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12"/>
      </w:tblGrid>
      <w:tr w:rsidR="00DC717C" w:rsidRPr="00FB6332" w:rsidTr="00DC717C">
        <w:trPr>
          <w:jc w:val="center"/>
        </w:trPr>
        <w:tc>
          <w:tcPr>
            <w:tcW w:w="9212" w:type="dxa"/>
          </w:tcPr>
          <w:p w:rsidR="00DC717C" w:rsidRPr="00FB6332" w:rsidRDefault="00B733E6" w:rsidP="00DC717C">
            <w:pPr>
              <w:autoSpaceDE w:val="0"/>
              <w:autoSpaceDN w:val="0"/>
              <w:adjustRightInd w:val="0"/>
              <w:jc w:val="center"/>
              <w:rPr>
                <w:b/>
                <w:bCs/>
                <w:color w:val="000000"/>
                <w:lang w:eastAsia="en-US"/>
              </w:rPr>
            </w:pPr>
            <w:r w:rsidRPr="00FB6332">
              <w:rPr>
                <w:b/>
                <w:bCs/>
                <w:color w:val="000000"/>
                <w:lang w:eastAsia="en-US"/>
              </w:rPr>
              <w:t>CARTA</w:t>
            </w:r>
            <w:r w:rsidR="00DC717C" w:rsidRPr="00FB6332">
              <w:rPr>
                <w:b/>
                <w:bCs/>
                <w:color w:val="000000"/>
                <w:lang w:eastAsia="en-US"/>
              </w:rPr>
              <w:t xml:space="preserve"> CONVITE Nº </w:t>
            </w:r>
            <w:r w:rsidR="00DB5138" w:rsidRPr="00FB6332">
              <w:rPr>
                <w:b/>
                <w:bCs/>
                <w:color w:val="000000"/>
                <w:lang w:eastAsia="en-US"/>
              </w:rPr>
              <w:t>001/202</w:t>
            </w:r>
            <w:r w:rsidR="00EF2333" w:rsidRPr="00FB6332">
              <w:rPr>
                <w:b/>
                <w:bCs/>
                <w:color w:val="000000"/>
                <w:lang w:eastAsia="en-US"/>
              </w:rPr>
              <w:t>1</w:t>
            </w:r>
          </w:p>
          <w:p w:rsidR="00DC717C" w:rsidRPr="00FB6332" w:rsidRDefault="00DC717C" w:rsidP="00DC717C">
            <w:pPr>
              <w:autoSpaceDE w:val="0"/>
              <w:autoSpaceDN w:val="0"/>
              <w:adjustRightInd w:val="0"/>
              <w:jc w:val="center"/>
              <w:rPr>
                <w:b/>
                <w:bCs/>
                <w:color w:val="000000"/>
                <w:lang w:eastAsia="en-US"/>
              </w:rPr>
            </w:pPr>
          </w:p>
          <w:p w:rsidR="00DC717C" w:rsidRPr="00FB6332" w:rsidRDefault="00DC717C" w:rsidP="00DC717C">
            <w:pPr>
              <w:autoSpaceDE w:val="0"/>
              <w:autoSpaceDN w:val="0"/>
              <w:adjustRightInd w:val="0"/>
              <w:jc w:val="center"/>
              <w:rPr>
                <w:b/>
                <w:bCs/>
                <w:color w:val="000000"/>
                <w:lang w:eastAsia="en-US"/>
              </w:rPr>
            </w:pPr>
            <w:r w:rsidRPr="00FB6332">
              <w:rPr>
                <w:b/>
                <w:bCs/>
                <w:color w:val="000000"/>
                <w:lang w:eastAsia="en-US"/>
              </w:rPr>
              <w:t xml:space="preserve">Processo Administrativo nº </w:t>
            </w:r>
            <w:r w:rsidR="00EF2333" w:rsidRPr="00FB6332">
              <w:rPr>
                <w:b/>
                <w:bCs/>
                <w:color w:val="000000"/>
                <w:lang w:eastAsia="en-US"/>
              </w:rPr>
              <w:t>019/2021</w:t>
            </w:r>
          </w:p>
          <w:p w:rsidR="00DC717C" w:rsidRPr="00FB6332" w:rsidRDefault="00DC717C" w:rsidP="00DC717C">
            <w:pPr>
              <w:autoSpaceDE w:val="0"/>
              <w:autoSpaceDN w:val="0"/>
              <w:adjustRightInd w:val="0"/>
              <w:jc w:val="center"/>
              <w:rPr>
                <w:b/>
                <w:bCs/>
                <w:color w:val="000000"/>
                <w:lang w:eastAsia="en-US"/>
              </w:rPr>
            </w:pPr>
          </w:p>
        </w:tc>
      </w:tr>
    </w:tbl>
    <w:p w:rsidR="00DC717C" w:rsidRPr="00FB6332" w:rsidRDefault="00DC717C" w:rsidP="00DC717C">
      <w:pPr>
        <w:autoSpaceDE w:val="0"/>
        <w:autoSpaceDN w:val="0"/>
        <w:adjustRightInd w:val="0"/>
        <w:jc w:val="center"/>
        <w:rPr>
          <w:b/>
          <w:bCs/>
          <w:color w:val="000000"/>
          <w:lang w:eastAsia="en-US"/>
        </w:rPr>
      </w:pPr>
    </w:p>
    <w:tbl>
      <w:tblPr>
        <w:tblStyle w:val="Tabelacomgrade"/>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DC717C" w:rsidRPr="00FB6332" w:rsidTr="00DC717C">
        <w:trPr>
          <w:jc w:val="center"/>
        </w:trPr>
        <w:tc>
          <w:tcPr>
            <w:tcW w:w="9212" w:type="dxa"/>
            <w:tcBorders>
              <w:top w:val="double" w:sz="4" w:space="0" w:color="auto"/>
              <w:left w:val="double" w:sz="4" w:space="0" w:color="auto"/>
              <w:bottom w:val="double" w:sz="4" w:space="0" w:color="auto"/>
              <w:right w:val="double" w:sz="4" w:space="0" w:color="auto"/>
            </w:tcBorders>
          </w:tcPr>
          <w:p w:rsidR="00DC717C" w:rsidRPr="00FB6332" w:rsidRDefault="00DC717C" w:rsidP="00DC717C">
            <w:pPr>
              <w:autoSpaceDE w:val="0"/>
              <w:autoSpaceDN w:val="0"/>
              <w:adjustRightInd w:val="0"/>
              <w:jc w:val="center"/>
              <w:rPr>
                <w:b/>
                <w:bCs/>
                <w:color w:val="000000"/>
                <w:lang w:eastAsia="en-US"/>
              </w:rPr>
            </w:pPr>
            <w:r w:rsidRPr="00FB6332">
              <w:rPr>
                <w:b/>
                <w:bCs/>
                <w:color w:val="000000"/>
                <w:lang w:eastAsia="en-US"/>
              </w:rPr>
              <w:t>PREÂMBULO</w:t>
            </w:r>
          </w:p>
          <w:p w:rsidR="00DC717C" w:rsidRPr="00FB6332" w:rsidRDefault="00DC717C" w:rsidP="00DC717C">
            <w:pPr>
              <w:autoSpaceDE w:val="0"/>
              <w:autoSpaceDN w:val="0"/>
              <w:adjustRightInd w:val="0"/>
              <w:jc w:val="center"/>
              <w:rPr>
                <w:b/>
                <w:bCs/>
                <w:color w:val="000000"/>
                <w:lang w:eastAsia="en-US"/>
              </w:rPr>
            </w:pPr>
          </w:p>
        </w:tc>
      </w:tr>
    </w:tbl>
    <w:p w:rsidR="00DC717C" w:rsidRPr="00FB6332" w:rsidRDefault="00DC717C" w:rsidP="00DC717C">
      <w:pPr>
        <w:pStyle w:val="Cabealho"/>
        <w:widowControl w:val="0"/>
        <w:spacing w:before="120" w:after="120"/>
        <w:ind w:firstLine="737"/>
        <w:jc w:val="both"/>
        <w:rPr>
          <w:sz w:val="24"/>
        </w:rPr>
      </w:pPr>
    </w:p>
    <w:p w:rsidR="00DC717C" w:rsidRPr="00FB6332" w:rsidRDefault="00DC717C" w:rsidP="00DC717C">
      <w:pPr>
        <w:pStyle w:val="Cabealho"/>
        <w:widowControl w:val="0"/>
        <w:spacing w:before="120" w:after="120"/>
        <w:ind w:firstLine="737"/>
        <w:jc w:val="both"/>
        <w:rPr>
          <w:sz w:val="24"/>
        </w:rPr>
      </w:pPr>
    </w:p>
    <w:p w:rsidR="00CE0F2F" w:rsidRPr="00FB6332" w:rsidRDefault="00DC717C" w:rsidP="00DC717C">
      <w:pPr>
        <w:jc w:val="both"/>
        <w:rPr>
          <w:color w:val="000000"/>
          <w:sz w:val="24"/>
          <w:szCs w:val="24"/>
          <w:lang w:eastAsia="en-US"/>
        </w:rPr>
      </w:pPr>
      <w:r w:rsidRPr="00FB6332">
        <w:rPr>
          <w:color w:val="000000"/>
          <w:sz w:val="24"/>
          <w:szCs w:val="24"/>
          <w:lang w:eastAsia="en-US"/>
        </w:rPr>
        <w:t xml:space="preserve">O </w:t>
      </w:r>
      <w:r w:rsidRPr="00FB6332">
        <w:rPr>
          <w:b/>
          <w:bCs/>
          <w:color w:val="000000"/>
          <w:sz w:val="24"/>
          <w:szCs w:val="24"/>
          <w:lang w:eastAsia="en-US"/>
        </w:rPr>
        <w:t>MUNICIPIO DE SANTO ANTONIO DO LESTE-MT</w:t>
      </w:r>
      <w:r w:rsidRPr="00FB6332">
        <w:rPr>
          <w:color w:val="000000"/>
          <w:sz w:val="24"/>
          <w:szCs w:val="24"/>
          <w:lang w:eastAsia="en-US"/>
        </w:rPr>
        <w:t>, Estado de Mato Grosso, com sede Av. Goiás, 367, Bairro: Jardim Santa Inês,</w:t>
      </w:r>
      <w:r w:rsidR="00D27C6D" w:rsidRPr="00FB6332">
        <w:rPr>
          <w:color w:val="000000"/>
          <w:sz w:val="24"/>
          <w:szCs w:val="24"/>
          <w:lang w:eastAsia="en-US"/>
        </w:rPr>
        <w:t xml:space="preserve"> CEP: 78628-000,</w:t>
      </w:r>
      <w:r w:rsidRPr="00FB6332">
        <w:rPr>
          <w:color w:val="000000"/>
          <w:sz w:val="24"/>
          <w:szCs w:val="24"/>
          <w:lang w:eastAsia="en-US"/>
        </w:rPr>
        <w:t xml:space="preserve"> inscrito no CNPJ sob o número 04.217.362/0001-90, em conformidade com a Lei 8.666 de 21 de junho de 1993, suas alterações posteriores, Lei Complementar 123/06, Decreto Federal nº 9.412 de 18 de junho de 2018 e demais legislação aplicáveis, torna público, a realização de licitação, na modalidade CARTA CONVITE, </w:t>
      </w:r>
      <w:r w:rsidR="00490C7F" w:rsidRPr="00FB6332">
        <w:rPr>
          <w:b/>
          <w:bCs/>
          <w:color w:val="000000"/>
          <w:sz w:val="24"/>
          <w:szCs w:val="24"/>
          <w:lang w:eastAsia="en-US"/>
        </w:rPr>
        <w:t>no regime de execução por menor preço</w:t>
      </w:r>
      <w:r w:rsidRPr="00FB6332">
        <w:rPr>
          <w:b/>
          <w:bCs/>
          <w:color w:val="000000"/>
          <w:sz w:val="24"/>
          <w:szCs w:val="24"/>
          <w:lang w:eastAsia="en-US"/>
        </w:rPr>
        <w:t xml:space="preserve">, </w:t>
      </w:r>
      <w:r w:rsidRPr="00FB6332">
        <w:rPr>
          <w:color w:val="000000"/>
          <w:sz w:val="24"/>
          <w:szCs w:val="24"/>
          <w:lang w:eastAsia="en-US"/>
        </w:rPr>
        <w:t xml:space="preserve">objetivando a </w:t>
      </w:r>
      <w:r w:rsidR="00000DC6" w:rsidRPr="00FB6332">
        <w:rPr>
          <w:b/>
          <w:sz w:val="24"/>
          <w:szCs w:val="24"/>
        </w:rPr>
        <w:t>c</w:t>
      </w:r>
      <w:r w:rsidR="00490C7F" w:rsidRPr="00FB6332">
        <w:rPr>
          <w:b/>
          <w:sz w:val="24"/>
          <w:szCs w:val="24"/>
        </w:rPr>
        <w:t>ontratação de empresa especializada na realização de processo seletivo público municipal, incluindo preparação, elaboração, confecção de editais e provas, correção, análise e julgamento de recursos e processamento de resultados de todo o processo seleti</w:t>
      </w:r>
      <w:bookmarkStart w:id="0" w:name="_GoBack"/>
      <w:bookmarkEnd w:id="0"/>
      <w:r w:rsidR="00490C7F" w:rsidRPr="00FB6332">
        <w:rPr>
          <w:b/>
          <w:sz w:val="24"/>
          <w:szCs w:val="24"/>
        </w:rPr>
        <w:t>vo simplificado</w:t>
      </w:r>
      <w:r w:rsidRPr="00FB6332">
        <w:rPr>
          <w:color w:val="000000"/>
          <w:sz w:val="24"/>
          <w:szCs w:val="24"/>
          <w:lang w:eastAsia="en-US"/>
        </w:rPr>
        <w:t>, de acordo com as condições fixadas neste instrumento e seus anexos.</w:t>
      </w:r>
    </w:p>
    <w:p w:rsidR="00734384" w:rsidRPr="00FB6332" w:rsidRDefault="00734384" w:rsidP="00DC717C">
      <w:pPr>
        <w:jc w:val="both"/>
        <w:rPr>
          <w:color w:val="000000"/>
          <w:sz w:val="24"/>
          <w:szCs w:val="24"/>
          <w:lang w:eastAsia="en-US"/>
        </w:rPr>
      </w:pPr>
    </w:p>
    <w:p w:rsidR="00734384" w:rsidRPr="00FB6332" w:rsidRDefault="00734384" w:rsidP="00734384">
      <w:pPr>
        <w:autoSpaceDE w:val="0"/>
        <w:autoSpaceDN w:val="0"/>
        <w:adjustRightInd w:val="0"/>
        <w:rPr>
          <w:b/>
          <w:bCs/>
          <w:color w:val="000000"/>
          <w:sz w:val="24"/>
          <w:szCs w:val="24"/>
          <w:lang w:eastAsia="en-US"/>
        </w:rPr>
      </w:pPr>
      <w:r w:rsidRPr="00FB6332">
        <w:rPr>
          <w:b/>
          <w:bCs/>
          <w:color w:val="000000"/>
          <w:sz w:val="24"/>
          <w:szCs w:val="24"/>
          <w:lang w:eastAsia="en-US"/>
        </w:rPr>
        <w:t>ENTREGA DOS ENVELOPES</w:t>
      </w:r>
    </w:p>
    <w:p w:rsidR="00734384" w:rsidRPr="00FB6332" w:rsidRDefault="00734384" w:rsidP="00734384">
      <w:pPr>
        <w:autoSpaceDE w:val="0"/>
        <w:autoSpaceDN w:val="0"/>
        <w:adjustRightInd w:val="0"/>
        <w:rPr>
          <w:b/>
          <w:bCs/>
          <w:color w:val="000000"/>
          <w:sz w:val="24"/>
          <w:szCs w:val="24"/>
          <w:lang w:eastAsia="en-US"/>
        </w:rPr>
      </w:pPr>
    </w:p>
    <w:p w:rsidR="00734384" w:rsidRPr="00FB6332" w:rsidRDefault="00734384" w:rsidP="00734384">
      <w:pPr>
        <w:autoSpaceDE w:val="0"/>
        <w:autoSpaceDN w:val="0"/>
        <w:adjustRightInd w:val="0"/>
        <w:jc w:val="both"/>
        <w:rPr>
          <w:color w:val="000000"/>
          <w:sz w:val="24"/>
          <w:szCs w:val="24"/>
          <w:lang w:eastAsia="en-US"/>
        </w:rPr>
      </w:pPr>
      <w:r w:rsidRPr="00FB6332">
        <w:rPr>
          <w:b/>
          <w:bCs/>
          <w:color w:val="000000"/>
          <w:sz w:val="24"/>
          <w:szCs w:val="24"/>
          <w:lang w:eastAsia="en-US"/>
        </w:rPr>
        <w:t xml:space="preserve">DATA/HORA: </w:t>
      </w:r>
      <w:r w:rsidRPr="00FB6332">
        <w:rPr>
          <w:color w:val="000000"/>
          <w:sz w:val="24"/>
          <w:szCs w:val="24"/>
          <w:lang w:eastAsia="en-US"/>
        </w:rPr>
        <w:t xml:space="preserve">O recebimento dos envelopes </w:t>
      </w:r>
      <w:proofErr w:type="spellStart"/>
      <w:r w:rsidRPr="00FB6332">
        <w:rPr>
          <w:color w:val="000000"/>
          <w:sz w:val="24"/>
          <w:szCs w:val="24"/>
          <w:lang w:eastAsia="en-US"/>
        </w:rPr>
        <w:t>nºs</w:t>
      </w:r>
      <w:proofErr w:type="spellEnd"/>
      <w:r w:rsidRPr="00FB6332">
        <w:rPr>
          <w:color w:val="000000"/>
          <w:sz w:val="24"/>
          <w:szCs w:val="24"/>
          <w:lang w:eastAsia="en-US"/>
        </w:rPr>
        <w:t xml:space="preserve"> 01 e 02, respectivamente “Documentação de Habilitação” e “Proposta de</w:t>
      </w:r>
      <w:r w:rsidR="00D27C6D" w:rsidRPr="00FB6332">
        <w:rPr>
          <w:color w:val="000000"/>
          <w:sz w:val="24"/>
          <w:szCs w:val="24"/>
          <w:lang w:eastAsia="en-US"/>
        </w:rPr>
        <w:t xml:space="preserve"> </w:t>
      </w:r>
      <w:r w:rsidRPr="00FB6332">
        <w:rPr>
          <w:color w:val="000000"/>
          <w:sz w:val="24"/>
          <w:szCs w:val="24"/>
          <w:lang w:eastAsia="en-US"/>
        </w:rPr>
        <w:t xml:space="preserve">Preço”, deverão ser entregues à Comissão Permanente de Licitação, conforme o endereço informado no Preâmbulo deste, até às </w:t>
      </w:r>
      <w:r w:rsidR="001211D2" w:rsidRPr="00FB6332">
        <w:rPr>
          <w:b/>
          <w:bCs/>
          <w:color w:val="FF0000"/>
          <w:sz w:val="24"/>
          <w:szCs w:val="24"/>
          <w:lang w:eastAsia="en-US"/>
        </w:rPr>
        <w:t>08</w:t>
      </w:r>
      <w:r w:rsidRPr="00FB6332">
        <w:rPr>
          <w:b/>
          <w:bCs/>
          <w:color w:val="FF0000"/>
          <w:sz w:val="24"/>
          <w:szCs w:val="24"/>
          <w:lang w:eastAsia="en-US"/>
        </w:rPr>
        <w:t xml:space="preserve">:00hs do dia </w:t>
      </w:r>
      <w:r w:rsidR="00B92BC5">
        <w:rPr>
          <w:b/>
          <w:bCs/>
          <w:color w:val="FF0000"/>
          <w:sz w:val="24"/>
          <w:szCs w:val="24"/>
          <w:lang w:eastAsia="en-US"/>
        </w:rPr>
        <w:t>31</w:t>
      </w:r>
      <w:r w:rsidR="00D27C6D" w:rsidRPr="00FB6332">
        <w:rPr>
          <w:b/>
          <w:bCs/>
          <w:color w:val="FF0000"/>
          <w:sz w:val="24"/>
          <w:szCs w:val="24"/>
          <w:lang w:eastAsia="en-US"/>
        </w:rPr>
        <w:t>/</w:t>
      </w:r>
      <w:r w:rsidR="00B92BC5">
        <w:rPr>
          <w:b/>
          <w:bCs/>
          <w:color w:val="FF0000"/>
          <w:sz w:val="24"/>
          <w:szCs w:val="24"/>
          <w:lang w:eastAsia="en-US"/>
        </w:rPr>
        <w:t>03</w:t>
      </w:r>
      <w:r w:rsidRPr="00FB6332">
        <w:rPr>
          <w:b/>
          <w:bCs/>
          <w:color w:val="FF0000"/>
          <w:sz w:val="24"/>
          <w:szCs w:val="24"/>
          <w:lang w:eastAsia="en-US"/>
        </w:rPr>
        <w:t>/20</w:t>
      </w:r>
      <w:r w:rsidR="00B376AD" w:rsidRPr="00FB6332">
        <w:rPr>
          <w:b/>
          <w:bCs/>
          <w:color w:val="FF0000"/>
          <w:sz w:val="24"/>
          <w:szCs w:val="24"/>
          <w:lang w:eastAsia="en-US"/>
        </w:rPr>
        <w:t>2</w:t>
      </w:r>
      <w:r w:rsidR="00EF2333" w:rsidRPr="00FB6332">
        <w:rPr>
          <w:b/>
          <w:bCs/>
          <w:color w:val="FF0000"/>
          <w:sz w:val="24"/>
          <w:szCs w:val="24"/>
          <w:lang w:eastAsia="en-US"/>
        </w:rPr>
        <w:t>1</w:t>
      </w:r>
      <w:r w:rsidRPr="00FB6332">
        <w:rPr>
          <w:b/>
          <w:bCs/>
          <w:color w:val="FF0000"/>
          <w:sz w:val="24"/>
          <w:szCs w:val="24"/>
          <w:lang w:eastAsia="en-US"/>
        </w:rPr>
        <w:t>.</w:t>
      </w:r>
    </w:p>
    <w:p w:rsidR="00734384" w:rsidRPr="00FB6332" w:rsidRDefault="00734384" w:rsidP="00734384">
      <w:pPr>
        <w:autoSpaceDE w:val="0"/>
        <w:autoSpaceDN w:val="0"/>
        <w:adjustRightInd w:val="0"/>
        <w:jc w:val="both"/>
        <w:rPr>
          <w:color w:val="000000"/>
          <w:sz w:val="24"/>
          <w:szCs w:val="24"/>
          <w:lang w:eastAsia="en-US"/>
        </w:rPr>
      </w:pPr>
    </w:p>
    <w:p w:rsidR="00734384" w:rsidRPr="00FB6332" w:rsidRDefault="00734384" w:rsidP="00734384">
      <w:pPr>
        <w:autoSpaceDE w:val="0"/>
        <w:autoSpaceDN w:val="0"/>
        <w:adjustRightInd w:val="0"/>
        <w:jc w:val="both"/>
        <w:rPr>
          <w:color w:val="000000"/>
          <w:sz w:val="24"/>
          <w:szCs w:val="24"/>
          <w:lang w:eastAsia="en-US"/>
        </w:rPr>
      </w:pPr>
      <w:r w:rsidRPr="00FB6332">
        <w:rPr>
          <w:color w:val="000000"/>
          <w:sz w:val="24"/>
          <w:szCs w:val="24"/>
          <w:lang w:eastAsia="en-US"/>
        </w:rPr>
        <w:t>Os interessados deverão apresentar 02 (dois) envelopes fechados de forma a não permitir sua violação, até a data e hora estipulados para a entrega dos envelopes, cada um deles correspondendo a uma fase do processo licitatório. Os envelopes da empresa participante deverão ser devidamente identificados, conforme segue:</w:t>
      </w:r>
    </w:p>
    <w:p w:rsidR="00734384" w:rsidRPr="00FB6332" w:rsidRDefault="00734384" w:rsidP="00734384">
      <w:pPr>
        <w:autoSpaceDE w:val="0"/>
        <w:autoSpaceDN w:val="0"/>
        <w:adjustRightInd w:val="0"/>
        <w:rPr>
          <w:color w:val="000000"/>
          <w:sz w:val="24"/>
          <w:szCs w:val="24"/>
          <w:lang w:eastAsia="en-US"/>
        </w:rPr>
      </w:pPr>
    </w:p>
    <w:p w:rsidR="00734384" w:rsidRPr="00FB6332" w:rsidRDefault="00734384" w:rsidP="00734384">
      <w:pPr>
        <w:autoSpaceDE w:val="0"/>
        <w:autoSpaceDN w:val="0"/>
        <w:adjustRightInd w:val="0"/>
        <w:rPr>
          <w:b/>
          <w:color w:val="000000"/>
          <w:sz w:val="24"/>
          <w:szCs w:val="24"/>
        </w:rPr>
      </w:pPr>
      <w:r w:rsidRPr="00FB6332">
        <w:rPr>
          <w:b/>
          <w:color w:val="000000"/>
          <w:sz w:val="24"/>
          <w:szCs w:val="24"/>
        </w:rPr>
        <w:t>ENVELOPE Nº 001</w:t>
      </w:r>
    </w:p>
    <w:p w:rsidR="00734384" w:rsidRPr="00FB6332" w:rsidRDefault="00734384" w:rsidP="00734384">
      <w:pPr>
        <w:autoSpaceDE w:val="0"/>
        <w:autoSpaceDN w:val="0"/>
        <w:adjustRightInd w:val="0"/>
        <w:rPr>
          <w:b/>
          <w:color w:val="000000"/>
          <w:sz w:val="24"/>
          <w:szCs w:val="24"/>
        </w:rPr>
      </w:pPr>
      <w:r w:rsidRPr="00FB6332">
        <w:rPr>
          <w:b/>
          <w:color w:val="000000"/>
          <w:sz w:val="24"/>
          <w:szCs w:val="24"/>
        </w:rPr>
        <w:t xml:space="preserve">À PREFEITURA MUNICIPAL DE </w:t>
      </w:r>
      <w:r w:rsidR="00D27C6D" w:rsidRPr="00FB6332">
        <w:rPr>
          <w:b/>
          <w:color w:val="000000"/>
          <w:sz w:val="24"/>
          <w:szCs w:val="24"/>
        </w:rPr>
        <w:t>SANTO ANTONIO DO LESTE-MT</w:t>
      </w:r>
    </w:p>
    <w:p w:rsidR="00734384" w:rsidRPr="00FB6332" w:rsidRDefault="00734384" w:rsidP="00734384">
      <w:pPr>
        <w:autoSpaceDE w:val="0"/>
        <w:autoSpaceDN w:val="0"/>
        <w:adjustRightInd w:val="0"/>
        <w:rPr>
          <w:b/>
          <w:color w:val="000000"/>
          <w:sz w:val="24"/>
          <w:szCs w:val="24"/>
        </w:rPr>
      </w:pPr>
      <w:r w:rsidRPr="00FB6332">
        <w:rPr>
          <w:b/>
          <w:color w:val="000000"/>
          <w:sz w:val="24"/>
          <w:szCs w:val="24"/>
        </w:rPr>
        <w:t>DOCUMENTAÇÃO PARA HABILITAÇÃO</w:t>
      </w:r>
    </w:p>
    <w:p w:rsidR="00734384" w:rsidRPr="00FB6332" w:rsidRDefault="00734384" w:rsidP="00734384">
      <w:pPr>
        <w:autoSpaceDE w:val="0"/>
        <w:autoSpaceDN w:val="0"/>
        <w:adjustRightInd w:val="0"/>
        <w:rPr>
          <w:b/>
          <w:color w:val="000000"/>
          <w:sz w:val="24"/>
          <w:szCs w:val="24"/>
        </w:rPr>
      </w:pPr>
      <w:r w:rsidRPr="00FB6332">
        <w:rPr>
          <w:b/>
          <w:color w:val="000000"/>
          <w:sz w:val="24"/>
          <w:szCs w:val="24"/>
        </w:rPr>
        <w:t xml:space="preserve">CONVITE Nº </w:t>
      </w:r>
      <w:r w:rsidR="00DB5138" w:rsidRPr="00FB6332">
        <w:rPr>
          <w:b/>
          <w:color w:val="000000"/>
          <w:sz w:val="24"/>
          <w:szCs w:val="24"/>
        </w:rPr>
        <w:t>001/202</w:t>
      </w:r>
      <w:r w:rsidR="00EF2333" w:rsidRPr="00FB6332">
        <w:rPr>
          <w:b/>
          <w:color w:val="000000"/>
          <w:sz w:val="24"/>
          <w:szCs w:val="24"/>
        </w:rPr>
        <w:t>1</w:t>
      </w:r>
    </w:p>
    <w:p w:rsidR="00734384" w:rsidRPr="00FB6332" w:rsidRDefault="00734384" w:rsidP="00734384">
      <w:pPr>
        <w:autoSpaceDE w:val="0"/>
        <w:autoSpaceDN w:val="0"/>
        <w:adjustRightInd w:val="0"/>
        <w:rPr>
          <w:b/>
          <w:color w:val="000000"/>
          <w:sz w:val="24"/>
          <w:szCs w:val="24"/>
        </w:rPr>
      </w:pPr>
      <w:r w:rsidRPr="00FB6332">
        <w:rPr>
          <w:b/>
          <w:color w:val="000000"/>
          <w:sz w:val="24"/>
          <w:szCs w:val="24"/>
        </w:rPr>
        <w:t>A/C - COMISSÃO PERMANENTE DE LICITAÇÃO</w:t>
      </w:r>
    </w:p>
    <w:p w:rsidR="00734384" w:rsidRPr="00FB6332" w:rsidRDefault="00734384" w:rsidP="00734384">
      <w:pPr>
        <w:autoSpaceDE w:val="0"/>
        <w:autoSpaceDN w:val="0"/>
        <w:adjustRightInd w:val="0"/>
        <w:jc w:val="both"/>
        <w:rPr>
          <w:b/>
          <w:color w:val="000000"/>
          <w:sz w:val="24"/>
          <w:szCs w:val="24"/>
        </w:rPr>
      </w:pPr>
      <w:r w:rsidRPr="00FB6332">
        <w:rPr>
          <w:b/>
          <w:color w:val="000000"/>
          <w:sz w:val="24"/>
          <w:szCs w:val="24"/>
        </w:rPr>
        <w:t xml:space="preserve">Av. </w:t>
      </w:r>
      <w:r w:rsidR="00D27C6D" w:rsidRPr="00FB6332">
        <w:rPr>
          <w:b/>
          <w:color w:val="000000"/>
          <w:sz w:val="24"/>
          <w:szCs w:val="24"/>
        </w:rPr>
        <w:t>Goiás</w:t>
      </w:r>
      <w:r w:rsidRPr="00FB6332">
        <w:rPr>
          <w:b/>
          <w:color w:val="000000"/>
          <w:sz w:val="24"/>
          <w:szCs w:val="24"/>
        </w:rPr>
        <w:t xml:space="preserve">, </w:t>
      </w:r>
      <w:r w:rsidR="00D27C6D" w:rsidRPr="00FB6332">
        <w:rPr>
          <w:b/>
          <w:color w:val="000000"/>
          <w:sz w:val="24"/>
          <w:szCs w:val="24"/>
        </w:rPr>
        <w:t>367</w:t>
      </w:r>
      <w:r w:rsidRPr="00FB6332">
        <w:rPr>
          <w:b/>
          <w:color w:val="000000"/>
          <w:sz w:val="24"/>
          <w:szCs w:val="24"/>
        </w:rPr>
        <w:t xml:space="preserve"> – Jardim </w:t>
      </w:r>
      <w:r w:rsidR="00D27C6D" w:rsidRPr="00FB6332">
        <w:rPr>
          <w:b/>
          <w:color w:val="000000"/>
          <w:sz w:val="24"/>
          <w:szCs w:val="24"/>
        </w:rPr>
        <w:t>Santa Inês</w:t>
      </w:r>
      <w:r w:rsidRPr="00FB6332">
        <w:rPr>
          <w:b/>
          <w:color w:val="000000"/>
          <w:sz w:val="24"/>
          <w:szCs w:val="24"/>
        </w:rPr>
        <w:t xml:space="preserve"> – </w:t>
      </w:r>
    </w:p>
    <w:p w:rsidR="00734384" w:rsidRPr="00FB6332" w:rsidRDefault="00734384" w:rsidP="00734384">
      <w:pPr>
        <w:autoSpaceDE w:val="0"/>
        <w:autoSpaceDN w:val="0"/>
        <w:adjustRightInd w:val="0"/>
        <w:jc w:val="both"/>
        <w:rPr>
          <w:b/>
          <w:color w:val="000000"/>
          <w:sz w:val="24"/>
          <w:szCs w:val="24"/>
        </w:rPr>
      </w:pPr>
      <w:r w:rsidRPr="00FB6332">
        <w:rPr>
          <w:b/>
          <w:color w:val="000000"/>
          <w:sz w:val="24"/>
          <w:szCs w:val="24"/>
        </w:rPr>
        <w:t>CEP: 78.6</w:t>
      </w:r>
      <w:r w:rsidR="00D27C6D" w:rsidRPr="00FB6332">
        <w:rPr>
          <w:b/>
          <w:color w:val="000000"/>
          <w:sz w:val="24"/>
          <w:szCs w:val="24"/>
        </w:rPr>
        <w:t>28</w:t>
      </w:r>
      <w:r w:rsidRPr="00FB6332">
        <w:rPr>
          <w:b/>
          <w:color w:val="000000"/>
          <w:sz w:val="24"/>
          <w:szCs w:val="24"/>
        </w:rPr>
        <w:t xml:space="preserve">-000, </w:t>
      </w:r>
      <w:r w:rsidR="00D27C6D" w:rsidRPr="00FB6332">
        <w:rPr>
          <w:b/>
          <w:color w:val="000000"/>
          <w:sz w:val="24"/>
          <w:szCs w:val="24"/>
        </w:rPr>
        <w:t>Santo Antônio do Leste</w:t>
      </w:r>
      <w:r w:rsidRPr="00FB6332">
        <w:rPr>
          <w:b/>
          <w:color w:val="000000"/>
          <w:sz w:val="24"/>
          <w:szCs w:val="24"/>
        </w:rPr>
        <w:t xml:space="preserve"> – MT. </w:t>
      </w:r>
    </w:p>
    <w:p w:rsidR="00734384" w:rsidRPr="00FB6332" w:rsidRDefault="00734384" w:rsidP="00734384">
      <w:pPr>
        <w:autoSpaceDE w:val="0"/>
        <w:autoSpaceDN w:val="0"/>
        <w:adjustRightInd w:val="0"/>
        <w:rPr>
          <w:b/>
          <w:color w:val="000000"/>
          <w:sz w:val="24"/>
          <w:szCs w:val="24"/>
        </w:rPr>
      </w:pPr>
      <w:r w:rsidRPr="00FB6332">
        <w:rPr>
          <w:b/>
          <w:color w:val="000000"/>
          <w:sz w:val="24"/>
          <w:szCs w:val="24"/>
        </w:rPr>
        <w:t>(Destinatário)</w:t>
      </w:r>
    </w:p>
    <w:p w:rsidR="00734384" w:rsidRPr="00FB6332" w:rsidRDefault="00734384" w:rsidP="00734384">
      <w:pPr>
        <w:autoSpaceDE w:val="0"/>
        <w:autoSpaceDN w:val="0"/>
        <w:adjustRightInd w:val="0"/>
        <w:rPr>
          <w:b/>
          <w:color w:val="000000"/>
          <w:sz w:val="24"/>
          <w:szCs w:val="24"/>
        </w:rPr>
      </w:pPr>
    </w:p>
    <w:p w:rsidR="00D27C6D" w:rsidRPr="00FB6332" w:rsidRDefault="00D27C6D" w:rsidP="00D27C6D">
      <w:pPr>
        <w:autoSpaceDE w:val="0"/>
        <w:autoSpaceDN w:val="0"/>
        <w:adjustRightInd w:val="0"/>
        <w:rPr>
          <w:b/>
          <w:color w:val="000000"/>
          <w:sz w:val="24"/>
          <w:szCs w:val="24"/>
        </w:rPr>
      </w:pPr>
      <w:r w:rsidRPr="00FB6332">
        <w:rPr>
          <w:b/>
          <w:color w:val="000000"/>
          <w:sz w:val="24"/>
          <w:szCs w:val="24"/>
        </w:rPr>
        <w:t>ENVELOPE Nº 002</w:t>
      </w:r>
    </w:p>
    <w:p w:rsidR="00D27C6D" w:rsidRPr="00FB6332" w:rsidRDefault="00D27C6D" w:rsidP="00D27C6D">
      <w:pPr>
        <w:autoSpaceDE w:val="0"/>
        <w:autoSpaceDN w:val="0"/>
        <w:adjustRightInd w:val="0"/>
        <w:rPr>
          <w:b/>
          <w:color w:val="000000"/>
          <w:sz w:val="24"/>
          <w:szCs w:val="24"/>
        </w:rPr>
      </w:pPr>
      <w:r w:rsidRPr="00FB6332">
        <w:rPr>
          <w:b/>
          <w:color w:val="000000"/>
          <w:sz w:val="24"/>
          <w:szCs w:val="24"/>
        </w:rPr>
        <w:t>À PREFEITURA MUNICIPAL DE SANTO ANTONIO DO LESTE-MT</w:t>
      </w:r>
    </w:p>
    <w:p w:rsidR="00D27C6D" w:rsidRPr="00FB6332" w:rsidRDefault="00D27C6D" w:rsidP="00D27C6D">
      <w:pPr>
        <w:autoSpaceDE w:val="0"/>
        <w:autoSpaceDN w:val="0"/>
        <w:adjustRightInd w:val="0"/>
        <w:rPr>
          <w:b/>
          <w:color w:val="000000"/>
          <w:sz w:val="24"/>
          <w:szCs w:val="24"/>
        </w:rPr>
      </w:pPr>
      <w:r w:rsidRPr="00FB6332">
        <w:rPr>
          <w:b/>
          <w:color w:val="000000"/>
          <w:sz w:val="24"/>
          <w:szCs w:val="24"/>
        </w:rPr>
        <w:t>PROPOSTA DE PREÇO</w:t>
      </w:r>
    </w:p>
    <w:p w:rsidR="00D27C6D" w:rsidRPr="00FB6332" w:rsidRDefault="00D27C6D" w:rsidP="00D27C6D">
      <w:pPr>
        <w:autoSpaceDE w:val="0"/>
        <w:autoSpaceDN w:val="0"/>
        <w:adjustRightInd w:val="0"/>
        <w:rPr>
          <w:b/>
          <w:color w:val="000000"/>
          <w:sz w:val="24"/>
          <w:szCs w:val="24"/>
        </w:rPr>
      </w:pPr>
      <w:r w:rsidRPr="00FB6332">
        <w:rPr>
          <w:b/>
          <w:color w:val="000000"/>
          <w:sz w:val="24"/>
          <w:szCs w:val="24"/>
        </w:rPr>
        <w:t xml:space="preserve">CONVITE Nº </w:t>
      </w:r>
      <w:r w:rsidR="00DB5138" w:rsidRPr="00FB6332">
        <w:rPr>
          <w:b/>
          <w:color w:val="000000"/>
          <w:sz w:val="24"/>
          <w:szCs w:val="24"/>
        </w:rPr>
        <w:t>001/202</w:t>
      </w:r>
      <w:r w:rsidR="00EF2333" w:rsidRPr="00FB6332">
        <w:rPr>
          <w:b/>
          <w:color w:val="000000"/>
          <w:sz w:val="24"/>
          <w:szCs w:val="24"/>
        </w:rPr>
        <w:t>1</w:t>
      </w:r>
    </w:p>
    <w:p w:rsidR="00D27C6D" w:rsidRPr="00FB6332" w:rsidRDefault="00D27C6D" w:rsidP="00D27C6D">
      <w:pPr>
        <w:autoSpaceDE w:val="0"/>
        <w:autoSpaceDN w:val="0"/>
        <w:adjustRightInd w:val="0"/>
        <w:rPr>
          <w:b/>
          <w:color w:val="000000"/>
          <w:sz w:val="24"/>
          <w:szCs w:val="24"/>
        </w:rPr>
      </w:pPr>
      <w:r w:rsidRPr="00FB6332">
        <w:rPr>
          <w:b/>
          <w:color w:val="000000"/>
          <w:sz w:val="24"/>
          <w:szCs w:val="24"/>
        </w:rPr>
        <w:lastRenderedPageBreak/>
        <w:t>A/C - COMISSÃO PERMANENTE DE LICITAÇÃO</w:t>
      </w:r>
    </w:p>
    <w:p w:rsidR="00D27C6D" w:rsidRPr="00FB6332" w:rsidRDefault="00D27C6D" w:rsidP="00D27C6D">
      <w:pPr>
        <w:autoSpaceDE w:val="0"/>
        <w:autoSpaceDN w:val="0"/>
        <w:adjustRightInd w:val="0"/>
        <w:jc w:val="both"/>
        <w:rPr>
          <w:b/>
          <w:color w:val="000000"/>
          <w:sz w:val="24"/>
          <w:szCs w:val="24"/>
        </w:rPr>
      </w:pPr>
      <w:r w:rsidRPr="00FB6332">
        <w:rPr>
          <w:b/>
          <w:color w:val="000000"/>
          <w:sz w:val="24"/>
          <w:szCs w:val="24"/>
        </w:rPr>
        <w:t xml:space="preserve">Av. Goiás, 367 – Jardim Santa Inês – </w:t>
      </w:r>
    </w:p>
    <w:p w:rsidR="00D27C6D" w:rsidRPr="00FB6332" w:rsidRDefault="00D27C6D" w:rsidP="00D27C6D">
      <w:pPr>
        <w:autoSpaceDE w:val="0"/>
        <w:autoSpaceDN w:val="0"/>
        <w:adjustRightInd w:val="0"/>
        <w:jc w:val="both"/>
        <w:rPr>
          <w:b/>
          <w:color w:val="000000"/>
          <w:sz w:val="24"/>
          <w:szCs w:val="24"/>
        </w:rPr>
      </w:pPr>
      <w:r w:rsidRPr="00FB6332">
        <w:rPr>
          <w:b/>
          <w:color w:val="000000"/>
          <w:sz w:val="24"/>
          <w:szCs w:val="24"/>
        </w:rPr>
        <w:t xml:space="preserve">CEP: 78.628-000, Santo Antônio do Leste – MT. </w:t>
      </w:r>
    </w:p>
    <w:p w:rsidR="00D27C6D" w:rsidRPr="00FB6332" w:rsidRDefault="00D27C6D" w:rsidP="00D27C6D">
      <w:pPr>
        <w:autoSpaceDE w:val="0"/>
        <w:autoSpaceDN w:val="0"/>
        <w:adjustRightInd w:val="0"/>
        <w:rPr>
          <w:b/>
          <w:color w:val="000000"/>
          <w:sz w:val="24"/>
          <w:szCs w:val="24"/>
        </w:rPr>
      </w:pPr>
      <w:r w:rsidRPr="00FB6332">
        <w:rPr>
          <w:b/>
          <w:color w:val="000000"/>
          <w:sz w:val="24"/>
          <w:szCs w:val="24"/>
        </w:rPr>
        <w:t>(Destinatário)</w:t>
      </w:r>
    </w:p>
    <w:p w:rsidR="00591227" w:rsidRPr="00FB6332" w:rsidRDefault="00591227" w:rsidP="00D27C6D">
      <w:pPr>
        <w:autoSpaceDE w:val="0"/>
        <w:autoSpaceDN w:val="0"/>
        <w:adjustRightInd w:val="0"/>
        <w:rPr>
          <w:b/>
          <w:color w:val="000000"/>
          <w:sz w:val="24"/>
          <w:szCs w:val="24"/>
        </w:rPr>
      </w:pPr>
    </w:p>
    <w:p w:rsidR="00591227" w:rsidRPr="00FB6332" w:rsidRDefault="00591227" w:rsidP="00591227">
      <w:pPr>
        <w:autoSpaceDE w:val="0"/>
        <w:autoSpaceDN w:val="0"/>
        <w:adjustRightInd w:val="0"/>
        <w:jc w:val="both"/>
        <w:rPr>
          <w:color w:val="000000"/>
          <w:sz w:val="24"/>
          <w:szCs w:val="24"/>
        </w:rPr>
      </w:pPr>
      <w:r w:rsidRPr="00FB6332">
        <w:rPr>
          <w:color w:val="000000"/>
          <w:sz w:val="24"/>
          <w:szCs w:val="24"/>
        </w:rPr>
        <w:t>Os envelopes devem ser preferencialmente timbrados, casos contrários deverão trazer a identificação completa da proponente, como segue:</w:t>
      </w:r>
    </w:p>
    <w:p w:rsidR="00591227" w:rsidRPr="00FB6332" w:rsidRDefault="00591227" w:rsidP="00591227">
      <w:pPr>
        <w:autoSpaceDE w:val="0"/>
        <w:autoSpaceDN w:val="0"/>
        <w:adjustRightInd w:val="0"/>
        <w:jc w:val="both"/>
        <w:rPr>
          <w:color w:val="000000"/>
          <w:sz w:val="24"/>
          <w:szCs w:val="24"/>
        </w:rPr>
      </w:pPr>
    </w:p>
    <w:p w:rsidR="00591227" w:rsidRPr="00FB6332" w:rsidRDefault="00591227" w:rsidP="00591227">
      <w:pPr>
        <w:autoSpaceDE w:val="0"/>
        <w:autoSpaceDN w:val="0"/>
        <w:adjustRightInd w:val="0"/>
        <w:jc w:val="both"/>
        <w:rPr>
          <w:color w:val="000000"/>
          <w:sz w:val="24"/>
          <w:szCs w:val="24"/>
        </w:rPr>
      </w:pPr>
      <w:r w:rsidRPr="00FB6332">
        <w:rPr>
          <w:color w:val="000000"/>
          <w:sz w:val="24"/>
          <w:szCs w:val="24"/>
        </w:rPr>
        <w:t>RAZÃO SOCIAL____________________________________________________________</w:t>
      </w:r>
    </w:p>
    <w:p w:rsidR="00591227" w:rsidRPr="00FB6332" w:rsidRDefault="00591227" w:rsidP="00591227">
      <w:pPr>
        <w:autoSpaceDE w:val="0"/>
        <w:autoSpaceDN w:val="0"/>
        <w:adjustRightInd w:val="0"/>
        <w:jc w:val="both"/>
        <w:rPr>
          <w:color w:val="000000"/>
          <w:sz w:val="24"/>
          <w:szCs w:val="24"/>
        </w:rPr>
      </w:pPr>
      <w:r w:rsidRPr="00FB6332">
        <w:rPr>
          <w:color w:val="000000"/>
          <w:sz w:val="24"/>
          <w:szCs w:val="24"/>
        </w:rPr>
        <w:t>Endereço completo: __________________________________________________________</w:t>
      </w:r>
    </w:p>
    <w:p w:rsidR="00591227" w:rsidRPr="00FB6332" w:rsidRDefault="00591227" w:rsidP="00591227">
      <w:pPr>
        <w:autoSpaceDE w:val="0"/>
        <w:autoSpaceDN w:val="0"/>
        <w:adjustRightInd w:val="0"/>
        <w:jc w:val="both"/>
        <w:rPr>
          <w:color w:val="000000"/>
          <w:sz w:val="24"/>
          <w:szCs w:val="24"/>
        </w:rPr>
      </w:pPr>
      <w:r w:rsidRPr="00FB6332">
        <w:rPr>
          <w:color w:val="000000"/>
          <w:sz w:val="24"/>
          <w:szCs w:val="24"/>
        </w:rPr>
        <w:t>CEP: _______________ CNPJ _________________________________________________</w:t>
      </w:r>
    </w:p>
    <w:p w:rsidR="00591227" w:rsidRPr="00FB6332" w:rsidRDefault="00591227" w:rsidP="00591227">
      <w:pPr>
        <w:autoSpaceDE w:val="0"/>
        <w:autoSpaceDN w:val="0"/>
        <w:adjustRightInd w:val="0"/>
        <w:jc w:val="both"/>
        <w:rPr>
          <w:color w:val="000000"/>
          <w:sz w:val="24"/>
          <w:szCs w:val="24"/>
        </w:rPr>
      </w:pPr>
      <w:r w:rsidRPr="00FB6332">
        <w:rPr>
          <w:color w:val="000000"/>
          <w:sz w:val="24"/>
          <w:szCs w:val="24"/>
        </w:rPr>
        <w:t>Nome do responsável _________________________________________________________</w:t>
      </w:r>
    </w:p>
    <w:p w:rsidR="00591227" w:rsidRPr="00FB6332" w:rsidRDefault="00591227" w:rsidP="00591227">
      <w:pPr>
        <w:autoSpaceDE w:val="0"/>
        <w:autoSpaceDN w:val="0"/>
        <w:adjustRightInd w:val="0"/>
        <w:jc w:val="both"/>
        <w:rPr>
          <w:color w:val="000000"/>
          <w:sz w:val="24"/>
          <w:szCs w:val="24"/>
        </w:rPr>
      </w:pPr>
      <w:r w:rsidRPr="00FB6332">
        <w:rPr>
          <w:color w:val="000000"/>
          <w:sz w:val="24"/>
          <w:szCs w:val="24"/>
        </w:rPr>
        <w:t>Fone: _________________________________ E-mail_______________________________</w:t>
      </w:r>
    </w:p>
    <w:p w:rsidR="00591227" w:rsidRPr="00FB6332" w:rsidRDefault="00591227" w:rsidP="00591227">
      <w:pPr>
        <w:autoSpaceDE w:val="0"/>
        <w:autoSpaceDN w:val="0"/>
        <w:adjustRightInd w:val="0"/>
        <w:jc w:val="both"/>
        <w:rPr>
          <w:color w:val="000000"/>
          <w:sz w:val="24"/>
          <w:szCs w:val="24"/>
        </w:rPr>
      </w:pPr>
      <w:r w:rsidRPr="00FB6332">
        <w:rPr>
          <w:color w:val="000000"/>
          <w:sz w:val="24"/>
          <w:szCs w:val="24"/>
        </w:rPr>
        <w:t>(Remetente)</w:t>
      </w:r>
    </w:p>
    <w:p w:rsidR="00591227" w:rsidRPr="00FB6332" w:rsidRDefault="00591227" w:rsidP="00D27C6D">
      <w:pPr>
        <w:autoSpaceDE w:val="0"/>
        <w:autoSpaceDN w:val="0"/>
        <w:adjustRightInd w:val="0"/>
        <w:rPr>
          <w:b/>
          <w:color w:val="000000"/>
        </w:rPr>
      </w:pPr>
    </w:p>
    <w:p w:rsidR="00591227" w:rsidRPr="00FB6332" w:rsidRDefault="00591227" w:rsidP="00591227">
      <w:pPr>
        <w:autoSpaceDE w:val="0"/>
        <w:autoSpaceDN w:val="0"/>
        <w:adjustRightInd w:val="0"/>
        <w:rPr>
          <w:b/>
          <w:bCs/>
          <w:color w:val="000000"/>
          <w:sz w:val="24"/>
          <w:szCs w:val="24"/>
          <w:lang w:eastAsia="en-US"/>
        </w:rPr>
      </w:pPr>
      <w:r w:rsidRPr="00FB6332">
        <w:rPr>
          <w:b/>
          <w:bCs/>
          <w:color w:val="000000"/>
          <w:sz w:val="24"/>
          <w:szCs w:val="24"/>
          <w:lang w:eastAsia="en-US"/>
        </w:rPr>
        <w:t>ABERTURA DOS ENVELOPES</w:t>
      </w:r>
    </w:p>
    <w:p w:rsidR="00591227" w:rsidRPr="00FB6332" w:rsidRDefault="00591227" w:rsidP="00591227">
      <w:pPr>
        <w:autoSpaceDE w:val="0"/>
        <w:autoSpaceDN w:val="0"/>
        <w:adjustRightInd w:val="0"/>
        <w:rPr>
          <w:b/>
          <w:bCs/>
          <w:color w:val="000000"/>
          <w:sz w:val="24"/>
          <w:szCs w:val="24"/>
          <w:lang w:eastAsia="en-US"/>
        </w:rPr>
      </w:pPr>
    </w:p>
    <w:p w:rsidR="00591227" w:rsidRPr="00FB6332" w:rsidRDefault="00591227" w:rsidP="00591227">
      <w:pPr>
        <w:autoSpaceDE w:val="0"/>
        <w:autoSpaceDN w:val="0"/>
        <w:adjustRightInd w:val="0"/>
        <w:jc w:val="both"/>
        <w:rPr>
          <w:color w:val="000000"/>
          <w:sz w:val="24"/>
          <w:szCs w:val="24"/>
          <w:lang w:eastAsia="en-US"/>
        </w:rPr>
      </w:pPr>
      <w:r w:rsidRPr="00FB6332">
        <w:rPr>
          <w:color w:val="000000"/>
          <w:sz w:val="24"/>
          <w:szCs w:val="24"/>
          <w:lang w:eastAsia="en-US"/>
        </w:rPr>
        <w:t xml:space="preserve">A abertura dos envelopes contendo a “Documentação relativa </w:t>
      </w:r>
      <w:proofErr w:type="spellStart"/>
      <w:r w:rsidRPr="00FB6332">
        <w:rPr>
          <w:color w:val="000000"/>
          <w:sz w:val="24"/>
          <w:szCs w:val="24"/>
          <w:lang w:eastAsia="en-US"/>
        </w:rPr>
        <w:t>á</w:t>
      </w:r>
      <w:proofErr w:type="spellEnd"/>
      <w:r w:rsidRPr="00FB6332">
        <w:rPr>
          <w:color w:val="000000"/>
          <w:sz w:val="24"/>
          <w:szCs w:val="24"/>
          <w:lang w:eastAsia="en-US"/>
        </w:rPr>
        <w:t xml:space="preserve"> habilitação e proposta comercial” dar-se-á no </w:t>
      </w:r>
      <w:r w:rsidRPr="00FB6332">
        <w:rPr>
          <w:bCs/>
          <w:color w:val="000000"/>
          <w:sz w:val="24"/>
          <w:szCs w:val="24"/>
          <w:lang w:eastAsia="en-US"/>
        </w:rPr>
        <w:t>dia</w:t>
      </w:r>
      <w:r w:rsidRPr="00FB6332">
        <w:rPr>
          <w:b/>
          <w:bCs/>
          <w:color w:val="000000"/>
          <w:sz w:val="24"/>
          <w:szCs w:val="24"/>
          <w:lang w:eastAsia="en-US"/>
        </w:rPr>
        <w:t xml:space="preserve"> </w:t>
      </w:r>
      <w:r w:rsidR="00B92BC5">
        <w:rPr>
          <w:b/>
          <w:bCs/>
          <w:color w:val="FF0000"/>
          <w:sz w:val="24"/>
          <w:szCs w:val="24"/>
          <w:lang w:eastAsia="en-US"/>
        </w:rPr>
        <w:t>31</w:t>
      </w:r>
      <w:r w:rsidRPr="00FB6332">
        <w:rPr>
          <w:b/>
          <w:bCs/>
          <w:color w:val="FF0000"/>
          <w:sz w:val="24"/>
          <w:szCs w:val="24"/>
          <w:lang w:eastAsia="en-US"/>
        </w:rPr>
        <w:t>/</w:t>
      </w:r>
      <w:r w:rsidR="00B92BC5">
        <w:rPr>
          <w:b/>
          <w:bCs/>
          <w:color w:val="FF0000"/>
          <w:sz w:val="24"/>
          <w:szCs w:val="24"/>
          <w:lang w:eastAsia="en-US"/>
        </w:rPr>
        <w:t>03</w:t>
      </w:r>
      <w:r w:rsidR="00B376AD" w:rsidRPr="00FB6332">
        <w:rPr>
          <w:b/>
          <w:bCs/>
          <w:color w:val="FF0000"/>
          <w:sz w:val="24"/>
          <w:szCs w:val="24"/>
          <w:lang w:eastAsia="en-US"/>
        </w:rPr>
        <w:t>/202</w:t>
      </w:r>
      <w:r w:rsidR="00EF2333" w:rsidRPr="00FB6332">
        <w:rPr>
          <w:b/>
          <w:bCs/>
          <w:color w:val="FF0000"/>
          <w:sz w:val="24"/>
          <w:szCs w:val="24"/>
          <w:lang w:eastAsia="en-US"/>
        </w:rPr>
        <w:t>1</w:t>
      </w:r>
      <w:r w:rsidR="001211D2" w:rsidRPr="00FB6332">
        <w:rPr>
          <w:b/>
          <w:bCs/>
          <w:color w:val="FF0000"/>
          <w:sz w:val="24"/>
          <w:szCs w:val="24"/>
          <w:lang w:eastAsia="en-US"/>
        </w:rPr>
        <w:t>, às 08</w:t>
      </w:r>
      <w:r w:rsidRPr="00FB6332">
        <w:rPr>
          <w:b/>
          <w:bCs/>
          <w:color w:val="FF0000"/>
          <w:sz w:val="24"/>
          <w:szCs w:val="24"/>
          <w:lang w:eastAsia="en-US"/>
        </w:rPr>
        <w:t>:00hs</w:t>
      </w:r>
      <w:r w:rsidRPr="00FB6332">
        <w:rPr>
          <w:b/>
          <w:bCs/>
          <w:color w:val="000000"/>
          <w:sz w:val="24"/>
          <w:szCs w:val="24"/>
          <w:lang w:eastAsia="en-US"/>
        </w:rPr>
        <w:t xml:space="preserve">, </w:t>
      </w:r>
      <w:r w:rsidRPr="00FB6332">
        <w:rPr>
          <w:color w:val="000000"/>
          <w:sz w:val="24"/>
          <w:szCs w:val="24"/>
          <w:lang w:eastAsia="en-US"/>
        </w:rPr>
        <w:t xml:space="preserve">junto a Comissão Permanente de Licitação - CPL, sito a </w:t>
      </w:r>
      <w:r w:rsidR="00A87651" w:rsidRPr="00FB6332">
        <w:rPr>
          <w:sz w:val="24"/>
          <w:szCs w:val="24"/>
        </w:rPr>
        <w:t>Escola Municipal Domingos Azzolini, localizada na rua Domingos Azzolini, nº 703, Centro de Santo Antônio do Leste – MT</w:t>
      </w:r>
      <w:r w:rsidRPr="00FB6332">
        <w:rPr>
          <w:color w:val="000000"/>
          <w:sz w:val="24"/>
          <w:szCs w:val="24"/>
          <w:lang w:eastAsia="en-US"/>
        </w:rPr>
        <w:t>.</w:t>
      </w:r>
    </w:p>
    <w:p w:rsidR="00591227" w:rsidRPr="00FB6332" w:rsidRDefault="00591227" w:rsidP="00591227">
      <w:pPr>
        <w:autoSpaceDE w:val="0"/>
        <w:autoSpaceDN w:val="0"/>
        <w:adjustRightInd w:val="0"/>
        <w:jc w:val="both"/>
        <w:rPr>
          <w:color w:val="000000"/>
          <w:sz w:val="24"/>
          <w:szCs w:val="24"/>
          <w:lang w:eastAsia="en-US"/>
        </w:rPr>
      </w:pPr>
    </w:p>
    <w:p w:rsidR="00591227" w:rsidRPr="00FB6332" w:rsidRDefault="00591227" w:rsidP="00591227">
      <w:pPr>
        <w:autoSpaceDE w:val="0"/>
        <w:autoSpaceDN w:val="0"/>
        <w:adjustRightInd w:val="0"/>
        <w:rPr>
          <w:color w:val="000000"/>
          <w:sz w:val="24"/>
          <w:szCs w:val="24"/>
          <w:lang w:eastAsia="en-US"/>
        </w:rPr>
      </w:pPr>
    </w:p>
    <w:p w:rsidR="00591227" w:rsidRPr="00FB6332" w:rsidRDefault="00591227" w:rsidP="00591227">
      <w:pPr>
        <w:autoSpaceDE w:val="0"/>
        <w:autoSpaceDN w:val="0"/>
        <w:adjustRightInd w:val="0"/>
        <w:rPr>
          <w:b/>
          <w:bCs/>
          <w:color w:val="000000"/>
          <w:sz w:val="24"/>
          <w:szCs w:val="24"/>
          <w:lang w:eastAsia="en-US"/>
        </w:rPr>
      </w:pPr>
      <w:r w:rsidRPr="00FB6332">
        <w:rPr>
          <w:b/>
          <w:bCs/>
          <w:color w:val="000000"/>
          <w:sz w:val="24"/>
          <w:szCs w:val="24"/>
          <w:lang w:eastAsia="en-US"/>
        </w:rPr>
        <w:t>1. OBJETO:</w:t>
      </w:r>
    </w:p>
    <w:p w:rsidR="00591227" w:rsidRPr="00FB6332" w:rsidRDefault="00591227" w:rsidP="00591227">
      <w:pPr>
        <w:autoSpaceDE w:val="0"/>
        <w:autoSpaceDN w:val="0"/>
        <w:adjustRightInd w:val="0"/>
        <w:rPr>
          <w:b/>
          <w:bCs/>
          <w:color w:val="000000"/>
          <w:sz w:val="24"/>
          <w:szCs w:val="24"/>
          <w:lang w:eastAsia="en-US"/>
        </w:rPr>
      </w:pPr>
    </w:p>
    <w:p w:rsidR="00591227" w:rsidRPr="00FB6332" w:rsidRDefault="00591227" w:rsidP="00591227">
      <w:pPr>
        <w:autoSpaceDE w:val="0"/>
        <w:autoSpaceDN w:val="0"/>
        <w:adjustRightInd w:val="0"/>
        <w:jc w:val="both"/>
        <w:rPr>
          <w:color w:val="000000"/>
          <w:sz w:val="24"/>
          <w:szCs w:val="24"/>
          <w:lang w:eastAsia="en-US"/>
        </w:rPr>
      </w:pPr>
      <w:r w:rsidRPr="00FB6332">
        <w:rPr>
          <w:b/>
          <w:bCs/>
          <w:color w:val="000000"/>
          <w:sz w:val="24"/>
          <w:szCs w:val="24"/>
          <w:lang w:eastAsia="en-US"/>
        </w:rPr>
        <w:t xml:space="preserve">1.1. </w:t>
      </w:r>
      <w:r w:rsidRPr="00FB6332">
        <w:rPr>
          <w:color w:val="000000"/>
          <w:sz w:val="24"/>
          <w:szCs w:val="24"/>
          <w:lang w:eastAsia="en-US"/>
        </w:rPr>
        <w:t xml:space="preserve">A presente licitação tem por objeto a seleção de proposta, visando à </w:t>
      </w:r>
      <w:r w:rsidR="00000DC6" w:rsidRPr="00FB6332">
        <w:rPr>
          <w:b/>
          <w:sz w:val="24"/>
          <w:szCs w:val="24"/>
        </w:rPr>
        <w:t>contratação de empresa especializada na realização de processo seletivo público municipal, incluindo preparação, elaboração, confecção de editais e provas, correção, análise e julgamento de recursos e processamento de resultados de todo o processo seletivo simplificado</w:t>
      </w:r>
      <w:r w:rsidRPr="00FB6332">
        <w:rPr>
          <w:b/>
          <w:bCs/>
          <w:color w:val="000000"/>
          <w:sz w:val="24"/>
          <w:szCs w:val="24"/>
          <w:lang w:eastAsia="en-US"/>
        </w:rPr>
        <w:t xml:space="preserve">, </w:t>
      </w:r>
      <w:r w:rsidRPr="00FB6332">
        <w:rPr>
          <w:color w:val="000000"/>
          <w:sz w:val="24"/>
          <w:szCs w:val="24"/>
          <w:lang w:eastAsia="en-US"/>
        </w:rPr>
        <w:t>conforme as condições fixadas neste instrumento e seus anexos.</w:t>
      </w:r>
    </w:p>
    <w:p w:rsidR="00591227" w:rsidRPr="00FB6332" w:rsidRDefault="00591227" w:rsidP="00591227">
      <w:pPr>
        <w:autoSpaceDE w:val="0"/>
        <w:autoSpaceDN w:val="0"/>
        <w:adjustRightInd w:val="0"/>
        <w:rPr>
          <w:b/>
          <w:bCs/>
          <w:color w:val="000000"/>
          <w:sz w:val="24"/>
          <w:szCs w:val="24"/>
          <w:lang w:eastAsia="en-US"/>
        </w:rPr>
      </w:pPr>
    </w:p>
    <w:p w:rsidR="00591227" w:rsidRPr="00FB6332" w:rsidRDefault="00591227" w:rsidP="00591227">
      <w:pPr>
        <w:autoSpaceDE w:val="0"/>
        <w:autoSpaceDN w:val="0"/>
        <w:adjustRightInd w:val="0"/>
        <w:rPr>
          <w:color w:val="000000"/>
          <w:sz w:val="24"/>
          <w:szCs w:val="24"/>
          <w:lang w:eastAsia="en-US"/>
        </w:rPr>
      </w:pPr>
      <w:r w:rsidRPr="00FB6332">
        <w:rPr>
          <w:b/>
          <w:bCs/>
          <w:color w:val="000000"/>
          <w:sz w:val="24"/>
          <w:szCs w:val="24"/>
          <w:lang w:eastAsia="en-US"/>
        </w:rPr>
        <w:t xml:space="preserve">1.2. </w:t>
      </w:r>
      <w:r w:rsidRPr="00FB6332">
        <w:rPr>
          <w:color w:val="000000"/>
          <w:sz w:val="24"/>
          <w:szCs w:val="24"/>
          <w:lang w:eastAsia="en-US"/>
        </w:rPr>
        <w:t>Fazem parte integrante deste Edital:</w:t>
      </w:r>
    </w:p>
    <w:p w:rsidR="00591227" w:rsidRPr="00FB6332" w:rsidRDefault="00591227" w:rsidP="00591227">
      <w:pPr>
        <w:autoSpaceDE w:val="0"/>
        <w:autoSpaceDN w:val="0"/>
        <w:adjustRightInd w:val="0"/>
        <w:rPr>
          <w:color w:val="000000"/>
          <w:sz w:val="24"/>
          <w:szCs w:val="24"/>
          <w:lang w:eastAsia="en-US"/>
        </w:rPr>
      </w:pPr>
    </w:p>
    <w:p w:rsidR="00591227" w:rsidRPr="00FB6332" w:rsidRDefault="00591227" w:rsidP="00591227">
      <w:pPr>
        <w:autoSpaceDE w:val="0"/>
        <w:autoSpaceDN w:val="0"/>
        <w:adjustRightInd w:val="0"/>
        <w:rPr>
          <w:bCs/>
          <w:color w:val="000000"/>
          <w:sz w:val="24"/>
          <w:szCs w:val="24"/>
          <w:lang w:eastAsia="en-US"/>
        </w:rPr>
      </w:pPr>
      <w:r w:rsidRPr="00FB6332">
        <w:rPr>
          <w:bCs/>
          <w:color w:val="000000"/>
          <w:sz w:val="24"/>
          <w:szCs w:val="24"/>
          <w:lang w:eastAsia="en-US"/>
        </w:rPr>
        <w:t xml:space="preserve">ANEXO I </w:t>
      </w:r>
      <w:r w:rsidR="00000DC6" w:rsidRPr="00FB6332">
        <w:rPr>
          <w:bCs/>
          <w:color w:val="000000"/>
          <w:sz w:val="24"/>
          <w:szCs w:val="24"/>
          <w:lang w:eastAsia="en-US"/>
        </w:rPr>
        <w:t xml:space="preserve">- </w:t>
      </w:r>
      <w:r w:rsidRPr="00FB6332">
        <w:rPr>
          <w:bCs/>
          <w:color w:val="000000"/>
          <w:sz w:val="24"/>
          <w:szCs w:val="24"/>
          <w:lang w:eastAsia="en-US"/>
        </w:rPr>
        <w:t>Termo de Referencia</w:t>
      </w:r>
    </w:p>
    <w:p w:rsidR="00591227" w:rsidRPr="00FB6332" w:rsidRDefault="001854A9" w:rsidP="00591227">
      <w:pPr>
        <w:autoSpaceDE w:val="0"/>
        <w:autoSpaceDN w:val="0"/>
        <w:adjustRightInd w:val="0"/>
        <w:rPr>
          <w:color w:val="000000"/>
          <w:sz w:val="24"/>
          <w:szCs w:val="24"/>
          <w:lang w:eastAsia="en-US"/>
        </w:rPr>
      </w:pPr>
      <w:r w:rsidRPr="00FB6332">
        <w:rPr>
          <w:color w:val="000000"/>
          <w:sz w:val="24"/>
          <w:szCs w:val="24"/>
          <w:lang w:eastAsia="en-US"/>
        </w:rPr>
        <w:t>ANEXO II</w:t>
      </w:r>
      <w:r w:rsidR="00652DEA" w:rsidRPr="00FB6332">
        <w:rPr>
          <w:color w:val="000000"/>
          <w:sz w:val="24"/>
          <w:szCs w:val="24"/>
          <w:lang w:eastAsia="en-US"/>
        </w:rPr>
        <w:t xml:space="preserve"> </w:t>
      </w:r>
      <w:r w:rsidR="00000DC6" w:rsidRPr="00FB6332">
        <w:rPr>
          <w:color w:val="000000"/>
          <w:sz w:val="24"/>
          <w:szCs w:val="24"/>
          <w:lang w:eastAsia="en-US"/>
        </w:rPr>
        <w:t xml:space="preserve">- </w:t>
      </w:r>
      <w:r w:rsidR="00591227" w:rsidRPr="00FB6332">
        <w:rPr>
          <w:color w:val="000000"/>
          <w:sz w:val="24"/>
          <w:szCs w:val="24"/>
          <w:lang w:eastAsia="en-US"/>
        </w:rPr>
        <w:t>Modelo de credenciamento;</w:t>
      </w:r>
    </w:p>
    <w:p w:rsidR="00591227" w:rsidRPr="00FB6332" w:rsidRDefault="001854A9" w:rsidP="00591227">
      <w:pPr>
        <w:autoSpaceDE w:val="0"/>
        <w:autoSpaceDN w:val="0"/>
        <w:adjustRightInd w:val="0"/>
        <w:rPr>
          <w:color w:val="000000"/>
          <w:sz w:val="24"/>
          <w:szCs w:val="24"/>
          <w:lang w:eastAsia="en-US"/>
        </w:rPr>
      </w:pPr>
      <w:r w:rsidRPr="00FB6332">
        <w:rPr>
          <w:color w:val="000000"/>
          <w:sz w:val="24"/>
          <w:szCs w:val="24"/>
          <w:lang w:eastAsia="en-US"/>
        </w:rPr>
        <w:t>ANEXO III</w:t>
      </w:r>
      <w:r w:rsidR="00591227" w:rsidRPr="00FB6332">
        <w:rPr>
          <w:color w:val="000000"/>
          <w:sz w:val="24"/>
          <w:szCs w:val="24"/>
          <w:lang w:eastAsia="en-US"/>
        </w:rPr>
        <w:t xml:space="preserve"> </w:t>
      </w:r>
      <w:r w:rsidR="00000DC6" w:rsidRPr="00FB6332">
        <w:rPr>
          <w:color w:val="000000"/>
          <w:sz w:val="24"/>
          <w:szCs w:val="24"/>
          <w:lang w:eastAsia="en-US"/>
        </w:rPr>
        <w:t xml:space="preserve">- </w:t>
      </w:r>
      <w:r w:rsidR="00591227" w:rsidRPr="00FB6332">
        <w:rPr>
          <w:color w:val="000000"/>
          <w:sz w:val="24"/>
          <w:szCs w:val="24"/>
          <w:lang w:eastAsia="en-US"/>
        </w:rPr>
        <w:t>Modelo declaração (trabalho do Menor);</w:t>
      </w:r>
    </w:p>
    <w:p w:rsidR="00591227" w:rsidRPr="00FB6332" w:rsidRDefault="001854A9" w:rsidP="00591227">
      <w:pPr>
        <w:autoSpaceDE w:val="0"/>
        <w:autoSpaceDN w:val="0"/>
        <w:adjustRightInd w:val="0"/>
        <w:rPr>
          <w:color w:val="000000"/>
          <w:sz w:val="24"/>
          <w:szCs w:val="24"/>
          <w:lang w:eastAsia="en-US"/>
        </w:rPr>
      </w:pPr>
      <w:r w:rsidRPr="00FB6332">
        <w:rPr>
          <w:color w:val="000000"/>
          <w:sz w:val="24"/>
          <w:szCs w:val="24"/>
          <w:lang w:eastAsia="en-US"/>
        </w:rPr>
        <w:t>ANEXO IV</w:t>
      </w:r>
      <w:r w:rsidR="00591227" w:rsidRPr="00FB6332">
        <w:rPr>
          <w:color w:val="000000"/>
          <w:sz w:val="24"/>
          <w:szCs w:val="24"/>
          <w:lang w:eastAsia="en-US"/>
        </w:rPr>
        <w:t xml:space="preserve"> </w:t>
      </w:r>
      <w:r w:rsidR="00000DC6" w:rsidRPr="00FB6332">
        <w:rPr>
          <w:color w:val="000000"/>
          <w:sz w:val="24"/>
          <w:szCs w:val="24"/>
          <w:lang w:eastAsia="en-US"/>
        </w:rPr>
        <w:t xml:space="preserve">- </w:t>
      </w:r>
      <w:r w:rsidR="00591227" w:rsidRPr="00FB6332">
        <w:rPr>
          <w:color w:val="000000"/>
          <w:sz w:val="24"/>
          <w:szCs w:val="24"/>
          <w:lang w:eastAsia="en-US"/>
        </w:rPr>
        <w:t>Modelo declaração (Inexistência de fato superveniente impeditivo);</w:t>
      </w:r>
    </w:p>
    <w:p w:rsidR="00591227" w:rsidRPr="00FB6332" w:rsidRDefault="001854A9" w:rsidP="00591227">
      <w:pPr>
        <w:autoSpaceDE w:val="0"/>
        <w:autoSpaceDN w:val="0"/>
        <w:adjustRightInd w:val="0"/>
        <w:rPr>
          <w:color w:val="000000"/>
          <w:sz w:val="24"/>
          <w:szCs w:val="24"/>
          <w:lang w:eastAsia="en-US"/>
        </w:rPr>
      </w:pPr>
      <w:r w:rsidRPr="00FB6332">
        <w:rPr>
          <w:color w:val="000000"/>
          <w:sz w:val="24"/>
          <w:szCs w:val="24"/>
          <w:lang w:eastAsia="en-US"/>
        </w:rPr>
        <w:t>ANEXO V</w:t>
      </w:r>
      <w:r w:rsidR="00591227" w:rsidRPr="00FB6332">
        <w:rPr>
          <w:color w:val="000000"/>
          <w:sz w:val="24"/>
          <w:szCs w:val="24"/>
          <w:lang w:eastAsia="en-US"/>
        </w:rPr>
        <w:t xml:space="preserve"> </w:t>
      </w:r>
      <w:r w:rsidR="00000DC6" w:rsidRPr="00FB6332">
        <w:rPr>
          <w:color w:val="000000"/>
          <w:sz w:val="24"/>
          <w:szCs w:val="24"/>
          <w:lang w:eastAsia="en-US"/>
        </w:rPr>
        <w:t xml:space="preserve">- </w:t>
      </w:r>
      <w:r w:rsidR="00591227" w:rsidRPr="00FB6332">
        <w:rPr>
          <w:color w:val="000000"/>
          <w:sz w:val="24"/>
          <w:szCs w:val="24"/>
          <w:lang w:eastAsia="en-US"/>
        </w:rPr>
        <w:t>Minuta de contrato;</w:t>
      </w:r>
    </w:p>
    <w:p w:rsidR="00591227" w:rsidRPr="00FB6332" w:rsidRDefault="00591227" w:rsidP="00591227">
      <w:pPr>
        <w:autoSpaceDE w:val="0"/>
        <w:autoSpaceDN w:val="0"/>
        <w:adjustRightInd w:val="0"/>
        <w:rPr>
          <w:color w:val="000000"/>
          <w:sz w:val="24"/>
          <w:szCs w:val="24"/>
          <w:lang w:eastAsia="en-US"/>
        </w:rPr>
      </w:pPr>
      <w:r w:rsidRPr="00FB6332">
        <w:rPr>
          <w:color w:val="000000"/>
          <w:sz w:val="24"/>
          <w:szCs w:val="24"/>
          <w:lang w:eastAsia="en-US"/>
        </w:rPr>
        <w:t xml:space="preserve">ANEXO VI </w:t>
      </w:r>
      <w:r w:rsidR="00000DC6" w:rsidRPr="00FB6332">
        <w:rPr>
          <w:color w:val="000000"/>
          <w:sz w:val="24"/>
          <w:szCs w:val="24"/>
          <w:lang w:eastAsia="en-US"/>
        </w:rPr>
        <w:t xml:space="preserve">- </w:t>
      </w:r>
      <w:r w:rsidRPr="00FB6332">
        <w:rPr>
          <w:color w:val="000000"/>
          <w:sz w:val="24"/>
          <w:szCs w:val="24"/>
          <w:lang w:eastAsia="en-US"/>
        </w:rPr>
        <w:t>Modelo de proposta comercial.</w:t>
      </w:r>
    </w:p>
    <w:p w:rsidR="00BC72DF" w:rsidRPr="00FB6332" w:rsidRDefault="00BC72DF" w:rsidP="00591227">
      <w:pPr>
        <w:autoSpaceDE w:val="0"/>
        <w:autoSpaceDN w:val="0"/>
        <w:adjustRightInd w:val="0"/>
        <w:rPr>
          <w:color w:val="000000"/>
          <w:sz w:val="24"/>
          <w:szCs w:val="24"/>
          <w:lang w:eastAsia="en-US"/>
        </w:rPr>
      </w:pPr>
      <w:r w:rsidRPr="00FB6332">
        <w:rPr>
          <w:color w:val="000000"/>
          <w:sz w:val="24"/>
          <w:szCs w:val="24"/>
          <w:lang w:eastAsia="en-US"/>
        </w:rPr>
        <w:t>ANEX</w:t>
      </w:r>
      <w:r w:rsidR="000B3AB3" w:rsidRPr="00FB6332">
        <w:rPr>
          <w:color w:val="000000"/>
          <w:sz w:val="24"/>
          <w:szCs w:val="24"/>
          <w:lang w:eastAsia="en-US"/>
        </w:rPr>
        <w:t>O</w:t>
      </w:r>
      <w:r w:rsidR="001854A9" w:rsidRPr="00FB6332">
        <w:rPr>
          <w:color w:val="000000"/>
          <w:sz w:val="24"/>
          <w:szCs w:val="24"/>
          <w:lang w:eastAsia="en-US"/>
        </w:rPr>
        <w:t xml:space="preserve"> VII</w:t>
      </w:r>
      <w:r w:rsidR="00000DC6" w:rsidRPr="00FB6332">
        <w:rPr>
          <w:color w:val="000000"/>
          <w:sz w:val="24"/>
          <w:szCs w:val="24"/>
          <w:lang w:eastAsia="en-US"/>
        </w:rPr>
        <w:t xml:space="preserve"> -</w:t>
      </w:r>
      <w:r w:rsidRPr="00FB6332">
        <w:rPr>
          <w:color w:val="000000"/>
          <w:sz w:val="24"/>
          <w:szCs w:val="24"/>
          <w:lang w:eastAsia="en-US"/>
        </w:rPr>
        <w:t xml:space="preserve"> </w:t>
      </w:r>
      <w:r w:rsidR="002A22C8" w:rsidRPr="00FB6332">
        <w:rPr>
          <w:color w:val="000000"/>
          <w:sz w:val="24"/>
          <w:szCs w:val="24"/>
          <w:lang w:eastAsia="en-US"/>
        </w:rPr>
        <w:t>Declaração de Micro Empresa/Empresa de Pequeno Porte</w:t>
      </w:r>
    </w:p>
    <w:p w:rsidR="00591227" w:rsidRPr="00FB6332" w:rsidRDefault="00591227" w:rsidP="00591227">
      <w:pPr>
        <w:autoSpaceDE w:val="0"/>
        <w:autoSpaceDN w:val="0"/>
        <w:adjustRightInd w:val="0"/>
        <w:rPr>
          <w:b/>
          <w:color w:val="000000"/>
          <w:sz w:val="24"/>
          <w:szCs w:val="24"/>
          <w:lang w:eastAsia="en-US"/>
        </w:rPr>
      </w:pPr>
    </w:p>
    <w:p w:rsidR="00591227" w:rsidRPr="00FB6332" w:rsidRDefault="00591227" w:rsidP="00591227">
      <w:pPr>
        <w:autoSpaceDE w:val="0"/>
        <w:autoSpaceDN w:val="0"/>
        <w:adjustRightInd w:val="0"/>
        <w:rPr>
          <w:b/>
          <w:bCs/>
          <w:color w:val="000000"/>
          <w:sz w:val="24"/>
          <w:szCs w:val="24"/>
          <w:lang w:eastAsia="en-US"/>
        </w:rPr>
      </w:pPr>
      <w:r w:rsidRPr="00FB6332">
        <w:rPr>
          <w:b/>
          <w:bCs/>
          <w:color w:val="000000"/>
          <w:sz w:val="24"/>
          <w:szCs w:val="24"/>
          <w:lang w:eastAsia="en-US"/>
        </w:rPr>
        <w:t>2 . DAS CONDIÇÕES DE PARTICIPAÇÃO</w:t>
      </w:r>
    </w:p>
    <w:p w:rsidR="00591227" w:rsidRPr="00FB6332" w:rsidRDefault="00591227" w:rsidP="00591227">
      <w:pPr>
        <w:autoSpaceDE w:val="0"/>
        <w:autoSpaceDN w:val="0"/>
        <w:adjustRightInd w:val="0"/>
        <w:rPr>
          <w:b/>
          <w:bCs/>
          <w:color w:val="000000"/>
          <w:sz w:val="24"/>
          <w:szCs w:val="24"/>
          <w:lang w:eastAsia="en-US"/>
        </w:rPr>
      </w:pPr>
    </w:p>
    <w:p w:rsidR="00591227" w:rsidRPr="00FB6332" w:rsidRDefault="00591227" w:rsidP="00591227">
      <w:pPr>
        <w:autoSpaceDE w:val="0"/>
        <w:autoSpaceDN w:val="0"/>
        <w:adjustRightInd w:val="0"/>
        <w:jc w:val="both"/>
        <w:rPr>
          <w:color w:val="000000"/>
          <w:sz w:val="24"/>
          <w:szCs w:val="24"/>
          <w:lang w:eastAsia="en-US"/>
        </w:rPr>
      </w:pPr>
      <w:r w:rsidRPr="00FB6332">
        <w:rPr>
          <w:b/>
          <w:bCs/>
          <w:color w:val="000000"/>
          <w:sz w:val="24"/>
          <w:szCs w:val="24"/>
          <w:lang w:eastAsia="en-US"/>
        </w:rPr>
        <w:t xml:space="preserve">2.1. </w:t>
      </w:r>
      <w:r w:rsidR="00652DEA" w:rsidRPr="00FB6332">
        <w:rPr>
          <w:sz w:val="24"/>
          <w:szCs w:val="24"/>
        </w:rPr>
        <w:t>Poderão participar desta licitação quaisquer interessados que atenda às exigências e condições devidamente estabelecidas por este Edital e cuja atividade empresarial abranja o bem ou serviço desta licitação</w:t>
      </w:r>
      <w:r w:rsidRPr="00FB6332">
        <w:rPr>
          <w:color w:val="000000"/>
          <w:sz w:val="24"/>
          <w:szCs w:val="24"/>
          <w:lang w:eastAsia="en-US"/>
        </w:rPr>
        <w:t>.</w:t>
      </w:r>
    </w:p>
    <w:p w:rsidR="00652DEA" w:rsidRPr="00FB6332" w:rsidRDefault="00652DEA" w:rsidP="00591227">
      <w:pPr>
        <w:autoSpaceDE w:val="0"/>
        <w:autoSpaceDN w:val="0"/>
        <w:adjustRightInd w:val="0"/>
        <w:jc w:val="both"/>
        <w:rPr>
          <w:color w:val="000000"/>
          <w:sz w:val="24"/>
          <w:szCs w:val="24"/>
          <w:lang w:eastAsia="en-US"/>
        </w:rPr>
      </w:pPr>
    </w:p>
    <w:p w:rsidR="00652DEA" w:rsidRPr="00FB6332" w:rsidRDefault="00652DEA" w:rsidP="00652DEA">
      <w:pPr>
        <w:widowControl w:val="0"/>
        <w:spacing w:after="120"/>
        <w:jc w:val="both"/>
        <w:rPr>
          <w:sz w:val="24"/>
        </w:rPr>
      </w:pPr>
      <w:r w:rsidRPr="00FB6332">
        <w:rPr>
          <w:b/>
          <w:sz w:val="24"/>
        </w:rPr>
        <w:lastRenderedPageBreak/>
        <w:t>2.2</w:t>
      </w:r>
      <w:r w:rsidRPr="00FB6332">
        <w:rPr>
          <w:sz w:val="24"/>
        </w:rPr>
        <w:t xml:space="preserve"> Não poderão participar:</w:t>
      </w:r>
    </w:p>
    <w:p w:rsidR="00652DEA" w:rsidRPr="00FB6332" w:rsidRDefault="00652DEA" w:rsidP="00652DEA">
      <w:pPr>
        <w:widowControl w:val="0"/>
        <w:spacing w:after="120"/>
        <w:jc w:val="both"/>
        <w:rPr>
          <w:sz w:val="24"/>
          <w:szCs w:val="24"/>
        </w:rPr>
      </w:pPr>
      <w:r w:rsidRPr="00FB6332">
        <w:rPr>
          <w:b/>
          <w:sz w:val="24"/>
          <w:szCs w:val="24"/>
        </w:rPr>
        <w:t>a)</w:t>
      </w:r>
      <w:r w:rsidRPr="00FB6332">
        <w:rPr>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652DEA" w:rsidRPr="00FB6332" w:rsidRDefault="00652DEA" w:rsidP="00652DEA">
      <w:pPr>
        <w:widowControl w:val="0"/>
        <w:spacing w:after="120"/>
        <w:jc w:val="both"/>
        <w:rPr>
          <w:sz w:val="24"/>
          <w:szCs w:val="24"/>
        </w:rPr>
      </w:pPr>
      <w:r w:rsidRPr="00FB6332">
        <w:rPr>
          <w:b/>
          <w:sz w:val="24"/>
          <w:szCs w:val="24"/>
        </w:rPr>
        <w:t>b)</w:t>
      </w:r>
      <w:r w:rsidRPr="00FB6332">
        <w:rPr>
          <w:sz w:val="24"/>
          <w:szCs w:val="24"/>
        </w:rPr>
        <w:t xml:space="preserve"> Empresas que estejam sob falência, concurso de credores, dissolução e liquidação;</w:t>
      </w:r>
    </w:p>
    <w:p w:rsidR="00652DEA" w:rsidRPr="00FB6332" w:rsidRDefault="00652DEA" w:rsidP="00652DEA">
      <w:pPr>
        <w:widowControl w:val="0"/>
        <w:spacing w:after="120"/>
        <w:jc w:val="both"/>
        <w:rPr>
          <w:sz w:val="24"/>
          <w:szCs w:val="24"/>
        </w:rPr>
      </w:pPr>
      <w:r w:rsidRPr="00FB6332">
        <w:rPr>
          <w:b/>
          <w:sz w:val="24"/>
          <w:szCs w:val="24"/>
        </w:rPr>
        <w:t>c)</w:t>
      </w:r>
      <w:r w:rsidRPr="00FB6332">
        <w:rPr>
          <w:sz w:val="24"/>
          <w:szCs w:val="24"/>
        </w:rPr>
        <w:t xml:space="preserve"> Empresas que possuam entre seus sócios servidores desta Prefeitura;</w:t>
      </w:r>
    </w:p>
    <w:p w:rsidR="00652DEA" w:rsidRPr="00FB6332" w:rsidRDefault="00652DEA" w:rsidP="00652DEA">
      <w:pPr>
        <w:widowControl w:val="0"/>
        <w:spacing w:after="120"/>
        <w:jc w:val="both"/>
        <w:rPr>
          <w:sz w:val="24"/>
          <w:szCs w:val="24"/>
        </w:rPr>
      </w:pPr>
      <w:r w:rsidRPr="00FB6332">
        <w:rPr>
          <w:b/>
          <w:sz w:val="24"/>
          <w:szCs w:val="24"/>
        </w:rPr>
        <w:t>d)</w:t>
      </w:r>
      <w:r w:rsidRPr="00FB6332">
        <w:rPr>
          <w:sz w:val="24"/>
          <w:szCs w:val="24"/>
        </w:rPr>
        <w:t xml:space="preserve"> Empresas estrangeiras que não funcionem no país;</w:t>
      </w:r>
    </w:p>
    <w:p w:rsidR="00652DEA" w:rsidRPr="00FB6332" w:rsidRDefault="00652DEA" w:rsidP="00652DEA">
      <w:pPr>
        <w:widowControl w:val="0"/>
        <w:spacing w:after="120"/>
        <w:jc w:val="both"/>
        <w:rPr>
          <w:sz w:val="24"/>
          <w:szCs w:val="24"/>
        </w:rPr>
      </w:pPr>
      <w:r w:rsidRPr="00FB6332">
        <w:rPr>
          <w:b/>
          <w:sz w:val="24"/>
          <w:szCs w:val="24"/>
        </w:rPr>
        <w:t>e)</w:t>
      </w:r>
      <w:r w:rsidRPr="00FB6332">
        <w:rPr>
          <w:sz w:val="24"/>
          <w:szCs w:val="24"/>
        </w:rPr>
        <w:t xml:space="preserve"> Empresas do mesmo grupo econômico ou com sócios comuns;</w:t>
      </w:r>
    </w:p>
    <w:p w:rsidR="00652DEA" w:rsidRPr="00FB6332" w:rsidRDefault="00652DEA" w:rsidP="00652DEA">
      <w:pPr>
        <w:widowControl w:val="0"/>
        <w:spacing w:after="120"/>
        <w:jc w:val="both"/>
        <w:rPr>
          <w:sz w:val="24"/>
          <w:szCs w:val="24"/>
        </w:rPr>
      </w:pPr>
      <w:r w:rsidRPr="00FB6332">
        <w:rPr>
          <w:b/>
          <w:sz w:val="24"/>
          <w:szCs w:val="24"/>
        </w:rPr>
        <w:t xml:space="preserve">f) </w:t>
      </w:r>
      <w:r w:rsidRPr="00FB6332">
        <w:rPr>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141F4C" w:rsidRPr="00FB6332" w:rsidRDefault="00141F4C" w:rsidP="00141F4C">
      <w:pPr>
        <w:autoSpaceDE w:val="0"/>
        <w:autoSpaceDN w:val="0"/>
        <w:adjustRightInd w:val="0"/>
        <w:jc w:val="both"/>
        <w:rPr>
          <w:color w:val="000000"/>
          <w:sz w:val="24"/>
          <w:szCs w:val="24"/>
          <w:lang w:eastAsia="en-US"/>
        </w:rPr>
      </w:pPr>
      <w:r w:rsidRPr="00FB6332">
        <w:rPr>
          <w:b/>
          <w:bCs/>
          <w:color w:val="000000"/>
          <w:sz w:val="24"/>
          <w:szCs w:val="24"/>
          <w:lang w:eastAsia="en-US"/>
        </w:rPr>
        <w:t xml:space="preserve">g) </w:t>
      </w:r>
      <w:r w:rsidRPr="00FB6332">
        <w:rPr>
          <w:color w:val="000000"/>
          <w:sz w:val="24"/>
          <w:szCs w:val="24"/>
          <w:lang w:eastAsia="en-US"/>
        </w:rPr>
        <w:t>Não poderão participar da presente licitação os interessados que estejam cumprindo a sanções previstas nos incisos III e IV do artigo 87 da Lei nº 8666/93.</w:t>
      </w:r>
    </w:p>
    <w:p w:rsidR="00141F4C" w:rsidRPr="00FB6332" w:rsidRDefault="00141F4C" w:rsidP="00141F4C">
      <w:pPr>
        <w:autoSpaceDE w:val="0"/>
        <w:autoSpaceDN w:val="0"/>
        <w:adjustRightInd w:val="0"/>
        <w:rPr>
          <w:color w:val="000000"/>
          <w:sz w:val="24"/>
          <w:szCs w:val="24"/>
          <w:lang w:eastAsia="en-US"/>
        </w:rPr>
      </w:pPr>
    </w:p>
    <w:p w:rsidR="00141F4C" w:rsidRPr="00FB6332" w:rsidRDefault="00141F4C" w:rsidP="00141F4C">
      <w:pPr>
        <w:autoSpaceDE w:val="0"/>
        <w:autoSpaceDN w:val="0"/>
        <w:adjustRightInd w:val="0"/>
        <w:jc w:val="both"/>
        <w:rPr>
          <w:color w:val="000000"/>
          <w:sz w:val="24"/>
          <w:szCs w:val="24"/>
          <w:lang w:eastAsia="en-US"/>
        </w:rPr>
      </w:pPr>
      <w:r w:rsidRPr="00FB6332">
        <w:rPr>
          <w:b/>
          <w:bCs/>
          <w:color w:val="000000"/>
          <w:sz w:val="24"/>
          <w:szCs w:val="24"/>
          <w:lang w:eastAsia="en-US"/>
        </w:rPr>
        <w:t xml:space="preserve">h) </w:t>
      </w:r>
      <w:r w:rsidRPr="00FB6332">
        <w:rPr>
          <w:color w:val="000000"/>
          <w:sz w:val="24"/>
          <w:szCs w:val="24"/>
          <w:lang w:eastAsia="en-US"/>
        </w:rPr>
        <w:t>Não poderão participar da presente licitação, direta ou indiretamente, os profissionais e empresas enunciadas nos incisos I, II e III do artigo 9º da Lei nº 8666/93.</w:t>
      </w:r>
    </w:p>
    <w:p w:rsidR="00141F4C" w:rsidRPr="00FB6332" w:rsidRDefault="00141F4C" w:rsidP="00652DEA">
      <w:pPr>
        <w:widowControl w:val="0"/>
        <w:spacing w:after="120"/>
        <w:jc w:val="both"/>
        <w:rPr>
          <w:sz w:val="24"/>
          <w:szCs w:val="24"/>
        </w:rPr>
      </w:pPr>
    </w:p>
    <w:p w:rsidR="00BC72DF" w:rsidRPr="00FB6332" w:rsidRDefault="00141F4C" w:rsidP="00BC72DF">
      <w:pPr>
        <w:autoSpaceDE w:val="0"/>
        <w:autoSpaceDN w:val="0"/>
        <w:adjustRightInd w:val="0"/>
        <w:jc w:val="both"/>
        <w:rPr>
          <w:b/>
          <w:bCs/>
          <w:color w:val="000000"/>
          <w:sz w:val="24"/>
          <w:szCs w:val="24"/>
          <w:lang w:eastAsia="en-US"/>
        </w:rPr>
      </w:pPr>
      <w:r w:rsidRPr="00FB6332">
        <w:rPr>
          <w:b/>
          <w:bCs/>
          <w:color w:val="000000"/>
          <w:sz w:val="24"/>
          <w:szCs w:val="24"/>
          <w:lang w:eastAsia="en-US"/>
        </w:rPr>
        <w:t>3</w:t>
      </w:r>
      <w:r w:rsidR="00BC72DF" w:rsidRPr="00FB6332">
        <w:rPr>
          <w:b/>
          <w:bCs/>
          <w:color w:val="000000"/>
          <w:sz w:val="24"/>
          <w:szCs w:val="24"/>
          <w:lang w:eastAsia="en-US"/>
        </w:rPr>
        <w:t>.</w:t>
      </w:r>
      <w:r w:rsidR="006D6197" w:rsidRPr="00FB6332">
        <w:rPr>
          <w:b/>
          <w:bCs/>
          <w:color w:val="000000"/>
          <w:sz w:val="24"/>
          <w:szCs w:val="24"/>
          <w:lang w:eastAsia="en-US"/>
        </w:rPr>
        <w:t xml:space="preserve"> DO CREDENCIAMENTO E DA</w:t>
      </w:r>
      <w:r w:rsidR="00BC72DF" w:rsidRPr="00FB6332">
        <w:rPr>
          <w:b/>
          <w:bCs/>
          <w:color w:val="000000"/>
          <w:sz w:val="24"/>
          <w:szCs w:val="24"/>
          <w:lang w:eastAsia="en-US"/>
        </w:rPr>
        <w:t xml:space="preserve"> CONDIÇÃO DIFERENCIADA:</w:t>
      </w:r>
    </w:p>
    <w:p w:rsidR="00BC72DF" w:rsidRPr="00FB6332" w:rsidRDefault="00BC72DF" w:rsidP="00BC72DF">
      <w:pPr>
        <w:autoSpaceDE w:val="0"/>
        <w:autoSpaceDN w:val="0"/>
        <w:adjustRightInd w:val="0"/>
        <w:jc w:val="both"/>
        <w:rPr>
          <w:b/>
          <w:bCs/>
          <w:color w:val="000000"/>
          <w:sz w:val="24"/>
          <w:szCs w:val="24"/>
          <w:lang w:eastAsia="en-US"/>
        </w:rPr>
      </w:pPr>
    </w:p>
    <w:p w:rsidR="006D6197" w:rsidRPr="00FB6332" w:rsidRDefault="00141F4C" w:rsidP="006D6197">
      <w:pPr>
        <w:autoSpaceDE w:val="0"/>
        <w:autoSpaceDN w:val="0"/>
        <w:adjustRightInd w:val="0"/>
        <w:jc w:val="both"/>
        <w:rPr>
          <w:color w:val="000000"/>
          <w:sz w:val="24"/>
          <w:szCs w:val="24"/>
          <w:lang w:eastAsia="en-US"/>
        </w:rPr>
      </w:pPr>
      <w:r w:rsidRPr="00FB6332">
        <w:rPr>
          <w:b/>
          <w:bCs/>
          <w:color w:val="000000"/>
          <w:sz w:val="24"/>
          <w:szCs w:val="24"/>
          <w:lang w:eastAsia="en-US"/>
        </w:rPr>
        <w:t>a</w:t>
      </w:r>
      <w:r w:rsidR="006D6197" w:rsidRPr="00FB6332">
        <w:rPr>
          <w:b/>
          <w:bCs/>
          <w:color w:val="000000"/>
          <w:sz w:val="24"/>
          <w:szCs w:val="24"/>
          <w:lang w:eastAsia="en-US"/>
        </w:rPr>
        <w:t xml:space="preserve">) </w:t>
      </w:r>
      <w:r w:rsidR="006D6197" w:rsidRPr="00FB6332">
        <w:rPr>
          <w:color w:val="000000"/>
          <w:sz w:val="24"/>
          <w:szCs w:val="24"/>
          <w:lang w:eastAsia="en-US"/>
        </w:rPr>
        <w:t>Somente poderão usar da palavra, rubricar documentos e propostas, apresentar reclamações, impugnações, recursos, fazer questionamentos, assinar atas e contratos, o representante da proponente devidamente credenciado perante a Comissão, através de procuração com poderes específicos ou carta de credenciamento (Anexo II). Juntamente com a procuração pública ou carta de credenciamento, deverá ser apresentado à comissão uma cópia do Ato constitutivo, estatuto ou contrato social em vigor.</w:t>
      </w:r>
    </w:p>
    <w:p w:rsidR="006D6197" w:rsidRPr="00FB6332" w:rsidRDefault="006D6197" w:rsidP="00BC72DF">
      <w:pPr>
        <w:autoSpaceDE w:val="0"/>
        <w:autoSpaceDN w:val="0"/>
        <w:adjustRightInd w:val="0"/>
        <w:jc w:val="both"/>
        <w:rPr>
          <w:b/>
          <w:bCs/>
          <w:color w:val="000000"/>
          <w:sz w:val="24"/>
          <w:szCs w:val="24"/>
          <w:lang w:eastAsia="en-US"/>
        </w:rPr>
      </w:pPr>
    </w:p>
    <w:p w:rsidR="00BC72DF" w:rsidRPr="00FB6332" w:rsidRDefault="006D6197" w:rsidP="00BC72DF">
      <w:pPr>
        <w:autoSpaceDE w:val="0"/>
        <w:autoSpaceDN w:val="0"/>
        <w:adjustRightInd w:val="0"/>
        <w:jc w:val="both"/>
        <w:rPr>
          <w:color w:val="000000"/>
          <w:sz w:val="24"/>
          <w:szCs w:val="24"/>
          <w:lang w:eastAsia="en-US"/>
        </w:rPr>
      </w:pPr>
      <w:r w:rsidRPr="00FB6332">
        <w:rPr>
          <w:b/>
          <w:color w:val="000000"/>
          <w:sz w:val="24"/>
          <w:szCs w:val="24"/>
          <w:lang w:eastAsia="en-US"/>
        </w:rPr>
        <w:t>b</w:t>
      </w:r>
      <w:r w:rsidR="00BC72DF" w:rsidRPr="00FB6332">
        <w:rPr>
          <w:b/>
          <w:color w:val="000000"/>
          <w:sz w:val="24"/>
          <w:szCs w:val="24"/>
          <w:lang w:eastAsia="en-US"/>
        </w:rPr>
        <w:t>)</w:t>
      </w:r>
      <w:r w:rsidR="00BC72DF" w:rsidRPr="00FB6332">
        <w:rPr>
          <w:color w:val="000000"/>
          <w:sz w:val="24"/>
          <w:szCs w:val="24"/>
          <w:lang w:eastAsia="en-US"/>
        </w:rPr>
        <w:t xml:space="preserve"> Caso a empresa licitante queira beneficiar-se dos direitos previstos na lei 123/2006 (</w:t>
      </w:r>
      <w:proofErr w:type="spellStart"/>
      <w:r w:rsidR="00BC72DF" w:rsidRPr="00FB6332">
        <w:rPr>
          <w:color w:val="000000"/>
          <w:sz w:val="24"/>
          <w:szCs w:val="24"/>
          <w:lang w:eastAsia="en-US"/>
        </w:rPr>
        <w:t>arts</w:t>
      </w:r>
      <w:proofErr w:type="spellEnd"/>
      <w:r w:rsidR="00BC72DF" w:rsidRPr="00FB6332">
        <w:rPr>
          <w:color w:val="000000"/>
          <w:sz w:val="24"/>
          <w:szCs w:val="24"/>
          <w:lang w:eastAsia="en-US"/>
        </w:rPr>
        <w:t xml:space="preserve">. 42 ao 45), tratamento diferenciado para as Micro Empresas e Empresas de Pequeno Porte – deverão apresentar junto ao credenciamento, a </w:t>
      </w:r>
      <w:r w:rsidR="00BC72DF" w:rsidRPr="00FB6332">
        <w:rPr>
          <w:b/>
          <w:bCs/>
          <w:color w:val="000000"/>
          <w:sz w:val="24"/>
          <w:szCs w:val="24"/>
          <w:lang w:eastAsia="en-US"/>
        </w:rPr>
        <w:t xml:space="preserve">CERTIDAO SIMPLIFICADA DA JUNTA COMERCIAL </w:t>
      </w:r>
      <w:r w:rsidR="00BC72DF" w:rsidRPr="00FB6332">
        <w:rPr>
          <w:color w:val="000000"/>
          <w:sz w:val="24"/>
          <w:szCs w:val="24"/>
          <w:lang w:eastAsia="en-US"/>
        </w:rPr>
        <w:t>do estado sede da licitante, comprovando a condição de ME ou EPP. Essa certidão não poderá ter prazo de emissão superior a 180 (cento e oitenta) dias.</w:t>
      </w:r>
    </w:p>
    <w:p w:rsidR="00BC72DF" w:rsidRPr="00FB6332" w:rsidRDefault="00BC72DF" w:rsidP="00BC72DF">
      <w:pPr>
        <w:autoSpaceDE w:val="0"/>
        <w:autoSpaceDN w:val="0"/>
        <w:adjustRightInd w:val="0"/>
        <w:jc w:val="both"/>
        <w:rPr>
          <w:color w:val="000000"/>
          <w:sz w:val="24"/>
          <w:szCs w:val="24"/>
          <w:lang w:eastAsia="en-US"/>
        </w:rPr>
      </w:pPr>
    </w:p>
    <w:p w:rsidR="00BC72DF" w:rsidRPr="00FB6332" w:rsidRDefault="006D6197" w:rsidP="00BC72DF">
      <w:pPr>
        <w:autoSpaceDE w:val="0"/>
        <w:autoSpaceDN w:val="0"/>
        <w:adjustRightInd w:val="0"/>
        <w:jc w:val="both"/>
        <w:rPr>
          <w:color w:val="000000"/>
          <w:sz w:val="24"/>
          <w:szCs w:val="24"/>
          <w:lang w:eastAsia="en-US"/>
        </w:rPr>
      </w:pPr>
      <w:r w:rsidRPr="00FB6332">
        <w:rPr>
          <w:b/>
          <w:color w:val="000000"/>
          <w:sz w:val="24"/>
          <w:szCs w:val="24"/>
          <w:lang w:eastAsia="en-US"/>
        </w:rPr>
        <w:t>c</w:t>
      </w:r>
      <w:r w:rsidR="00BC72DF" w:rsidRPr="00FB6332">
        <w:rPr>
          <w:b/>
          <w:color w:val="000000"/>
          <w:sz w:val="24"/>
          <w:szCs w:val="24"/>
          <w:lang w:eastAsia="en-US"/>
        </w:rPr>
        <w:t>)</w:t>
      </w:r>
      <w:r w:rsidR="00BC72DF" w:rsidRPr="00FB6332">
        <w:rPr>
          <w:color w:val="000000"/>
          <w:sz w:val="24"/>
          <w:szCs w:val="24"/>
          <w:lang w:eastAsia="en-US"/>
        </w:rPr>
        <w:t xml:space="preserve"> A inobservância do disposto acima, isentará a Administração da concessão dos benefícios previstos na lei referida.</w:t>
      </w:r>
    </w:p>
    <w:p w:rsidR="00BC72DF" w:rsidRPr="00FB6332" w:rsidRDefault="00BC72DF" w:rsidP="00591227">
      <w:pPr>
        <w:autoSpaceDE w:val="0"/>
        <w:autoSpaceDN w:val="0"/>
        <w:adjustRightInd w:val="0"/>
        <w:jc w:val="both"/>
        <w:rPr>
          <w:color w:val="000000"/>
          <w:sz w:val="24"/>
          <w:szCs w:val="24"/>
          <w:lang w:eastAsia="en-US"/>
        </w:rPr>
      </w:pPr>
    </w:p>
    <w:p w:rsidR="001971A7" w:rsidRPr="00FB6332" w:rsidRDefault="00141F4C" w:rsidP="001971A7">
      <w:pPr>
        <w:autoSpaceDE w:val="0"/>
        <w:autoSpaceDN w:val="0"/>
        <w:adjustRightInd w:val="0"/>
        <w:rPr>
          <w:b/>
          <w:bCs/>
          <w:color w:val="000000"/>
          <w:sz w:val="24"/>
          <w:szCs w:val="24"/>
          <w:lang w:eastAsia="en-US"/>
        </w:rPr>
      </w:pPr>
      <w:r w:rsidRPr="00FB6332">
        <w:rPr>
          <w:b/>
          <w:bCs/>
          <w:color w:val="000000"/>
          <w:sz w:val="24"/>
          <w:szCs w:val="24"/>
          <w:lang w:eastAsia="en-US"/>
        </w:rPr>
        <w:t>4</w:t>
      </w:r>
      <w:r w:rsidR="001971A7" w:rsidRPr="00FB6332">
        <w:rPr>
          <w:b/>
          <w:bCs/>
          <w:color w:val="000000"/>
          <w:sz w:val="24"/>
          <w:szCs w:val="24"/>
          <w:lang w:eastAsia="en-US"/>
        </w:rPr>
        <w:t xml:space="preserve"> . DA HABILITAÇÃO E PROPOSTA DE PREÇOS</w:t>
      </w:r>
    </w:p>
    <w:p w:rsidR="001971A7" w:rsidRPr="00FB6332" w:rsidRDefault="001971A7" w:rsidP="001971A7">
      <w:pPr>
        <w:autoSpaceDE w:val="0"/>
        <w:autoSpaceDN w:val="0"/>
        <w:adjustRightInd w:val="0"/>
        <w:rPr>
          <w:b/>
          <w:bCs/>
          <w:color w:val="000000"/>
          <w:sz w:val="24"/>
          <w:szCs w:val="24"/>
          <w:lang w:eastAsia="en-US"/>
        </w:rPr>
      </w:pPr>
    </w:p>
    <w:p w:rsidR="001971A7" w:rsidRPr="00FB6332" w:rsidRDefault="00141F4C" w:rsidP="001971A7">
      <w:pPr>
        <w:autoSpaceDE w:val="0"/>
        <w:autoSpaceDN w:val="0"/>
        <w:adjustRightInd w:val="0"/>
        <w:jc w:val="both"/>
        <w:rPr>
          <w:color w:val="000000"/>
          <w:sz w:val="24"/>
          <w:szCs w:val="24"/>
          <w:lang w:eastAsia="en-US"/>
        </w:rPr>
      </w:pPr>
      <w:r w:rsidRPr="00FB6332">
        <w:rPr>
          <w:b/>
          <w:bCs/>
          <w:color w:val="000000"/>
          <w:sz w:val="24"/>
          <w:szCs w:val="24"/>
          <w:lang w:eastAsia="en-US"/>
        </w:rPr>
        <w:t>4</w:t>
      </w:r>
      <w:r w:rsidR="001971A7" w:rsidRPr="00FB6332">
        <w:rPr>
          <w:b/>
          <w:bCs/>
          <w:color w:val="000000"/>
          <w:sz w:val="24"/>
          <w:szCs w:val="24"/>
          <w:lang w:eastAsia="en-US"/>
        </w:rPr>
        <w:t xml:space="preserve">.1. </w:t>
      </w:r>
      <w:r w:rsidR="001971A7" w:rsidRPr="00FB6332">
        <w:rPr>
          <w:color w:val="000000"/>
          <w:sz w:val="24"/>
          <w:szCs w:val="24"/>
          <w:lang w:eastAsia="en-US"/>
        </w:rPr>
        <w:t>Até a data e horário determinados neste Edital, serão recebidos pelo Departamento de Licitações, os seguintes envelopes:</w:t>
      </w:r>
    </w:p>
    <w:p w:rsidR="00141F4C" w:rsidRPr="00FB6332" w:rsidRDefault="00141F4C" w:rsidP="001971A7">
      <w:pPr>
        <w:autoSpaceDE w:val="0"/>
        <w:autoSpaceDN w:val="0"/>
        <w:adjustRightInd w:val="0"/>
        <w:jc w:val="both"/>
        <w:rPr>
          <w:color w:val="000000"/>
          <w:sz w:val="24"/>
          <w:szCs w:val="24"/>
          <w:lang w:eastAsia="en-US"/>
        </w:rPr>
      </w:pPr>
    </w:p>
    <w:p w:rsidR="00141F4C" w:rsidRPr="00FB6332" w:rsidRDefault="00157100" w:rsidP="00141F4C">
      <w:pPr>
        <w:autoSpaceDE w:val="0"/>
        <w:autoSpaceDN w:val="0"/>
        <w:adjustRightInd w:val="0"/>
        <w:jc w:val="both"/>
        <w:rPr>
          <w:color w:val="000000"/>
          <w:sz w:val="24"/>
          <w:szCs w:val="24"/>
          <w:lang w:eastAsia="en-US"/>
        </w:rPr>
      </w:pPr>
      <w:r w:rsidRPr="00FB6332">
        <w:rPr>
          <w:b/>
          <w:bCs/>
          <w:color w:val="000000"/>
          <w:sz w:val="24"/>
          <w:szCs w:val="24"/>
          <w:lang w:eastAsia="en-US"/>
        </w:rPr>
        <w:t>4</w:t>
      </w:r>
      <w:r w:rsidR="00141F4C" w:rsidRPr="00FB6332">
        <w:rPr>
          <w:b/>
          <w:bCs/>
          <w:color w:val="000000"/>
          <w:sz w:val="24"/>
          <w:szCs w:val="24"/>
          <w:lang w:eastAsia="en-US"/>
        </w:rPr>
        <w:t>.</w:t>
      </w:r>
      <w:r w:rsidRPr="00FB6332">
        <w:rPr>
          <w:b/>
          <w:bCs/>
          <w:color w:val="000000"/>
          <w:sz w:val="24"/>
          <w:szCs w:val="24"/>
          <w:lang w:eastAsia="en-US"/>
        </w:rPr>
        <w:t>2</w:t>
      </w:r>
      <w:r w:rsidR="00141F4C" w:rsidRPr="00FB6332">
        <w:rPr>
          <w:b/>
          <w:bCs/>
          <w:color w:val="000000"/>
          <w:sz w:val="24"/>
          <w:szCs w:val="24"/>
          <w:lang w:eastAsia="en-US"/>
        </w:rPr>
        <w:t xml:space="preserve">. </w:t>
      </w:r>
      <w:r w:rsidR="00141F4C" w:rsidRPr="00FB6332">
        <w:rPr>
          <w:color w:val="000000"/>
          <w:sz w:val="24"/>
          <w:szCs w:val="24"/>
          <w:lang w:eastAsia="en-US"/>
        </w:rPr>
        <w:t>A documentação e propostas deverão ser apresentadas sem emendas ou rasuras.</w:t>
      </w:r>
    </w:p>
    <w:p w:rsidR="00141F4C" w:rsidRPr="00FB6332" w:rsidRDefault="00141F4C" w:rsidP="00141F4C">
      <w:pPr>
        <w:autoSpaceDE w:val="0"/>
        <w:autoSpaceDN w:val="0"/>
        <w:adjustRightInd w:val="0"/>
        <w:jc w:val="both"/>
        <w:rPr>
          <w:color w:val="000000"/>
          <w:sz w:val="24"/>
          <w:szCs w:val="24"/>
          <w:lang w:eastAsia="en-US"/>
        </w:rPr>
      </w:pPr>
    </w:p>
    <w:p w:rsidR="00141F4C" w:rsidRPr="00FB6332" w:rsidRDefault="00157100" w:rsidP="00141F4C">
      <w:pPr>
        <w:autoSpaceDE w:val="0"/>
        <w:autoSpaceDN w:val="0"/>
        <w:adjustRightInd w:val="0"/>
        <w:jc w:val="both"/>
        <w:rPr>
          <w:color w:val="000000"/>
          <w:sz w:val="24"/>
          <w:szCs w:val="24"/>
          <w:lang w:eastAsia="en-US"/>
        </w:rPr>
      </w:pPr>
      <w:r w:rsidRPr="00FB6332">
        <w:rPr>
          <w:b/>
          <w:bCs/>
          <w:color w:val="000000"/>
          <w:sz w:val="24"/>
          <w:szCs w:val="24"/>
          <w:lang w:eastAsia="en-US"/>
        </w:rPr>
        <w:lastRenderedPageBreak/>
        <w:t>4</w:t>
      </w:r>
      <w:r w:rsidR="00141F4C" w:rsidRPr="00FB6332">
        <w:rPr>
          <w:b/>
          <w:bCs/>
          <w:color w:val="000000"/>
          <w:sz w:val="24"/>
          <w:szCs w:val="24"/>
          <w:lang w:eastAsia="en-US"/>
        </w:rPr>
        <w:t>.</w:t>
      </w:r>
      <w:r w:rsidRPr="00FB6332">
        <w:rPr>
          <w:b/>
          <w:bCs/>
          <w:color w:val="000000"/>
          <w:sz w:val="24"/>
          <w:szCs w:val="24"/>
          <w:lang w:eastAsia="en-US"/>
        </w:rPr>
        <w:t>3</w:t>
      </w:r>
      <w:r w:rsidR="00141F4C" w:rsidRPr="00FB6332">
        <w:rPr>
          <w:b/>
          <w:bCs/>
          <w:color w:val="000000"/>
          <w:sz w:val="24"/>
          <w:szCs w:val="24"/>
          <w:lang w:eastAsia="en-US"/>
        </w:rPr>
        <w:t xml:space="preserve">. </w:t>
      </w:r>
      <w:r w:rsidR="00141F4C" w:rsidRPr="00FB6332">
        <w:rPr>
          <w:color w:val="000000"/>
          <w:sz w:val="24"/>
          <w:szCs w:val="24"/>
          <w:lang w:eastAsia="en-US"/>
        </w:rPr>
        <w:t xml:space="preserve">Serão desconsideradas as propostas que deixarem de cumprir integralmente ou em parte qualquer um dos itens dos </w:t>
      </w:r>
      <w:r w:rsidR="00141F4C" w:rsidRPr="00FB6332">
        <w:rPr>
          <w:b/>
          <w:bCs/>
          <w:color w:val="000000"/>
          <w:sz w:val="24"/>
          <w:szCs w:val="24"/>
          <w:lang w:eastAsia="en-US"/>
        </w:rPr>
        <w:t>envelopes 01 e 02</w:t>
      </w:r>
      <w:r w:rsidR="00141F4C" w:rsidRPr="00FB6332">
        <w:rPr>
          <w:color w:val="000000"/>
          <w:sz w:val="24"/>
          <w:szCs w:val="24"/>
          <w:lang w:eastAsia="en-US"/>
        </w:rPr>
        <w:t>, as disposições deste Edital e as especificações técnicas para execução dos serviços.</w:t>
      </w:r>
    </w:p>
    <w:p w:rsidR="00141F4C" w:rsidRPr="00FB6332" w:rsidRDefault="00141F4C" w:rsidP="00141F4C">
      <w:pPr>
        <w:autoSpaceDE w:val="0"/>
        <w:autoSpaceDN w:val="0"/>
        <w:adjustRightInd w:val="0"/>
        <w:jc w:val="both"/>
        <w:rPr>
          <w:color w:val="000000"/>
          <w:sz w:val="24"/>
          <w:szCs w:val="24"/>
          <w:lang w:eastAsia="en-US"/>
        </w:rPr>
      </w:pPr>
    </w:p>
    <w:p w:rsidR="00141F4C" w:rsidRPr="00FB6332" w:rsidRDefault="00157100" w:rsidP="00141F4C">
      <w:pPr>
        <w:autoSpaceDE w:val="0"/>
        <w:autoSpaceDN w:val="0"/>
        <w:adjustRightInd w:val="0"/>
        <w:jc w:val="both"/>
        <w:rPr>
          <w:color w:val="000000"/>
          <w:sz w:val="24"/>
          <w:szCs w:val="24"/>
          <w:lang w:eastAsia="en-US"/>
        </w:rPr>
      </w:pPr>
      <w:r w:rsidRPr="00FB6332">
        <w:rPr>
          <w:b/>
          <w:bCs/>
          <w:color w:val="000000"/>
          <w:sz w:val="24"/>
          <w:szCs w:val="24"/>
          <w:lang w:eastAsia="en-US"/>
        </w:rPr>
        <w:t>4</w:t>
      </w:r>
      <w:r w:rsidR="00141F4C" w:rsidRPr="00FB6332">
        <w:rPr>
          <w:b/>
          <w:bCs/>
          <w:color w:val="000000"/>
          <w:sz w:val="24"/>
          <w:szCs w:val="24"/>
          <w:lang w:eastAsia="en-US"/>
        </w:rPr>
        <w:t>.</w:t>
      </w:r>
      <w:r w:rsidR="0050044F" w:rsidRPr="00FB6332">
        <w:rPr>
          <w:b/>
          <w:bCs/>
          <w:color w:val="000000"/>
          <w:sz w:val="24"/>
          <w:szCs w:val="24"/>
          <w:lang w:eastAsia="en-US"/>
        </w:rPr>
        <w:t>4</w:t>
      </w:r>
      <w:r w:rsidR="00141F4C" w:rsidRPr="00FB6332">
        <w:rPr>
          <w:b/>
          <w:bCs/>
          <w:color w:val="000000"/>
          <w:sz w:val="24"/>
          <w:szCs w:val="24"/>
          <w:lang w:eastAsia="en-US"/>
        </w:rPr>
        <w:t xml:space="preserve">. </w:t>
      </w:r>
      <w:r w:rsidR="00141F4C" w:rsidRPr="00FB6332">
        <w:rPr>
          <w:color w:val="000000"/>
          <w:sz w:val="24"/>
          <w:szCs w:val="24"/>
          <w:lang w:eastAsia="en-US"/>
        </w:rPr>
        <w:t>Não serão consideradas as propostas apresentadas após a data e horário indicados neste edital, mesmo quando remetidas por via postal.</w:t>
      </w:r>
    </w:p>
    <w:p w:rsidR="00141F4C" w:rsidRPr="00FB6332" w:rsidRDefault="00141F4C" w:rsidP="00141F4C">
      <w:pPr>
        <w:autoSpaceDE w:val="0"/>
        <w:autoSpaceDN w:val="0"/>
        <w:adjustRightInd w:val="0"/>
        <w:jc w:val="both"/>
        <w:rPr>
          <w:color w:val="000000"/>
          <w:sz w:val="24"/>
          <w:szCs w:val="24"/>
          <w:lang w:eastAsia="en-US"/>
        </w:rPr>
      </w:pPr>
    </w:p>
    <w:p w:rsidR="00141F4C" w:rsidRPr="00FB6332" w:rsidRDefault="00157100" w:rsidP="00141F4C">
      <w:pPr>
        <w:autoSpaceDE w:val="0"/>
        <w:autoSpaceDN w:val="0"/>
        <w:adjustRightInd w:val="0"/>
        <w:jc w:val="both"/>
        <w:rPr>
          <w:color w:val="000000"/>
          <w:sz w:val="24"/>
          <w:szCs w:val="24"/>
          <w:lang w:eastAsia="en-US"/>
        </w:rPr>
      </w:pPr>
      <w:r w:rsidRPr="00FB6332">
        <w:rPr>
          <w:b/>
          <w:bCs/>
          <w:color w:val="000000"/>
          <w:sz w:val="24"/>
          <w:szCs w:val="24"/>
          <w:lang w:eastAsia="en-US"/>
        </w:rPr>
        <w:t>4</w:t>
      </w:r>
      <w:r w:rsidR="00141F4C" w:rsidRPr="00FB6332">
        <w:rPr>
          <w:b/>
          <w:bCs/>
          <w:color w:val="000000"/>
          <w:sz w:val="24"/>
          <w:szCs w:val="24"/>
          <w:lang w:eastAsia="en-US"/>
        </w:rPr>
        <w:t>.</w:t>
      </w:r>
      <w:r w:rsidR="0050044F" w:rsidRPr="00FB6332">
        <w:rPr>
          <w:b/>
          <w:bCs/>
          <w:color w:val="000000"/>
          <w:sz w:val="24"/>
          <w:szCs w:val="24"/>
          <w:lang w:eastAsia="en-US"/>
        </w:rPr>
        <w:t>5</w:t>
      </w:r>
      <w:r w:rsidR="00141F4C" w:rsidRPr="00FB6332">
        <w:rPr>
          <w:b/>
          <w:bCs/>
          <w:color w:val="000000"/>
          <w:sz w:val="24"/>
          <w:szCs w:val="24"/>
          <w:lang w:eastAsia="en-US"/>
        </w:rPr>
        <w:t xml:space="preserve">. </w:t>
      </w:r>
      <w:r w:rsidR="00141F4C" w:rsidRPr="00FB6332">
        <w:rPr>
          <w:color w:val="000000"/>
          <w:sz w:val="24"/>
          <w:szCs w:val="24"/>
          <w:lang w:eastAsia="en-US"/>
        </w:rPr>
        <w:t>Os documentos solicitados deverão ser apresentados em original ou por processo de cópia autenticada por cartório competente, por publicação em órgão da Imprensa Oficial ou por servidor da Administração mediante conferência da cópia com o original, desde que perfeitamente legível.</w:t>
      </w:r>
    </w:p>
    <w:p w:rsidR="00141F4C" w:rsidRPr="00FB6332" w:rsidRDefault="00141F4C" w:rsidP="00141F4C">
      <w:pPr>
        <w:autoSpaceDE w:val="0"/>
        <w:autoSpaceDN w:val="0"/>
        <w:adjustRightInd w:val="0"/>
        <w:jc w:val="both"/>
        <w:rPr>
          <w:color w:val="000000"/>
          <w:sz w:val="24"/>
          <w:szCs w:val="24"/>
          <w:lang w:eastAsia="en-US"/>
        </w:rPr>
      </w:pPr>
    </w:p>
    <w:p w:rsidR="00141F4C" w:rsidRPr="00FB6332" w:rsidRDefault="00157100" w:rsidP="00141F4C">
      <w:pPr>
        <w:autoSpaceDE w:val="0"/>
        <w:autoSpaceDN w:val="0"/>
        <w:adjustRightInd w:val="0"/>
        <w:jc w:val="both"/>
        <w:rPr>
          <w:color w:val="000000"/>
          <w:sz w:val="24"/>
          <w:szCs w:val="24"/>
          <w:lang w:eastAsia="en-US"/>
        </w:rPr>
      </w:pPr>
      <w:r w:rsidRPr="00FB6332">
        <w:rPr>
          <w:b/>
          <w:bCs/>
          <w:color w:val="000000"/>
          <w:sz w:val="24"/>
          <w:szCs w:val="24"/>
          <w:lang w:eastAsia="en-US"/>
        </w:rPr>
        <w:t>4</w:t>
      </w:r>
      <w:r w:rsidR="00141F4C" w:rsidRPr="00FB6332">
        <w:rPr>
          <w:b/>
          <w:bCs/>
          <w:color w:val="000000"/>
          <w:sz w:val="24"/>
          <w:szCs w:val="24"/>
          <w:lang w:eastAsia="en-US"/>
        </w:rPr>
        <w:t>.</w:t>
      </w:r>
      <w:r w:rsidR="0050044F" w:rsidRPr="00FB6332">
        <w:rPr>
          <w:b/>
          <w:bCs/>
          <w:color w:val="000000"/>
          <w:sz w:val="24"/>
          <w:szCs w:val="24"/>
          <w:lang w:eastAsia="en-US"/>
        </w:rPr>
        <w:t>6</w:t>
      </w:r>
      <w:r w:rsidR="00141F4C" w:rsidRPr="00FB6332">
        <w:rPr>
          <w:b/>
          <w:bCs/>
          <w:color w:val="000000"/>
          <w:sz w:val="24"/>
          <w:szCs w:val="24"/>
          <w:lang w:eastAsia="en-US"/>
        </w:rPr>
        <w:t xml:space="preserve">. </w:t>
      </w:r>
      <w:r w:rsidR="00141F4C" w:rsidRPr="00FB6332">
        <w:rPr>
          <w:color w:val="000000"/>
          <w:sz w:val="24"/>
          <w:szCs w:val="24"/>
          <w:lang w:eastAsia="en-US"/>
        </w:rPr>
        <w:t>Após a fase de habilitação não cabe desistência de proposta, salvo por motivo justo decorrente de fato superveniente e aceito pela Comissão de Licitação (art. 43, § 6º da Lei nº 8.666/93).</w:t>
      </w:r>
    </w:p>
    <w:p w:rsidR="00141F4C" w:rsidRPr="00FB6332" w:rsidRDefault="00141F4C" w:rsidP="00141F4C">
      <w:pPr>
        <w:autoSpaceDE w:val="0"/>
        <w:autoSpaceDN w:val="0"/>
        <w:adjustRightInd w:val="0"/>
        <w:jc w:val="both"/>
        <w:rPr>
          <w:color w:val="000000"/>
          <w:sz w:val="24"/>
          <w:szCs w:val="24"/>
          <w:lang w:eastAsia="en-US"/>
        </w:rPr>
      </w:pPr>
    </w:p>
    <w:p w:rsidR="00141F4C" w:rsidRPr="00FB6332" w:rsidRDefault="00157100" w:rsidP="00141F4C">
      <w:pPr>
        <w:autoSpaceDE w:val="0"/>
        <w:autoSpaceDN w:val="0"/>
        <w:adjustRightInd w:val="0"/>
        <w:jc w:val="both"/>
        <w:rPr>
          <w:color w:val="000000"/>
          <w:sz w:val="24"/>
          <w:szCs w:val="24"/>
          <w:lang w:eastAsia="en-US"/>
        </w:rPr>
      </w:pPr>
      <w:r w:rsidRPr="00FB6332">
        <w:rPr>
          <w:b/>
          <w:bCs/>
          <w:color w:val="000000"/>
          <w:sz w:val="24"/>
          <w:szCs w:val="24"/>
          <w:lang w:eastAsia="en-US"/>
        </w:rPr>
        <w:t>4</w:t>
      </w:r>
      <w:r w:rsidR="00141F4C" w:rsidRPr="00FB6332">
        <w:rPr>
          <w:b/>
          <w:bCs/>
          <w:color w:val="000000"/>
          <w:sz w:val="24"/>
          <w:szCs w:val="24"/>
          <w:lang w:eastAsia="en-US"/>
        </w:rPr>
        <w:t>.</w:t>
      </w:r>
      <w:r w:rsidR="0050044F" w:rsidRPr="00FB6332">
        <w:rPr>
          <w:b/>
          <w:bCs/>
          <w:color w:val="000000"/>
          <w:sz w:val="24"/>
          <w:szCs w:val="24"/>
          <w:lang w:eastAsia="en-US"/>
        </w:rPr>
        <w:t>7</w:t>
      </w:r>
      <w:r w:rsidR="00141F4C" w:rsidRPr="00FB6332">
        <w:rPr>
          <w:b/>
          <w:bCs/>
          <w:color w:val="000000"/>
          <w:sz w:val="24"/>
          <w:szCs w:val="24"/>
          <w:lang w:eastAsia="en-US"/>
        </w:rPr>
        <w:t xml:space="preserve">. </w:t>
      </w:r>
      <w:r w:rsidR="00141F4C" w:rsidRPr="00FB6332">
        <w:rPr>
          <w:color w:val="000000"/>
          <w:sz w:val="24"/>
          <w:szCs w:val="24"/>
          <w:lang w:eastAsia="en-US"/>
        </w:rPr>
        <w:t>Ressalvado a hipótese prevista no item 2.10, a desistência da empresa vencedora da presente licitação, o Município, à critério da Administração, poderá aplicar qualquer uma das sanções previstas pelo artigo 87.</w:t>
      </w:r>
    </w:p>
    <w:p w:rsidR="00141F4C" w:rsidRPr="00FB6332" w:rsidRDefault="00141F4C" w:rsidP="00141F4C">
      <w:pPr>
        <w:autoSpaceDE w:val="0"/>
        <w:autoSpaceDN w:val="0"/>
        <w:adjustRightInd w:val="0"/>
        <w:jc w:val="both"/>
        <w:rPr>
          <w:color w:val="000000"/>
          <w:sz w:val="24"/>
          <w:szCs w:val="24"/>
          <w:lang w:eastAsia="en-US"/>
        </w:rPr>
      </w:pPr>
    </w:p>
    <w:p w:rsidR="00141F4C" w:rsidRPr="00FB6332" w:rsidRDefault="00157100" w:rsidP="00141F4C">
      <w:pPr>
        <w:autoSpaceDE w:val="0"/>
        <w:autoSpaceDN w:val="0"/>
        <w:adjustRightInd w:val="0"/>
        <w:jc w:val="both"/>
        <w:rPr>
          <w:color w:val="000000"/>
          <w:sz w:val="24"/>
          <w:szCs w:val="24"/>
          <w:lang w:eastAsia="en-US"/>
        </w:rPr>
      </w:pPr>
      <w:r w:rsidRPr="00FB6332">
        <w:rPr>
          <w:b/>
          <w:bCs/>
          <w:color w:val="000000"/>
          <w:sz w:val="24"/>
          <w:szCs w:val="24"/>
          <w:lang w:eastAsia="en-US"/>
        </w:rPr>
        <w:t>4</w:t>
      </w:r>
      <w:r w:rsidR="00141F4C" w:rsidRPr="00FB6332">
        <w:rPr>
          <w:b/>
          <w:bCs/>
          <w:color w:val="000000"/>
          <w:sz w:val="24"/>
          <w:szCs w:val="24"/>
          <w:lang w:eastAsia="en-US"/>
        </w:rPr>
        <w:t>.</w:t>
      </w:r>
      <w:r w:rsidR="0050044F" w:rsidRPr="00FB6332">
        <w:rPr>
          <w:b/>
          <w:bCs/>
          <w:color w:val="000000"/>
          <w:sz w:val="24"/>
          <w:szCs w:val="24"/>
          <w:lang w:eastAsia="en-US"/>
        </w:rPr>
        <w:t>8</w:t>
      </w:r>
      <w:r w:rsidR="00141F4C" w:rsidRPr="00FB6332">
        <w:rPr>
          <w:b/>
          <w:bCs/>
          <w:color w:val="000000"/>
          <w:sz w:val="24"/>
          <w:szCs w:val="24"/>
          <w:lang w:eastAsia="en-US"/>
        </w:rPr>
        <w:t xml:space="preserve">. </w:t>
      </w:r>
      <w:r w:rsidR="00141F4C" w:rsidRPr="00FB6332">
        <w:rPr>
          <w:color w:val="000000"/>
          <w:sz w:val="24"/>
          <w:szCs w:val="24"/>
          <w:lang w:eastAsia="en-US"/>
        </w:rPr>
        <w:t>As propostas, depois de abertas, serão irretratáveis e irrenunciáveis.</w:t>
      </w:r>
    </w:p>
    <w:p w:rsidR="00141F4C" w:rsidRPr="00FB6332" w:rsidRDefault="00141F4C" w:rsidP="00141F4C">
      <w:pPr>
        <w:autoSpaceDE w:val="0"/>
        <w:autoSpaceDN w:val="0"/>
        <w:adjustRightInd w:val="0"/>
        <w:jc w:val="both"/>
        <w:rPr>
          <w:color w:val="000000"/>
          <w:sz w:val="24"/>
          <w:szCs w:val="24"/>
          <w:lang w:eastAsia="en-US"/>
        </w:rPr>
      </w:pPr>
    </w:p>
    <w:p w:rsidR="00141F4C" w:rsidRPr="00FB6332" w:rsidRDefault="00157100" w:rsidP="00141F4C">
      <w:pPr>
        <w:autoSpaceDE w:val="0"/>
        <w:autoSpaceDN w:val="0"/>
        <w:adjustRightInd w:val="0"/>
        <w:jc w:val="both"/>
        <w:rPr>
          <w:color w:val="000000"/>
          <w:sz w:val="24"/>
          <w:szCs w:val="24"/>
          <w:lang w:eastAsia="en-US"/>
        </w:rPr>
      </w:pPr>
      <w:r w:rsidRPr="00FB6332">
        <w:rPr>
          <w:b/>
          <w:bCs/>
          <w:color w:val="000000"/>
          <w:sz w:val="24"/>
          <w:szCs w:val="24"/>
          <w:lang w:eastAsia="en-US"/>
        </w:rPr>
        <w:t>4</w:t>
      </w:r>
      <w:r w:rsidR="00141F4C" w:rsidRPr="00FB6332">
        <w:rPr>
          <w:b/>
          <w:bCs/>
          <w:color w:val="000000"/>
          <w:sz w:val="24"/>
          <w:szCs w:val="24"/>
          <w:lang w:eastAsia="en-US"/>
        </w:rPr>
        <w:t>.</w:t>
      </w:r>
      <w:r w:rsidR="0050044F" w:rsidRPr="00FB6332">
        <w:rPr>
          <w:b/>
          <w:bCs/>
          <w:color w:val="000000"/>
          <w:sz w:val="24"/>
          <w:szCs w:val="24"/>
          <w:lang w:eastAsia="en-US"/>
        </w:rPr>
        <w:t>9</w:t>
      </w:r>
      <w:r w:rsidR="00141F4C" w:rsidRPr="00FB6332">
        <w:rPr>
          <w:b/>
          <w:bCs/>
          <w:color w:val="000000"/>
          <w:sz w:val="24"/>
          <w:szCs w:val="24"/>
          <w:lang w:eastAsia="en-US"/>
        </w:rPr>
        <w:t xml:space="preserve">. </w:t>
      </w:r>
      <w:r w:rsidR="00141F4C" w:rsidRPr="00FB6332">
        <w:rPr>
          <w:color w:val="000000"/>
          <w:sz w:val="24"/>
          <w:szCs w:val="24"/>
          <w:lang w:eastAsia="en-US"/>
        </w:rPr>
        <w:t>Para os documentos que não apresentarem o prazo de validade, considerar-se-á 90 (noventa) dias a partir da data de sua emissão.</w:t>
      </w:r>
    </w:p>
    <w:p w:rsidR="00141F4C" w:rsidRPr="00FB6332" w:rsidRDefault="00141F4C" w:rsidP="001971A7">
      <w:pPr>
        <w:autoSpaceDE w:val="0"/>
        <w:autoSpaceDN w:val="0"/>
        <w:adjustRightInd w:val="0"/>
        <w:jc w:val="both"/>
        <w:rPr>
          <w:color w:val="000000"/>
          <w:sz w:val="24"/>
          <w:szCs w:val="24"/>
          <w:lang w:eastAsia="en-US"/>
        </w:rPr>
      </w:pPr>
    </w:p>
    <w:p w:rsidR="001971A7" w:rsidRPr="00FB6332" w:rsidRDefault="001971A7" w:rsidP="001971A7">
      <w:pPr>
        <w:autoSpaceDE w:val="0"/>
        <w:autoSpaceDN w:val="0"/>
        <w:adjustRightInd w:val="0"/>
        <w:rPr>
          <w:color w:val="000000"/>
          <w:sz w:val="24"/>
          <w:szCs w:val="24"/>
          <w:lang w:eastAsia="en-US"/>
        </w:rPr>
      </w:pPr>
    </w:p>
    <w:p w:rsidR="00E857FE" w:rsidRPr="00FB6332" w:rsidRDefault="00E857FE" w:rsidP="00E857FE">
      <w:pPr>
        <w:autoSpaceDE w:val="0"/>
        <w:autoSpaceDN w:val="0"/>
        <w:adjustRightInd w:val="0"/>
        <w:rPr>
          <w:b/>
          <w:bCs/>
          <w:color w:val="000000"/>
          <w:sz w:val="24"/>
          <w:szCs w:val="24"/>
          <w:lang w:eastAsia="en-US"/>
        </w:rPr>
      </w:pPr>
      <w:r w:rsidRPr="00FB6332">
        <w:rPr>
          <w:b/>
          <w:bCs/>
          <w:color w:val="000000"/>
          <w:sz w:val="24"/>
          <w:szCs w:val="24"/>
          <w:lang w:eastAsia="en-US"/>
        </w:rPr>
        <w:t>5 . DOS DOCUMENTOS DE HABILITAÇAO</w:t>
      </w:r>
    </w:p>
    <w:p w:rsidR="00BC72DF" w:rsidRPr="00FB6332" w:rsidRDefault="00BC72DF" w:rsidP="00BC72DF">
      <w:pPr>
        <w:autoSpaceDE w:val="0"/>
        <w:autoSpaceDN w:val="0"/>
        <w:adjustRightInd w:val="0"/>
        <w:jc w:val="both"/>
        <w:rPr>
          <w:b/>
          <w:bCs/>
          <w:color w:val="000000"/>
          <w:sz w:val="24"/>
          <w:szCs w:val="24"/>
          <w:lang w:eastAsia="en-US"/>
        </w:rPr>
      </w:pPr>
    </w:p>
    <w:p w:rsidR="00BC72DF" w:rsidRPr="00FB6332" w:rsidRDefault="00A22D9A" w:rsidP="00BC72DF">
      <w:pPr>
        <w:jc w:val="both"/>
        <w:rPr>
          <w:sz w:val="24"/>
          <w:szCs w:val="24"/>
        </w:rPr>
      </w:pPr>
      <w:r w:rsidRPr="00FB6332">
        <w:rPr>
          <w:b/>
          <w:bCs/>
          <w:sz w:val="24"/>
          <w:szCs w:val="24"/>
        </w:rPr>
        <w:t>a)</w:t>
      </w:r>
      <w:r w:rsidR="00BC72DF" w:rsidRPr="00FB6332">
        <w:rPr>
          <w:sz w:val="24"/>
          <w:szCs w:val="24"/>
        </w:rPr>
        <w:t> - cédula de identidade;</w:t>
      </w:r>
    </w:p>
    <w:p w:rsidR="00BC72DF" w:rsidRPr="00FB6332" w:rsidRDefault="00A22D9A" w:rsidP="00BC72DF">
      <w:pPr>
        <w:jc w:val="both"/>
        <w:rPr>
          <w:sz w:val="24"/>
          <w:szCs w:val="24"/>
        </w:rPr>
      </w:pPr>
      <w:r w:rsidRPr="00FB6332">
        <w:rPr>
          <w:b/>
          <w:sz w:val="24"/>
          <w:szCs w:val="24"/>
        </w:rPr>
        <w:t>b)</w:t>
      </w:r>
      <w:r w:rsidR="00BC72DF" w:rsidRPr="00FB6332">
        <w:rPr>
          <w:sz w:val="24"/>
          <w:szCs w:val="24"/>
        </w:rPr>
        <w:t> - registro comercial, no caso de empresa individual;</w:t>
      </w:r>
    </w:p>
    <w:p w:rsidR="00BC72DF" w:rsidRPr="00FB6332" w:rsidRDefault="00A22D9A" w:rsidP="00BC72DF">
      <w:pPr>
        <w:jc w:val="both"/>
        <w:rPr>
          <w:sz w:val="24"/>
          <w:szCs w:val="24"/>
        </w:rPr>
      </w:pPr>
      <w:r w:rsidRPr="00FB6332">
        <w:rPr>
          <w:b/>
          <w:sz w:val="24"/>
          <w:szCs w:val="24"/>
        </w:rPr>
        <w:t>c)</w:t>
      </w:r>
      <w:r w:rsidR="00BC72DF" w:rsidRPr="00FB6332">
        <w:rPr>
          <w:sz w:val="24"/>
          <w:szCs w:val="24"/>
        </w:rPr>
        <w:t> - ato constitutivo, estatuto ou contrato social em vigor, devidamente registrado, em se tratando de sociedades comerciais, e, no caso de sociedades por ações, acompanhado de documentos de eleição de seus administradores;</w:t>
      </w:r>
    </w:p>
    <w:p w:rsidR="00BC72DF" w:rsidRPr="00FB6332" w:rsidRDefault="00A22D9A" w:rsidP="00BC72DF">
      <w:pPr>
        <w:jc w:val="both"/>
        <w:rPr>
          <w:sz w:val="24"/>
          <w:szCs w:val="24"/>
        </w:rPr>
      </w:pPr>
      <w:r w:rsidRPr="00FB6332">
        <w:rPr>
          <w:b/>
          <w:sz w:val="24"/>
          <w:szCs w:val="24"/>
        </w:rPr>
        <w:t>d)</w:t>
      </w:r>
      <w:r w:rsidR="00BC72DF" w:rsidRPr="00FB6332">
        <w:rPr>
          <w:sz w:val="24"/>
          <w:szCs w:val="24"/>
        </w:rPr>
        <w:t> - inscrição do ato constitutivo, no caso de sociedades civis, acompanhada de prova de diretoria em exercício;</w:t>
      </w:r>
    </w:p>
    <w:p w:rsidR="00BC72DF" w:rsidRPr="00FB6332" w:rsidRDefault="00A22D9A" w:rsidP="00BC72DF">
      <w:pPr>
        <w:jc w:val="both"/>
        <w:rPr>
          <w:sz w:val="24"/>
          <w:szCs w:val="24"/>
        </w:rPr>
      </w:pPr>
      <w:r w:rsidRPr="00FB6332">
        <w:rPr>
          <w:b/>
          <w:sz w:val="24"/>
          <w:szCs w:val="24"/>
        </w:rPr>
        <w:t>e)</w:t>
      </w:r>
      <w:r w:rsidR="00BC72DF" w:rsidRPr="00FB6332">
        <w:rPr>
          <w:sz w:val="24"/>
          <w:szCs w:val="24"/>
        </w:rPr>
        <w:t> - decreto de autorização, em se tratando de empresa ou sociedade estrangeira em funcionamento no País, e ato de registro ou autorização para funcionamento expedido pelo órgão competente, quando a atividade assim o exigir.</w:t>
      </w:r>
    </w:p>
    <w:p w:rsidR="00A22D9A" w:rsidRPr="00FB6332" w:rsidRDefault="00A22D9A" w:rsidP="00A22D9A">
      <w:pPr>
        <w:spacing w:line="24" w:lineRule="atLeast"/>
        <w:jc w:val="both"/>
        <w:rPr>
          <w:sz w:val="24"/>
          <w:szCs w:val="24"/>
        </w:rPr>
      </w:pPr>
      <w:r w:rsidRPr="00FB6332">
        <w:rPr>
          <w:b/>
          <w:sz w:val="24"/>
          <w:szCs w:val="24"/>
        </w:rPr>
        <w:t xml:space="preserve">f) </w:t>
      </w:r>
      <w:r w:rsidRPr="00FB6332">
        <w:rPr>
          <w:sz w:val="24"/>
          <w:szCs w:val="24"/>
        </w:rPr>
        <w:t>Certificado da condição de microempreendedor Individual,</w:t>
      </w:r>
      <w:r w:rsidRPr="00FB6332">
        <w:rPr>
          <w:b/>
          <w:sz w:val="24"/>
          <w:szCs w:val="24"/>
        </w:rPr>
        <w:t xml:space="preserve"> </w:t>
      </w:r>
      <w:r w:rsidRPr="00FB6332">
        <w:rPr>
          <w:sz w:val="24"/>
          <w:szCs w:val="24"/>
        </w:rPr>
        <w:t>no caso de empresa MEI</w:t>
      </w:r>
      <w:r w:rsidRPr="00FB6332">
        <w:rPr>
          <w:b/>
          <w:sz w:val="24"/>
          <w:szCs w:val="24"/>
        </w:rPr>
        <w:t>;</w:t>
      </w:r>
    </w:p>
    <w:p w:rsidR="00A22D9A" w:rsidRPr="00FB6332" w:rsidRDefault="00A22D9A" w:rsidP="00BC72DF">
      <w:pPr>
        <w:jc w:val="both"/>
        <w:rPr>
          <w:sz w:val="24"/>
          <w:szCs w:val="24"/>
        </w:rPr>
      </w:pPr>
    </w:p>
    <w:p w:rsidR="001971A7" w:rsidRPr="00FB6332" w:rsidRDefault="00E857FE" w:rsidP="001971A7">
      <w:pPr>
        <w:autoSpaceDE w:val="0"/>
        <w:autoSpaceDN w:val="0"/>
        <w:adjustRightInd w:val="0"/>
        <w:rPr>
          <w:b/>
          <w:bCs/>
          <w:color w:val="000000"/>
          <w:sz w:val="24"/>
          <w:szCs w:val="24"/>
          <w:lang w:eastAsia="en-US"/>
        </w:rPr>
      </w:pPr>
      <w:r w:rsidRPr="00FB6332">
        <w:rPr>
          <w:b/>
          <w:bCs/>
          <w:color w:val="000000"/>
          <w:sz w:val="24"/>
          <w:szCs w:val="24"/>
          <w:lang w:eastAsia="en-US"/>
        </w:rPr>
        <w:t>5.1</w:t>
      </w:r>
      <w:r w:rsidR="001971A7" w:rsidRPr="00FB6332">
        <w:rPr>
          <w:b/>
          <w:bCs/>
          <w:color w:val="000000"/>
          <w:sz w:val="24"/>
          <w:szCs w:val="24"/>
          <w:lang w:eastAsia="en-US"/>
        </w:rPr>
        <w:t xml:space="preserve"> </w:t>
      </w:r>
      <w:r w:rsidRPr="00FB6332">
        <w:rPr>
          <w:b/>
          <w:bCs/>
          <w:color w:val="000000"/>
          <w:sz w:val="24"/>
          <w:szCs w:val="24"/>
          <w:lang w:eastAsia="en-US"/>
        </w:rPr>
        <w:t>REGULARIDADE FISCAL E TRABALHISTA</w:t>
      </w:r>
    </w:p>
    <w:p w:rsidR="001971A7" w:rsidRPr="00FB6332" w:rsidRDefault="001971A7" w:rsidP="001971A7">
      <w:pPr>
        <w:autoSpaceDE w:val="0"/>
        <w:autoSpaceDN w:val="0"/>
        <w:adjustRightInd w:val="0"/>
        <w:rPr>
          <w:b/>
          <w:bCs/>
          <w:color w:val="000000"/>
          <w:sz w:val="24"/>
          <w:szCs w:val="24"/>
          <w:lang w:eastAsia="en-US"/>
        </w:rPr>
      </w:pPr>
    </w:p>
    <w:p w:rsidR="00800939" w:rsidRPr="00FB6332" w:rsidRDefault="00800939" w:rsidP="00800939">
      <w:pPr>
        <w:widowControl w:val="0"/>
        <w:spacing w:after="120"/>
        <w:jc w:val="both"/>
        <w:rPr>
          <w:color w:val="7030A0"/>
          <w:sz w:val="24"/>
          <w:szCs w:val="24"/>
        </w:rPr>
      </w:pPr>
      <w:r w:rsidRPr="00FB6332">
        <w:rPr>
          <w:b/>
          <w:sz w:val="24"/>
          <w:szCs w:val="24"/>
        </w:rPr>
        <w:t>a)</w:t>
      </w:r>
      <w:r w:rsidRPr="00FB6332">
        <w:rPr>
          <w:sz w:val="24"/>
          <w:szCs w:val="24"/>
        </w:rPr>
        <w:t xml:space="preserve"> Prova de inscrição no Cadastro Nacional de Pessoas Jurídicas </w:t>
      </w:r>
      <w:r w:rsidRPr="00FB6332">
        <w:rPr>
          <w:b/>
          <w:sz w:val="24"/>
          <w:szCs w:val="24"/>
        </w:rPr>
        <w:t>(CNPJ);</w:t>
      </w:r>
      <w:r w:rsidRPr="00FB6332">
        <w:rPr>
          <w:color w:val="7030A0"/>
          <w:sz w:val="24"/>
          <w:szCs w:val="24"/>
        </w:rPr>
        <w:t xml:space="preserve"> </w:t>
      </w:r>
    </w:p>
    <w:p w:rsidR="00800939" w:rsidRPr="00FB6332" w:rsidRDefault="00800939" w:rsidP="00800939">
      <w:pPr>
        <w:widowControl w:val="0"/>
        <w:spacing w:after="120"/>
        <w:jc w:val="both"/>
        <w:rPr>
          <w:sz w:val="24"/>
          <w:szCs w:val="24"/>
        </w:rPr>
      </w:pPr>
      <w:r w:rsidRPr="00FB6332">
        <w:rPr>
          <w:b/>
          <w:sz w:val="24"/>
          <w:szCs w:val="24"/>
        </w:rPr>
        <w:t>b)</w:t>
      </w:r>
      <w:r w:rsidRPr="00FB6332">
        <w:rPr>
          <w:sz w:val="24"/>
          <w:szCs w:val="24"/>
        </w:rPr>
        <w:t xml:space="preserve"> </w:t>
      </w:r>
      <w:r w:rsidRPr="00FB6332">
        <w:rPr>
          <w:b/>
          <w:sz w:val="24"/>
          <w:szCs w:val="24"/>
        </w:rPr>
        <w:t>Prova de inscrição no cadastro de contribuintes estadual ou municipal</w:t>
      </w:r>
      <w:r w:rsidRPr="00FB6332">
        <w:rPr>
          <w:sz w:val="24"/>
          <w:szCs w:val="24"/>
        </w:rPr>
        <w:t>, se houver relativo ao domicílio ou sede do licitante, pertinente ao seu ramo de atividade e compatível com o objeto contratual;</w:t>
      </w:r>
    </w:p>
    <w:p w:rsidR="00800939" w:rsidRPr="00FB6332" w:rsidRDefault="00800939" w:rsidP="00800939">
      <w:pPr>
        <w:widowControl w:val="0"/>
        <w:spacing w:after="120"/>
        <w:jc w:val="both"/>
        <w:rPr>
          <w:sz w:val="24"/>
          <w:szCs w:val="24"/>
        </w:rPr>
      </w:pPr>
      <w:r w:rsidRPr="00FB6332">
        <w:rPr>
          <w:b/>
          <w:sz w:val="24"/>
          <w:szCs w:val="24"/>
        </w:rPr>
        <w:t>c)</w:t>
      </w:r>
      <w:r w:rsidRPr="00FB6332">
        <w:rPr>
          <w:sz w:val="24"/>
          <w:szCs w:val="24"/>
        </w:rPr>
        <w:t xml:space="preserve"> </w:t>
      </w:r>
      <w:r w:rsidRPr="00FB6332">
        <w:rPr>
          <w:b/>
          <w:color w:val="000000"/>
          <w:sz w:val="24"/>
          <w:szCs w:val="24"/>
        </w:rPr>
        <w:t>Certidão Conjunta Negativa de Débitos</w:t>
      </w:r>
      <w:r w:rsidRPr="00FB6332">
        <w:rPr>
          <w:b/>
          <w:sz w:val="24"/>
          <w:szCs w:val="24"/>
        </w:rPr>
        <w:t xml:space="preserve"> relativos a Tributos Federais</w:t>
      </w:r>
      <w:r w:rsidRPr="00FB6332">
        <w:rPr>
          <w:sz w:val="24"/>
          <w:szCs w:val="24"/>
        </w:rPr>
        <w:t xml:space="preserve">, Previdenciários e à Dívida Ativa da União emitida pelo Ministério da Fazenda, Procuradoria-Geral da Fazenda </w:t>
      </w:r>
      <w:r w:rsidRPr="00FB6332">
        <w:rPr>
          <w:sz w:val="24"/>
          <w:szCs w:val="24"/>
        </w:rPr>
        <w:lastRenderedPageBreak/>
        <w:t>Nacional e Secretaria da Receita Federal, devidamente válida;</w:t>
      </w:r>
    </w:p>
    <w:p w:rsidR="00800939" w:rsidRPr="00FB6332" w:rsidRDefault="00800939" w:rsidP="00800939">
      <w:pPr>
        <w:widowControl w:val="0"/>
        <w:spacing w:after="120"/>
        <w:jc w:val="both"/>
        <w:rPr>
          <w:sz w:val="24"/>
          <w:szCs w:val="24"/>
        </w:rPr>
      </w:pPr>
      <w:r w:rsidRPr="00FB6332">
        <w:rPr>
          <w:b/>
          <w:sz w:val="24"/>
          <w:szCs w:val="24"/>
        </w:rPr>
        <w:t>d)</w:t>
      </w:r>
      <w:r w:rsidRPr="00FB6332">
        <w:rPr>
          <w:sz w:val="24"/>
          <w:szCs w:val="24"/>
        </w:rPr>
        <w:t xml:space="preserve"> Prova de regularidade com a </w:t>
      </w:r>
      <w:r w:rsidRPr="00FB6332">
        <w:rPr>
          <w:b/>
          <w:sz w:val="24"/>
          <w:szCs w:val="24"/>
        </w:rPr>
        <w:t>Fazenda Municipal</w:t>
      </w:r>
      <w:r w:rsidRPr="00FB6332">
        <w:rPr>
          <w:sz w:val="24"/>
          <w:szCs w:val="24"/>
        </w:rPr>
        <w:t>, da sede da empresa, devidamente válida;</w:t>
      </w:r>
    </w:p>
    <w:p w:rsidR="00800939" w:rsidRPr="00FB6332" w:rsidRDefault="00800939" w:rsidP="00800939">
      <w:pPr>
        <w:widowControl w:val="0"/>
        <w:spacing w:after="120"/>
        <w:jc w:val="both"/>
        <w:rPr>
          <w:sz w:val="24"/>
          <w:szCs w:val="24"/>
        </w:rPr>
      </w:pPr>
      <w:r w:rsidRPr="00FB6332">
        <w:rPr>
          <w:b/>
          <w:sz w:val="24"/>
          <w:szCs w:val="24"/>
        </w:rPr>
        <w:t>e)</w:t>
      </w:r>
      <w:r w:rsidRPr="00FB6332">
        <w:rPr>
          <w:sz w:val="24"/>
          <w:szCs w:val="24"/>
        </w:rPr>
        <w:t xml:space="preserve"> Prova de regularidade com a </w:t>
      </w:r>
      <w:r w:rsidRPr="00FB6332">
        <w:rPr>
          <w:b/>
          <w:sz w:val="24"/>
          <w:szCs w:val="24"/>
        </w:rPr>
        <w:t>Fazenda Estadual</w:t>
      </w:r>
      <w:r w:rsidRPr="00FB6332">
        <w:rPr>
          <w:sz w:val="24"/>
          <w:szCs w:val="24"/>
        </w:rPr>
        <w:t>, da sede da empresa, devidamente válida;</w:t>
      </w:r>
    </w:p>
    <w:p w:rsidR="00800939" w:rsidRPr="00FB6332" w:rsidRDefault="00800939" w:rsidP="00800939">
      <w:pPr>
        <w:widowControl w:val="0"/>
        <w:spacing w:after="120"/>
        <w:jc w:val="both"/>
        <w:rPr>
          <w:sz w:val="24"/>
          <w:szCs w:val="24"/>
        </w:rPr>
      </w:pPr>
      <w:r w:rsidRPr="00FB6332">
        <w:rPr>
          <w:b/>
          <w:sz w:val="24"/>
          <w:szCs w:val="24"/>
        </w:rPr>
        <w:t>f)</w:t>
      </w:r>
      <w:r w:rsidRPr="00FB6332">
        <w:rPr>
          <w:sz w:val="24"/>
          <w:szCs w:val="24"/>
        </w:rPr>
        <w:t xml:space="preserve"> Prova de Regularidade relativa ao Fundo de Garantia por Tempo de Serviço </w:t>
      </w:r>
      <w:r w:rsidRPr="00FB6332">
        <w:rPr>
          <w:b/>
          <w:sz w:val="24"/>
          <w:szCs w:val="24"/>
        </w:rPr>
        <w:t>– FGTS</w:t>
      </w:r>
      <w:r w:rsidRPr="00FB6332">
        <w:rPr>
          <w:sz w:val="24"/>
          <w:szCs w:val="24"/>
        </w:rPr>
        <w:t xml:space="preserve"> – CRF, emitido pela Caixa Econômica Federal;</w:t>
      </w:r>
    </w:p>
    <w:p w:rsidR="00800939" w:rsidRPr="00FB6332" w:rsidRDefault="00800939" w:rsidP="00800939">
      <w:pPr>
        <w:widowControl w:val="0"/>
        <w:tabs>
          <w:tab w:val="left" w:pos="284"/>
        </w:tabs>
        <w:spacing w:after="120"/>
        <w:jc w:val="both"/>
        <w:rPr>
          <w:sz w:val="24"/>
          <w:szCs w:val="24"/>
        </w:rPr>
      </w:pPr>
      <w:r w:rsidRPr="00FB6332">
        <w:rPr>
          <w:b/>
          <w:sz w:val="24"/>
          <w:szCs w:val="24"/>
        </w:rPr>
        <w:t xml:space="preserve">g) </w:t>
      </w:r>
      <w:r w:rsidRPr="00FB6332">
        <w:rPr>
          <w:sz w:val="24"/>
          <w:szCs w:val="24"/>
        </w:rPr>
        <w:t xml:space="preserve">Certidão Negativa de Débitos </w:t>
      </w:r>
      <w:r w:rsidRPr="00FB6332">
        <w:rPr>
          <w:b/>
          <w:sz w:val="24"/>
          <w:szCs w:val="24"/>
        </w:rPr>
        <w:t>Trabalhistas</w:t>
      </w:r>
      <w:r w:rsidRPr="00FB6332">
        <w:rPr>
          <w:sz w:val="24"/>
          <w:szCs w:val="24"/>
        </w:rPr>
        <w:t xml:space="preserve">, disponível nos portais na internet: </w:t>
      </w:r>
      <w:hyperlink r:id="rId8" w:history="1">
        <w:r w:rsidRPr="00FB6332">
          <w:rPr>
            <w:rStyle w:val="Hyperlink"/>
            <w:sz w:val="24"/>
            <w:szCs w:val="24"/>
          </w:rPr>
          <w:t>www.tst.gov.br/certidao</w:t>
        </w:r>
      </w:hyperlink>
      <w:r w:rsidRPr="00FB6332">
        <w:rPr>
          <w:sz w:val="24"/>
          <w:szCs w:val="24"/>
        </w:rPr>
        <w:t xml:space="preserve">, </w:t>
      </w:r>
      <w:hyperlink r:id="rId9" w:history="1">
        <w:r w:rsidRPr="00FB6332">
          <w:rPr>
            <w:rStyle w:val="Hyperlink"/>
            <w:sz w:val="24"/>
            <w:szCs w:val="24"/>
          </w:rPr>
          <w:t>www.tst.jus.br/certidao</w:t>
        </w:r>
      </w:hyperlink>
      <w:r w:rsidRPr="00FB6332">
        <w:rPr>
          <w:sz w:val="24"/>
          <w:szCs w:val="24"/>
        </w:rPr>
        <w:t>;</w:t>
      </w:r>
    </w:p>
    <w:p w:rsidR="00800939" w:rsidRPr="00FB6332" w:rsidRDefault="004C2175" w:rsidP="00800939">
      <w:pPr>
        <w:widowControl w:val="0"/>
        <w:spacing w:after="120"/>
        <w:jc w:val="both"/>
        <w:rPr>
          <w:bCs/>
          <w:sz w:val="24"/>
          <w:szCs w:val="24"/>
        </w:rPr>
      </w:pPr>
      <w:r w:rsidRPr="00FB6332">
        <w:rPr>
          <w:b/>
          <w:sz w:val="24"/>
          <w:szCs w:val="24"/>
        </w:rPr>
        <w:t>h)</w:t>
      </w:r>
      <w:r w:rsidR="00800939" w:rsidRPr="00FB6332">
        <w:rPr>
          <w:sz w:val="24"/>
          <w:szCs w:val="24"/>
        </w:rPr>
        <w:t xml:space="preserve"> A prova de </w:t>
      </w:r>
      <w:r w:rsidR="00800939" w:rsidRPr="00FB6332">
        <w:rPr>
          <w:sz w:val="24"/>
          <w:szCs w:val="24"/>
          <w:lang w:eastAsia="en-US"/>
        </w:rPr>
        <w:t>inexistência de débitos inadimplidos perante a Justiça do Trabalho deverá</w:t>
      </w:r>
      <w:r w:rsidR="00800939" w:rsidRPr="00FB6332">
        <w:rPr>
          <w:sz w:val="24"/>
          <w:szCs w:val="24"/>
        </w:rPr>
        <w:t xml:space="preserve"> ser feita mediante </w:t>
      </w:r>
      <w:r w:rsidR="00800939" w:rsidRPr="00FB6332">
        <w:rPr>
          <w:sz w:val="24"/>
          <w:szCs w:val="24"/>
          <w:lang w:eastAsia="en-US"/>
        </w:rPr>
        <w:t>a apresentação de certidão negativa ou positiva com efeito de negativa, nos termos do Título VII-A da Consolidação das Leis do Trabalho, aprovada pelo Decreto-Lei 5.452, de 1º de maio de 1943;</w:t>
      </w:r>
    </w:p>
    <w:p w:rsidR="001971A7" w:rsidRPr="00FB6332" w:rsidRDefault="004C2175" w:rsidP="00800939">
      <w:pPr>
        <w:autoSpaceDE w:val="0"/>
        <w:autoSpaceDN w:val="0"/>
        <w:adjustRightInd w:val="0"/>
        <w:jc w:val="both"/>
        <w:rPr>
          <w:sz w:val="24"/>
          <w:szCs w:val="24"/>
        </w:rPr>
      </w:pPr>
      <w:r w:rsidRPr="00FB6332">
        <w:rPr>
          <w:b/>
          <w:sz w:val="24"/>
          <w:szCs w:val="24"/>
        </w:rPr>
        <w:t>i)</w:t>
      </w:r>
      <w:r w:rsidR="00800939" w:rsidRPr="00FB6332">
        <w:rPr>
          <w:sz w:val="24"/>
          <w:szCs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800939" w:rsidRPr="00FB6332" w:rsidRDefault="00800939" w:rsidP="00800939">
      <w:pPr>
        <w:autoSpaceDE w:val="0"/>
        <w:autoSpaceDN w:val="0"/>
        <w:adjustRightInd w:val="0"/>
        <w:jc w:val="both"/>
        <w:rPr>
          <w:color w:val="000000"/>
          <w:sz w:val="24"/>
          <w:szCs w:val="24"/>
          <w:lang w:eastAsia="en-US"/>
        </w:rPr>
      </w:pPr>
    </w:p>
    <w:p w:rsidR="001971A7" w:rsidRPr="00FB6332" w:rsidRDefault="004C2175" w:rsidP="001971A7">
      <w:pPr>
        <w:autoSpaceDE w:val="0"/>
        <w:autoSpaceDN w:val="0"/>
        <w:adjustRightInd w:val="0"/>
        <w:jc w:val="both"/>
        <w:rPr>
          <w:b/>
          <w:bCs/>
          <w:color w:val="000000"/>
          <w:sz w:val="24"/>
          <w:szCs w:val="24"/>
          <w:lang w:eastAsia="en-US"/>
        </w:rPr>
      </w:pPr>
      <w:r w:rsidRPr="00FB6332">
        <w:rPr>
          <w:b/>
          <w:bCs/>
          <w:color w:val="000000"/>
          <w:sz w:val="24"/>
          <w:szCs w:val="24"/>
          <w:lang w:eastAsia="en-US"/>
        </w:rPr>
        <w:t>5.2</w:t>
      </w:r>
      <w:r w:rsidR="001971A7" w:rsidRPr="00FB6332">
        <w:rPr>
          <w:b/>
          <w:bCs/>
          <w:color w:val="000000"/>
          <w:sz w:val="24"/>
          <w:szCs w:val="24"/>
          <w:lang w:eastAsia="en-US"/>
        </w:rPr>
        <w:t xml:space="preserve">. </w:t>
      </w:r>
      <w:r w:rsidR="00800939" w:rsidRPr="00FB6332">
        <w:rPr>
          <w:b/>
          <w:bCs/>
          <w:color w:val="000000"/>
          <w:sz w:val="24"/>
          <w:szCs w:val="24"/>
          <w:lang w:eastAsia="en-US"/>
        </w:rPr>
        <w:t>DEMAIS DOCUMENTOS:</w:t>
      </w:r>
    </w:p>
    <w:p w:rsidR="001971A7" w:rsidRPr="00FB6332" w:rsidRDefault="001971A7" w:rsidP="001971A7">
      <w:pPr>
        <w:autoSpaceDE w:val="0"/>
        <w:autoSpaceDN w:val="0"/>
        <w:adjustRightInd w:val="0"/>
        <w:rPr>
          <w:b/>
          <w:bCs/>
          <w:color w:val="000000"/>
          <w:sz w:val="24"/>
          <w:szCs w:val="24"/>
          <w:lang w:eastAsia="en-US"/>
        </w:rPr>
      </w:pPr>
    </w:p>
    <w:p w:rsidR="00800939" w:rsidRPr="00FB6332" w:rsidRDefault="00800939" w:rsidP="00800939">
      <w:pPr>
        <w:widowControl w:val="0"/>
        <w:numPr>
          <w:ilvl w:val="0"/>
          <w:numId w:val="1"/>
        </w:numPr>
        <w:tabs>
          <w:tab w:val="left" w:pos="284"/>
        </w:tabs>
        <w:spacing w:after="120"/>
        <w:ind w:left="0" w:firstLine="0"/>
        <w:jc w:val="both"/>
        <w:rPr>
          <w:sz w:val="24"/>
          <w:szCs w:val="24"/>
        </w:rPr>
      </w:pPr>
      <w:r w:rsidRPr="00FB6332">
        <w:rPr>
          <w:sz w:val="24"/>
          <w:szCs w:val="24"/>
        </w:rPr>
        <w:t xml:space="preserve">Declaração de inexistência de fato superveniente impeditivo de habilitação, na forma do artigo 32, §2º, da Lei nº 8.666/93 (podendo ser adotado o modelo constante do </w:t>
      </w:r>
      <w:r w:rsidRPr="00FB6332">
        <w:rPr>
          <w:b/>
          <w:sz w:val="24"/>
          <w:szCs w:val="24"/>
        </w:rPr>
        <w:t xml:space="preserve">Anexo </w:t>
      </w:r>
      <w:r w:rsidR="0067737C" w:rsidRPr="00FB6332">
        <w:rPr>
          <w:b/>
          <w:sz w:val="24"/>
          <w:szCs w:val="24"/>
        </w:rPr>
        <w:t>IV</w:t>
      </w:r>
      <w:r w:rsidRPr="00FB6332">
        <w:rPr>
          <w:sz w:val="24"/>
          <w:szCs w:val="24"/>
        </w:rPr>
        <w:t xml:space="preserve"> deste Edital);</w:t>
      </w:r>
    </w:p>
    <w:p w:rsidR="001971A7" w:rsidRPr="00FB6332" w:rsidRDefault="00800939" w:rsidP="00E8555D">
      <w:pPr>
        <w:widowControl w:val="0"/>
        <w:numPr>
          <w:ilvl w:val="0"/>
          <w:numId w:val="1"/>
        </w:numPr>
        <w:tabs>
          <w:tab w:val="left" w:pos="284"/>
          <w:tab w:val="num" w:pos="644"/>
        </w:tabs>
        <w:spacing w:after="120"/>
        <w:ind w:left="0" w:firstLine="0"/>
        <w:jc w:val="both"/>
        <w:rPr>
          <w:sz w:val="24"/>
          <w:szCs w:val="24"/>
        </w:rPr>
      </w:pPr>
      <w:r w:rsidRPr="00FB6332">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B6332">
        <w:rPr>
          <w:b/>
          <w:sz w:val="24"/>
          <w:szCs w:val="24"/>
        </w:rPr>
        <w:t xml:space="preserve"> (conforme modelo Anexo </w:t>
      </w:r>
      <w:r w:rsidR="0067737C" w:rsidRPr="00FB6332">
        <w:rPr>
          <w:b/>
          <w:sz w:val="24"/>
          <w:szCs w:val="24"/>
        </w:rPr>
        <w:t>III</w:t>
      </w:r>
      <w:r w:rsidRPr="00FB6332">
        <w:rPr>
          <w:b/>
          <w:sz w:val="24"/>
          <w:szCs w:val="24"/>
        </w:rPr>
        <w:t>)</w:t>
      </w:r>
      <w:r w:rsidR="00E8555D" w:rsidRPr="00FB6332">
        <w:rPr>
          <w:sz w:val="24"/>
          <w:szCs w:val="24"/>
        </w:rPr>
        <w:t>.</w:t>
      </w:r>
    </w:p>
    <w:p w:rsidR="00E8555D" w:rsidRPr="00FB6332" w:rsidRDefault="00E8555D" w:rsidP="001971A7">
      <w:pPr>
        <w:autoSpaceDE w:val="0"/>
        <w:autoSpaceDN w:val="0"/>
        <w:adjustRightInd w:val="0"/>
        <w:jc w:val="both"/>
        <w:rPr>
          <w:b/>
          <w:bCs/>
          <w:color w:val="000000"/>
          <w:sz w:val="24"/>
          <w:szCs w:val="24"/>
          <w:lang w:eastAsia="en-US"/>
        </w:rPr>
      </w:pPr>
    </w:p>
    <w:p w:rsidR="001971A7" w:rsidRPr="00FB6332" w:rsidRDefault="004C2175" w:rsidP="001971A7">
      <w:pPr>
        <w:autoSpaceDE w:val="0"/>
        <w:autoSpaceDN w:val="0"/>
        <w:adjustRightInd w:val="0"/>
        <w:jc w:val="both"/>
        <w:rPr>
          <w:b/>
          <w:bCs/>
          <w:color w:val="000000"/>
          <w:sz w:val="24"/>
          <w:szCs w:val="24"/>
          <w:lang w:eastAsia="en-US"/>
        </w:rPr>
      </w:pPr>
      <w:r w:rsidRPr="00FB6332">
        <w:rPr>
          <w:b/>
          <w:bCs/>
          <w:color w:val="000000"/>
          <w:sz w:val="24"/>
          <w:szCs w:val="24"/>
          <w:lang w:eastAsia="en-US"/>
        </w:rPr>
        <w:t>5.3</w:t>
      </w:r>
      <w:r w:rsidR="001971A7" w:rsidRPr="00FB6332">
        <w:rPr>
          <w:b/>
          <w:bCs/>
          <w:color w:val="000000"/>
          <w:sz w:val="24"/>
          <w:szCs w:val="24"/>
          <w:lang w:eastAsia="en-US"/>
        </w:rPr>
        <w:t>. DOCUMENTAÇÃO REFERENTE À QUALIFICAÇÃO TÉCNICA</w:t>
      </w:r>
    </w:p>
    <w:p w:rsidR="008516C3" w:rsidRPr="00FB6332" w:rsidRDefault="008516C3" w:rsidP="001971A7">
      <w:pPr>
        <w:autoSpaceDE w:val="0"/>
        <w:autoSpaceDN w:val="0"/>
        <w:adjustRightInd w:val="0"/>
        <w:jc w:val="both"/>
        <w:rPr>
          <w:b/>
          <w:bCs/>
          <w:color w:val="000000"/>
          <w:sz w:val="24"/>
          <w:szCs w:val="24"/>
          <w:lang w:eastAsia="en-US"/>
        </w:rPr>
      </w:pPr>
    </w:p>
    <w:p w:rsidR="008516C3" w:rsidRPr="00FB6332" w:rsidRDefault="008516C3" w:rsidP="008516C3">
      <w:pPr>
        <w:pStyle w:val="PargrafodaLista"/>
        <w:numPr>
          <w:ilvl w:val="0"/>
          <w:numId w:val="3"/>
        </w:numPr>
        <w:tabs>
          <w:tab w:val="left" w:pos="284"/>
        </w:tabs>
        <w:autoSpaceDE w:val="0"/>
        <w:autoSpaceDN w:val="0"/>
        <w:adjustRightInd w:val="0"/>
        <w:ind w:left="0" w:firstLine="0"/>
        <w:jc w:val="both"/>
        <w:rPr>
          <w:rFonts w:ascii="Times New Roman" w:hAnsi="Times New Roman" w:cs="Times New Roman"/>
          <w:sz w:val="24"/>
          <w:szCs w:val="24"/>
        </w:rPr>
      </w:pPr>
      <w:r w:rsidRPr="00FB6332">
        <w:rPr>
          <w:rFonts w:ascii="Times New Roman" w:hAnsi="Times New Roman" w:cs="Times New Roman"/>
          <w:sz w:val="24"/>
          <w:szCs w:val="24"/>
        </w:rPr>
        <w:t xml:space="preserve">Atestado de Capacidade Técnica, expedido por pessoas jurídicas de direito público ou privado, que comprovem ter o licitante </w:t>
      </w:r>
      <w:r w:rsidR="005D1132" w:rsidRPr="00FB6332">
        <w:rPr>
          <w:rFonts w:ascii="Times New Roman" w:hAnsi="Times New Roman" w:cs="Times New Roman"/>
          <w:sz w:val="24"/>
          <w:szCs w:val="24"/>
        </w:rPr>
        <w:t>executado</w:t>
      </w:r>
      <w:r w:rsidRPr="00FB6332">
        <w:rPr>
          <w:rFonts w:ascii="Times New Roman" w:hAnsi="Times New Roman" w:cs="Times New Roman"/>
          <w:sz w:val="24"/>
          <w:szCs w:val="24"/>
        </w:rPr>
        <w:t xml:space="preserve"> satisfatoriamente os serviços pertinentes e compatíveis com o objeto desta licitação. Se o atestado for emitido por pessoa jurídica de direito privado, este deverá ser emitido preferencialmente em papel timbrado do emitente;</w:t>
      </w:r>
    </w:p>
    <w:p w:rsidR="00EB1263" w:rsidRPr="00FB6332" w:rsidRDefault="00EB1263" w:rsidP="00EB1263">
      <w:pPr>
        <w:pStyle w:val="PargrafodaLista"/>
        <w:tabs>
          <w:tab w:val="left" w:pos="284"/>
        </w:tabs>
        <w:autoSpaceDE w:val="0"/>
        <w:autoSpaceDN w:val="0"/>
        <w:adjustRightInd w:val="0"/>
        <w:ind w:left="0"/>
        <w:jc w:val="both"/>
        <w:rPr>
          <w:rFonts w:ascii="Times New Roman" w:hAnsi="Times New Roman" w:cs="Times New Roman"/>
          <w:sz w:val="24"/>
          <w:szCs w:val="24"/>
        </w:rPr>
      </w:pPr>
    </w:p>
    <w:p w:rsidR="00EB1263" w:rsidRPr="00FB6332" w:rsidRDefault="00EB1263" w:rsidP="001971A7">
      <w:pPr>
        <w:autoSpaceDE w:val="0"/>
        <w:autoSpaceDN w:val="0"/>
        <w:adjustRightInd w:val="0"/>
        <w:jc w:val="both"/>
        <w:rPr>
          <w:b/>
          <w:bCs/>
          <w:color w:val="000000"/>
          <w:sz w:val="24"/>
          <w:szCs w:val="24"/>
          <w:lang w:eastAsia="en-US"/>
        </w:rPr>
      </w:pPr>
    </w:p>
    <w:p w:rsidR="0041442A" w:rsidRPr="00FB6332" w:rsidRDefault="000F2BC3" w:rsidP="0041442A">
      <w:pPr>
        <w:autoSpaceDE w:val="0"/>
        <w:autoSpaceDN w:val="0"/>
        <w:adjustRightInd w:val="0"/>
        <w:jc w:val="both"/>
        <w:rPr>
          <w:b/>
          <w:bCs/>
          <w:color w:val="000000"/>
          <w:sz w:val="24"/>
          <w:szCs w:val="24"/>
          <w:lang w:eastAsia="en-US"/>
        </w:rPr>
      </w:pPr>
      <w:r w:rsidRPr="00FB6332">
        <w:rPr>
          <w:b/>
          <w:bCs/>
          <w:color w:val="000000"/>
          <w:sz w:val="24"/>
          <w:szCs w:val="24"/>
          <w:lang w:eastAsia="en-US"/>
        </w:rPr>
        <w:t>5.4.</w:t>
      </w:r>
      <w:r w:rsidR="0041442A" w:rsidRPr="00FB6332">
        <w:rPr>
          <w:b/>
          <w:bCs/>
          <w:color w:val="000000"/>
          <w:sz w:val="24"/>
          <w:szCs w:val="24"/>
          <w:lang w:eastAsia="en-US"/>
        </w:rPr>
        <w:t xml:space="preserve"> DOCUMENTAÇÃO REFERENTE À QUALIFICAÇÃO ECONOMICO FINANCEIRO:</w:t>
      </w:r>
    </w:p>
    <w:p w:rsidR="0041442A" w:rsidRPr="00FB6332" w:rsidRDefault="0041442A" w:rsidP="0041442A">
      <w:pPr>
        <w:autoSpaceDE w:val="0"/>
        <w:autoSpaceDN w:val="0"/>
        <w:adjustRightInd w:val="0"/>
        <w:jc w:val="both"/>
        <w:rPr>
          <w:b/>
          <w:bCs/>
          <w:color w:val="000000"/>
          <w:sz w:val="24"/>
          <w:szCs w:val="24"/>
          <w:lang w:eastAsia="en-US"/>
        </w:rPr>
      </w:pPr>
    </w:p>
    <w:p w:rsidR="0041442A" w:rsidRPr="00FB6332" w:rsidRDefault="0041442A" w:rsidP="0041442A">
      <w:pPr>
        <w:widowControl w:val="0"/>
        <w:spacing w:after="120"/>
        <w:jc w:val="both"/>
        <w:rPr>
          <w:sz w:val="24"/>
          <w:szCs w:val="24"/>
        </w:rPr>
      </w:pPr>
      <w:r w:rsidRPr="00FB6332">
        <w:rPr>
          <w:b/>
          <w:sz w:val="24"/>
          <w:szCs w:val="24"/>
        </w:rPr>
        <w:t>a) Balanço patrimonial</w:t>
      </w:r>
      <w:r w:rsidRPr="00FB6332">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w:t>
      </w:r>
      <w:r w:rsidRPr="00FB6332">
        <w:rPr>
          <w:sz w:val="24"/>
          <w:szCs w:val="24"/>
        </w:rPr>
        <w:lastRenderedPageBreak/>
        <w:t xml:space="preserve">Junta Comercial; </w:t>
      </w:r>
    </w:p>
    <w:p w:rsidR="0041442A" w:rsidRPr="00FB6332" w:rsidRDefault="000F2BC3" w:rsidP="0041442A">
      <w:pPr>
        <w:widowControl w:val="0"/>
        <w:spacing w:after="120"/>
        <w:jc w:val="both"/>
        <w:rPr>
          <w:sz w:val="24"/>
          <w:szCs w:val="24"/>
        </w:rPr>
      </w:pPr>
      <w:r w:rsidRPr="00FB6332">
        <w:rPr>
          <w:b/>
          <w:sz w:val="24"/>
          <w:szCs w:val="24"/>
        </w:rPr>
        <w:t xml:space="preserve">b) </w:t>
      </w:r>
      <w:r w:rsidR="0041442A" w:rsidRPr="00FB6332">
        <w:rPr>
          <w:sz w:val="24"/>
          <w:szCs w:val="24"/>
        </w:rPr>
        <w:t xml:space="preserve">Serão considerados aceitos como na forma da lei o balanço patrimonial e demonstrações contábeis assim apresentados: </w:t>
      </w:r>
    </w:p>
    <w:p w:rsidR="0041442A" w:rsidRPr="00FB6332" w:rsidRDefault="000F2BC3" w:rsidP="0041442A">
      <w:pPr>
        <w:widowControl w:val="0"/>
        <w:spacing w:after="60"/>
        <w:jc w:val="both"/>
        <w:rPr>
          <w:sz w:val="24"/>
          <w:szCs w:val="24"/>
        </w:rPr>
      </w:pPr>
      <w:r w:rsidRPr="00FB6332">
        <w:rPr>
          <w:b/>
          <w:sz w:val="24"/>
          <w:szCs w:val="24"/>
        </w:rPr>
        <w:t>b.1</w:t>
      </w:r>
      <w:r w:rsidR="0041442A" w:rsidRPr="00FB6332">
        <w:rPr>
          <w:b/>
          <w:sz w:val="24"/>
          <w:szCs w:val="24"/>
        </w:rPr>
        <w:t>)</w:t>
      </w:r>
      <w:r w:rsidR="0041442A" w:rsidRPr="00FB6332">
        <w:rPr>
          <w:sz w:val="24"/>
          <w:szCs w:val="24"/>
        </w:rPr>
        <w:t xml:space="preserve"> Sociedade sujeita ao regime estabelecido na Lei Complementar nº 123/2006 – Estatuto da Microempresa e da Empresa de Pequeno Porte (</w:t>
      </w:r>
      <w:r w:rsidR="0041442A" w:rsidRPr="00FB6332">
        <w:rPr>
          <w:b/>
          <w:sz w:val="24"/>
          <w:szCs w:val="24"/>
        </w:rPr>
        <w:t>ME ou EPP</w:t>
      </w:r>
      <w:r w:rsidR="0041442A" w:rsidRPr="00FB6332">
        <w:rPr>
          <w:sz w:val="24"/>
          <w:szCs w:val="24"/>
        </w:rPr>
        <w:t xml:space="preserve">): </w:t>
      </w:r>
    </w:p>
    <w:p w:rsidR="0041442A" w:rsidRPr="00FB6332" w:rsidRDefault="0041442A" w:rsidP="0041442A">
      <w:pPr>
        <w:widowControl w:val="0"/>
        <w:spacing w:after="120"/>
        <w:jc w:val="both"/>
        <w:rPr>
          <w:sz w:val="24"/>
          <w:szCs w:val="24"/>
        </w:rPr>
      </w:pPr>
      <w:r w:rsidRPr="00FB6332">
        <w:rPr>
          <w:sz w:val="24"/>
          <w:szCs w:val="24"/>
        </w:rPr>
        <w:t xml:space="preserve">- Acompanhados por fotocópia dos Termos de Abertura e de Encerramento do livro Diário, devidamente autenticado na Junta Comercial da sede ou domicílio da licitante ou em outro órgão equivalente; </w:t>
      </w:r>
      <w:r w:rsidRPr="00FB6332">
        <w:rPr>
          <w:b/>
          <w:sz w:val="24"/>
          <w:szCs w:val="24"/>
        </w:rPr>
        <w:t>ou</w:t>
      </w:r>
      <w:r w:rsidRPr="00FB6332">
        <w:rPr>
          <w:sz w:val="24"/>
          <w:szCs w:val="24"/>
        </w:rPr>
        <w:t>;</w:t>
      </w:r>
    </w:p>
    <w:p w:rsidR="0041442A" w:rsidRPr="00FB6332" w:rsidRDefault="0041442A" w:rsidP="0041442A">
      <w:pPr>
        <w:widowControl w:val="0"/>
        <w:spacing w:after="120"/>
        <w:jc w:val="both"/>
        <w:rPr>
          <w:sz w:val="24"/>
          <w:szCs w:val="24"/>
        </w:rPr>
      </w:pPr>
      <w:r w:rsidRPr="00FB6332">
        <w:rPr>
          <w:sz w:val="24"/>
          <w:szCs w:val="24"/>
        </w:rPr>
        <w:t>- declaração simplificada do último imposto de renda ou se cadastradas e optantes pelo “SIMPLES NACIONAL”, deverão apresentar Declaração de Informações Socioeconômicas e Fiscais – DEFIS/</w:t>
      </w:r>
      <w:hyperlink r:id="rId10" w:history="1">
        <w:r w:rsidRPr="00FB6332">
          <w:rPr>
            <w:rStyle w:val="Hyperlink"/>
            <w:sz w:val="24"/>
            <w:szCs w:val="24"/>
          </w:rPr>
          <w:t>PGDAS-D</w:t>
        </w:r>
      </w:hyperlink>
      <w:r w:rsidRPr="00FB6332">
        <w:rPr>
          <w:sz w:val="24"/>
          <w:szCs w:val="24"/>
        </w:rPr>
        <w:t xml:space="preserve">. </w:t>
      </w:r>
    </w:p>
    <w:p w:rsidR="0041442A" w:rsidRPr="00FB6332" w:rsidRDefault="000F2BC3" w:rsidP="0041442A">
      <w:pPr>
        <w:widowControl w:val="0"/>
        <w:autoSpaceDE w:val="0"/>
        <w:autoSpaceDN w:val="0"/>
        <w:adjustRightInd w:val="0"/>
        <w:jc w:val="both"/>
        <w:rPr>
          <w:sz w:val="24"/>
          <w:szCs w:val="24"/>
        </w:rPr>
      </w:pPr>
      <w:r w:rsidRPr="00FB6332">
        <w:rPr>
          <w:b/>
          <w:sz w:val="24"/>
          <w:szCs w:val="24"/>
        </w:rPr>
        <w:t>b.2</w:t>
      </w:r>
      <w:r w:rsidR="0041442A" w:rsidRPr="00FB6332">
        <w:rPr>
          <w:b/>
          <w:sz w:val="24"/>
          <w:szCs w:val="24"/>
        </w:rPr>
        <w:t>)</w:t>
      </w:r>
      <w:r w:rsidR="0041442A" w:rsidRPr="00FB6332">
        <w:rPr>
          <w:sz w:val="24"/>
          <w:szCs w:val="24"/>
        </w:rPr>
        <w:t xml:space="preserve"> Sociedade criada no exercício em curso ou inativa no exercício anterior: </w:t>
      </w:r>
    </w:p>
    <w:p w:rsidR="0041442A" w:rsidRPr="00FB6332" w:rsidRDefault="0041442A" w:rsidP="0041442A">
      <w:pPr>
        <w:widowControl w:val="0"/>
        <w:spacing w:after="120"/>
        <w:jc w:val="both"/>
        <w:rPr>
          <w:sz w:val="24"/>
          <w:szCs w:val="24"/>
        </w:rPr>
      </w:pPr>
      <w:r w:rsidRPr="00FB6332">
        <w:rPr>
          <w:sz w:val="24"/>
          <w:szCs w:val="24"/>
        </w:rPr>
        <w:t>- Fotocópia do Balanço de Abertura, devidamente registrado ou autenticado na Junta Comercial da sede ou domicílio das licitantes nos casos de sociedades anônimas;</w:t>
      </w:r>
    </w:p>
    <w:p w:rsidR="0041442A" w:rsidRPr="00FB6332" w:rsidRDefault="000F2BC3" w:rsidP="0041442A">
      <w:pPr>
        <w:widowControl w:val="0"/>
        <w:spacing w:after="120"/>
        <w:jc w:val="both"/>
        <w:rPr>
          <w:sz w:val="24"/>
          <w:szCs w:val="24"/>
        </w:rPr>
      </w:pPr>
      <w:r w:rsidRPr="00FB6332">
        <w:rPr>
          <w:b/>
          <w:sz w:val="24"/>
          <w:szCs w:val="24"/>
        </w:rPr>
        <w:t>b.3</w:t>
      </w:r>
      <w:r w:rsidR="0041442A" w:rsidRPr="00FB6332">
        <w:rPr>
          <w:b/>
          <w:sz w:val="24"/>
          <w:szCs w:val="24"/>
        </w:rPr>
        <w:t xml:space="preserve">) </w:t>
      </w:r>
      <w:r w:rsidR="0041442A" w:rsidRPr="00FB6332">
        <w:rPr>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41442A" w:rsidRPr="00FB6332" w:rsidRDefault="000F2BC3" w:rsidP="0041442A">
      <w:pPr>
        <w:widowControl w:val="0"/>
        <w:spacing w:after="120"/>
        <w:jc w:val="both"/>
        <w:rPr>
          <w:sz w:val="24"/>
          <w:szCs w:val="24"/>
        </w:rPr>
      </w:pPr>
      <w:r w:rsidRPr="00FB6332">
        <w:rPr>
          <w:b/>
          <w:bCs/>
          <w:sz w:val="24"/>
          <w:szCs w:val="24"/>
        </w:rPr>
        <w:t>b.3.1)</w:t>
      </w:r>
      <w:r w:rsidR="0041442A" w:rsidRPr="00FB6332">
        <w:rPr>
          <w:b/>
          <w:bCs/>
          <w:sz w:val="24"/>
          <w:szCs w:val="24"/>
        </w:rPr>
        <w:t xml:space="preserve"> </w:t>
      </w:r>
      <w:r w:rsidR="0041442A" w:rsidRPr="00FB6332">
        <w:rPr>
          <w:sz w:val="24"/>
          <w:szCs w:val="24"/>
        </w:rPr>
        <w:t xml:space="preserve">Caso o MEI tenha sido constituído no mesmo exercício do lançamento da licitação, deverá apresentar os relatórios mensais de receita bruta, assinados pelo próprio Micro Empreendedor.  </w:t>
      </w:r>
    </w:p>
    <w:p w:rsidR="0041442A" w:rsidRPr="00FB6332" w:rsidRDefault="000F2BC3" w:rsidP="0041442A">
      <w:pPr>
        <w:widowControl w:val="0"/>
        <w:spacing w:after="120"/>
        <w:jc w:val="both"/>
        <w:rPr>
          <w:sz w:val="24"/>
          <w:szCs w:val="24"/>
        </w:rPr>
      </w:pPr>
      <w:r w:rsidRPr="00FB6332">
        <w:rPr>
          <w:b/>
          <w:sz w:val="24"/>
          <w:szCs w:val="24"/>
        </w:rPr>
        <w:t>b.4</w:t>
      </w:r>
      <w:r w:rsidR="0041442A" w:rsidRPr="00FB6332">
        <w:rPr>
          <w:b/>
          <w:sz w:val="24"/>
          <w:szCs w:val="24"/>
        </w:rPr>
        <w:t>)</w:t>
      </w:r>
      <w:r w:rsidR="0041442A" w:rsidRPr="00FB6332">
        <w:rPr>
          <w:sz w:val="24"/>
          <w:szCs w:val="24"/>
        </w:rPr>
        <w:t xml:space="preserve"> o </w:t>
      </w:r>
      <w:r w:rsidR="0041442A" w:rsidRPr="00FB6332">
        <w:rPr>
          <w:b/>
          <w:sz w:val="24"/>
          <w:szCs w:val="24"/>
        </w:rPr>
        <w:t>balanço patrimonial</w:t>
      </w:r>
      <w:r w:rsidR="0041442A" w:rsidRPr="00FB6332">
        <w:rPr>
          <w:sz w:val="24"/>
          <w:szCs w:val="24"/>
        </w:rPr>
        <w:t xml:space="preserve">, as </w:t>
      </w:r>
      <w:r w:rsidR="0041442A" w:rsidRPr="00FB6332">
        <w:rPr>
          <w:b/>
          <w:sz w:val="24"/>
          <w:szCs w:val="24"/>
        </w:rPr>
        <w:t>demonstrações contábeis</w:t>
      </w:r>
      <w:r w:rsidR="0041442A" w:rsidRPr="00FB6332">
        <w:rPr>
          <w:sz w:val="24"/>
          <w:szCs w:val="24"/>
        </w:rPr>
        <w:t xml:space="preserve"> e o </w:t>
      </w:r>
      <w:r w:rsidR="0041442A" w:rsidRPr="00FB6332">
        <w:rPr>
          <w:b/>
          <w:sz w:val="24"/>
          <w:szCs w:val="24"/>
        </w:rPr>
        <w:t>balanço de abertura</w:t>
      </w:r>
      <w:r w:rsidR="0041442A" w:rsidRPr="00FB6332">
        <w:rPr>
          <w:sz w:val="24"/>
          <w:szCs w:val="24"/>
        </w:rPr>
        <w:t xml:space="preserve"> deverão estar </w:t>
      </w:r>
      <w:r w:rsidR="0041442A" w:rsidRPr="00FB6332">
        <w:rPr>
          <w:b/>
          <w:sz w:val="24"/>
          <w:szCs w:val="24"/>
        </w:rPr>
        <w:t>assinados pelos administradores</w:t>
      </w:r>
      <w:r w:rsidR="0041442A" w:rsidRPr="00FB6332">
        <w:rPr>
          <w:sz w:val="24"/>
          <w:szCs w:val="24"/>
        </w:rPr>
        <w:t xml:space="preserve"> das empresas constantes do ato constitutivo, estatuto ou contrato social e por Contador legalmente habilitado;</w:t>
      </w:r>
    </w:p>
    <w:p w:rsidR="0041442A" w:rsidRPr="00FB6332" w:rsidRDefault="0041442A" w:rsidP="0041442A">
      <w:pPr>
        <w:widowControl w:val="0"/>
        <w:autoSpaceDE w:val="0"/>
        <w:autoSpaceDN w:val="0"/>
        <w:adjustRightInd w:val="0"/>
        <w:spacing w:after="120"/>
        <w:jc w:val="both"/>
        <w:rPr>
          <w:sz w:val="24"/>
          <w:szCs w:val="24"/>
        </w:rPr>
      </w:pPr>
      <w:r w:rsidRPr="00FB6332">
        <w:rPr>
          <w:b/>
          <w:sz w:val="24"/>
          <w:szCs w:val="24"/>
        </w:rPr>
        <w:t>b</w:t>
      </w:r>
      <w:r w:rsidR="000F2BC3" w:rsidRPr="00FB6332">
        <w:rPr>
          <w:b/>
          <w:sz w:val="24"/>
          <w:szCs w:val="24"/>
        </w:rPr>
        <w:t>.4.1</w:t>
      </w:r>
      <w:r w:rsidRPr="00FB6332">
        <w:rPr>
          <w:b/>
          <w:sz w:val="24"/>
          <w:szCs w:val="24"/>
        </w:rPr>
        <w:t>)</w:t>
      </w:r>
      <w:r w:rsidRPr="00FB6332">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B6332">
        <w:rPr>
          <w:sz w:val="24"/>
          <w:szCs w:val="24"/>
        </w:rPr>
        <w:t>Sped</w:t>
      </w:r>
      <w:proofErr w:type="spellEnd"/>
      <w:r w:rsidRPr="00FB6332">
        <w:rPr>
          <w:sz w:val="24"/>
          <w:szCs w:val="24"/>
        </w:rPr>
        <w:t xml:space="preserve"> ou através do site da Junta Comercial do Estado da sede da licitante, na seguinte forma:</w:t>
      </w:r>
    </w:p>
    <w:p w:rsidR="0041442A" w:rsidRPr="00FB6332" w:rsidRDefault="0041442A" w:rsidP="0041442A">
      <w:pPr>
        <w:widowControl w:val="0"/>
        <w:autoSpaceDE w:val="0"/>
        <w:autoSpaceDN w:val="0"/>
        <w:adjustRightInd w:val="0"/>
        <w:spacing w:after="120"/>
        <w:jc w:val="both"/>
        <w:rPr>
          <w:sz w:val="24"/>
          <w:szCs w:val="24"/>
        </w:rPr>
      </w:pPr>
      <w:r w:rsidRPr="00FB6332">
        <w:rPr>
          <w:b/>
          <w:bCs/>
          <w:sz w:val="24"/>
          <w:szCs w:val="24"/>
        </w:rPr>
        <w:t xml:space="preserve">I. </w:t>
      </w:r>
      <w:r w:rsidRPr="00FB6332">
        <w:rPr>
          <w:sz w:val="24"/>
          <w:szCs w:val="24"/>
        </w:rPr>
        <w:t xml:space="preserve">Recibo de Entrega de Livro Digital transmitido através do Sistema Público de Escrituração Digital – </w:t>
      </w:r>
      <w:proofErr w:type="spellStart"/>
      <w:r w:rsidRPr="00FB6332">
        <w:rPr>
          <w:sz w:val="24"/>
          <w:szCs w:val="24"/>
        </w:rPr>
        <w:t>Sped</w:t>
      </w:r>
      <w:proofErr w:type="spellEnd"/>
      <w:r w:rsidRPr="00FB6332">
        <w:rPr>
          <w:sz w:val="24"/>
          <w:szCs w:val="24"/>
        </w:rPr>
        <w:t>;</w:t>
      </w:r>
    </w:p>
    <w:p w:rsidR="0041442A" w:rsidRPr="00FB6332" w:rsidRDefault="0041442A" w:rsidP="0041442A">
      <w:pPr>
        <w:widowControl w:val="0"/>
        <w:autoSpaceDE w:val="0"/>
        <w:autoSpaceDN w:val="0"/>
        <w:adjustRightInd w:val="0"/>
        <w:spacing w:after="120"/>
        <w:jc w:val="both"/>
        <w:rPr>
          <w:sz w:val="24"/>
          <w:szCs w:val="24"/>
        </w:rPr>
      </w:pPr>
      <w:r w:rsidRPr="00FB6332">
        <w:rPr>
          <w:b/>
          <w:bCs/>
          <w:sz w:val="24"/>
          <w:szCs w:val="24"/>
        </w:rPr>
        <w:t xml:space="preserve">II. </w:t>
      </w:r>
      <w:r w:rsidRPr="00FB6332">
        <w:rPr>
          <w:sz w:val="24"/>
          <w:szCs w:val="24"/>
        </w:rPr>
        <w:t xml:space="preserve">Termos de Abertura e Encerramento do Livro Diário Digital extraídos do Sistema Público de Escrituração Digital – </w:t>
      </w:r>
      <w:proofErr w:type="spellStart"/>
      <w:r w:rsidRPr="00FB6332">
        <w:rPr>
          <w:sz w:val="24"/>
          <w:szCs w:val="24"/>
        </w:rPr>
        <w:t>Sped</w:t>
      </w:r>
      <w:proofErr w:type="spellEnd"/>
      <w:r w:rsidRPr="00FB6332">
        <w:rPr>
          <w:sz w:val="24"/>
          <w:szCs w:val="24"/>
        </w:rPr>
        <w:t>;</w:t>
      </w:r>
    </w:p>
    <w:p w:rsidR="0041442A" w:rsidRPr="00FB6332" w:rsidRDefault="0041442A" w:rsidP="0041442A">
      <w:pPr>
        <w:widowControl w:val="0"/>
        <w:autoSpaceDE w:val="0"/>
        <w:autoSpaceDN w:val="0"/>
        <w:adjustRightInd w:val="0"/>
        <w:spacing w:after="120"/>
        <w:jc w:val="both"/>
        <w:rPr>
          <w:sz w:val="24"/>
          <w:szCs w:val="24"/>
        </w:rPr>
      </w:pPr>
      <w:r w:rsidRPr="00FB6332">
        <w:rPr>
          <w:b/>
          <w:bCs/>
          <w:sz w:val="24"/>
          <w:szCs w:val="24"/>
        </w:rPr>
        <w:t xml:space="preserve">III. </w:t>
      </w:r>
      <w:r w:rsidRPr="00FB6332">
        <w:rPr>
          <w:sz w:val="24"/>
          <w:szCs w:val="24"/>
        </w:rPr>
        <w:t xml:space="preserve">Balanço e Demonstração do Resultado do Exercício extraídos do Sistema Público de Escrituração Digital – </w:t>
      </w:r>
      <w:proofErr w:type="spellStart"/>
      <w:r w:rsidRPr="00FB6332">
        <w:rPr>
          <w:sz w:val="24"/>
          <w:szCs w:val="24"/>
        </w:rPr>
        <w:t>Sped</w:t>
      </w:r>
      <w:proofErr w:type="spellEnd"/>
      <w:r w:rsidRPr="00FB6332">
        <w:rPr>
          <w:sz w:val="24"/>
          <w:szCs w:val="24"/>
        </w:rPr>
        <w:t>;</w:t>
      </w:r>
    </w:p>
    <w:p w:rsidR="00DE427E" w:rsidRPr="00FB6332" w:rsidRDefault="00DE427E" w:rsidP="00DE427E">
      <w:pPr>
        <w:pStyle w:val="SemEspaamento"/>
        <w:jc w:val="both"/>
        <w:rPr>
          <w:rFonts w:ascii="Times New Roman" w:hAnsi="Times New Roman" w:cs="Times New Roman"/>
          <w:sz w:val="24"/>
          <w:szCs w:val="24"/>
        </w:rPr>
      </w:pPr>
    </w:p>
    <w:p w:rsidR="000F2BC3" w:rsidRPr="00FB6332" w:rsidRDefault="000F2BC3" w:rsidP="00DE427E">
      <w:pPr>
        <w:pStyle w:val="SemEspaamento"/>
        <w:jc w:val="both"/>
        <w:rPr>
          <w:rFonts w:ascii="Times New Roman" w:hAnsi="Times New Roman" w:cs="Times New Roman"/>
          <w:sz w:val="24"/>
          <w:szCs w:val="24"/>
        </w:rPr>
      </w:pPr>
    </w:p>
    <w:p w:rsidR="00DE427E" w:rsidRPr="00FB6332" w:rsidRDefault="000F2BC3" w:rsidP="00DE427E">
      <w:pPr>
        <w:autoSpaceDE w:val="0"/>
        <w:autoSpaceDN w:val="0"/>
        <w:adjustRightInd w:val="0"/>
        <w:jc w:val="both"/>
        <w:rPr>
          <w:b/>
          <w:bCs/>
          <w:color w:val="000000"/>
          <w:sz w:val="24"/>
          <w:szCs w:val="24"/>
          <w:lang w:eastAsia="en-US"/>
        </w:rPr>
      </w:pPr>
      <w:r w:rsidRPr="00FB6332">
        <w:rPr>
          <w:b/>
          <w:bCs/>
          <w:color w:val="000000"/>
          <w:sz w:val="24"/>
          <w:szCs w:val="24"/>
          <w:lang w:eastAsia="en-US"/>
        </w:rPr>
        <w:t>6</w:t>
      </w:r>
      <w:r w:rsidR="00DE427E" w:rsidRPr="00FB6332">
        <w:rPr>
          <w:b/>
          <w:bCs/>
          <w:color w:val="000000"/>
          <w:sz w:val="24"/>
          <w:szCs w:val="24"/>
          <w:lang w:eastAsia="en-US"/>
        </w:rPr>
        <w:t xml:space="preserve"> . DA DOTAÇÃO</w:t>
      </w:r>
    </w:p>
    <w:p w:rsidR="00DE427E" w:rsidRPr="00FB6332" w:rsidRDefault="00DE427E" w:rsidP="00DE427E">
      <w:pPr>
        <w:autoSpaceDE w:val="0"/>
        <w:autoSpaceDN w:val="0"/>
        <w:adjustRightInd w:val="0"/>
        <w:jc w:val="both"/>
        <w:rPr>
          <w:color w:val="000000"/>
          <w:sz w:val="24"/>
          <w:szCs w:val="24"/>
          <w:lang w:eastAsia="en-US"/>
        </w:rPr>
      </w:pPr>
    </w:p>
    <w:p w:rsidR="00DE427E" w:rsidRPr="00FB6332" w:rsidRDefault="00A6609F" w:rsidP="00DE427E">
      <w:pPr>
        <w:jc w:val="both"/>
        <w:rPr>
          <w:color w:val="000000"/>
          <w:sz w:val="24"/>
          <w:szCs w:val="24"/>
          <w:lang w:eastAsia="en-US"/>
        </w:rPr>
      </w:pPr>
      <w:r w:rsidRPr="00FB6332">
        <w:rPr>
          <w:color w:val="000000"/>
          <w:sz w:val="24"/>
          <w:szCs w:val="24"/>
          <w:lang w:eastAsia="en-US"/>
        </w:rPr>
        <w:t xml:space="preserve">6.1. </w:t>
      </w:r>
      <w:r w:rsidR="00DE427E" w:rsidRPr="00FB6332">
        <w:rPr>
          <w:color w:val="000000"/>
          <w:sz w:val="24"/>
          <w:szCs w:val="24"/>
          <w:lang w:eastAsia="en-US"/>
        </w:rPr>
        <w:t>As despesas decorrentes desta licitação serão a conta do seguinte recurso financeiro:</w:t>
      </w:r>
    </w:p>
    <w:p w:rsidR="00DE427E" w:rsidRPr="00FB6332" w:rsidRDefault="00DE427E" w:rsidP="00DE427E">
      <w:pPr>
        <w:jc w:val="both"/>
        <w:rPr>
          <w:rFonts w:eastAsia="Arial Unicode M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43481" w:rsidRPr="00FB6332" w:rsidTr="00167635">
        <w:tc>
          <w:tcPr>
            <w:tcW w:w="2504" w:type="dxa"/>
            <w:tcBorders>
              <w:top w:val="single" w:sz="4" w:space="0" w:color="auto"/>
              <w:left w:val="single" w:sz="4" w:space="0" w:color="auto"/>
              <w:bottom w:val="single" w:sz="4" w:space="0" w:color="auto"/>
              <w:right w:val="single" w:sz="4" w:space="0" w:color="auto"/>
            </w:tcBorders>
            <w:hideMark/>
          </w:tcPr>
          <w:p w:rsidR="00443481" w:rsidRPr="00FB6332" w:rsidRDefault="00443481" w:rsidP="00167635">
            <w:pPr>
              <w:spacing w:line="276" w:lineRule="auto"/>
              <w:rPr>
                <w:b/>
                <w:sz w:val="24"/>
                <w:szCs w:val="24"/>
                <w:lang w:eastAsia="en-US"/>
              </w:rPr>
            </w:pPr>
            <w:r w:rsidRPr="00FB6332">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43481" w:rsidRPr="00FB6332" w:rsidRDefault="00665F1B" w:rsidP="00167635">
            <w:pPr>
              <w:spacing w:line="276" w:lineRule="auto"/>
              <w:jc w:val="center"/>
              <w:rPr>
                <w:sz w:val="24"/>
                <w:szCs w:val="24"/>
                <w:lang w:eastAsia="en-US"/>
              </w:rPr>
            </w:pPr>
            <w:r w:rsidRPr="00FB6332">
              <w:rPr>
                <w:sz w:val="24"/>
                <w:szCs w:val="24"/>
                <w:lang w:eastAsia="en-US"/>
              </w:rPr>
              <w:t>03</w:t>
            </w:r>
          </w:p>
        </w:tc>
        <w:tc>
          <w:tcPr>
            <w:tcW w:w="4812" w:type="dxa"/>
            <w:tcBorders>
              <w:top w:val="single" w:sz="4" w:space="0" w:color="auto"/>
              <w:left w:val="single" w:sz="4" w:space="0" w:color="auto"/>
              <w:bottom w:val="single" w:sz="4" w:space="0" w:color="auto"/>
              <w:right w:val="single" w:sz="4" w:space="0" w:color="auto"/>
            </w:tcBorders>
          </w:tcPr>
          <w:p w:rsidR="00443481" w:rsidRPr="00FB6332" w:rsidRDefault="00665F1B" w:rsidP="00167635">
            <w:pPr>
              <w:spacing w:line="276" w:lineRule="auto"/>
              <w:rPr>
                <w:sz w:val="24"/>
                <w:szCs w:val="24"/>
                <w:lang w:eastAsia="en-US"/>
              </w:rPr>
            </w:pPr>
            <w:r w:rsidRPr="00FB6332">
              <w:rPr>
                <w:sz w:val="24"/>
                <w:szCs w:val="24"/>
                <w:lang w:eastAsia="en-US"/>
              </w:rPr>
              <w:t>Secretaria Municipal de Administração e Planejamento</w:t>
            </w:r>
          </w:p>
        </w:tc>
      </w:tr>
      <w:tr w:rsidR="00443481" w:rsidRPr="00FB6332" w:rsidTr="00167635">
        <w:tc>
          <w:tcPr>
            <w:tcW w:w="2504" w:type="dxa"/>
            <w:tcBorders>
              <w:top w:val="single" w:sz="4" w:space="0" w:color="auto"/>
              <w:left w:val="single" w:sz="4" w:space="0" w:color="auto"/>
              <w:bottom w:val="single" w:sz="4" w:space="0" w:color="auto"/>
              <w:right w:val="single" w:sz="4" w:space="0" w:color="auto"/>
            </w:tcBorders>
            <w:hideMark/>
          </w:tcPr>
          <w:p w:rsidR="00443481" w:rsidRPr="00FB6332" w:rsidRDefault="00443481" w:rsidP="00167635">
            <w:pPr>
              <w:spacing w:line="276" w:lineRule="auto"/>
              <w:rPr>
                <w:b/>
                <w:sz w:val="24"/>
                <w:szCs w:val="24"/>
                <w:lang w:eastAsia="en-US"/>
              </w:rPr>
            </w:pPr>
            <w:r w:rsidRPr="00FB6332">
              <w:rPr>
                <w:b/>
                <w:sz w:val="24"/>
                <w:szCs w:val="24"/>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443481" w:rsidRPr="00FB6332" w:rsidRDefault="00665F1B" w:rsidP="00167635">
            <w:pPr>
              <w:spacing w:line="276" w:lineRule="auto"/>
              <w:jc w:val="center"/>
              <w:rPr>
                <w:sz w:val="24"/>
                <w:szCs w:val="24"/>
                <w:lang w:eastAsia="en-US"/>
              </w:rPr>
            </w:pPr>
            <w:r w:rsidRPr="00FB6332">
              <w:rPr>
                <w:sz w:val="24"/>
                <w:szCs w:val="24"/>
                <w:lang w:eastAsia="en-US"/>
              </w:rPr>
              <w:t>04.122.5004.2018</w:t>
            </w:r>
          </w:p>
        </w:tc>
        <w:tc>
          <w:tcPr>
            <w:tcW w:w="4812" w:type="dxa"/>
            <w:tcBorders>
              <w:top w:val="single" w:sz="4" w:space="0" w:color="auto"/>
              <w:left w:val="single" w:sz="4" w:space="0" w:color="auto"/>
              <w:bottom w:val="single" w:sz="4" w:space="0" w:color="auto"/>
              <w:right w:val="single" w:sz="4" w:space="0" w:color="auto"/>
            </w:tcBorders>
          </w:tcPr>
          <w:p w:rsidR="00443481" w:rsidRPr="00FB6332" w:rsidRDefault="00665F1B" w:rsidP="00167635">
            <w:pPr>
              <w:spacing w:line="276" w:lineRule="auto"/>
              <w:rPr>
                <w:sz w:val="24"/>
                <w:szCs w:val="24"/>
                <w:lang w:eastAsia="en-US"/>
              </w:rPr>
            </w:pPr>
            <w:r w:rsidRPr="00FB6332">
              <w:rPr>
                <w:sz w:val="24"/>
                <w:szCs w:val="24"/>
                <w:lang w:eastAsia="en-US"/>
              </w:rPr>
              <w:t>Realização de Processos Seletivos</w:t>
            </w:r>
          </w:p>
        </w:tc>
      </w:tr>
      <w:tr w:rsidR="00443481" w:rsidRPr="00FB6332" w:rsidTr="00167635">
        <w:tc>
          <w:tcPr>
            <w:tcW w:w="2504" w:type="dxa"/>
            <w:tcBorders>
              <w:top w:val="single" w:sz="4" w:space="0" w:color="auto"/>
              <w:left w:val="single" w:sz="4" w:space="0" w:color="auto"/>
              <w:bottom w:val="single" w:sz="4" w:space="0" w:color="auto"/>
              <w:right w:val="single" w:sz="4" w:space="0" w:color="auto"/>
            </w:tcBorders>
            <w:hideMark/>
          </w:tcPr>
          <w:p w:rsidR="00443481" w:rsidRPr="00FB6332" w:rsidRDefault="00443481" w:rsidP="00167635">
            <w:pPr>
              <w:spacing w:line="276" w:lineRule="auto"/>
              <w:rPr>
                <w:b/>
                <w:sz w:val="24"/>
                <w:szCs w:val="24"/>
                <w:lang w:eastAsia="en-US"/>
              </w:rPr>
            </w:pPr>
            <w:r w:rsidRPr="00FB6332">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43481" w:rsidRPr="00FB6332" w:rsidRDefault="00665F1B" w:rsidP="00167635">
            <w:pPr>
              <w:spacing w:line="276" w:lineRule="auto"/>
              <w:jc w:val="center"/>
              <w:rPr>
                <w:sz w:val="24"/>
                <w:szCs w:val="24"/>
                <w:lang w:eastAsia="en-US"/>
              </w:rPr>
            </w:pPr>
            <w:r w:rsidRPr="00FB6332">
              <w:rPr>
                <w:sz w:val="24"/>
                <w:szCs w:val="24"/>
                <w:lang w:eastAsia="en-US"/>
              </w:rPr>
              <w:t>69</w:t>
            </w:r>
          </w:p>
        </w:tc>
        <w:tc>
          <w:tcPr>
            <w:tcW w:w="4812" w:type="dxa"/>
            <w:tcBorders>
              <w:top w:val="single" w:sz="4" w:space="0" w:color="auto"/>
              <w:left w:val="single" w:sz="4" w:space="0" w:color="auto"/>
              <w:bottom w:val="single" w:sz="4" w:space="0" w:color="auto"/>
              <w:right w:val="single" w:sz="4" w:space="0" w:color="auto"/>
            </w:tcBorders>
          </w:tcPr>
          <w:p w:rsidR="00443481" w:rsidRPr="00FB6332" w:rsidRDefault="00443481" w:rsidP="00167635">
            <w:pPr>
              <w:spacing w:line="276" w:lineRule="auto"/>
              <w:rPr>
                <w:sz w:val="24"/>
                <w:szCs w:val="24"/>
                <w:lang w:eastAsia="en-US"/>
              </w:rPr>
            </w:pPr>
          </w:p>
        </w:tc>
      </w:tr>
      <w:tr w:rsidR="00443481" w:rsidRPr="00FB6332" w:rsidTr="00167635">
        <w:tc>
          <w:tcPr>
            <w:tcW w:w="2504" w:type="dxa"/>
            <w:tcBorders>
              <w:top w:val="single" w:sz="4" w:space="0" w:color="auto"/>
              <w:left w:val="single" w:sz="4" w:space="0" w:color="auto"/>
              <w:bottom w:val="single" w:sz="4" w:space="0" w:color="auto"/>
              <w:right w:val="single" w:sz="4" w:space="0" w:color="auto"/>
            </w:tcBorders>
            <w:hideMark/>
          </w:tcPr>
          <w:p w:rsidR="00443481" w:rsidRPr="00FB6332" w:rsidRDefault="00443481" w:rsidP="00167635">
            <w:pPr>
              <w:spacing w:line="276" w:lineRule="auto"/>
              <w:rPr>
                <w:b/>
                <w:sz w:val="24"/>
                <w:szCs w:val="24"/>
                <w:lang w:eastAsia="en-US"/>
              </w:rPr>
            </w:pPr>
            <w:r w:rsidRPr="00FB6332">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43481" w:rsidRPr="00FB6332" w:rsidRDefault="00443481" w:rsidP="00167635">
            <w:pPr>
              <w:spacing w:line="276" w:lineRule="auto"/>
              <w:jc w:val="center"/>
              <w:rPr>
                <w:sz w:val="24"/>
                <w:szCs w:val="24"/>
                <w:lang w:eastAsia="en-US"/>
              </w:rPr>
            </w:pPr>
            <w:r w:rsidRPr="00FB6332">
              <w:rPr>
                <w:sz w:val="24"/>
                <w:szCs w:val="24"/>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43481" w:rsidRPr="00FB6332" w:rsidRDefault="00443481" w:rsidP="00167635">
            <w:pPr>
              <w:spacing w:line="276" w:lineRule="auto"/>
              <w:rPr>
                <w:sz w:val="24"/>
                <w:szCs w:val="24"/>
                <w:lang w:eastAsia="en-US"/>
              </w:rPr>
            </w:pPr>
            <w:r w:rsidRPr="00FB6332">
              <w:rPr>
                <w:sz w:val="24"/>
                <w:szCs w:val="24"/>
                <w:lang w:eastAsia="en-US"/>
              </w:rPr>
              <w:t>Outros Serviços de Terceiros – Pessoa Jurídica</w:t>
            </w:r>
          </w:p>
        </w:tc>
      </w:tr>
    </w:tbl>
    <w:p w:rsidR="00DE427E" w:rsidRDefault="00DE427E" w:rsidP="000B3AB3">
      <w:pPr>
        <w:pStyle w:val="SemEspaamento"/>
        <w:jc w:val="both"/>
        <w:rPr>
          <w:rFonts w:ascii="Times New Roman" w:hAnsi="Times New Roman" w:cs="Times New Roman"/>
          <w:sz w:val="24"/>
          <w:szCs w:val="24"/>
        </w:rPr>
      </w:pPr>
    </w:p>
    <w:p w:rsidR="00EC7639" w:rsidRPr="00FB6332" w:rsidRDefault="00EC7639" w:rsidP="000B3AB3">
      <w:pPr>
        <w:pStyle w:val="SemEspaamento"/>
        <w:jc w:val="both"/>
        <w:rPr>
          <w:rFonts w:ascii="Times New Roman" w:hAnsi="Times New Roman" w:cs="Times New Roman"/>
          <w:sz w:val="24"/>
          <w:szCs w:val="24"/>
        </w:rPr>
      </w:pPr>
    </w:p>
    <w:p w:rsidR="00DE427E" w:rsidRPr="00FB6332" w:rsidRDefault="00A6609F" w:rsidP="00DE427E">
      <w:pPr>
        <w:autoSpaceDE w:val="0"/>
        <w:autoSpaceDN w:val="0"/>
        <w:adjustRightInd w:val="0"/>
        <w:jc w:val="both"/>
        <w:rPr>
          <w:b/>
          <w:bCs/>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DO RECEBIMENTO DA DOCUMENTAÇÃO E PROPOSTA DE PREÇOS E DO PROCEDIMENTO DE JULGAMENTO DA HABILITAÇÃO</w:t>
      </w:r>
    </w:p>
    <w:p w:rsidR="00DE427E" w:rsidRPr="00FB6332" w:rsidRDefault="00DE427E" w:rsidP="00DE427E">
      <w:pPr>
        <w:autoSpaceDE w:val="0"/>
        <w:autoSpaceDN w:val="0"/>
        <w:adjustRightInd w:val="0"/>
        <w:jc w:val="both"/>
        <w:rPr>
          <w:b/>
          <w:bCs/>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.1. </w:t>
      </w:r>
      <w:r w:rsidR="00DE427E" w:rsidRPr="00FB6332">
        <w:rPr>
          <w:color w:val="000000"/>
          <w:sz w:val="24"/>
          <w:szCs w:val="24"/>
          <w:lang w:eastAsia="en-US"/>
        </w:rPr>
        <w:t>Na data, local e horário indicados neste Edital, a Comissão de Licitação receberá os envelopes contendo a documentação e as propostas;</w:t>
      </w:r>
    </w:p>
    <w:p w:rsidR="00DE427E" w:rsidRPr="00FB6332" w:rsidRDefault="00DE427E"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.2. </w:t>
      </w:r>
      <w:r w:rsidR="00DE427E" w:rsidRPr="00FB6332">
        <w:rPr>
          <w:color w:val="000000"/>
          <w:sz w:val="24"/>
          <w:szCs w:val="24"/>
          <w:lang w:eastAsia="en-US"/>
        </w:rPr>
        <w:t>A abertura dos envelopes nº 01 e 02, contendo os documentos de habilitação e as Propostas de Preços,</w:t>
      </w:r>
      <w:r w:rsidR="00031D02" w:rsidRPr="00FB6332">
        <w:rPr>
          <w:color w:val="000000"/>
          <w:sz w:val="24"/>
          <w:szCs w:val="24"/>
          <w:lang w:eastAsia="en-US"/>
        </w:rPr>
        <w:t xml:space="preserve"> </w:t>
      </w:r>
      <w:r w:rsidR="00DE427E" w:rsidRPr="00FB6332">
        <w:rPr>
          <w:color w:val="000000"/>
          <w:sz w:val="24"/>
          <w:szCs w:val="24"/>
          <w:lang w:eastAsia="en-US"/>
        </w:rPr>
        <w:t>respectivamente, será realizada em ato público, do qual se lavrará Ata Circunstanciada, assinada pelos licitantes presentes, devidamente credenciados e pela Comissão de Licitação;</w:t>
      </w:r>
    </w:p>
    <w:p w:rsidR="00031D02" w:rsidRPr="00FB6332" w:rsidRDefault="00031D02"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.3. </w:t>
      </w:r>
      <w:r w:rsidR="00DE427E" w:rsidRPr="00FB6332">
        <w:rPr>
          <w:color w:val="000000"/>
          <w:sz w:val="24"/>
          <w:szCs w:val="24"/>
          <w:lang w:eastAsia="en-US"/>
        </w:rPr>
        <w:t>Poderá a Comissão ou autoridade superior, em qualquer fase da licitação, promover diligência a fim de esclarecer ou complementar a instrução do processo;</w:t>
      </w:r>
    </w:p>
    <w:p w:rsidR="00031D02" w:rsidRPr="00FB6332" w:rsidRDefault="00031D02"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.4. </w:t>
      </w:r>
      <w:r w:rsidR="00DE427E" w:rsidRPr="00FB6332">
        <w:rPr>
          <w:color w:val="000000"/>
          <w:sz w:val="24"/>
          <w:szCs w:val="24"/>
          <w:lang w:eastAsia="en-US"/>
        </w:rPr>
        <w:t>Será considerado inabilitado o licitante que não atender todos os requisitos estabelecidos neste Edital e seus Anexos;</w:t>
      </w:r>
    </w:p>
    <w:p w:rsidR="00DE427E" w:rsidRPr="00FB6332" w:rsidRDefault="00DE427E"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.5. </w:t>
      </w:r>
      <w:r w:rsidR="00DE427E" w:rsidRPr="00FB6332">
        <w:rPr>
          <w:color w:val="000000"/>
          <w:sz w:val="24"/>
          <w:szCs w:val="24"/>
          <w:lang w:eastAsia="en-US"/>
        </w:rPr>
        <w:t>Os documentos retirados do envelope, para julgamento da habilitação, serão rubricados pelos presentes,</w:t>
      </w:r>
      <w:r w:rsidR="00031D02" w:rsidRPr="00FB6332">
        <w:rPr>
          <w:color w:val="000000"/>
          <w:sz w:val="24"/>
          <w:szCs w:val="24"/>
          <w:lang w:eastAsia="en-US"/>
        </w:rPr>
        <w:t xml:space="preserve"> </w:t>
      </w:r>
      <w:r w:rsidR="00DE427E" w:rsidRPr="00FB6332">
        <w:rPr>
          <w:color w:val="000000"/>
          <w:sz w:val="24"/>
          <w:szCs w:val="24"/>
          <w:lang w:eastAsia="en-US"/>
        </w:rPr>
        <w:t>facultando-se, aos interessados, o exame dos mesmos;</w:t>
      </w:r>
    </w:p>
    <w:p w:rsidR="00DE427E" w:rsidRPr="00FB6332" w:rsidRDefault="00DE427E" w:rsidP="00DE427E">
      <w:pPr>
        <w:autoSpaceDE w:val="0"/>
        <w:autoSpaceDN w:val="0"/>
        <w:adjustRightInd w:val="0"/>
        <w:jc w:val="both"/>
        <w:rPr>
          <w:color w:val="000000"/>
          <w:sz w:val="24"/>
          <w:szCs w:val="24"/>
          <w:lang w:eastAsia="en-US"/>
        </w:rPr>
      </w:pPr>
    </w:p>
    <w:p w:rsidR="00031D02"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.6. </w:t>
      </w:r>
      <w:r w:rsidR="00DE427E" w:rsidRPr="00FB6332">
        <w:rPr>
          <w:color w:val="000000"/>
          <w:sz w:val="24"/>
          <w:szCs w:val="24"/>
          <w:lang w:eastAsia="en-US"/>
        </w:rPr>
        <w:t>Caso a Comissão de Licitação julgue conveniente, a seu critério exclusivo, poderá suspender a reunião, a fim de que se tenha melhores condições de analisar os documentos apresentados, marcando, na oportunidade, nova data e/ou horário em que voltará a se reunir com os interessados</w:t>
      </w:r>
      <w:r w:rsidR="00031D02" w:rsidRPr="00FB6332">
        <w:rPr>
          <w:color w:val="000000"/>
          <w:sz w:val="24"/>
          <w:szCs w:val="24"/>
          <w:lang w:eastAsia="en-US"/>
        </w:rPr>
        <w:t>.</w:t>
      </w:r>
    </w:p>
    <w:p w:rsidR="00031D02" w:rsidRPr="00FB6332" w:rsidRDefault="00031D02" w:rsidP="00DE427E">
      <w:pPr>
        <w:autoSpaceDE w:val="0"/>
        <w:autoSpaceDN w:val="0"/>
        <w:adjustRightInd w:val="0"/>
        <w:jc w:val="both"/>
        <w:rPr>
          <w:b/>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.7. </w:t>
      </w:r>
      <w:r w:rsidR="00DE427E" w:rsidRPr="00FB6332">
        <w:rPr>
          <w:color w:val="000000"/>
          <w:sz w:val="24"/>
          <w:szCs w:val="24"/>
          <w:lang w:eastAsia="en-US"/>
        </w:rPr>
        <w:t>Em nenhuma hipótese, será concedido prazo para apresentação da documentação exigida</w:t>
      </w:r>
      <w:r w:rsidR="00031D02" w:rsidRPr="00FB6332">
        <w:rPr>
          <w:color w:val="000000"/>
          <w:sz w:val="24"/>
          <w:szCs w:val="24"/>
          <w:lang w:eastAsia="en-US"/>
        </w:rPr>
        <w:t xml:space="preserve"> originariamente </w:t>
      </w:r>
      <w:r w:rsidR="00DE427E" w:rsidRPr="00FB6332">
        <w:rPr>
          <w:color w:val="000000"/>
          <w:sz w:val="24"/>
          <w:szCs w:val="24"/>
          <w:lang w:eastAsia="en-US"/>
        </w:rPr>
        <w:t>no Edital e não apresentada na reunião destinada à habilitação;</w:t>
      </w:r>
    </w:p>
    <w:p w:rsidR="00DE427E" w:rsidRPr="00FB6332" w:rsidRDefault="00DE427E"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.8. </w:t>
      </w:r>
      <w:r w:rsidR="00DE427E" w:rsidRPr="00FB6332">
        <w:rPr>
          <w:color w:val="000000"/>
          <w:sz w:val="24"/>
          <w:szCs w:val="24"/>
          <w:lang w:eastAsia="en-US"/>
        </w:rPr>
        <w:t>Oco</w:t>
      </w:r>
      <w:r w:rsidRPr="00FB6332">
        <w:rPr>
          <w:color w:val="000000"/>
          <w:sz w:val="24"/>
          <w:szCs w:val="24"/>
          <w:lang w:eastAsia="en-US"/>
        </w:rPr>
        <w:t>rrendo o caso previsto no item 7</w:t>
      </w:r>
      <w:r w:rsidR="00DE427E" w:rsidRPr="00FB6332">
        <w:rPr>
          <w:color w:val="000000"/>
          <w:sz w:val="24"/>
          <w:szCs w:val="24"/>
          <w:lang w:eastAsia="en-US"/>
        </w:rPr>
        <w:t>.7, a Comissão e participantes deverão rubricar todos os documentos apresentados e os envelopes lacrados, contendo as propostas, que ficarão em poder da Comissão, até que julgada a habilitação;</w:t>
      </w:r>
    </w:p>
    <w:p w:rsidR="0041442A" w:rsidRPr="00FB6332" w:rsidRDefault="0041442A"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.9. </w:t>
      </w:r>
      <w:r w:rsidR="00DE427E" w:rsidRPr="00FB6332">
        <w:rPr>
          <w:color w:val="000000"/>
          <w:sz w:val="24"/>
          <w:szCs w:val="24"/>
          <w:lang w:eastAsia="en-US"/>
        </w:rPr>
        <w:t>O não comparecimento de qualquer dos participantes à nova reunião marcada, não impedirá que ela se realize, não cabendo ao ausente o direito a reclamação de qualquer natureza;</w:t>
      </w:r>
    </w:p>
    <w:p w:rsidR="0041442A" w:rsidRPr="00FB6332" w:rsidRDefault="0041442A"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.10. </w:t>
      </w:r>
      <w:r w:rsidR="00DE427E" w:rsidRPr="00FB6332">
        <w:rPr>
          <w:color w:val="000000"/>
          <w:sz w:val="24"/>
          <w:szCs w:val="24"/>
          <w:lang w:eastAsia="en-US"/>
        </w:rPr>
        <w:t>Do resultado da habilitação caberá recurso suspensivo na forma definida no artigo 109 da Lei 8.666/93;</w:t>
      </w:r>
    </w:p>
    <w:p w:rsidR="00DE427E" w:rsidRPr="00FB6332" w:rsidRDefault="00DE427E"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.10.1. </w:t>
      </w:r>
      <w:r w:rsidR="00DE427E" w:rsidRPr="00FB6332">
        <w:rPr>
          <w:color w:val="000000"/>
          <w:sz w:val="24"/>
          <w:szCs w:val="24"/>
          <w:lang w:eastAsia="en-US"/>
        </w:rPr>
        <w:t xml:space="preserve">Transcorrido o prazo sem interposição de recursos ou, havendo desistência expressa deste ou após o julgamento dos recursos apresentados, ao licitante inabilitado serão devolvidos os envelopes </w:t>
      </w:r>
      <w:r w:rsidR="00DE427E" w:rsidRPr="00FB6332">
        <w:rPr>
          <w:b/>
          <w:bCs/>
          <w:color w:val="000000"/>
          <w:sz w:val="24"/>
          <w:szCs w:val="24"/>
          <w:lang w:eastAsia="en-US"/>
        </w:rPr>
        <w:t xml:space="preserve">Nº 02 –PROPOSTA DE PREÇOS, </w:t>
      </w:r>
      <w:r w:rsidR="00DE427E" w:rsidRPr="00FB6332">
        <w:rPr>
          <w:color w:val="000000"/>
          <w:sz w:val="24"/>
          <w:szCs w:val="24"/>
          <w:lang w:eastAsia="en-US"/>
        </w:rPr>
        <w:t>intactos;</w:t>
      </w:r>
    </w:p>
    <w:p w:rsidR="00DE427E" w:rsidRPr="00FB6332" w:rsidRDefault="00DE427E"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lastRenderedPageBreak/>
        <w:t>7</w:t>
      </w:r>
      <w:r w:rsidR="00DE427E" w:rsidRPr="00FB6332">
        <w:rPr>
          <w:b/>
          <w:bCs/>
          <w:color w:val="000000"/>
          <w:sz w:val="24"/>
          <w:szCs w:val="24"/>
          <w:lang w:eastAsia="en-US"/>
        </w:rPr>
        <w:t xml:space="preserve">.11. </w:t>
      </w:r>
      <w:r w:rsidR="00DE427E" w:rsidRPr="00FB6332">
        <w:rPr>
          <w:color w:val="000000"/>
          <w:sz w:val="24"/>
          <w:szCs w:val="24"/>
          <w:lang w:eastAsia="en-US"/>
        </w:rPr>
        <w:t>Julgada a habilitação, somente serão abertos os envelopes contendo as propostas das proponentes declaradas habilitadas;</w:t>
      </w:r>
    </w:p>
    <w:p w:rsidR="00DE427E" w:rsidRPr="00FB6332" w:rsidRDefault="00DE427E"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.11.1. </w:t>
      </w:r>
      <w:r w:rsidR="00DE427E" w:rsidRPr="00FB6332">
        <w:rPr>
          <w:color w:val="000000"/>
          <w:sz w:val="24"/>
          <w:szCs w:val="24"/>
          <w:lang w:eastAsia="en-US"/>
        </w:rPr>
        <w:t>Aberto os envelopes das propostas, os respectivos documentos serão rubricados pelos membros da Comissão e, facultativamente, pelos representantes licitantes à reunião;</w:t>
      </w:r>
    </w:p>
    <w:p w:rsidR="0041442A" w:rsidRPr="00FB6332" w:rsidRDefault="0041442A"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.11.2. </w:t>
      </w:r>
      <w:r w:rsidR="00DE427E" w:rsidRPr="00FB6332">
        <w:rPr>
          <w:color w:val="000000"/>
          <w:sz w:val="24"/>
          <w:szCs w:val="24"/>
          <w:lang w:eastAsia="en-US"/>
        </w:rPr>
        <w:t>Não serão consideradas classificadas as propostas que deixarem de atender a qualquer das disposições deste Edital e seus anexos;</w:t>
      </w:r>
    </w:p>
    <w:p w:rsidR="00DE427E" w:rsidRPr="00FB6332" w:rsidRDefault="00DE427E" w:rsidP="00DE427E">
      <w:pPr>
        <w:autoSpaceDE w:val="0"/>
        <w:autoSpaceDN w:val="0"/>
        <w:adjustRightInd w:val="0"/>
        <w:jc w:val="both"/>
        <w:rPr>
          <w:color w:val="000000"/>
          <w:sz w:val="24"/>
          <w:szCs w:val="24"/>
          <w:lang w:eastAsia="en-US"/>
        </w:rPr>
      </w:pPr>
    </w:p>
    <w:p w:rsidR="00DE427E" w:rsidRPr="00FB6332" w:rsidRDefault="00A6609F" w:rsidP="00DE427E">
      <w:pPr>
        <w:autoSpaceDE w:val="0"/>
        <w:autoSpaceDN w:val="0"/>
        <w:adjustRightInd w:val="0"/>
        <w:jc w:val="both"/>
        <w:rPr>
          <w:color w:val="000000"/>
          <w:sz w:val="24"/>
          <w:szCs w:val="24"/>
          <w:lang w:eastAsia="en-US"/>
        </w:rPr>
      </w:pPr>
      <w:r w:rsidRPr="00FB6332">
        <w:rPr>
          <w:b/>
          <w:bCs/>
          <w:color w:val="000000"/>
          <w:sz w:val="24"/>
          <w:szCs w:val="24"/>
          <w:lang w:eastAsia="en-US"/>
        </w:rPr>
        <w:t>7</w:t>
      </w:r>
      <w:r w:rsidR="00DE427E" w:rsidRPr="00FB6332">
        <w:rPr>
          <w:b/>
          <w:bCs/>
          <w:color w:val="000000"/>
          <w:sz w:val="24"/>
          <w:szCs w:val="24"/>
          <w:lang w:eastAsia="en-US"/>
        </w:rPr>
        <w:t xml:space="preserve">.12. </w:t>
      </w:r>
      <w:r w:rsidR="00DE427E" w:rsidRPr="00FB6332">
        <w:rPr>
          <w:color w:val="000000"/>
          <w:sz w:val="24"/>
          <w:szCs w:val="24"/>
          <w:lang w:eastAsia="en-US"/>
        </w:rPr>
        <w:t>O acolhimento para exame das propostas que se situam nas condições expressas deste Edital, não implica na obrigatoriedade da licitante adjudicar ao autor de quaisquer delas o objeto deste Edital.</w:t>
      </w:r>
    </w:p>
    <w:p w:rsidR="0041442A" w:rsidRPr="00FB6332" w:rsidRDefault="0041442A" w:rsidP="00DE427E">
      <w:pPr>
        <w:autoSpaceDE w:val="0"/>
        <w:autoSpaceDN w:val="0"/>
        <w:adjustRightInd w:val="0"/>
        <w:jc w:val="both"/>
        <w:rPr>
          <w:color w:val="000000"/>
          <w:sz w:val="24"/>
          <w:szCs w:val="24"/>
          <w:lang w:eastAsia="en-US"/>
        </w:rPr>
      </w:pPr>
    </w:p>
    <w:p w:rsidR="0041442A" w:rsidRPr="00FB6332" w:rsidRDefault="00A6609F" w:rsidP="0041442A">
      <w:pPr>
        <w:widowControl w:val="0"/>
        <w:autoSpaceDE w:val="0"/>
        <w:autoSpaceDN w:val="0"/>
        <w:adjustRightInd w:val="0"/>
        <w:spacing w:after="120"/>
        <w:jc w:val="both"/>
        <w:rPr>
          <w:b/>
          <w:sz w:val="24"/>
          <w:szCs w:val="24"/>
        </w:rPr>
      </w:pPr>
      <w:r w:rsidRPr="00FB6332">
        <w:rPr>
          <w:b/>
          <w:sz w:val="24"/>
          <w:szCs w:val="24"/>
        </w:rPr>
        <w:t>7</w:t>
      </w:r>
      <w:r w:rsidR="0041442A" w:rsidRPr="00FB6332">
        <w:rPr>
          <w:b/>
          <w:sz w:val="24"/>
          <w:szCs w:val="24"/>
        </w:rPr>
        <w:t>.13.</w:t>
      </w:r>
      <w:r w:rsidR="0041442A" w:rsidRPr="00FB6332">
        <w:rPr>
          <w:sz w:val="24"/>
          <w:szCs w:val="24"/>
        </w:rPr>
        <w:t xml:space="preserve"> Não serão aceitos “protocolos de entrega” ou “solicitação de documento” em substituição aos documentos requeridos no Edital e seus Anexos;</w:t>
      </w:r>
    </w:p>
    <w:p w:rsidR="0041442A" w:rsidRPr="00FB6332" w:rsidRDefault="00AD4471" w:rsidP="0041442A">
      <w:pPr>
        <w:widowControl w:val="0"/>
        <w:spacing w:after="120"/>
        <w:jc w:val="both"/>
        <w:rPr>
          <w:sz w:val="24"/>
          <w:szCs w:val="24"/>
        </w:rPr>
      </w:pPr>
      <w:r w:rsidRPr="00FB6332">
        <w:rPr>
          <w:b/>
          <w:sz w:val="24"/>
          <w:szCs w:val="24"/>
        </w:rPr>
        <w:t>5</w:t>
      </w:r>
      <w:r w:rsidR="0041442A" w:rsidRPr="00FB6332">
        <w:rPr>
          <w:b/>
          <w:sz w:val="24"/>
          <w:szCs w:val="24"/>
        </w:rPr>
        <w:t>.14.</w:t>
      </w:r>
      <w:r w:rsidR="0041442A" w:rsidRPr="00FB6332">
        <w:rPr>
          <w:sz w:val="24"/>
          <w:szCs w:val="24"/>
        </w:rPr>
        <w:t xml:space="preserve"> Se a documentação de habilitação não estiver completa, estiver incorreta ou contrariar qualquer dispositivo deste Edital, deverá o </w:t>
      </w:r>
      <w:r w:rsidR="00A6609F" w:rsidRPr="00FB6332">
        <w:rPr>
          <w:sz w:val="24"/>
          <w:szCs w:val="24"/>
        </w:rPr>
        <w:t>Presidente da Comissão</w:t>
      </w:r>
      <w:r w:rsidR="0041442A" w:rsidRPr="00FB6332">
        <w:rPr>
          <w:sz w:val="24"/>
          <w:szCs w:val="24"/>
        </w:rPr>
        <w:t xml:space="preserve"> considerar a proponente inabilitada, salvo as situações que ensejarem a aplicação da LC 123/06;</w:t>
      </w:r>
    </w:p>
    <w:p w:rsidR="0041442A" w:rsidRPr="00FB6332" w:rsidRDefault="00A6609F" w:rsidP="0041442A">
      <w:pPr>
        <w:widowControl w:val="0"/>
        <w:spacing w:after="120"/>
        <w:jc w:val="both"/>
        <w:rPr>
          <w:sz w:val="24"/>
          <w:szCs w:val="24"/>
        </w:rPr>
      </w:pPr>
      <w:r w:rsidRPr="00FB6332">
        <w:rPr>
          <w:b/>
          <w:sz w:val="24"/>
          <w:szCs w:val="24"/>
        </w:rPr>
        <w:t>7</w:t>
      </w:r>
      <w:r w:rsidR="0041442A" w:rsidRPr="00FB6332">
        <w:rPr>
          <w:b/>
          <w:sz w:val="24"/>
          <w:szCs w:val="24"/>
        </w:rPr>
        <w:t>.15.</w:t>
      </w:r>
      <w:r w:rsidR="0041442A" w:rsidRPr="00FB6332">
        <w:rPr>
          <w:sz w:val="24"/>
          <w:szCs w:val="24"/>
        </w:rPr>
        <w:t xml:space="preserve"> Sob pena de inabilitação, todos os documentos apresentados para habilitação deverão estar em nome da licitante e com número do CNPJ e endereço respectivo, observando-se que:</w:t>
      </w:r>
    </w:p>
    <w:p w:rsidR="0041442A" w:rsidRPr="00FB6332" w:rsidRDefault="0041442A" w:rsidP="0041442A">
      <w:pPr>
        <w:widowControl w:val="0"/>
        <w:spacing w:after="120"/>
        <w:jc w:val="both"/>
        <w:rPr>
          <w:sz w:val="24"/>
          <w:szCs w:val="24"/>
        </w:rPr>
      </w:pPr>
      <w:r w:rsidRPr="00FB6332">
        <w:rPr>
          <w:b/>
          <w:sz w:val="24"/>
          <w:szCs w:val="24"/>
        </w:rPr>
        <w:t>a)</w:t>
      </w:r>
      <w:r w:rsidRPr="00FB6332">
        <w:rPr>
          <w:sz w:val="24"/>
          <w:szCs w:val="24"/>
        </w:rPr>
        <w:t xml:space="preserve"> se a licitante for a matriz, todos os documentos deverão estar em nome da matriz; ou;</w:t>
      </w:r>
    </w:p>
    <w:p w:rsidR="0041442A" w:rsidRPr="00FB6332" w:rsidRDefault="0041442A" w:rsidP="0041442A">
      <w:pPr>
        <w:widowControl w:val="0"/>
        <w:spacing w:after="120"/>
        <w:jc w:val="both"/>
        <w:rPr>
          <w:sz w:val="24"/>
          <w:szCs w:val="24"/>
        </w:rPr>
      </w:pPr>
      <w:r w:rsidRPr="00FB6332">
        <w:rPr>
          <w:b/>
          <w:sz w:val="24"/>
          <w:szCs w:val="24"/>
        </w:rPr>
        <w:t>b)</w:t>
      </w:r>
      <w:r w:rsidRPr="00FB6332">
        <w:rPr>
          <w:sz w:val="24"/>
          <w:szCs w:val="24"/>
        </w:rPr>
        <w:t xml:space="preserve"> se a licitante for a filial, todos os documentos deverão estar em nome da filial;</w:t>
      </w:r>
    </w:p>
    <w:p w:rsidR="0041442A" w:rsidRPr="00FB6332" w:rsidRDefault="0041442A" w:rsidP="0041442A">
      <w:pPr>
        <w:widowControl w:val="0"/>
        <w:spacing w:after="120"/>
        <w:jc w:val="both"/>
        <w:rPr>
          <w:sz w:val="24"/>
          <w:szCs w:val="24"/>
        </w:rPr>
      </w:pPr>
      <w:r w:rsidRPr="00FB6332">
        <w:rPr>
          <w:b/>
          <w:sz w:val="24"/>
          <w:szCs w:val="24"/>
        </w:rPr>
        <w:t>c)</w:t>
      </w:r>
      <w:r w:rsidRPr="00FB6332">
        <w:rPr>
          <w:sz w:val="24"/>
          <w:szCs w:val="24"/>
        </w:rPr>
        <w:t xml:space="preserve"> serão dispensados da filial aqueles documentos que, pela própria natureza, comprovadamente, forem emitidos somente em nome da matriz;</w:t>
      </w:r>
    </w:p>
    <w:p w:rsidR="0041442A" w:rsidRPr="00FB6332" w:rsidRDefault="00A6609F" w:rsidP="0041442A">
      <w:pPr>
        <w:widowControl w:val="0"/>
        <w:spacing w:after="120"/>
        <w:jc w:val="both"/>
        <w:rPr>
          <w:sz w:val="24"/>
          <w:szCs w:val="24"/>
        </w:rPr>
      </w:pPr>
      <w:r w:rsidRPr="00FB6332">
        <w:rPr>
          <w:b/>
          <w:sz w:val="24"/>
          <w:szCs w:val="24"/>
        </w:rPr>
        <w:t>7</w:t>
      </w:r>
      <w:r w:rsidR="0041442A" w:rsidRPr="00FB6332">
        <w:rPr>
          <w:b/>
          <w:sz w:val="24"/>
          <w:szCs w:val="24"/>
        </w:rPr>
        <w:t>.16.</w:t>
      </w:r>
      <w:r w:rsidR="0041442A" w:rsidRPr="00FB6332">
        <w:rPr>
          <w:sz w:val="24"/>
          <w:szCs w:val="24"/>
        </w:rPr>
        <w:t xml:space="preserve"> Portanto não poderá concorrer a matriz em nome da filial e vice-versa, salvo se a documentação de habilitação de ambas esteja regular;</w:t>
      </w:r>
    </w:p>
    <w:p w:rsidR="0041442A" w:rsidRPr="00FB6332" w:rsidRDefault="00A6609F" w:rsidP="0041442A">
      <w:pPr>
        <w:widowControl w:val="0"/>
        <w:spacing w:after="120"/>
        <w:jc w:val="both"/>
        <w:rPr>
          <w:sz w:val="24"/>
          <w:szCs w:val="24"/>
        </w:rPr>
      </w:pPr>
      <w:r w:rsidRPr="00FB6332">
        <w:rPr>
          <w:b/>
          <w:sz w:val="24"/>
          <w:szCs w:val="24"/>
        </w:rPr>
        <w:t>7</w:t>
      </w:r>
      <w:r w:rsidR="0041442A" w:rsidRPr="00FB6332">
        <w:rPr>
          <w:b/>
          <w:sz w:val="24"/>
          <w:szCs w:val="24"/>
        </w:rPr>
        <w:t>.17.</w:t>
      </w:r>
      <w:r w:rsidR="0041442A" w:rsidRPr="00FB6332">
        <w:rPr>
          <w:sz w:val="24"/>
          <w:szCs w:val="24"/>
        </w:rPr>
        <w:t xml:space="preserve"> Os documentos solicitados poderão ser autenticados pelo (a) </w:t>
      </w:r>
      <w:r w:rsidRPr="00FB6332">
        <w:rPr>
          <w:sz w:val="24"/>
          <w:szCs w:val="24"/>
        </w:rPr>
        <w:t xml:space="preserve">Presidente da </w:t>
      </w:r>
      <w:proofErr w:type="spellStart"/>
      <w:r w:rsidRPr="00FB6332">
        <w:rPr>
          <w:sz w:val="24"/>
          <w:szCs w:val="24"/>
        </w:rPr>
        <w:t>Comissçao</w:t>
      </w:r>
      <w:proofErr w:type="spellEnd"/>
      <w:r w:rsidR="0041442A" w:rsidRPr="00FB6332">
        <w:rPr>
          <w:sz w:val="24"/>
          <w:szCs w:val="24"/>
        </w:rPr>
        <w:t xml:space="preserve"> e Membros da Equipe de Apoio a partir do original, observando-se que:</w:t>
      </w:r>
    </w:p>
    <w:p w:rsidR="0041442A" w:rsidRPr="00FB6332" w:rsidRDefault="0041442A" w:rsidP="0041442A">
      <w:pPr>
        <w:widowControl w:val="0"/>
        <w:spacing w:after="120"/>
        <w:jc w:val="both"/>
        <w:rPr>
          <w:sz w:val="24"/>
          <w:szCs w:val="24"/>
        </w:rPr>
      </w:pPr>
      <w:r w:rsidRPr="00FB6332">
        <w:rPr>
          <w:b/>
          <w:sz w:val="24"/>
          <w:szCs w:val="24"/>
        </w:rPr>
        <w:t>a)</w:t>
      </w:r>
      <w:r w:rsidRPr="00FB6332">
        <w:rPr>
          <w:sz w:val="24"/>
          <w:szCs w:val="24"/>
        </w:rPr>
        <w:t xml:space="preserve"> somente serão aceitas cópias legíveis;</w:t>
      </w:r>
    </w:p>
    <w:p w:rsidR="0041442A" w:rsidRPr="00FB6332" w:rsidRDefault="0041442A" w:rsidP="0041442A">
      <w:pPr>
        <w:widowControl w:val="0"/>
        <w:spacing w:after="120"/>
        <w:jc w:val="both"/>
        <w:rPr>
          <w:sz w:val="24"/>
          <w:szCs w:val="24"/>
        </w:rPr>
      </w:pPr>
      <w:r w:rsidRPr="00FB6332">
        <w:rPr>
          <w:b/>
          <w:sz w:val="24"/>
          <w:szCs w:val="24"/>
        </w:rPr>
        <w:t>b)</w:t>
      </w:r>
      <w:r w:rsidRPr="00FB6332">
        <w:rPr>
          <w:sz w:val="24"/>
          <w:szCs w:val="24"/>
        </w:rPr>
        <w:t xml:space="preserve"> não serão aceitos documentos cujas datas estejam rasuradas;</w:t>
      </w:r>
    </w:p>
    <w:p w:rsidR="00A6609F" w:rsidRPr="00FB6332" w:rsidRDefault="00A6609F" w:rsidP="0041442A">
      <w:pPr>
        <w:widowControl w:val="0"/>
        <w:spacing w:after="120"/>
        <w:jc w:val="both"/>
        <w:rPr>
          <w:sz w:val="24"/>
          <w:szCs w:val="24"/>
        </w:rPr>
      </w:pPr>
    </w:p>
    <w:p w:rsidR="00AD4471" w:rsidRPr="00FB6332" w:rsidRDefault="00A6609F" w:rsidP="00AD4471">
      <w:pPr>
        <w:jc w:val="both"/>
        <w:rPr>
          <w:b/>
          <w:sz w:val="24"/>
          <w:szCs w:val="24"/>
        </w:rPr>
      </w:pPr>
      <w:r w:rsidRPr="00FB6332">
        <w:rPr>
          <w:b/>
          <w:sz w:val="24"/>
          <w:szCs w:val="24"/>
        </w:rPr>
        <w:t>8</w:t>
      </w:r>
      <w:r w:rsidR="00AD4471" w:rsidRPr="00FB6332">
        <w:rPr>
          <w:b/>
          <w:sz w:val="24"/>
          <w:szCs w:val="24"/>
        </w:rPr>
        <w:t>- ABERTURA E JULGAMENTO DOS DOCUMENTOS DE HABILITAÇÃO:</w:t>
      </w:r>
    </w:p>
    <w:p w:rsidR="00AD4471" w:rsidRPr="00FB6332" w:rsidRDefault="00AD4471" w:rsidP="00AD4471">
      <w:pPr>
        <w:jc w:val="both"/>
        <w:rPr>
          <w:b/>
          <w:sz w:val="24"/>
          <w:szCs w:val="24"/>
        </w:rPr>
      </w:pPr>
    </w:p>
    <w:p w:rsidR="00AD4471" w:rsidRPr="00FB6332" w:rsidRDefault="00A6609F" w:rsidP="00AD4471">
      <w:pPr>
        <w:jc w:val="both"/>
        <w:rPr>
          <w:sz w:val="24"/>
          <w:szCs w:val="24"/>
        </w:rPr>
      </w:pPr>
      <w:r w:rsidRPr="00FB6332">
        <w:rPr>
          <w:b/>
          <w:sz w:val="24"/>
          <w:szCs w:val="24"/>
        </w:rPr>
        <w:t>8</w:t>
      </w:r>
      <w:r w:rsidR="00AD4471" w:rsidRPr="00FB6332">
        <w:rPr>
          <w:b/>
          <w:sz w:val="24"/>
          <w:szCs w:val="24"/>
        </w:rPr>
        <w:t>.1</w:t>
      </w:r>
      <w:r w:rsidRPr="00FB6332">
        <w:rPr>
          <w:sz w:val="24"/>
          <w:szCs w:val="24"/>
        </w:rPr>
        <w:t xml:space="preserve"> </w:t>
      </w:r>
      <w:r w:rsidR="00AD4471" w:rsidRPr="00FB6332">
        <w:rPr>
          <w:sz w:val="24"/>
          <w:szCs w:val="24"/>
        </w:rPr>
        <w:t xml:space="preserve">- No local, dia e hora definidos para a abertura e julgamento dos documentos de HABILITAÇÃO e PROPOSTA COMERCIAL, previstos neste Edital a Comissão Permanente de Licitação, depois de recebidos os ENVELOPES 01 e 02 e efetuar o credenciamento dos representantes das Licitantes, proceder-se-á a abertura do Envelope 01, contendo os Documentos de Habilitação, os quais serão rubricados e analisados pelos representantes das Licitantes presentes e, também rubricados pelos membros da Comissão de Licitação, lavrando-se a respectiva Ata. Manter-se-á inviolado o Envelope 02, também rubricado e sob a guarda da Comissão de Licitação; </w:t>
      </w:r>
    </w:p>
    <w:p w:rsidR="00AD4471" w:rsidRPr="00FB6332" w:rsidRDefault="00AD4471" w:rsidP="00AD4471">
      <w:pPr>
        <w:jc w:val="both"/>
        <w:rPr>
          <w:sz w:val="24"/>
          <w:szCs w:val="24"/>
        </w:rPr>
      </w:pPr>
    </w:p>
    <w:p w:rsidR="00AD4471" w:rsidRPr="00FB6332" w:rsidRDefault="00C430D3" w:rsidP="00AD4471">
      <w:pPr>
        <w:jc w:val="both"/>
        <w:rPr>
          <w:sz w:val="24"/>
          <w:szCs w:val="24"/>
        </w:rPr>
      </w:pPr>
      <w:r w:rsidRPr="00FB6332">
        <w:rPr>
          <w:b/>
          <w:sz w:val="24"/>
          <w:szCs w:val="24"/>
        </w:rPr>
        <w:lastRenderedPageBreak/>
        <w:t>8</w:t>
      </w:r>
      <w:r w:rsidR="00AD4471" w:rsidRPr="00FB6332">
        <w:rPr>
          <w:b/>
          <w:sz w:val="24"/>
          <w:szCs w:val="24"/>
        </w:rPr>
        <w:t>.2</w:t>
      </w:r>
      <w:r w:rsidRPr="00FB6332">
        <w:rPr>
          <w:sz w:val="24"/>
          <w:szCs w:val="24"/>
        </w:rPr>
        <w:t xml:space="preserve"> </w:t>
      </w:r>
      <w:r w:rsidR="00AD4471" w:rsidRPr="00FB6332">
        <w:rPr>
          <w:sz w:val="24"/>
          <w:szCs w:val="24"/>
        </w:rPr>
        <w:t xml:space="preserve">- A Sessão de que trata este subitem poderá ser encerrada ou suspensa, para que a Comissão de Licitação proceda à análise dos DOCUMENTOS DE HABILITAÇÃO; </w:t>
      </w:r>
    </w:p>
    <w:p w:rsidR="00AD4471" w:rsidRPr="00FB6332" w:rsidRDefault="00AD4471" w:rsidP="00AD4471">
      <w:pPr>
        <w:jc w:val="both"/>
        <w:rPr>
          <w:sz w:val="24"/>
          <w:szCs w:val="24"/>
        </w:rPr>
      </w:pPr>
    </w:p>
    <w:p w:rsidR="00AD4471" w:rsidRPr="00FB6332" w:rsidRDefault="00C430D3" w:rsidP="00AD4471">
      <w:pPr>
        <w:jc w:val="both"/>
        <w:rPr>
          <w:sz w:val="24"/>
          <w:szCs w:val="24"/>
        </w:rPr>
      </w:pPr>
      <w:r w:rsidRPr="00FB6332">
        <w:rPr>
          <w:b/>
          <w:sz w:val="24"/>
          <w:szCs w:val="24"/>
        </w:rPr>
        <w:t>8</w:t>
      </w:r>
      <w:r w:rsidR="00AD4471" w:rsidRPr="00FB6332">
        <w:rPr>
          <w:b/>
          <w:sz w:val="24"/>
          <w:szCs w:val="24"/>
        </w:rPr>
        <w:t>.3</w:t>
      </w:r>
      <w:r w:rsidRPr="00FB6332">
        <w:rPr>
          <w:sz w:val="24"/>
          <w:szCs w:val="24"/>
        </w:rPr>
        <w:t xml:space="preserve"> </w:t>
      </w:r>
      <w:r w:rsidR="00AD4471" w:rsidRPr="00FB6332">
        <w:rPr>
          <w:sz w:val="24"/>
          <w:szCs w:val="24"/>
        </w:rPr>
        <w:t xml:space="preserve">- A Comissão de Licitação, em sessão privativa ou não, examinará os documentos do ENVELOPE 01 e lavrará a correspondente ata, após o que comunicará as Licitantes, através de documento formal ou em sessão pública, o resultado da habilitação; </w:t>
      </w:r>
    </w:p>
    <w:p w:rsidR="00AD4471" w:rsidRPr="00FB6332" w:rsidRDefault="00AD4471" w:rsidP="00AD4471">
      <w:pPr>
        <w:jc w:val="both"/>
        <w:rPr>
          <w:sz w:val="24"/>
          <w:szCs w:val="24"/>
        </w:rPr>
      </w:pPr>
    </w:p>
    <w:p w:rsidR="00AD4471" w:rsidRPr="00FB6332" w:rsidRDefault="00C430D3" w:rsidP="00AD4471">
      <w:pPr>
        <w:jc w:val="both"/>
        <w:rPr>
          <w:sz w:val="24"/>
          <w:szCs w:val="24"/>
        </w:rPr>
      </w:pPr>
      <w:r w:rsidRPr="00FB6332">
        <w:rPr>
          <w:b/>
          <w:sz w:val="24"/>
          <w:szCs w:val="24"/>
        </w:rPr>
        <w:t>8</w:t>
      </w:r>
      <w:r w:rsidR="00AD4471" w:rsidRPr="00FB6332">
        <w:rPr>
          <w:b/>
          <w:sz w:val="24"/>
          <w:szCs w:val="24"/>
        </w:rPr>
        <w:t>.4</w:t>
      </w:r>
      <w:r w:rsidRPr="00FB6332">
        <w:rPr>
          <w:sz w:val="24"/>
          <w:szCs w:val="24"/>
        </w:rPr>
        <w:t xml:space="preserve"> </w:t>
      </w:r>
      <w:r w:rsidR="00AD4471" w:rsidRPr="00FB6332">
        <w:rPr>
          <w:sz w:val="24"/>
          <w:szCs w:val="24"/>
        </w:rPr>
        <w:t xml:space="preserve">- Caso o resultado de habilitação das Licitantes seja proferida na sessão de que trata o subitem 8.2 e, em havendo plena e expressa concordância por todas as Licitantes da decisão proferida, inclusive com desistência de interposição de recurso, caso haja inabilitação de alguma licitante, as quais serão registradas em ata, a licitação poderá ter prosseguimento com a abertura do ENVELOPE 02 ou abrir prazo recursal para a licitante inabilitada, cujos documentos serão rubricados pelos representantes das Licitantes presentes e, também, pelos membros da Comissão de Licitação, sendo encerrada a sessão de habilitação; </w:t>
      </w:r>
    </w:p>
    <w:p w:rsidR="00AD4471" w:rsidRPr="00FB6332" w:rsidRDefault="00AD4471" w:rsidP="00AD4471">
      <w:pPr>
        <w:jc w:val="both"/>
        <w:rPr>
          <w:sz w:val="24"/>
          <w:szCs w:val="24"/>
        </w:rPr>
      </w:pPr>
    </w:p>
    <w:p w:rsidR="00AD4471" w:rsidRPr="00FB6332" w:rsidRDefault="00C430D3" w:rsidP="00AD4471">
      <w:pPr>
        <w:jc w:val="both"/>
        <w:rPr>
          <w:sz w:val="24"/>
          <w:szCs w:val="24"/>
        </w:rPr>
      </w:pPr>
      <w:r w:rsidRPr="00FB6332">
        <w:rPr>
          <w:b/>
          <w:sz w:val="24"/>
          <w:szCs w:val="24"/>
        </w:rPr>
        <w:t>8</w:t>
      </w:r>
      <w:r w:rsidR="00AD4471" w:rsidRPr="00FB6332">
        <w:rPr>
          <w:b/>
          <w:sz w:val="24"/>
          <w:szCs w:val="24"/>
        </w:rPr>
        <w:t>.5</w:t>
      </w:r>
      <w:r w:rsidRPr="00FB6332">
        <w:rPr>
          <w:sz w:val="24"/>
          <w:szCs w:val="24"/>
        </w:rPr>
        <w:t xml:space="preserve"> </w:t>
      </w:r>
      <w:r w:rsidR="00AD4471" w:rsidRPr="00FB6332">
        <w:rPr>
          <w:sz w:val="24"/>
          <w:szCs w:val="24"/>
        </w:rPr>
        <w:t>- Na hipótese de interposição</w:t>
      </w:r>
      <w:r w:rsidR="00AD4471" w:rsidRPr="00FB6332">
        <w:rPr>
          <w:color w:val="C00000"/>
          <w:sz w:val="24"/>
          <w:szCs w:val="24"/>
        </w:rPr>
        <w:t xml:space="preserve"> </w:t>
      </w:r>
      <w:r w:rsidR="00AD4471" w:rsidRPr="00FB6332">
        <w:rPr>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AD4471" w:rsidRPr="00FB6332" w:rsidRDefault="00AD4471" w:rsidP="00AD4471">
      <w:pPr>
        <w:jc w:val="both"/>
        <w:rPr>
          <w:b/>
          <w:sz w:val="24"/>
          <w:szCs w:val="24"/>
        </w:rPr>
      </w:pPr>
    </w:p>
    <w:p w:rsidR="00AD4471" w:rsidRPr="00FB6332" w:rsidRDefault="00C430D3" w:rsidP="00AD4471">
      <w:pPr>
        <w:jc w:val="both"/>
        <w:rPr>
          <w:sz w:val="24"/>
          <w:szCs w:val="24"/>
        </w:rPr>
      </w:pPr>
      <w:r w:rsidRPr="00FB6332">
        <w:rPr>
          <w:b/>
          <w:sz w:val="24"/>
          <w:szCs w:val="24"/>
        </w:rPr>
        <w:t>8</w:t>
      </w:r>
      <w:r w:rsidR="00AD4471" w:rsidRPr="00FB6332">
        <w:rPr>
          <w:b/>
          <w:sz w:val="24"/>
          <w:szCs w:val="24"/>
        </w:rPr>
        <w:t>.</w:t>
      </w:r>
      <w:r w:rsidR="005449BB" w:rsidRPr="00FB6332">
        <w:rPr>
          <w:b/>
          <w:sz w:val="24"/>
          <w:szCs w:val="24"/>
        </w:rPr>
        <w:t>6</w:t>
      </w:r>
      <w:r w:rsidRPr="00FB6332">
        <w:rPr>
          <w:sz w:val="24"/>
          <w:szCs w:val="24"/>
        </w:rPr>
        <w:t xml:space="preserve"> </w:t>
      </w:r>
      <w:r w:rsidR="00AD4471" w:rsidRPr="00FB6332">
        <w:rPr>
          <w:sz w:val="24"/>
          <w:szCs w:val="24"/>
        </w:rPr>
        <w:t xml:space="preserve">- O ENVELOPE 02, devidamente lacrado e rubricado, contendo a PROPOSTA COMERCIAL da licitante inabilitada, ser-lhe-á devolvida através de remessa postal ou, dependendo do caso, na própria sessão. </w:t>
      </w:r>
    </w:p>
    <w:p w:rsidR="005449BB" w:rsidRPr="00FB6332" w:rsidRDefault="005449BB" w:rsidP="00AD4471">
      <w:pPr>
        <w:jc w:val="both"/>
        <w:rPr>
          <w:sz w:val="24"/>
          <w:szCs w:val="24"/>
        </w:rPr>
      </w:pPr>
    </w:p>
    <w:p w:rsidR="00AD4471" w:rsidRPr="00FB6332" w:rsidRDefault="00C430D3" w:rsidP="00AD4471">
      <w:pPr>
        <w:jc w:val="both"/>
        <w:rPr>
          <w:sz w:val="24"/>
          <w:szCs w:val="24"/>
        </w:rPr>
      </w:pPr>
      <w:r w:rsidRPr="00FB6332">
        <w:rPr>
          <w:b/>
          <w:sz w:val="24"/>
          <w:szCs w:val="24"/>
        </w:rPr>
        <w:t>8</w:t>
      </w:r>
      <w:r w:rsidR="00AD4471" w:rsidRPr="00FB6332">
        <w:rPr>
          <w:b/>
          <w:sz w:val="24"/>
          <w:szCs w:val="24"/>
        </w:rPr>
        <w:t>.</w:t>
      </w:r>
      <w:r w:rsidR="005449BB" w:rsidRPr="00FB6332">
        <w:rPr>
          <w:b/>
          <w:sz w:val="24"/>
          <w:szCs w:val="24"/>
        </w:rPr>
        <w:t>7</w:t>
      </w:r>
      <w:r w:rsidR="00AD4471" w:rsidRPr="00FB6332">
        <w:rPr>
          <w:sz w:val="24"/>
          <w:szCs w:val="24"/>
        </w:rPr>
        <w:t xml:space="preserve">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5449BB" w:rsidRPr="00FB6332" w:rsidRDefault="005449BB" w:rsidP="00AD4471">
      <w:pPr>
        <w:jc w:val="both"/>
        <w:rPr>
          <w:sz w:val="24"/>
          <w:szCs w:val="24"/>
        </w:rPr>
      </w:pPr>
    </w:p>
    <w:p w:rsidR="0041442A" w:rsidRPr="00FB6332" w:rsidRDefault="00C430D3" w:rsidP="0041442A">
      <w:pPr>
        <w:autoSpaceDE w:val="0"/>
        <w:autoSpaceDN w:val="0"/>
        <w:adjustRightInd w:val="0"/>
        <w:jc w:val="both"/>
        <w:rPr>
          <w:b/>
          <w:bCs/>
          <w:color w:val="000000"/>
          <w:sz w:val="24"/>
          <w:szCs w:val="24"/>
          <w:lang w:eastAsia="en-US"/>
        </w:rPr>
      </w:pPr>
      <w:r w:rsidRPr="00FB6332">
        <w:rPr>
          <w:b/>
          <w:bCs/>
          <w:color w:val="000000"/>
          <w:sz w:val="24"/>
          <w:szCs w:val="24"/>
          <w:lang w:eastAsia="en-US"/>
        </w:rPr>
        <w:t>9</w:t>
      </w:r>
      <w:r w:rsidR="0041442A" w:rsidRPr="00FB6332">
        <w:rPr>
          <w:b/>
          <w:bCs/>
          <w:color w:val="000000"/>
          <w:sz w:val="24"/>
          <w:szCs w:val="24"/>
          <w:lang w:eastAsia="en-US"/>
        </w:rPr>
        <w:t>. DO JULGAMENTO DAS PROPOSTAS</w:t>
      </w:r>
    </w:p>
    <w:p w:rsidR="0041442A" w:rsidRPr="00FB6332" w:rsidRDefault="0041442A" w:rsidP="0041442A">
      <w:pPr>
        <w:autoSpaceDE w:val="0"/>
        <w:autoSpaceDN w:val="0"/>
        <w:adjustRightInd w:val="0"/>
        <w:jc w:val="both"/>
        <w:rPr>
          <w:b/>
          <w:bCs/>
          <w:color w:val="000000"/>
          <w:sz w:val="24"/>
          <w:szCs w:val="24"/>
          <w:lang w:eastAsia="en-US"/>
        </w:rPr>
      </w:pPr>
    </w:p>
    <w:p w:rsidR="0041442A" w:rsidRPr="00FB6332" w:rsidRDefault="00C430D3" w:rsidP="0041442A">
      <w:pPr>
        <w:autoSpaceDE w:val="0"/>
        <w:autoSpaceDN w:val="0"/>
        <w:adjustRightInd w:val="0"/>
        <w:jc w:val="both"/>
        <w:rPr>
          <w:color w:val="000000"/>
          <w:sz w:val="24"/>
          <w:szCs w:val="24"/>
          <w:lang w:eastAsia="en-US"/>
        </w:rPr>
      </w:pPr>
      <w:r w:rsidRPr="00FB6332">
        <w:rPr>
          <w:b/>
          <w:bCs/>
          <w:color w:val="000000"/>
          <w:sz w:val="24"/>
          <w:szCs w:val="24"/>
          <w:lang w:eastAsia="en-US"/>
        </w:rPr>
        <w:t>9</w:t>
      </w:r>
      <w:r w:rsidR="0041442A" w:rsidRPr="00FB6332">
        <w:rPr>
          <w:b/>
          <w:bCs/>
          <w:color w:val="000000"/>
          <w:sz w:val="24"/>
          <w:szCs w:val="24"/>
          <w:lang w:eastAsia="en-US"/>
        </w:rPr>
        <w:t xml:space="preserve">.1. </w:t>
      </w:r>
      <w:r w:rsidR="0041442A" w:rsidRPr="00FB6332">
        <w:rPr>
          <w:color w:val="000000"/>
          <w:sz w:val="24"/>
          <w:szCs w:val="24"/>
          <w:lang w:eastAsia="en-US"/>
        </w:rPr>
        <w:t>No julgamento das propostas, atendidas as condições prescritas no Edital e seus anexos, levar-se-á em conta:</w:t>
      </w:r>
    </w:p>
    <w:p w:rsidR="0041442A" w:rsidRPr="00FB6332" w:rsidRDefault="0041442A" w:rsidP="0041442A">
      <w:pPr>
        <w:autoSpaceDE w:val="0"/>
        <w:autoSpaceDN w:val="0"/>
        <w:adjustRightInd w:val="0"/>
        <w:jc w:val="both"/>
        <w:rPr>
          <w:color w:val="000000"/>
          <w:sz w:val="24"/>
          <w:szCs w:val="24"/>
          <w:lang w:eastAsia="en-US"/>
        </w:rPr>
      </w:pPr>
    </w:p>
    <w:p w:rsidR="0041442A" w:rsidRPr="00FB6332" w:rsidRDefault="00C430D3" w:rsidP="0041442A">
      <w:pPr>
        <w:autoSpaceDE w:val="0"/>
        <w:autoSpaceDN w:val="0"/>
        <w:adjustRightInd w:val="0"/>
        <w:jc w:val="both"/>
        <w:rPr>
          <w:color w:val="000000"/>
          <w:sz w:val="24"/>
          <w:szCs w:val="24"/>
          <w:lang w:eastAsia="en-US"/>
        </w:rPr>
      </w:pPr>
      <w:r w:rsidRPr="00FB6332">
        <w:rPr>
          <w:b/>
          <w:bCs/>
          <w:color w:val="000000"/>
          <w:sz w:val="24"/>
          <w:szCs w:val="24"/>
          <w:lang w:eastAsia="en-US"/>
        </w:rPr>
        <w:t>9</w:t>
      </w:r>
      <w:r w:rsidR="0041442A" w:rsidRPr="00FB6332">
        <w:rPr>
          <w:b/>
          <w:bCs/>
          <w:color w:val="000000"/>
          <w:sz w:val="24"/>
          <w:szCs w:val="24"/>
          <w:lang w:eastAsia="en-US"/>
        </w:rPr>
        <w:t xml:space="preserve">.1.1. </w:t>
      </w:r>
      <w:r w:rsidR="0041442A" w:rsidRPr="00FB6332">
        <w:rPr>
          <w:color w:val="000000"/>
          <w:sz w:val="24"/>
          <w:szCs w:val="24"/>
          <w:lang w:eastAsia="en-US"/>
        </w:rPr>
        <w:t xml:space="preserve">Na análise da proposta de preços a Comissão verificará a conformidade entre o exigido neste Edital, e o ofertado, classificando em primeiro lugar a empresa que apresente o </w:t>
      </w:r>
      <w:r w:rsidR="005449BB" w:rsidRPr="00FB6332">
        <w:rPr>
          <w:b/>
          <w:bCs/>
          <w:color w:val="000000"/>
          <w:sz w:val="24"/>
          <w:szCs w:val="24"/>
          <w:lang w:eastAsia="en-US"/>
        </w:rPr>
        <w:t>MENOR PREÇO.</w:t>
      </w:r>
    </w:p>
    <w:p w:rsidR="0041442A" w:rsidRPr="00FB6332" w:rsidRDefault="0041442A" w:rsidP="0041442A">
      <w:pPr>
        <w:autoSpaceDE w:val="0"/>
        <w:autoSpaceDN w:val="0"/>
        <w:adjustRightInd w:val="0"/>
        <w:rPr>
          <w:color w:val="000000"/>
          <w:sz w:val="24"/>
          <w:szCs w:val="24"/>
          <w:lang w:eastAsia="en-US"/>
        </w:rPr>
      </w:pPr>
    </w:p>
    <w:p w:rsidR="0041442A" w:rsidRPr="00FB6332" w:rsidRDefault="00C430D3" w:rsidP="0041442A">
      <w:pPr>
        <w:autoSpaceDE w:val="0"/>
        <w:autoSpaceDN w:val="0"/>
        <w:adjustRightInd w:val="0"/>
        <w:jc w:val="both"/>
        <w:rPr>
          <w:color w:val="000000"/>
          <w:sz w:val="24"/>
          <w:szCs w:val="24"/>
          <w:lang w:eastAsia="en-US"/>
        </w:rPr>
      </w:pPr>
      <w:r w:rsidRPr="00FB6332">
        <w:rPr>
          <w:b/>
          <w:bCs/>
          <w:color w:val="000000"/>
          <w:sz w:val="24"/>
          <w:szCs w:val="24"/>
          <w:lang w:eastAsia="en-US"/>
        </w:rPr>
        <w:t>9</w:t>
      </w:r>
      <w:r w:rsidR="0041442A" w:rsidRPr="00FB6332">
        <w:rPr>
          <w:b/>
          <w:bCs/>
          <w:color w:val="000000"/>
          <w:sz w:val="24"/>
          <w:szCs w:val="24"/>
          <w:lang w:eastAsia="en-US"/>
        </w:rPr>
        <w:t xml:space="preserve">.2. </w:t>
      </w:r>
      <w:r w:rsidR="0041442A" w:rsidRPr="00FB6332">
        <w:rPr>
          <w:color w:val="000000"/>
          <w:sz w:val="24"/>
          <w:szCs w:val="24"/>
          <w:lang w:eastAsia="en-US"/>
        </w:rPr>
        <w:t>No caso de empate entre duas ou mais propostas, e após obedecido o disposto no parágrafo 2º do artigo</w:t>
      </w:r>
      <w:r w:rsidR="005449BB" w:rsidRPr="00FB6332">
        <w:rPr>
          <w:color w:val="000000"/>
          <w:sz w:val="24"/>
          <w:szCs w:val="24"/>
          <w:lang w:eastAsia="en-US"/>
        </w:rPr>
        <w:t xml:space="preserve"> </w:t>
      </w:r>
      <w:r w:rsidR="0041442A" w:rsidRPr="00FB6332">
        <w:rPr>
          <w:color w:val="000000"/>
          <w:sz w:val="24"/>
          <w:szCs w:val="24"/>
          <w:lang w:eastAsia="en-US"/>
        </w:rPr>
        <w:t>3º da Lei 8.666/93, a classificação se fará por sorteio, em ato público, para o qual todos os licitantes serão convocados;</w:t>
      </w:r>
    </w:p>
    <w:p w:rsidR="0041442A" w:rsidRPr="00FB6332" w:rsidRDefault="0041442A" w:rsidP="0041442A">
      <w:pPr>
        <w:autoSpaceDE w:val="0"/>
        <w:autoSpaceDN w:val="0"/>
        <w:adjustRightInd w:val="0"/>
        <w:jc w:val="both"/>
        <w:rPr>
          <w:color w:val="000000"/>
          <w:sz w:val="24"/>
          <w:szCs w:val="24"/>
          <w:lang w:eastAsia="en-US"/>
        </w:rPr>
      </w:pPr>
    </w:p>
    <w:p w:rsidR="0041442A" w:rsidRPr="00FB6332" w:rsidRDefault="00C430D3" w:rsidP="0041442A">
      <w:pPr>
        <w:autoSpaceDE w:val="0"/>
        <w:autoSpaceDN w:val="0"/>
        <w:adjustRightInd w:val="0"/>
        <w:jc w:val="both"/>
        <w:rPr>
          <w:color w:val="000000"/>
          <w:sz w:val="24"/>
          <w:szCs w:val="24"/>
          <w:lang w:eastAsia="en-US"/>
        </w:rPr>
      </w:pPr>
      <w:r w:rsidRPr="00FB6332">
        <w:rPr>
          <w:b/>
          <w:bCs/>
          <w:color w:val="000000"/>
          <w:sz w:val="24"/>
          <w:szCs w:val="24"/>
          <w:lang w:eastAsia="en-US"/>
        </w:rPr>
        <w:t>9</w:t>
      </w:r>
      <w:r w:rsidR="0041442A" w:rsidRPr="00FB6332">
        <w:rPr>
          <w:b/>
          <w:bCs/>
          <w:color w:val="000000"/>
          <w:sz w:val="24"/>
          <w:szCs w:val="24"/>
          <w:lang w:eastAsia="en-US"/>
        </w:rPr>
        <w:t xml:space="preserve">.3. </w:t>
      </w:r>
      <w:r w:rsidR="0041442A" w:rsidRPr="00FB6332">
        <w:rPr>
          <w:color w:val="000000"/>
          <w:sz w:val="24"/>
          <w:szCs w:val="24"/>
          <w:lang w:eastAsia="en-US"/>
        </w:rPr>
        <w:t>Do resultado do julgamento, caberá recurso com efeito suspensivo, na forma definida no artigo 109 da Lei 8.666/93.</w:t>
      </w:r>
    </w:p>
    <w:p w:rsidR="0041442A" w:rsidRPr="00FB6332" w:rsidRDefault="0041442A" w:rsidP="0041442A">
      <w:pPr>
        <w:autoSpaceDE w:val="0"/>
        <w:autoSpaceDN w:val="0"/>
        <w:adjustRightInd w:val="0"/>
        <w:jc w:val="both"/>
        <w:rPr>
          <w:color w:val="000000"/>
          <w:sz w:val="24"/>
          <w:szCs w:val="24"/>
          <w:lang w:eastAsia="en-US"/>
        </w:rPr>
      </w:pPr>
    </w:p>
    <w:p w:rsidR="0041442A" w:rsidRPr="00FB6332" w:rsidRDefault="00C430D3" w:rsidP="0041442A">
      <w:pPr>
        <w:autoSpaceDE w:val="0"/>
        <w:autoSpaceDN w:val="0"/>
        <w:adjustRightInd w:val="0"/>
        <w:jc w:val="both"/>
        <w:rPr>
          <w:bCs/>
          <w:color w:val="000000"/>
          <w:sz w:val="24"/>
          <w:szCs w:val="24"/>
          <w:lang w:eastAsia="en-US"/>
        </w:rPr>
      </w:pPr>
      <w:r w:rsidRPr="00FB6332">
        <w:rPr>
          <w:b/>
          <w:bCs/>
          <w:color w:val="000000"/>
          <w:sz w:val="24"/>
          <w:szCs w:val="24"/>
          <w:lang w:eastAsia="en-US"/>
        </w:rPr>
        <w:t>9</w:t>
      </w:r>
      <w:r w:rsidR="0041442A" w:rsidRPr="00FB6332">
        <w:rPr>
          <w:b/>
          <w:bCs/>
          <w:color w:val="000000"/>
          <w:sz w:val="24"/>
          <w:szCs w:val="24"/>
          <w:lang w:eastAsia="en-US"/>
        </w:rPr>
        <w:t>.4.</w:t>
      </w:r>
      <w:r w:rsidR="0041442A" w:rsidRPr="00FB6332">
        <w:rPr>
          <w:bCs/>
          <w:color w:val="000000"/>
          <w:sz w:val="24"/>
          <w:szCs w:val="24"/>
          <w:lang w:eastAsia="en-US"/>
        </w:rPr>
        <w:t xml:space="preserve"> Serão desclassificadas as propostas que conterem preço unitário acima do valor máximo estabelecido para cada item.</w:t>
      </w:r>
    </w:p>
    <w:p w:rsidR="0050044F" w:rsidRPr="00FB6332" w:rsidRDefault="0050044F" w:rsidP="0041442A">
      <w:pPr>
        <w:autoSpaceDE w:val="0"/>
        <w:autoSpaceDN w:val="0"/>
        <w:adjustRightInd w:val="0"/>
        <w:jc w:val="both"/>
        <w:rPr>
          <w:bCs/>
          <w:color w:val="000000"/>
          <w:sz w:val="24"/>
          <w:szCs w:val="24"/>
          <w:lang w:eastAsia="en-US"/>
        </w:rPr>
      </w:pPr>
    </w:p>
    <w:p w:rsidR="0050044F" w:rsidRPr="00FB6332" w:rsidRDefault="0050044F" w:rsidP="0050044F">
      <w:pPr>
        <w:autoSpaceDE w:val="0"/>
        <w:autoSpaceDN w:val="0"/>
        <w:adjustRightInd w:val="0"/>
        <w:jc w:val="both"/>
        <w:rPr>
          <w:color w:val="000000"/>
          <w:sz w:val="24"/>
          <w:szCs w:val="24"/>
          <w:lang w:eastAsia="en-US"/>
        </w:rPr>
      </w:pPr>
      <w:r w:rsidRPr="00FB6332">
        <w:rPr>
          <w:b/>
          <w:bCs/>
          <w:color w:val="000000"/>
          <w:sz w:val="24"/>
          <w:szCs w:val="24"/>
          <w:lang w:eastAsia="en-US"/>
        </w:rPr>
        <w:lastRenderedPageBreak/>
        <w:t>9.5</w:t>
      </w:r>
      <w:r w:rsidRPr="00FB6332">
        <w:rPr>
          <w:color w:val="000000"/>
          <w:sz w:val="24"/>
          <w:szCs w:val="24"/>
          <w:lang w:eastAsia="en-US"/>
        </w:rPr>
        <w:t>. Serão desconsideradas as propostas que forem manifestamente inexequíveis, presumindo-se como tal àquelas que contiverem preços unitários ou expressivos, face às correntes no mercado;</w:t>
      </w:r>
    </w:p>
    <w:p w:rsidR="0050044F" w:rsidRPr="00FB6332" w:rsidRDefault="0050044F" w:rsidP="0041442A">
      <w:pPr>
        <w:autoSpaceDE w:val="0"/>
        <w:autoSpaceDN w:val="0"/>
        <w:adjustRightInd w:val="0"/>
        <w:jc w:val="both"/>
        <w:rPr>
          <w:bCs/>
          <w:color w:val="000000"/>
          <w:sz w:val="24"/>
          <w:szCs w:val="24"/>
          <w:lang w:eastAsia="en-US"/>
        </w:rPr>
      </w:pPr>
    </w:p>
    <w:p w:rsidR="00703FE8" w:rsidRPr="00FB6332" w:rsidRDefault="00703FE8" w:rsidP="0041442A">
      <w:pPr>
        <w:autoSpaceDE w:val="0"/>
        <w:autoSpaceDN w:val="0"/>
        <w:adjustRightInd w:val="0"/>
        <w:jc w:val="both"/>
        <w:rPr>
          <w:bCs/>
          <w:color w:val="000000"/>
          <w:sz w:val="24"/>
          <w:szCs w:val="24"/>
          <w:lang w:eastAsia="en-US"/>
        </w:rPr>
      </w:pPr>
    </w:p>
    <w:p w:rsidR="00703FE8" w:rsidRPr="00FB6332" w:rsidRDefault="0050044F" w:rsidP="00703FE8">
      <w:pPr>
        <w:autoSpaceDE w:val="0"/>
        <w:autoSpaceDN w:val="0"/>
        <w:adjustRightInd w:val="0"/>
        <w:jc w:val="both"/>
        <w:rPr>
          <w:color w:val="000000"/>
          <w:sz w:val="24"/>
          <w:szCs w:val="24"/>
          <w:lang w:eastAsia="en-US"/>
        </w:rPr>
      </w:pPr>
      <w:r w:rsidRPr="00FB6332">
        <w:rPr>
          <w:b/>
          <w:bCs/>
          <w:color w:val="000000"/>
          <w:sz w:val="24"/>
          <w:szCs w:val="24"/>
          <w:lang w:eastAsia="en-US"/>
        </w:rPr>
        <w:t>9</w:t>
      </w:r>
      <w:r w:rsidR="00703FE8" w:rsidRPr="00FB6332">
        <w:rPr>
          <w:b/>
          <w:bCs/>
          <w:color w:val="000000"/>
          <w:sz w:val="24"/>
          <w:szCs w:val="24"/>
          <w:lang w:eastAsia="en-US"/>
        </w:rPr>
        <w:t>.</w:t>
      </w:r>
      <w:r w:rsidRPr="00FB6332">
        <w:rPr>
          <w:b/>
          <w:bCs/>
          <w:color w:val="000000"/>
          <w:sz w:val="24"/>
          <w:szCs w:val="24"/>
          <w:lang w:eastAsia="en-US"/>
        </w:rPr>
        <w:t>6</w:t>
      </w:r>
      <w:r w:rsidR="00703FE8" w:rsidRPr="00FB6332">
        <w:rPr>
          <w:b/>
          <w:bCs/>
          <w:color w:val="000000"/>
          <w:sz w:val="24"/>
          <w:szCs w:val="24"/>
          <w:lang w:eastAsia="en-US"/>
        </w:rPr>
        <w:t xml:space="preserve">. </w:t>
      </w:r>
      <w:r w:rsidR="00703FE8" w:rsidRPr="00FB6332">
        <w:rPr>
          <w:color w:val="000000"/>
          <w:sz w:val="24"/>
          <w:szCs w:val="24"/>
          <w:lang w:eastAsia="en-US"/>
        </w:rPr>
        <w:t>Poderão ser aceitas propostas em que se constatem erro de cálculo, reservando-se à licitante o direito de corrigi-los na forma seguinte;</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50044F" w:rsidP="00703FE8">
      <w:pPr>
        <w:autoSpaceDE w:val="0"/>
        <w:autoSpaceDN w:val="0"/>
        <w:adjustRightInd w:val="0"/>
        <w:jc w:val="both"/>
        <w:rPr>
          <w:color w:val="000000"/>
          <w:sz w:val="24"/>
          <w:szCs w:val="24"/>
          <w:lang w:eastAsia="en-US"/>
        </w:rPr>
      </w:pPr>
      <w:r w:rsidRPr="00FB6332">
        <w:rPr>
          <w:b/>
          <w:bCs/>
          <w:color w:val="000000"/>
          <w:sz w:val="24"/>
          <w:szCs w:val="24"/>
          <w:lang w:eastAsia="en-US"/>
        </w:rPr>
        <w:t>9</w:t>
      </w:r>
      <w:r w:rsidR="00703FE8" w:rsidRPr="00FB6332">
        <w:rPr>
          <w:b/>
          <w:bCs/>
          <w:color w:val="000000"/>
          <w:sz w:val="24"/>
          <w:szCs w:val="24"/>
          <w:lang w:eastAsia="en-US"/>
        </w:rPr>
        <w:t>.</w:t>
      </w:r>
      <w:r w:rsidRPr="00FB6332">
        <w:rPr>
          <w:b/>
          <w:bCs/>
          <w:color w:val="000000"/>
          <w:sz w:val="24"/>
          <w:szCs w:val="24"/>
          <w:lang w:eastAsia="en-US"/>
        </w:rPr>
        <w:t>6</w:t>
      </w:r>
      <w:r w:rsidR="00703FE8" w:rsidRPr="00FB6332">
        <w:rPr>
          <w:b/>
          <w:bCs/>
          <w:color w:val="000000"/>
          <w:sz w:val="24"/>
          <w:szCs w:val="24"/>
          <w:lang w:eastAsia="en-US"/>
        </w:rPr>
        <w:t xml:space="preserve">.1. </w:t>
      </w:r>
      <w:r w:rsidR="00703FE8" w:rsidRPr="00FB6332">
        <w:rPr>
          <w:color w:val="000000"/>
          <w:sz w:val="24"/>
          <w:szCs w:val="24"/>
          <w:lang w:eastAsia="en-US"/>
        </w:rPr>
        <w:t>Erro na multiplicação de preços unitários, pelas quantidades correspondentes; será retificado mantendo-se o preço unitário e a quantidade, corrigindo-se o produto;</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50044F" w:rsidP="00703FE8">
      <w:pPr>
        <w:autoSpaceDE w:val="0"/>
        <w:autoSpaceDN w:val="0"/>
        <w:adjustRightInd w:val="0"/>
        <w:jc w:val="both"/>
        <w:rPr>
          <w:color w:val="000000"/>
          <w:sz w:val="24"/>
          <w:szCs w:val="24"/>
          <w:lang w:eastAsia="en-US"/>
        </w:rPr>
      </w:pPr>
      <w:r w:rsidRPr="00FB6332">
        <w:rPr>
          <w:b/>
          <w:bCs/>
          <w:color w:val="000000"/>
          <w:sz w:val="24"/>
          <w:szCs w:val="24"/>
          <w:lang w:eastAsia="en-US"/>
        </w:rPr>
        <w:t>9</w:t>
      </w:r>
      <w:r w:rsidR="00703FE8" w:rsidRPr="00FB6332">
        <w:rPr>
          <w:b/>
          <w:bCs/>
          <w:color w:val="000000"/>
          <w:sz w:val="24"/>
          <w:szCs w:val="24"/>
          <w:lang w:eastAsia="en-US"/>
        </w:rPr>
        <w:t>.</w:t>
      </w:r>
      <w:r w:rsidRPr="00FB6332">
        <w:rPr>
          <w:b/>
          <w:bCs/>
          <w:color w:val="000000"/>
          <w:sz w:val="24"/>
          <w:szCs w:val="24"/>
          <w:lang w:eastAsia="en-US"/>
        </w:rPr>
        <w:t>6</w:t>
      </w:r>
      <w:r w:rsidR="00703FE8" w:rsidRPr="00FB6332">
        <w:rPr>
          <w:b/>
          <w:bCs/>
          <w:color w:val="000000"/>
          <w:sz w:val="24"/>
          <w:szCs w:val="24"/>
          <w:lang w:eastAsia="en-US"/>
        </w:rPr>
        <w:t xml:space="preserve">.2. </w:t>
      </w:r>
      <w:r w:rsidR="00703FE8" w:rsidRPr="00FB6332">
        <w:rPr>
          <w:color w:val="000000"/>
          <w:sz w:val="24"/>
          <w:szCs w:val="24"/>
          <w:lang w:eastAsia="en-US"/>
        </w:rPr>
        <w:t>Erro na adição será retificado conservando-se as parcelas corretas, trocando-se o total proposto pelo total calculado;</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50044F" w:rsidP="00703FE8">
      <w:pPr>
        <w:autoSpaceDE w:val="0"/>
        <w:autoSpaceDN w:val="0"/>
        <w:adjustRightInd w:val="0"/>
        <w:jc w:val="both"/>
        <w:rPr>
          <w:color w:val="000000"/>
          <w:sz w:val="24"/>
          <w:szCs w:val="24"/>
          <w:lang w:eastAsia="en-US"/>
        </w:rPr>
      </w:pPr>
      <w:r w:rsidRPr="00FB6332">
        <w:rPr>
          <w:b/>
          <w:bCs/>
          <w:color w:val="000000"/>
          <w:sz w:val="24"/>
          <w:szCs w:val="24"/>
          <w:lang w:eastAsia="en-US"/>
        </w:rPr>
        <w:t>9</w:t>
      </w:r>
      <w:r w:rsidR="00703FE8" w:rsidRPr="00FB6332">
        <w:rPr>
          <w:b/>
          <w:bCs/>
          <w:color w:val="000000"/>
          <w:sz w:val="24"/>
          <w:szCs w:val="24"/>
          <w:lang w:eastAsia="en-US"/>
        </w:rPr>
        <w:t>.</w:t>
      </w:r>
      <w:r w:rsidRPr="00FB6332">
        <w:rPr>
          <w:b/>
          <w:bCs/>
          <w:color w:val="000000"/>
          <w:sz w:val="24"/>
          <w:szCs w:val="24"/>
          <w:lang w:eastAsia="en-US"/>
        </w:rPr>
        <w:t>6</w:t>
      </w:r>
      <w:r w:rsidR="00703FE8" w:rsidRPr="00FB6332">
        <w:rPr>
          <w:b/>
          <w:bCs/>
          <w:color w:val="000000"/>
          <w:sz w:val="24"/>
          <w:szCs w:val="24"/>
          <w:lang w:eastAsia="en-US"/>
        </w:rPr>
        <w:t xml:space="preserve">.3. </w:t>
      </w:r>
      <w:r w:rsidR="00703FE8" w:rsidRPr="00FB6332">
        <w:rPr>
          <w:color w:val="000000"/>
          <w:sz w:val="24"/>
          <w:szCs w:val="24"/>
          <w:lang w:eastAsia="en-US"/>
        </w:rPr>
        <w:t>No caso de discordância entre o preço unitário e o total de cada item, prevalecerá o primeiro; discordância entre o valor em algarismo e por extenso, prevalecerá este último.</w:t>
      </w:r>
    </w:p>
    <w:p w:rsidR="00703FE8" w:rsidRPr="00FB6332" w:rsidRDefault="00703FE8" w:rsidP="0041442A">
      <w:pPr>
        <w:autoSpaceDE w:val="0"/>
        <w:autoSpaceDN w:val="0"/>
        <w:adjustRightInd w:val="0"/>
        <w:jc w:val="both"/>
        <w:rPr>
          <w:b/>
          <w:bCs/>
          <w:color w:val="000000"/>
          <w:sz w:val="24"/>
          <w:szCs w:val="24"/>
          <w:lang w:eastAsia="en-US"/>
        </w:rPr>
      </w:pPr>
    </w:p>
    <w:p w:rsidR="00392D55" w:rsidRPr="00FB6332" w:rsidRDefault="0050044F" w:rsidP="00392D55">
      <w:pPr>
        <w:pStyle w:val="SemEspaamento"/>
        <w:jc w:val="both"/>
        <w:rPr>
          <w:rFonts w:ascii="Times New Roman" w:hAnsi="Times New Roman" w:cs="Times New Roman"/>
          <w:b/>
          <w:sz w:val="24"/>
          <w:szCs w:val="24"/>
        </w:rPr>
      </w:pPr>
      <w:r w:rsidRPr="00FB6332">
        <w:rPr>
          <w:rFonts w:ascii="Times New Roman" w:hAnsi="Times New Roman" w:cs="Times New Roman"/>
          <w:b/>
          <w:sz w:val="24"/>
          <w:szCs w:val="24"/>
        </w:rPr>
        <w:t xml:space="preserve">10 </w:t>
      </w:r>
      <w:r w:rsidR="00392D55" w:rsidRPr="00FB6332">
        <w:rPr>
          <w:rFonts w:ascii="Times New Roman" w:hAnsi="Times New Roman" w:cs="Times New Roman"/>
          <w:b/>
          <w:sz w:val="24"/>
          <w:szCs w:val="24"/>
        </w:rPr>
        <w:t xml:space="preserve">- IMPUGNAÇÃO E RECURSO </w:t>
      </w:r>
    </w:p>
    <w:p w:rsidR="00392D55" w:rsidRPr="00FB6332" w:rsidRDefault="00392D55" w:rsidP="00392D55">
      <w:pPr>
        <w:pStyle w:val="SemEspaamento"/>
        <w:jc w:val="both"/>
        <w:rPr>
          <w:rFonts w:ascii="Times New Roman" w:hAnsi="Times New Roman" w:cs="Times New Roman"/>
          <w:b/>
          <w:sz w:val="24"/>
          <w:szCs w:val="24"/>
        </w:rPr>
      </w:pPr>
    </w:p>
    <w:p w:rsidR="00392D55" w:rsidRPr="00FB6332" w:rsidRDefault="00367E5B" w:rsidP="00392D55">
      <w:pPr>
        <w:pStyle w:val="SemEspaamento"/>
        <w:jc w:val="both"/>
        <w:rPr>
          <w:rFonts w:ascii="Times New Roman" w:hAnsi="Times New Roman" w:cs="Times New Roman"/>
          <w:sz w:val="24"/>
          <w:szCs w:val="24"/>
        </w:rPr>
      </w:pPr>
      <w:r w:rsidRPr="00FB6332">
        <w:rPr>
          <w:rFonts w:ascii="Times New Roman" w:hAnsi="Times New Roman" w:cs="Times New Roman"/>
          <w:b/>
          <w:sz w:val="24"/>
          <w:szCs w:val="24"/>
        </w:rPr>
        <w:t>10</w:t>
      </w:r>
      <w:r w:rsidR="00392D55" w:rsidRPr="00FB6332">
        <w:rPr>
          <w:rFonts w:ascii="Times New Roman" w:hAnsi="Times New Roman" w:cs="Times New Roman"/>
          <w:b/>
          <w:sz w:val="24"/>
          <w:szCs w:val="24"/>
        </w:rPr>
        <w:t>.1</w:t>
      </w:r>
      <w:r w:rsidRPr="00FB6332">
        <w:rPr>
          <w:rFonts w:ascii="Times New Roman" w:hAnsi="Times New Roman" w:cs="Times New Roman"/>
          <w:sz w:val="24"/>
          <w:szCs w:val="24"/>
        </w:rPr>
        <w:t xml:space="preserve"> </w:t>
      </w:r>
      <w:r w:rsidR="00392D55" w:rsidRPr="00FB6332">
        <w:rPr>
          <w:rFonts w:ascii="Times New Roman" w:hAnsi="Times New Roman" w:cs="Times New Roman"/>
          <w:sz w:val="24"/>
          <w:szCs w:val="24"/>
        </w:rPr>
        <w:t xml:space="preserve">- As impugnações ou dúvidas quanto ao edital e seus anexos, deverão ser suscitadas, por escrito, e dirigidas à autoridade que assinou o edital, até 02 (dois) dias anteriores à data de abertura do </w:t>
      </w:r>
      <w:r w:rsidR="005449BB" w:rsidRPr="00FB6332">
        <w:rPr>
          <w:rFonts w:ascii="Times New Roman" w:hAnsi="Times New Roman" w:cs="Times New Roman"/>
          <w:sz w:val="24"/>
          <w:szCs w:val="24"/>
        </w:rPr>
        <w:t>certame</w:t>
      </w:r>
      <w:r w:rsidR="00392D55" w:rsidRPr="00FB6332">
        <w:rPr>
          <w:rFonts w:ascii="Times New Roman" w:hAnsi="Times New Roman" w:cs="Times New Roman"/>
          <w:sz w:val="24"/>
          <w:szCs w:val="24"/>
        </w:rPr>
        <w:t xml:space="preserve">; </w:t>
      </w:r>
    </w:p>
    <w:p w:rsidR="00392D55" w:rsidRPr="00FB6332" w:rsidRDefault="00392D55" w:rsidP="00392D55">
      <w:pPr>
        <w:pStyle w:val="SemEspaamento"/>
        <w:jc w:val="both"/>
        <w:rPr>
          <w:rFonts w:ascii="Times New Roman" w:hAnsi="Times New Roman" w:cs="Times New Roman"/>
          <w:sz w:val="24"/>
          <w:szCs w:val="24"/>
        </w:rPr>
      </w:pPr>
    </w:p>
    <w:p w:rsidR="00392D55" w:rsidRPr="00FB6332" w:rsidRDefault="00367E5B" w:rsidP="00392D55">
      <w:pPr>
        <w:pStyle w:val="SemEspaamento"/>
        <w:jc w:val="both"/>
        <w:rPr>
          <w:rFonts w:ascii="Times New Roman" w:hAnsi="Times New Roman" w:cs="Times New Roman"/>
          <w:sz w:val="24"/>
          <w:szCs w:val="24"/>
        </w:rPr>
      </w:pPr>
      <w:r w:rsidRPr="00FB6332">
        <w:rPr>
          <w:rFonts w:ascii="Times New Roman" w:hAnsi="Times New Roman" w:cs="Times New Roman"/>
          <w:b/>
          <w:sz w:val="24"/>
          <w:szCs w:val="24"/>
        </w:rPr>
        <w:t>10.</w:t>
      </w:r>
      <w:r w:rsidR="00392D55" w:rsidRPr="00FB6332">
        <w:rPr>
          <w:rFonts w:ascii="Times New Roman" w:hAnsi="Times New Roman" w:cs="Times New Roman"/>
          <w:b/>
          <w:sz w:val="24"/>
          <w:szCs w:val="24"/>
        </w:rPr>
        <w:t>2</w:t>
      </w:r>
      <w:r w:rsidRPr="00FB6332">
        <w:rPr>
          <w:rFonts w:ascii="Times New Roman" w:hAnsi="Times New Roman" w:cs="Times New Roman"/>
          <w:sz w:val="24"/>
          <w:szCs w:val="24"/>
        </w:rPr>
        <w:t xml:space="preserve"> </w:t>
      </w:r>
      <w:r w:rsidR="00392D55" w:rsidRPr="00FB6332">
        <w:rPr>
          <w:rFonts w:ascii="Times New Roman" w:hAnsi="Times New Roman" w:cs="Times New Roman"/>
          <w:sz w:val="24"/>
          <w:szCs w:val="24"/>
        </w:rPr>
        <w:t xml:space="preserve">- As licitantes, depois de informada da decisão da Comissão de Licitação, no tocante a habilitação ou julgamento de Proposta Comercial e se dela discordar, terá o prazo de 02 (dois) dias úteis para interpor recursos, contado da intimação do ato ou da lavratura da ata; </w:t>
      </w:r>
    </w:p>
    <w:p w:rsidR="00392D55" w:rsidRPr="00FB6332" w:rsidRDefault="00392D55" w:rsidP="00392D55">
      <w:pPr>
        <w:pStyle w:val="SemEspaamento"/>
        <w:jc w:val="both"/>
        <w:rPr>
          <w:rFonts w:ascii="Times New Roman" w:hAnsi="Times New Roman" w:cs="Times New Roman"/>
          <w:sz w:val="24"/>
          <w:szCs w:val="24"/>
        </w:rPr>
      </w:pPr>
    </w:p>
    <w:p w:rsidR="00392D55" w:rsidRPr="00FB6332" w:rsidRDefault="00367E5B" w:rsidP="00392D55">
      <w:pPr>
        <w:pStyle w:val="SemEspaamento"/>
        <w:jc w:val="both"/>
        <w:rPr>
          <w:rFonts w:ascii="Times New Roman" w:hAnsi="Times New Roman" w:cs="Times New Roman"/>
          <w:sz w:val="24"/>
          <w:szCs w:val="24"/>
        </w:rPr>
      </w:pPr>
      <w:r w:rsidRPr="00FB6332">
        <w:rPr>
          <w:rFonts w:ascii="Times New Roman" w:hAnsi="Times New Roman" w:cs="Times New Roman"/>
          <w:b/>
          <w:sz w:val="24"/>
          <w:szCs w:val="24"/>
        </w:rPr>
        <w:t>10</w:t>
      </w:r>
      <w:r w:rsidR="00392D55" w:rsidRPr="00FB6332">
        <w:rPr>
          <w:rFonts w:ascii="Times New Roman" w:hAnsi="Times New Roman" w:cs="Times New Roman"/>
          <w:b/>
          <w:sz w:val="24"/>
          <w:szCs w:val="24"/>
        </w:rPr>
        <w:t>.3</w:t>
      </w:r>
      <w:r w:rsidRPr="00FB6332">
        <w:rPr>
          <w:rFonts w:ascii="Times New Roman" w:hAnsi="Times New Roman" w:cs="Times New Roman"/>
          <w:sz w:val="24"/>
          <w:szCs w:val="24"/>
        </w:rPr>
        <w:t xml:space="preserve"> </w:t>
      </w:r>
      <w:r w:rsidR="00392D55" w:rsidRPr="00FB6332">
        <w:rPr>
          <w:rFonts w:ascii="Times New Roman" w:hAnsi="Times New Roman" w:cs="Times New Roman"/>
          <w:sz w:val="24"/>
          <w:szCs w:val="24"/>
        </w:rPr>
        <w:t xml:space="preserve">- Interposto o recurso, nos termos do subitem 9.2, dele se dará ciência ao demais Licitantes, que poderão impugná-los no prazo de 02 (dois) dias úteis; </w:t>
      </w:r>
    </w:p>
    <w:p w:rsidR="00392D55" w:rsidRPr="00FB6332" w:rsidRDefault="00392D55" w:rsidP="00392D55">
      <w:pPr>
        <w:pStyle w:val="SemEspaamento"/>
        <w:jc w:val="both"/>
        <w:rPr>
          <w:rFonts w:ascii="Times New Roman" w:hAnsi="Times New Roman" w:cs="Times New Roman"/>
          <w:sz w:val="24"/>
          <w:szCs w:val="24"/>
        </w:rPr>
      </w:pPr>
    </w:p>
    <w:p w:rsidR="00392D55" w:rsidRPr="00FB6332" w:rsidRDefault="00367E5B" w:rsidP="00392D55">
      <w:pPr>
        <w:pStyle w:val="SemEspaamento"/>
        <w:jc w:val="both"/>
        <w:rPr>
          <w:rFonts w:ascii="Times New Roman" w:hAnsi="Times New Roman" w:cs="Times New Roman"/>
          <w:sz w:val="24"/>
          <w:szCs w:val="24"/>
        </w:rPr>
      </w:pPr>
      <w:r w:rsidRPr="00FB6332">
        <w:rPr>
          <w:rFonts w:ascii="Times New Roman" w:hAnsi="Times New Roman" w:cs="Times New Roman"/>
          <w:b/>
          <w:sz w:val="24"/>
          <w:szCs w:val="24"/>
        </w:rPr>
        <w:t>10</w:t>
      </w:r>
      <w:r w:rsidR="00392D55" w:rsidRPr="00FB6332">
        <w:rPr>
          <w:rFonts w:ascii="Times New Roman" w:hAnsi="Times New Roman" w:cs="Times New Roman"/>
          <w:b/>
          <w:sz w:val="24"/>
          <w:szCs w:val="24"/>
        </w:rPr>
        <w:t>.4</w:t>
      </w:r>
      <w:r w:rsidRPr="00FB6332">
        <w:rPr>
          <w:rFonts w:ascii="Times New Roman" w:hAnsi="Times New Roman" w:cs="Times New Roman"/>
          <w:sz w:val="24"/>
          <w:szCs w:val="24"/>
        </w:rPr>
        <w:t xml:space="preserve"> </w:t>
      </w:r>
      <w:r w:rsidR="00392D55" w:rsidRPr="00FB6332">
        <w:rPr>
          <w:rFonts w:ascii="Times New Roman" w:hAnsi="Times New Roman" w:cs="Times New Roman"/>
          <w:sz w:val="24"/>
          <w:szCs w:val="24"/>
        </w:rPr>
        <w:t xml:space="preserve">- O recurso deverá ser dirigido à Presidente da Comissão Permanente de Licitações da Prefeitura e entregue, mediante protocolo, durante o expediente administrativo, no Setor de Protocolo da Prefeitura Municipal de Santo Antônio do Leste/MT, ou enviado </w:t>
      </w:r>
      <w:r w:rsidR="00BF3FBB" w:rsidRPr="00FB6332">
        <w:rPr>
          <w:rFonts w:ascii="Times New Roman" w:hAnsi="Times New Roman" w:cs="Times New Roman"/>
          <w:sz w:val="24"/>
          <w:szCs w:val="24"/>
        </w:rPr>
        <w:t xml:space="preserve">via e-mail ou fac-símile, </w:t>
      </w:r>
      <w:r w:rsidR="00392D55" w:rsidRPr="00FB6332">
        <w:rPr>
          <w:rFonts w:ascii="Times New Roman" w:hAnsi="Times New Roman" w:cs="Times New Roman"/>
          <w:sz w:val="24"/>
          <w:szCs w:val="24"/>
        </w:rPr>
        <w:t xml:space="preserve">sendo que somente será conhecida a petição de impugnação enviada por fac-símile se a mesma estiver legível; </w:t>
      </w:r>
    </w:p>
    <w:p w:rsidR="00392D55" w:rsidRPr="00FB6332" w:rsidRDefault="00392D55" w:rsidP="00392D55">
      <w:pPr>
        <w:pStyle w:val="SemEspaamento"/>
        <w:jc w:val="both"/>
        <w:rPr>
          <w:rFonts w:ascii="Times New Roman" w:hAnsi="Times New Roman" w:cs="Times New Roman"/>
          <w:sz w:val="24"/>
          <w:szCs w:val="24"/>
        </w:rPr>
      </w:pPr>
    </w:p>
    <w:p w:rsidR="00392D55" w:rsidRPr="00FB6332" w:rsidRDefault="00367E5B" w:rsidP="00392D55">
      <w:pPr>
        <w:pStyle w:val="SemEspaamento"/>
        <w:jc w:val="both"/>
        <w:rPr>
          <w:rFonts w:ascii="Times New Roman" w:hAnsi="Times New Roman" w:cs="Times New Roman"/>
          <w:sz w:val="24"/>
          <w:szCs w:val="24"/>
        </w:rPr>
      </w:pPr>
      <w:r w:rsidRPr="00FB6332">
        <w:rPr>
          <w:rFonts w:ascii="Times New Roman" w:hAnsi="Times New Roman" w:cs="Times New Roman"/>
          <w:b/>
          <w:sz w:val="24"/>
          <w:szCs w:val="24"/>
        </w:rPr>
        <w:t>10</w:t>
      </w:r>
      <w:r w:rsidR="00392D55" w:rsidRPr="00FB6332">
        <w:rPr>
          <w:rFonts w:ascii="Times New Roman" w:hAnsi="Times New Roman" w:cs="Times New Roman"/>
          <w:b/>
          <w:sz w:val="24"/>
          <w:szCs w:val="24"/>
        </w:rPr>
        <w:t>.5</w:t>
      </w:r>
      <w:r w:rsidRPr="00FB6332">
        <w:rPr>
          <w:rFonts w:ascii="Times New Roman" w:hAnsi="Times New Roman" w:cs="Times New Roman"/>
          <w:sz w:val="24"/>
          <w:szCs w:val="24"/>
        </w:rPr>
        <w:t xml:space="preserve"> </w:t>
      </w:r>
      <w:r w:rsidR="00392D55" w:rsidRPr="00FB6332">
        <w:rPr>
          <w:rFonts w:ascii="Times New Roman" w:hAnsi="Times New Roman" w:cs="Times New Roman"/>
          <w:sz w:val="24"/>
          <w:szCs w:val="24"/>
        </w:rPr>
        <w:t xml:space="preserve">- O recurso referente à fase de habilitação ou do julgamento da proposta, terá efeito suspensivo; </w:t>
      </w:r>
    </w:p>
    <w:p w:rsidR="00392D55" w:rsidRPr="00FB6332" w:rsidRDefault="00392D55" w:rsidP="00392D55">
      <w:pPr>
        <w:pStyle w:val="SemEspaamento"/>
        <w:jc w:val="both"/>
        <w:rPr>
          <w:rFonts w:ascii="Times New Roman" w:hAnsi="Times New Roman" w:cs="Times New Roman"/>
          <w:sz w:val="24"/>
          <w:szCs w:val="24"/>
        </w:rPr>
      </w:pPr>
    </w:p>
    <w:p w:rsidR="00392D55" w:rsidRPr="00FB6332" w:rsidRDefault="00367E5B" w:rsidP="00392D55">
      <w:pPr>
        <w:pStyle w:val="SemEspaamento"/>
        <w:jc w:val="both"/>
        <w:rPr>
          <w:rFonts w:ascii="Times New Roman" w:hAnsi="Times New Roman" w:cs="Times New Roman"/>
          <w:sz w:val="24"/>
          <w:szCs w:val="24"/>
        </w:rPr>
      </w:pPr>
      <w:r w:rsidRPr="00FB6332">
        <w:rPr>
          <w:rFonts w:ascii="Times New Roman" w:hAnsi="Times New Roman" w:cs="Times New Roman"/>
          <w:b/>
          <w:sz w:val="24"/>
          <w:szCs w:val="24"/>
        </w:rPr>
        <w:t>10</w:t>
      </w:r>
      <w:r w:rsidR="00392D55" w:rsidRPr="00FB6332">
        <w:rPr>
          <w:rFonts w:ascii="Times New Roman" w:hAnsi="Times New Roman" w:cs="Times New Roman"/>
          <w:b/>
          <w:sz w:val="24"/>
          <w:szCs w:val="24"/>
        </w:rPr>
        <w:t>.6</w:t>
      </w:r>
      <w:r w:rsidRPr="00FB6332">
        <w:rPr>
          <w:rFonts w:ascii="Times New Roman" w:hAnsi="Times New Roman" w:cs="Times New Roman"/>
          <w:sz w:val="24"/>
          <w:szCs w:val="24"/>
        </w:rPr>
        <w:t xml:space="preserve"> </w:t>
      </w:r>
      <w:r w:rsidR="00392D55" w:rsidRPr="00FB6332">
        <w:rPr>
          <w:rFonts w:ascii="Times New Roman" w:hAnsi="Times New Roman" w:cs="Times New Roman"/>
          <w:sz w:val="24"/>
          <w:szCs w:val="24"/>
        </w:rPr>
        <w:t xml:space="preserve">- Do ato praticado pela autoridade competente, cabe recurso; </w:t>
      </w:r>
    </w:p>
    <w:p w:rsidR="00392D55" w:rsidRPr="00FB6332" w:rsidRDefault="00392D55" w:rsidP="00392D55">
      <w:pPr>
        <w:pStyle w:val="SemEspaamento"/>
        <w:jc w:val="both"/>
        <w:rPr>
          <w:rFonts w:ascii="Times New Roman" w:hAnsi="Times New Roman" w:cs="Times New Roman"/>
          <w:sz w:val="24"/>
          <w:szCs w:val="24"/>
        </w:rPr>
      </w:pPr>
    </w:p>
    <w:p w:rsidR="00392D55" w:rsidRPr="00FB6332" w:rsidRDefault="00367E5B" w:rsidP="00392D55">
      <w:pPr>
        <w:autoSpaceDE w:val="0"/>
        <w:autoSpaceDN w:val="0"/>
        <w:adjustRightInd w:val="0"/>
        <w:jc w:val="both"/>
        <w:rPr>
          <w:sz w:val="24"/>
          <w:szCs w:val="24"/>
        </w:rPr>
      </w:pPr>
      <w:r w:rsidRPr="00FB6332">
        <w:rPr>
          <w:b/>
          <w:sz w:val="24"/>
          <w:szCs w:val="24"/>
        </w:rPr>
        <w:t>10</w:t>
      </w:r>
      <w:r w:rsidR="00392D55" w:rsidRPr="00FB6332">
        <w:rPr>
          <w:b/>
          <w:sz w:val="24"/>
          <w:szCs w:val="24"/>
        </w:rPr>
        <w:t>.7</w:t>
      </w:r>
      <w:r w:rsidRPr="00FB6332">
        <w:rPr>
          <w:sz w:val="24"/>
          <w:szCs w:val="24"/>
        </w:rPr>
        <w:t xml:space="preserve"> </w:t>
      </w:r>
      <w:r w:rsidR="00392D55" w:rsidRPr="00FB6332">
        <w:rPr>
          <w:sz w:val="24"/>
          <w:szCs w:val="24"/>
        </w:rPr>
        <w:t>- O recurso interposto fora do prazo não será conhecido.</w:t>
      </w:r>
    </w:p>
    <w:p w:rsidR="00392D55" w:rsidRPr="00FB6332" w:rsidRDefault="00392D55" w:rsidP="00392D55">
      <w:pPr>
        <w:autoSpaceDE w:val="0"/>
        <w:autoSpaceDN w:val="0"/>
        <w:adjustRightInd w:val="0"/>
        <w:jc w:val="both"/>
        <w:rPr>
          <w:b/>
          <w:bCs/>
          <w:color w:val="000000"/>
          <w:sz w:val="24"/>
          <w:szCs w:val="24"/>
          <w:lang w:eastAsia="en-US"/>
        </w:rPr>
      </w:pPr>
    </w:p>
    <w:p w:rsidR="00AE2CEA" w:rsidRPr="00FB6332" w:rsidRDefault="00AE2CEA" w:rsidP="00AE2CEA">
      <w:pPr>
        <w:pStyle w:val="SemEspaamento"/>
        <w:spacing w:line="360" w:lineRule="auto"/>
        <w:jc w:val="both"/>
        <w:rPr>
          <w:rFonts w:ascii="Times New Roman" w:hAnsi="Times New Roman" w:cs="Times New Roman"/>
          <w:b/>
          <w:sz w:val="24"/>
          <w:szCs w:val="24"/>
        </w:rPr>
      </w:pPr>
      <w:r w:rsidRPr="00FB6332">
        <w:rPr>
          <w:rFonts w:ascii="Times New Roman" w:hAnsi="Times New Roman" w:cs="Times New Roman"/>
          <w:b/>
          <w:sz w:val="24"/>
          <w:szCs w:val="24"/>
        </w:rPr>
        <w:t>1</w:t>
      </w:r>
      <w:r w:rsidR="00BF3FBB" w:rsidRPr="00FB6332">
        <w:rPr>
          <w:rFonts w:ascii="Times New Roman" w:hAnsi="Times New Roman" w:cs="Times New Roman"/>
          <w:b/>
          <w:sz w:val="24"/>
          <w:szCs w:val="24"/>
        </w:rPr>
        <w:t>1</w:t>
      </w:r>
      <w:r w:rsidRPr="00FB6332">
        <w:rPr>
          <w:rFonts w:ascii="Times New Roman" w:hAnsi="Times New Roman" w:cs="Times New Roman"/>
          <w:b/>
          <w:sz w:val="24"/>
          <w:szCs w:val="24"/>
        </w:rPr>
        <w:t xml:space="preserve"> - DOS PAGAMENTOS </w:t>
      </w:r>
    </w:p>
    <w:p w:rsidR="005B0FB8" w:rsidRPr="00FB6332" w:rsidRDefault="005B0FB8" w:rsidP="005B0FB8">
      <w:pPr>
        <w:widowControl w:val="0"/>
        <w:autoSpaceDE w:val="0"/>
        <w:autoSpaceDN w:val="0"/>
        <w:adjustRightInd w:val="0"/>
        <w:spacing w:after="120"/>
        <w:jc w:val="both"/>
        <w:rPr>
          <w:sz w:val="24"/>
          <w:szCs w:val="24"/>
        </w:rPr>
      </w:pPr>
      <w:r w:rsidRPr="00FB6332">
        <w:rPr>
          <w:b/>
          <w:bCs/>
          <w:sz w:val="24"/>
          <w:szCs w:val="24"/>
        </w:rPr>
        <w:t>1</w:t>
      </w:r>
      <w:r w:rsidR="00BF3FBB" w:rsidRPr="00FB6332">
        <w:rPr>
          <w:b/>
          <w:bCs/>
          <w:sz w:val="24"/>
          <w:szCs w:val="24"/>
        </w:rPr>
        <w:t>1</w:t>
      </w:r>
      <w:r w:rsidRPr="00FB6332">
        <w:rPr>
          <w:b/>
          <w:bCs/>
          <w:sz w:val="24"/>
          <w:szCs w:val="24"/>
        </w:rPr>
        <w:t xml:space="preserve">.1. </w:t>
      </w:r>
      <w:r w:rsidR="00BF3FBB" w:rsidRPr="00FB6332">
        <w:rPr>
          <w:sz w:val="24"/>
          <w:szCs w:val="24"/>
        </w:rPr>
        <w:t>O pagamento será realizado em duas parcelas, sendo a primeira parcela correspondente a 50% do valor, após a publicação do edital, quando a contratada deverá emitir a nota fiscal e encaminhar ao setor competente para ser devidamente atestada, e a segunda parcela após homologação do processo seletivo.</w:t>
      </w:r>
    </w:p>
    <w:p w:rsidR="005B0FB8" w:rsidRPr="00FB6332" w:rsidRDefault="005B0FB8" w:rsidP="005B0FB8">
      <w:pPr>
        <w:widowControl w:val="0"/>
        <w:autoSpaceDE w:val="0"/>
        <w:autoSpaceDN w:val="0"/>
        <w:adjustRightInd w:val="0"/>
        <w:spacing w:after="120"/>
        <w:jc w:val="both"/>
        <w:rPr>
          <w:sz w:val="24"/>
          <w:szCs w:val="24"/>
        </w:rPr>
      </w:pPr>
      <w:r w:rsidRPr="00FB6332">
        <w:rPr>
          <w:b/>
          <w:bCs/>
          <w:sz w:val="24"/>
          <w:szCs w:val="24"/>
        </w:rPr>
        <w:lastRenderedPageBreak/>
        <w:t>1</w:t>
      </w:r>
      <w:r w:rsidR="00BF3FBB" w:rsidRPr="00FB6332">
        <w:rPr>
          <w:b/>
          <w:bCs/>
          <w:sz w:val="24"/>
          <w:szCs w:val="24"/>
        </w:rPr>
        <w:t>1</w:t>
      </w:r>
      <w:r w:rsidRPr="00FB6332">
        <w:rPr>
          <w:b/>
          <w:bCs/>
          <w:sz w:val="24"/>
          <w:szCs w:val="24"/>
        </w:rPr>
        <w:t>.2.</w:t>
      </w:r>
      <w:r w:rsidRPr="00FB6332">
        <w:rPr>
          <w:bCs/>
          <w:sz w:val="24"/>
          <w:szCs w:val="24"/>
        </w:rPr>
        <w:t xml:space="preserve"> </w:t>
      </w:r>
      <w:r w:rsidRPr="00FB6332">
        <w:rPr>
          <w:sz w:val="24"/>
          <w:szCs w:val="24"/>
        </w:rPr>
        <w:t>A Contratada deverá indicar no corpo da Nota Fiscal/fatura, descrição dos serviços, o número e nome do banco, agência e número da conta onde deverá ser feito o pagamento;</w:t>
      </w:r>
    </w:p>
    <w:p w:rsidR="005B0FB8" w:rsidRPr="00FB6332" w:rsidRDefault="005B0FB8" w:rsidP="005B0FB8">
      <w:pPr>
        <w:widowControl w:val="0"/>
        <w:autoSpaceDE w:val="0"/>
        <w:autoSpaceDN w:val="0"/>
        <w:adjustRightInd w:val="0"/>
        <w:spacing w:after="120"/>
        <w:jc w:val="both"/>
        <w:rPr>
          <w:color w:val="000000"/>
          <w:sz w:val="24"/>
          <w:szCs w:val="24"/>
        </w:rPr>
      </w:pPr>
      <w:r w:rsidRPr="00FB6332">
        <w:rPr>
          <w:b/>
          <w:bCs/>
          <w:color w:val="000000"/>
          <w:sz w:val="24"/>
          <w:szCs w:val="24"/>
        </w:rPr>
        <w:t>1</w:t>
      </w:r>
      <w:r w:rsidR="00BF3FBB" w:rsidRPr="00FB6332">
        <w:rPr>
          <w:b/>
          <w:bCs/>
          <w:color w:val="000000"/>
          <w:sz w:val="24"/>
          <w:szCs w:val="24"/>
        </w:rPr>
        <w:t>1</w:t>
      </w:r>
      <w:r w:rsidRPr="00FB6332">
        <w:rPr>
          <w:b/>
          <w:bCs/>
          <w:color w:val="000000"/>
          <w:sz w:val="24"/>
          <w:szCs w:val="24"/>
        </w:rPr>
        <w:t>.3.</w:t>
      </w:r>
      <w:r w:rsidRPr="00FB6332">
        <w:rPr>
          <w:bCs/>
          <w:color w:val="000000"/>
          <w:sz w:val="24"/>
          <w:szCs w:val="24"/>
        </w:rPr>
        <w:t xml:space="preserve"> </w:t>
      </w:r>
      <w:r w:rsidRPr="00FB6332">
        <w:rPr>
          <w:color w:val="000000"/>
          <w:sz w:val="24"/>
          <w:szCs w:val="24"/>
        </w:rPr>
        <w:t>Caso constatado alguma irregularidade nas notas fiscais/faturas, estas serão devolvidas para as necessárias correções, com as informações que motivaram sua rejeição, sendo o pagamento realizado após a reapresentação das notas fiscais/faturas;</w:t>
      </w:r>
    </w:p>
    <w:p w:rsidR="005B0FB8" w:rsidRPr="00FB6332" w:rsidRDefault="005B0FB8" w:rsidP="005B0FB8">
      <w:pPr>
        <w:widowControl w:val="0"/>
        <w:autoSpaceDE w:val="0"/>
        <w:autoSpaceDN w:val="0"/>
        <w:adjustRightInd w:val="0"/>
        <w:spacing w:after="120"/>
        <w:jc w:val="both"/>
        <w:rPr>
          <w:sz w:val="24"/>
          <w:szCs w:val="24"/>
        </w:rPr>
      </w:pPr>
      <w:r w:rsidRPr="00FB6332">
        <w:rPr>
          <w:b/>
          <w:sz w:val="24"/>
          <w:szCs w:val="24"/>
        </w:rPr>
        <w:t>1</w:t>
      </w:r>
      <w:r w:rsidR="00BF3FBB" w:rsidRPr="00FB6332">
        <w:rPr>
          <w:b/>
          <w:sz w:val="24"/>
          <w:szCs w:val="24"/>
        </w:rPr>
        <w:t>1</w:t>
      </w:r>
      <w:r w:rsidRPr="00FB6332">
        <w:rPr>
          <w:b/>
          <w:sz w:val="24"/>
          <w:szCs w:val="24"/>
        </w:rPr>
        <w:t>.4.</w:t>
      </w:r>
      <w:r w:rsidRPr="00FB6332">
        <w:rPr>
          <w:sz w:val="24"/>
          <w:szCs w:val="24"/>
        </w:rPr>
        <w:t xml:space="preserve"> A Contratada deverá apresentar, a(s) nota(s) fiscal (</w:t>
      </w:r>
      <w:proofErr w:type="spellStart"/>
      <w:r w:rsidRPr="00FB6332">
        <w:rPr>
          <w:sz w:val="24"/>
          <w:szCs w:val="24"/>
        </w:rPr>
        <w:t>is</w:t>
      </w:r>
      <w:proofErr w:type="spellEnd"/>
      <w:r w:rsidRPr="00FB6332">
        <w:rPr>
          <w:sz w:val="24"/>
          <w:szCs w:val="24"/>
        </w:rPr>
        <w:t>) /fatura(s), emitida(s) para fins de liquidação e pagamento, acompanhada(s) dos seguintes documentos:</w:t>
      </w:r>
    </w:p>
    <w:p w:rsidR="005B0FB8" w:rsidRPr="00FB6332" w:rsidRDefault="00BF3FBB" w:rsidP="005B0FB8">
      <w:pPr>
        <w:widowControl w:val="0"/>
        <w:autoSpaceDE w:val="0"/>
        <w:autoSpaceDN w:val="0"/>
        <w:adjustRightInd w:val="0"/>
        <w:spacing w:after="120"/>
        <w:jc w:val="both"/>
        <w:rPr>
          <w:sz w:val="24"/>
          <w:szCs w:val="24"/>
        </w:rPr>
      </w:pPr>
      <w:r w:rsidRPr="00FB6332">
        <w:rPr>
          <w:b/>
          <w:sz w:val="24"/>
          <w:szCs w:val="24"/>
        </w:rPr>
        <w:t>11</w:t>
      </w:r>
      <w:r w:rsidR="005B0FB8" w:rsidRPr="00FB6332">
        <w:rPr>
          <w:b/>
          <w:sz w:val="24"/>
          <w:szCs w:val="24"/>
        </w:rPr>
        <w:t>.4.1.</w:t>
      </w:r>
      <w:r w:rsidR="005B0FB8" w:rsidRPr="00FB6332">
        <w:rPr>
          <w:sz w:val="24"/>
          <w:szCs w:val="24"/>
        </w:rPr>
        <w:t xml:space="preserve"> Certidão Negativa de Débitos – CND, referente às contribuições previdenciárias e às de terceiros;</w:t>
      </w:r>
    </w:p>
    <w:p w:rsidR="005B0FB8" w:rsidRPr="00FB6332" w:rsidRDefault="005B0FB8" w:rsidP="005B0FB8">
      <w:pPr>
        <w:widowControl w:val="0"/>
        <w:autoSpaceDE w:val="0"/>
        <w:autoSpaceDN w:val="0"/>
        <w:adjustRightInd w:val="0"/>
        <w:spacing w:after="120"/>
        <w:jc w:val="both"/>
        <w:rPr>
          <w:sz w:val="24"/>
          <w:szCs w:val="24"/>
        </w:rPr>
      </w:pPr>
      <w:r w:rsidRPr="00FB6332">
        <w:rPr>
          <w:b/>
          <w:bCs/>
          <w:sz w:val="24"/>
          <w:szCs w:val="24"/>
        </w:rPr>
        <w:t>1</w:t>
      </w:r>
      <w:r w:rsidR="00BF3FBB" w:rsidRPr="00FB6332">
        <w:rPr>
          <w:b/>
          <w:bCs/>
          <w:sz w:val="24"/>
          <w:szCs w:val="24"/>
        </w:rPr>
        <w:t>1</w:t>
      </w:r>
      <w:r w:rsidRPr="00FB6332">
        <w:rPr>
          <w:b/>
          <w:bCs/>
          <w:sz w:val="24"/>
          <w:szCs w:val="24"/>
        </w:rPr>
        <w:t xml:space="preserve">.4.2. </w:t>
      </w:r>
      <w:r w:rsidRPr="00FB6332">
        <w:rPr>
          <w:sz w:val="24"/>
          <w:szCs w:val="24"/>
        </w:rPr>
        <w:t>Certificado de Regularidade de Situação do FGTS – CRF;</w:t>
      </w:r>
    </w:p>
    <w:p w:rsidR="005B0FB8" w:rsidRPr="00FB6332" w:rsidRDefault="005B0FB8" w:rsidP="005B0FB8">
      <w:pPr>
        <w:widowControl w:val="0"/>
        <w:autoSpaceDE w:val="0"/>
        <w:autoSpaceDN w:val="0"/>
        <w:adjustRightInd w:val="0"/>
        <w:spacing w:after="120"/>
        <w:jc w:val="both"/>
        <w:rPr>
          <w:sz w:val="24"/>
          <w:szCs w:val="24"/>
        </w:rPr>
      </w:pPr>
      <w:r w:rsidRPr="00FB6332">
        <w:rPr>
          <w:b/>
          <w:bCs/>
          <w:sz w:val="24"/>
          <w:szCs w:val="24"/>
        </w:rPr>
        <w:t>1</w:t>
      </w:r>
      <w:r w:rsidR="00BF3FBB" w:rsidRPr="00FB6332">
        <w:rPr>
          <w:b/>
          <w:bCs/>
          <w:sz w:val="24"/>
          <w:szCs w:val="24"/>
        </w:rPr>
        <w:t>1</w:t>
      </w:r>
      <w:r w:rsidRPr="00FB6332">
        <w:rPr>
          <w:b/>
          <w:bCs/>
          <w:sz w:val="24"/>
          <w:szCs w:val="24"/>
        </w:rPr>
        <w:t xml:space="preserve">.4.3. </w:t>
      </w:r>
      <w:r w:rsidRPr="00FB6332">
        <w:rPr>
          <w:sz w:val="24"/>
          <w:szCs w:val="24"/>
        </w:rPr>
        <w:t>Certidões Negativas de Débitos junto às Fazendas Federal e Estadual, do domicílio sede da licitante vencedora;</w:t>
      </w:r>
    </w:p>
    <w:p w:rsidR="005B0FB8" w:rsidRPr="00FB6332" w:rsidRDefault="005B0FB8" w:rsidP="005B0FB8">
      <w:pPr>
        <w:widowControl w:val="0"/>
        <w:autoSpaceDE w:val="0"/>
        <w:autoSpaceDN w:val="0"/>
        <w:adjustRightInd w:val="0"/>
        <w:spacing w:after="120"/>
        <w:jc w:val="both"/>
        <w:rPr>
          <w:color w:val="000000"/>
          <w:sz w:val="24"/>
          <w:szCs w:val="24"/>
        </w:rPr>
      </w:pPr>
      <w:r w:rsidRPr="00FB6332">
        <w:rPr>
          <w:b/>
          <w:bCs/>
          <w:sz w:val="24"/>
          <w:szCs w:val="24"/>
        </w:rPr>
        <w:t>1</w:t>
      </w:r>
      <w:r w:rsidR="00BF3FBB" w:rsidRPr="00FB6332">
        <w:rPr>
          <w:b/>
          <w:bCs/>
          <w:sz w:val="24"/>
          <w:szCs w:val="24"/>
        </w:rPr>
        <w:t>1</w:t>
      </w:r>
      <w:r w:rsidRPr="00FB6332">
        <w:rPr>
          <w:b/>
          <w:bCs/>
          <w:sz w:val="24"/>
          <w:szCs w:val="24"/>
        </w:rPr>
        <w:t xml:space="preserve">.4.4. </w:t>
      </w:r>
      <w:r w:rsidRPr="00FB6332">
        <w:rPr>
          <w:sz w:val="24"/>
          <w:szCs w:val="24"/>
        </w:rPr>
        <w:t>Certidões Negativas de Débito Trabalhista – TST;</w:t>
      </w:r>
    </w:p>
    <w:p w:rsidR="005B0FB8" w:rsidRPr="00FB6332" w:rsidRDefault="005B0FB8" w:rsidP="005B0FB8">
      <w:pPr>
        <w:widowControl w:val="0"/>
        <w:autoSpaceDE w:val="0"/>
        <w:autoSpaceDN w:val="0"/>
        <w:adjustRightInd w:val="0"/>
        <w:spacing w:after="120"/>
        <w:jc w:val="both"/>
        <w:rPr>
          <w:sz w:val="24"/>
          <w:szCs w:val="24"/>
        </w:rPr>
      </w:pPr>
      <w:r w:rsidRPr="00FB6332">
        <w:rPr>
          <w:b/>
          <w:bCs/>
          <w:sz w:val="24"/>
          <w:szCs w:val="24"/>
        </w:rPr>
        <w:t>1</w:t>
      </w:r>
      <w:r w:rsidR="00BF3FBB" w:rsidRPr="00FB6332">
        <w:rPr>
          <w:b/>
          <w:bCs/>
          <w:sz w:val="24"/>
          <w:szCs w:val="24"/>
        </w:rPr>
        <w:t>1</w:t>
      </w:r>
      <w:r w:rsidRPr="00FB6332">
        <w:rPr>
          <w:b/>
          <w:bCs/>
          <w:sz w:val="24"/>
          <w:szCs w:val="24"/>
        </w:rPr>
        <w:t>.</w:t>
      </w:r>
      <w:r w:rsidR="00BF3FBB" w:rsidRPr="00FB6332">
        <w:rPr>
          <w:b/>
          <w:bCs/>
          <w:sz w:val="24"/>
          <w:szCs w:val="24"/>
        </w:rPr>
        <w:t>5</w:t>
      </w:r>
      <w:r w:rsidRPr="00FB6332">
        <w:rPr>
          <w:b/>
          <w:bCs/>
          <w:sz w:val="24"/>
          <w:szCs w:val="24"/>
        </w:rPr>
        <w:t xml:space="preserve">. </w:t>
      </w:r>
      <w:r w:rsidRPr="00FB6332">
        <w:rPr>
          <w:sz w:val="24"/>
          <w:szCs w:val="24"/>
        </w:rPr>
        <w:t xml:space="preserve">Nenhum pagamento será efetuado à Contratada, na </w:t>
      </w:r>
      <w:r w:rsidRPr="00FB6332">
        <w:rPr>
          <w:i/>
          <w:sz w:val="24"/>
          <w:szCs w:val="24"/>
        </w:rPr>
        <w:t>pendência</w:t>
      </w:r>
      <w:r w:rsidRPr="00FB6332">
        <w:rPr>
          <w:sz w:val="24"/>
          <w:szCs w:val="24"/>
        </w:rPr>
        <w:t xml:space="preserve"> de qualquer uma das situações especificadas no item 10.4, sem que isso gere direito a alteração de preços ou compensação financeira;</w:t>
      </w:r>
    </w:p>
    <w:p w:rsidR="005B0FB8" w:rsidRPr="00FB6332" w:rsidRDefault="005B0FB8" w:rsidP="005B0FB8">
      <w:pPr>
        <w:widowControl w:val="0"/>
        <w:autoSpaceDE w:val="0"/>
        <w:autoSpaceDN w:val="0"/>
        <w:adjustRightInd w:val="0"/>
        <w:spacing w:after="120"/>
        <w:jc w:val="both"/>
        <w:rPr>
          <w:sz w:val="24"/>
          <w:szCs w:val="24"/>
        </w:rPr>
      </w:pPr>
      <w:r w:rsidRPr="00FB6332">
        <w:rPr>
          <w:b/>
          <w:bCs/>
          <w:sz w:val="24"/>
          <w:szCs w:val="24"/>
        </w:rPr>
        <w:t>1</w:t>
      </w:r>
      <w:r w:rsidR="00BF3FBB" w:rsidRPr="00FB6332">
        <w:rPr>
          <w:b/>
          <w:bCs/>
          <w:sz w:val="24"/>
          <w:szCs w:val="24"/>
        </w:rPr>
        <w:t>1</w:t>
      </w:r>
      <w:r w:rsidRPr="00FB6332">
        <w:rPr>
          <w:b/>
          <w:bCs/>
          <w:sz w:val="24"/>
          <w:szCs w:val="24"/>
        </w:rPr>
        <w:t>.</w:t>
      </w:r>
      <w:r w:rsidR="00BF3FBB" w:rsidRPr="00FB6332">
        <w:rPr>
          <w:b/>
          <w:bCs/>
          <w:sz w:val="24"/>
          <w:szCs w:val="24"/>
        </w:rPr>
        <w:t>5</w:t>
      </w:r>
      <w:r w:rsidRPr="00FB6332">
        <w:rPr>
          <w:b/>
          <w:bCs/>
          <w:sz w:val="24"/>
          <w:szCs w:val="24"/>
        </w:rPr>
        <w:t xml:space="preserve">.1. </w:t>
      </w:r>
      <w:r w:rsidRPr="00FB6332">
        <w:rPr>
          <w:sz w:val="24"/>
          <w:szCs w:val="24"/>
        </w:rPr>
        <w:t>Nenhum pagamento isentará a Contratada das suas responsabilidades e obrigações, nem implicará aceitação definitiva serviços realizados;</w:t>
      </w:r>
    </w:p>
    <w:p w:rsidR="005B0FB8" w:rsidRPr="00FB6332" w:rsidRDefault="005B0FB8" w:rsidP="005B0FB8">
      <w:pPr>
        <w:widowControl w:val="0"/>
        <w:autoSpaceDE w:val="0"/>
        <w:autoSpaceDN w:val="0"/>
        <w:adjustRightInd w:val="0"/>
        <w:spacing w:after="120"/>
        <w:jc w:val="both"/>
        <w:rPr>
          <w:sz w:val="24"/>
          <w:szCs w:val="24"/>
        </w:rPr>
      </w:pPr>
      <w:r w:rsidRPr="00FB6332">
        <w:rPr>
          <w:b/>
          <w:bCs/>
          <w:sz w:val="24"/>
          <w:szCs w:val="24"/>
        </w:rPr>
        <w:t>1</w:t>
      </w:r>
      <w:r w:rsidR="00BF3FBB" w:rsidRPr="00FB6332">
        <w:rPr>
          <w:b/>
          <w:bCs/>
          <w:sz w:val="24"/>
          <w:szCs w:val="24"/>
        </w:rPr>
        <w:t>1</w:t>
      </w:r>
      <w:r w:rsidRPr="00FB6332">
        <w:rPr>
          <w:b/>
          <w:bCs/>
          <w:sz w:val="24"/>
          <w:szCs w:val="24"/>
        </w:rPr>
        <w:t>.</w:t>
      </w:r>
      <w:r w:rsidR="00BF3FBB" w:rsidRPr="00FB6332">
        <w:rPr>
          <w:b/>
          <w:bCs/>
          <w:sz w:val="24"/>
          <w:szCs w:val="24"/>
        </w:rPr>
        <w:t>6</w:t>
      </w:r>
      <w:r w:rsidRPr="00FB6332">
        <w:rPr>
          <w:b/>
          <w:bCs/>
          <w:sz w:val="24"/>
          <w:szCs w:val="24"/>
        </w:rPr>
        <w:t xml:space="preserve">. </w:t>
      </w:r>
      <w:r w:rsidRPr="00FB6332">
        <w:rPr>
          <w:sz w:val="24"/>
          <w:szCs w:val="24"/>
        </w:rPr>
        <w:t>A Prefeitura não efetuará pagamento de título descontado, ou por meio de cobrança em banco, bem como, os que forem negociados com terceiros por intermédio da operação de “</w:t>
      </w:r>
      <w:r w:rsidRPr="00FB6332">
        <w:rPr>
          <w:i/>
          <w:iCs/>
          <w:sz w:val="24"/>
          <w:szCs w:val="24"/>
        </w:rPr>
        <w:t>factoring</w:t>
      </w:r>
      <w:r w:rsidRPr="00FB6332">
        <w:rPr>
          <w:sz w:val="24"/>
          <w:szCs w:val="24"/>
        </w:rPr>
        <w:t>”;</w:t>
      </w:r>
    </w:p>
    <w:p w:rsidR="005B0FB8" w:rsidRPr="00FB6332" w:rsidRDefault="005B0FB8" w:rsidP="005B0FB8">
      <w:pPr>
        <w:widowControl w:val="0"/>
        <w:autoSpaceDE w:val="0"/>
        <w:autoSpaceDN w:val="0"/>
        <w:adjustRightInd w:val="0"/>
        <w:snapToGrid w:val="0"/>
        <w:spacing w:after="120"/>
        <w:jc w:val="both"/>
        <w:rPr>
          <w:sz w:val="24"/>
          <w:szCs w:val="24"/>
        </w:rPr>
      </w:pPr>
      <w:r w:rsidRPr="00FB6332">
        <w:rPr>
          <w:b/>
          <w:sz w:val="24"/>
          <w:szCs w:val="24"/>
        </w:rPr>
        <w:t>1</w:t>
      </w:r>
      <w:r w:rsidR="00BF3FBB" w:rsidRPr="00FB6332">
        <w:rPr>
          <w:b/>
          <w:sz w:val="24"/>
          <w:szCs w:val="24"/>
        </w:rPr>
        <w:t>1</w:t>
      </w:r>
      <w:r w:rsidRPr="00FB6332">
        <w:rPr>
          <w:b/>
          <w:sz w:val="24"/>
          <w:szCs w:val="24"/>
        </w:rPr>
        <w:t>.</w:t>
      </w:r>
      <w:r w:rsidR="00BF3FBB" w:rsidRPr="00FB6332">
        <w:rPr>
          <w:b/>
          <w:sz w:val="24"/>
          <w:szCs w:val="24"/>
        </w:rPr>
        <w:t>7</w:t>
      </w:r>
      <w:r w:rsidRPr="00FB6332">
        <w:rPr>
          <w:b/>
          <w:sz w:val="24"/>
          <w:szCs w:val="24"/>
        </w:rPr>
        <w:t>.</w:t>
      </w:r>
      <w:r w:rsidRPr="00FB6332">
        <w:rPr>
          <w:sz w:val="24"/>
          <w:szCs w:val="24"/>
        </w:rPr>
        <w:t xml:space="preserve"> Quando do pagamento, será efetuada a retenção tributária prevista na legislação aplicável;</w:t>
      </w:r>
    </w:p>
    <w:p w:rsidR="005B0FB8" w:rsidRPr="00FB6332" w:rsidRDefault="005B0FB8" w:rsidP="005B0FB8">
      <w:pPr>
        <w:widowControl w:val="0"/>
        <w:autoSpaceDE w:val="0"/>
        <w:autoSpaceDN w:val="0"/>
        <w:adjustRightInd w:val="0"/>
        <w:snapToGrid w:val="0"/>
        <w:spacing w:after="120"/>
        <w:jc w:val="both"/>
        <w:rPr>
          <w:sz w:val="24"/>
          <w:szCs w:val="24"/>
        </w:rPr>
      </w:pPr>
      <w:r w:rsidRPr="00FB6332">
        <w:rPr>
          <w:b/>
          <w:sz w:val="24"/>
          <w:szCs w:val="24"/>
        </w:rPr>
        <w:t>1</w:t>
      </w:r>
      <w:r w:rsidR="00BF3FBB" w:rsidRPr="00FB6332">
        <w:rPr>
          <w:b/>
          <w:sz w:val="24"/>
          <w:szCs w:val="24"/>
        </w:rPr>
        <w:t>1</w:t>
      </w:r>
      <w:r w:rsidRPr="00FB6332">
        <w:rPr>
          <w:b/>
          <w:sz w:val="24"/>
          <w:szCs w:val="24"/>
        </w:rPr>
        <w:t>.</w:t>
      </w:r>
      <w:r w:rsidR="00BF3FBB" w:rsidRPr="00FB6332">
        <w:rPr>
          <w:b/>
          <w:sz w:val="24"/>
          <w:szCs w:val="24"/>
        </w:rPr>
        <w:t>8</w:t>
      </w:r>
      <w:r w:rsidRPr="00FB6332">
        <w:rPr>
          <w:b/>
          <w:sz w:val="24"/>
          <w:szCs w:val="24"/>
        </w:rPr>
        <w:t>.</w:t>
      </w:r>
      <w:r w:rsidRPr="00FB6332">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B0FB8" w:rsidRPr="00FB6332" w:rsidRDefault="005B0FB8" w:rsidP="005B0FB8">
      <w:pPr>
        <w:widowControl w:val="0"/>
        <w:autoSpaceDE w:val="0"/>
        <w:autoSpaceDN w:val="0"/>
        <w:adjustRightInd w:val="0"/>
        <w:spacing w:after="120"/>
        <w:jc w:val="both"/>
        <w:rPr>
          <w:sz w:val="24"/>
          <w:szCs w:val="24"/>
        </w:rPr>
      </w:pPr>
      <w:r w:rsidRPr="00FB6332">
        <w:rPr>
          <w:b/>
          <w:bCs/>
          <w:sz w:val="24"/>
          <w:szCs w:val="24"/>
        </w:rPr>
        <w:t>1</w:t>
      </w:r>
      <w:r w:rsidR="00BF3FBB" w:rsidRPr="00FB6332">
        <w:rPr>
          <w:b/>
          <w:bCs/>
          <w:sz w:val="24"/>
          <w:szCs w:val="24"/>
        </w:rPr>
        <w:t>1</w:t>
      </w:r>
      <w:r w:rsidRPr="00FB6332">
        <w:rPr>
          <w:b/>
          <w:bCs/>
          <w:sz w:val="24"/>
          <w:szCs w:val="24"/>
        </w:rPr>
        <w:t>.</w:t>
      </w:r>
      <w:r w:rsidR="00BF3FBB" w:rsidRPr="00FB6332">
        <w:rPr>
          <w:b/>
          <w:bCs/>
          <w:sz w:val="24"/>
          <w:szCs w:val="24"/>
        </w:rPr>
        <w:t>9</w:t>
      </w:r>
      <w:r w:rsidRPr="00FB6332">
        <w:rPr>
          <w:b/>
          <w:bCs/>
          <w:sz w:val="24"/>
          <w:szCs w:val="24"/>
        </w:rPr>
        <w:t xml:space="preserve">. </w:t>
      </w:r>
      <w:r w:rsidRPr="00FB6332">
        <w:rPr>
          <w:sz w:val="24"/>
          <w:szCs w:val="24"/>
        </w:rPr>
        <w:t>As despesas bancárias decorrentes de transferência de valores para outras praças serão de responsabilidade do Contratado.</w:t>
      </w:r>
    </w:p>
    <w:p w:rsidR="00443481" w:rsidRPr="00FB6332" w:rsidRDefault="00443481" w:rsidP="005B0FB8">
      <w:pPr>
        <w:widowControl w:val="0"/>
        <w:autoSpaceDE w:val="0"/>
        <w:autoSpaceDN w:val="0"/>
        <w:adjustRightInd w:val="0"/>
        <w:spacing w:after="120"/>
        <w:jc w:val="both"/>
        <w:rPr>
          <w:sz w:val="24"/>
          <w:szCs w:val="24"/>
        </w:rPr>
      </w:pPr>
    </w:p>
    <w:p w:rsidR="00AE2CEA" w:rsidRPr="00FB6332" w:rsidRDefault="00AE2CEA" w:rsidP="00AE2CEA">
      <w:pPr>
        <w:pStyle w:val="SemEspaamento"/>
        <w:spacing w:line="360" w:lineRule="auto"/>
        <w:jc w:val="both"/>
        <w:rPr>
          <w:rFonts w:ascii="Times New Roman" w:hAnsi="Times New Roman" w:cs="Times New Roman"/>
          <w:b/>
          <w:sz w:val="24"/>
          <w:szCs w:val="24"/>
        </w:rPr>
      </w:pPr>
      <w:r w:rsidRPr="00FB6332">
        <w:rPr>
          <w:rFonts w:ascii="Times New Roman" w:hAnsi="Times New Roman" w:cs="Times New Roman"/>
          <w:b/>
          <w:sz w:val="24"/>
          <w:szCs w:val="24"/>
        </w:rPr>
        <w:t>1</w:t>
      </w:r>
      <w:r w:rsidR="00521549" w:rsidRPr="00FB6332">
        <w:rPr>
          <w:rFonts w:ascii="Times New Roman" w:hAnsi="Times New Roman" w:cs="Times New Roman"/>
          <w:b/>
          <w:sz w:val="24"/>
          <w:szCs w:val="24"/>
        </w:rPr>
        <w:t>2</w:t>
      </w:r>
      <w:r w:rsidRPr="00FB6332">
        <w:rPr>
          <w:rFonts w:ascii="Times New Roman" w:hAnsi="Times New Roman" w:cs="Times New Roman"/>
          <w:b/>
          <w:sz w:val="24"/>
          <w:szCs w:val="24"/>
        </w:rPr>
        <w:t xml:space="preserve"> - REAJUSTE DE PREÇO </w:t>
      </w:r>
    </w:p>
    <w:p w:rsidR="00521549" w:rsidRPr="00FB6332" w:rsidRDefault="00AE2CEA" w:rsidP="00F37D59">
      <w:pPr>
        <w:pStyle w:val="SemEspaamento"/>
        <w:spacing w:line="360" w:lineRule="auto"/>
        <w:jc w:val="both"/>
        <w:rPr>
          <w:rFonts w:ascii="Times New Roman" w:hAnsi="Times New Roman" w:cs="Times New Roman"/>
          <w:sz w:val="24"/>
          <w:szCs w:val="24"/>
        </w:rPr>
      </w:pPr>
      <w:r w:rsidRPr="00FB6332">
        <w:rPr>
          <w:rFonts w:ascii="Times New Roman" w:hAnsi="Times New Roman" w:cs="Times New Roman"/>
          <w:b/>
          <w:sz w:val="24"/>
          <w:szCs w:val="24"/>
        </w:rPr>
        <w:t>1</w:t>
      </w:r>
      <w:r w:rsidR="00521549" w:rsidRPr="00FB6332">
        <w:rPr>
          <w:rFonts w:ascii="Times New Roman" w:hAnsi="Times New Roman" w:cs="Times New Roman"/>
          <w:b/>
          <w:sz w:val="24"/>
          <w:szCs w:val="24"/>
        </w:rPr>
        <w:t>2</w:t>
      </w:r>
      <w:r w:rsidRPr="00FB6332">
        <w:rPr>
          <w:rFonts w:ascii="Times New Roman" w:hAnsi="Times New Roman" w:cs="Times New Roman"/>
          <w:b/>
          <w:sz w:val="24"/>
          <w:szCs w:val="24"/>
        </w:rPr>
        <w:t>.1</w:t>
      </w:r>
      <w:r w:rsidR="00521549" w:rsidRPr="00FB6332">
        <w:rPr>
          <w:rFonts w:ascii="Times New Roman" w:hAnsi="Times New Roman" w:cs="Times New Roman"/>
          <w:sz w:val="24"/>
          <w:szCs w:val="24"/>
        </w:rPr>
        <w:t xml:space="preserve"> </w:t>
      </w:r>
      <w:r w:rsidRPr="00FB6332">
        <w:rPr>
          <w:rFonts w:ascii="Times New Roman" w:hAnsi="Times New Roman" w:cs="Times New Roman"/>
          <w:sz w:val="24"/>
          <w:szCs w:val="24"/>
        </w:rPr>
        <w:t xml:space="preserve">- Os preços estipulados no Contrato poderão ser reajustados somente por algum desequilíbrio econômico-financeiro devidamente comprovado e até por fatos supervenientes em conformidade com os índices oficiais. </w:t>
      </w:r>
      <w:r w:rsidRPr="00FB6332">
        <w:rPr>
          <w:rFonts w:ascii="Times New Roman" w:hAnsi="Times New Roman" w:cs="Times New Roman"/>
          <w:sz w:val="24"/>
          <w:szCs w:val="24"/>
        </w:rPr>
        <w:cr/>
      </w:r>
    </w:p>
    <w:p w:rsidR="00F37D59" w:rsidRPr="00FB6332" w:rsidRDefault="00F37D59" w:rsidP="00F37D59">
      <w:pPr>
        <w:pStyle w:val="SemEspaamento"/>
        <w:spacing w:line="360" w:lineRule="auto"/>
        <w:jc w:val="both"/>
        <w:rPr>
          <w:rFonts w:ascii="Times New Roman" w:hAnsi="Times New Roman" w:cs="Times New Roman"/>
          <w:b/>
          <w:sz w:val="24"/>
          <w:szCs w:val="24"/>
        </w:rPr>
      </w:pPr>
      <w:r w:rsidRPr="00FB6332">
        <w:rPr>
          <w:rFonts w:ascii="Times New Roman" w:hAnsi="Times New Roman" w:cs="Times New Roman"/>
          <w:b/>
          <w:sz w:val="24"/>
          <w:szCs w:val="24"/>
        </w:rPr>
        <w:t>1</w:t>
      </w:r>
      <w:r w:rsidR="00521549" w:rsidRPr="00FB6332">
        <w:rPr>
          <w:rFonts w:ascii="Times New Roman" w:hAnsi="Times New Roman" w:cs="Times New Roman"/>
          <w:b/>
          <w:sz w:val="24"/>
          <w:szCs w:val="24"/>
        </w:rPr>
        <w:t>3</w:t>
      </w:r>
      <w:r w:rsidRPr="00FB6332">
        <w:rPr>
          <w:rFonts w:ascii="Times New Roman" w:hAnsi="Times New Roman" w:cs="Times New Roman"/>
          <w:b/>
          <w:sz w:val="24"/>
          <w:szCs w:val="24"/>
        </w:rPr>
        <w:t xml:space="preserve">- ALTERAÇÃO E/OU REVISÃO DE PREÇOS </w:t>
      </w:r>
    </w:p>
    <w:p w:rsidR="00F37D59" w:rsidRPr="00FB6332" w:rsidRDefault="00521549" w:rsidP="00F37D59">
      <w:pPr>
        <w:pStyle w:val="SemEspaamento"/>
        <w:spacing w:line="360" w:lineRule="auto"/>
        <w:jc w:val="both"/>
        <w:rPr>
          <w:rFonts w:ascii="Times New Roman" w:hAnsi="Times New Roman" w:cs="Times New Roman"/>
          <w:sz w:val="24"/>
          <w:szCs w:val="24"/>
        </w:rPr>
      </w:pPr>
      <w:r w:rsidRPr="00FB6332">
        <w:rPr>
          <w:rFonts w:ascii="Times New Roman" w:hAnsi="Times New Roman" w:cs="Times New Roman"/>
          <w:sz w:val="24"/>
          <w:szCs w:val="24"/>
        </w:rPr>
        <w:t>13</w:t>
      </w:r>
      <w:r w:rsidR="00F37D59" w:rsidRPr="00FB6332">
        <w:rPr>
          <w:rFonts w:ascii="Times New Roman" w:hAnsi="Times New Roman" w:cs="Times New Roman"/>
          <w:sz w:val="24"/>
          <w:szCs w:val="24"/>
        </w:rPr>
        <w:t xml:space="preserve">.1- O preço estipulado no Contrato poderá ser alterado mediante Aditivo Contratual sempre que ocorrer: </w:t>
      </w:r>
    </w:p>
    <w:p w:rsidR="00F37D59" w:rsidRPr="00FB6332" w:rsidRDefault="00F37D59" w:rsidP="00F37D59">
      <w:pPr>
        <w:pStyle w:val="SemEspaamento"/>
        <w:spacing w:line="360" w:lineRule="auto"/>
        <w:jc w:val="both"/>
        <w:rPr>
          <w:rFonts w:ascii="Times New Roman" w:hAnsi="Times New Roman" w:cs="Times New Roman"/>
          <w:sz w:val="24"/>
          <w:szCs w:val="24"/>
        </w:rPr>
      </w:pPr>
      <w:r w:rsidRPr="00FB6332">
        <w:rPr>
          <w:rFonts w:ascii="Times New Roman" w:hAnsi="Times New Roman" w:cs="Times New Roman"/>
          <w:b/>
          <w:sz w:val="24"/>
          <w:szCs w:val="24"/>
        </w:rPr>
        <w:lastRenderedPageBreak/>
        <w:t>I</w:t>
      </w:r>
      <w:r w:rsidRPr="00FB6332">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valor atualizado do contrato; </w:t>
      </w:r>
    </w:p>
    <w:p w:rsidR="00F37D59" w:rsidRPr="00FB6332" w:rsidRDefault="00F37D59" w:rsidP="00F37D59">
      <w:pPr>
        <w:pStyle w:val="SemEspaamento"/>
        <w:spacing w:line="360" w:lineRule="auto"/>
        <w:jc w:val="both"/>
        <w:rPr>
          <w:rFonts w:ascii="Times New Roman" w:hAnsi="Times New Roman" w:cs="Times New Roman"/>
          <w:sz w:val="24"/>
          <w:szCs w:val="24"/>
        </w:rPr>
      </w:pPr>
    </w:p>
    <w:p w:rsidR="00AE2CEA" w:rsidRPr="00FB6332" w:rsidRDefault="00F37D59" w:rsidP="00F37D59">
      <w:pPr>
        <w:pStyle w:val="SemEspaamento"/>
        <w:spacing w:line="360" w:lineRule="auto"/>
        <w:jc w:val="both"/>
        <w:rPr>
          <w:rFonts w:ascii="Times New Roman" w:hAnsi="Times New Roman" w:cs="Times New Roman"/>
          <w:sz w:val="24"/>
          <w:szCs w:val="24"/>
        </w:rPr>
      </w:pPr>
      <w:r w:rsidRPr="00FB6332">
        <w:rPr>
          <w:rFonts w:ascii="Times New Roman" w:hAnsi="Times New Roman" w:cs="Times New Roman"/>
          <w:b/>
          <w:sz w:val="24"/>
          <w:szCs w:val="24"/>
        </w:rPr>
        <w:t>II</w:t>
      </w:r>
      <w:r w:rsidRPr="00FB6332">
        <w:rPr>
          <w:rFonts w:ascii="Times New Roman" w:hAnsi="Times New Roman" w:cs="Times New Roman"/>
          <w:sz w:val="24"/>
          <w:szCs w:val="24"/>
        </w:rPr>
        <w:t>. A superveniência de normas legais ocorridas após a apresentação da proposta, que imponha, altere ou extingam encargos, de comprovada repercussão nos preços contratados, aplicarão a revisão destes para mais ou menos, conforme o caso.</w:t>
      </w:r>
    </w:p>
    <w:p w:rsidR="00F70417" w:rsidRDefault="00F70417" w:rsidP="00F37D59">
      <w:pPr>
        <w:pStyle w:val="SemEspaamento"/>
        <w:spacing w:line="360" w:lineRule="auto"/>
        <w:jc w:val="both"/>
        <w:rPr>
          <w:rFonts w:ascii="Times New Roman" w:hAnsi="Times New Roman" w:cs="Times New Roman"/>
          <w:sz w:val="24"/>
          <w:szCs w:val="24"/>
        </w:rPr>
      </w:pPr>
    </w:p>
    <w:p w:rsidR="00EC7639" w:rsidRDefault="00EC7639" w:rsidP="00F37D59">
      <w:pPr>
        <w:pStyle w:val="SemEspaamento"/>
        <w:spacing w:line="360" w:lineRule="auto"/>
        <w:jc w:val="both"/>
        <w:rPr>
          <w:rFonts w:ascii="Times New Roman" w:hAnsi="Times New Roman" w:cs="Times New Roman"/>
          <w:sz w:val="24"/>
          <w:szCs w:val="24"/>
        </w:rPr>
      </w:pPr>
    </w:p>
    <w:p w:rsidR="00EC7639" w:rsidRPr="00FB6332" w:rsidRDefault="00EC7639" w:rsidP="00F37D59">
      <w:pPr>
        <w:pStyle w:val="SemEspaamento"/>
        <w:spacing w:line="360" w:lineRule="auto"/>
        <w:jc w:val="both"/>
        <w:rPr>
          <w:rFonts w:ascii="Times New Roman" w:hAnsi="Times New Roman" w:cs="Times New Roman"/>
          <w:sz w:val="24"/>
          <w:szCs w:val="24"/>
        </w:rPr>
      </w:pPr>
    </w:p>
    <w:p w:rsidR="00F70417" w:rsidRPr="00FB6332" w:rsidRDefault="00F70417" w:rsidP="00F70417">
      <w:pPr>
        <w:pStyle w:val="p45"/>
        <w:widowControl/>
        <w:tabs>
          <w:tab w:val="left" w:pos="567"/>
        </w:tabs>
        <w:ind w:left="0" w:firstLine="0"/>
        <w:rPr>
          <w:b/>
          <w:bCs/>
          <w:color w:val="000000"/>
        </w:rPr>
      </w:pPr>
      <w:r w:rsidRPr="00FB6332">
        <w:rPr>
          <w:b/>
          <w:bCs/>
          <w:color w:val="000000"/>
        </w:rPr>
        <w:t>1</w:t>
      </w:r>
      <w:r w:rsidR="00B6194B" w:rsidRPr="00FB6332">
        <w:rPr>
          <w:b/>
          <w:bCs/>
          <w:color w:val="000000"/>
        </w:rPr>
        <w:t>4</w:t>
      </w:r>
      <w:r w:rsidRPr="00FB6332">
        <w:rPr>
          <w:b/>
          <w:bCs/>
          <w:color w:val="000000"/>
        </w:rPr>
        <w:t xml:space="preserve"> - DAS OBRIGAÇÕES E RESPONSABILIDADES DAS PARTES:</w:t>
      </w:r>
    </w:p>
    <w:p w:rsidR="00B6194B" w:rsidRPr="00FB6332" w:rsidRDefault="00B6194B" w:rsidP="00F70417">
      <w:pPr>
        <w:pStyle w:val="p45"/>
        <w:widowControl/>
        <w:tabs>
          <w:tab w:val="left" w:pos="567"/>
        </w:tabs>
        <w:ind w:left="0" w:firstLine="0"/>
        <w:rPr>
          <w:b/>
          <w:bCs/>
          <w:color w:val="000000"/>
        </w:rPr>
      </w:pPr>
    </w:p>
    <w:p w:rsidR="00F70417" w:rsidRPr="00FB6332" w:rsidRDefault="00B6194B" w:rsidP="00F70417">
      <w:pPr>
        <w:pStyle w:val="p45"/>
        <w:widowControl/>
        <w:tabs>
          <w:tab w:val="left" w:pos="567"/>
        </w:tabs>
        <w:spacing w:line="360" w:lineRule="auto"/>
        <w:ind w:left="0" w:firstLine="0"/>
        <w:rPr>
          <w:b/>
          <w:bCs/>
          <w:color w:val="000000"/>
        </w:rPr>
      </w:pPr>
      <w:r w:rsidRPr="00FB6332">
        <w:rPr>
          <w:b/>
          <w:color w:val="000000"/>
        </w:rPr>
        <w:t>14.1 COMPETE À</w:t>
      </w:r>
      <w:r w:rsidRPr="00FB6332">
        <w:rPr>
          <w:b/>
          <w:bCs/>
          <w:color w:val="000000"/>
        </w:rPr>
        <w:t xml:space="preserve"> CONTRATADA</w:t>
      </w:r>
      <w:r w:rsidR="00F70417" w:rsidRPr="00FB6332">
        <w:rPr>
          <w:b/>
          <w:bCs/>
          <w:color w:val="000000"/>
        </w:rPr>
        <w:t>:</w:t>
      </w:r>
    </w:p>
    <w:p w:rsidR="00637A8F" w:rsidRPr="00FB6332" w:rsidRDefault="00637A8F" w:rsidP="00637A8F">
      <w:pPr>
        <w:widowControl w:val="0"/>
        <w:numPr>
          <w:ilvl w:val="0"/>
          <w:numId w:val="4"/>
        </w:numPr>
        <w:tabs>
          <w:tab w:val="left" w:pos="284"/>
        </w:tabs>
        <w:spacing w:after="120"/>
        <w:ind w:left="0" w:firstLine="0"/>
        <w:jc w:val="both"/>
        <w:rPr>
          <w:sz w:val="24"/>
          <w:szCs w:val="24"/>
        </w:rPr>
      </w:pPr>
      <w:r w:rsidRPr="00FB6332">
        <w:rPr>
          <w:sz w:val="24"/>
          <w:szCs w:val="24"/>
        </w:rPr>
        <w:t>Executar os serviços do objeto deste certame nos termos estabelecidos no Edital de Licitação e seus anexos, especialmente os previstos no Termo de Referência;</w:t>
      </w:r>
    </w:p>
    <w:p w:rsidR="00637A8F" w:rsidRPr="00FB6332" w:rsidRDefault="00637A8F" w:rsidP="00637A8F">
      <w:pPr>
        <w:widowControl w:val="0"/>
        <w:numPr>
          <w:ilvl w:val="0"/>
          <w:numId w:val="4"/>
        </w:numPr>
        <w:tabs>
          <w:tab w:val="left" w:pos="284"/>
        </w:tabs>
        <w:spacing w:after="120"/>
        <w:ind w:left="0" w:firstLine="0"/>
        <w:jc w:val="both"/>
        <w:rPr>
          <w:sz w:val="24"/>
          <w:szCs w:val="24"/>
        </w:rPr>
      </w:pPr>
      <w:r w:rsidRPr="00FB6332">
        <w:rPr>
          <w:sz w:val="24"/>
          <w:szCs w:val="24"/>
        </w:rPr>
        <w:t>Encaminhar a Nota Fiscal dos serviços para posterior encaminhamento à Secretaria Municipal da PREFEITURA a fim de efetivação do pagamento devido;</w:t>
      </w:r>
    </w:p>
    <w:p w:rsidR="00637A8F" w:rsidRPr="00FB6332" w:rsidRDefault="00637A8F" w:rsidP="00637A8F">
      <w:pPr>
        <w:widowControl w:val="0"/>
        <w:numPr>
          <w:ilvl w:val="0"/>
          <w:numId w:val="4"/>
        </w:numPr>
        <w:tabs>
          <w:tab w:val="left" w:pos="284"/>
        </w:tabs>
        <w:spacing w:after="120"/>
        <w:ind w:left="0" w:firstLine="0"/>
        <w:jc w:val="both"/>
        <w:rPr>
          <w:sz w:val="24"/>
          <w:szCs w:val="24"/>
        </w:rPr>
      </w:pPr>
      <w:r w:rsidRPr="00FB6332">
        <w:rPr>
          <w:sz w:val="24"/>
          <w:szCs w:val="24"/>
        </w:rPr>
        <w:t>Apresentar, junto com a Nota Fiscal, os documentos que comprovem a regularidade com a Seguridade Social (CND), o FGTS (CRF) e quitação de tributos e contribuições municipais;</w:t>
      </w:r>
    </w:p>
    <w:p w:rsidR="00637A8F" w:rsidRPr="00FB6332" w:rsidRDefault="00637A8F" w:rsidP="00637A8F">
      <w:pPr>
        <w:widowControl w:val="0"/>
        <w:numPr>
          <w:ilvl w:val="0"/>
          <w:numId w:val="4"/>
        </w:numPr>
        <w:tabs>
          <w:tab w:val="left" w:pos="284"/>
        </w:tabs>
        <w:spacing w:after="120"/>
        <w:ind w:left="0" w:firstLine="0"/>
        <w:jc w:val="both"/>
        <w:rPr>
          <w:sz w:val="24"/>
          <w:szCs w:val="24"/>
        </w:rPr>
      </w:pPr>
      <w:r w:rsidRPr="00FB6332">
        <w:rPr>
          <w:sz w:val="24"/>
          <w:szCs w:val="24"/>
        </w:rPr>
        <w:t>Prestar esclarecimentos que forem solicitados pela PREFEITURA, cujas reclamações se obriga a atender prontamente;</w:t>
      </w:r>
    </w:p>
    <w:p w:rsidR="00637A8F" w:rsidRPr="00FB6332" w:rsidRDefault="00637A8F" w:rsidP="00637A8F">
      <w:pPr>
        <w:widowControl w:val="0"/>
        <w:numPr>
          <w:ilvl w:val="0"/>
          <w:numId w:val="4"/>
        </w:numPr>
        <w:tabs>
          <w:tab w:val="left" w:pos="284"/>
        </w:tabs>
        <w:spacing w:after="120"/>
        <w:ind w:left="0" w:firstLine="0"/>
        <w:jc w:val="both"/>
        <w:rPr>
          <w:sz w:val="24"/>
          <w:szCs w:val="24"/>
        </w:rPr>
      </w:pPr>
      <w:r w:rsidRPr="00FB6332">
        <w:rPr>
          <w:sz w:val="24"/>
          <w:szCs w:val="24"/>
        </w:rPr>
        <w:t>Assumir, ainda,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e;</w:t>
      </w:r>
    </w:p>
    <w:p w:rsidR="00637A8F" w:rsidRPr="00FB6332" w:rsidRDefault="00637A8F" w:rsidP="00637A8F">
      <w:pPr>
        <w:widowControl w:val="0"/>
        <w:numPr>
          <w:ilvl w:val="0"/>
          <w:numId w:val="4"/>
        </w:numPr>
        <w:tabs>
          <w:tab w:val="left" w:pos="284"/>
        </w:tabs>
        <w:spacing w:after="120"/>
        <w:ind w:left="0" w:firstLine="0"/>
        <w:jc w:val="both"/>
        <w:rPr>
          <w:sz w:val="24"/>
          <w:szCs w:val="24"/>
        </w:rPr>
      </w:pPr>
      <w:r w:rsidRPr="00FB6332">
        <w:rPr>
          <w:sz w:val="24"/>
          <w:szCs w:val="24"/>
        </w:rPr>
        <w:t>Não transferir a terceiros, quer total ou parcialmente, o objeto a ser contratado, sem a devida anuência da PREFEITURA;</w:t>
      </w:r>
    </w:p>
    <w:p w:rsidR="00637A8F" w:rsidRPr="00FB6332" w:rsidRDefault="00637A8F" w:rsidP="00637A8F">
      <w:pPr>
        <w:widowControl w:val="0"/>
        <w:numPr>
          <w:ilvl w:val="0"/>
          <w:numId w:val="4"/>
        </w:numPr>
        <w:tabs>
          <w:tab w:val="left" w:pos="284"/>
        </w:tabs>
        <w:spacing w:after="120"/>
        <w:ind w:left="0" w:firstLine="0"/>
        <w:jc w:val="both"/>
        <w:rPr>
          <w:sz w:val="24"/>
          <w:szCs w:val="24"/>
        </w:rPr>
      </w:pPr>
      <w:r w:rsidRPr="00FB6332">
        <w:rPr>
          <w:sz w:val="24"/>
          <w:szCs w:val="24"/>
        </w:rPr>
        <w:t xml:space="preserve"> Responsabilizar-se pelos vícios e danos decorrentes dos serviços prestados;</w:t>
      </w:r>
    </w:p>
    <w:p w:rsidR="00637A8F" w:rsidRPr="00FB6332" w:rsidRDefault="00637A8F" w:rsidP="00637A8F">
      <w:pPr>
        <w:widowControl w:val="0"/>
        <w:numPr>
          <w:ilvl w:val="0"/>
          <w:numId w:val="4"/>
        </w:numPr>
        <w:tabs>
          <w:tab w:val="left" w:pos="284"/>
        </w:tabs>
        <w:spacing w:after="120"/>
        <w:ind w:left="0" w:firstLine="0"/>
        <w:jc w:val="both"/>
        <w:rPr>
          <w:sz w:val="24"/>
          <w:szCs w:val="24"/>
        </w:rPr>
      </w:pPr>
      <w:r w:rsidRPr="00FB6332">
        <w:rPr>
          <w:sz w:val="24"/>
          <w:szCs w:val="24"/>
        </w:rPr>
        <w:t>Manter, durante toda a execução do contrato, em compatibilidade com as obrigações assumidas, todas as condições de habilitação e qualificação exigidas na licitação;</w:t>
      </w:r>
    </w:p>
    <w:p w:rsidR="00637A8F" w:rsidRPr="00FB6332" w:rsidRDefault="00637A8F" w:rsidP="00637A8F">
      <w:pPr>
        <w:widowControl w:val="0"/>
        <w:numPr>
          <w:ilvl w:val="0"/>
          <w:numId w:val="4"/>
        </w:numPr>
        <w:tabs>
          <w:tab w:val="left" w:pos="284"/>
        </w:tabs>
        <w:spacing w:after="120"/>
        <w:ind w:left="0" w:firstLine="0"/>
        <w:jc w:val="both"/>
        <w:rPr>
          <w:sz w:val="24"/>
          <w:szCs w:val="24"/>
        </w:rPr>
      </w:pPr>
      <w:r w:rsidRPr="00FB6332">
        <w:rPr>
          <w:sz w:val="24"/>
          <w:szCs w:val="24"/>
        </w:rPr>
        <w:t>Para aquelas empresas que utilizarem dos critérios de desempate de Microempresa e Empresa de Pequeno Porte, tais condições deverão ser mantidas durante toda a vigência da contratação;</w:t>
      </w:r>
    </w:p>
    <w:p w:rsidR="00637A8F" w:rsidRPr="00FB6332" w:rsidRDefault="00637A8F" w:rsidP="00637A8F">
      <w:pPr>
        <w:widowControl w:val="0"/>
        <w:numPr>
          <w:ilvl w:val="0"/>
          <w:numId w:val="4"/>
        </w:numPr>
        <w:tabs>
          <w:tab w:val="left" w:pos="284"/>
        </w:tabs>
        <w:ind w:left="0" w:firstLine="0"/>
        <w:jc w:val="both"/>
        <w:rPr>
          <w:sz w:val="24"/>
          <w:szCs w:val="24"/>
        </w:rPr>
      </w:pPr>
      <w:r w:rsidRPr="00FB6332">
        <w:rPr>
          <w:sz w:val="24"/>
          <w:szCs w:val="24"/>
        </w:rPr>
        <w:t xml:space="preserve"> A(s) CONTRATADA(s) compromete(m)-</w:t>
      </w:r>
      <w:proofErr w:type="spellStart"/>
      <w:r w:rsidRPr="00FB6332">
        <w:rPr>
          <w:sz w:val="24"/>
          <w:szCs w:val="24"/>
        </w:rPr>
        <w:t>se-á</w:t>
      </w:r>
      <w:proofErr w:type="spellEnd"/>
      <w:r w:rsidRPr="00FB6332">
        <w:rPr>
          <w:sz w:val="24"/>
          <w:szCs w:val="24"/>
        </w:rPr>
        <w:t xml:space="preserve"> dar total garantia quanto à qualidade dos serviços prestados, bem como efetuar a correção imediata, e totalmente às suas expensas de qualquer fase do serviço realizado com vícios.</w:t>
      </w:r>
    </w:p>
    <w:p w:rsidR="00637A8F" w:rsidRPr="00FB6332" w:rsidRDefault="00637A8F" w:rsidP="00637A8F">
      <w:pPr>
        <w:widowControl w:val="0"/>
        <w:numPr>
          <w:ilvl w:val="0"/>
          <w:numId w:val="4"/>
        </w:numPr>
        <w:tabs>
          <w:tab w:val="left" w:pos="284"/>
          <w:tab w:val="left" w:pos="426"/>
        </w:tabs>
        <w:spacing w:before="120"/>
        <w:ind w:left="0" w:firstLine="0"/>
        <w:jc w:val="both"/>
        <w:rPr>
          <w:sz w:val="24"/>
          <w:szCs w:val="24"/>
        </w:rPr>
      </w:pPr>
      <w:r w:rsidRPr="00FB6332">
        <w:rPr>
          <w:sz w:val="24"/>
          <w:szCs w:val="24"/>
        </w:rPr>
        <w:t xml:space="preserve">Reparar quaisquer danos diretamente causados à CONTRATANTE ou a terceiros, por culpa ou dolo de seus representantes legais, prepostos ou empregados, em decorrência da presente relação </w:t>
      </w:r>
      <w:r w:rsidRPr="00FB6332">
        <w:rPr>
          <w:sz w:val="24"/>
          <w:szCs w:val="24"/>
        </w:rPr>
        <w:lastRenderedPageBreak/>
        <w:t>contratual, não excluindo ou reduzindo essa responsabilidade da fiscalização ou o acompanhamento da execução dos serviços pela CONTRATANTE;</w:t>
      </w:r>
    </w:p>
    <w:p w:rsidR="00637A8F" w:rsidRPr="00FB6332" w:rsidRDefault="00637A8F" w:rsidP="00637A8F">
      <w:pPr>
        <w:numPr>
          <w:ilvl w:val="0"/>
          <w:numId w:val="4"/>
        </w:numPr>
        <w:tabs>
          <w:tab w:val="left" w:pos="284"/>
          <w:tab w:val="left" w:pos="426"/>
        </w:tabs>
        <w:spacing w:before="120"/>
        <w:ind w:left="0" w:firstLine="0"/>
        <w:jc w:val="both"/>
        <w:rPr>
          <w:sz w:val="24"/>
          <w:szCs w:val="24"/>
        </w:rPr>
      </w:pPr>
      <w:r w:rsidRPr="00FB6332">
        <w:rPr>
          <w:rFonts w:eastAsia="Arial-BoldMT"/>
          <w:sz w:val="24"/>
          <w:szCs w:val="24"/>
        </w:rPr>
        <w:t>Assumir a responsabilidade pelos encargos fiscais e comerciais resultantes da adjudicação desta licitação;</w:t>
      </w:r>
    </w:p>
    <w:p w:rsidR="00637A8F" w:rsidRPr="00FB6332" w:rsidRDefault="00637A8F" w:rsidP="00637A8F">
      <w:pPr>
        <w:widowControl w:val="0"/>
        <w:numPr>
          <w:ilvl w:val="0"/>
          <w:numId w:val="4"/>
        </w:numPr>
        <w:tabs>
          <w:tab w:val="left" w:pos="284"/>
        </w:tabs>
        <w:spacing w:before="120"/>
        <w:ind w:left="0" w:firstLine="0"/>
        <w:jc w:val="both"/>
        <w:rPr>
          <w:b/>
          <w:sz w:val="24"/>
          <w:szCs w:val="24"/>
        </w:rPr>
      </w:pPr>
      <w:r w:rsidRPr="00FB6332">
        <w:rPr>
          <w:sz w:val="24"/>
          <w:szCs w:val="24"/>
        </w:rPr>
        <w:t>Atender prontamente a quaisquer exigências da Administração, inerentes ao objeto da presente licitação;</w:t>
      </w:r>
    </w:p>
    <w:p w:rsidR="00637A8F" w:rsidRPr="00FB6332" w:rsidRDefault="00637A8F" w:rsidP="00637A8F">
      <w:pPr>
        <w:numPr>
          <w:ilvl w:val="0"/>
          <w:numId w:val="4"/>
        </w:numPr>
        <w:tabs>
          <w:tab w:val="left" w:pos="284"/>
        </w:tabs>
        <w:spacing w:before="120"/>
        <w:ind w:left="0" w:firstLine="0"/>
        <w:jc w:val="both"/>
        <w:rPr>
          <w:sz w:val="24"/>
          <w:szCs w:val="24"/>
        </w:rPr>
      </w:pPr>
      <w:r w:rsidRPr="00FB6332">
        <w:rPr>
          <w:sz w:val="24"/>
          <w:szCs w:val="24"/>
        </w:rPr>
        <w:t>Providenciar para que seus empregados cumpram as normas internas relativas à segurança do CONTRATANTE;</w:t>
      </w:r>
    </w:p>
    <w:p w:rsidR="00637A8F" w:rsidRPr="00FB6332" w:rsidRDefault="00637A8F" w:rsidP="00637A8F">
      <w:pPr>
        <w:numPr>
          <w:ilvl w:val="0"/>
          <w:numId w:val="4"/>
        </w:numPr>
        <w:tabs>
          <w:tab w:val="left" w:pos="284"/>
        </w:tabs>
        <w:spacing w:before="120"/>
        <w:ind w:left="0" w:firstLine="0"/>
        <w:jc w:val="both"/>
        <w:rPr>
          <w:sz w:val="24"/>
          <w:szCs w:val="24"/>
        </w:rPr>
      </w:pPr>
      <w:r w:rsidRPr="00FB6332">
        <w:rPr>
          <w:sz w:val="24"/>
          <w:szCs w:val="24"/>
        </w:rPr>
        <w:t>Manter um supervisor responsável pelo gerenciamento dos serviços, com poderes de representante ou preposto, para tratar com o FISCAL DE CONTRATO, dos assuntos relacionados com a execução do Contrato;</w:t>
      </w:r>
    </w:p>
    <w:p w:rsidR="00637A8F" w:rsidRPr="00FB6332" w:rsidRDefault="00637A8F" w:rsidP="00637A8F">
      <w:pPr>
        <w:numPr>
          <w:ilvl w:val="0"/>
          <w:numId w:val="4"/>
        </w:numPr>
        <w:tabs>
          <w:tab w:val="left" w:pos="284"/>
        </w:tabs>
        <w:spacing w:before="120"/>
        <w:ind w:left="0" w:firstLine="0"/>
        <w:jc w:val="both"/>
        <w:rPr>
          <w:sz w:val="24"/>
          <w:szCs w:val="24"/>
        </w:rPr>
      </w:pPr>
      <w:r w:rsidRPr="00FB6332">
        <w:rPr>
          <w:sz w:val="24"/>
          <w:szCs w:val="24"/>
        </w:rPr>
        <w:t>Comunicar ao FISCAL DE CONTRATO qualquer irregularidade relacionada com a execução dos serviços;</w:t>
      </w:r>
    </w:p>
    <w:p w:rsidR="00637A8F" w:rsidRPr="00FB6332" w:rsidRDefault="00637A8F" w:rsidP="00637A8F">
      <w:pPr>
        <w:numPr>
          <w:ilvl w:val="0"/>
          <w:numId w:val="4"/>
        </w:numPr>
        <w:tabs>
          <w:tab w:val="left" w:pos="284"/>
        </w:tabs>
        <w:spacing w:before="120" w:after="120"/>
        <w:ind w:left="0" w:firstLine="0"/>
        <w:jc w:val="both"/>
        <w:rPr>
          <w:sz w:val="24"/>
          <w:szCs w:val="24"/>
        </w:rPr>
      </w:pPr>
      <w:r w:rsidRPr="00FB6332">
        <w:rPr>
          <w:sz w:val="24"/>
          <w:szCs w:val="24"/>
        </w:rPr>
        <w:t>Será de inteira responsabilidade da empresa Contratada quaisquer danos que venham a ocorrer ao Município ou a terceiros, decorrentes da própria execução dos serviços;</w:t>
      </w:r>
    </w:p>
    <w:p w:rsidR="00637A8F" w:rsidRPr="00FB6332" w:rsidRDefault="00637A8F" w:rsidP="00637A8F">
      <w:pPr>
        <w:numPr>
          <w:ilvl w:val="0"/>
          <w:numId w:val="4"/>
        </w:numPr>
        <w:tabs>
          <w:tab w:val="left" w:pos="284"/>
        </w:tabs>
        <w:spacing w:before="120"/>
        <w:ind w:left="0" w:firstLine="0"/>
        <w:jc w:val="both"/>
        <w:rPr>
          <w:sz w:val="24"/>
          <w:szCs w:val="24"/>
        </w:rPr>
      </w:pPr>
      <w:r w:rsidRPr="00FB6332">
        <w:rPr>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637A8F" w:rsidRPr="00FB6332" w:rsidRDefault="00637A8F" w:rsidP="00637A8F">
      <w:pPr>
        <w:numPr>
          <w:ilvl w:val="0"/>
          <w:numId w:val="4"/>
        </w:numPr>
        <w:tabs>
          <w:tab w:val="left" w:pos="284"/>
        </w:tabs>
        <w:spacing w:before="120"/>
        <w:ind w:left="0" w:firstLine="0"/>
        <w:jc w:val="both"/>
        <w:rPr>
          <w:sz w:val="24"/>
          <w:szCs w:val="24"/>
        </w:rPr>
      </w:pPr>
      <w:r w:rsidRPr="00FB6332">
        <w:rPr>
          <w:sz w:val="24"/>
          <w:szCs w:val="24"/>
        </w:rPr>
        <w:t>Arcar com todos os ônus necessários à completa execução dos serviços.</w:t>
      </w:r>
    </w:p>
    <w:p w:rsidR="00637A8F" w:rsidRPr="00FB6332" w:rsidRDefault="00637A8F" w:rsidP="00637A8F">
      <w:pPr>
        <w:numPr>
          <w:ilvl w:val="0"/>
          <w:numId w:val="4"/>
        </w:numPr>
        <w:tabs>
          <w:tab w:val="left" w:pos="284"/>
        </w:tabs>
        <w:spacing w:before="120"/>
        <w:ind w:left="0" w:firstLine="0"/>
        <w:jc w:val="both"/>
        <w:rPr>
          <w:sz w:val="24"/>
          <w:szCs w:val="24"/>
        </w:rPr>
      </w:pPr>
      <w:r w:rsidRPr="00FB6332">
        <w:rPr>
          <w:sz w:val="24"/>
          <w:szCs w:val="24"/>
        </w:rPr>
        <w:t xml:space="preserve">Cumprir os prazos de </w:t>
      </w:r>
      <w:r w:rsidR="00B6194B" w:rsidRPr="00FB6332">
        <w:rPr>
          <w:sz w:val="24"/>
          <w:szCs w:val="24"/>
        </w:rPr>
        <w:t>execução</w:t>
      </w:r>
      <w:r w:rsidRPr="00FB6332">
        <w:rPr>
          <w:sz w:val="24"/>
          <w:szCs w:val="24"/>
        </w:rPr>
        <w:t xml:space="preserve"> e demais atividades afins, sob pena de aplicação de sanções administrativas;</w:t>
      </w:r>
    </w:p>
    <w:p w:rsidR="00F70417" w:rsidRPr="00FB6332" w:rsidRDefault="00F70417" w:rsidP="00F70417">
      <w:pPr>
        <w:tabs>
          <w:tab w:val="left" w:pos="567"/>
        </w:tabs>
        <w:spacing w:line="360" w:lineRule="auto"/>
        <w:jc w:val="both"/>
        <w:rPr>
          <w:b/>
          <w:sz w:val="24"/>
          <w:szCs w:val="24"/>
        </w:rPr>
      </w:pPr>
    </w:p>
    <w:p w:rsidR="00F70417" w:rsidRPr="00FB6332" w:rsidRDefault="00B6194B" w:rsidP="00F70417">
      <w:pPr>
        <w:pStyle w:val="p45"/>
        <w:widowControl/>
        <w:tabs>
          <w:tab w:val="left" w:pos="567"/>
        </w:tabs>
        <w:spacing w:line="360" w:lineRule="auto"/>
        <w:ind w:left="0" w:firstLine="0"/>
        <w:rPr>
          <w:b/>
          <w:bCs/>
          <w:color w:val="000000"/>
        </w:rPr>
      </w:pPr>
      <w:r w:rsidRPr="00FB6332">
        <w:rPr>
          <w:b/>
          <w:color w:val="000000"/>
        </w:rPr>
        <w:t>14.2 COMPETEM À</w:t>
      </w:r>
      <w:r w:rsidRPr="00FB6332">
        <w:rPr>
          <w:b/>
          <w:bCs/>
          <w:color w:val="000000"/>
        </w:rPr>
        <w:t xml:space="preserve"> CONTRATANTE:</w:t>
      </w:r>
    </w:p>
    <w:p w:rsidR="00F70417" w:rsidRPr="00FB6332" w:rsidRDefault="00B6194B" w:rsidP="00F70417">
      <w:pPr>
        <w:tabs>
          <w:tab w:val="left" w:pos="567"/>
        </w:tabs>
        <w:spacing w:line="360" w:lineRule="auto"/>
        <w:jc w:val="both"/>
        <w:rPr>
          <w:sz w:val="24"/>
          <w:szCs w:val="24"/>
        </w:rPr>
      </w:pPr>
      <w:r w:rsidRPr="00FB6332">
        <w:rPr>
          <w:b/>
          <w:sz w:val="24"/>
          <w:szCs w:val="24"/>
        </w:rPr>
        <w:t>a)</w:t>
      </w:r>
      <w:r w:rsidRPr="00FB6332">
        <w:rPr>
          <w:sz w:val="24"/>
          <w:szCs w:val="24"/>
        </w:rPr>
        <w:t xml:space="preserve"> </w:t>
      </w:r>
      <w:r w:rsidR="00F70417" w:rsidRPr="00FB6332">
        <w:rPr>
          <w:sz w:val="24"/>
          <w:szCs w:val="24"/>
        </w:rPr>
        <w:t>Efetuar os pagamentos decorrentes deste contrato nos termos e condições avençadas;</w:t>
      </w:r>
    </w:p>
    <w:p w:rsidR="00F70417" w:rsidRPr="00FB6332" w:rsidRDefault="00B6194B" w:rsidP="00F70417">
      <w:pPr>
        <w:tabs>
          <w:tab w:val="left" w:pos="567"/>
        </w:tabs>
        <w:spacing w:line="360" w:lineRule="auto"/>
        <w:jc w:val="both"/>
        <w:rPr>
          <w:sz w:val="24"/>
          <w:szCs w:val="24"/>
        </w:rPr>
      </w:pPr>
      <w:r w:rsidRPr="00FB6332">
        <w:rPr>
          <w:b/>
          <w:sz w:val="24"/>
          <w:szCs w:val="24"/>
        </w:rPr>
        <w:t>b)</w:t>
      </w:r>
      <w:r w:rsidR="00F70417" w:rsidRPr="00FB6332">
        <w:rPr>
          <w:sz w:val="24"/>
          <w:szCs w:val="24"/>
        </w:rPr>
        <w:t xml:space="preserve"> Fiscalizar, através de pessoa previamente designada, a execução do Contrato;</w:t>
      </w:r>
    </w:p>
    <w:p w:rsidR="00F70417" w:rsidRPr="00FB6332" w:rsidRDefault="00B6194B" w:rsidP="00F70417">
      <w:pPr>
        <w:tabs>
          <w:tab w:val="left" w:pos="567"/>
        </w:tabs>
        <w:spacing w:line="360" w:lineRule="auto"/>
        <w:jc w:val="both"/>
        <w:rPr>
          <w:sz w:val="24"/>
          <w:szCs w:val="24"/>
        </w:rPr>
      </w:pPr>
      <w:r w:rsidRPr="00FB6332">
        <w:rPr>
          <w:b/>
          <w:sz w:val="24"/>
          <w:szCs w:val="24"/>
        </w:rPr>
        <w:t>c)</w:t>
      </w:r>
      <w:r w:rsidR="00F70417" w:rsidRPr="00FB6332">
        <w:rPr>
          <w:sz w:val="24"/>
          <w:szCs w:val="24"/>
        </w:rPr>
        <w:t xml:space="preserve"> Atestar nas notas fiscais/faturas a efetiva execução do objeto deste Contrato;</w:t>
      </w:r>
    </w:p>
    <w:p w:rsidR="00F70417" w:rsidRPr="00FB6332" w:rsidRDefault="00B6194B" w:rsidP="00F70417">
      <w:pPr>
        <w:tabs>
          <w:tab w:val="left" w:pos="567"/>
        </w:tabs>
        <w:spacing w:line="360" w:lineRule="auto"/>
        <w:jc w:val="both"/>
        <w:rPr>
          <w:sz w:val="24"/>
          <w:szCs w:val="24"/>
        </w:rPr>
      </w:pPr>
      <w:r w:rsidRPr="00FB6332">
        <w:rPr>
          <w:b/>
          <w:sz w:val="24"/>
          <w:szCs w:val="24"/>
        </w:rPr>
        <w:t>d)</w:t>
      </w:r>
      <w:r w:rsidR="00F70417" w:rsidRPr="00FB6332">
        <w:rPr>
          <w:sz w:val="24"/>
          <w:szCs w:val="24"/>
        </w:rPr>
        <w:t xml:space="preserve"> Aplicar à empresa vencedora penalidade, quando for o caso;</w:t>
      </w:r>
    </w:p>
    <w:p w:rsidR="00F70417" w:rsidRPr="00FB6332" w:rsidRDefault="00B6194B" w:rsidP="00F70417">
      <w:pPr>
        <w:tabs>
          <w:tab w:val="left" w:pos="567"/>
        </w:tabs>
        <w:spacing w:line="360" w:lineRule="auto"/>
        <w:jc w:val="both"/>
        <w:rPr>
          <w:sz w:val="24"/>
          <w:szCs w:val="24"/>
        </w:rPr>
      </w:pPr>
      <w:r w:rsidRPr="00FB6332">
        <w:rPr>
          <w:b/>
          <w:sz w:val="24"/>
          <w:szCs w:val="24"/>
        </w:rPr>
        <w:t>f)</w:t>
      </w:r>
      <w:r w:rsidR="00F70417" w:rsidRPr="00FB6332">
        <w:rPr>
          <w:sz w:val="24"/>
          <w:szCs w:val="24"/>
        </w:rPr>
        <w:t xml:space="preserve"> Notificar, por escrito, à Contratada da aplicação de qualquer sanção.</w:t>
      </w:r>
    </w:p>
    <w:p w:rsidR="00F70417" w:rsidRPr="00FB6332" w:rsidRDefault="00B6194B" w:rsidP="00F70417">
      <w:pPr>
        <w:tabs>
          <w:tab w:val="left" w:pos="567"/>
        </w:tabs>
        <w:spacing w:line="360" w:lineRule="auto"/>
        <w:jc w:val="both"/>
        <w:rPr>
          <w:sz w:val="24"/>
          <w:szCs w:val="24"/>
        </w:rPr>
      </w:pPr>
      <w:r w:rsidRPr="00FB6332">
        <w:rPr>
          <w:b/>
          <w:sz w:val="24"/>
          <w:szCs w:val="24"/>
        </w:rPr>
        <w:t>g)</w:t>
      </w:r>
      <w:r w:rsidR="00F70417" w:rsidRPr="00FB6332">
        <w:rPr>
          <w:sz w:val="24"/>
          <w:szCs w:val="24"/>
        </w:rPr>
        <w:t xml:space="preserve"> Permitir o livre acesso dos funcionários da empresa ao local dos trabalhos;</w:t>
      </w:r>
    </w:p>
    <w:p w:rsidR="00F70417" w:rsidRPr="00FB6332" w:rsidRDefault="00B6194B" w:rsidP="00F70417">
      <w:pPr>
        <w:tabs>
          <w:tab w:val="left" w:pos="567"/>
        </w:tabs>
        <w:spacing w:line="360" w:lineRule="auto"/>
        <w:jc w:val="both"/>
        <w:rPr>
          <w:sz w:val="24"/>
          <w:szCs w:val="24"/>
        </w:rPr>
      </w:pPr>
      <w:r w:rsidRPr="00FB6332">
        <w:rPr>
          <w:b/>
          <w:sz w:val="24"/>
          <w:szCs w:val="24"/>
        </w:rPr>
        <w:t>h)</w:t>
      </w:r>
      <w:r w:rsidR="00F70417" w:rsidRPr="00FB6332">
        <w:rPr>
          <w:sz w:val="24"/>
          <w:szCs w:val="24"/>
        </w:rPr>
        <w:t xml:space="preserve"> Responsabilizar-se pelas licenças necessárias.</w:t>
      </w:r>
    </w:p>
    <w:p w:rsidR="00AE2CEA" w:rsidRPr="00FB6332" w:rsidRDefault="00AE2CEA" w:rsidP="00392D55">
      <w:pPr>
        <w:autoSpaceDE w:val="0"/>
        <w:autoSpaceDN w:val="0"/>
        <w:adjustRightInd w:val="0"/>
        <w:jc w:val="both"/>
        <w:rPr>
          <w:b/>
          <w:bCs/>
          <w:color w:val="000000"/>
          <w:sz w:val="24"/>
          <w:szCs w:val="24"/>
          <w:lang w:eastAsia="en-US"/>
        </w:rPr>
      </w:pPr>
    </w:p>
    <w:p w:rsidR="00703FE8" w:rsidRPr="00FB6332" w:rsidRDefault="00694F53" w:rsidP="00703FE8">
      <w:pPr>
        <w:autoSpaceDE w:val="0"/>
        <w:autoSpaceDN w:val="0"/>
        <w:adjustRightInd w:val="0"/>
        <w:jc w:val="both"/>
        <w:rPr>
          <w:b/>
          <w:bCs/>
          <w:color w:val="000000"/>
          <w:sz w:val="24"/>
          <w:szCs w:val="24"/>
          <w:lang w:eastAsia="en-US"/>
        </w:rPr>
      </w:pPr>
      <w:r w:rsidRPr="00FB6332">
        <w:rPr>
          <w:b/>
          <w:bCs/>
          <w:color w:val="000000"/>
          <w:sz w:val="24"/>
          <w:szCs w:val="24"/>
          <w:lang w:eastAsia="en-US"/>
        </w:rPr>
        <w:t>1</w:t>
      </w:r>
      <w:r w:rsidR="00B6194B" w:rsidRPr="00FB6332">
        <w:rPr>
          <w:b/>
          <w:bCs/>
          <w:color w:val="000000"/>
          <w:sz w:val="24"/>
          <w:szCs w:val="24"/>
          <w:lang w:eastAsia="en-US"/>
        </w:rPr>
        <w:t>5</w:t>
      </w:r>
      <w:r w:rsidR="00703FE8" w:rsidRPr="00FB6332">
        <w:rPr>
          <w:b/>
          <w:bCs/>
          <w:color w:val="000000"/>
          <w:sz w:val="24"/>
          <w:szCs w:val="24"/>
          <w:lang w:eastAsia="en-US"/>
        </w:rPr>
        <w:t>. DAS SANÇÕES</w:t>
      </w:r>
    </w:p>
    <w:p w:rsidR="00703FE8" w:rsidRPr="00FB6332" w:rsidRDefault="00703FE8" w:rsidP="00703FE8">
      <w:pPr>
        <w:autoSpaceDE w:val="0"/>
        <w:autoSpaceDN w:val="0"/>
        <w:adjustRightInd w:val="0"/>
        <w:jc w:val="both"/>
        <w:rPr>
          <w:b/>
          <w:bCs/>
          <w:color w:val="000000"/>
          <w:sz w:val="24"/>
          <w:szCs w:val="24"/>
          <w:lang w:eastAsia="en-US"/>
        </w:rPr>
      </w:pPr>
    </w:p>
    <w:p w:rsidR="00703FE8" w:rsidRPr="00FB6332" w:rsidRDefault="00694F53" w:rsidP="00703FE8">
      <w:pPr>
        <w:autoSpaceDE w:val="0"/>
        <w:autoSpaceDN w:val="0"/>
        <w:adjustRightInd w:val="0"/>
        <w:jc w:val="both"/>
        <w:rPr>
          <w:color w:val="000000"/>
          <w:sz w:val="24"/>
          <w:szCs w:val="24"/>
          <w:lang w:eastAsia="en-US"/>
        </w:rPr>
      </w:pPr>
      <w:r w:rsidRPr="00FB6332">
        <w:rPr>
          <w:b/>
          <w:bCs/>
          <w:color w:val="000000"/>
          <w:sz w:val="24"/>
          <w:szCs w:val="24"/>
          <w:lang w:eastAsia="en-US"/>
        </w:rPr>
        <w:t>1</w:t>
      </w:r>
      <w:r w:rsidR="00B6194B" w:rsidRPr="00FB6332">
        <w:rPr>
          <w:b/>
          <w:bCs/>
          <w:color w:val="000000"/>
          <w:sz w:val="24"/>
          <w:szCs w:val="24"/>
          <w:lang w:eastAsia="en-US"/>
        </w:rPr>
        <w:t>5</w:t>
      </w:r>
      <w:r w:rsidR="00703FE8" w:rsidRPr="00FB6332">
        <w:rPr>
          <w:b/>
          <w:bCs/>
          <w:color w:val="000000"/>
          <w:sz w:val="24"/>
          <w:szCs w:val="24"/>
          <w:lang w:eastAsia="en-US"/>
        </w:rPr>
        <w:t xml:space="preserve">.1. </w:t>
      </w:r>
      <w:r w:rsidR="00703FE8" w:rsidRPr="00FB6332">
        <w:rPr>
          <w:color w:val="000000"/>
          <w:sz w:val="24"/>
          <w:szCs w:val="24"/>
          <w:lang w:eastAsia="en-US"/>
        </w:rPr>
        <w:t>Pela inexecução total ou parcial do contrato a empresa contratada estará sujeita a aplicação, a critério do prefeito, de qualquer das sanções previstas no artigo 87, I a IV, § 1º a 3º da Lei Federal 8666/93.</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694F53" w:rsidP="00703FE8">
      <w:pPr>
        <w:autoSpaceDE w:val="0"/>
        <w:autoSpaceDN w:val="0"/>
        <w:adjustRightInd w:val="0"/>
        <w:jc w:val="both"/>
        <w:rPr>
          <w:color w:val="000000"/>
          <w:sz w:val="24"/>
          <w:szCs w:val="24"/>
          <w:lang w:eastAsia="en-US"/>
        </w:rPr>
      </w:pPr>
      <w:r w:rsidRPr="00FB6332">
        <w:rPr>
          <w:b/>
          <w:bCs/>
          <w:color w:val="000000"/>
          <w:sz w:val="24"/>
          <w:szCs w:val="24"/>
          <w:lang w:eastAsia="en-US"/>
        </w:rPr>
        <w:t>1</w:t>
      </w:r>
      <w:r w:rsidR="00B6194B" w:rsidRPr="00FB6332">
        <w:rPr>
          <w:b/>
          <w:bCs/>
          <w:color w:val="000000"/>
          <w:sz w:val="24"/>
          <w:szCs w:val="24"/>
          <w:lang w:eastAsia="en-US"/>
        </w:rPr>
        <w:t>5</w:t>
      </w:r>
      <w:r w:rsidR="00703FE8" w:rsidRPr="00FB6332">
        <w:rPr>
          <w:b/>
          <w:bCs/>
          <w:color w:val="000000"/>
          <w:sz w:val="24"/>
          <w:szCs w:val="24"/>
          <w:lang w:eastAsia="en-US"/>
        </w:rPr>
        <w:t xml:space="preserve">.2. </w:t>
      </w:r>
      <w:r w:rsidR="00703FE8" w:rsidRPr="00FB6332">
        <w:rPr>
          <w:color w:val="000000"/>
          <w:sz w:val="24"/>
          <w:szCs w:val="24"/>
          <w:lang w:eastAsia="en-US"/>
        </w:rPr>
        <w:t xml:space="preserve">No caso de atraso injustificado da execução, a contratada estará sujeita a multa de mora correspondente a 1,0% (um por cento) por dia de atraso e aplicada sobre o valor do contrato, sendo </w:t>
      </w:r>
      <w:r w:rsidR="00703FE8" w:rsidRPr="00FB6332">
        <w:rPr>
          <w:color w:val="000000"/>
          <w:sz w:val="24"/>
          <w:szCs w:val="24"/>
          <w:lang w:eastAsia="en-US"/>
        </w:rPr>
        <w:lastRenderedPageBreak/>
        <w:t>descontada dos valores eventualmente devidos pela Contratante, ou ainda quando for o caso, cobrado judicialmente em favor da Contratante, sem prejuízo das demais sanções aplicáveis à contratada;</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694F53" w:rsidP="00703FE8">
      <w:pPr>
        <w:autoSpaceDE w:val="0"/>
        <w:autoSpaceDN w:val="0"/>
        <w:adjustRightInd w:val="0"/>
        <w:jc w:val="both"/>
        <w:rPr>
          <w:color w:val="000000"/>
          <w:sz w:val="24"/>
          <w:szCs w:val="24"/>
          <w:lang w:eastAsia="en-US"/>
        </w:rPr>
      </w:pPr>
      <w:r w:rsidRPr="00FB6332">
        <w:rPr>
          <w:b/>
          <w:bCs/>
          <w:color w:val="000000"/>
          <w:sz w:val="24"/>
          <w:szCs w:val="24"/>
          <w:lang w:eastAsia="en-US"/>
        </w:rPr>
        <w:t>1</w:t>
      </w:r>
      <w:r w:rsidR="00B6194B" w:rsidRPr="00FB6332">
        <w:rPr>
          <w:b/>
          <w:bCs/>
          <w:color w:val="000000"/>
          <w:sz w:val="24"/>
          <w:szCs w:val="24"/>
          <w:lang w:eastAsia="en-US"/>
        </w:rPr>
        <w:t>5</w:t>
      </w:r>
      <w:r w:rsidR="00703FE8" w:rsidRPr="00FB6332">
        <w:rPr>
          <w:b/>
          <w:bCs/>
          <w:color w:val="000000"/>
          <w:sz w:val="24"/>
          <w:szCs w:val="24"/>
          <w:lang w:eastAsia="en-US"/>
        </w:rPr>
        <w:t xml:space="preserve">.3. </w:t>
      </w:r>
      <w:r w:rsidR="00703FE8" w:rsidRPr="00FB6332">
        <w:rPr>
          <w:color w:val="000000"/>
          <w:sz w:val="24"/>
          <w:szCs w:val="24"/>
          <w:lang w:eastAsia="en-US"/>
        </w:rPr>
        <w:t>A inexecução total ou parcial do contrato enseja a sua rescisão, que poderá ser determinada unilateralmente pela Administração, por acordo entre as partes ou por via judicial, quando ocorrem quaisquer dos motivos seguintes:</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703FE8" w:rsidP="00703FE8">
      <w:pPr>
        <w:autoSpaceDE w:val="0"/>
        <w:autoSpaceDN w:val="0"/>
        <w:adjustRightInd w:val="0"/>
        <w:jc w:val="both"/>
        <w:rPr>
          <w:color w:val="000000"/>
          <w:sz w:val="24"/>
          <w:szCs w:val="24"/>
          <w:lang w:eastAsia="en-US"/>
        </w:rPr>
      </w:pPr>
      <w:r w:rsidRPr="00FB6332">
        <w:rPr>
          <w:b/>
          <w:color w:val="000000"/>
          <w:sz w:val="24"/>
          <w:szCs w:val="24"/>
          <w:lang w:eastAsia="en-US"/>
        </w:rPr>
        <w:t>a)</w:t>
      </w:r>
      <w:r w:rsidRPr="00FB6332">
        <w:rPr>
          <w:color w:val="000000"/>
          <w:sz w:val="24"/>
          <w:szCs w:val="24"/>
          <w:lang w:eastAsia="en-US"/>
        </w:rPr>
        <w:t xml:space="preserve"> o não cumprimento e o cumprimento irregular de cláusulas contratuais, especificações e prazos;</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703FE8" w:rsidP="00703FE8">
      <w:pPr>
        <w:autoSpaceDE w:val="0"/>
        <w:autoSpaceDN w:val="0"/>
        <w:adjustRightInd w:val="0"/>
        <w:jc w:val="both"/>
        <w:rPr>
          <w:color w:val="000000"/>
          <w:sz w:val="24"/>
          <w:szCs w:val="24"/>
          <w:lang w:eastAsia="en-US"/>
        </w:rPr>
      </w:pPr>
      <w:r w:rsidRPr="00FB6332">
        <w:rPr>
          <w:b/>
          <w:color w:val="000000"/>
          <w:sz w:val="24"/>
          <w:szCs w:val="24"/>
          <w:lang w:eastAsia="en-US"/>
        </w:rPr>
        <w:t>b)</w:t>
      </w:r>
      <w:r w:rsidRPr="00FB6332">
        <w:rPr>
          <w:color w:val="000000"/>
          <w:sz w:val="24"/>
          <w:szCs w:val="24"/>
          <w:lang w:eastAsia="en-US"/>
        </w:rPr>
        <w:t xml:space="preserve"> a lentidão no cumprimento do contrato, levando a Administração a comprovar a impossibilidade da execução, nos prazos estipulados;</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703FE8" w:rsidP="00703FE8">
      <w:pPr>
        <w:autoSpaceDE w:val="0"/>
        <w:autoSpaceDN w:val="0"/>
        <w:adjustRightInd w:val="0"/>
        <w:jc w:val="both"/>
        <w:rPr>
          <w:color w:val="000000"/>
          <w:sz w:val="24"/>
          <w:szCs w:val="24"/>
          <w:lang w:eastAsia="en-US"/>
        </w:rPr>
      </w:pPr>
      <w:r w:rsidRPr="00FB6332">
        <w:rPr>
          <w:b/>
          <w:color w:val="000000"/>
          <w:sz w:val="24"/>
          <w:szCs w:val="24"/>
          <w:lang w:eastAsia="en-US"/>
        </w:rPr>
        <w:t>c)</w:t>
      </w:r>
      <w:r w:rsidRPr="00FB6332">
        <w:rPr>
          <w:color w:val="000000"/>
          <w:sz w:val="24"/>
          <w:szCs w:val="24"/>
          <w:lang w:eastAsia="en-US"/>
        </w:rPr>
        <w:t xml:space="preserve"> o atraso injustificado na execução;</w:t>
      </w:r>
    </w:p>
    <w:p w:rsidR="00703FE8" w:rsidRPr="00FB6332" w:rsidRDefault="00703FE8" w:rsidP="00703FE8">
      <w:pPr>
        <w:autoSpaceDE w:val="0"/>
        <w:autoSpaceDN w:val="0"/>
        <w:adjustRightInd w:val="0"/>
        <w:rPr>
          <w:color w:val="000000"/>
          <w:sz w:val="24"/>
          <w:szCs w:val="24"/>
          <w:lang w:eastAsia="en-US"/>
        </w:rPr>
      </w:pPr>
    </w:p>
    <w:p w:rsidR="00703FE8" w:rsidRPr="00FB6332" w:rsidRDefault="00703FE8" w:rsidP="00703FE8">
      <w:pPr>
        <w:autoSpaceDE w:val="0"/>
        <w:autoSpaceDN w:val="0"/>
        <w:adjustRightInd w:val="0"/>
        <w:rPr>
          <w:color w:val="000000"/>
          <w:sz w:val="24"/>
          <w:szCs w:val="24"/>
          <w:lang w:eastAsia="en-US"/>
        </w:rPr>
      </w:pPr>
      <w:r w:rsidRPr="00FB6332">
        <w:rPr>
          <w:b/>
          <w:color w:val="000000"/>
          <w:sz w:val="24"/>
          <w:szCs w:val="24"/>
          <w:lang w:eastAsia="en-US"/>
        </w:rPr>
        <w:t>d)</w:t>
      </w:r>
      <w:r w:rsidRPr="00FB6332">
        <w:rPr>
          <w:color w:val="000000"/>
          <w:sz w:val="24"/>
          <w:szCs w:val="24"/>
          <w:lang w:eastAsia="en-US"/>
        </w:rPr>
        <w:t xml:space="preserve"> a paralisação da execução, sem justa causa e prévia comunicação à Administração;</w:t>
      </w:r>
    </w:p>
    <w:p w:rsidR="00703FE8" w:rsidRPr="00FB6332" w:rsidRDefault="00703FE8" w:rsidP="00703FE8">
      <w:pPr>
        <w:autoSpaceDE w:val="0"/>
        <w:autoSpaceDN w:val="0"/>
        <w:adjustRightInd w:val="0"/>
        <w:rPr>
          <w:color w:val="000000"/>
          <w:sz w:val="24"/>
          <w:szCs w:val="24"/>
          <w:lang w:eastAsia="en-US"/>
        </w:rPr>
      </w:pPr>
      <w:r w:rsidRPr="00FB6332">
        <w:rPr>
          <w:b/>
          <w:color w:val="000000"/>
          <w:sz w:val="24"/>
          <w:szCs w:val="24"/>
          <w:lang w:eastAsia="en-US"/>
        </w:rPr>
        <w:t>e)</w:t>
      </w:r>
      <w:r w:rsidRPr="00FB6332">
        <w:rPr>
          <w:color w:val="000000"/>
          <w:sz w:val="24"/>
          <w:szCs w:val="24"/>
          <w:lang w:eastAsia="en-US"/>
        </w:rPr>
        <w:t xml:space="preserve"> a decretação de falência ou a instauração de insolvência civil;</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703FE8" w:rsidP="00703FE8">
      <w:pPr>
        <w:autoSpaceDE w:val="0"/>
        <w:autoSpaceDN w:val="0"/>
        <w:adjustRightInd w:val="0"/>
        <w:jc w:val="both"/>
        <w:rPr>
          <w:color w:val="000000"/>
          <w:sz w:val="24"/>
          <w:szCs w:val="24"/>
          <w:lang w:eastAsia="en-US"/>
        </w:rPr>
      </w:pPr>
      <w:r w:rsidRPr="00FB6332">
        <w:rPr>
          <w:b/>
          <w:color w:val="000000"/>
          <w:sz w:val="24"/>
          <w:szCs w:val="24"/>
          <w:lang w:eastAsia="en-US"/>
        </w:rPr>
        <w:t>f)</w:t>
      </w:r>
      <w:r w:rsidRPr="00FB6332">
        <w:rPr>
          <w:color w:val="000000"/>
          <w:sz w:val="24"/>
          <w:szCs w:val="24"/>
          <w:lang w:eastAsia="en-US"/>
        </w:rPr>
        <w:t xml:space="preserve"> a dissolução da sociedade;</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703FE8" w:rsidP="00703FE8">
      <w:pPr>
        <w:autoSpaceDE w:val="0"/>
        <w:autoSpaceDN w:val="0"/>
        <w:adjustRightInd w:val="0"/>
        <w:jc w:val="both"/>
        <w:rPr>
          <w:color w:val="000000"/>
          <w:sz w:val="24"/>
          <w:szCs w:val="24"/>
          <w:lang w:eastAsia="en-US"/>
        </w:rPr>
      </w:pPr>
      <w:r w:rsidRPr="00FB6332">
        <w:rPr>
          <w:b/>
          <w:color w:val="000000"/>
          <w:sz w:val="24"/>
          <w:szCs w:val="24"/>
          <w:lang w:eastAsia="en-US"/>
        </w:rPr>
        <w:t>g)</w:t>
      </w:r>
      <w:r w:rsidRPr="00FB6332">
        <w:rPr>
          <w:color w:val="000000"/>
          <w:sz w:val="24"/>
          <w:szCs w:val="24"/>
          <w:lang w:eastAsia="en-US"/>
        </w:rPr>
        <w:t xml:space="preserve"> razões de interesse público de alta relevância e amplo conhecimento, justificadas e determinadas pela autoridade municipal competente e exarada no processo administrativo a que se refere o contrato;</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703FE8" w:rsidP="00703FE8">
      <w:pPr>
        <w:autoSpaceDE w:val="0"/>
        <w:autoSpaceDN w:val="0"/>
        <w:adjustRightInd w:val="0"/>
        <w:jc w:val="both"/>
        <w:rPr>
          <w:color w:val="000000"/>
          <w:sz w:val="24"/>
          <w:szCs w:val="24"/>
          <w:lang w:eastAsia="en-US"/>
        </w:rPr>
      </w:pPr>
      <w:r w:rsidRPr="00FB6332">
        <w:rPr>
          <w:b/>
          <w:color w:val="000000"/>
          <w:sz w:val="24"/>
          <w:szCs w:val="24"/>
          <w:lang w:eastAsia="en-US"/>
        </w:rPr>
        <w:t>h)</w:t>
      </w:r>
      <w:r w:rsidRPr="00FB6332">
        <w:rPr>
          <w:color w:val="000000"/>
          <w:sz w:val="24"/>
          <w:szCs w:val="24"/>
          <w:lang w:eastAsia="en-US"/>
        </w:rPr>
        <w:t xml:space="preserve"> a ocorrência de caso fortuito ou de força maior, regularmente comprovada, impeditiva da execução do contrato.</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694F53" w:rsidP="00703FE8">
      <w:pPr>
        <w:autoSpaceDE w:val="0"/>
        <w:autoSpaceDN w:val="0"/>
        <w:adjustRightInd w:val="0"/>
        <w:jc w:val="both"/>
        <w:rPr>
          <w:color w:val="000000"/>
          <w:sz w:val="24"/>
          <w:szCs w:val="24"/>
          <w:lang w:eastAsia="en-US"/>
        </w:rPr>
      </w:pPr>
      <w:r w:rsidRPr="00FB6332">
        <w:rPr>
          <w:b/>
          <w:bCs/>
          <w:color w:val="000000"/>
          <w:sz w:val="24"/>
          <w:szCs w:val="24"/>
          <w:lang w:eastAsia="en-US"/>
        </w:rPr>
        <w:t>1</w:t>
      </w:r>
      <w:r w:rsidR="00B6194B" w:rsidRPr="00FB6332">
        <w:rPr>
          <w:b/>
          <w:bCs/>
          <w:color w:val="000000"/>
          <w:sz w:val="24"/>
          <w:szCs w:val="24"/>
          <w:lang w:eastAsia="en-US"/>
        </w:rPr>
        <w:t>5</w:t>
      </w:r>
      <w:r w:rsidR="00703FE8" w:rsidRPr="00FB6332">
        <w:rPr>
          <w:b/>
          <w:bCs/>
          <w:color w:val="000000"/>
          <w:sz w:val="24"/>
          <w:szCs w:val="24"/>
          <w:lang w:eastAsia="en-US"/>
        </w:rPr>
        <w:t xml:space="preserve">.4. </w:t>
      </w:r>
      <w:r w:rsidR="00703FE8" w:rsidRPr="00FB6332">
        <w:rPr>
          <w:color w:val="000000"/>
          <w:sz w:val="24"/>
          <w:szCs w:val="24"/>
          <w:lang w:eastAsia="en-US"/>
        </w:rPr>
        <w:t>A rescisão contratual determinada por ato unilateral, motivada por qualquer dos casos descritos no item</w:t>
      </w:r>
    </w:p>
    <w:p w:rsidR="00703FE8" w:rsidRPr="00FB6332" w:rsidRDefault="00B6194B" w:rsidP="00703FE8">
      <w:pPr>
        <w:autoSpaceDE w:val="0"/>
        <w:autoSpaceDN w:val="0"/>
        <w:adjustRightInd w:val="0"/>
        <w:jc w:val="both"/>
        <w:rPr>
          <w:color w:val="000000"/>
          <w:sz w:val="24"/>
          <w:szCs w:val="24"/>
          <w:lang w:eastAsia="en-US"/>
        </w:rPr>
      </w:pPr>
      <w:r w:rsidRPr="00FB6332">
        <w:rPr>
          <w:b/>
          <w:color w:val="000000"/>
          <w:sz w:val="24"/>
          <w:szCs w:val="24"/>
          <w:lang w:eastAsia="en-US"/>
        </w:rPr>
        <w:t>15</w:t>
      </w:r>
      <w:r w:rsidR="00703FE8" w:rsidRPr="00FB6332">
        <w:rPr>
          <w:b/>
          <w:color w:val="000000"/>
          <w:sz w:val="24"/>
          <w:szCs w:val="24"/>
          <w:lang w:eastAsia="en-US"/>
        </w:rPr>
        <w:t>.</w:t>
      </w:r>
      <w:r w:rsidRPr="00FB6332">
        <w:rPr>
          <w:b/>
          <w:color w:val="000000"/>
          <w:sz w:val="24"/>
          <w:szCs w:val="24"/>
          <w:lang w:eastAsia="en-US"/>
        </w:rPr>
        <w:t>5</w:t>
      </w:r>
      <w:r w:rsidR="00703FE8" w:rsidRPr="00FB6332">
        <w:rPr>
          <w:color w:val="000000"/>
          <w:sz w:val="24"/>
          <w:szCs w:val="24"/>
          <w:lang w:eastAsia="en-US"/>
        </w:rPr>
        <w:t>. Acarreta as seguintes consequências para o contratado, sem prejuízo das sanções já previstas:</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703FE8" w:rsidP="00703FE8">
      <w:pPr>
        <w:autoSpaceDE w:val="0"/>
        <w:autoSpaceDN w:val="0"/>
        <w:adjustRightInd w:val="0"/>
        <w:jc w:val="both"/>
        <w:rPr>
          <w:color w:val="000000"/>
          <w:sz w:val="24"/>
          <w:szCs w:val="24"/>
          <w:lang w:eastAsia="en-US"/>
        </w:rPr>
      </w:pPr>
      <w:r w:rsidRPr="00FB6332">
        <w:rPr>
          <w:b/>
          <w:color w:val="000000"/>
          <w:sz w:val="24"/>
          <w:szCs w:val="24"/>
          <w:lang w:eastAsia="en-US"/>
        </w:rPr>
        <w:t>a)</w:t>
      </w:r>
      <w:r w:rsidRPr="00FB6332">
        <w:rPr>
          <w:color w:val="000000"/>
          <w:sz w:val="24"/>
          <w:szCs w:val="24"/>
          <w:lang w:eastAsia="en-US"/>
        </w:rPr>
        <w:t xml:space="preserve"> execução dos valores das multas e indenizações devidas a Administração Municipal;</w:t>
      </w:r>
    </w:p>
    <w:p w:rsidR="00703FE8" w:rsidRPr="00FB6332" w:rsidRDefault="00703FE8" w:rsidP="00703FE8">
      <w:pPr>
        <w:autoSpaceDE w:val="0"/>
        <w:autoSpaceDN w:val="0"/>
        <w:adjustRightInd w:val="0"/>
        <w:jc w:val="both"/>
        <w:rPr>
          <w:color w:val="000000"/>
          <w:sz w:val="24"/>
          <w:szCs w:val="24"/>
          <w:lang w:eastAsia="en-US"/>
        </w:rPr>
      </w:pPr>
    </w:p>
    <w:p w:rsidR="00703FE8" w:rsidRPr="00FB6332" w:rsidRDefault="00703FE8" w:rsidP="00703FE8">
      <w:pPr>
        <w:autoSpaceDE w:val="0"/>
        <w:autoSpaceDN w:val="0"/>
        <w:adjustRightInd w:val="0"/>
        <w:jc w:val="both"/>
        <w:rPr>
          <w:color w:val="000000"/>
          <w:sz w:val="24"/>
          <w:szCs w:val="24"/>
          <w:lang w:eastAsia="en-US"/>
        </w:rPr>
      </w:pPr>
      <w:r w:rsidRPr="00FB6332">
        <w:rPr>
          <w:b/>
          <w:color w:val="000000"/>
          <w:sz w:val="24"/>
          <w:szCs w:val="24"/>
          <w:lang w:eastAsia="en-US"/>
        </w:rPr>
        <w:t>b)</w:t>
      </w:r>
      <w:r w:rsidRPr="00FB6332">
        <w:rPr>
          <w:color w:val="000000"/>
          <w:sz w:val="24"/>
          <w:szCs w:val="24"/>
          <w:lang w:eastAsia="en-US"/>
        </w:rPr>
        <w:t xml:space="preserve"> retenção dos créditos decorrentes do contrato, até o limite dos prejuízos causados a Administração Municipal.</w:t>
      </w:r>
    </w:p>
    <w:p w:rsidR="00D83F6D" w:rsidRPr="00FB6332" w:rsidRDefault="00D83F6D" w:rsidP="00703FE8">
      <w:pPr>
        <w:autoSpaceDE w:val="0"/>
        <w:autoSpaceDN w:val="0"/>
        <w:adjustRightInd w:val="0"/>
        <w:jc w:val="both"/>
        <w:rPr>
          <w:color w:val="000000"/>
          <w:sz w:val="24"/>
          <w:szCs w:val="24"/>
          <w:lang w:eastAsia="en-US"/>
        </w:rPr>
      </w:pPr>
    </w:p>
    <w:p w:rsidR="00E1321F" w:rsidRPr="00FB6332" w:rsidRDefault="00E1321F" w:rsidP="00E1321F">
      <w:pPr>
        <w:autoSpaceDE w:val="0"/>
        <w:autoSpaceDN w:val="0"/>
        <w:adjustRightInd w:val="0"/>
        <w:jc w:val="both"/>
        <w:rPr>
          <w:b/>
          <w:bCs/>
          <w:color w:val="000000"/>
          <w:sz w:val="24"/>
          <w:szCs w:val="24"/>
          <w:lang w:eastAsia="en-US"/>
        </w:rPr>
      </w:pPr>
      <w:r w:rsidRPr="00FB6332">
        <w:rPr>
          <w:b/>
          <w:bCs/>
          <w:color w:val="000000"/>
          <w:sz w:val="24"/>
          <w:szCs w:val="24"/>
          <w:lang w:eastAsia="en-US"/>
        </w:rPr>
        <w:t>1</w:t>
      </w:r>
      <w:r w:rsidR="00B6194B" w:rsidRPr="00FB6332">
        <w:rPr>
          <w:b/>
          <w:bCs/>
          <w:color w:val="000000"/>
          <w:sz w:val="24"/>
          <w:szCs w:val="24"/>
          <w:lang w:eastAsia="en-US"/>
        </w:rPr>
        <w:t>6</w:t>
      </w:r>
      <w:r w:rsidRPr="00FB6332">
        <w:rPr>
          <w:b/>
          <w:bCs/>
          <w:color w:val="000000"/>
          <w:sz w:val="24"/>
          <w:szCs w:val="24"/>
          <w:lang w:eastAsia="en-US"/>
        </w:rPr>
        <w:t>. DO CONTRATO</w:t>
      </w:r>
    </w:p>
    <w:p w:rsidR="00E1321F" w:rsidRPr="00FB6332" w:rsidRDefault="00E1321F" w:rsidP="00E1321F">
      <w:pPr>
        <w:autoSpaceDE w:val="0"/>
        <w:autoSpaceDN w:val="0"/>
        <w:adjustRightInd w:val="0"/>
        <w:jc w:val="both"/>
        <w:rPr>
          <w:b/>
          <w:bCs/>
          <w:color w:val="000000"/>
          <w:sz w:val="24"/>
          <w:szCs w:val="24"/>
          <w:lang w:eastAsia="en-US"/>
        </w:rPr>
      </w:pPr>
    </w:p>
    <w:p w:rsidR="00E1321F" w:rsidRPr="00FB6332" w:rsidRDefault="00E1321F" w:rsidP="00E1321F">
      <w:pPr>
        <w:autoSpaceDE w:val="0"/>
        <w:autoSpaceDN w:val="0"/>
        <w:adjustRightInd w:val="0"/>
        <w:jc w:val="both"/>
        <w:rPr>
          <w:color w:val="000000"/>
          <w:sz w:val="24"/>
          <w:szCs w:val="24"/>
          <w:lang w:eastAsia="en-US"/>
        </w:rPr>
      </w:pPr>
      <w:r w:rsidRPr="00FB6332">
        <w:rPr>
          <w:b/>
          <w:bCs/>
          <w:color w:val="000000"/>
          <w:sz w:val="24"/>
          <w:szCs w:val="24"/>
          <w:lang w:eastAsia="en-US"/>
        </w:rPr>
        <w:t>1</w:t>
      </w:r>
      <w:r w:rsidR="004623D9" w:rsidRPr="00FB6332">
        <w:rPr>
          <w:b/>
          <w:bCs/>
          <w:color w:val="000000"/>
          <w:sz w:val="24"/>
          <w:szCs w:val="24"/>
          <w:lang w:eastAsia="en-US"/>
        </w:rPr>
        <w:t>6</w:t>
      </w:r>
      <w:r w:rsidRPr="00FB6332">
        <w:rPr>
          <w:b/>
          <w:bCs/>
          <w:color w:val="000000"/>
          <w:sz w:val="24"/>
          <w:szCs w:val="24"/>
          <w:lang w:eastAsia="en-US"/>
        </w:rPr>
        <w:t xml:space="preserve">.1. </w:t>
      </w:r>
      <w:r w:rsidRPr="00FB6332">
        <w:rPr>
          <w:color w:val="000000"/>
          <w:sz w:val="24"/>
          <w:szCs w:val="24"/>
          <w:lang w:eastAsia="en-US"/>
        </w:rPr>
        <w:t xml:space="preserve">Com o vencedor será celebrado Termo de Contrato, em prazo já estabelecido, nos moldes da minuta do </w:t>
      </w:r>
      <w:r w:rsidRPr="00FB6332">
        <w:rPr>
          <w:b/>
          <w:bCs/>
          <w:color w:val="000000"/>
          <w:sz w:val="24"/>
          <w:szCs w:val="24"/>
          <w:lang w:eastAsia="en-US"/>
        </w:rPr>
        <w:t xml:space="preserve">ANEXO V </w:t>
      </w:r>
      <w:r w:rsidRPr="00FB6332">
        <w:rPr>
          <w:color w:val="000000"/>
          <w:sz w:val="24"/>
          <w:szCs w:val="24"/>
          <w:lang w:eastAsia="en-US"/>
        </w:rPr>
        <w:t>deste Edital e será regido pelas normas da Lei nº 8.666/93;</w:t>
      </w:r>
    </w:p>
    <w:p w:rsidR="00E1321F" w:rsidRPr="00FB6332" w:rsidRDefault="00E1321F" w:rsidP="00E1321F">
      <w:pPr>
        <w:autoSpaceDE w:val="0"/>
        <w:autoSpaceDN w:val="0"/>
        <w:adjustRightInd w:val="0"/>
        <w:jc w:val="both"/>
        <w:rPr>
          <w:color w:val="000000"/>
          <w:sz w:val="24"/>
          <w:szCs w:val="24"/>
          <w:lang w:eastAsia="en-US"/>
        </w:rPr>
      </w:pPr>
    </w:p>
    <w:p w:rsidR="00E1321F" w:rsidRPr="00FB6332" w:rsidRDefault="00694F53" w:rsidP="00E1321F">
      <w:pPr>
        <w:autoSpaceDE w:val="0"/>
        <w:autoSpaceDN w:val="0"/>
        <w:adjustRightInd w:val="0"/>
        <w:jc w:val="both"/>
        <w:rPr>
          <w:color w:val="000000"/>
          <w:sz w:val="24"/>
          <w:szCs w:val="24"/>
          <w:lang w:eastAsia="en-US"/>
        </w:rPr>
      </w:pPr>
      <w:r w:rsidRPr="00FB6332">
        <w:rPr>
          <w:b/>
          <w:bCs/>
          <w:color w:val="000000"/>
          <w:sz w:val="24"/>
          <w:szCs w:val="24"/>
          <w:lang w:eastAsia="en-US"/>
        </w:rPr>
        <w:t>1</w:t>
      </w:r>
      <w:r w:rsidR="004623D9" w:rsidRPr="00FB6332">
        <w:rPr>
          <w:b/>
          <w:bCs/>
          <w:color w:val="000000"/>
          <w:sz w:val="24"/>
          <w:szCs w:val="24"/>
          <w:lang w:eastAsia="en-US"/>
        </w:rPr>
        <w:t>6</w:t>
      </w:r>
      <w:r w:rsidR="00E1321F" w:rsidRPr="00FB6332">
        <w:rPr>
          <w:b/>
          <w:bCs/>
          <w:color w:val="000000"/>
          <w:sz w:val="24"/>
          <w:szCs w:val="24"/>
          <w:lang w:eastAsia="en-US"/>
        </w:rPr>
        <w:t xml:space="preserve">.2. </w:t>
      </w:r>
      <w:r w:rsidR="00E1321F" w:rsidRPr="00FB6332">
        <w:rPr>
          <w:color w:val="000000"/>
          <w:sz w:val="24"/>
          <w:szCs w:val="24"/>
          <w:lang w:eastAsia="en-US"/>
        </w:rPr>
        <w:t>As alterações de contrato somente poderão ocorrer, com as devidas justificativas, nos seguintes casos:</w:t>
      </w:r>
    </w:p>
    <w:p w:rsidR="00E1321F" w:rsidRPr="00FB6332" w:rsidRDefault="00E1321F" w:rsidP="00E1321F">
      <w:pPr>
        <w:autoSpaceDE w:val="0"/>
        <w:autoSpaceDN w:val="0"/>
        <w:adjustRightInd w:val="0"/>
        <w:jc w:val="both"/>
        <w:rPr>
          <w:color w:val="000000"/>
          <w:sz w:val="24"/>
          <w:szCs w:val="24"/>
          <w:lang w:eastAsia="en-US"/>
        </w:rPr>
      </w:pPr>
    </w:p>
    <w:p w:rsidR="00E1321F" w:rsidRPr="00FB6332" w:rsidRDefault="00694F53" w:rsidP="00E1321F">
      <w:pPr>
        <w:autoSpaceDE w:val="0"/>
        <w:autoSpaceDN w:val="0"/>
        <w:adjustRightInd w:val="0"/>
        <w:jc w:val="both"/>
        <w:rPr>
          <w:color w:val="000000"/>
          <w:sz w:val="24"/>
          <w:szCs w:val="24"/>
          <w:lang w:eastAsia="en-US"/>
        </w:rPr>
      </w:pPr>
      <w:r w:rsidRPr="00FB6332">
        <w:rPr>
          <w:b/>
          <w:bCs/>
          <w:color w:val="000000"/>
          <w:sz w:val="24"/>
          <w:szCs w:val="24"/>
          <w:lang w:eastAsia="en-US"/>
        </w:rPr>
        <w:t>1</w:t>
      </w:r>
      <w:r w:rsidR="004623D9" w:rsidRPr="00FB6332">
        <w:rPr>
          <w:b/>
          <w:bCs/>
          <w:color w:val="000000"/>
          <w:sz w:val="24"/>
          <w:szCs w:val="24"/>
          <w:lang w:eastAsia="en-US"/>
        </w:rPr>
        <w:t>6</w:t>
      </w:r>
      <w:r w:rsidR="00E1321F" w:rsidRPr="00FB6332">
        <w:rPr>
          <w:b/>
          <w:bCs/>
          <w:color w:val="000000"/>
          <w:sz w:val="24"/>
          <w:szCs w:val="24"/>
          <w:lang w:eastAsia="en-US"/>
        </w:rPr>
        <w:t xml:space="preserve">.2.1. </w:t>
      </w:r>
      <w:r w:rsidR="00E1321F" w:rsidRPr="00FB6332">
        <w:rPr>
          <w:color w:val="000000"/>
          <w:sz w:val="24"/>
          <w:szCs w:val="24"/>
          <w:lang w:eastAsia="en-US"/>
        </w:rPr>
        <w:t>Por acordo entre as partes:</w:t>
      </w:r>
    </w:p>
    <w:p w:rsidR="00E1321F" w:rsidRPr="00FB6332" w:rsidRDefault="00E1321F" w:rsidP="00E1321F">
      <w:pPr>
        <w:autoSpaceDE w:val="0"/>
        <w:autoSpaceDN w:val="0"/>
        <w:adjustRightInd w:val="0"/>
        <w:jc w:val="both"/>
        <w:rPr>
          <w:color w:val="000000"/>
          <w:sz w:val="24"/>
          <w:szCs w:val="24"/>
          <w:lang w:eastAsia="en-US"/>
        </w:rPr>
      </w:pPr>
    </w:p>
    <w:p w:rsidR="00E1321F" w:rsidRPr="00FB6332" w:rsidRDefault="00E1321F" w:rsidP="00E1321F">
      <w:pPr>
        <w:autoSpaceDE w:val="0"/>
        <w:autoSpaceDN w:val="0"/>
        <w:adjustRightInd w:val="0"/>
        <w:jc w:val="both"/>
        <w:rPr>
          <w:color w:val="000000"/>
          <w:sz w:val="24"/>
          <w:szCs w:val="24"/>
          <w:lang w:eastAsia="en-US"/>
        </w:rPr>
      </w:pPr>
      <w:r w:rsidRPr="00FB6332">
        <w:rPr>
          <w:b/>
          <w:color w:val="000000"/>
          <w:sz w:val="24"/>
          <w:szCs w:val="24"/>
          <w:lang w:eastAsia="en-US"/>
        </w:rPr>
        <w:lastRenderedPageBreak/>
        <w:t>a)</w:t>
      </w:r>
      <w:r w:rsidRPr="00FB6332">
        <w:rPr>
          <w:color w:val="000000"/>
          <w:sz w:val="24"/>
          <w:szCs w:val="24"/>
          <w:lang w:eastAsia="en-US"/>
        </w:rPr>
        <w:t xml:space="preserve"> quando necessária a modificação na forma de pagamento por imposição de circunstâncias supervenientes, vedada a antecipação de pagamento com relação às condições estipuladas neste Edital;</w:t>
      </w:r>
    </w:p>
    <w:p w:rsidR="00E1321F" w:rsidRPr="00FB6332" w:rsidRDefault="00E1321F" w:rsidP="00E1321F">
      <w:pPr>
        <w:autoSpaceDE w:val="0"/>
        <w:autoSpaceDN w:val="0"/>
        <w:adjustRightInd w:val="0"/>
        <w:jc w:val="both"/>
        <w:rPr>
          <w:color w:val="000000"/>
          <w:sz w:val="24"/>
          <w:szCs w:val="24"/>
          <w:lang w:eastAsia="en-US"/>
        </w:rPr>
      </w:pPr>
    </w:p>
    <w:p w:rsidR="00E1321F" w:rsidRPr="00FB6332" w:rsidRDefault="00E1321F" w:rsidP="00E1321F">
      <w:pPr>
        <w:autoSpaceDE w:val="0"/>
        <w:autoSpaceDN w:val="0"/>
        <w:adjustRightInd w:val="0"/>
        <w:jc w:val="both"/>
        <w:rPr>
          <w:color w:val="000000"/>
          <w:sz w:val="24"/>
          <w:szCs w:val="24"/>
          <w:lang w:eastAsia="en-US"/>
        </w:rPr>
      </w:pPr>
      <w:r w:rsidRPr="00FB6332">
        <w:rPr>
          <w:b/>
          <w:color w:val="000000"/>
          <w:sz w:val="24"/>
          <w:szCs w:val="24"/>
          <w:lang w:eastAsia="en-US"/>
        </w:rPr>
        <w:t>b)</w:t>
      </w:r>
      <w:r w:rsidRPr="00FB6332">
        <w:rPr>
          <w:color w:val="000000"/>
          <w:sz w:val="24"/>
          <w:szCs w:val="24"/>
          <w:lang w:eastAsia="en-US"/>
        </w:rPr>
        <w:t xml:space="preserve"> quando necessária a modificação do modo de execução, em face da verificação da inaplicabilidade dos termos contratuais, pela administração.</w:t>
      </w:r>
    </w:p>
    <w:p w:rsidR="00E1321F" w:rsidRPr="00FB6332" w:rsidRDefault="00E1321F" w:rsidP="00E1321F">
      <w:pPr>
        <w:autoSpaceDE w:val="0"/>
        <w:autoSpaceDN w:val="0"/>
        <w:adjustRightInd w:val="0"/>
        <w:jc w:val="both"/>
        <w:rPr>
          <w:color w:val="000000"/>
          <w:sz w:val="24"/>
          <w:szCs w:val="24"/>
          <w:lang w:eastAsia="en-US"/>
        </w:rPr>
      </w:pPr>
    </w:p>
    <w:p w:rsidR="00E1321F" w:rsidRPr="00FB6332" w:rsidRDefault="00694F53" w:rsidP="00E1321F">
      <w:pPr>
        <w:autoSpaceDE w:val="0"/>
        <w:autoSpaceDN w:val="0"/>
        <w:adjustRightInd w:val="0"/>
        <w:jc w:val="both"/>
        <w:rPr>
          <w:color w:val="000000"/>
          <w:sz w:val="24"/>
          <w:szCs w:val="24"/>
          <w:lang w:eastAsia="en-US"/>
        </w:rPr>
      </w:pPr>
      <w:r w:rsidRPr="00FB6332">
        <w:rPr>
          <w:b/>
          <w:bCs/>
          <w:color w:val="000000"/>
          <w:sz w:val="24"/>
          <w:szCs w:val="24"/>
          <w:lang w:eastAsia="en-US"/>
        </w:rPr>
        <w:t>1</w:t>
      </w:r>
      <w:r w:rsidR="004623D9" w:rsidRPr="00FB6332">
        <w:rPr>
          <w:b/>
          <w:bCs/>
          <w:color w:val="000000"/>
          <w:sz w:val="24"/>
          <w:szCs w:val="24"/>
          <w:lang w:eastAsia="en-US"/>
        </w:rPr>
        <w:t>6</w:t>
      </w:r>
      <w:r w:rsidR="00E1321F" w:rsidRPr="00FB6332">
        <w:rPr>
          <w:b/>
          <w:bCs/>
          <w:color w:val="000000"/>
          <w:sz w:val="24"/>
          <w:szCs w:val="24"/>
          <w:lang w:eastAsia="en-US"/>
        </w:rPr>
        <w:t xml:space="preserve">.3. </w:t>
      </w:r>
      <w:r w:rsidR="00E1321F" w:rsidRPr="00FB6332">
        <w:rPr>
          <w:color w:val="000000"/>
          <w:sz w:val="24"/>
          <w:szCs w:val="24"/>
          <w:lang w:eastAsia="en-US"/>
        </w:rPr>
        <w:t>A administração reserva-se o direito de exercer as seguintes prerrogativas, naquilo que for pertinente ao contrato a ser firmado:</w:t>
      </w:r>
    </w:p>
    <w:p w:rsidR="00E1321F" w:rsidRPr="00FB6332" w:rsidRDefault="00E1321F" w:rsidP="00E1321F">
      <w:pPr>
        <w:autoSpaceDE w:val="0"/>
        <w:autoSpaceDN w:val="0"/>
        <w:adjustRightInd w:val="0"/>
        <w:jc w:val="both"/>
        <w:rPr>
          <w:color w:val="000000"/>
          <w:sz w:val="24"/>
          <w:szCs w:val="24"/>
          <w:lang w:eastAsia="en-US"/>
        </w:rPr>
      </w:pPr>
    </w:p>
    <w:p w:rsidR="00E1321F" w:rsidRPr="00FB6332" w:rsidRDefault="00E1321F" w:rsidP="00E1321F">
      <w:pPr>
        <w:autoSpaceDE w:val="0"/>
        <w:autoSpaceDN w:val="0"/>
        <w:adjustRightInd w:val="0"/>
        <w:jc w:val="both"/>
        <w:rPr>
          <w:color w:val="000000"/>
          <w:sz w:val="24"/>
          <w:szCs w:val="24"/>
          <w:lang w:eastAsia="en-US"/>
        </w:rPr>
      </w:pPr>
      <w:r w:rsidRPr="00FB6332">
        <w:rPr>
          <w:b/>
          <w:color w:val="000000"/>
          <w:sz w:val="24"/>
          <w:szCs w:val="24"/>
          <w:lang w:eastAsia="en-US"/>
        </w:rPr>
        <w:t>a)</w:t>
      </w:r>
      <w:r w:rsidRPr="00FB6332">
        <w:rPr>
          <w:color w:val="000000"/>
          <w:sz w:val="24"/>
          <w:szCs w:val="24"/>
          <w:lang w:eastAsia="en-US"/>
        </w:rPr>
        <w:t xml:space="preserve"> modificá-lo, unilateralmente, para melhor adequação às finalidades de interesse público, respeitados os direitos do contratado;</w:t>
      </w:r>
    </w:p>
    <w:p w:rsidR="00E1321F" w:rsidRPr="00FB6332" w:rsidRDefault="00E1321F" w:rsidP="00E1321F">
      <w:pPr>
        <w:autoSpaceDE w:val="0"/>
        <w:autoSpaceDN w:val="0"/>
        <w:adjustRightInd w:val="0"/>
        <w:jc w:val="both"/>
        <w:rPr>
          <w:color w:val="000000"/>
          <w:sz w:val="24"/>
          <w:szCs w:val="24"/>
          <w:lang w:eastAsia="en-US"/>
        </w:rPr>
      </w:pPr>
    </w:p>
    <w:p w:rsidR="00E1321F" w:rsidRPr="00FB6332" w:rsidRDefault="00E1321F" w:rsidP="00E1321F">
      <w:pPr>
        <w:autoSpaceDE w:val="0"/>
        <w:autoSpaceDN w:val="0"/>
        <w:adjustRightInd w:val="0"/>
        <w:jc w:val="both"/>
        <w:rPr>
          <w:color w:val="000000"/>
          <w:sz w:val="24"/>
          <w:szCs w:val="24"/>
          <w:lang w:eastAsia="en-US"/>
        </w:rPr>
      </w:pPr>
      <w:r w:rsidRPr="00FB6332">
        <w:rPr>
          <w:b/>
          <w:color w:val="000000"/>
          <w:sz w:val="24"/>
          <w:szCs w:val="24"/>
          <w:lang w:eastAsia="en-US"/>
        </w:rPr>
        <w:t>b)</w:t>
      </w:r>
      <w:r w:rsidRPr="00FB6332">
        <w:rPr>
          <w:color w:val="000000"/>
          <w:sz w:val="24"/>
          <w:szCs w:val="24"/>
          <w:lang w:eastAsia="en-US"/>
        </w:rPr>
        <w:t xml:space="preserve"> rescindi-lo, unilateralmente, nos casos especificados no inciso I do artigo 79 da Lei nº 8.666/93;</w:t>
      </w:r>
    </w:p>
    <w:p w:rsidR="00E1321F" w:rsidRPr="00FB6332" w:rsidRDefault="00E1321F" w:rsidP="00E1321F">
      <w:pPr>
        <w:autoSpaceDE w:val="0"/>
        <w:autoSpaceDN w:val="0"/>
        <w:adjustRightInd w:val="0"/>
        <w:jc w:val="both"/>
        <w:rPr>
          <w:color w:val="000000"/>
          <w:sz w:val="24"/>
          <w:szCs w:val="24"/>
          <w:lang w:eastAsia="en-US"/>
        </w:rPr>
      </w:pPr>
    </w:p>
    <w:p w:rsidR="00E1321F" w:rsidRPr="00FB6332" w:rsidRDefault="00E1321F" w:rsidP="00E1321F">
      <w:pPr>
        <w:autoSpaceDE w:val="0"/>
        <w:autoSpaceDN w:val="0"/>
        <w:adjustRightInd w:val="0"/>
        <w:jc w:val="both"/>
        <w:rPr>
          <w:color w:val="000000"/>
          <w:sz w:val="24"/>
          <w:szCs w:val="24"/>
          <w:lang w:eastAsia="en-US"/>
        </w:rPr>
      </w:pPr>
      <w:r w:rsidRPr="00FB6332">
        <w:rPr>
          <w:b/>
          <w:color w:val="000000"/>
          <w:sz w:val="24"/>
          <w:szCs w:val="24"/>
          <w:lang w:eastAsia="en-US"/>
        </w:rPr>
        <w:t>c)</w:t>
      </w:r>
      <w:r w:rsidRPr="00FB6332">
        <w:rPr>
          <w:color w:val="000000"/>
          <w:sz w:val="24"/>
          <w:szCs w:val="24"/>
          <w:lang w:eastAsia="en-US"/>
        </w:rPr>
        <w:t xml:space="preserve"> </w:t>
      </w:r>
      <w:proofErr w:type="spellStart"/>
      <w:r w:rsidRPr="00FB6332">
        <w:rPr>
          <w:color w:val="000000"/>
          <w:sz w:val="24"/>
          <w:szCs w:val="24"/>
          <w:lang w:eastAsia="en-US"/>
        </w:rPr>
        <w:t>fiscalizar-lhe</w:t>
      </w:r>
      <w:proofErr w:type="spellEnd"/>
      <w:r w:rsidRPr="00FB6332">
        <w:rPr>
          <w:color w:val="000000"/>
          <w:sz w:val="24"/>
          <w:szCs w:val="24"/>
          <w:lang w:eastAsia="en-US"/>
        </w:rPr>
        <w:t xml:space="preserve"> a execução;</w:t>
      </w:r>
    </w:p>
    <w:p w:rsidR="00E1321F" w:rsidRPr="00FB6332" w:rsidRDefault="00E1321F" w:rsidP="00E1321F">
      <w:pPr>
        <w:autoSpaceDE w:val="0"/>
        <w:autoSpaceDN w:val="0"/>
        <w:adjustRightInd w:val="0"/>
        <w:jc w:val="both"/>
        <w:rPr>
          <w:color w:val="000000"/>
          <w:sz w:val="24"/>
          <w:szCs w:val="24"/>
          <w:lang w:eastAsia="en-US"/>
        </w:rPr>
      </w:pPr>
    </w:p>
    <w:p w:rsidR="00E1321F" w:rsidRPr="00FB6332" w:rsidRDefault="00E1321F" w:rsidP="00E1321F">
      <w:pPr>
        <w:autoSpaceDE w:val="0"/>
        <w:autoSpaceDN w:val="0"/>
        <w:adjustRightInd w:val="0"/>
        <w:jc w:val="both"/>
        <w:rPr>
          <w:color w:val="000000"/>
          <w:sz w:val="24"/>
          <w:szCs w:val="24"/>
          <w:lang w:eastAsia="en-US"/>
        </w:rPr>
      </w:pPr>
      <w:r w:rsidRPr="00FB6332">
        <w:rPr>
          <w:b/>
          <w:color w:val="000000"/>
          <w:sz w:val="24"/>
          <w:szCs w:val="24"/>
          <w:lang w:eastAsia="en-US"/>
        </w:rPr>
        <w:t>d)</w:t>
      </w:r>
      <w:r w:rsidRPr="00FB6332">
        <w:rPr>
          <w:color w:val="000000"/>
          <w:sz w:val="24"/>
          <w:szCs w:val="24"/>
          <w:lang w:eastAsia="en-US"/>
        </w:rPr>
        <w:t xml:space="preserve"> aplicar sanções motivadas pela inexecução total ou parcial do ajuste.</w:t>
      </w:r>
    </w:p>
    <w:p w:rsidR="00E1321F" w:rsidRPr="00FB6332" w:rsidRDefault="00E1321F" w:rsidP="00E1321F">
      <w:pPr>
        <w:autoSpaceDE w:val="0"/>
        <w:autoSpaceDN w:val="0"/>
        <w:adjustRightInd w:val="0"/>
        <w:jc w:val="both"/>
        <w:rPr>
          <w:color w:val="000000"/>
          <w:sz w:val="24"/>
          <w:szCs w:val="24"/>
          <w:lang w:eastAsia="en-US"/>
        </w:rPr>
      </w:pPr>
      <w:r w:rsidRPr="00FB6332">
        <w:rPr>
          <w:b/>
          <w:bCs/>
          <w:color w:val="000000"/>
          <w:sz w:val="24"/>
          <w:szCs w:val="24"/>
          <w:lang w:eastAsia="en-US"/>
        </w:rPr>
        <w:t>1</w:t>
      </w:r>
      <w:r w:rsidR="004623D9" w:rsidRPr="00FB6332">
        <w:rPr>
          <w:b/>
          <w:bCs/>
          <w:color w:val="000000"/>
          <w:sz w:val="24"/>
          <w:szCs w:val="24"/>
          <w:lang w:eastAsia="en-US"/>
        </w:rPr>
        <w:t>6</w:t>
      </w:r>
      <w:r w:rsidRPr="00FB6332">
        <w:rPr>
          <w:b/>
          <w:bCs/>
          <w:color w:val="000000"/>
          <w:sz w:val="24"/>
          <w:szCs w:val="24"/>
          <w:lang w:eastAsia="en-US"/>
        </w:rPr>
        <w:t xml:space="preserve">.4. </w:t>
      </w:r>
      <w:r w:rsidRPr="00FB6332">
        <w:rPr>
          <w:color w:val="000000"/>
          <w:sz w:val="24"/>
          <w:szCs w:val="24"/>
          <w:lang w:eastAsia="en-US"/>
        </w:rPr>
        <w:t>O vencedor da licitação fica obrigado a aceitar, nas mesmas condições contratuais, os acréscimos ou supressões que, a critério da Contratante se façam necessários, até o limite de 25% (vinte e cinco por cento) do valor contratado. (</w:t>
      </w:r>
      <w:proofErr w:type="gramStart"/>
      <w:r w:rsidRPr="00FB6332">
        <w:rPr>
          <w:color w:val="000000"/>
          <w:sz w:val="24"/>
          <w:szCs w:val="24"/>
          <w:lang w:eastAsia="en-US"/>
        </w:rPr>
        <w:t>art.</w:t>
      </w:r>
      <w:proofErr w:type="gramEnd"/>
      <w:r w:rsidRPr="00FB6332">
        <w:rPr>
          <w:color w:val="000000"/>
          <w:sz w:val="24"/>
          <w:szCs w:val="24"/>
          <w:lang w:eastAsia="en-US"/>
        </w:rPr>
        <w:t xml:space="preserve"> 65 II § 1º da 8.666/93).</w:t>
      </w:r>
    </w:p>
    <w:p w:rsidR="00E1321F" w:rsidRPr="00FB6332" w:rsidRDefault="00E1321F" w:rsidP="00E1321F">
      <w:pPr>
        <w:autoSpaceDE w:val="0"/>
        <w:autoSpaceDN w:val="0"/>
        <w:adjustRightInd w:val="0"/>
        <w:jc w:val="both"/>
        <w:rPr>
          <w:color w:val="000000"/>
          <w:sz w:val="24"/>
          <w:szCs w:val="24"/>
          <w:lang w:eastAsia="en-US"/>
        </w:rPr>
      </w:pPr>
    </w:p>
    <w:p w:rsidR="00E1321F" w:rsidRPr="00FB6332" w:rsidRDefault="00694F53" w:rsidP="00E1321F">
      <w:pPr>
        <w:autoSpaceDE w:val="0"/>
        <w:autoSpaceDN w:val="0"/>
        <w:adjustRightInd w:val="0"/>
        <w:jc w:val="both"/>
        <w:rPr>
          <w:color w:val="000000"/>
          <w:sz w:val="24"/>
          <w:szCs w:val="24"/>
          <w:lang w:eastAsia="en-US"/>
        </w:rPr>
      </w:pPr>
      <w:r w:rsidRPr="00FB6332">
        <w:rPr>
          <w:b/>
          <w:bCs/>
          <w:color w:val="000000"/>
          <w:sz w:val="24"/>
          <w:szCs w:val="24"/>
          <w:lang w:eastAsia="en-US"/>
        </w:rPr>
        <w:t>1</w:t>
      </w:r>
      <w:r w:rsidR="004623D9" w:rsidRPr="00FB6332">
        <w:rPr>
          <w:b/>
          <w:bCs/>
          <w:color w:val="000000"/>
          <w:sz w:val="24"/>
          <w:szCs w:val="24"/>
          <w:lang w:eastAsia="en-US"/>
        </w:rPr>
        <w:t>6</w:t>
      </w:r>
      <w:r w:rsidR="00E1321F" w:rsidRPr="00FB6332">
        <w:rPr>
          <w:b/>
          <w:bCs/>
          <w:color w:val="000000"/>
          <w:sz w:val="24"/>
          <w:szCs w:val="24"/>
          <w:lang w:eastAsia="en-US"/>
        </w:rPr>
        <w:t xml:space="preserve">.5. </w:t>
      </w:r>
      <w:r w:rsidR="00E1321F" w:rsidRPr="00FB6332">
        <w:rPr>
          <w:color w:val="000000"/>
          <w:sz w:val="24"/>
          <w:szCs w:val="24"/>
          <w:lang w:eastAsia="en-US"/>
        </w:rPr>
        <w:t>A contratada se obrigada a manter as condições de habilitação apresentadas na licitação, durante a execução do contrato.</w:t>
      </w:r>
    </w:p>
    <w:p w:rsidR="00E1321F" w:rsidRPr="00FB6332" w:rsidRDefault="00E1321F" w:rsidP="00E1321F">
      <w:pPr>
        <w:autoSpaceDE w:val="0"/>
        <w:autoSpaceDN w:val="0"/>
        <w:adjustRightInd w:val="0"/>
        <w:jc w:val="both"/>
        <w:rPr>
          <w:color w:val="000000"/>
          <w:sz w:val="24"/>
          <w:szCs w:val="24"/>
          <w:lang w:eastAsia="en-US"/>
        </w:rPr>
      </w:pPr>
    </w:p>
    <w:p w:rsidR="00703FE8" w:rsidRPr="00FB6332" w:rsidRDefault="00694F53" w:rsidP="00E1321F">
      <w:pPr>
        <w:autoSpaceDE w:val="0"/>
        <w:autoSpaceDN w:val="0"/>
        <w:adjustRightInd w:val="0"/>
        <w:jc w:val="both"/>
        <w:rPr>
          <w:color w:val="000000"/>
          <w:sz w:val="24"/>
          <w:szCs w:val="24"/>
          <w:lang w:eastAsia="en-US"/>
        </w:rPr>
      </w:pPr>
      <w:r w:rsidRPr="00FB6332">
        <w:rPr>
          <w:b/>
          <w:bCs/>
          <w:color w:val="000000"/>
          <w:sz w:val="24"/>
          <w:szCs w:val="24"/>
          <w:lang w:eastAsia="en-US"/>
        </w:rPr>
        <w:t>1</w:t>
      </w:r>
      <w:r w:rsidR="004623D9" w:rsidRPr="00FB6332">
        <w:rPr>
          <w:b/>
          <w:bCs/>
          <w:color w:val="000000"/>
          <w:sz w:val="24"/>
          <w:szCs w:val="24"/>
          <w:lang w:eastAsia="en-US"/>
        </w:rPr>
        <w:t>6</w:t>
      </w:r>
      <w:r w:rsidR="00E1321F" w:rsidRPr="00FB6332">
        <w:rPr>
          <w:b/>
          <w:bCs/>
          <w:color w:val="000000"/>
          <w:sz w:val="24"/>
          <w:szCs w:val="24"/>
          <w:lang w:eastAsia="en-US"/>
        </w:rPr>
        <w:t xml:space="preserve">.6. </w:t>
      </w:r>
      <w:r w:rsidR="00E1321F" w:rsidRPr="00FB6332">
        <w:rPr>
          <w:color w:val="000000"/>
          <w:sz w:val="24"/>
          <w:szCs w:val="24"/>
          <w:lang w:eastAsia="en-US"/>
        </w:rPr>
        <w:t>A empresa vencedora deverá executar os serviços objeto desta licitação com pessoal próprio, não sendo admitida subcontratação.</w:t>
      </w:r>
    </w:p>
    <w:p w:rsidR="00B57706" w:rsidRPr="00FB6332" w:rsidRDefault="00B57706" w:rsidP="00E1321F">
      <w:pPr>
        <w:autoSpaceDE w:val="0"/>
        <w:autoSpaceDN w:val="0"/>
        <w:adjustRightInd w:val="0"/>
        <w:jc w:val="both"/>
        <w:rPr>
          <w:color w:val="000000"/>
          <w:sz w:val="24"/>
          <w:szCs w:val="24"/>
          <w:lang w:eastAsia="en-US"/>
        </w:rPr>
      </w:pPr>
    </w:p>
    <w:p w:rsidR="004623D9" w:rsidRPr="00FB6332" w:rsidRDefault="004623D9" w:rsidP="004623D9">
      <w:pPr>
        <w:autoSpaceDE w:val="0"/>
        <w:autoSpaceDN w:val="0"/>
        <w:adjustRightInd w:val="0"/>
        <w:jc w:val="both"/>
        <w:rPr>
          <w:sz w:val="24"/>
          <w:szCs w:val="24"/>
          <w:lang w:eastAsia="en-US"/>
        </w:rPr>
      </w:pPr>
      <w:r w:rsidRPr="00FB6332">
        <w:rPr>
          <w:b/>
          <w:bCs/>
          <w:sz w:val="24"/>
          <w:szCs w:val="24"/>
          <w:lang w:eastAsia="en-US"/>
        </w:rPr>
        <w:t xml:space="preserve">16.7. </w:t>
      </w:r>
      <w:r w:rsidRPr="00FB6332">
        <w:rPr>
          <w:sz w:val="24"/>
          <w:szCs w:val="24"/>
        </w:rPr>
        <w:t>Oficialmente convocada pela Administração com vistas à celebração do termo contratual, é dado à adjudicatória o prazo de 5 (cinco) dias úteis, contados da data da ciência ao chamamento pelo órgão competente para firmar o instrumento de contrato</w:t>
      </w:r>
      <w:r w:rsidRPr="00FB6332">
        <w:rPr>
          <w:sz w:val="24"/>
          <w:szCs w:val="24"/>
          <w:lang w:eastAsia="en-US"/>
        </w:rPr>
        <w:t>. O não atendimento a convocação do licitante vencedor neste edital à administração convocará os licitantes seguintes para se apresentar à Av. Goiás, 367 – Jardim Santa Inês – Santo Antônio do Leste – MT – CEP 78.628-000 – fone 66 3488-1080/1292 –e-mail: licitacao@santoantoniodoleste.mt.gov.br, na ordem de classificação para entrega, em igual nas mesmas condições do primeiro, inclusive quanto aos preços atualizados. Ao mesmo tempo de assinatura do contrato pela empresa, a Administração também assinará.</w:t>
      </w:r>
    </w:p>
    <w:p w:rsidR="004623D9" w:rsidRPr="00FB6332" w:rsidRDefault="004623D9" w:rsidP="00E1321F">
      <w:pPr>
        <w:autoSpaceDE w:val="0"/>
        <w:autoSpaceDN w:val="0"/>
        <w:adjustRightInd w:val="0"/>
        <w:jc w:val="both"/>
        <w:rPr>
          <w:color w:val="000000"/>
          <w:sz w:val="24"/>
          <w:szCs w:val="24"/>
          <w:lang w:eastAsia="en-US"/>
        </w:rPr>
      </w:pPr>
    </w:p>
    <w:p w:rsidR="00B57706" w:rsidRPr="00FB6332" w:rsidRDefault="00B57706" w:rsidP="00B57706">
      <w:pPr>
        <w:autoSpaceDE w:val="0"/>
        <w:autoSpaceDN w:val="0"/>
        <w:adjustRightInd w:val="0"/>
        <w:jc w:val="both"/>
        <w:rPr>
          <w:b/>
          <w:bCs/>
          <w:color w:val="000000"/>
          <w:sz w:val="24"/>
          <w:szCs w:val="24"/>
          <w:lang w:eastAsia="en-US"/>
        </w:rPr>
      </w:pPr>
      <w:r w:rsidRPr="00FB6332">
        <w:rPr>
          <w:b/>
          <w:bCs/>
          <w:color w:val="000000"/>
          <w:sz w:val="24"/>
          <w:szCs w:val="24"/>
          <w:lang w:eastAsia="en-US"/>
        </w:rPr>
        <w:t>1</w:t>
      </w:r>
      <w:r w:rsidR="006F0535" w:rsidRPr="00FB6332">
        <w:rPr>
          <w:b/>
          <w:bCs/>
          <w:color w:val="000000"/>
          <w:sz w:val="24"/>
          <w:szCs w:val="24"/>
          <w:lang w:eastAsia="en-US"/>
        </w:rPr>
        <w:t>7</w:t>
      </w:r>
      <w:r w:rsidRPr="00FB6332">
        <w:rPr>
          <w:b/>
          <w:bCs/>
          <w:color w:val="000000"/>
          <w:sz w:val="24"/>
          <w:szCs w:val="24"/>
          <w:lang w:eastAsia="en-US"/>
        </w:rPr>
        <w:t xml:space="preserve"> . DAS DISPOSIÇÕES FINAIS</w:t>
      </w:r>
    </w:p>
    <w:p w:rsidR="00B57706" w:rsidRPr="00FB6332" w:rsidRDefault="00B57706" w:rsidP="00B57706">
      <w:pPr>
        <w:autoSpaceDE w:val="0"/>
        <w:autoSpaceDN w:val="0"/>
        <w:adjustRightInd w:val="0"/>
        <w:jc w:val="both"/>
        <w:rPr>
          <w:b/>
          <w:bCs/>
          <w:color w:val="000000"/>
          <w:sz w:val="24"/>
          <w:szCs w:val="24"/>
          <w:lang w:eastAsia="en-US"/>
        </w:rPr>
      </w:pPr>
    </w:p>
    <w:p w:rsidR="00B57706" w:rsidRPr="00FB6332" w:rsidRDefault="00B57706" w:rsidP="00B57706">
      <w:pPr>
        <w:autoSpaceDE w:val="0"/>
        <w:autoSpaceDN w:val="0"/>
        <w:adjustRightInd w:val="0"/>
        <w:jc w:val="both"/>
        <w:rPr>
          <w:color w:val="000000"/>
          <w:sz w:val="24"/>
          <w:szCs w:val="24"/>
          <w:lang w:eastAsia="en-US"/>
        </w:rPr>
      </w:pPr>
      <w:r w:rsidRPr="00FB6332">
        <w:rPr>
          <w:b/>
          <w:bCs/>
          <w:color w:val="000000"/>
          <w:sz w:val="24"/>
          <w:szCs w:val="24"/>
          <w:lang w:eastAsia="en-US"/>
        </w:rPr>
        <w:t>1</w:t>
      </w:r>
      <w:r w:rsidR="006F0535" w:rsidRPr="00FB6332">
        <w:rPr>
          <w:b/>
          <w:bCs/>
          <w:color w:val="000000"/>
          <w:sz w:val="24"/>
          <w:szCs w:val="24"/>
          <w:lang w:eastAsia="en-US"/>
        </w:rPr>
        <w:t>7</w:t>
      </w:r>
      <w:r w:rsidRPr="00FB6332">
        <w:rPr>
          <w:b/>
          <w:bCs/>
          <w:color w:val="000000"/>
          <w:sz w:val="24"/>
          <w:szCs w:val="24"/>
          <w:lang w:eastAsia="en-US"/>
        </w:rPr>
        <w:t xml:space="preserve">.1 </w:t>
      </w:r>
      <w:r w:rsidRPr="00FB6332">
        <w:rPr>
          <w:color w:val="000000"/>
          <w:sz w:val="24"/>
          <w:szCs w:val="24"/>
          <w:lang w:eastAsia="en-US"/>
        </w:rPr>
        <w:t>O órgão licitante reserva-se o direito de solicitar novos documentos ou esclarecimentos que entender necessários para proceder ao julgamento desta licitação, bem como revogar a mesma, no todo ou em parte, por razões de interesse público decorrente de fato superveniente devidamente comprovado, pertinente e suficiente para justificar tal conduta e devendo anulá-la por ilegalidade.</w:t>
      </w:r>
    </w:p>
    <w:p w:rsidR="00B57706" w:rsidRPr="00FB6332" w:rsidRDefault="00B57706" w:rsidP="00B57706">
      <w:pPr>
        <w:autoSpaceDE w:val="0"/>
        <w:autoSpaceDN w:val="0"/>
        <w:adjustRightInd w:val="0"/>
        <w:jc w:val="both"/>
        <w:rPr>
          <w:color w:val="000000"/>
          <w:sz w:val="24"/>
          <w:szCs w:val="24"/>
          <w:lang w:eastAsia="en-US"/>
        </w:rPr>
      </w:pPr>
    </w:p>
    <w:p w:rsidR="00B57706" w:rsidRPr="00FB6332" w:rsidRDefault="00B57706" w:rsidP="00B57706">
      <w:pPr>
        <w:autoSpaceDE w:val="0"/>
        <w:autoSpaceDN w:val="0"/>
        <w:adjustRightInd w:val="0"/>
        <w:jc w:val="both"/>
        <w:rPr>
          <w:color w:val="000000"/>
          <w:sz w:val="24"/>
          <w:szCs w:val="24"/>
          <w:lang w:eastAsia="en-US"/>
        </w:rPr>
      </w:pPr>
      <w:r w:rsidRPr="00FB6332">
        <w:rPr>
          <w:b/>
          <w:bCs/>
          <w:color w:val="000000"/>
          <w:sz w:val="24"/>
          <w:szCs w:val="24"/>
          <w:lang w:eastAsia="en-US"/>
        </w:rPr>
        <w:t>1</w:t>
      </w:r>
      <w:r w:rsidR="006F0535" w:rsidRPr="00FB6332">
        <w:rPr>
          <w:b/>
          <w:bCs/>
          <w:color w:val="000000"/>
          <w:sz w:val="24"/>
          <w:szCs w:val="24"/>
          <w:lang w:eastAsia="en-US"/>
        </w:rPr>
        <w:t>7</w:t>
      </w:r>
      <w:r w:rsidRPr="00FB6332">
        <w:rPr>
          <w:b/>
          <w:bCs/>
          <w:color w:val="000000"/>
          <w:sz w:val="24"/>
          <w:szCs w:val="24"/>
          <w:lang w:eastAsia="en-US"/>
        </w:rPr>
        <w:t>.</w:t>
      </w:r>
      <w:r w:rsidR="00694F53" w:rsidRPr="00FB6332">
        <w:rPr>
          <w:b/>
          <w:bCs/>
          <w:color w:val="000000"/>
          <w:sz w:val="24"/>
          <w:szCs w:val="24"/>
          <w:lang w:eastAsia="en-US"/>
        </w:rPr>
        <w:t>2</w:t>
      </w:r>
      <w:r w:rsidRPr="00FB6332">
        <w:rPr>
          <w:b/>
          <w:bCs/>
          <w:color w:val="000000"/>
          <w:sz w:val="24"/>
          <w:szCs w:val="24"/>
          <w:lang w:eastAsia="en-US"/>
        </w:rPr>
        <w:t xml:space="preserve">. </w:t>
      </w:r>
      <w:r w:rsidRPr="00FB6332">
        <w:rPr>
          <w:color w:val="000000"/>
          <w:sz w:val="24"/>
          <w:szCs w:val="24"/>
          <w:lang w:eastAsia="en-US"/>
        </w:rPr>
        <w:t>A contratada será obrigada a substituir, às suas expensas, no total ou em parte, o objeto contratual em que se verificarem vícios, defeitos ou incorreções.</w:t>
      </w:r>
    </w:p>
    <w:p w:rsidR="00B57706" w:rsidRPr="00FB6332" w:rsidRDefault="00B57706" w:rsidP="00B57706">
      <w:pPr>
        <w:autoSpaceDE w:val="0"/>
        <w:autoSpaceDN w:val="0"/>
        <w:adjustRightInd w:val="0"/>
        <w:jc w:val="both"/>
        <w:rPr>
          <w:color w:val="000000"/>
          <w:sz w:val="24"/>
          <w:szCs w:val="24"/>
          <w:lang w:eastAsia="en-US"/>
        </w:rPr>
      </w:pPr>
    </w:p>
    <w:p w:rsidR="00B57706" w:rsidRPr="00FB6332" w:rsidRDefault="00B57706" w:rsidP="00B57706">
      <w:pPr>
        <w:autoSpaceDE w:val="0"/>
        <w:autoSpaceDN w:val="0"/>
        <w:adjustRightInd w:val="0"/>
        <w:jc w:val="both"/>
        <w:rPr>
          <w:color w:val="000000"/>
          <w:sz w:val="24"/>
          <w:szCs w:val="24"/>
          <w:lang w:eastAsia="en-US"/>
        </w:rPr>
      </w:pPr>
      <w:r w:rsidRPr="00FB6332">
        <w:rPr>
          <w:b/>
          <w:bCs/>
          <w:color w:val="000000"/>
          <w:sz w:val="24"/>
          <w:szCs w:val="24"/>
          <w:lang w:eastAsia="en-US"/>
        </w:rPr>
        <w:lastRenderedPageBreak/>
        <w:t>1</w:t>
      </w:r>
      <w:r w:rsidR="006F0535" w:rsidRPr="00FB6332">
        <w:rPr>
          <w:b/>
          <w:bCs/>
          <w:color w:val="000000"/>
          <w:sz w:val="24"/>
          <w:szCs w:val="24"/>
          <w:lang w:eastAsia="en-US"/>
        </w:rPr>
        <w:t>7</w:t>
      </w:r>
      <w:r w:rsidRPr="00FB6332">
        <w:rPr>
          <w:b/>
          <w:bCs/>
          <w:color w:val="000000"/>
          <w:sz w:val="24"/>
          <w:szCs w:val="24"/>
          <w:lang w:eastAsia="en-US"/>
        </w:rPr>
        <w:t>.</w:t>
      </w:r>
      <w:r w:rsidR="00694F53" w:rsidRPr="00FB6332">
        <w:rPr>
          <w:b/>
          <w:bCs/>
          <w:color w:val="000000"/>
          <w:sz w:val="24"/>
          <w:szCs w:val="24"/>
          <w:lang w:eastAsia="en-US"/>
        </w:rPr>
        <w:t>3</w:t>
      </w:r>
      <w:r w:rsidRPr="00FB6332">
        <w:rPr>
          <w:b/>
          <w:bCs/>
          <w:color w:val="000000"/>
          <w:sz w:val="24"/>
          <w:szCs w:val="24"/>
          <w:lang w:eastAsia="en-US"/>
        </w:rPr>
        <w:t xml:space="preserve">. </w:t>
      </w:r>
      <w:r w:rsidRPr="00FB6332">
        <w:rPr>
          <w:color w:val="000000"/>
          <w:sz w:val="24"/>
          <w:szCs w:val="24"/>
          <w:lang w:eastAsia="en-US"/>
        </w:rPr>
        <w:t>O ter</w:t>
      </w:r>
      <w:r w:rsidR="00EA4C5A" w:rsidRPr="00FB6332">
        <w:rPr>
          <w:color w:val="000000"/>
          <w:sz w:val="24"/>
          <w:szCs w:val="24"/>
          <w:lang w:eastAsia="en-US"/>
        </w:rPr>
        <w:t xml:space="preserve">mo de recebimento definitivo dos </w:t>
      </w:r>
      <w:r w:rsidRPr="00FB6332">
        <w:rPr>
          <w:color w:val="000000"/>
          <w:sz w:val="24"/>
          <w:szCs w:val="24"/>
          <w:lang w:eastAsia="en-US"/>
        </w:rPr>
        <w:t>serviços, não isenta a licitante contratada das cominações previstas na legislação civil em vigor, dentro dos limites estabelecidos pela lei ou pelo contrato.</w:t>
      </w:r>
    </w:p>
    <w:p w:rsidR="00B57706" w:rsidRPr="00FB6332" w:rsidRDefault="00B57706" w:rsidP="00B57706">
      <w:pPr>
        <w:autoSpaceDE w:val="0"/>
        <w:autoSpaceDN w:val="0"/>
        <w:adjustRightInd w:val="0"/>
        <w:jc w:val="both"/>
        <w:rPr>
          <w:color w:val="000000"/>
          <w:sz w:val="24"/>
          <w:szCs w:val="24"/>
          <w:lang w:eastAsia="en-US"/>
        </w:rPr>
      </w:pPr>
    </w:p>
    <w:p w:rsidR="00B57706" w:rsidRPr="00FB6332" w:rsidRDefault="00B57706" w:rsidP="00B57706">
      <w:pPr>
        <w:autoSpaceDE w:val="0"/>
        <w:autoSpaceDN w:val="0"/>
        <w:adjustRightInd w:val="0"/>
        <w:jc w:val="both"/>
        <w:rPr>
          <w:color w:val="000000"/>
          <w:sz w:val="24"/>
          <w:szCs w:val="24"/>
          <w:lang w:eastAsia="en-US"/>
        </w:rPr>
      </w:pPr>
      <w:r w:rsidRPr="00FB6332">
        <w:rPr>
          <w:b/>
          <w:bCs/>
          <w:color w:val="000000"/>
          <w:sz w:val="24"/>
          <w:szCs w:val="24"/>
          <w:lang w:eastAsia="en-US"/>
        </w:rPr>
        <w:t>1</w:t>
      </w:r>
      <w:r w:rsidR="006F0535" w:rsidRPr="00FB6332">
        <w:rPr>
          <w:b/>
          <w:bCs/>
          <w:color w:val="000000"/>
          <w:sz w:val="24"/>
          <w:szCs w:val="24"/>
          <w:lang w:eastAsia="en-US"/>
        </w:rPr>
        <w:t>7</w:t>
      </w:r>
      <w:r w:rsidRPr="00FB6332">
        <w:rPr>
          <w:b/>
          <w:bCs/>
          <w:color w:val="000000"/>
          <w:sz w:val="24"/>
          <w:szCs w:val="24"/>
          <w:lang w:eastAsia="en-US"/>
        </w:rPr>
        <w:t>.</w:t>
      </w:r>
      <w:r w:rsidR="00694F53" w:rsidRPr="00FB6332">
        <w:rPr>
          <w:b/>
          <w:bCs/>
          <w:color w:val="000000"/>
          <w:sz w:val="24"/>
          <w:szCs w:val="24"/>
          <w:lang w:eastAsia="en-US"/>
        </w:rPr>
        <w:t>4</w:t>
      </w:r>
      <w:r w:rsidRPr="00FB6332">
        <w:rPr>
          <w:b/>
          <w:bCs/>
          <w:color w:val="000000"/>
          <w:sz w:val="24"/>
          <w:szCs w:val="24"/>
          <w:lang w:eastAsia="en-US"/>
        </w:rPr>
        <w:t xml:space="preserve">. </w:t>
      </w:r>
      <w:r w:rsidRPr="00FB6332">
        <w:rPr>
          <w:color w:val="000000"/>
          <w:sz w:val="24"/>
          <w:szCs w:val="24"/>
          <w:lang w:eastAsia="en-US"/>
        </w:rPr>
        <w:t>Quaisquer pedidos de esclarecimento em relação a eventuais dúvidas de interpretação do presente Edital deverão ser dirigidas à Prefeitura Municipal de Santo Antônio do Leste, conforme o endereço informado no Preâmbulo (telefone 66 3488-1080/1292 ou e-mail licitacao@santoantoniodoleste.mt.gov.br. Nada questionando, pressupõe-se que os elementos são suficientemente claros e precisos para permitir a apresentação das propostas, não cabendo à proponente o direito a qualquer reclamação posterior.</w:t>
      </w:r>
    </w:p>
    <w:p w:rsidR="00B57706" w:rsidRPr="00FB6332" w:rsidRDefault="00B57706" w:rsidP="00B57706">
      <w:pPr>
        <w:autoSpaceDE w:val="0"/>
        <w:autoSpaceDN w:val="0"/>
        <w:adjustRightInd w:val="0"/>
        <w:jc w:val="both"/>
        <w:rPr>
          <w:color w:val="000000"/>
          <w:sz w:val="24"/>
          <w:szCs w:val="24"/>
          <w:lang w:eastAsia="en-US"/>
        </w:rPr>
      </w:pPr>
    </w:p>
    <w:p w:rsidR="00B57706" w:rsidRPr="00FB6332" w:rsidRDefault="00B57706" w:rsidP="00B57706">
      <w:pPr>
        <w:autoSpaceDE w:val="0"/>
        <w:autoSpaceDN w:val="0"/>
        <w:adjustRightInd w:val="0"/>
        <w:jc w:val="both"/>
        <w:rPr>
          <w:color w:val="000000"/>
          <w:sz w:val="24"/>
          <w:szCs w:val="24"/>
          <w:lang w:eastAsia="en-US"/>
        </w:rPr>
      </w:pPr>
      <w:r w:rsidRPr="00FB6332">
        <w:rPr>
          <w:b/>
          <w:bCs/>
          <w:color w:val="000000"/>
          <w:sz w:val="24"/>
          <w:szCs w:val="24"/>
          <w:lang w:eastAsia="en-US"/>
        </w:rPr>
        <w:t>1</w:t>
      </w:r>
      <w:r w:rsidR="006F0535" w:rsidRPr="00FB6332">
        <w:rPr>
          <w:b/>
          <w:bCs/>
          <w:color w:val="000000"/>
          <w:sz w:val="24"/>
          <w:szCs w:val="24"/>
          <w:lang w:eastAsia="en-US"/>
        </w:rPr>
        <w:t>7</w:t>
      </w:r>
      <w:r w:rsidRPr="00FB6332">
        <w:rPr>
          <w:b/>
          <w:bCs/>
          <w:color w:val="000000"/>
          <w:sz w:val="24"/>
          <w:szCs w:val="24"/>
          <w:lang w:eastAsia="en-US"/>
        </w:rPr>
        <w:t>.</w:t>
      </w:r>
      <w:r w:rsidR="00694F53" w:rsidRPr="00FB6332">
        <w:rPr>
          <w:b/>
          <w:bCs/>
          <w:color w:val="000000"/>
          <w:sz w:val="24"/>
          <w:szCs w:val="24"/>
          <w:lang w:eastAsia="en-US"/>
        </w:rPr>
        <w:t>5</w:t>
      </w:r>
      <w:r w:rsidRPr="00FB6332">
        <w:rPr>
          <w:b/>
          <w:bCs/>
          <w:color w:val="000000"/>
          <w:sz w:val="24"/>
          <w:szCs w:val="24"/>
          <w:lang w:eastAsia="en-US"/>
        </w:rPr>
        <w:t xml:space="preserve">. </w:t>
      </w:r>
      <w:r w:rsidRPr="00FB6332">
        <w:rPr>
          <w:color w:val="000000"/>
          <w:sz w:val="24"/>
          <w:szCs w:val="24"/>
          <w:lang w:eastAsia="en-US"/>
        </w:rPr>
        <w:t>Nos casos de omissão do presente Edital, prevalecerão os termos da Lei 8.666/93.</w:t>
      </w:r>
    </w:p>
    <w:p w:rsidR="00B57706" w:rsidRDefault="00B57706" w:rsidP="00B57706">
      <w:pPr>
        <w:autoSpaceDE w:val="0"/>
        <w:autoSpaceDN w:val="0"/>
        <w:adjustRightInd w:val="0"/>
        <w:jc w:val="both"/>
        <w:rPr>
          <w:color w:val="000000"/>
          <w:sz w:val="24"/>
          <w:szCs w:val="24"/>
          <w:lang w:eastAsia="en-US"/>
        </w:rPr>
      </w:pPr>
    </w:p>
    <w:p w:rsidR="00EC7639" w:rsidRDefault="00EC7639" w:rsidP="00B57706">
      <w:pPr>
        <w:autoSpaceDE w:val="0"/>
        <w:autoSpaceDN w:val="0"/>
        <w:adjustRightInd w:val="0"/>
        <w:jc w:val="both"/>
        <w:rPr>
          <w:color w:val="000000"/>
          <w:sz w:val="24"/>
          <w:szCs w:val="24"/>
          <w:lang w:eastAsia="en-US"/>
        </w:rPr>
      </w:pPr>
    </w:p>
    <w:p w:rsidR="00EC7639" w:rsidRDefault="00EC7639" w:rsidP="00B57706">
      <w:pPr>
        <w:autoSpaceDE w:val="0"/>
        <w:autoSpaceDN w:val="0"/>
        <w:adjustRightInd w:val="0"/>
        <w:jc w:val="both"/>
        <w:rPr>
          <w:color w:val="000000"/>
          <w:sz w:val="24"/>
          <w:szCs w:val="24"/>
          <w:lang w:eastAsia="en-US"/>
        </w:rPr>
      </w:pPr>
    </w:p>
    <w:p w:rsidR="00EC7639" w:rsidRDefault="00EC7639" w:rsidP="00B57706">
      <w:pPr>
        <w:autoSpaceDE w:val="0"/>
        <w:autoSpaceDN w:val="0"/>
        <w:adjustRightInd w:val="0"/>
        <w:jc w:val="both"/>
        <w:rPr>
          <w:color w:val="000000"/>
          <w:sz w:val="24"/>
          <w:szCs w:val="24"/>
          <w:lang w:eastAsia="en-US"/>
        </w:rPr>
      </w:pPr>
    </w:p>
    <w:p w:rsidR="00EC7639" w:rsidRDefault="00EC7639" w:rsidP="00B57706">
      <w:pPr>
        <w:autoSpaceDE w:val="0"/>
        <w:autoSpaceDN w:val="0"/>
        <w:adjustRightInd w:val="0"/>
        <w:jc w:val="both"/>
        <w:rPr>
          <w:color w:val="000000"/>
          <w:sz w:val="24"/>
          <w:szCs w:val="24"/>
          <w:lang w:eastAsia="en-US"/>
        </w:rPr>
      </w:pPr>
    </w:p>
    <w:p w:rsidR="00EC7639" w:rsidRPr="00FB6332" w:rsidRDefault="00EC7639" w:rsidP="00B57706">
      <w:pPr>
        <w:autoSpaceDE w:val="0"/>
        <w:autoSpaceDN w:val="0"/>
        <w:adjustRightInd w:val="0"/>
        <w:jc w:val="both"/>
        <w:rPr>
          <w:color w:val="000000"/>
          <w:sz w:val="24"/>
          <w:szCs w:val="24"/>
          <w:lang w:eastAsia="en-US"/>
        </w:rPr>
      </w:pPr>
    </w:p>
    <w:p w:rsidR="00B57706" w:rsidRPr="00FB6332" w:rsidRDefault="00B57706" w:rsidP="00B57706">
      <w:pPr>
        <w:autoSpaceDE w:val="0"/>
        <w:autoSpaceDN w:val="0"/>
        <w:adjustRightInd w:val="0"/>
        <w:jc w:val="both"/>
        <w:rPr>
          <w:color w:val="000000"/>
          <w:sz w:val="24"/>
          <w:szCs w:val="24"/>
          <w:lang w:eastAsia="en-US"/>
        </w:rPr>
      </w:pPr>
      <w:r w:rsidRPr="00FB6332">
        <w:rPr>
          <w:b/>
          <w:bCs/>
          <w:color w:val="000000"/>
          <w:sz w:val="24"/>
          <w:szCs w:val="24"/>
          <w:lang w:eastAsia="en-US"/>
        </w:rPr>
        <w:t>1</w:t>
      </w:r>
      <w:r w:rsidR="006F0535" w:rsidRPr="00FB6332">
        <w:rPr>
          <w:b/>
          <w:bCs/>
          <w:color w:val="000000"/>
          <w:sz w:val="24"/>
          <w:szCs w:val="24"/>
          <w:lang w:eastAsia="en-US"/>
        </w:rPr>
        <w:t>7</w:t>
      </w:r>
      <w:r w:rsidRPr="00FB6332">
        <w:rPr>
          <w:b/>
          <w:bCs/>
          <w:color w:val="000000"/>
          <w:sz w:val="24"/>
          <w:szCs w:val="24"/>
          <w:lang w:eastAsia="en-US"/>
        </w:rPr>
        <w:t>.</w:t>
      </w:r>
      <w:r w:rsidR="00694F53" w:rsidRPr="00FB6332">
        <w:rPr>
          <w:b/>
          <w:bCs/>
          <w:color w:val="000000"/>
          <w:sz w:val="24"/>
          <w:szCs w:val="24"/>
          <w:lang w:eastAsia="en-US"/>
        </w:rPr>
        <w:t>6</w:t>
      </w:r>
      <w:r w:rsidRPr="00FB6332">
        <w:rPr>
          <w:b/>
          <w:bCs/>
          <w:color w:val="000000"/>
          <w:sz w:val="24"/>
          <w:szCs w:val="24"/>
          <w:lang w:eastAsia="en-US"/>
        </w:rPr>
        <w:t xml:space="preserve">. </w:t>
      </w:r>
      <w:r w:rsidRPr="00FB6332">
        <w:rPr>
          <w:color w:val="000000"/>
          <w:sz w:val="24"/>
          <w:szCs w:val="24"/>
          <w:lang w:eastAsia="en-US"/>
        </w:rPr>
        <w:t>O Município de Santo Antônio do Leste, reserva-se o direito de anular ou revogar a presente licitação, nos casos previstos no Edital, no todo ou em parte, por Conveniência Administrativa, Técnica ou Financeira, sem que disso caiba aos concorrentes o direito a indenização ou reclamação de qualquer natureza.</w:t>
      </w:r>
    </w:p>
    <w:p w:rsidR="00B57706" w:rsidRPr="00FB6332" w:rsidRDefault="00B57706" w:rsidP="006F0535">
      <w:pPr>
        <w:autoSpaceDE w:val="0"/>
        <w:autoSpaceDN w:val="0"/>
        <w:adjustRightInd w:val="0"/>
        <w:rPr>
          <w:color w:val="FF0000"/>
          <w:sz w:val="24"/>
          <w:szCs w:val="24"/>
          <w:lang w:eastAsia="en-US"/>
        </w:rPr>
      </w:pPr>
    </w:p>
    <w:p w:rsidR="00762674" w:rsidRPr="00EC7639" w:rsidRDefault="00762674" w:rsidP="006F0535">
      <w:pPr>
        <w:autoSpaceDE w:val="0"/>
        <w:autoSpaceDN w:val="0"/>
        <w:adjustRightInd w:val="0"/>
        <w:rPr>
          <w:sz w:val="24"/>
          <w:szCs w:val="24"/>
          <w:lang w:eastAsia="en-US"/>
        </w:rPr>
      </w:pPr>
      <w:r w:rsidRPr="00EC7639">
        <w:rPr>
          <w:sz w:val="24"/>
          <w:szCs w:val="24"/>
          <w:lang w:eastAsia="en-US"/>
        </w:rPr>
        <w:t xml:space="preserve">Santo Antônio do Leste, </w:t>
      </w:r>
      <w:r w:rsidR="00D83F6D" w:rsidRPr="00EC7639">
        <w:rPr>
          <w:sz w:val="24"/>
          <w:szCs w:val="24"/>
          <w:lang w:eastAsia="en-US"/>
        </w:rPr>
        <w:t>1</w:t>
      </w:r>
      <w:r w:rsidR="00EC7639" w:rsidRPr="00EC7639">
        <w:rPr>
          <w:sz w:val="24"/>
          <w:szCs w:val="24"/>
          <w:lang w:eastAsia="en-US"/>
        </w:rPr>
        <w:t>5</w:t>
      </w:r>
      <w:r w:rsidRPr="00EC7639">
        <w:rPr>
          <w:sz w:val="24"/>
          <w:szCs w:val="24"/>
          <w:lang w:eastAsia="en-US"/>
        </w:rPr>
        <w:t xml:space="preserve"> de </w:t>
      </w:r>
      <w:r w:rsidR="00EC7639" w:rsidRPr="00EC7639">
        <w:rPr>
          <w:sz w:val="24"/>
          <w:szCs w:val="24"/>
          <w:lang w:eastAsia="en-US"/>
        </w:rPr>
        <w:t>março</w:t>
      </w:r>
      <w:r w:rsidRPr="00EC7639">
        <w:rPr>
          <w:sz w:val="24"/>
          <w:szCs w:val="24"/>
          <w:lang w:eastAsia="en-US"/>
        </w:rPr>
        <w:t xml:space="preserve"> de 20</w:t>
      </w:r>
      <w:r w:rsidR="00B376AD" w:rsidRPr="00EC7639">
        <w:rPr>
          <w:sz w:val="24"/>
          <w:szCs w:val="24"/>
          <w:lang w:eastAsia="en-US"/>
        </w:rPr>
        <w:t>2</w:t>
      </w:r>
      <w:r w:rsidR="00EF2333" w:rsidRPr="00EC7639">
        <w:rPr>
          <w:sz w:val="24"/>
          <w:szCs w:val="24"/>
          <w:lang w:eastAsia="en-US"/>
        </w:rPr>
        <w:t>1</w:t>
      </w:r>
      <w:r w:rsidRPr="00EC7639">
        <w:rPr>
          <w:sz w:val="24"/>
          <w:szCs w:val="24"/>
          <w:lang w:eastAsia="en-US"/>
        </w:rPr>
        <w:t>.</w:t>
      </w:r>
    </w:p>
    <w:p w:rsidR="00762674" w:rsidRPr="00FB6332" w:rsidRDefault="00762674" w:rsidP="00762674">
      <w:pPr>
        <w:autoSpaceDE w:val="0"/>
        <w:autoSpaceDN w:val="0"/>
        <w:adjustRightInd w:val="0"/>
        <w:jc w:val="both"/>
        <w:rPr>
          <w:color w:val="000000"/>
          <w:lang w:eastAsia="en-US"/>
        </w:rPr>
      </w:pPr>
    </w:p>
    <w:p w:rsidR="00694F53" w:rsidRPr="00FB6332" w:rsidRDefault="00694F53" w:rsidP="00762674">
      <w:pPr>
        <w:autoSpaceDE w:val="0"/>
        <w:autoSpaceDN w:val="0"/>
        <w:adjustRightInd w:val="0"/>
        <w:jc w:val="both"/>
        <w:rPr>
          <w:color w:val="000000"/>
          <w:lang w:eastAsia="en-US"/>
        </w:rPr>
      </w:pPr>
    </w:p>
    <w:p w:rsidR="00D75D72" w:rsidRPr="00FB6332" w:rsidRDefault="00D75D72" w:rsidP="00762674">
      <w:pPr>
        <w:autoSpaceDE w:val="0"/>
        <w:autoSpaceDN w:val="0"/>
        <w:adjustRightInd w:val="0"/>
        <w:jc w:val="both"/>
        <w:rPr>
          <w:color w:val="000000"/>
          <w:lang w:eastAsia="en-US"/>
        </w:rPr>
      </w:pPr>
    </w:p>
    <w:p w:rsidR="00D75D72" w:rsidRPr="00FB6332" w:rsidRDefault="00D75D72" w:rsidP="00762674">
      <w:pPr>
        <w:autoSpaceDE w:val="0"/>
        <w:autoSpaceDN w:val="0"/>
        <w:adjustRightInd w:val="0"/>
        <w:jc w:val="both"/>
        <w:rPr>
          <w:color w:val="000000"/>
          <w:lang w:eastAsia="en-US"/>
        </w:rPr>
      </w:pPr>
    </w:p>
    <w:p w:rsidR="00D75D72" w:rsidRPr="00FB6332" w:rsidRDefault="00D75D72" w:rsidP="00D75D72">
      <w:pPr>
        <w:pStyle w:val="SemEspaamento"/>
        <w:jc w:val="center"/>
        <w:rPr>
          <w:rFonts w:ascii="Times New Roman" w:hAnsi="Times New Roman" w:cs="Times New Roman"/>
          <w:sz w:val="24"/>
          <w:szCs w:val="24"/>
        </w:rPr>
      </w:pPr>
      <w:r w:rsidRPr="00FB6332">
        <w:rPr>
          <w:rFonts w:ascii="Times New Roman" w:hAnsi="Times New Roman" w:cs="Times New Roman"/>
          <w:sz w:val="24"/>
          <w:szCs w:val="24"/>
        </w:rPr>
        <w:t>___________________________________________</w:t>
      </w:r>
    </w:p>
    <w:p w:rsidR="00D75D72" w:rsidRPr="00FB6332" w:rsidRDefault="006F0535" w:rsidP="00D75D72">
      <w:pPr>
        <w:autoSpaceDE w:val="0"/>
        <w:autoSpaceDN w:val="0"/>
        <w:adjustRightInd w:val="0"/>
        <w:jc w:val="center"/>
        <w:rPr>
          <w:b/>
          <w:color w:val="000000"/>
          <w:sz w:val="24"/>
          <w:szCs w:val="24"/>
          <w:lang w:eastAsia="en-US"/>
        </w:rPr>
      </w:pPr>
      <w:r w:rsidRPr="00FB6332">
        <w:rPr>
          <w:b/>
          <w:color w:val="000000"/>
          <w:sz w:val="24"/>
          <w:szCs w:val="24"/>
          <w:lang w:eastAsia="en-US"/>
        </w:rPr>
        <w:t>JOSE ARIMATEIA VIEIRA ALVES</w:t>
      </w:r>
    </w:p>
    <w:p w:rsidR="00D75D72" w:rsidRPr="00FB6332" w:rsidRDefault="00D75D72" w:rsidP="00D75D72">
      <w:pPr>
        <w:autoSpaceDE w:val="0"/>
        <w:autoSpaceDN w:val="0"/>
        <w:adjustRightInd w:val="0"/>
        <w:jc w:val="center"/>
        <w:rPr>
          <w:color w:val="000000"/>
          <w:sz w:val="20"/>
          <w:lang w:eastAsia="en-US"/>
        </w:rPr>
      </w:pPr>
      <w:r w:rsidRPr="00FB6332">
        <w:rPr>
          <w:color w:val="000000"/>
          <w:sz w:val="20"/>
          <w:lang w:eastAsia="en-US"/>
        </w:rPr>
        <w:t>PREFEITO MUNICIPAL</w:t>
      </w:r>
    </w:p>
    <w:p w:rsidR="00D75D72" w:rsidRPr="00FB6332" w:rsidRDefault="00D75D72" w:rsidP="00762674">
      <w:pPr>
        <w:autoSpaceDE w:val="0"/>
        <w:autoSpaceDN w:val="0"/>
        <w:adjustRightInd w:val="0"/>
        <w:jc w:val="both"/>
        <w:rPr>
          <w:color w:val="000000"/>
          <w:lang w:eastAsia="en-US"/>
        </w:rPr>
      </w:pPr>
    </w:p>
    <w:p w:rsidR="00D75D72" w:rsidRPr="00FB6332" w:rsidRDefault="00D75D72" w:rsidP="00762674">
      <w:pPr>
        <w:autoSpaceDE w:val="0"/>
        <w:autoSpaceDN w:val="0"/>
        <w:adjustRightInd w:val="0"/>
        <w:jc w:val="both"/>
        <w:rPr>
          <w:color w:val="000000"/>
          <w:lang w:eastAsia="en-US"/>
        </w:rPr>
      </w:pPr>
    </w:p>
    <w:p w:rsidR="00DE427E" w:rsidRPr="00FB6332" w:rsidRDefault="00DE427E" w:rsidP="000B3AB3">
      <w:pPr>
        <w:pStyle w:val="SemEspaamento"/>
        <w:jc w:val="both"/>
        <w:rPr>
          <w:rFonts w:ascii="Times New Roman" w:hAnsi="Times New Roman" w:cs="Times New Roman"/>
          <w:sz w:val="24"/>
          <w:szCs w:val="24"/>
        </w:rPr>
      </w:pPr>
    </w:p>
    <w:p w:rsidR="001B68A9" w:rsidRPr="00FB6332" w:rsidRDefault="001B68A9" w:rsidP="000B3AB3">
      <w:pPr>
        <w:pStyle w:val="SemEspaamento"/>
        <w:jc w:val="both"/>
        <w:rPr>
          <w:rFonts w:ascii="Times New Roman" w:hAnsi="Times New Roman" w:cs="Times New Roman"/>
          <w:sz w:val="24"/>
          <w:szCs w:val="24"/>
        </w:rPr>
      </w:pPr>
    </w:p>
    <w:p w:rsidR="001B68A9" w:rsidRPr="00FB6332" w:rsidRDefault="001B68A9" w:rsidP="000B3AB3">
      <w:pPr>
        <w:pStyle w:val="SemEspaamento"/>
        <w:jc w:val="both"/>
        <w:rPr>
          <w:rFonts w:ascii="Times New Roman" w:hAnsi="Times New Roman" w:cs="Times New Roman"/>
          <w:sz w:val="24"/>
          <w:szCs w:val="24"/>
        </w:rPr>
      </w:pPr>
    </w:p>
    <w:p w:rsidR="001B68A9" w:rsidRPr="00FB6332" w:rsidRDefault="001B68A9" w:rsidP="000B3AB3">
      <w:pPr>
        <w:pStyle w:val="SemEspaamento"/>
        <w:jc w:val="both"/>
        <w:rPr>
          <w:rFonts w:ascii="Times New Roman" w:hAnsi="Times New Roman" w:cs="Times New Roman"/>
          <w:sz w:val="24"/>
          <w:szCs w:val="24"/>
        </w:rPr>
      </w:pPr>
    </w:p>
    <w:p w:rsidR="001B68A9" w:rsidRPr="00FB6332" w:rsidRDefault="001B68A9" w:rsidP="000B3AB3">
      <w:pPr>
        <w:pStyle w:val="SemEspaamento"/>
        <w:jc w:val="both"/>
        <w:rPr>
          <w:rFonts w:ascii="Times New Roman" w:hAnsi="Times New Roman" w:cs="Times New Roman"/>
          <w:sz w:val="24"/>
          <w:szCs w:val="24"/>
        </w:rPr>
      </w:pPr>
    </w:p>
    <w:p w:rsidR="009921EB" w:rsidRPr="00FB6332" w:rsidRDefault="009921EB" w:rsidP="001B68A9">
      <w:pPr>
        <w:autoSpaceDE w:val="0"/>
        <w:autoSpaceDN w:val="0"/>
        <w:adjustRightInd w:val="0"/>
        <w:jc w:val="center"/>
        <w:rPr>
          <w:b/>
          <w:bCs/>
          <w:color w:val="000000"/>
          <w:sz w:val="24"/>
          <w:szCs w:val="24"/>
          <w:lang w:eastAsia="en-US"/>
        </w:rPr>
      </w:pPr>
    </w:p>
    <w:p w:rsidR="009921EB" w:rsidRPr="00FB6332" w:rsidRDefault="009921EB" w:rsidP="001B68A9">
      <w:pPr>
        <w:autoSpaceDE w:val="0"/>
        <w:autoSpaceDN w:val="0"/>
        <w:adjustRightInd w:val="0"/>
        <w:jc w:val="center"/>
        <w:rPr>
          <w:b/>
          <w:bCs/>
          <w:color w:val="000000"/>
          <w:sz w:val="24"/>
          <w:szCs w:val="24"/>
          <w:lang w:eastAsia="en-US"/>
        </w:rPr>
      </w:pPr>
    </w:p>
    <w:p w:rsidR="009921EB" w:rsidRPr="00FB6332" w:rsidRDefault="009921EB" w:rsidP="001B68A9">
      <w:pPr>
        <w:autoSpaceDE w:val="0"/>
        <w:autoSpaceDN w:val="0"/>
        <w:adjustRightInd w:val="0"/>
        <w:jc w:val="center"/>
        <w:rPr>
          <w:b/>
          <w:bCs/>
          <w:color w:val="000000"/>
          <w:sz w:val="24"/>
          <w:szCs w:val="24"/>
          <w:lang w:eastAsia="en-US"/>
        </w:rPr>
      </w:pPr>
    </w:p>
    <w:p w:rsidR="00676402" w:rsidRPr="00FB6332" w:rsidRDefault="00676402" w:rsidP="001B68A9">
      <w:pPr>
        <w:autoSpaceDE w:val="0"/>
        <w:autoSpaceDN w:val="0"/>
        <w:adjustRightInd w:val="0"/>
        <w:jc w:val="center"/>
        <w:rPr>
          <w:b/>
          <w:bCs/>
          <w:color w:val="000000"/>
          <w:sz w:val="24"/>
          <w:szCs w:val="24"/>
          <w:lang w:eastAsia="en-US"/>
        </w:rPr>
      </w:pPr>
    </w:p>
    <w:p w:rsidR="00676402" w:rsidRPr="00FB6332" w:rsidRDefault="00676402" w:rsidP="001B68A9">
      <w:pPr>
        <w:autoSpaceDE w:val="0"/>
        <w:autoSpaceDN w:val="0"/>
        <w:adjustRightInd w:val="0"/>
        <w:jc w:val="center"/>
        <w:rPr>
          <w:b/>
          <w:bCs/>
          <w:color w:val="000000"/>
          <w:sz w:val="24"/>
          <w:szCs w:val="24"/>
          <w:lang w:eastAsia="en-US"/>
        </w:rPr>
      </w:pPr>
    </w:p>
    <w:p w:rsidR="00676402" w:rsidRPr="00FB6332" w:rsidRDefault="00676402"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AE5121" w:rsidRPr="00FB6332" w:rsidRDefault="00AE5121" w:rsidP="001B68A9">
      <w:pPr>
        <w:autoSpaceDE w:val="0"/>
        <w:autoSpaceDN w:val="0"/>
        <w:adjustRightInd w:val="0"/>
        <w:jc w:val="center"/>
        <w:rPr>
          <w:b/>
          <w:bCs/>
          <w:color w:val="000000"/>
          <w:sz w:val="24"/>
          <w:szCs w:val="24"/>
          <w:lang w:eastAsia="en-US"/>
        </w:rPr>
      </w:pPr>
    </w:p>
    <w:p w:rsidR="009921EB" w:rsidRPr="00FB6332" w:rsidRDefault="009921EB" w:rsidP="001B68A9">
      <w:pPr>
        <w:autoSpaceDE w:val="0"/>
        <w:autoSpaceDN w:val="0"/>
        <w:adjustRightInd w:val="0"/>
        <w:jc w:val="center"/>
        <w:rPr>
          <w:b/>
          <w:bCs/>
          <w:color w:val="000000"/>
          <w:sz w:val="24"/>
          <w:szCs w:val="24"/>
          <w:lang w:eastAsia="en-US"/>
        </w:rPr>
      </w:pPr>
    </w:p>
    <w:p w:rsidR="001B68A9" w:rsidRPr="00FB6332" w:rsidRDefault="001B68A9" w:rsidP="001B68A9">
      <w:pPr>
        <w:autoSpaceDE w:val="0"/>
        <w:autoSpaceDN w:val="0"/>
        <w:adjustRightInd w:val="0"/>
        <w:jc w:val="center"/>
        <w:rPr>
          <w:b/>
          <w:bCs/>
          <w:color w:val="000000"/>
          <w:sz w:val="24"/>
          <w:szCs w:val="24"/>
          <w:lang w:eastAsia="en-US"/>
        </w:rPr>
      </w:pPr>
      <w:r w:rsidRPr="00FB6332">
        <w:rPr>
          <w:b/>
          <w:bCs/>
          <w:color w:val="000000"/>
          <w:sz w:val="24"/>
          <w:szCs w:val="24"/>
          <w:lang w:eastAsia="en-US"/>
        </w:rPr>
        <w:t>ANEXO I</w:t>
      </w:r>
    </w:p>
    <w:p w:rsidR="001B68A9" w:rsidRPr="00FB6332" w:rsidRDefault="001B68A9" w:rsidP="001B68A9">
      <w:pPr>
        <w:autoSpaceDE w:val="0"/>
        <w:autoSpaceDN w:val="0"/>
        <w:adjustRightInd w:val="0"/>
        <w:jc w:val="both"/>
        <w:rPr>
          <w:color w:val="000000"/>
          <w:sz w:val="24"/>
          <w:szCs w:val="24"/>
          <w:lang w:eastAsia="en-US"/>
        </w:rPr>
      </w:pPr>
    </w:p>
    <w:p w:rsidR="001B68A9" w:rsidRPr="00FB6332" w:rsidRDefault="001B68A9" w:rsidP="001B68A9">
      <w:pPr>
        <w:autoSpaceDE w:val="0"/>
        <w:autoSpaceDN w:val="0"/>
        <w:adjustRightInd w:val="0"/>
        <w:jc w:val="center"/>
        <w:rPr>
          <w:b/>
          <w:bCs/>
          <w:sz w:val="24"/>
          <w:szCs w:val="24"/>
        </w:rPr>
      </w:pPr>
      <w:r w:rsidRPr="00FB6332">
        <w:rPr>
          <w:b/>
          <w:bCs/>
          <w:sz w:val="24"/>
          <w:szCs w:val="24"/>
        </w:rPr>
        <w:t>TERMO DE REFERÊNCIA</w:t>
      </w:r>
    </w:p>
    <w:p w:rsidR="00B70969" w:rsidRPr="00FB6332" w:rsidRDefault="00B70969" w:rsidP="001B68A9">
      <w:pPr>
        <w:autoSpaceDE w:val="0"/>
        <w:autoSpaceDN w:val="0"/>
        <w:adjustRightInd w:val="0"/>
        <w:jc w:val="center"/>
        <w:rPr>
          <w:b/>
          <w:bCs/>
          <w:sz w:val="24"/>
          <w:szCs w:val="24"/>
        </w:rPr>
      </w:pPr>
    </w:p>
    <w:p w:rsidR="00B70969" w:rsidRPr="00FB6332" w:rsidRDefault="00B70969" w:rsidP="001B68A9">
      <w:pPr>
        <w:autoSpaceDE w:val="0"/>
        <w:autoSpaceDN w:val="0"/>
        <w:adjustRightInd w:val="0"/>
        <w:jc w:val="center"/>
        <w:rPr>
          <w:b/>
          <w:bCs/>
          <w:sz w:val="24"/>
          <w:szCs w:val="24"/>
        </w:rPr>
      </w:pPr>
    </w:p>
    <w:p w:rsidR="00B70969" w:rsidRPr="00FB6332" w:rsidRDefault="00B70969" w:rsidP="001B68A9">
      <w:pPr>
        <w:autoSpaceDE w:val="0"/>
        <w:autoSpaceDN w:val="0"/>
        <w:adjustRightInd w:val="0"/>
        <w:jc w:val="center"/>
        <w:rPr>
          <w:b/>
          <w:bCs/>
          <w:sz w:val="24"/>
          <w:szCs w:val="24"/>
        </w:rPr>
      </w:pPr>
    </w:p>
    <w:p w:rsidR="001B68A9" w:rsidRPr="00FB6332" w:rsidRDefault="001B68A9" w:rsidP="001B68A9">
      <w:pPr>
        <w:autoSpaceDE w:val="0"/>
        <w:autoSpaceDN w:val="0"/>
        <w:adjustRightInd w:val="0"/>
        <w:jc w:val="both"/>
        <w:rPr>
          <w:sz w:val="24"/>
          <w:szCs w:val="24"/>
        </w:rPr>
      </w:pPr>
    </w:p>
    <w:p w:rsidR="001B68A9" w:rsidRPr="00FB6332" w:rsidRDefault="001B68A9" w:rsidP="001B68A9">
      <w:pPr>
        <w:autoSpaceDE w:val="0"/>
        <w:autoSpaceDN w:val="0"/>
        <w:adjustRightInd w:val="0"/>
        <w:jc w:val="both"/>
        <w:rPr>
          <w:b/>
          <w:bCs/>
          <w:sz w:val="24"/>
          <w:szCs w:val="24"/>
        </w:rPr>
      </w:pPr>
      <w:r w:rsidRPr="00FB6332">
        <w:rPr>
          <w:b/>
          <w:bCs/>
          <w:sz w:val="24"/>
          <w:szCs w:val="24"/>
        </w:rPr>
        <w:t xml:space="preserve">1. OBJETO </w:t>
      </w:r>
    </w:p>
    <w:p w:rsidR="001B68A9" w:rsidRPr="00FB6332" w:rsidRDefault="001B68A9" w:rsidP="001B68A9">
      <w:pPr>
        <w:autoSpaceDE w:val="0"/>
        <w:autoSpaceDN w:val="0"/>
        <w:adjustRightInd w:val="0"/>
        <w:jc w:val="both"/>
        <w:rPr>
          <w:sz w:val="24"/>
          <w:szCs w:val="24"/>
        </w:rPr>
      </w:pPr>
    </w:p>
    <w:p w:rsidR="001B68A9" w:rsidRPr="00FB6332" w:rsidRDefault="001B68A9" w:rsidP="001B68A9">
      <w:pPr>
        <w:autoSpaceDE w:val="0"/>
        <w:autoSpaceDN w:val="0"/>
        <w:adjustRightInd w:val="0"/>
        <w:jc w:val="both"/>
        <w:rPr>
          <w:b/>
          <w:bCs/>
          <w:color w:val="000000"/>
          <w:sz w:val="24"/>
          <w:szCs w:val="24"/>
          <w:lang w:eastAsia="en-US"/>
        </w:rPr>
      </w:pPr>
      <w:r w:rsidRPr="00FB6332">
        <w:rPr>
          <w:sz w:val="24"/>
          <w:szCs w:val="24"/>
        </w:rPr>
        <w:t xml:space="preserve">1.1. </w:t>
      </w:r>
      <w:r w:rsidR="00B70969" w:rsidRPr="00FB6332">
        <w:rPr>
          <w:b/>
          <w:sz w:val="24"/>
          <w:szCs w:val="24"/>
        </w:rPr>
        <w:t>Contratação de empresa especializada na realização de processo seletivo público municipal, incluindo preparação, elaboração, confecção de editais e provas, correção, análise e julgamento de recursos e processamento de resultados de todo o processo seletivo simplificado</w:t>
      </w:r>
      <w:r w:rsidRPr="00FB6332">
        <w:rPr>
          <w:b/>
          <w:bCs/>
          <w:color w:val="000000"/>
          <w:sz w:val="24"/>
          <w:szCs w:val="24"/>
          <w:lang w:eastAsia="en-US"/>
        </w:rPr>
        <w:t>.</w:t>
      </w:r>
    </w:p>
    <w:p w:rsidR="001B68A9" w:rsidRPr="00FB6332" w:rsidRDefault="001B68A9" w:rsidP="001B68A9">
      <w:pPr>
        <w:autoSpaceDE w:val="0"/>
        <w:autoSpaceDN w:val="0"/>
        <w:adjustRightInd w:val="0"/>
        <w:jc w:val="both"/>
        <w:rPr>
          <w:sz w:val="24"/>
          <w:szCs w:val="24"/>
        </w:rPr>
      </w:pPr>
    </w:p>
    <w:p w:rsidR="001B68A9" w:rsidRPr="00FB6332" w:rsidRDefault="001B68A9" w:rsidP="001B68A9">
      <w:pPr>
        <w:autoSpaceDE w:val="0"/>
        <w:autoSpaceDN w:val="0"/>
        <w:adjustRightInd w:val="0"/>
        <w:jc w:val="both"/>
        <w:rPr>
          <w:b/>
          <w:bCs/>
          <w:sz w:val="24"/>
          <w:szCs w:val="24"/>
        </w:rPr>
      </w:pPr>
      <w:r w:rsidRPr="00FB6332">
        <w:rPr>
          <w:b/>
          <w:bCs/>
          <w:sz w:val="24"/>
          <w:szCs w:val="24"/>
        </w:rPr>
        <w:t xml:space="preserve">2. JUSTIFICATIVA </w:t>
      </w:r>
    </w:p>
    <w:p w:rsidR="001B68A9" w:rsidRPr="00FB6332" w:rsidRDefault="001B68A9" w:rsidP="001B68A9">
      <w:pPr>
        <w:autoSpaceDE w:val="0"/>
        <w:autoSpaceDN w:val="0"/>
        <w:adjustRightInd w:val="0"/>
        <w:jc w:val="both"/>
        <w:rPr>
          <w:sz w:val="24"/>
          <w:szCs w:val="24"/>
        </w:rPr>
      </w:pPr>
    </w:p>
    <w:p w:rsidR="00B70969" w:rsidRPr="00FB6332" w:rsidRDefault="00B70969" w:rsidP="00B70969">
      <w:pPr>
        <w:ind w:right="-142"/>
        <w:jc w:val="both"/>
        <w:rPr>
          <w:b/>
          <w:bCs/>
          <w:sz w:val="24"/>
          <w:szCs w:val="24"/>
        </w:rPr>
      </w:pPr>
      <w:r w:rsidRPr="00FB6332">
        <w:rPr>
          <w:sz w:val="24"/>
          <w:szCs w:val="24"/>
        </w:rPr>
        <w:t>2.1 No âmbito administrativo, conforme disciplina a constituição Federal, todo o investimento em cargos públicos deverá ser efetivado através de Exame em Concurso Público e/ou Processo Seletivo Simplificado realizado pelo ente interessado. Assim a Administração Municipal em conformidade ao disposto no Art. 37, inciso IX da Constituição Federal, e seus princípios basilares de uma eficiente Administração Pública.</w:t>
      </w:r>
    </w:p>
    <w:p w:rsidR="00B70969" w:rsidRPr="00FB6332" w:rsidRDefault="00B70969" w:rsidP="00B70969">
      <w:pPr>
        <w:ind w:right="-142"/>
        <w:rPr>
          <w:sz w:val="24"/>
          <w:szCs w:val="24"/>
        </w:rPr>
      </w:pPr>
    </w:p>
    <w:p w:rsidR="00B70969" w:rsidRPr="00FB6332" w:rsidRDefault="00B70969" w:rsidP="00B70969">
      <w:pPr>
        <w:widowControl w:val="0"/>
        <w:overflowPunct w:val="0"/>
        <w:autoSpaceDE w:val="0"/>
        <w:autoSpaceDN w:val="0"/>
        <w:adjustRightInd w:val="0"/>
        <w:ind w:right="-142"/>
        <w:jc w:val="both"/>
        <w:rPr>
          <w:sz w:val="24"/>
          <w:szCs w:val="24"/>
        </w:rPr>
      </w:pPr>
      <w:r w:rsidRPr="00FB6332">
        <w:rPr>
          <w:sz w:val="24"/>
          <w:szCs w:val="24"/>
        </w:rPr>
        <w:t xml:space="preserve">2.2 Visa recrutar e selecionar candidato que seja qualificado e habilitado para bem desempenhar suas funções e colaborar para o constante aperfeiçoamento dos serviços prestados pela Prefeitura. Assim, procederemos à seleção de forma a atender aos requisitos para cada colocação, com vistas ao interesse público. Para tanto, imperiosa é a contratação de uma empresa especializada na realização do Processo Seletivo Simplificado, haja vista a especificidade do certame e as inúmeras variáveis que </w:t>
      </w:r>
      <w:r w:rsidRPr="00FB6332">
        <w:rPr>
          <w:sz w:val="24"/>
          <w:szCs w:val="24"/>
        </w:rPr>
        <w:lastRenderedPageBreak/>
        <w:t>influenciam na seleção, aliada à celeridade que se exige em razão do déficit já existente.</w:t>
      </w:r>
    </w:p>
    <w:p w:rsidR="001B68A9" w:rsidRPr="00FB6332" w:rsidRDefault="001B68A9" w:rsidP="001B68A9">
      <w:pPr>
        <w:autoSpaceDE w:val="0"/>
        <w:autoSpaceDN w:val="0"/>
        <w:adjustRightInd w:val="0"/>
        <w:jc w:val="both"/>
        <w:rPr>
          <w:sz w:val="24"/>
          <w:szCs w:val="24"/>
        </w:rPr>
      </w:pPr>
    </w:p>
    <w:p w:rsidR="00D11390" w:rsidRPr="00FB6332" w:rsidRDefault="00D11390" w:rsidP="00D11390">
      <w:pPr>
        <w:pStyle w:val="PargrafodaLista1"/>
        <w:spacing w:line="240" w:lineRule="auto"/>
        <w:ind w:left="0"/>
        <w:jc w:val="both"/>
        <w:rPr>
          <w:b/>
          <w:sz w:val="24"/>
          <w:szCs w:val="24"/>
        </w:rPr>
      </w:pPr>
      <w:r w:rsidRPr="00FB6332">
        <w:rPr>
          <w:b/>
          <w:sz w:val="24"/>
          <w:szCs w:val="24"/>
        </w:rPr>
        <w:t>3. ESPECIFICAÇÕES TÉCNICAS:</w:t>
      </w:r>
    </w:p>
    <w:p w:rsidR="00D11390" w:rsidRPr="00FB6332" w:rsidRDefault="00D11390" w:rsidP="00D11390">
      <w:pPr>
        <w:rPr>
          <w:color w:val="0D0D0D" w:themeColor="text1" w:themeTint="F2"/>
          <w:sz w:val="20"/>
        </w:rPr>
      </w:pPr>
    </w:p>
    <w:tbl>
      <w:tblPr>
        <w:tblStyle w:val="Tabelacomgrade"/>
        <w:tblW w:w="9458" w:type="dxa"/>
        <w:jc w:val="center"/>
        <w:tblLook w:val="04A0" w:firstRow="1" w:lastRow="0" w:firstColumn="1" w:lastColumn="0" w:noHBand="0" w:noVBand="1"/>
      </w:tblPr>
      <w:tblGrid>
        <w:gridCol w:w="3172"/>
        <w:gridCol w:w="3118"/>
        <w:gridCol w:w="1923"/>
        <w:gridCol w:w="1245"/>
      </w:tblGrid>
      <w:tr w:rsidR="00DA428C" w:rsidRPr="00FB6332" w:rsidTr="007633E4">
        <w:trPr>
          <w:jc w:val="center"/>
        </w:trPr>
        <w:tc>
          <w:tcPr>
            <w:tcW w:w="3172" w:type="dxa"/>
          </w:tcPr>
          <w:p w:rsidR="00DA428C" w:rsidRPr="00FB6332" w:rsidRDefault="00DA428C" w:rsidP="004D756B">
            <w:pPr>
              <w:jc w:val="center"/>
              <w:rPr>
                <w:b/>
                <w:bCs/>
                <w:sz w:val="20"/>
              </w:rPr>
            </w:pPr>
            <w:r w:rsidRPr="00FB6332">
              <w:rPr>
                <w:b/>
                <w:bCs/>
                <w:sz w:val="20"/>
              </w:rPr>
              <w:t>FUNÇÕES</w:t>
            </w:r>
          </w:p>
        </w:tc>
        <w:tc>
          <w:tcPr>
            <w:tcW w:w="3118" w:type="dxa"/>
          </w:tcPr>
          <w:p w:rsidR="00DA428C" w:rsidRPr="00FB6332" w:rsidRDefault="00DA428C" w:rsidP="004D756B">
            <w:pPr>
              <w:jc w:val="center"/>
              <w:rPr>
                <w:b/>
                <w:bCs/>
                <w:sz w:val="20"/>
              </w:rPr>
            </w:pPr>
            <w:r w:rsidRPr="00FB6332">
              <w:rPr>
                <w:b/>
                <w:bCs/>
                <w:sz w:val="20"/>
              </w:rPr>
              <w:t>RQUISITOS</w:t>
            </w:r>
          </w:p>
        </w:tc>
        <w:tc>
          <w:tcPr>
            <w:tcW w:w="1923" w:type="dxa"/>
          </w:tcPr>
          <w:p w:rsidR="00DA428C" w:rsidRPr="00FB6332" w:rsidRDefault="00DA428C" w:rsidP="004D756B">
            <w:pPr>
              <w:jc w:val="center"/>
              <w:rPr>
                <w:b/>
                <w:bCs/>
                <w:sz w:val="20"/>
              </w:rPr>
            </w:pPr>
            <w:r w:rsidRPr="00FB6332">
              <w:rPr>
                <w:b/>
                <w:bCs/>
                <w:sz w:val="20"/>
              </w:rPr>
              <w:t>TIPO DE PROVA</w:t>
            </w:r>
          </w:p>
        </w:tc>
        <w:tc>
          <w:tcPr>
            <w:tcW w:w="1245" w:type="dxa"/>
          </w:tcPr>
          <w:p w:rsidR="00DA428C" w:rsidRPr="00FB6332" w:rsidRDefault="00DA428C" w:rsidP="004D756B">
            <w:pPr>
              <w:jc w:val="center"/>
              <w:rPr>
                <w:b/>
                <w:bCs/>
                <w:sz w:val="20"/>
              </w:rPr>
            </w:pPr>
            <w:r w:rsidRPr="00FB6332">
              <w:rPr>
                <w:b/>
                <w:bCs/>
                <w:sz w:val="20"/>
              </w:rPr>
              <w:t>QUANT.</w:t>
            </w:r>
          </w:p>
        </w:tc>
      </w:tr>
      <w:tr w:rsidR="00DA428C" w:rsidRPr="00FB6332" w:rsidTr="007633E4">
        <w:trPr>
          <w:trHeight w:val="180"/>
          <w:jc w:val="center"/>
        </w:trPr>
        <w:tc>
          <w:tcPr>
            <w:tcW w:w="3172" w:type="dxa"/>
          </w:tcPr>
          <w:p w:rsidR="00DA428C" w:rsidRPr="00FB6332" w:rsidRDefault="00DA428C" w:rsidP="007633E4">
            <w:pPr>
              <w:pStyle w:val="TableParagraph"/>
              <w:ind w:left="127" w:right="123"/>
              <w:jc w:val="both"/>
              <w:rPr>
                <w:rFonts w:ascii="Times New Roman" w:hAnsi="Times New Roman" w:cs="Times New Roman"/>
                <w:sz w:val="20"/>
                <w:szCs w:val="20"/>
              </w:rPr>
            </w:pPr>
            <w:r w:rsidRPr="00FB6332">
              <w:rPr>
                <w:rFonts w:ascii="Times New Roman" w:hAnsi="Times New Roman" w:cs="Times New Roman"/>
                <w:sz w:val="20"/>
                <w:szCs w:val="20"/>
              </w:rPr>
              <w:t>Agente Administrativo</w:t>
            </w:r>
          </w:p>
        </w:tc>
        <w:tc>
          <w:tcPr>
            <w:tcW w:w="3118" w:type="dxa"/>
          </w:tcPr>
          <w:p w:rsidR="00DA428C" w:rsidRPr="00FB6332" w:rsidRDefault="00DA428C" w:rsidP="008135BD">
            <w:pPr>
              <w:pStyle w:val="TableParagraph"/>
              <w:ind w:left="103" w:right="96"/>
              <w:jc w:val="center"/>
              <w:rPr>
                <w:rFonts w:ascii="Times New Roman" w:hAnsi="Times New Roman" w:cs="Times New Roman"/>
                <w:sz w:val="20"/>
                <w:szCs w:val="20"/>
              </w:rPr>
            </w:pPr>
            <w:r w:rsidRPr="00FB6332">
              <w:rPr>
                <w:rFonts w:ascii="Times New Roman" w:hAnsi="Times New Roman" w:cs="Times New Roman"/>
                <w:sz w:val="20"/>
                <w:szCs w:val="20"/>
              </w:rPr>
              <w:t>Ensino Médio Completo.</w:t>
            </w:r>
          </w:p>
        </w:tc>
        <w:tc>
          <w:tcPr>
            <w:tcW w:w="1923" w:type="dxa"/>
          </w:tcPr>
          <w:p w:rsidR="00DA428C" w:rsidRPr="00FB6332" w:rsidRDefault="00DA428C" w:rsidP="007633E4">
            <w:pPr>
              <w:pStyle w:val="TableParagraph"/>
              <w:ind w:left="99"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7633E4">
            <w:pPr>
              <w:pStyle w:val="TableParagraph"/>
              <w:ind w:left="99"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9"/>
              <w:jc w:val="both"/>
              <w:rPr>
                <w:rFonts w:ascii="Times New Roman" w:hAnsi="Times New Roman" w:cs="Times New Roman"/>
                <w:sz w:val="20"/>
                <w:szCs w:val="20"/>
              </w:rPr>
            </w:pPr>
            <w:r w:rsidRPr="00FB6332">
              <w:rPr>
                <w:rFonts w:ascii="Times New Roman" w:hAnsi="Times New Roman" w:cs="Times New Roman"/>
                <w:sz w:val="20"/>
                <w:szCs w:val="20"/>
              </w:rPr>
              <w:t>Agente de Saúde</w:t>
            </w:r>
          </w:p>
        </w:tc>
        <w:tc>
          <w:tcPr>
            <w:tcW w:w="3118" w:type="dxa"/>
          </w:tcPr>
          <w:p w:rsidR="00DA428C" w:rsidRPr="00FB6332" w:rsidRDefault="00DA428C" w:rsidP="008135BD">
            <w:pPr>
              <w:pStyle w:val="TableParagraph"/>
              <w:ind w:left="103" w:right="96"/>
              <w:jc w:val="center"/>
              <w:rPr>
                <w:rFonts w:ascii="Times New Roman" w:hAnsi="Times New Roman" w:cs="Times New Roman"/>
                <w:sz w:val="20"/>
                <w:szCs w:val="20"/>
              </w:rPr>
            </w:pPr>
            <w:r w:rsidRPr="00FB6332">
              <w:rPr>
                <w:rFonts w:ascii="Times New Roman" w:hAnsi="Times New Roman" w:cs="Times New Roman"/>
                <w:sz w:val="20"/>
                <w:szCs w:val="20"/>
              </w:rPr>
              <w:t>Ensino Médio Completo.</w:t>
            </w:r>
          </w:p>
        </w:tc>
        <w:tc>
          <w:tcPr>
            <w:tcW w:w="1923" w:type="dxa"/>
          </w:tcPr>
          <w:p w:rsidR="00DA428C" w:rsidRPr="00FB6332" w:rsidRDefault="00DA428C" w:rsidP="007633E4">
            <w:pPr>
              <w:pStyle w:val="TableParagraph"/>
              <w:ind w:left="99"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7633E4">
            <w:pPr>
              <w:pStyle w:val="TableParagraph"/>
              <w:ind w:left="99"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before="1"/>
              <w:ind w:left="127" w:right="119"/>
              <w:jc w:val="both"/>
              <w:rPr>
                <w:rFonts w:ascii="Times New Roman" w:hAnsi="Times New Roman" w:cs="Times New Roman"/>
                <w:sz w:val="20"/>
                <w:szCs w:val="20"/>
              </w:rPr>
            </w:pPr>
            <w:r w:rsidRPr="00FB6332">
              <w:rPr>
                <w:rFonts w:ascii="Times New Roman" w:hAnsi="Times New Roman" w:cs="Times New Roman"/>
                <w:sz w:val="20"/>
                <w:szCs w:val="20"/>
              </w:rPr>
              <w:t>Agente de Saúde</w:t>
            </w:r>
          </w:p>
          <w:p w:rsidR="00DA428C" w:rsidRPr="00FB6332" w:rsidRDefault="00DA428C" w:rsidP="007633E4">
            <w:pPr>
              <w:pStyle w:val="TableParagraph"/>
              <w:spacing w:line="201" w:lineRule="exact"/>
              <w:ind w:left="127" w:right="119"/>
              <w:jc w:val="both"/>
              <w:rPr>
                <w:rFonts w:ascii="Times New Roman" w:hAnsi="Times New Roman" w:cs="Times New Roman"/>
                <w:sz w:val="20"/>
                <w:szCs w:val="20"/>
              </w:rPr>
            </w:pPr>
            <w:r w:rsidRPr="00FB6332">
              <w:rPr>
                <w:rFonts w:ascii="Times New Roman" w:hAnsi="Times New Roman" w:cs="Times New Roman"/>
                <w:sz w:val="20"/>
                <w:szCs w:val="20"/>
              </w:rPr>
              <w:t>Ambiental</w:t>
            </w:r>
          </w:p>
        </w:tc>
        <w:tc>
          <w:tcPr>
            <w:tcW w:w="3118" w:type="dxa"/>
          </w:tcPr>
          <w:p w:rsidR="00DA428C" w:rsidRPr="00FB6332" w:rsidRDefault="00DA428C" w:rsidP="008135BD">
            <w:pPr>
              <w:pStyle w:val="TableParagraph"/>
              <w:spacing w:before="1" w:line="240" w:lineRule="auto"/>
              <w:ind w:left="103" w:right="96"/>
              <w:jc w:val="center"/>
              <w:rPr>
                <w:rFonts w:ascii="Times New Roman" w:hAnsi="Times New Roman" w:cs="Times New Roman"/>
                <w:sz w:val="20"/>
                <w:szCs w:val="20"/>
              </w:rPr>
            </w:pPr>
            <w:r w:rsidRPr="00FB6332">
              <w:rPr>
                <w:rFonts w:ascii="Times New Roman" w:hAnsi="Times New Roman" w:cs="Times New Roman"/>
                <w:sz w:val="20"/>
                <w:szCs w:val="20"/>
              </w:rPr>
              <w:t>Ensino Fundamental Completo.</w:t>
            </w:r>
          </w:p>
        </w:tc>
        <w:tc>
          <w:tcPr>
            <w:tcW w:w="1923" w:type="dxa"/>
          </w:tcPr>
          <w:p w:rsidR="00DA428C" w:rsidRPr="00FB6332" w:rsidRDefault="00DA428C" w:rsidP="007633E4">
            <w:pPr>
              <w:pStyle w:val="TableParagraph"/>
              <w:spacing w:before="1" w:line="240" w:lineRule="auto"/>
              <w:ind w:left="98"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7633E4">
            <w:pPr>
              <w:pStyle w:val="TableParagraph"/>
              <w:spacing w:before="1" w:line="240" w:lineRule="auto"/>
              <w:ind w:left="98"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23"/>
              <w:jc w:val="both"/>
              <w:rPr>
                <w:rFonts w:ascii="Times New Roman" w:hAnsi="Times New Roman" w:cs="Times New Roman"/>
                <w:sz w:val="20"/>
                <w:szCs w:val="20"/>
              </w:rPr>
            </w:pPr>
            <w:r w:rsidRPr="00FB6332">
              <w:rPr>
                <w:rFonts w:ascii="Times New Roman" w:hAnsi="Times New Roman" w:cs="Times New Roman"/>
                <w:sz w:val="20"/>
                <w:szCs w:val="20"/>
              </w:rPr>
              <w:t>Agente Tributário</w:t>
            </w:r>
          </w:p>
        </w:tc>
        <w:tc>
          <w:tcPr>
            <w:tcW w:w="3118" w:type="dxa"/>
          </w:tcPr>
          <w:p w:rsidR="00DA428C" w:rsidRPr="00FB6332" w:rsidRDefault="00DA428C" w:rsidP="008135BD">
            <w:pPr>
              <w:pStyle w:val="TableParagraph"/>
              <w:ind w:left="103" w:right="96"/>
              <w:jc w:val="center"/>
              <w:rPr>
                <w:rFonts w:ascii="Times New Roman" w:hAnsi="Times New Roman" w:cs="Times New Roman"/>
                <w:sz w:val="20"/>
                <w:szCs w:val="20"/>
              </w:rPr>
            </w:pPr>
            <w:r w:rsidRPr="00FB6332">
              <w:rPr>
                <w:rFonts w:ascii="Times New Roman" w:hAnsi="Times New Roman" w:cs="Times New Roman"/>
                <w:sz w:val="20"/>
                <w:szCs w:val="20"/>
              </w:rPr>
              <w:t>Ensino Médio Completo.</w:t>
            </w:r>
          </w:p>
        </w:tc>
        <w:tc>
          <w:tcPr>
            <w:tcW w:w="1923" w:type="dxa"/>
          </w:tcPr>
          <w:p w:rsidR="00DA428C" w:rsidRPr="00FB6332" w:rsidRDefault="00DA428C" w:rsidP="007633E4">
            <w:pPr>
              <w:pStyle w:val="TableParagraph"/>
              <w:ind w:left="98"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7633E4">
            <w:pPr>
              <w:pStyle w:val="TableParagraph"/>
              <w:ind w:left="98"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line="240" w:lineRule="auto"/>
              <w:ind w:left="512" w:right="314" w:hanging="336"/>
              <w:jc w:val="both"/>
              <w:rPr>
                <w:rFonts w:ascii="Times New Roman" w:hAnsi="Times New Roman" w:cs="Times New Roman"/>
                <w:sz w:val="20"/>
                <w:szCs w:val="20"/>
              </w:rPr>
            </w:pPr>
            <w:r w:rsidRPr="00FB6332">
              <w:rPr>
                <w:rFonts w:ascii="Times New Roman" w:hAnsi="Times New Roman" w:cs="Times New Roman"/>
                <w:sz w:val="20"/>
                <w:szCs w:val="20"/>
              </w:rPr>
              <w:t>Apoio Administrativo Educacional</w:t>
            </w:r>
          </w:p>
          <w:p w:rsidR="00DA428C" w:rsidRPr="00FB6332" w:rsidRDefault="00DA428C" w:rsidP="007633E4">
            <w:pPr>
              <w:pStyle w:val="TableParagraph"/>
              <w:spacing w:line="201" w:lineRule="exact"/>
              <w:ind w:left="417"/>
              <w:jc w:val="both"/>
              <w:rPr>
                <w:rFonts w:ascii="Times New Roman" w:hAnsi="Times New Roman" w:cs="Times New Roman"/>
                <w:sz w:val="20"/>
                <w:szCs w:val="20"/>
              </w:rPr>
            </w:pPr>
            <w:r w:rsidRPr="00FB6332">
              <w:rPr>
                <w:rFonts w:ascii="Times New Roman" w:hAnsi="Times New Roman" w:cs="Times New Roman"/>
                <w:sz w:val="20"/>
                <w:szCs w:val="20"/>
              </w:rPr>
              <w:t>(Auxiliar de Turma)</w:t>
            </w:r>
          </w:p>
        </w:tc>
        <w:tc>
          <w:tcPr>
            <w:tcW w:w="3118" w:type="dxa"/>
          </w:tcPr>
          <w:p w:rsidR="00DA428C" w:rsidRPr="00FB6332" w:rsidRDefault="00DA428C" w:rsidP="008135BD">
            <w:pPr>
              <w:pStyle w:val="TableParagraph"/>
              <w:ind w:left="103" w:right="95"/>
              <w:jc w:val="center"/>
              <w:rPr>
                <w:rFonts w:ascii="Times New Roman" w:hAnsi="Times New Roman" w:cs="Times New Roman"/>
                <w:sz w:val="20"/>
                <w:szCs w:val="20"/>
              </w:rPr>
            </w:pPr>
            <w:r w:rsidRPr="00FB6332">
              <w:rPr>
                <w:rFonts w:ascii="Times New Roman" w:hAnsi="Times New Roman" w:cs="Times New Roman"/>
                <w:sz w:val="20"/>
                <w:szCs w:val="20"/>
              </w:rPr>
              <w:t>Ensino Médio Completo</w:t>
            </w:r>
          </w:p>
        </w:tc>
        <w:tc>
          <w:tcPr>
            <w:tcW w:w="1923" w:type="dxa"/>
          </w:tcPr>
          <w:p w:rsidR="00DA428C" w:rsidRPr="00FB6332" w:rsidRDefault="00DA428C" w:rsidP="007633E4">
            <w:pPr>
              <w:pStyle w:val="TableParagraph"/>
              <w:ind w:left="99"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7633E4">
            <w:pPr>
              <w:pStyle w:val="TableParagraph"/>
              <w:ind w:left="99"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line="240" w:lineRule="auto"/>
              <w:ind w:left="127" w:right="117"/>
              <w:jc w:val="both"/>
              <w:rPr>
                <w:rFonts w:ascii="Times New Roman" w:hAnsi="Times New Roman" w:cs="Times New Roman"/>
                <w:sz w:val="20"/>
                <w:szCs w:val="20"/>
              </w:rPr>
            </w:pPr>
            <w:r w:rsidRPr="00FB6332">
              <w:rPr>
                <w:rFonts w:ascii="Times New Roman" w:hAnsi="Times New Roman" w:cs="Times New Roman"/>
                <w:sz w:val="20"/>
                <w:szCs w:val="20"/>
              </w:rPr>
              <w:t>Apoio</w:t>
            </w:r>
            <w:r w:rsidRPr="00FB6332">
              <w:rPr>
                <w:rFonts w:ascii="Times New Roman" w:hAnsi="Times New Roman" w:cs="Times New Roman"/>
                <w:spacing w:val="-15"/>
                <w:sz w:val="20"/>
                <w:szCs w:val="20"/>
              </w:rPr>
              <w:t xml:space="preserve"> </w:t>
            </w:r>
            <w:r w:rsidRPr="00FB6332">
              <w:rPr>
                <w:rFonts w:ascii="Times New Roman" w:hAnsi="Times New Roman" w:cs="Times New Roman"/>
                <w:sz w:val="20"/>
                <w:szCs w:val="20"/>
              </w:rPr>
              <w:t>Administrativo Educacional</w:t>
            </w:r>
          </w:p>
          <w:p w:rsidR="00DA428C" w:rsidRPr="00FB6332" w:rsidRDefault="00DA428C" w:rsidP="007633E4">
            <w:pPr>
              <w:pStyle w:val="TableParagraph"/>
              <w:spacing w:line="201" w:lineRule="exact"/>
              <w:ind w:left="127" w:right="123"/>
              <w:jc w:val="both"/>
              <w:rPr>
                <w:rFonts w:ascii="Times New Roman" w:hAnsi="Times New Roman" w:cs="Times New Roman"/>
                <w:sz w:val="20"/>
                <w:szCs w:val="20"/>
              </w:rPr>
            </w:pPr>
            <w:r w:rsidRPr="00FB6332">
              <w:rPr>
                <w:rFonts w:ascii="Times New Roman" w:hAnsi="Times New Roman" w:cs="Times New Roman"/>
                <w:sz w:val="20"/>
                <w:szCs w:val="20"/>
              </w:rPr>
              <w:t>(Multímeios)</w:t>
            </w:r>
          </w:p>
        </w:tc>
        <w:tc>
          <w:tcPr>
            <w:tcW w:w="3118" w:type="dxa"/>
          </w:tcPr>
          <w:p w:rsidR="00DA428C" w:rsidRPr="00FB6332" w:rsidRDefault="00DA428C" w:rsidP="008135BD">
            <w:pPr>
              <w:pStyle w:val="TableParagraph"/>
              <w:spacing w:line="240" w:lineRule="auto"/>
              <w:ind w:left="160" w:right="134"/>
              <w:jc w:val="center"/>
              <w:rPr>
                <w:rFonts w:ascii="Times New Roman" w:hAnsi="Times New Roman" w:cs="Times New Roman"/>
                <w:sz w:val="20"/>
                <w:szCs w:val="20"/>
              </w:rPr>
            </w:pPr>
            <w:r w:rsidRPr="00FB6332">
              <w:rPr>
                <w:rFonts w:ascii="Times New Roman" w:hAnsi="Times New Roman" w:cs="Times New Roman"/>
                <w:sz w:val="20"/>
                <w:szCs w:val="20"/>
              </w:rPr>
              <w:t>Ensino Médio Completo e Curso Técnico em Informática.</w:t>
            </w:r>
          </w:p>
        </w:tc>
        <w:tc>
          <w:tcPr>
            <w:tcW w:w="1923" w:type="dxa"/>
          </w:tcPr>
          <w:p w:rsidR="00DA428C" w:rsidRPr="00FB6332" w:rsidRDefault="00DA428C" w:rsidP="007633E4">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7633E4">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22"/>
              <w:jc w:val="both"/>
              <w:rPr>
                <w:rFonts w:ascii="Times New Roman" w:hAnsi="Times New Roman" w:cs="Times New Roman"/>
                <w:sz w:val="20"/>
                <w:szCs w:val="20"/>
              </w:rPr>
            </w:pPr>
            <w:r w:rsidRPr="00FB6332">
              <w:rPr>
                <w:rFonts w:ascii="Times New Roman" w:hAnsi="Times New Roman" w:cs="Times New Roman"/>
                <w:sz w:val="20"/>
                <w:szCs w:val="20"/>
              </w:rPr>
              <w:t>Assistente Social</w:t>
            </w:r>
          </w:p>
        </w:tc>
        <w:tc>
          <w:tcPr>
            <w:tcW w:w="3118" w:type="dxa"/>
          </w:tcPr>
          <w:p w:rsidR="00DA428C" w:rsidRPr="00FB6332" w:rsidRDefault="00DA428C" w:rsidP="008135BD">
            <w:pPr>
              <w:pStyle w:val="TableParagraph"/>
              <w:spacing w:line="240" w:lineRule="auto"/>
              <w:ind w:left="192" w:right="134" w:firstLine="59"/>
              <w:jc w:val="center"/>
              <w:rPr>
                <w:rFonts w:ascii="Times New Roman" w:hAnsi="Times New Roman" w:cs="Times New Roman"/>
                <w:sz w:val="20"/>
                <w:szCs w:val="20"/>
              </w:rPr>
            </w:pPr>
            <w:r w:rsidRPr="00FB6332">
              <w:rPr>
                <w:rFonts w:ascii="Times New Roman" w:hAnsi="Times New Roman" w:cs="Times New Roman"/>
                <w:sz w:val="20"/>
                <w:szCs w:val="20"/>
              </w:rPr>
              <w:t>Ensino Superior Específico + Registro no CRESS = Conselho</w:t>
            </w:r>
          </w:p>
          <w:p w:rsidR="00DA428C" w:rsidRPr="00FB6332" w:rsidRDefault="00DA428C" w:rsidP="008135BD">
            <w:pPr>
              <w:pStyle w:val="TableParagraph"/>
              <w:spacing w:line="199" w:lineRule="exact"/>
              <w:ind w:left="307"/>
              <w:jc w:val="center"/>
              <w:rPr>
                <w:rFonts w:ascii="Times New Roman" w:hAnsi="Times New Roman" w:cs="Times New Roman"/>
                <w:sz w:val="20"/>
                <w:szCs w:val="20"/>
              </w:rPr>
            </w:pPr>
            <w:r w:rsidRPr="00FB6332">
              <w:rPr>
                <w:rFonts w:ascii="Times New Roman" w:hAnsi="Times New Roman" w:cs="Times New Roman"/>
                <w:sz w:val="20"/>
                <w:szCs w:val="20"/>
              </w:rPr>
              <w:t>Regional de Serviço Social.</w:t>
            </w:r>
          </w:p>
        </w:tc>
        <w:tc>
          <w:tcPr>
            <w:tcW w:w="1923" w:type="dxa"/>
          </w:tcPr>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Objetiva + Títulos.</w:t>
            </w:r>
          </w:p>
        </w:tc>
        <w:tc>
          <w:tcPr>
            <w:tcW w:w="1245" w:type="dxa"/>
          </w:tcPr>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before="1" w:line="240" w:lineRule="auto"/>
              <w:ind w:left="127" w:right="121"/>
              <w:jc w:val="both"/>
              <w:rPr>
                <w:rFonts w:ascii="Times New Roman" w:hAnsi="Times New Roman" w:cs="Times New Roman"/>
                <w:sz w:val="20"/>
                <w:szCs w:val="20"/>
              </w:rPr>
            </w:pPr>
            <w:r w:rsidRPr="00FB6332">
              <w:rPr>
                <w:rFonts w:ascii="Times New Roman" w:hAnsi="Times New Roman" w:cs="Times New Roman"/>
                <w:sz w:val="20"/>
                <w:szCs w:val="20"/>
              </w:rPr>
              <w:t>Auxiliar Administrativo</w:t>
            </w:r>
          </w:p>
        </w:tc>
        <w:tc>
          <w:tcPr>
            <w:tcW w:w="3118" w:type="dxa"/>
          </w:tcPr>
          <w:p w:rsidR="00DA428C" w:rsidRPr="00FB6332" w:rsidRDefault="00DA428C" w:rsidP="008135BD">
            <w:pPr>
              <w:pStyle w:val="TableParagraph"/>
              <w:spacing w:before="1" w:line="240" w:lineRule="auto"/>
              <w:ind w:left="103" w:right="96"/>
              <w:jc w:val="center"/>
              <w:rPr>
                <w:rFonts w:ascii="Times New Roman" w:hAnsi="Times New Roman" w:cs="Times New Roman"/>
                <w:sz w:val="20"/>
                <w:szCs w:val="20"/>
              </w:rPr>
            </w:pPr>
            <w:r w:rsidRPr="00FB6332">
              <w:rPr>
                <w:rFonts w:ascii="Times New Roman" w:hAnsi="Times New Roman" w:cs="Times New Roman"/>
                <w:sz w:val="20"/>
                <w:szCs w:val="20"/>
              </w:rPr>
              <w:t>Ensino Fundamental Completo.</w:t>
            </w:r>
          </w:p>
        </w:tc>
        <w:tc>
          <w:tcPr>
            <w:tcW w:w="1923" w:type="dxa"/>
          </w:tcPr>
          <w:p w:rsidR="00DA428C" w:rsidRPr="00FB6332" w:rsidRDefault="00DA428C" w:rsidP="007633E4">
            <w:pPr>
              <w:pStyle w:val="TableParagraph"/>
              <w:spacing w:before="1" w:line="240" w:lineRule="auto"/>
              <w:ind w:left="100"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7633E4">
            <w:pPr>
              <w:pStyle w:val="TableParagraph"/>
              <w:spacing w:before="1" w:line="240" w:lineRule="auto"/>
              <w:ind w:left="100"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before="1" w:line="240" w:lineRule="auto"/>
              <w:ind w:left="127" w:right="121"/>
              <w:jc w:val="both"/>
              <w:rPr>
                <w:rFonts w:ascii="Times New Roman" w:hAnsi="Times New Roman" w:cs="Times New Roman"/>
                <w:sz w:val="20"/>
                <w:szCs w:val="20"/>
              </w:rPr>
            </w:pPr>
            <w:r w:rsidRPr="00FB6332">
              <w:rPr>
                <w:rFonts w:ascii="Times New Roman" w:hAnsi="Times New Roman" w:cs="Times New Roman"/>
                <w:sz w:val="20"/>
                <w:szCs w:val="20"/>
              </w:rPr>
              <w:t>Auxiliar de Consultorio Dentario</w:t>
            </w:r>
          </w:p>
        </w:tc>
        <w:tc>
          <w:tcPr>
            <w:tcW w:w="3118" w:type="dxa"/>
          </w:tcPr>
          <w:p w:rsidR="00DA428C" w:rsidRPr="00FB6332" w:rsidRDefault="00DA428C" w:rsidP="008135BD">
            <w:pPr>
              <w:pStyle w:val="TableParagraph"/>
              <w:spacing w:before="1" w:line="240" w:lineRule="auto"/>
              <w:ind w:left="103" w:right="96"/>
              <w:jc w:val="both"/>
              <w:rPr>
                <w:rFonts w:ascii="Times New Roman" w:hAnsi="Times New Roman" w:cs="Times New Roman"/>
                <w:sz w:val="20"/>
                <w:szCs w:val="20"/>
              </w:rPr>
            </w:pPr>
            <w:r w:rsidRPr="00FB6332">
              <w:rPr>
                <w:rFonts w:ascii="Times New Roman" w:hAnsi="Times New Roman" w:cs="Times New Roman"/>
                <w:sz w:val="20"/>
                <w:szCs w:val="20"/>
              </w:rPr>
              <w:t>Ensino Medio Completo e Curso Especifico</w:t>
            </w:r>
          </w:p>
        </w:tc>
        <w:tc>
          <w:tcPr>
            <w:tcW w:w="1923" w:type="dxa"/>
          </w:tcPr>
          <w:p w:rsidR="00DA428C" w:rsidRPr="00FB6332" w:rsidRDefault="00DA428C" w:rsidP="007633E4">
            <w:pPr>
              <w:pStyle w:val="TableParagraph"/>
              <w:spacing w:before="1" w:line="240" w:lineRule="auto"/>
              <w:ind w:left="100"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7633E4">
            <w:pPr>
              <w:pStyle w:val="TableParagraph"/>
              <w:spacing w:before="1" w:line="240" w:lineRule="auto"/>
              <w:ind w:left="100"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8"/>
              <w:jc w:val="both"/>
              <w:rPr>
                <w:rFonts w:ascii="Times New Roman" w:hAnsi="Times New Roman" w:cs="Times New Roman"/>
                <w:sz w:val="20"/>
                <w:szCs w:val="20"/>
              </w:rPr>
            </w:pPr>
          </w:p>
          <w:p w:rsidR="00DA428C" w:rsidRPr="00FB6332" w:rsidRDefault="00DA428C" w:rsidP="007633E4">
            <w:pPr>
              <w:pStyle w:val="TableParagraph"/>
              <w:ind w:left="127" w:right="118"/>
              <w:jc w:val="both"/>
              <w:rPr>
                <w:rFonts w:ascii="Times New Roman" w:hAnsi="Times New Roman" w:cs="Times New Roman"/>
                <w:sz w:val="20"/>
                <w:szCs w:val="20"/>
              </w:rPr>
            </w:pPr>
            <w:r w:rsidRPr="00FB6332">
              <w:rPr>
                <w:rFonts w:ascii="Times New Roman" w:hAnsi="Times New Roman" w:cs="Times New Roman"/>
                <w:sz w:val="20"/>
                <w:szCs w:val="20"/>
              </w:rPr>
              <w:t>Contador</w:t>
            </w:r>
          </w:p>
        </w:tc>
        <w:tc>
          <w:tcPr>
            <w:tcW w:w="3118" w:type="dxa"/>
          </w:tcPr>
          <w:p w:rsidR="00DA428C" w:rsidRPr="00FB6332" w:rsidRDefault="00DA428C" w:rsidP="008135BD">
            <w:pPr>
              <w:pStyle w:val="TableParagraph"/>
              <w:spacing w:line="240" w:lineRule="auto"/>
              <w:ind w:left="103" w:right="94"/>
              <w:jc w:val="both"/>
              <w:rPr>
                <w:rFonts w:ascii="Times New Roman" w:hAnsi="Times New Roman" w:cs="Times New Roman"/>
                <w:sz w:val="20"/>
                <w:szCs w:val="20"/>
              </w:rPr>
            </w:pPr>
            <w:r w:rsidRPr="00FB6332">
              <w:rPr>
                <w:rFonts w:ascii="Times New Roman" w:hAnsi="Times New Roman" w:cs="Times New Roman"/>
                <w:sz w:val="20"/>
                <w:szCs w:val="20"/>
              </w:rPr>
              <w:t>Ensino Superior Específico + Registro no CRC = Conselho</w:t>
            </w:r>
          </w:p>
          <w:p w:rsidR="00DA428C" w:rsidRPr="00FB6332" w:rsidRDefault="00DA428C" w:rsidP="008135BD">
            <w:pPr>
              <w:pStyle w:val="TableParagraph"/>
              <w:spacing w:line="240" w:lineRule="auto"/>
              <w:ind w:left="172" w:right="142" w:firstLine="160"/>
              <w:jc w:val="both"/>
              <w:rPr>
                <w:rFonts w:ascii="Times New Roman" w:hAnsi="Times New Roman" w:cs="Times New Roman"/>
                <w:sz w:val="20"/>
                <w:szCs w:val="20"/>
              </w:rPr>
            </w:pPr>
            <w:r w:rsidRPr="00FB6332">
              <w:rPr>
                <w:rFonts w:ascii="Times New Roman" w:hAnsi="Times New Roman" w:cs="Times New Roman"/>
                <w:sz w:val="20"/>
                <w:szCs w:val="20"/>
              </w:rPr>
              <w:t>Regional de Contabilidade</w:t>
            </w:r>
          </w:p>
        </w:tc>
        <w:tc>
          <w:tcPr>
            <w:tcW w:w="1923" w:type="dxa"/>
          </w:tcPr>
          <w:p w:rsidR="00DA428C" w:rsidRPr="00FB6332" w:rsidRDefault="00DA428C" w:rsidP="007633E4">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Objetiva + Titulos</w:t>
            </w:r>
          </w:p>
        </w:tc>
        <w:tc>
          <w:tcPr>
            <w:tcW w:w="1245" w:type="dxa"/>
          </w:tcPr>
          <w:p w:rsidR="00DA428C" w:rsidRPr="00FB6332" w:rsidRDefault="00DA428C" w:rsidP="007633E4">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8"/>
              <w:jc w:val="both"/>
              <w:rPr>
                <w:rFonts w:ascii="Times New Roman" w:hAnsi="Times New Roman" w:cs="Times New Roman"/>
                <w:sz w:val="20"/>
                <w:szCs w:val="20"/>
              </w:rPr>
            </w:pPr>
          </w:p>
          <w:p w:rsidR="00DA428C" w:rsidRPr="00FB6332" w:rsidRDefault="00DA428C" w:rsidP="007633E4">
            <w:pPr>
              <w:pStyle w:val="TableParagraph"/>
              <w:ind w:left="127" w:right="118"/>
              <w:jc w:val="both"/>
              <w:rPr>
                <w:rFonts w:ascii="Times New Roman" w:hAnsi="Times New Roman" w:cs="Times New Roman"/>
                <w:sz w:val="20"/>
                <w:szCs w:val="20"/>
              </w:rPr>
            </w:pPr>
            <w:r w:rsidRPr="00FB6332">
              <w:rPr>
                <w:rFonts w:ascii="Times New Roman" w:hAnsi="Times New Roman" w:cs="Times New Roman"/>
                <w:sz w:val="20"/>
                <w:szCs w:val="20"/>
              </w:rPr>
              <w:t>Enfermeiro Padrão</w:t>
            </w:r>
          </w:p>
          <w:p w:rsidR="00DA428C" w:rsidRPr="00FB6332" w:rsidRDefault="00DA428C" w:rsidP="007633E4">
            <w:pPr>
              <w:pStyle w:val="TableParagraph"/>
              <w:ind w:left="127" w:right="118"/>
              <w:jc w:val="both"/>
              <w:rPr>
                <w:rFonts w:ascii="Times New Roman" w:hAnsi="Times New Roman" w:cs="Times New Roman"/>
                <w:sz w:val="20"/>
                <w:szCs w:val="20"/>
              </w:rPr>
            </w:pPr>
          </w:p>
        </w:tc>
        <w:tc>
          <w:tcPr>
            <w:tcW w:w="3118" w:type="dxa"/>
          </w:tcPr>
          <w:p w:rsidR="00DA428C" w:rsidRPr="00FB6332" w:rsidRDefault="00DA428C" w:rsidP="008135BD">
            <w:pPr>
              <w:pStyle w:val="TableParagraph"/>
              <w:spacing w:line="240" w:lineRule="auto"/>
              <w:ind w:left="103" w:right="94"/>
              <w:jc w:val="both"/>
              <w:rPr>
                <w:rFonts w:ascii="Times New Roman" w:hAnsi="Times New Roman" w:cs="Times New Roman"/>
                <w:sz w:val="20"/>
                <w:szCs w:val="20"/>
              </w:rPr>
            </w:pPr>
            <w:r w:rsidRPr="00FB6332">
              <w:rPr>
                <w:rFonts w:ascii="Times New Roman" w:hAnsi="Times New Roman" w:cs="Times New Roman"/>
                <w:sz w:val="20"/>
                <w:szCs w:val="20"/>
              </w:rPr>
              <w:t>Curso Superior em Enfermagem e registro no conselho competente</w:t>
            </w:r>
          </w:p>
        </w:tc>
        <w:tc>
          <w:tcPr>
            <w:tcW w:w="1923" w:type="dxa"/>
          </w:tcPr>
          <w:p w:rsidR="00DA428C" w:rsidRPr="00FB6332" w:rsidRDefault="00DA428C" w:rsidP="007633E4">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Objetiva + Titulos</w:t>
            </w:r>
          </w:p>
        </w:tc>
        <w:tc>
          <w:tcPr>
            <w:tcW w:w="1245" w:type="dxa"/>
          </w:tcPr>
          <w:p w:rsidR="00DA428C" w:rsidRPr="00FB6332" w:rsidRDefault="00DA428C" w:rsidP="007633E4">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8"/>
              <w:jc w:val="both"/>
              <w:rPr>
                <w:rFonts w:ascii="Times New Roman" w:hAnsi="Times New Roman" w:cs="Times New Roman"/>
                <w:sz w:val="20"/>
                <w:szCs w:val="20"/>
              </w:rPr>
            </w:pPr>
          </w:p>
          <w:p w:rsidR="00DA428C" w:rsidRPr="00FB6332" w:rsidRDefault="00DA428C" w:rsidP="007633E4">
            <w:pPr>
              <w:pStyle w:val="TableParagraph"/>
              <w:ind w:left="127" w:right="118"/>
              <w:jc w:val="both"/>
              <w:rPr>
                <w:rFonts w:ascii="Times New Roman" w:hAnsi="Times New Roman" w:cs="Times New Roman"/>
                <w:sz w:val="20"/>
                <w:szCs w:val="20"/>
              </w:rPr>
            </w:pPr>
            <w:r w:rsidRPr="00FB6332">
              <w:rPr>
                <w:rFonts w:ascii="Times New Roman" w:hAnsi="Times New Roman" w:cs="Times New Roman"/>
                <w:sz w:val="20"/>
                <w:szCs w:val="20"/>
              </w:rPr>
              <w:t>Engenheiro Civil</w:t>
            </w:r>
          </w:p>
        </w:tc>
        <w:tc>
          <w:tcPr>
            <w:tcW w:w="3118" w:type="dxa"/>
          </w:tcPr>
          <w:p w:rsidR="00DA428C" w:rsidRPr="00FB6332" w:rsidRDefault="00DA428C" w:rsidP="008135BD">
            <w:pPr>
              <w:pStyle w:val="TableParagraph"/>
              <w:spacing w:line="240" w:lineRule="auto"/>
              <w:ind w:left="103" w:right="94"/>
              <w:jc w:val="both"/>
              <w:rPr>
                <w:rFonts w:ascii="Times New Roman" w:hAnsi="Times New Roman" w:cs="Times New Roman"/>
                <w:sz w:val="20"/>
                <w:szCs w:val="20"/>
              </w:rPr>
            </w:pPr>
            <w:r w:rsidRPr="00FB6332">
              <w:rPr>
                <w:rFonts w:ascii="Times New Roman" w:hAnsi="Times New Roman" w:cs="Times New Roman"/>
                <w:sz w:val="20"/>
                <w:szCs w:val="20"/>
              </w:rPr>
              <w:t>Superior Específico de Engenheiro Civil, com registro no CREA = Conselho Regional de Engenharia e Agronomia.</w:t>
            </w:r>
          </w:p>
        </w:tc>
        <w:tc>
          <w:tcPr>
            <w:tcW w:w="1923" w:type="dxa"/>
          </w:tcPr>
          <w:p w:rsidR="00DA428C" w:rsidRPr="00FB6332" w:rsidRDefault="00DA428C" w:rsidP="007633E4">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Objetiva + Títulos.</w:t>
            </w:r>
          </w:p>
        </w:tc>
        <w:tc>
          <w:tcPr>
            <w:tcW w:w="1245" w:type="dxa"/>
          </w:tcPr>
          <w:p w:rsidR="00DA428C" w:rsidRPr="00FB6332" w:rsidRDefault="00DA428C" w:rsidP="007633E4">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9"/>
              <w:jc w:val="both"/>
              <w:rPr>
                <w:rFonts w:ascii="Times New Roman" w:hAnsi="Times New Roman" w:cs="Times New Roman"/>
                <w:sz w:val="20"/>
                <w:szCs w:val="20"/>
              </w:rPr>
            </w:pPr>
            <w:r w:rsidRPr="00FB6332">
              <w:rPr>
                <w:rFonts w:ascii="Times New Roman" w:hAnsi="Times New Roman" w:cs="Times New Roman"/>
                <w:sz w:val="20"/>
                <w:szCs w:val="20"/>
              </w:rPr>
              <w:t>Farmacêutico</w:t>
            </w:r>
          </w:p>
        </w:tc>
        <w:tc>
          <w:tcPr>
            <w:tcW w:w="3118" w:type="dxa"/>
          </w:tcPr>
          <w:p w:rsidR="00DA428C" w:rsidRPr="00FB6332" w:rsidRDefault="00DA428C" w:rsidP="008135BD">
            <w:pPr>
              <w:pStyle w:val="TableParagraph"/>
              <w:spacing w:line="240" w:lineRule="auto"/>
              <w:ind w:left="103" w:right="93"/>
              <w:jc w:val="both"/>
              <w:rPr>
                <w:rFonts w:ascii="Times New Roman" w:hAnsi="Times New Roman" w:cs="Times New Roman"/>
                <w:sz w:val="20"/>
                <w:szCs w:val="20"/>
              </w:rPr>
            </w:pPr>
            <w:r w:rsidRPr="00FB6332">
              <w:rPr>
                <w:rFonts w:ascii="Times New Roman" w:hAnsi="Times New Roman" w:cs="Times New Roman"/>
                <w:sz w:val="20"/>
                <w:szCs w:val="20"/>
              </w:rPr>
              <w:t>Ensino Superior Específico + Registro no CRF = Conselho</w:t>
            </w:r>
          </w:p>
          <w:p w:rsidR="00DA428C" w:rsidRPr="00FB6332" w:rsidRDefault="00DA428C" w:rsidP="008135BD">
            <w:pPr>
              <w:pStyle w:val="TableParagraph"/>
              <w:spacing w:line="201" w:lineRule="exact"/>
              <w:ind w:left="103" w:right="93"/>
              <w:jc w:val="both"/>
              <w:rPr>
                <w:rFonts w:ascii="Times New Roman" w:hAnsi="Times New Roman" w:cs="Times New Roman"/>
                <w:sz w:val="20"/>
                <w:szCs w:val="20"/>
              </w:rPr>
            </w:pPr>
            <w:r w:rsidRPr="00FB6332">
              <w:rPr>
                <w:rFonts w:ascii="Times New Roman" w:hAnsi="Times New Roman" w:cs="Times New Roman"/>
                <w:sz w:val="20"/>
                <w:szCs w:val="20"/>
              </w:rPr>
              <w:t>Regional de Farmácia.</w:t>
            </w:r>
          </w:p>
        </w:tc>
        <w:tc>
          <w:tcPr>
            <w:tcW w:w="1923" w:type="dxa"/>
          </w:tcPr>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Objetiva + Títulos.</w:t>
            </w:r>
          </w:p>
        </w:tc>
        <w:tc>
          <w:tcPr>
            <w:tcW w:w="1245" w:type="dxa"/>
          </w:tcPr>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9"/>
              <w:jc w:val="both"/>
              <w:rPr>
                <w:rFonts w:ascii="Times New Roman" w:hAnsi="Times New Roman" w:cs="Times New Roman"/>
                <w:sz w:val="20"/>
                <w:szCs w:val="20"/>
              </w:rPr>
            </w:pPr>
            <w:r w:rsidRPr="00FB6332">
              <w:rPr>
                <w:rFonts w:ascii="Times New Roman" w:hAnsi="Times New Roman" w:cs="Times New Roman"/>
                <w:sz w:val="20"/>
                <w:szCs w:val="20"/>
              </w:rPr>
              <w:t>Fisioterapeuta</w:t>
            </w:r>
          </w:p>
        </w:tc>
        <w:tc>
          <w:tcPr>
            <w:tcW w:w="3118" w:type="dxa"/>
          </w:tcPr>
          <w:p w:rsidR="00DA428C" w:rsidRPr="00FB6332" w:rsidRDefault="00DA428C" w:rsidP="008135BD">
            <w:pPr>
              <w:pStyle w:val="TableParagraph"/>
              <w:spacing w:line="240" w:lineRule="auto"/>
              <w:ind w:left="103" w:right="93"/>
              <w:jc w:val="both"/>
              <w:rPr>
                <w:rFonts w:ascii="Times New Roman" w:hAnsi="Times New Roman" w:cs="Times New Roman"/>
                <w:sz w:val="20"/>
                <w:szCs w:val="20"/>
              </w:rPr>
            </w:pPr>
            <w:r w:rsidRPr="00FB6332">
              <w:rPr>
                <w:rFonts w:ascii="Times New Roman" w:hAnsi="Times New Roman" w:cs="Times New Roman"/>
                <w:sz w:val="20"/>
                <w:szCs w:val="20"/>
              </w:rPr>
              <w:t>Superior Específico de Fisioterapeuta, com registro no CRF.</w:t>
            </w:r>
          </w:p>
        </w:tc>
        <w:tc>
          <w:tcPr>
            <w:tcW w:w="1923" w:type="dxa"/>
          </w:tcPr>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Objetiva + Titulos</w:t>
            </w:r>
          </w:p>
        </w:tc>
        <w:tc>
          <w:tcPr>
            <w:tcW w:w="1245" w:type="dxa"/>
          </w:tcPr>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20"/>
              <w:jc w:val="both"/>
              <w:rPr>
                <w:rFonts w:ascii="Times New Roman" w:hAnsi="Times New Roman" w:cs="Times New Roman"/>
                <w:sz w:val="20"/>
                <w:szCs w:val="20"/>
              </w:rPr>
            </w:pPr>
            <w:r w:rsidRPr="00FB6332">
              <w:rPr>
                <w:rFonts w:ascii="Times New Roman" w:hAnsi="Times New Roman" w:cs="Times New Roman"/>
                <w:sz w:val="20"/>
                <w:szCs w:val="20"/>
              </w:rPr>
              <w:t>Fiscal de Obras e Postura</w:t>
            </w:r>
          </w:p>
        </w:tc>
        <w:tc>
          <w:tcPr>
            <w:tcW w:w="3118" w:type="dxa"/>
          </w:tcPr>
          <w:p w:rsidR="00DA428C" w:rsidRPr="00FB6332" w:rsidRDefault="00DA428C" w:rsidP="008135BD">
            <w:pPr>
              <w:pStyle w:val="TableParagraph"/>
              <w:ind w:left="102" w:right="96"/>
              <w:jc w:val="both"/>
              <w:rPr>
                <w:rFonts w:ascii="Times New Roman" w:hAnsi="Times New Roman" w:cs="Times New Roman"/>
                <w:sz w:val="20"/>
                <w:szCs w:val="20"/>
              </w:rPr>
            </w:pPr>
            <w:r w:rsidRPr="00FB6332">
              <w:rPr>
                <w:rFonts w:ascii="Times New Roman" w:hAnsi="Times New Roman" w:cs="Times New Roman"/>
                <w:sz w:val="20"/>
                <w:szCs w:val="20"/>
              </w:rPr>
              <w:t>Ensino Médio Completo.</w:t>
            </w:r>
          </w:p>
        </w:tc>
        <w:tc>
          <w:tcPr>
            <w:tcW w:w="1923" w:type="dxa"/>
          </w:tcPr>
          <w:p w:rsidR="00DA428C" w:rsidRPr="00FB6332" w:rsidRDefault="00DA428C" w:rsidP="007633E4">
            <w:pPr>
              <w:pStyle w:val="TableParagraph"/>
              <w:ind w:left="99"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7633E4">
            <w:pPr>
              <w:pStyle w:val="TableParagraph"/>
              <w:ind w:left="99"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6" w:right="123"/>
              <w:jc w:val="both"/>
              <w:rPr>
                <w:rFonts w:ascii="Times New Roman" w:hAnsi="Times New Roman" w:cs="Times New Roman"/>
                <w:sz w:val="20"/>
                <w:szCs w:val="20"/>
              </w:rPr>
            </w:pPr>
            <w:r w:rsidRPr="00FB6332">
              <w:rPr>
                <w:rFonts w:ascii="Times New Roman" w:hAnsi="Times New Roman" w:cs="Times New Roman"/>
                <w:sz w:val="20"/>
                <w:szCs w:val="20"/>
              </w:rPr>
              <w:t>Fiscal Sanitário</w:t>
            </w:r>
          </w:p>
        </w:tc>
        <w:tc>
          <w:tcPr>
            <w:tcW w:w="3118" w:type="dxa"/>
          </w:tcPr>
          <w:p w:rsidR="00DA428C" w:rsidRPr="00FB6332" w:rsidRDefault="00DA428C" w:rsidP="008135BD">
            <w:pPr>
              <w:pStyle w:val="TableParagraph"/>
              <w:ind w:left="103" w:right="95"/>
              <w:jc w:val="both"/>
              <w:rPr>
                <w:rFonts w:ascii="Times New Roman" w:hAnsi="Times New Roman" w:cs="Times New Roman"/>
                <w:sz w:val="20"/>
                <w:szCs w:val="20"/>
              </w:rPr>
            </w:pPr>
            <w:r w:rsidRPr="00FB6332">
              <w:rPr>
                <w:rFonts w:ascii="Times New Roman" w:hAnsi="Times New Roman" w:cs="Times New Roman"/>
                <w:sz w:val="20"/>
                <w:szCs w:val="20"/>
              </w:rPr>
              <w:t>Ensino Médio.</w:t>
            </w:r>
          </w:p>
        </w:tc>
        <w:tc>
          <w:tcPr>
            <w:tcW w:w="1923" w:type="dxa"/>
          </w:tcPr>
          <w:p w:rsidR="00DA428C" w:rsidRPr="00FB6332" w:rsidRDefault="00DA428C" w:rsidP="007633E4">
            <w:pPr>
              <w:pStyle w:val="TableParagraph"/>
              <w:ind w:left="98"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7633E4">
            <w:pPr>
              <w:pStyle w:val="TableParagraph"/>
              <w:ind w:left="98"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9"/>
              <w:jc w:val="both"/>
              <w:rPr>
                <w:rFonts w:ascii="Times New Roman" w:hAnsi="Times New Roman" w:cs="Times New Roman"/>
                <w:sz w:val="20"/>
                <w:szCs w:val="20"/>
              </w:rPr>
            </w:pPr>
            <w:r w:rsidRPr="00FB6332">
              <w:rPr>
                <w:rFonts w:ascii="Times New Roman" w:hAnsi="Times New Roman" w:cs="Times New Roman"/>
                <w:sz w:val="20"/>
                <w:szCs w:val="20"/>
              </w:rPr>
              <w:t>Mecânico</w:t>
            </w:r>
          </w:p>
          <w:p w:rsidR="00DA428C" w:rsidRPr="00FB6332" w:rsidRDefault="00DA428C" w:rsidP="007633E4">
            <w:pPr>
              <w:pStyle w:val="TableParagraph"/>
              <w:ind w:left="127" w:right="119"/>
              <w:jc w:val="both"/>
              <w:rPr>
                <w:rFonts w:ascii="Times New Roman" w:hAnsi="Times New Roman" w:cs="Times New Roman"/>
                <w:sz w:val="20"/>
                <w:szCs w:val="20"/>
              </w:rPr>
            </w:pPr>
          </w:p>
        </w:tc>
        <w:tc>
          <w:tcPr>
            <w:tcW w:w="3118" w:type="dxa"/>
          </w:tcPr>
          <w:p w:rsidR="00DA428C" w:rsidRPr="00FB6332" w:rsidRDefault="00DA428C" w:rsidP="008135BD">
            <w:pPr>
              <w:pStyle w:val="TableParagraph"/>
              <w:ind w:left="103" w:right="93"/>
              <w:jc w:val="both"/>
              <w:rPr>
                <w:rFonts w:ascii="Times New Roman" w:hAnsi="Times New Roman" w:cs="Times New Roman"/>
                <w:sz w:val="20"/>
                <w:szCs w:val="20"/>
              </w:rPr>
            </w:pPr>
            <w:r w:rsidRPr="00FB6332">
              <w:rPr>
                <w:rFonts w:ascii="Times New Roman" w:hAnsi="Times New Roman" w:cs="Times New Roman"/>
                <w:sz w:val="20"/>
                <w:szCs w:val="20"/>
              </w:rPr>
              <w:t>Ensino Fundamental</w:t>
            </w:r>
          </w:p>
          <w:p w:rsidR="00DA428C" w:rsidRPr="00FB6332" w:rsidRDefault="00DA428C" w:rsidP="008135BD">
            <w:pPr>
              <w:pStyle w:val="TableParagraph"/>
              <w:spacing w:before="1" w:line="199" w:lineRule="exact"/>
              <w:ind w:left="103" w:right="93"/>
              <w:jc w:val="both"/>
              <w:rPr>
                <w:rFonts w:ascii="Times New Roman" w:hAnsi="Times New Roman" w:cs="Times New Roman"/>
                <w:sz w:val="20"/>
                <w:szCs w:val="20"/>
              </w:rPr>
            </w:pPr>
            <w:r w:rsidRPr="00FB6332">
              <w:rPr>
                <w:rFonts w:ascii="Times New Roman" w:hAnsi="Times New Roman" w:cs="Times New Roman"/>
                <w:sz w:val="20"/>
                <w:szCs w:val="20"/>
              </w:rPr>
              <w:t>Incompleto.</w:t>
            </w:r>
          </w:p>
        </w:tc>
        <w:tc>
          <w:tcPr>
            <w:tcW w:w="1923" w:type="dxa"/>
          </w:tcPr>
          <w:p w:rsidR="00DA428C" w:rsidRPr="00FB6332" w:rsidRDefault="00DA428C" w:rsidP="007633E4">
            <w:pPr>
              <w:pStyle w:val="TableParagraph"/>
              <w:ind w:left="125"/>
              <w:jc w:val="center"/>
              <w:rPr>
                <w:rFonts w:ascii="Times New Roman" w:hAnsi="Times New Roman" w:cs="Times New Roman"/>
                <w:sz w:val="20"/>
                <w:szCs w:val="20"/>
              </w:rPr>
            </w:pPr>
            <w:r w:rsidRPr="00FB6332">
              <w:rPr>
                <w:rFonts w:ascii="Times New Roman" w:hAnsi="Times New Roman" w:cs="Times New Roman"/>
                <w:sz w:val="20"/>
                <w:szCs w:val="20"/>
              </w:rPr>
              <w:t>Objetiva +</w:t>
            </w:r>
          </w:p>
          <w:p w:rsidR="00DA428C" w:rsidRPr="00FB6332" w:rsidRDefault="00DA428C" w:rsidP="007633E4">
            <w:pPr>
              <w:pStyle w:val="TableParagraph"/>
              <w:spacing w:before="1" w:line="199" w:lineRule="exact"/>
              <w:ind w:left="221"/>
              <w:jc w:val="center"/>
              <w:rPr>
                <w:rFonts w:ascii="Times New Roman" w:hAnsi="Times New Roman" w:cs="Times New Roman"/>
                <w:sz w:val="20"/>
                <w:szCs w:val="20"/>
              </w:rPr>
            </w:pPr>
            <w:r w:rsidRPr="00FB6332">
              <w:rPr>
                <w:rFonts w:ascii="Times New Roman" w:hAnsi="Times New Roman" w:cs="Times New Roman"/>
                <w:sz w:val="20"/>
                <w:szCs w:val="20"/>
              </w:rPr>
              <w:t>Prática.</w:t>
            </w:r>
          </w:p>
        </w:tc>
        <w:tc>
          <w:tcPr>
            <w:tcW w:w="1245" w:type="dxa"/>
          </w:tcPr>
          <w:p w:rsidR="00DA428C" w:rsidRPr="00FB6332" w:rsidRDefault="00DA428C" w:rsidP="007633E4">
            <w:pPr>
              <w:pStyle w:val="TableParagraph"/>
              <w:ind w:left="125"/>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before="1" w:line="240" w:lineRule="auto"/>
              <w:ind w:left="127" w:right="119"/>
              <w:jc w:val="both"/>
              <w:rPr>
                <w:rFonts w:ascii="Times New Roman" w:hAnsi="Times New Roman" w:cs="Times New Roman"/>
                <w:sz w:val="20"/>
                <w:szCs w:val="20"/>
              </w:rPr>
            </w:pPr>
            <w:r w:rsidRPr="00FB6332">
              <w:rPr>
                <w:rFonts w:ascii="Times New Roman" w:hAnsi="Times New Roman" w:cs="Times New Roman"/>
                <w:sz w:val="20"/>
                <w:szCs w:val="20"/>
              </w:rPr>
              <w:t>Médico</w:t>
            </w:r>
          </w:p>
        </w:tc>
        <w:tc>
          <w:tcPr>
            <w:tcW w:w="3118" w:type="dxa"/>
          </w:tcPr>
          <w:p w:rsidR="00DA428C" w:rsidRPr="00FB6332" w:rsidRDefault="00DA428C" w:rsidP="008135BD">
            <w:pPr>
              <w:pStyle w:val="TableParagraph"/>
              <w:spacing w:before="1" w:line="240" w:lineRule="auto"/>
              <w:ind w:left="242" w:right="231" w:hanging="2"/>
              <w:jc w:val="both"/>
              <w:rPr>
                <w:rFonts w:ascii="Times New Roman" w:hAnsi="Times New Roman" w:cs="Times New Roman"/>
                <w:sz w:val="20"/>
                <w:szCs w:val="20"/>
              </w:rPr>
            </w:pPr>
            <w:r w:rsidRPr="00FB6332">
              <w:rPr>
                <w:rFonts w:ascii="Times New Roman" w:hAnsi="Times New Roman" w:cs="Times New Roman"/>
                <w:sz w:val="20"/>
                <w:szCs w:val="20"/>
              </w:rPr>
              <w:t>Ensino Superior Específico + Registro no CRM = Conselho</w:t>
            </w:r>
          </w:p>
          <w:p w:rsidR="00DA428C" w:rsidRPr="00FB6332" w:rsidRDefault="00DA428C" w:rsidP="008135BD">
            <w:pPr>
              <w:pStyle w:val="TableParagraph"/>
              <w:spacing w:line="199" w:lineRule="exact"/>
              <w:ind w:left="103" w:right="96"/>
              <w:jc w:val="both"/>
              <w:rPr>
                <w:rFonts w:ascii="Times New Roman" w:hAnsi="Times New Roman" w:cs="Times New Roman"/>
                <w:sz w:val="20"/>
                <w:szCs w:val="20"/>
              </w:rPr>
            </w:pPr>
            <w:r w:rsidRPr="00FB6332">
              <w:rPr>
                <w:rFonts w:ascii="Times New Roman" w:hAnsi="Times New Roman" w:cs="Times New Roman"/>
                <w:sz w:val="20"/>
                <w:szCs w:val="20"/>
              </w:rPr>
              <w:t>Regional de Medicina.</w:t>
            </w:r>
          </w:p>
        </w:tc>
        <w:tc>
          <w:tcPr>
            <w:tcW w:w="1923" w:type="dxa"/>
          </w:tcPr>
          <w:p w:rsidR="00DA428C" w:rsidRPr="00FB6332" w:rsidRDefault="00DA428C" w:rsidP="007633E4">
            <w:pPr>
              <w:pStyle w:val="TableParagraph"/>
              <w:spacing w:before="1"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Objetiva + Títulos.</w:t>
            </w:r>
          </w:p>
        </w:tc>
        <w:tc>
          <w:tcPr>
            <w:tcW w:w="1245" w:type="dxa"/>
          </w:tcPr>
          <w:p w:rsidR="00DA428C" w:rsidRPr="00FB6332" w:rsidRDefault="00DA428C" w:rsidP="007633E4">
            <w:pPr>
              <w:pStyle w:val="TableParagraph"/>
              <w:spacing w:before="1"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20"/>
              <w:jc w:val="both"/>
              <w:rPr>
                <w:rFonts w:ascii="Times New Roman" w:hAnsi="Times New Roman" w:cs="Times New Roman"/>
                <w:sz w:val="20"/>
                <w:szCs w:val="20"/>
              </w:rPr>
            </w:pPr>
            <w:r w:rsidRPr="00FB6332">
              <w:rPr>
                <w:rFonts w:ascii="Times New Roman" w:hAnsi="Times New Roman" w:cs="Times New Roman"/>
                <w:sz w:val="20"/>
                <w:szCs w:val="20"/>
              </w:rPr>
              <w:t>Motorista</w:t>
            </w:r>
          </w:p>
        </w:tc>
        <w:tc>
          <w:tcPr>
            <w:tcW w:w="3118" w:type="dxa"/>
          </w:tcPr>
          <w:p w:rsidR="00DA428C" w:rsidRPr="00FB6332" w:rsidRDefault="00DA428C" w:rsidP="008135BD">
            <w:pPr>
              <w:pStyle w:val="TableParagraph"/>
              <w:ind w:left="103" w:right="93"/>
              <w:jc w:val="both"/>
              <w:rPr>
                <w:rFonts w:ascii="Times New Roman" w:hAnsi="Times New Roman" w:cs="Times New Roman"/>
                <w:sz w:val="20"/>
                <w:szCs w:val="20"/>
              </w:rPr>
            </w:pPr>
            <w:r w:rsidRPr="00FB6332">
              <w:rPr>
                <w:rFonts w:ascii="Times New Roman" w:hAnsi="Times New Roman" w:cs="Times New Roman"/>
                <w:sz w:val="20"/>
                <w:szCs w:val="20"/>
              </w:rPr>
              <w:t>Ensino Fundamental</w:t>
            </w:r>
          </w:p>
          <w:p w:rsidR="00DA428C" w:rsidRPr="00FB6332" w:rsidRDefault="00DA428C" w:rsidP="008135BD">
            <w:pPr>
              <w:pStyle w:val="TableParagraph"/>
              <w:spacing w:before="4" w:line="250" w:lineRule="atLeast"/>
              <w:ind w:left="249" w:right="237"/>
              <w:jc w:val="both"/>
              <w:rPr>
                <w:rFonts w:ascii="Times New Roman" w:hAnsi="Times New Roman" w:cs="Times New Roman"/>
                <w:sz w:val="20"/>
                <w:szCs w:val="20"/>
              </w:rPr>
            </w:pPr>
            <w:r w:rsidRPr="00FB6332">
              <w:rPr>
                <w:rFonts w:ascii="Times New Roman" w:hAnsi="Times New Roman" w:cs="Times New Roman"/>
                <w:sz w:val="20"/>
                <w:szCs w:val="20"/>
              </w:rPr>
              <w:t>Incompleto + CNH categoria “D”.</w:t>
            </w:r>
          </w:p>
        </w:tc>
        <w:tc>
          <w:tcPr>
            <w:tcW w:w="1923" w:type="dxa"/>
          </w:tcPr>
          <w:p w:rsidR="00DA428C" w:rsidRPr="00FB6332" w:rsidRDefault="00DA428C" w:rsidP="007633E4">
            <w:pPr>
              <w:pStyle w:val="TableParagraph"/>
              <w:spacing w:line="240" w:lineRule="auto"/>
              <w:ind w:left="221" w:right="92" w:hanging="96"/>
              <w:jc w:val="center"/>
              <w:rPr>
                <w:rFonts w:ascii="Times New Roman" w:hAnsi="Times New Roman" w:cs="Times New Roman"/>
                <w:sz w:val="20"/>
                <w:szCs w:val="20"/>
              </w:rPr>
            </w:pPr>
            <w:r w:rsidRPr="00FB6332">
              <w:rPr>
                <w:rFonts w:ascii="Times New Roman" w:hAnsi="Times New Roman" w:cs="Times New Roman"/>
                <w:sz w:val="20"/>
                <w:szCs w:val="20"/>
              </w:rPr>
              <w:t>Objetiva + Prática.</w:t>
            </w:r>
          </w:p>
        </w:tc>
        <w:tc>
          <w:tcPr>
            <w:tcW w:w="1245" w:type="dxa"/>
          </w:tcPr>
          <w:p w:rsidR="00DA428C" w:rsidRPr="00FB6332" w:rsidRDefault="00DA428C" w:rsidP="007633E4">
            <w:pPr>
              <w:pStyle w:val="TableParagraph"/>
              <w:spacing w:line="240" w:lineRule="auto"/>
              <w:ind w:left="221" w:right="92" w:hanging="96"/>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line="240" w:lineRule="auto"/>
              <w:ind w:left="856" w:right="189" w:hanging="636"/>
              <w:jc w:val="both"/>
              <w:rPr>
                <w:rFonts w:ascii="Times New Roman" w:hAnsi="Times New Roman" w:cs="Times New Roman"/>
                <w:sz w:val="20"/>
                <w:szCs w:val="20"/>
              </w:rPr>
            </w:pPr>
            <w:r w:rsidRPr="00FB6332">
              <w:rPr>
                <w:rFonts w:ascii="Times New Roman" w:hAnsi="Times New Roman" w:cs="Times New Roman"/>
                <w:sz w:val="20"/>
                <w:szCs w:val="20"/>
              </w:rPr>
              <w:t>Motorista de Transporte Escolar</w:t>
            </w:r>
          </w:p>
        </w:tc>
        <w:tc>
          <w:tcPr>
            <w:tcW w:w="3118" w:type="dxa"/>
          </w:tcPr>
          <w:p w:rsidR="00DA428C" w:rsidRPr="00FB6332" w:rsidRDefault="00DA428C" w:rsidP="008135BD">
            <w:pPr>
              <w:pStyle w:val="TableParagraph"/>
              <w:ind w:left="103" w:right="93"/>
              <w:jc w:val="both"/>
              <w:rPr>
                <w:rFonts w:ascii="Times New Roman" w:hAnsi="Times New Roman" w:cs="Times New Roman"/>
                <w:sz w:val="20"/>
                <w:szCs w:val="20"/>
              </w:rPr>
            </w:pPr>
            <w:r w:rsidRPr="00FB6332">
              <w:rPr>
                <w:rFonts w:ascii="Times New Roman" w:hAnsi="Times New Roman" w:cs="Times New Roman"/>
                <w:sz w:val="20"/>
                <w:szCs w:val="20"/>
              </w:rPr>
              <w:t>Ensino Fundamental</w:t>
            </w:r>
          </w:p>
          <w:p w:rsidR="00DA428C" w:rsidRPr="00FB6332" w:rsidRDefault="00DA428C" w:rsidP="008135BD">
            <w:pPr>
              <w:pStyle w:val="TableParagraph"/>
              <w:spacing w:before="4" w:line="250" w:lineRule="atLeast"/>
              <w:ind w:left="249" w:right="237"/>
              <w:jc w:val="both"/>
              <w:rPr>
                <w:rFonts w:ascii="Times New Roman" w:hAnsi="Times New Roman" w:cs="Times New Roman"/>
                <w:sz w:val="20"/>
                <w:szCs w:val="20"/>
              </w:rPr>
            </w:pPr>
            <w:r w:rsidRPr="00FB6332">
              <w:rPr>
                <w:rFonts w:ascii="Times New Roman" w:hAnsi="Times New Roman" w:cs="Times New Roman"/>
                <w:sz w:val="20"/>
                <w:szCs w:val="20"/>
              </w:rPr>
              <w:t xml:space="preserve">Incompleto + CNH categoria </w:t>
            </w:r>
            <w:r w:rsidRPr="00FB6332">
              <w:rPr>
                <w:rFonts w:ascii="Times New Roman" w:hAnsi="Times New Roman" w:cs="Times New Roman"/>
                <w:sz w:val="20"/>
                <w:szCs w:val="20"/>
              </w:rPr>
              <w:lastRenderedPageBreak/>
              <w:t>“D”.</w:t>
            </w:r>
          </w:p>
        </w:tc>
        <w:tc>
          <w:tcPr>
            <w:tcW w:w="1923" w:type="dxa"/>
          </w:tcPr>
          <w:p w:rsidR="00DA428C" w:rsidRPr="00FB6332" w:rsidRDefault="00DA428C" w:rsidP="007633E4">
            <w:pPr>
              <w:pStyle w:val="TableParagraph"/>
              <w:spacing w:line="240" w:lineRule="auto"/>
              <w:ind w:left="221" w:right="92" w:hanging="96"/>
              <w:jc w:val="center"/>
              <w:rPr>
                <w:rFonts w:ascii="Times New Roman" w:hAnsi="Times New Roman" w:cs="Times New Roman"/>
                <w:sz w:val="20"/>
                <w:szCs w:val="20"/>
              </w:rPr>
            </w:pPr>
            <w:r w:rsidRPr="00FB6332">
              <w:rPr>
                <w:rFonts w:ascii="Times New Roman" w:hAnsi="Times New Roman" w:cs="Times New Roman"/>
                <w:sz w:val="20"/>
                <w:szCs w:val="20"/>
              </w:rPr>
              <w:lastRenderedPageBreak/>
              <w:t>Objetiva + Prática.</w:t>
            </w:r>
          </w:p>
        </w:tc>
        <w:tc>
          <w:tcPr>
            <w:tcW w:w="1245" w:type="dxa"/>
          </w:tcPr>
          <w:p w:rsidR="00DA428C" w:rsidRPr="00FB6332" w:rsidRDefault="00DA428C" w:rsidP="007633E4">
            <w:pPr>
              <w:pStyle w:val="TableParagraph"/>
              <w:spacing w:line="240" w:lineRule="auto"/>
              <w:ind w:left="221" w:right="92" w:hanging="96"/>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9"/>
              <w:jc w:val="both"/>
              <w:rPr>
                <w:rFonts w:ascii="Times New Roman" w:hAnsi="Times New Roman" w:cs="Times New Roman"/>
                <w:sz w:val="20"/>
                <w:szCs w:val="20"/>
              </w:rPr>
            </w:pPr>
            <w:r w:rsidRPr="00FB6332">
              <w:rPr>
                <w:rFonts w:ascii="Times New Roman" w:hAnsi="Times New Roman" w:cs="Times New Roman"/>
                <w:sz w:val="20"/>
                <w:szCs w:val="20"/>
              </w:rPr>
              <w:lastRenderedPageBreak/>
              <w:t>Operador de Máquinas</w:t>
            </w:r>
          </w:p>
          <w:p w:rsidR="00DA428C" w:rsidRPr="00FB6332" w:rsidRDefault="00DA428C" w:rsidP="007633E4">
            <w:pPr>
              <w:pStyle w:val="TableParagraph"/>
              <w:spacing w:before="1" w:line="199" w:lineRule="exact"/>
              <w:ind w:left="127" w:right="121"/>
              <w:jc w:val="both"/>
              <w:rPr>
                <w:rFonts w:ascii="Times New Roman" w:hAnsi="Times New Roman" w:cs="Times New Roman"/>
                <w:sz w:val="20"/>
                <w:szCs w:val="20"/>
              </w:rPr>
            </w:pPr>
            <w:r w:rsidRPr="00FB6332">
              <w:rPr>
                <w:rFonts w:ascii="Times New Roman" w:hAnsi="Times New Roman" w:cs="Times New Roman"/>
                <w:sz w:val="20"/>
                <w:szCs w:val="20"/>
              </w:rPr>
              <w:t>Pesadas</w:t>
            </w:r>
          </w:p>
        </w:tc>
        <w:tc>
          <w:tcPr>
            <w:tcW w:w="3118" w:type="dxa"/>
          </w:tcPr>
          <w:p w:rsidR="00DA428C" w:rsidRPr="00FB6332" w:rsidRDefault="00DA428C" w:rsidP="008135BD">
            <w:pPr>
              <w:pStyle w:val="TableParagraph"/>
              <w:ind w:left="102" w:right="96"/>
              <w:jc w:val="both"/>
              <w:rPr>
                <w:rFonts w:ascii="Times New Roman" w:hAnsi="Times New Roman" w:cs="Times New Roman"/>
                <w:sz w:val="20"/>
                <w:szCs w:val="20"/>
              </w:rPr>
            </w:pPr>
            <w:r w:rsidRPr="00FB6332">
              <w:rPr>
                <w:rFonts w:ascii="Times New Roman" w:hAnsi="Times New Roman" w:cs="Times New Roman"/>
                <w:sz w:val="20"/>
                <w:szCs w:val="20"/>
              </w:rPr>
              <w:t>Ensino Fundamental + CNH</w:t>
            </w:r>
          </w:p>
          <w:p w:rsidR="00DA428C" w:rsidRPr="00FB6332" w:rsidRDefault="00DA428C" w:rsidP="008135BD">
            <w:pPr>
              <w:pStyle w:val="TableParagraph"/>
              <w:spacing w:before="1" w:line="199" w:lineRule="exact"/>
              <w:ind w:left="103" w:right="96"/>
              <w:jc w:val="both"/>
              <w:rPr>
                <w:rFonts w:ascii="Times New Roman" w:hAnsi="Times New Roman" w:cs="Times New Roman"/>
                <w:sz w:val="20"/>
                <w:szCs w:val="20"/>
              </w:rPr>
            </w:pPr>
            <w:r w:rsidRPr="00FB6332">
              <w:rPr>
                <w:rFonts w:ascii="Times New Roman" w:hAnsi="Times New Roman" w:cs="Times New Roman"/>
                <w:sz w:val="20"/>
                <w:szCs w:val="20"/>
              </w:rPr>
              <w:t>categoria “D”.</w:t>
            </w:r>
          </w:p>
        </w:tc>
        <w:tc>
          <w:tcPr>
            <w:tcW w:w="1923" w:type="dxa"/>
          </w:tcPr>
          <w:p w:rsidR="00DA428C" w:rsidRPr="00FB6332" w:rsidRDefault="00DA428C" w:rsidP="007633E4">
            <w:pPr>
              <w:pStyle w:val="TableParagraph"/>
              <w:ind w:left="125"/>
              <w:jc w:val="center"/>
              <w:rPr>
                <w:rFonts w:ascii="Times New Roman" w:hAnsi="Times New Roman" w:cs="Times New Roman"/>
                <w:sz w:val="20"/>
                <w:szCs w:val="20"/>
              </w:rPr>
            </w:pPr>
            <w:r w:rsidRPr="00FB6332">
              <w:rPr>
                <w:rFonts w:ascii="Times New Roman" w:hAnsi="Times New Roman" w:cs="Times New Roman"/>
                <w:sz w:val="20"/>
                <w:szCs w:val="20"/>
              </w:rPr>
              <w:t>Objetiva +</w:t>
            </w:r>
          </w:p>
          <w:p w:rsidR="00DA428C" w:rsidRPr="00FB6332" w:rsidRDefault="00DA428C" w:rsidP="007633E4">
            <w:pPr>
              <w:pStyle w:val="TableParagraph"/>
              <w:spacing w:before="1" w:line="199" w:lineRule="exact"/>
              <w:ind w:left="221"/>
              <w:jc w:val="center"/>
              <w:rPr>
                <w:rFonts w:ascii="Times New Roman" w:hAnsi="Times New Roman" w:cs="Times New Roman"/>
                <w:sz w:val="20"/>
                <w:szCs w:val="20"/>
              </w:rPr>
            </w:pPr>
            <w:r w:rsidRPr="00FB6332">
              <w:rPr>
                <w:rFonts w:ascii="Times New Roman" w:hAnsi="Times New Roman" w:cs="Times New Roman"/>
                <w:sz w:val="20"/>
                <w:szCs w:val="20"/>
              </w:rPr>
              <w:t>Prática.</w:t>
            </w:r>
          </w:p>
        </w:tc>
        <w:tc>
          <w:tcPr>
            <w:tcW w:w="1245" w:type="dxa"/>
          </w:tcPr>
          <w:p w:rsidR="00DA428C" w:rsidRPr="00FB6332" w:rsidRDefault="00DA428C" w:rsidP="007633E4">
            <w:pPr>
              <w:pStyle w:val="TableParagraph"/>
              <w:ind w:left="125"/>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before="1" w:line="240" w:lineRule="auto"/>
              <w:ind w:left="127" w:right="121"/>
              <w:jc w:val="both"/>
              <w:rPr>
                <w:rFonts w:ascii="Times New Roman" w:hAnsi="Times New Roman" w:cs="Times New Roman"/>
                <w:sz w:val="20"/>
                <w:szCs w:val="20"/>
              </w:rPr>
            </w:pPr>
            <w:r w:rsidRPr="00FB6332">
              <w:rPr>
                <w:rFonts w:ascii="Times New Roman" w:hAnsi="Times New Roman" w:cs="Times New Roman"/>
                <w:sz w:val="20"/>
                <w:szCs w:val="20"/>
              </w:rPr>
              <w:t>Procurador Jurídico</w:t>
            </w:r>
          </w:p>
        </w:tc>
        <w:tc>
          <w:tcPr>
            <w:tcW w:w="3118" w:type="dxa"/>
          </w:tcPr>
          <w:p w:rsidR="00DA428C" w:rsidRPr="00FB6332" w:rsidRDefault="00DA428C" w:rsidP="008135BD">
            <w:pPr>
              <w:pStyle w:val="TableParagraph"/>
              <w:spacing w:before="1" w:line="240" w:lineRule="auto"/>
              <w:ind w:left="192" w:right="181" w:hanging="2"/>
              <w:jc w:val="both"/>
              <w:rPr>
                <w:rFonts w:ascii="Times New Roman" w:hAnsi="Times New Roman" w:cs="Times New Roman"/>
                <w:sz w:val="20"/>
                <w:szCs w:val="20"/>
              </w:rPr>
            </w:pPr>
            <w:r w:rsidRPr="00FB6332">
              <w:rPr>
                <w:rFonts w:ascii="Times New Roman" w:hAnsi="Times New Roman" w:cs="Times New Roman"/>
                <w:sz w:val="20"/>
                <w:szCs w:val="20"/>
              </w:rPr>
              <w:t>Ensino Superior Específico + Registro na OAB = Ordem dos</w:t>
            </w:r>
          </w:p>
          <w:p w:rsidR="00DA428C" w:rsidRPr="00FB6332" w:rsidRDefault="00DA428C" w:rsidP="008135BD">
            <w:pPr>
              <w:pStyle w:val="TableParagraph"/>
              <w:spacing w:line="199" w:lineRule="exact"/>
              <w:ind w:left="101" w:right="96"/>
              <w:jc w:val="both"/>
              <w:rPr>
                <w:rFonts w:ascii="Times New Roman" w:hAnsi="Times New Roman" w:cs="Times New Roman"/>
                <w:sz w:val="20"/>
                <w:szCs w:val="20"/>
              </w:rPr>
            </w:pPr>
            <w:r w:rsidRPr="00FB6332">
              <w:rPr>
                <w:rFonts w:ascii="Times New Roman" w:hAnsi="Times New Roman" w:cs="Times New Roman"/>
                <w:sz w:val="20"/>
                <w:szCs w:val="20"/>
              </w:rPr>
              <w:t>Advogados do Brasil.</w:t>
            </w:r>
          </w:p>
        </w:tc>
        <w:tc>
          <w:tcPr>
            <w:tcW w:w="1923" w:type="dxa"/>
          </w:tcPr>
          <w:p w:rsidR="00DA428C" w:rsidRPr="00FB6332" w:rsidRDefault="00DA428C" w:rsidP="007633E4">
            <w:pPr>
              <w:pStyle w:val="TableParagraph"/>
              <w:spacing w:before="1"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Objetiva + Títulos.</w:t>
            </w:r>
          </w:p>
        </w:tc>
        <w:tc>
          <w:tcPr>
            <w:tcW w:w="1245" w:type="dxa"/>
          </w:tcPr>
          <w:p w:rsidR="00DA428C" w:rsidRPr="00FB6332" w:rsidRDefault="00DA428C" w:rsidP="007633E4">
            <w:pPr>
              <w:pStyle w:val="TableParagraph"/>
              <w:spacing w:before="1"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line="240" w:lineRule="auto"/>
              <w:ind w:left="229" w:right="417"/>
              <w:jc w:val="both"/>
              <w:rPr>
                <w:rFonts w:ascii="Times New Roman" w:hAnsi="Times New Roman" w:cs="Times New Roman"/>
                <w:sz w:val="20"/>
                <w:szCs w:val="20"/>
              </w:rPr>
            </w:pPr>
            <w:r w:rsidRPr="00FB6332">
              <w:rPr>
                <w:rFonts w:ascii="Times New Roman" w:hAnsi="Times New Roman" w:cs="Times New Roman"/>
                <w:sz w:val="20"/>
                <w:szCs w:val="20"/>
              </w:rPr>
              <w:t>Professor - Nível B (Educação Física)</w:t>
            </w:r>
          </w:p>
        </w:tc>
        <w:tc>
          <w:tcPr>
            <w:tcW w:w="3118" w:type="dxa"/>
          </w:tcPr>
          <w:p w:rsidR="00DA428C" w:rsidRPr="00FB6332" w:rsidRDefault="00DA428C" w:rsidP="008135BD">
            <w:pPr>
              <w:pStyle w:val="TableParagraph"/>
              <w:spacing w:line="240" w:lineRule="auto"/>
              <w:ind w:left="103" w:right="94"/>
              <w:jc w:val="both"/>
              <w:rPr>
                <w:rFonts w:ascii="Times New Roman" w:hAnsi="Times New Roman" w:cs="Times New Roman"/>
                <w:sz w:val="20"/>
                <w:szCs w:val="20"/>
              </w:rPr>
            </w:pPr>
            <w:r w:rsidRPr="00FB6332">
              <w:rPr>
                <w:rFonts w:ascii="Times New Roman" w:hAnsi="Times New Roman" w:cs="Times New Roman"/>
                <w:sz w:val="20"/>
                <w:szCs w:val="20"/>
              </w:rPr>
              <w:t>Licenciatura Plena – Educação Física + Registro do CREF = Conselho Regional de Educação</w:t>
            </w:r>
          </w:p>
          <w:p w:rsidR="00DA428C" w:rsidRPr="00FB6332" w:rsidRDefault="00DA428C" w:rsidP="008135BD">
            <w:pPr>
              <w:pStyle w:val="TableParagraph"/>
              <w:spacing w:line="199" w:lineRule="exact"/>
              <w:ind w:left="103" w:right="96"/>
              <w:jc w:val="both"/>
              <w:rPr>
                <w:rFonts w:ascii="Times New Roman" w:hAnsi="Times New Roman" w:cs="Times New Roman"/>
                <w:sz w:val="20"/>
                <w:szCs w:val="20"/>
              </w:rPr>
            </w:pPr>
            <w:r w:rsidRPr="00FB6332">
              <w:rPr>
                <w:rFonts w:ascii="Times New Roman" w:hAnsi="Times New Roman" w:cs="Times New Roman"/>
                <w:sz w:val="20"/>
                <w:szCs w:val="20"/>
              </w:rPr>
              <w:t>Física.</w:t>
            </w:r>
          </w:p>
        </w:tc>
        <w:tc>
          <w:tcPr>
            <w:tcW w:w="1923" w:type="dxa"/>
          </w:tcPr>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Objetiva + Títulos.</w:t>
            </w:r>
          </w:p>
        </w:tc>
        <w:tc>
          <w:tcPr>
            <w:tcW w:w="1245" w:type="dxa"/>
          </w:tcPr>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7633E4" w:rsidP="007633E4">
            <w:pPr>
              <w:pStyle w:val="TableParagraph"/>
              <w:ind w:left="127" w:right="123"/>
              <w:jc w:val="both"/>
              <w:rPr>
                <w:rFonts w:ascii="Times New Roman" w:hAnsi="Times New Roman" w:cs="Times New Roman"/>
                <w:sz w:val="20"/>
                <w:szCs w:val="20"/>
              </w:rPr>
            </w:pPr>
            <w:r w:rsidRPr="00FB6332">
              <w:rPr>
                <w:rFonts w:ascii="Times New Roman" w:hAnsi="Times New Roman" w:cs="Times New Roman"/>
                <w:sz w:val="20"/>
                <w:szCs w:val="20"/>
              </w:rPr>
              <w:t xml:space="preserve">  </w:t>
            </w:r>
            <w:r w:rsidR="00DA428C" w:rsidRPr="00FB6332">
              <w:rPr>
                <w:rFonts w:ascii="Times New Roman" w:hAnsi="Times New Roman" w:cs="Times New Roman"/>
                <w:sz w:val="20"/>
                <w:szCs w:val="20"/>
              </w:rPr>
              <w:t>Professor - Nível B (Letras)</w:t>
            </w:r>
          </w:p>
        </w:tc>
        <w:tc>
          <w:tcPr>
            <w:tcW w:w="3118" w:type="dxa"/>
          </w:tcPr>
          <w:p w:rsidR="00DA428C" w:rsidRPr="00FB6332" w:rsidRDefault="00DA428C" w:rsidP="008135BD">
            <w:pPr>
              <w:pStyle w:val="TableParagraph"/>
              <w:ind w:left="103" w:right="93"/>
              <w:jc w:val="both"/>
              <w:rPr>
                <w:rFonts w:ascii="Times New Roman" w:hAnsi="Times New Roman" w:cs="Times New Roman"/>
                <w:sz w:val="20"/>
                <w:szCs w:val="20"/>
              </w:rPr>
            </w:pPr>
            <w:r w:rsidRPr="00FB6332">
              <w:rPr>
                <w:rFonts w:ascii="Times New Roman" w:hAnsi="Times New Roman" w:cs="Times New Roman"/>
                <w:sz w:val="20"/>
                <w:szCs w:val="20"/>
              </w:rPr>
              <w:t>Licenciatura Plena – Letras.</w:t>
            </w:r>
          </w:p>
        </w:tc>
        <w:tc>
          <w:tcPr>
            <w:tcW w:w="1923" w:type="dxa"/>
          </w:tcPr>
          <w:p w:rsidR="00DA428C" w:rsidRPr="00FB6332" w:rsidRDefault="00DA428C" w:rsidP="007633E4">
            <w:pPr>
              <w:pStyle w:val="TableParagraph"/>
              <w:ind w:left="104" w:right="92"/>
              <w:jc w:val="center"/>
              <w:rPr>
                <w:rFonts w:ascii="Times New Roman" w:hAnsi="Times New Roman" w:cs="Times New Roman"/>
                <w:sz w:val="20"/>
                <w:szCs w:val="20"/>
              </w:rPr>
            </w:pPr>
            <w:r w:rsidRPr="00FB6332">
              <w:rPr>
                <w:rFonts w:ascii="Times New Roman" w:hAnsi="Times New Roman" w:cs="Times New Roman"/>
                <w:sz w:val="20"/>
                <w:szCs w:val="20"/>
              </w:rPr>
              <w:t>Objetiva +</w:t>
            </w:r>
          </w:p>
          <w:p w:rsidR="00DA428C" w:rsidRPr="00FB6332" w:rsidRDefault="00DA428C" w:rsidP="007633E4">
            <w:pPr>
              <w:pStyle w:val="TableParagraph"/>
              <w:spacing w:before="1" w:line="199" w:lineRule="exact"/>
              <w:ind w:left="100" w:right="92"/>
              <w:jc w:val="center"/>
              <w:rPr>
                <w:rFonts w:ascii="Times New Roman" w:hAnsi="Times New Roman" w:cs="Times New Roman"/>
                <w:sz w:val="20"/>
                <w:szCs w:val="20"/>
              </w:rPr>
            </w:pPr>
            <w:r w:rsidRPr="00FB6332">
              <w:rPr>
                <w:rFonts w:ascii="Times New Roman" w:hAnsi="Times New Roman" w:cs="Times New Roman"/>
                <w:sz w:val="20"/>
                <w:szCs w:val="20"/>
              </w:rPr>
              <w:t>Títulos.</w:t>
            </w:r>
          </w:p>
        </w:tc>
        <w:tc>
          <w:tcPr>
            <w:tcW w:w="1245" w:type="dxa"/>
          </w:tcPr>
          <w:p w:rsidR="00DA428C" w:rsidRPr="00FB6332" w:rsidRDefault="00DA428C" w:rsidP="007633E4">
            <w:pPr>
              <w:pStyle w:val="TableParagraph"/>
              <w:ind w:left="104"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7633E4" w:rsidP="007633E4">
            <w:pPr>
              <w:pStyle w:val="TableParagraph"/>
              <w:spacing w:before="1"/>
              <w:ind w:left="127" w:right="118"/>
              <w:jc w:val="both"/>
              <w:rPr>
                <w:rFonts w:ascii="Times New Roman" w:hAnsi="Times New Roman" w:cs="Times New Roman"/>
                <w:sz w:val="20"/>
                <w:szCs w:val="20"/>
              </w:rPr>
            </w:pPr>
            <w:r w:rsidRPr="00FB6332">
              <w:rPr>
                <w:rFonts w:ascii="Times New Roman" w:hAnsi="Times New Roman" w:cs="Times New Roman"/>
                <w:sz w:val="20"/>
                <w:szCs w:val="20"/>
              </w:rPr>
              <w:t xml:space="preserve"> </w:t>
            </w:r>
            <w:r w:rsidR="00DA428C" w:rsidRPr="00FB6332">
              <w:rPr>
                <w:rFonts w:ascii="Times New Roman" w:hAnsi="Times New Roman" w:cs="Times New Roman"/>
                <w:sz w:val="20"/>
                <w:szCs w:val="20"/>
              </w:rPr>
              <w:t>Professor - Nível B</w:t>
            </w:r>
          </w:p>
          <w:p w:rsidR="00DA428C" w:rsidRPr="00FB6332" w:rsidRDefault="00DA428C" w:rsidP="007633E4">
            <w:pPr>
              <w:pStyle w:val="TableParagraph"/>
              <w:spacing w:line="201" w:lineRule="exact"/>
              <w:ind w:left="127" w:right="121"/>
              <w:jc w:val="both"/>
              <w:rPr>
                <w:rFonts w:ascii="Times New Roman" w:hAnsi="Times New Roman" w:cs="Times New Roman"/>
                <w:sz w:val="20"/>
                <w:szCs w:val="20"/>
              </w:rPr>
            </w:pPr>
            <w:r w:rsidRPr="00FB6332">
              <w:rPr>
                <w:rFonts w:ascii="Times New Roman" w:hAnsi="Times New Roman" w:cs="Times New Roman"/>
                <w:sz w:val="20"/>
                <w:szCs w:val="20"/>
              </w:rPr>
              <w:t>(Matemática)</w:t>
            </w:r>
          </w:p>
        </w:tc>
        <w:tc>
          <w:tcPr>
            <w:tcW w:w="3118" w:type="dxa"/>
          </w:tcPr>
          <w:p w:rsidR="00DA428C" w:rsidRPr="00FB6332" w:rsidRDefault="00DA428C" w:rsidP="008135BD">
            <w:pPr>
              <w:pStyle w:val="TableParagraph"/>
              <w:spacing w:before="1"/>
              <w:ind w:left="103" w:right="95"/>
              <w:jc w:val="both"/>
              <w:rPr>
                <w:rFonts w:ascii="Times New Roman" w:hAnsi="Times New Roman" w:cs="Times New Roman"/>
                <w:sz w:val="20"/>
                <w:szCs w:val="20"/>
              </w:rPr>
            </w:pPr>
            <w:r w:rsidRPr="00FB6332">
              <w:rPr>
                <w:rFonts w:ascii="Times New Roman" w:hAnsi="Times New Roman" w:cs="Times New Roman"/>
                <w:sz w:val="20"/>
                <w:szCs w:val="20"/>
              </w:rPr>
              <w:t>Licenciatura Plena –</w:t>
            </w:r>
          </w:p>
          <w:p w:rsidR="00DA428C" w:rsidRPr="00FB6332" w:rsidRDefault="00DA428C" w:rsidP="008135BD">
            <w:pPr>
              <w:pStyle w:val="TableParagraph"/>
              <w:spacing w:line="201" w:lineRule="exact"/>
              <w:ind w:left="103" w:right="93"/>
              <w:jc w:val="both"/>
              <w:rPr>
                <w:rFonts w:ascii="Times New Roman" w:hAnsi="Times New Roman" w:cs="Times New Roman"/>
                <w:sz w:val="20"/>
                <w:szCs w:val="20"/>
              </w:rPr>
            </w:pPr>
            <w:r w:rsidRPr="00FB6332">
              <w:rPr>
                <w:rFonts w:ascii="Times New Roman" w:hAnsi="Times New Roman" w:cs="Times New Roman"/>
                <w:sz w:val="20"/>
                <w:szCs w:val="20"/>
              </w:rPr>
              <w:t>Matemática.</w:t>
            </w:r>
          </w:p>
        </w:tc>
        <w:tc>
          <w:tcPr>
            <w:tcW w:w="1923" w:type="dxa"/>
          </w:tcPr>
          <w:p w:rsidR="00DA428C" w:rsidRPr="00FB6332" w:rsidRDefault="00DA428C" w:rsidP="007633E4">
            <w:pPr>
              <w:pStyle w:val="TableParagraph"/>
              <w:spacing w:before="1"/>
              <w:ind w:left="104" w:right="92"/>
              <w:jc w:val="center"/>
              <w:rPr>
                <w:rFonts w:ascii="Times New Roman" w:hAnsi="Times New Roman" w:cs="Times New Roman"/>
                <w:sz w:val="20"/>
                <w:szCs w:val="20"/>
              </w:rPr>
            </w:pPr>
            <w:r w:rsidRPr="00FB6332">
              <w:rPr>
                <w:rFonts w:ascii="Times New Roman" w:hAnsi="Times New Roman" w:cs="Times New Roman"/>
                <w:sz w:val="20"/>
                <w:szCs w:val="20"/>
              </w:rPr>
              <w:t>Objetiva +</w:t>
            </w:r>
          </w:p>
          <w:p w:rsidR="00DA428C" w:rsidRPr="00FB6332" w:rsidRDefault="00DA428C" w:rsidP="007633E4">
            <w:pPr>
              <w:pStyle w:val="TableParagraph"/>
              <w:spacing w:line="201" w:lineRule="exact"/>
              <w:ind w:left="100" w:right="92"/>
              <w:jc w:val="center"/>
              <w:rPr>
                <w:rFonts w:ascii="Times New Roman" w:hAnsi="Times New Roman" w:cs="Times New Roman"/>
                <w:sz w:val="20"/>
                <w:szCs w:val="20"/>
              </w:rPr>
            </w:pPr>
            <w:r w:rsidRPr="00FB6332">
              <w:rPr>
                <w:rFonts w:ascii="Times New Roman" w:hAnsi="Times New Roman" w:cs="Times New Roman"/>
                <w:sz w:val="20"/>
                <w:szCs w:val="20"/>
              </w:rPr>
              <w:t>Títulos.</w:t>
            </w:r>
          </w:p>
        </w:tc>
        <w:tc>
          <w:tcPr>
            <w:tcW w:w="1245" w:type="dxa"/>
          </w:tcPr>
          <w:p w:rsidR="00DA428C" w:rsidRPr="00FB6332" w:rsidRDefault="00DA428C" w:rsidP="007633E4">
            <w:pPr>
              <w:pStyle w:val="TableParagraph"/>
              <w:spacing w:before="1"/>
              <w:ind w:left="104"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line="218" w:lineRule="exact"/>
              <w:ind w:left="127" w:right="118"/>
              <w:jc w:val="both"/>
              <w:rPr>
                <w:rFonts w:ascii="Times New Roman" w:hAnsi="Times New Roman" w:cs="Times New Roman"/>
                <w:sz w:val="20"/>
                <w:szCs w:val="20"/>
              </w:rPr>
            </w:pPr>
            <w:r w:rsidRPr="00FB6332">
              <w:rPr>
                <w:rFonts w:ascii="Times New Roman" w:hAnsi="Times New Roman" w:cs="Times New Roman"/>
                <w:sz w:val="20"/>
                <w:szCs w:val="20"/>
              </w:rPr>
              <w:t>Professor - Nível B</w:t>
            </w:r>
          </w:p>
          <w:p w:rsidR="00DA428C" w:rsidRPr="00FB6332" w:rsidRDefault="00DA428C" w:rsidP="007633E4">
            <w:pPr>
              <w:pStyle w:val="TableParagraph"/>
              <w:spacing w:line="201" w:lineRule="exact"/>
              <w:ind w:left="127" w:right="121"/>
              <w:jc w:val="both"/>
              <w:rPr>
                <w:rFonts w:ascii="Times New Roman" w:hAnsi="Times New Roman" w:cs="Times New Roman"/>
                <w:sz w:val="20"/>
                <w:szCs w:val="20"/>
              </w:rPr>
            </w:pPr>
            <w:r w:rsidRPr="00FB6332">
              <w:rPr>
                <w:rFonts w:ascii="Times New Roman" w:hAnsi="Times New Roman" w:cs="Times New Roman"/>
                <w:sz w:val="20"/>
                <w:szCs w:val="20"/>
              </w:rPr>
              <w:t>(Pedagogia)</w:t>
            </w:r>
          </w:p>
        </w:tc>
        <w:tc>
          <w:tcPr>
            <w:tcW w:w="3118" w:type="dxa"/>
          </w:tcPr>
          <w:p w:rsidR="00DA428C" w:rsidRPr="00FB6332" w:rsidRDefault="00DA428C" w:rsidP="008135BD">
            <w:pPr>
              <w:pStyle w:val="TableParagraph"/>
              <w:ind w:left="103" w:right="96"/>
              <w:jc w:val="both"/>
              <w:rPr>
                <w:rFonts w:ascii="Times New Roman" w:hAnsi="Times New Roman" w:cs="Times New Roman"/>
                <w:sz w:val="20"/>
                <w:szCs w:val="20"/>
              </w:rPr>
            </w:pPr>
            <w:r w:rsidRPr="00FB6332">
              <w:rPr>
                <w:rFonts w:ascii="Times New Roman" w:hAnsi="Times New Roman" w:cs="Times New Roman"/>
                <w:sz w:val="20"/>
                <w:szCs w:val="20"/>
              </w:rPr>
              <w:t>Licenciatura Plena – Pedagogia.</w:t>
            </w:r>
          </w:p>
        </w:tc>
        <w:tc>
          <w:tcPr>
            <w:tcW w:w="1923" w:type="dxa"/>
          </w:tcPr>
          <w:p w:rsidR="00DA428C" w:rsidRPr="00FB6332" w:rsidRDefault="00DA428C" w:rsidP="007633E4">
            <w:pPr>
              <w:pStyle w:val="TableParagraph"/>
              <w:spacing w:line="218" w:lineRule="exact"/>
              <w:ind w:left="104" w:right="92"/>
              <w:jc w:val="center"/>
              <w:rPr>
                <w:rFonts w:ascii="Times New Roman" w:hAnsi="Times New Roman" w:cs="Times New Roman"/>
                <w:sz w:val="20"/>
                <w:szCs w:val="20"/>
              </w:rPr>
            </w:pPr>
            <w:r w:rsidRPr="00FB6332">
              <w:rPr>
                <w:rFonts w:ascii="Times New Roman" w:hAnsi="Times New Roman" w:cs="Times New Roman"/>
                <w:sz w:val="20"/>
                <w:szCs w:val="20"/>
              </w:rPr>
              <w:t>Objetiva +</w:t>
            </w:r>
          </w:p>
          <w:p w:rsidR="00DA428C" w:rsidRPr="00FB6332" w:rsidRDefault="00DA428C" w:rsidP="007633E4">
            <w:pPr>
              <w:pStyle w:val="TableParagraph"/>
              <w:spacing w:line="201" w:lineRule="exact"/>
              <w:ind w:left="100" w:right="92"/>
              <w:jc w:val="center"/>
              <w:rPr>
                <w:rFonts w:ascii="Times New Roman" w:hAnsi="Times New Roman" w:cs="Times New Roman"/>
                <w:sz w:val="20"/>
                <w:szCs w:val="20"/>
              </w:rPr>
            </w:pPr>
            <w:r w:rsidRPr="00FB6332">
              <w:rPr>
                <w:rFonts w:ascii="Times New Roman" w:hAnsi="Times New Roman" w:cs="Times New Roman"/>
                <w:sz w:val="20"/>
                <w:szCs w:val="20"/>
              </w:rPr>
              <w:t>Títulos.</w:t>
            </w:r>
          </w:p>
        </w:tc>
        <w:tc>
          <w:tcPr>
            <w:tcW w:w="1245" w:type="dxa"/>
          </w:tcPr>
          <w:p w:rsidR="00DA428C" w:rsidRPr="00FB6332" w:rsidRDefault="00DA428C" w:rsidP="007633E4">
            <w:pPr>
              <w:pStyle w:val="TableParagraph"/>
              <w:spacing w:line="218" w:lineRule="exact"/>
              <w:ind w:left="104"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line="276" w:lineRule="auto"/>
              <w:ind w:left="170" w:right="161" w:firstLine="2"/>
              <w:jc w:val="both"/>
              <w:rPr>
                <w:rFonts w:ascii="Times New Roman" w:hAnsi="Times New Roman" w:cs="Times New Roman"/>
                <w:sz w:val="20"/>
                <w:szCs w:val="20"/>
              </w:rPr>
            </w:pPr>
            <w:r w:rsidRPr="00FB6332">
              <w:rPr>
                <w:rFonts w:ascii="Times New Roman" w:hAnsi="Times New Roman" w:cs="Times New Roman"/>
                <w:sz w:val="20"/>
                <w:szCs w:val="20"/>
              </w:rPr>
              <w:t>Professor - Nível B (Pedagogia) Obs: Vagas destinadas a atender a Escola Municipal Indígena nas aldeias Água Limpa e</w:t>
            </w:r>
          </w:p>
          <w:p w:rsidR="00DA428C" w:rsidRPr="00FB6332" w:rsidRDefault="00DA428C" w:rsidP="007633E4">
            <w:pPr>
              <w:pStyle w:val="TableParagraph"/>
              <w:ind w:left="127" w:right="120"/>
              <w:jc w:val="both"/>
              <w:rPr>
                <w:rFonts w:ascii="Times New Roman" w:hAnsi="Times New Roman" w:cs="Times New Roman"/>
                <w:sz w:val="20"/>
                <w:szCs w:val="20"/>
              </w:rPr>
            </w:pPr>
            <w:r w:rsidRPr="00FB6332">
              <w:rPr>
                <w:rFonts w:ascii="Times New Roman" w:hAnsi="Times New Roman" w:cs="Times New Roman"/>
                <w:sz w:val="20"/>
                <w:szCs w:val="20"/>
              </w:rPr>
              <w:t>Sucupira.</w:t>
            </w:r>
          </w:p>
        </w:tc>
        <w:tc>
          <w:tcPr>
            <w:tcW w:w="3118" w:type="dxa"/>
          </w:tcPr>
          <w:p w:rsidR="00DA428C" w:rsidRPr="00FB6332" w:rsidRDefault="00DA428C" w:rsidP="008135BD">
            <w:pPr>
              <w:pStyle w:val="TableParagraph"/>
              <w:ind w:left="103" w:right="96"/>
              <w:jc w:val="both"/>
              <w:rPr>
                <w:rFonts w:ascii="Times New Roman" w:hAnsi="Times New Roman" w:cs="Times New Roman"/>
                <w:sz w:val="20"/>
                <w:szCs w:val="20"/>
              </w:rPr>
            </w:pPr>
          </w:p>
          <w:p w:rsidR="00DA428C" w:rsidRPr="00FB6332" w:rsidRDefault="00DA428C" w:rsidP="008135BD">
            <w:pPr>
              <w:pStyle w:val="TableParagraph"/>
              <w:ind w:left="103" w:right="96"/>
              <w:jc w:val="both"/>
              <w:rPr>
                <w:rFonts w:ascii="Times New Roman" w:hAnsi="Times New Roman" w:cs="Times New Roman"/>
                <w:sz w:val="20"/>
                <w:szCs w:val="20"/>
              </w:rPr>
            </w:pPr>
            <w:r w:rsidRPr="00FB6332">
              <w:rPr>
                <w:rFonts w:ascii="Times New Roman" w:hAnsi="Times New Roman" w:cs="Times New Roman"/>
                <w:sz w:val="20"/>
                <w:szCs w:val="20"/>
              </w:rPr>
              <w:t>Licenciatura Plena – Pedagogia.</w:t>
            </w:r>
          </w:p>
        </w:tc>
        <w:tc>
          <w:tcPr>
            <w:tcW w:w="1923" w:type="dxa"/>
          </w:tcPr>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p>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Objetiva + Títulos.</w:t>
            </w:r>
          </w:p>
        </w:tc>
        <w:tc>
          <w:tcPr>
            <w:tcW w:w="1245" w:type="dxa"/>
          </w:tcPr>
          <w:p w:rsidR="00DA428C" w:rsidRPr="00FB6332" w:rsidRDefault="00DA428C" w:rsidP="007633E4">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spacing w:line="218" w:lineRule="exact"/>
              <w:ind w:left="494"/>
              <w:jc w:val="both"/>
              <w:rPr>
                <w:rFonts w:ascii="Times New Roman" w:hAnsi="Times New Roman" w:cs="Times New Roman"/>
                <w:sz w:val="20"/>
                <w:szCs w:val="20"/>
              </w:rPr>
            </w:pPr>
            <w:r w:rsidRPr="00FB6332">
              <w:rPr>
                <w:rFonts w:ascii="Times New Roman" w:hAnsi="Times New Roman" w:cs="Times New Roman"/>
                <w:sz w:val="20"/>
                <w:szCs w:val="20"/>
              </w:rPr>
              <w:t>Professor Nível</w:t>
            </w:r>
            <w:r w:rsidRPr="00FB6332">
              <w:rPr>
                <w:rFonts w:ascii="Times New Roman" w:hAnsi="Times New Roman" w:cs="Times New Roman"/>
                <w:spacing w:val="-8"/>
                <w:sz w:val="20"/>
                <w:szCs w:val="20"/>
              </w:rPr>
              <w:t xml:space="preserve"> </w:t>
            </w:r>
            <w:r w:rsidRPr="00FB6332">
              <w:rPr>
                <w:rFonts w:ascii="Times New Roman" w:hAnsi="Times New Roman" w:cs="Times New Roman"/>
                <w:sz w:val="20"/>
                <w:szCs w:val="20"/>
              </w:rPr>
              <w:t>A</w:t>
            </w:r>
          </w:p>
          <w:p w:rsidR="00DA428C" w:rsidRPr="00FB6332" w:rsidRDefault="00DA428C" w:rsidP="007633E4">
            <w:pPr>
              <w:pStyle w:val="TableParagraph"/>
              <w:spacing w:line="201" w:lineRule="exact"/>
              <w:ind w:left="496"/>
              <w:jc w:val="both"/>
              <w:rPr>
                <w:rFonts w:ascii="Times New Roman" w:hAnsi="Times New Roman" w:cs="Times New Roman"/>
                <w:sz w:val="20"/>
                <w:szCs w:val="20"/>
              </w:rPr>
            </w:pPr>
            <w:r w:rsidRPr="00FB6332">
              <w:rPr>
                <w:rFonts w:ascii="Times New Roman" w:hAnsi="Times New Roman" w:cs="Times New Roman"/>
                <w:sz w:val="20"/>
                <w:szCs w:val="20"/>
              </w:rPr>
              <w:t>(Escola</w:t>
            </w:r>
            <w:r w:rsidRPr="00FB6332">
              <w:rPr>
                <w:rFonts w:ascii="Times New Roman" w:hAnsi="Times New Roman" w:cs="Times New Roman"/>
                <w:spacing w:val="-8"/>
                <w:sz w:val="20"/>
                <w:szCs w:val="20"/>
              </w:rPr>
              <w:t xml:space="preserve"> </w:t>
            </w:r>
            <w:r w:rsidRPr="00FB6332">
              <w:rPr>
                <w:rFonts w:ascii="Times New Roman" w:hAnsi="Times New Roman" w:cs="Times New Roman"/>
                <w:sz w:val="20"/>
                <w:szCs w:val="20"/>
              </w:rPr>
              <w:t>Indígena)</w:t>
            </w:r>
          </w:p>
        </w:tc>
        <w:tc>
          <w:tcPr>
            <w:tcW w:w="3118" w:type="dxa"/>
          </w:tcPr>
          <w:p w:rsidR="00DA428C" w:rsidRPr="00FB6332" w:rsidRDefault="00DA428C" w:rsidP="008135BD">
            <w:pPr>
              <w:pStyle w:val="TableParagraph"/>
              <w:ind w:left="102" w:right="96"/>
              <w:jc w:val="both"/>
              <w:rPr>
                <w:rFonts w:ascii="Times New Roman" w:hAnsi="Times New Roman" w:cs="Times New Roman"/>
                <w:sz w:val="20"/>
                <w:szCs w:val="20"/>
              </w:rPr>
            </w:pPr>
            <w:r w:rsidRPr="00FB6332">
              <w:rPr>
                <w:rFonts w:ascii="Times New Roman" w:hAnsi="Times New Roman" w:cs="Times New Roman"/>
                <w:sz w:val="20"/>
                <w:szCs w:val="20"/>
              </w:rPr>
              <w:t>Ensino Médio Magistério</w:t>
            </w:r>
          </w:p>
        </w:tc>
        <w:tc>
          <w:tcPr>
            <w:tcW w:w="1923" w:type="dxa"/>
          </w:tcPr>
          <w:p w:rsidR="00DA428C" w:rsidRPr="00FB6332" w:rsidRDefault="00DA428C" w:rsidP="00DA428C">
            <w:pPr>
              <w:pStyle w:val="TableParagraph"/>
              <w:ind w:left="101"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DA428C">
            <w:pPr>
              <w:pStyle w:val="TableParagraph"/>
              <w:ind w:left="101"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8"/>
              <w:jc w:val="both"/>
              <w:rPr>
                <w:rFonts w:ascii="Times New Roman" w:hAnsi="Times New Roman" w:cs="Times New Roman"/>
                <w:sz w:val="20"/>
                <w:szCs w:val="20"/>
              </w:rPr>
            </w:pPr>
          </w:p>
          <w:p w:rsidR="00DA428C" w:rsidRPr="00FB6332" w:rsidRDefault="00DA428C" w:rsidP="007633E4">
            <w:pPr>
              <w:pStyle w:val="TableParagraph"/>
              <w:ind w:left="127" w:right="118"/>
              <w:jc w:val="both"/>
              <w:rPr>
                <w:rFonts w:ascii="Times New Roman" w:hAnsi="Times New Roman" w:cs="Times New Roman"/>
                <w:sz w:val="20"/>
                <w:szCs w:val="20"/>
              </w:rPr>
            </w:pPr>
            <w:r w:rsidRPr="00FB6332">
              <w:rPr>
                <w:rFonts w:ascii="Times New Roman" w:hAnsi="Times New Roman" w:cs="Times New Roman"/>
                <w:sz w:val="20"/>
                <w:szCs w:val="20"/>
              </w:rPr>
              <w:t>Odontologo</w:t>
            </w:r>
          </w:p>
        </w:tc>
        <w:tc>
          <w:tcPr>
            <w:tcW w:w="3118" w:type="dxa"/>
          </w:tcPr>
          <w:p w:rsidR="00DA428C" w:rsidRPr="00FB6332" w:rsidRDefault="00DA428C" w:rsidP="008135BD">
            <w:pPr>
              <w:pStyle w:val="TableParagraph"/>
              <w:spacing w:line="240" w:lineRule="auto"/>
              <w:ind w:left="103" w:right="94"/>
              <w:jc w:val="both"/>
              <w:rPr>
                <w:rFonts w:ascii="Times New Roman" w:hAnsi="Times New Roman" w:cs="Times New Roman"/>
                <w:sz w:val="20"/>
                <w:szCs w:val="20"/>
              </w:rPr>
            </w:pPr>
            <w:r w:rsidRPr="00FB6332">
              <w:rPr>
                <w:rFonts w:ascii="Times New Roman" w:hAnsi="Times New Roman" w:cs="Times New Roman"/>
                <w:sz w:val="20"/>
                <w:szCs w:val="20"/>
              </w:rPr>
              <w:t>Ensino Superior Específico + Registro no CRO = Conselho</w:t>
            </w:r>
          </w:p>
          <w:p w:rsidR="00DA428C" w:rsidRPr="00FB6332" w:rsidRDefault="00DA428C" w:rsidP="008135BD">
            <w:pPr>
              <w:pStyle w:val="TableParagraph"/>
              <w:spacing w:line="240" w:lineRule="auto"/>
              <w:ind w:left="172" w:right="142" w:firstLine="160"/>
              <w:jc w:val="both"/>
              <w:rPr>
                <w:rFonts w:ascii="Times New Roman" w:hAnsi="Times New Roman" w:cs="Times New Roman"/>
                <w:sz w:val="20"/>
                <w:szCs w:val="20"/>
              </w:rPr>
            </w:pPr>
            <w:r w:rsidRPr="00FB6332">
              <w:rPr>
                <w:rFonts w:ascii="Times New Roman" w:hAnsi="Times New Roman" w:cs="Times New Roman"/>
                <w:sz w:val="20"/>
                <w:szCs w:val="20"/>
              </w:rPr>
              <w:t>Regional de Odontologia</w:t>
            </w:r>
          </w:p>
        </w:tc>
        <w:tc>
          <w:tcPr>
            <w:tcW w:w="1923" w:type="dxa"/>
          </w:tcPr>
          <w:p w:rsidR="00DA428C" w:rsidRPr="00FB6332" w:rsidRDefault="00DA428C" w:rsidP="00DA428C">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Objetiva + Titulos</w:t>
            </w:r>
          </w:p>
        </w:tc>
        <w:tc>
          <w:tcPr>
            <w:tcW w:w="1245" w:type="dxa"/>
          </w:tcPr>
          <w:p w:rsidR="00DA428C" w:rsidRPr="00FB6332" w:rsidRDefault="00DA428C" w:rsidP="00DA428C">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9"/>
              <w:jc w:val="both"/>
              <w:rPr>
                <w:rFonts w:ascii="Times New Roman" w:hAnsi="Times New Roman" w:cs="Times New Roman"/>
                <w:sz w:val="20"/>
                <w:szCs w:val="20"/>
              </w:rPr>
            </w:pPr>
            <w:r w:rsidRPr="00FB6332">
              <w:rPr>
                <w:rFonts w:ascii="Times New Roman" w:hAnsi="Times New Roman" w:cs="Times New Roman"/>
                <w:sz w:val="20"/>
                <w:szCs w:val="20"/>
              </w:rPr>
              <w:t>Psicólogo</w:t>
            </w:r>
          </w:p>
        </w:tc>
        <w:tc>
          <w:tcPr>
            <w:tcW w:w="3118" w:type="dxa"/>
          </w:tcPr>
          <w:p w:rsidR="00DA428C" w:rsidRPr="00FB6332" w:rsidRDefault="00DA428C" w:rsidP="008135BD">
            <w:pPr>
              <w:pStyle w:val="TableParagraph"/>
              <w:spacing w:line="240" w:lineRule="auto"/>
              <w:ind w:left="103" w:right="94"/>
              <w:jc w:val="both"/>
              <w:rPr>
                <w:rFonts w:ascii="Times New Roman" w:hAnsi="Times New Roman" w:cs="Times New Roman"/>
                <w:sz w:val="20"/>
                <w:szCs w:val="20"/>
              </w:rPr>
            </w:pPr>
            <w:r w:rsidRPr="00FB6332">
              <w:rPr>
                <w:rFonts w:ascii="Times New Roman" w:hAnsi="Times New Roman" w:cs="Times New Roman"/>
                <w:sz w:val="20"/>
                <w:szCs w:val="20"/>
              </w:rPr>
              <w:t>Ensino Superior Específico + Registro no CRP = Conselho</w:t>
            </w:r>
          </w:p>
          <w:p w:rsidR="00DA428C" w:rsidRPr="00FB6332" w:rsidRDefault="00DA428C" w:rsidP="008135BD">
            <w:pPr>
              <w:pStyle w:val="TableParagraph"/>
              <w:spacing w:line="201" w:lineRule="exact"/>
              <w:ind w:left="103" w:right="96"/>
              <w:jc w:val="both"/>
              <w:rPr>
                <w:rFonts w:ascii="Times New Roman" w:hAnsi="Times New Roman" w:cs="Times New Roman"/>
                <w:sz w:val="20"/>
                <w:szCs w:val="20"/>
              </w:rPr>
            </w:pPr>
            <w:r w:rsidRPr="00FB6332">
              <w:rPr>
                <w:rFonts w:ascii="Times New Roman" w:hAnsi="Times New Roman" w:cs="Times New Roman"/>
                <w:sz w:val="20"/>
                <w:szCs w:val="20"/>
              </w:rPr>
              <w:t>Regional de Psicologia.</w:t>
            </w:r>
          </w:p>
        </w:tc>
        <w:tc>
          <w:tcPr>
            <w:tcW w:w="1923" w:type="dxa"/>
          </w:tcPr>
          <w:p w:rsidR="00DA428C" w:rsidRPr="00FB6332" w:rsidRDefault="00DA428C" w:rsidP="00DA428C">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Objetiva + Títulos.</w:t>
            </w:r>
          </w:p>
        </w:tc>
        <w:tc>
          <w:tcPr>
            <w:tcW w:w="1245" w:type="dxa"/>
          </w:tcPr>
          <w:p w:rsidR="00DA428C" w:rsidRPr="00FB6332" w:rsidRDefault="00DA428C" w:rsidP="00DA428C">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21"/>
              <w:jc w:val="both"/>
              <w:rPr>
                <w:rFonts w:ascii="Times New Roman" w:hAnsi="Times New Roman" w:cs="Times New Roman"/>
                <w:sz w:val="20"/>
                <w:szCs w:val="20"/>
              </w:rPr>
            </w:pPr>
            <w:r w:rsidRPr="00FB6332">
              <w:rPr>
                <w:rFonts w:ascii="Times New Roman" w:hAnsi="Times New Roman" w:cs="Times New Roman"/>
                <w:sz w:val="20"/>
                <w:szCs w:val="20"/>
              </w:rPr>
              <w:t>Psicopedagogo</w:t>
            </w:r>
          </w:p>
        </w:tc>
        <w:tc>
          <w:tcPr>
            <w:tcW w:w="3118" w:type="dxa"/>
          </w:tcPr>
          <w:p w:rsidR="00DA428C" w:rsidRPr="00FB6332" w:rsidRDefault="00DA428C" w:rsidP="008135BD">
            <w:pPr>
              <w:pStyle w:val="TableParagraph"/>
              <w:spacing w:line="240" w:lineRule="auto"/>
              <w:ind w:left="173" w:right="162" w:hanging="1"/>
              <w:jc w:val="both"/>
              <w:rPr>
                <w:rFonts w:ascii="Times New Roman" w:hAnsi="Times New Roman" w:cs="Times New Roman"/>
                <w:sz w:val="20"/>
                <w:szCs w:val="20"/>
              </w:rPr>
            </w:pPr>
            <w:r w:rsidRPr="00FB6332">
              <w:rPr>
                <w:rFonts w:ascii="Times New Roman" w:hAnsi="Times New Roman" w:cs="Times New Roman"/>
                <w:sz w:val="20"/>
                <w:szCs w:val="20"/>
              </w:rPr>
              <w:t>Licenciatura Plena/ Especialização em Psicopedagogia Institucional e</w:t>
            </w:r>
            <w:r w:rsidR="008135BD" w:rsidRPr="00FB6332">
              <w:rPr>
                <w:rFonts w:ascii="Times New Roman" w:hAnsi="Times New Roman" w:cs="Times New Roman"/>
                <w:sz w:val="20"/>
                <w:szCs w:val="20"/>
              </w:rPr>
              <w:t xml:space="preserve"> </w:t>
            </w:r>
            <w:r w:rsidRPr="00FB6332">
              <w:rPr>
                <w:rFonts w:ascii="Times New Roman" w:hAnsi="Times New Roman" w:cs="Times New Roman"/>
                <w:sz w:val="20"/>
                <w:szCs w:val="20"/>
              </w:rPr>
              <w:t>Clínica</w:t>
            </w:r>
          </w:p>
        </w:tc>
        <w:tc>
          <w:tcPr>
            <w:tcW w:w="1923" w:type="dxa"/>
          </w:tcPr>
          <w:p w:rsidR="00DA428C" w:rsidRPr="00FB6332" w:rsidRDefault="00DA428C" w:rsidP="00DA428C">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Objetiva + Títulos.</w:t>
            </w:r>
          </w:p>
        </w:tc>
        <w:tc>
          <w:tcPr>
            <w:tcW w:w="1245" w:type="dxa"/>
          </w:tcPr>
          <w:p w:rsidR="00DA428C" w:rsidRPr="00FB6332" w:rsidRDefault="00DA428C" w:rsidP="00DA428C">
            <w:pPr>
              <w:pStyle w:val="TableParagraph"/>
              <w:spacing w:line="240" w:lineRule="auto"/>
              <w:ind w:left="228" w:right="93" w:hanging="104"/>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20"/>
              <w:jc w:val="both"/>
              <w:rPr>
                <w:rFonts w:ascii="Times New Roman" w:hAnsi="Times New Roman" w:cs="Times New Roman"/>
                <w:sz w:val="20"/>
                <w:szCs w:val="20"/>
              </w:rPr>
            </w:pPr>
            <w:r w:rsidRPr="00FB6332">
              <w:rPr>
                <w:rFonts w:ascii="Times New Roman" w:hAnsi="Times New Roman" w:cs="Times New Roman"/>
                <w:sz w:val="20"/>
                <w:szCs w:val="20"/>
              </w:rPr>
              <w:t>Técnico de Higiene Bucal</w:t>
            </w:r>
          </w:p>
        </w:tc>
        <w:tc>
          <w:tcPr>
            <w:tcW w:w="3118" w:type="dxa"/>
          </w:tcPr>
          <w:p w:rsidR="00DA428C" w:rsidRPr="00FB6332" w:rsidRDefault="00DA428C" w:rsidP="008135BD">
            <w:pPr>
              <w:pStyle w:val="TableParagraph"/>
              <w:spacing w:line="240" w:lineRule="auto"/>
              <w:ind w:left="283" w:right="272" w:hanging="1"/>
              <w:jc w:val="both"/>
              <w:rPr>
                <w:rFonts w:ascii="Times New Roman" w:hAnsi="Times New Roman" w:cs="Times New Roman"/>
                <w:sz w:val="20"/>
                <w:szCs w:val="20"/>
              </w:rPr>
            </w:pPr>
            <w:r w:rsidRPr="00FB6332">
              <w:rPr>
                <w:rFonts w:ascii="Times New Roman" w:hAnsi="Times New Roman" w:cs="Times New Roman"/>
                <w:sz w:val="20"/>
                <w:szCs w:val="20"/>
              </w:rPr>
              <w:t>Ensino Médio + Curso Específico + Registro CRO = Conselho Regional de</w:t>
            </w:r>
            <w:r w:rsidR="008135BD" w:rsidRPr="00FB6332">
              <w:rPr>
                <w:rFonts w:ascii="Times New Roman" w:hAnsi="Times New Roman" w:cs="Times New Roman"/>
                <w:sz w:val="20"/>
                <w:szCs w:val="20"/>
              </w:rPr>
              <w:t xml:space="preserve"> </w:t>
            </w:r>
            <w:r w:rsidRPr="00FB6332">
              <w:rPr>
                <w:rFonts w:ascii="Times New Roman" w:hAnsi="Times New Roman" w:cs="Times New Roman"/>
                <w:sz w:val="20"/>
                <w:szCs w:val="20"/>
              </w:rPr>
              <w:t>Odontologia.</w:t>
            </w:r>
          </w:p>
        </w:tc>
        <w:tc>
          <w:tcPr>
            <w:tcW w:w="1923" w:type="dxa"/>
          </w:tcPr>
          <w:p w:rsidR="00DA428C" w:rsidRPr="00FB6332" w:rsidRDefault="00DA428C" w:rsidP="00DA428C">
            <w:pPr>
              <w:pStyle w:val="TableParagraph"/>
              <w:ind w:left="100" w:right="92"/>
              <w:jc w:val="center"/>
              <w:rPr>
                <w:rFonts w:ascii="Times New Roman" w:hAnsi="Times New Roman" w:cs="Times New Roman"/>
                <w:sz w:val="20"/>
                <w:szCs w:val="20"/>
              </w:rPr>
            </w:pPr>
          </w:p>
          <w:p w:rsidR="00DA428C" w:rsidRPr="00FB6332" w:rsidRDefault="00DA428C" w:rsidP="00DA428C">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DA428C">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r w:rsidR="00DA428C" w:rsidRPr="00FB6332" w:rsidTr="007633E4">
        <w:trPr>
          <w:trHeight w:val="180"/>
          <w:jc w:val="center"/>
        </w:trPr>
        <w:tc>
          <w:tcPr>
            <w:tcW w:w="3172" w:type="dxa"/>
          </w:tcPr>
          <w:p w:rsidR="00DA428C" w:rsidRPr="00FB6332" w:rsidRDefault="00DA428C" w:rsidP="007633E4">
            <w:pPr>
              <w:pStyle w:val="TableParagraph"/>
              <w:ind w:left="127" w:right="118"/>
              <w:jc w:val="both"/>
              <w:rPr>
                <w:rFonts w:ascii="Times New Roman" w:hAnsi="Times New Roman" w:cs="Times New Roman"/>
                <w:sz w:val="20"/>
                <w:szCs w:val="20"/>
              </w:rPr>
            </w:pPr>
            <w:r w:rsidRPr="00FB6332">
              <w:rPr>
                <w:rFonts w:ascii="Times New Roman" w:hAnsi="Times New Roman" w:cs="Times New Roman"/>
                <w:sz w:val="20"/>
                <w:szCs w:val="20"/>
              </w:rPr>
              <w:t>Técnico em Enfermagem</w:t>
            </w:r>
          </w:p>
        </w:tc>
        <w:tc>
          <w:tcPr>
            <w:tcW w:w="3118" w:type="dxa"/>
          </w:tcPr>
          <w:p w:rsidR="00DA428C" w:rsidRPr="00FB6332" w:rsidRDefault="00DA428C" w:rsidP="008135BD">
            <w:pPr>
              <w:pStyle w:val="TableParagraph"/>
              <w:spacing w:line="240" w:lineRule="auto"/>
              <w:ind w:left="172" w:right="142" w:firstLine="160"/>
              <w:jc w:val="both"/>
              <w:rPr>
                <w:rFonts w:ascii="Times New Roman" w:hAnsi="Times New Roman" w:cs="Times New Roman"/>
                <w:sz w:val="20"/>
                <w:szCs w:val="20"/>
              </w:rPr>
            </w:pPr>
            <w:r w:rsidRPr="00FB6332">
              <w:rPr>
                <w:rFonts w:ascii="Times New Roman" w:hAnsi="Times New Roman" w:cs="Times New Roman"/>
                <w:sz w:val="20"/>
                <w:szCs w:val="20"/>
              </w:rPr>
              <w:t>Ensino Médio Completo + Registro no Corem = Conselho</w:t>
            </w:r>
            <w:r w:rsidR="008135BD" w:rsidRPr="00FB6332">
              <w:rPr>
                <w:rFonts w:ascii="Times New Roman" w:hAnsi="Times New Roman" w:cs="Times New Roman"/>
                <w:sz w:val="20"/>
                <w:szCs w:val="20"/>
              </w:rPr>
              <w:t xml:space="preserve"> </w:t>
            </w:r>
            <w:r w:rsidRPr="00FB6332">
              <w:rPr>
                <w:rFonts w:ascii="Times New Roman" w:hAnsi="Times New Roman" w:cs="Times New Roman"/>
                <w:sz w:val="20"/>
                <w:szCs w:val="20"/>
              </w:rPr>
              <w:t>Regional de Enfermagem.</w:t>
            </w:r>
          </w:p>
        </w:tc>
        <w:tc>
          <w:tcPr>
            <w:tcW w:w="1923" w:type="dxa"/>
          </w:tcPr>
          <w:p w:rsidR="00DA428C" w:rsidRPr="00FB6332" w:rsidRDefault="00DA428C" w:rsidP="00DA428C">
            <w:pPr>
              <w:pStyle w:val="TableParagraph"/>
              <w:ind w:left="100" w:right="92"/>
              <w:jc w:val="center"/>
              <w:rPr>
                <w:rFonts w:ascii="Times New Roman" w:hAnsi="Times New Roman" w:cs="Times New Roman"/>
                <w:sz w:val="20"/>
                <w:szCs w:val="20"/>
              </w:rPr>
            </w:pPr>
          </w:p>
          <w:p w:rsidR="00DA428C" w:rsidRPr="00FB6332" w:rsidRDefault="00DA428C" w:rsidP="00DA428C">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Objetiva.</w:t>
            </w:r>
          </w:p>
        </w:tc>
        <w:tc>
          <w:tcPr>
            <w:tcW w:w="1245" w:type="dxa"/>
          </w:tcPr>
          <w:p w:rsidR="00DA428C" w:rsidRPr="00FB6332" w:rsidRDefault="00DA428C" w:rsidP="00DA428C">
            <w:pPr>
              <w:pStyle w:val="TableParagraph"/>
              <w:ind w:left="100" w:right="92"/>
              <w:jc w:val="center"/>
              <w:rPr>
                <w:rFonts w:ascii="Times New Roman" w:hAnsi="Times New Roman" w:cs="Times New Roman"/>
                <w:sz w:val="20"/>
                <w:szCs w:val="20"/>
              </w:rPr>
            </w:pPr>
            <w:r w:rsidRPr="00FB6332">
              <w:rPr>
                <w:rFonts w:ascii="Times New Roman" w:hAnsi="Times New Roman" w:cs="Times New Roman"/>
                <w:sz w:val="20"/>
                <w:szCs w:val="20"/>
              </w:rPr>
              <w:t>Cadastro reserva</w:t>
            </w:r>
          </w:p>
        </w:tc>
      </w:tr>
    </w:tbl>
    <w:p w:rsidR="001B68A9" w:rsidRPr="00FB6332" w:rsidRDefault="001B68A9" w:rsidP="001B68A9">
      <w:pPr>
        <w:autoSpaceDE w:val="0"/>
        <w:autoSpaceDN w:val="0"/>
        <w:adjustRightInd w:val="0"/>
        <w:jc w:val="both"/>
        <w:rPr>
          <w:sz w:val="24"/>
          <w:szCs w:val="24"/>
        </w:rPr>
      </w:pPr>
      <w:r w:rsidRPr="00FB6332">
        <w:rPr>
          <w:sz w:val="24"/>
          <w:szCs w:val="24"/>
        </w:rPr>
        <w:t xml:space="preserve"> </w:t>
      </w:r>
    </w:p>
    <w:p w:rsidR="00FB6332" w:rsidRPr="00FB6332" w:rsidRDefault="00FB6332" w:rsidP="00FB6332">
      <w:pPr>
        <w:tabs>
          <w:tab w:val="left" w:pos="426"/>
        </w:tabs>
        <w:ind w:right="-141"/>
        <w:jc w:val="both"/>
        <w:rPr>
          <w:sz w:val="24"/>
          <w:szCs w:val="24"/>
        </w:rPr>
      </w:pPr>
      <w:r w:rsidRPr="00FB6332">
        <w:rPr>
          <w:b/>
          <w:sz w:val="24"/>
          <w:szCs w:val="24"/>
        </w:rPr>
        <w:t>3.1.</w:t>
      </w:r>
      <w:r w:rsidRPr="00FB6332">
        <w:rPr>
          <w:sz w:val="24"/>
          <w:szCs w:val="24"/>
        </w:rPr>
        <w:t xml:space="preserve"> Elaborar os instrumentos normativos do Processo Seletivo (Edital e Anexos) que serão preparados baseados nas informações e dados definidos com a Comissão do Processo Seletivo da Prefeitura Municipal de Santo Antônio do Leste;</w:t>
      </w:r>
    </w:p>
    <w:p w:rsidR="00FB6332" w:rsidRPr="00FB6332" w:rsidRDefault="00FB6332" w:rsidP="00FB6332">
      <w:pPr>
        <w:tabs>
          <w:tab w:val="left" w:pos="426"/>
        </w:tabs>
        <w:ind w:right="-141" w:firstLine="426"/>
        <w:rPr>
          <w:sz w:val="24"/>
          <w:szCs w:val="24"/>
        </w:rPr>
      </w:pPr>
    </w:p>
    <w:p w:rsidR="00FB6332" w:rsidRPr="00FB6332" w:rsidRDefault="00FB6332" w:rsidP="00FB6332">
      <w:pPr>
        <w:tabs>
          <w:tab w:val="left" w:pos="426"/>
        </w:tabs>
        <w:ind w:right="-141"/>
        <w:jc w:val="both"/>
        <w:rPr>
          <w:sz w:val="24"/>
          <w:szCs w:val="24"/>
        </w:rPr>
      </w:pPr>
      <w:r w:rsidRPr="00F805B1">
        <w:rPr>
          <w:b/>
          <w:bCs/>
          <w:sz w:val="24"/>
          <w:szCs w:val="24"/>
        </w:rPr>
        <w:t>3.1.1</w:t>
      </w:r>
      <w:r w:rsidRPr="00FB6332">
        <w:rPr>
          <w:sz w:val="24"/>
          <w:szCs w:val="24"/>
        </w:rPr>
        <w:t xml:space="preserve"> O referido Edital e seus anexos somente serão divulgados após conferência da Comissão de Processo Seletivo, a qual deverá ser nomeada pela contratante, seguindo os critérios que julgar necessário, pois a comissão será responsável pela escolha de conteúdo, formas e critério de avaliação e quantidade de questões da prova objetiva.</w:t>
      </w:r>
    </w:p>
    <w:p w:rsidR="00FB6332" w:rsidRPr="00FB6332" w:rsidRDefault="00FB6332" w:rsidP="00FB6332">
      <w:pPr>
        <w:jc w:val="both"/>
        <w:rPr>
          <w:sz w:val="24"/>
          <w:szCs w:val="24"/>
        </w:rPr>
      </w:pPr>
    </w:p>
    <w:p w:rsidR="00FB6332" w:rsidRPr="00FB6332" w:rsidRDefault="00FB6332" w:rsidP="00FB6332">
      <w:pPr>
        <w:widowControl w:val="0"/>
        <w:overflowPunct w:val="0"/>
        <w:autoSpaceDE w:val="0"/>
        <w:autoSpaceDN w:val="0"/>
        <w:adjustRightInd w:val="0"/>
        <w:ind w:right="-141"/>
        <w:jc w:val="both"/>
        <w:rPr>
          <w:sz w:val="24"/>
          <w:szCs w:val="24"/>
        </w:rPr>
      </w:pPr>
      <w:r w:rsidRPr="00F805B1">
        <w:rPr>
          <w:b/>
          <w:bCs/>
          <w:sz w:val="24"/>
          <w:szCs w:val="24"/>
        </w:rPr>
        <w:t>3.1.2</w:t>
      </w:r>
      <w:r w:rsidRPr="00FB6332">
        <w:rPr>
          <w:b/>
          <w:sz w:val="24"/>
          <w:szCs w:val="24"/>
        </w:rPr>
        <w:t xml:space="preserve"> </w:t>
      </w:r>
      <w:r w:rsidRPr="00FB6332">
        <w:rPr>
          <w:sz w:val="24"/>
          <w:szCs w:val="24"/>
        </w:rPr>
        <w:t>A administração rejeitará, no todo ou em parte, o fornecimento executado em desacordo com este Termo e futuro Contrato.</w:t>
      </w:r>
    </w:p>
    <w:p w:rsidR="00FB6332" w:rsidRPr="00FB6332" w:rsidRDefault="00FB6332" w:rsidP="00FB6332">
      <w:pPr>
        <w:widowControl w:val="0"/>
        <w:overflowPunct w:val="0"/>
        <w:autoSpaceDE w:val="0"/>
        <w:autoSpaceDN w:val="0"/>
        <w:adjustRightInd w:val="0"/>
        <w:ind w:right="-141"/>
        <w:jc w:val="both"/>
        <w:rPr>
          <w:sz w:val="24"/>
          <w:szCs w:val="24"/>
        </w:rPr>
      </w:pPr>
    </w:p>
    <w:p w:rsidR="00FB6332" w:rsidRPr="00FB6332" w:rsidRDefault="00FB6332" w:rsidP="00FB6332">
      <w:pPr>
        <w:widowControl w:val="0"/>
        <w:overflowPunct w:val="0"/>
        <w:autoSpaceDE w:val="0"/>
        <w:autoSpaceDN w:val="0"/>
        <w:adjustRightInd w:val="0"/>
        <w:ind w:right="-141"/>
        <w:jc w:val="both"/>
        <w:rPr>
          <w:sz w:val="24"/>
          <w:szCs w:val="24"/>
        </w:rPr>
      </w:pPr>
      <w:r w:rsidRPr="00F805B1">
        <w:rPr>
          <w:b/>
          <w:sz w:val="24"/>
          <w:szCs w:val="24"/>
        </w:rPr>
        <w:lastRenderedPageBreak/>
        <w:t>3.1.3</w:t>
      </w:r>
      <w:r w:rsidRPr="00FB6332">
        <w:rPr>
          <w:sz w:val="24"/>
          <w:szCs w:val="24"/>
        </w:rPr>
        <w:t xml:space="preserve"> A CONTRATDA terá um prazo de 45 (Quarenta e cinco) dias corridos para a conclusão dos serviços, a contar da data da assinatura do contrato até a homologação do seletivo. Podendo ser prorrogado mediante comunicação antecipada e devidamente aceita pela Prefeitura.</w:t>
      </w:r>
    </w:p>
    <w:p w:rsidR="00FB6332" w:rsidRPr="00FB6332" w:rsidRDefault="00FB6332" w:rsidP="00FB6332">
      <w:pPr>
        <w:widowControl w:val="0"/>
        <w:overflowPunct w:val="0"/>
        <w:autoSpaceDE w:val="0"/>
        <w:autoSpaceDN w:val="0"/>
        <w:adjustRightInd w:val="0"/>
        <w:ind w:right="-141"/>
        <w:jc w:val="both"/>
        <w:rPr>
          <w:sz w:val="24"/>
          <w:szCs w:val="24"/>
        </w:rPr>
      </w:pPr>
    </w:p>
    <w:p w:rsidR="00FB6332" w:rsidRPr="00FB6332" w:rsidRDefault="00FB6332" w:rsidP="00FB6332">
      <w:pPr>
        <w:widowControl w:val="0"/>
        <w:overflowPunct w:val="0"/>
        <w:autoSpaceDE w:val="0"/>
        <w:autoSpaceDN w:val="0"/>
        <w:adjustRightInd w:val="0"/>
        <w:ind w:right="-141"/>
        <w:jc w:val="both"/>
        <w:rPr>
          <w:sz w:val="24"/>
          <w:szCs w:val="24"/>
        </w:rPr>
      </w:pPr>
      <w:r w:rsidRPr="00F805B1">
        <w:rPr>
          <w:b/>
          <w:sz w:val="24"/>
          <w:szCs w:val="24"/>
        </w:rPr>
        <w:t>3.1.4</w:t>
      </w:r>
      <w:r w:rsidRPr="00FB6332">
        <w:rPr>
          <w:sz w:val="24"/>
          <w:szCs w:val="24"/>
        </w:rPr>
        <w:t xml:space="preserve"> A contratada compromete-se a cumprir todos os prazos estabelecidos na legislação de regência quanto aos serviços acordados.</w:t>
      </w:r>
    </w:p>
    <w:p w:rsidR="00FB6332" w:rsidRPr="00FB6332" w:rsidRDefault="00FB6332" w:rsidP="00FB6332">
      <w:pPr>
        <w:widowControl w:val="0"/>
        <w:overflowPunct w:val="0"/>
        <w:autoSpaceDE w:val="0"/>
        <w:autoSpaceDN w:val="0"/>
        <w:adjustRightInd w:val="0"/>
        <w:ind w:right="-141"/>
        <w:jc w:val="both"/>
        <w:rPr>
          <w:sz w:val="24"/>
          <w:szCs w:val="24"/>
        </w:rPr>
      </w:pPr>
    </w:p>
    <w:p w:rsidR="00FB6332" w:rsidRPr="00FB6332" w:rsidRDefault="00FB6332" w:rsidP="00FB6332">
      <w:pPr>
        <w:widowControl w:val="0"/>
        <w:overflowPunct w:val="0"/>
        <w:autoSpaceDE w:val="0"/>
        <w:autoSpaceDN w:val="0"/>
        <w:adjustRightInd w:val="0"/>
        <w:ind w:right="-141"/>
        <w:jc w:val="both"/>
        <w:rPr>
          <w:sz w:val="24"/>
          <w:szCs w:val="24"/>
        </w:rPr>
      </w:pPr>
      <w:r w:rsidRPr="00F805B1">
        <w:rPr>
          <w:b/>
          <w:sz w:val="24"/>
          <w:szCs w:val="24"/>
        </w:rPr>
        <w:t>3.1.5</w:t>
      </w:r>
      <w:r w:rsidRPr="00FB6332">
        <w:rPr>
          <w:sz w:val="24"/>
          <w:szCs w:val="24"/>
        </w:rPr>
        <w:t xml:space="preserve"> A CONTRATANTE nomeará FISCAL DE CONTRATO para a fiscalização do cumprimento das cláusulas do contrato e COMISSÃO ORGANIZADORA para acompanhar os serviços executados.</w:t>
      </w:r>
    </w:p>
    <w:p w:rsidR="00FB6332" w:rsidRPr="00FB6332" w:rsidRDefault="00FB6332" w:rsidP="00FB6332">
      <w:pPr>
        <w:widowControl w:val="0"/>
        <w:overflowPunct w:val="0"/>
        <w:autoSpaceDE w:val="0"/>
        <w:autoSpaceDN w:val="0"/>
        <w:adjustRightInd w:val="0"/>
        <w:ind w:right="-141"/>
        <w:jc w:val="both"/>
        <w:rPr>
          <w:sz w:val="24"/>
          <w:szCs w:val="24"/>
        </w:rPr>
      </w:pPr>
    </w:p>
    <w:p w:rsidR="00FB6332" w:rsidRPr="00FB6332" w:rsidRDefault="00FB6332" w:rsidP="00FB6332">
      <w:pPr>
        <w:widowControl w:val="0"/>
        <w:overflowPunct w:val="0"/>
        <w:autoSpaceDE w:val="0"/>
        <w:autoSpaceDN w:val="0"/>
        <w:adjustRightInd w:val="0"/>
        <w:ind w:right="-141"/>
        <w:jc w:val="both"/>
        <w:rPr>
          <w:sz w:val="24"/>
          <w:szCs w:val="24"/>
        </w:rPr>
      </w:pPr>
      <w:r w:rsidRPr="00F805B1">
        <w:rPr>
          <w:b/>
          <w:sz w:val="24"/>
          <w:szCs w:val="24"/>
        </w:rPr>
        <w:t>3.1.6</w:t>
      </w:r>
      <w:r w:rsidRPr="00FB6332">
        <w:rPr>
          <w:sz w:val="24"/>
          <w:szCs w:val="24"/>
        </w:rPr>
        <w:t xml:space="preserve"> O FISCAL DE CONTRATO exercerá, mediante a fiscalização do contrato, o acompanhamento dos serviços objeto do contrato, sendo que a ação ou omissão total ou parcial da fiscalização do contrato não exime a instituição contratada de quaisquer de suas responsabilidades.</w:t>
      </w:r>
    </w:p>
    <w:p w:rsidR="00FB6332" w:rsidRPr="00FB6332" w:rsidRDefault="00FB6332" w:rsidP="00FB6332">
      <w:pPr>
        <w:widowControl w:val="0"/>
        <w:overflowPunct w:val="0"/>
        <w:autoSpaceDE w:val="0"/>
        <w:autoSpaceDN w:val="0"/>
        <w:adjustRightInd w:val="0"/>
        <w:ind w:right="-141"/>
        <w:jc w:val="both"/>
        <w:rPr>
          <w:sz w:val="24"/>
          <w:szCs w:val="24"/>
        </w:rPr>
      </w:pPr>
    </w:p>
    <w:p w:rsidR="00FB6332" w:rsidRPr="00FB6332" w:rsidRDefault="00FB6332" w:rsidP="00FB6332">
      <w:pPr>
        <w:widowControl w:val="0"/>
        <w:overflowPunct w:val="0"/>
        <w:autoSpaceDE w:val="0"/>
        <w:autoSpaceDN w:val="0"/>
        <w:adjustRightInd w:val="0"/>
        <w:ind w:right="-141"/>
        <w:jc w:val="both"/>
        <w:rPr>
          <w:sz w:val="24"/>
          <w:szCs w:val="24"/>
        </w:rPr>
      </w:pPr>
      <w:r w:rsidRPr="00F805B1">
        <w:rPr>
          <w:b/>
          <w:sz w:val="24"/>
          <w:szCs w:val="24"/>
        </w:rPr>
        <w:t>3.1.7</w:t>
      </w:r>
      <w:r w:rsidRPr="00FB6332">
        <w:rPr>
          <w:sz w:val="24"/>
          <w:szCs w:val="24"/>
        </w:rPr>
        <w:t xml:space="preserve"> A COMISSÃO ORGANIZADORA estará à disposição da instituição contratada para fornecer informações, necessárias ao desenvolvimento dos serviços contratados.</w:t>
      </w:r>
    </w:p>
    <w:p w:rsidR="00FB6332" w:rsidRPr="00FB6332" w:rsidRDefault="00FB6332" w:rsidP="00FB6332">
      <w:pPr>
        <w:widowControl w:val="0"/>
        <w:overflowPunct w:val="0"/>
        <w:autoSpaceDE w:val="0"/>
        <w:autoSpaceDN w:val="0"/>
        <w:adjustRightInd w:val="0"/>
        <w:ind w:right="-141"/>
        <w:jc w:val="both"/>
        <w:rPr>
          <w:sz w:val="24"/>
          <w:szCs w:val="24"/>
        </w:rPr>
      </w:pPr>
    </w:p>
    <w:p w:rsidR="00FB6332" w:rsidRDefault="00FB6332" w:rsidP="00FB6332">
      <w:pPr>
        <w:widowControl w:val="0"/>
        <w:overflowPunct w:val="0"/>
        <w:autoSpaceDE w:val="0"/>
        <w:autoSpaceDN w:val="0"/>
        <w:adjustRightInd w:val="0"/>
        <w:ind w:right="-141"/>
        <w:jc w:val="both"/>
        <w:rPr>
          <w:sz w:val="24"/>
          <w:szCs w:val="24"/>
        </w:rPr>
      </w:pPr>
      <w:r w:rsidRPr="00F805B1">
        <w:rPr>
          <w:b/>
          <w:sz w:val="24"/>
          <w:szCs w:val="24"/>
        </w:rPr>
        <w:t>3.1.8</w:t>
      </w:r>
      <w:r w:rsidRPr="00FB6332">
        <w:rPr>
          <w:sz w:val="24"/>
          <w:szCs w:val="24"/>
        </w:rPr>
        <w:t xml:space="preserve"> A COMISSÃO ORGANIZADORA terá acesso e plenos poderes para praticar atos que se destinem a acautelar e preservar todo e qualquer direito, tais como: </w:t>
      </w:r>
    </w:p>
    <w:p w:rsidR="00F805B1" w:rsidRDefault="00F805B1" w:rsidP="00FB6332">
      <w:pPr>
        <w:ind w:right="-141" w:firstLine="426"/>
        <w:rPr>
          <w:sz w:val="24"/>
          <w:szCs w:val="24"/>
        </w:rPr>
      </w:pPr>
    </w:p>
    <w:p w:rsidR="00FB6332" w:rsidRPr="00FB6332" w:rsidRDefault="00FB6332" w:rsidP="00FB6332">
      <w:pPr>
        <w:ind w:right="-141" w:firstLine="426"/>
        <w:rPr>
          <w:bCs/>
          <w:sz w:val="24"/>
          <w:szCs w:val="24"/>
        </w:rPr>
      </w:pPr>
      <w:r w:rsidRPr="00F805B1">
        <w:rPr>
          <w:b/>
          <w:bCs/>
          <w:sz w:val="24"/>
          <w:szCs w:val="24"/>
        </w:rPr>
        <w:t>a)</w:t>
      </w:r>
      <w:r w:rsidRPr="00FB6332">
        <w:rPr>
          <w:bCs/>
          <w:sz w:val="24"/>
          <w:szCs w:val="24"/>
        </w:rPr>
        <w:t xml:space="preserve"> Recusar serviços que tenham sido executados em desacordo com as condições estabelecidas no contrato;</w:t>
      </w:r>
    </w:p>
    <w:p w:rsidR="00FB6332" w:rsidRDefault="00FB6332" w:rsidP="00FB6332">
      <w:pPr>
        <w:ind w:right="-141" w:firstLine="426"/>
        <w:rPr>
          <w:bCs/>
          <w:sz w:val="24"/>
          <w:szCs w:val="24"/>
        </w:rPr>
      </w:pPr>
      <w:r w:rsidRPr="00F805B1">
        <w:rPr>
          <w:b/>
          <w:bCs/>
          <w:sz w:val="24"/>
          <w:szCs w:val="24"/>
        </w:rPr>
        <w:t>b)</w:t>
      </w:r>
      <w:r w:rsidRPr="00FB6332">
        <w:rPr>
          <w:bCs/>
          <w:sz w:val="24"/>
          <w:szCs w:val="24"/>
        </w:rPr>
        <w:t xml:space="preserve"> Proceder à verificação e à aprovação dos documentos, dos serviços do objeto do contrato encaminhado pela instituição contratada; </w:t>
      </w:r>
    </w:p>
    <w:p w:rsidR="00F805B1" w:rsidRPr="00FB6332" w:rsidRDefault="00F805B1" w:rsidP="00FB6332">
      <w:pPr>
        <w:ind w:right="-141" w:firstLine="426"/>
        <w:rPr>
          <w:bCs/>
          <w:sz w:val="24"/>
          <w:szCs w:val="24"/>
        </w:rPr>
      </w:pPr>
    </w:p>
    <w:p w:rsidR="00FB6332" w:rsidRPr="00FB6332" w:rsidRDefault="00FB6332" w:rsidP="00FB6332">
      <w:pPr>
        <w:ind w:right="-141" w:firstLine="426"/>
        <w:rPr>
          <w:bCs/>
          <w:sz w:val="24"/>
          <w:szCs w:val="24"/>
        </w:rPr>
      </w:pPr>
      <w:r w:rsidRPr="00F805B1">
        <w:rPr>
          <w:b/>
          <w:bCs/>
          <w:sz w:val="24"/>
          <w:szCs w:val="24"/>
        </w:rPr>
        <w:t>c)</w:t>
      </w:r>
      <w:r w:rsidRPr="00FB6332">
        <w:rPr>
          <w:bCs/>
          <w:sz w:val="24"/>
          <w:szCs w:val="24"/>
        </w:rPr>
        <w:t xml:space="preserve"> Instruir a instituição contratada quanto à prioridade dos serviços a serem executados;</w:t>
      </w:r>
    </w:p>
    <w:p w:rsidR="00FB6332" w:rsidRPr="00FB6332" w:rsidRDefault="00FB6332" w:rsidP="00FB6332">
      <w:pPr>
        <w:ind w:right="-141"/>
        <w:rPr>
          <w:bCs/>
          <w:sz w:val="24"/>
          <w:szCs w:val="24"/>
        </w:rPr>
      </w:pPr>
    </w:p>
    <w:p w:rsidR="00FB6332" w:rsidRPr="00FB6332" w:rsidRDefault="00FB6332" w:rsidP="00FB6332">
      <w:pPr>
        <w:ind w:right="-141"/>
        <w:rPr>
          <w:bCs/>
          <w:sz w:val="24"/>
          <w:szCs w:val="24"/>
        </w:rPr>
      </w:pPr>
      <w:r w:rsidRPr="00F805B1">
        <w:rPr>
          <w:b/>
          <w:bCs/>
          <w:sz w:val="24"/>
          <w:szCs w:val="24"/>
        </w:rPr>
        <w:t>3.1.9</w:t>
      </w:r>
      <w:r w:rsidRPr="00FB6332">
        <w:rPr>
          <w:bCs/>
          <w:sz w:val="24"/>
          <w:szCs w:val="24"/>
        </w:rPr>
        <w:t xml:space="preserve"> A Administração rejeitará, no todo ou em parte, a entrega dos serviços em desacordo com as especificações técnicas exigidas.</w:t>
      </w:r>
    </w:p>
    <w:p w:rsidR="00FB6332" w:rsidRPr="00FB6332" w:rsidRDefault="00FB6332" w:rsidP="00FB6332">
      <w:pPr>
        <w:ind w:right="-141"/>
        <w:rPr>
          <w:bCs/>
          <w:sz w:val="24"/>
          <w:szCs w:val="24"/>
        </w:rPr>
      </w:pPr>
    </w:p>
    <w:p w:rsidR="00FB6332" w:rsidRDefault="00FB6332" w:rsidP="00FB6332">
      <w:pPr>
        <w:ind w:right="-141"/>
        <w:jc w:val="both"/>
        <w:rPr>
          <w:bCs/>
          <w:sz w:val="24"/>
          <w:szCs w:val="24"/>
        </w:rPr>
      </w:pPr>
      <w:r w:rsidRPr="00F805B1">
        <w:rPr>
          <w:b/>
          <w:bCs/>
          <w:sz w:val="24"/>
          <w:szCs w:val="24"/>
        </w:rPr>
        <w:t>3.1.10</w:t>
      </w:r>
      <w:r w:rsidRPr="00FB6332">
        <w:rPr>
          <w:bCs/>
          <w:sz w:val="24"/>
          <w:szCs w:val="24"/>
        </w:rPr>
        <w:t xml:space="preserve"> Assinar o contrato com o órgão no prazo de 05 (cinco) dias úteis, a contar da data do recebimento da convocação;</w:t>
      </w:r>
    </w:p>
    <w:p w:rsidR="00F805B1" w:rsidRPr="00FB6332" w:rsidRDefault="00F805B1" w:rsidP="00FB6332">
      <w:pPr>
        <w:ind w:right="-141"/>
        <w:jc w:val="both"/>
        <w:rPr>
          <w:bCs/>
          <w:sz w:val="24"/>
          <w:szCs w:val="24"/>
        </w:rPr>
      </w:pPr>
    </w:p>
    <w:p w:rsidR="00FB6332" w:rsidRDefault="00FB6332" w:rsidP="00FB6332">
      <w:pPr>
        <w:ind w:right="-144" w:firstLine="426"/>
        <w:jc w:val="both"/>
        <w:rPr>
          <w:bCs/>
          <w:sz w:val="24"/>
          <w:szCs w:val="24"/>
        </w:rPr>
      </w:pPr>
      <w:r w:rsidRPr="00F805B1">
        <w:rPr>
          <w:b/>
          <w:bCs/>
          <w:sz w:val="24"/>
          <w:szCs w:val="24"/>
        </w:rPr>
        <w:t>a)</w:t>
      </w:r>
      <w:r w:rsidRPr="00FB6332">
        <w:rPr>
          <w:bCs/>
          <w:sz w:val="24"/>
          <w:szCs w:val="24"/>
        </w:rPr>
        <w:t xml:space="preserve"> Apresentar cronograma definitivo, a ser submetido à apreciação da Comissão Organizadora do Processo Seletivo, onde estejam discriminados todos os prazos em que as etapas das avaliações devem ser executadas;</w:t>
      </w:r>
    </w:p>
    <w:p w:rsidR="00F805B1" w:rsidRPr="00FB6332" w:rsidRDefault="00F805B1" w:rsidP="00FB6332">
      <w:pPr>
        <w:ind w:right="-144" w:firstLine="426"/>
        <w:jc w:val="both"/>
        <w:rPr>
          <w:bCs/>
          <w:sz w:val="24"/>
          <w:szCs w:val="24"/>
        </w:rPr>
      </w:pPr>
    </w:p>
    <w:p w:rsidR="00FB6332" w:rsidRPr="00FB6332" w:rsidRDefault="00FB6332" w:rsidP="00FB6332">
      <w:pPr>
        <w:ind w:right="-144" w:firstLine="426"/>
        <w:jc w:val="both"/>
        <w:rPr>
          <w:bCs/>
          <w:sz w:val="24"/>
          <w:szCs w:val="24"/>
        </w:rPr>
      </w:pPr>
      <w:r w:rsidRPr="00F805B1">
        <w:rPr>
          <w:b/>
          <w:bCs/>
          <w:sz w:val="24"/>
          <w:szCs w:val="24"/>
        </w:rPr>
        <w:t>b)</w:t>
      </w:r>
      <w:r w:rsidRPr="00FB6332">
        <w:rPr>
          <w:bCs/>
          <w:sz w:val="24"/>
          <w:szCs w:val="24"/>
        </w:rPr>
        <w:t xml:space="preserve"> Planejamento preliminar, a ser submetida à apreciação da Comissão Organizadora do Processo Seletivo discriminando e detalhando todos os procedimentos a serem adotados relativamente à elaboração de editais e divulgação, inscrições de candidatos, “inclusive dos portadores de deficiência”, cadastramento dos candidatos, seleção dos profissionais que comporão a banca examinadora, critérios para elaboração de conteúdos e questões das provas, confecção dos cadernos de provas e folhas de resposta, reprodução do material, logística para a aplicação das provas, aplicação das provas, métodos de segurança a serem empregados para a elaboração das provas, para a identificação dos candidatos e para a aplicação das provas, avaliação das provas, </w:t>
      </w:r>
      <w:r w:rsidRPr="00FB6332">
        <w:rPr>
          <w:bCs/>
          <w:sz w:val="24"/>
          <w:szCs w:val="24"/>
        </w:rPr>
        <w:lastRenderedPageBreak/>
        <w:t>divulgação dos resultados das provas, encaminhamento de recursos, apreciação dos recursos, serviços de informação e apoio aos candidatos.</w:t>
      </w:r>
    </w:p>
    <w:p w:rsidR="00FB6332" w:rsidRPr="00FB6332" w:rsidRDefault="00FB6332" w:rsidP="00FB6332">
      <w:pPr>
        <w:ind w:right="-144" w:firstLine="426"/>
        <w:jc w:val="both"/>
        <w:rPr>
          <w:bCs/>
          <w:sz w:val="24"/>
          <w:szCs w:val="24"/>
        </w:rPr>
      </w:pPr>
    </w:p>
    <w:p w:rsidR="00FB6332" w:rsidRPr="00FB6332" w:rsidRDefault="00FB6332" w:rsidP="00FB6332">
      <w:pPr>
        <w:ind w:right="-144"/>
        <w:jc w:val="both"/>
        <w:rPr>
          <w:bCs/>
          <w:sz w:val="24"/>
          <w:szCs w:val="24"/>
        </w:rPr>
      </w:pPr>
      <w:r w:rsidRPr="00FB6332">
        <w:rPr>
          <w:b/>
          <w:sz w:val="24"/>
          <w:szCs w:val="24"/>
        </w:rPr>
        <w:t>3.2.</w:t>
      </w:r>
      <w:r w:rsidRPr="00FB6332">
        <w:rPr>
          <w:bCs/>
          <w:sz w:val="24"/>
          <w:szCs w:val="24"/>
        </w:rPr>
        <w:t xml:space="preserve"> Prestar os serviços com assiduidade, sob pena de aplicação das sanções previstas na Lei;</w:t>
      </w:r>
    </w:p>
    <w:p w:rsidR="00FB6332" w:rsidRPr="00FB6332" w:rsidRDefault="00FB6332" w:rsidP="00FB6332">
      <w:pPr>
        <w:ind w:right="-144" w:firstLine="426"/>
        <w:jc w:val="both"/>
        <w:rPr>
          <w:bCs/>
          <w:sz w:val="24"/>
          <w:szCs w:val="24"/>
        </w:rPr>
      </w:pPr>
    </w:p>
    <w:p w:rsidR="00FB6332" w:rsidRPr="00FB6332" w:rsidRDefault="00FB6332" w:rsidP="00FB6332">
      <w:pPr>
        <w:ind w:right="-144"/>
        <w:jc w:val="both"/>
        <w:rPr>
          <w:bCs/>
          <w:sz w:val="24"/>
          <w:szCs w:val="24"/>
        </w:rPr>
      </w:pPr>
      <w:r w:rsidRPr="00F805B1">
        <w:rPr>
          <w:b/>
          <w:bCs/>
          <w:sz w:val="24"/>
          <w:szCs w:val="24"/>
        </w:rPr>
        <w:t>3.2.1</w:t>
      </w:r>
      <w:r w:rsidRPr="00FB6332">
        <w:rPr>
          <w:bCs/>
          <w:sz w:val="24"/>
          <w:szCs w:val="24"/>
        </w:rPr>
        <w:t>. Assessorar a Prefeitura na elaboração de regulamento, Editais, Portarias e Decretos;</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3.2.2.</w:t>
      </w:r>
      <w:r w:rsidRPr="00FB6332">
        <w:rPr>
          <w:bCs/>
          <w:sz w:val="24"/>
          <w:szCs w:val="24"/>
        </w:rPr>
        <w:t xml:space="preserve"> Assessoria Jurídica nas questões relacionadas ao Processo Seletivo;</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3.2.3.</w:t>
      </w:r>
      <w:r w:rsidRPr="00FB6332">
        <w:rPr>
          <w:bCs/>
          <w:sz w:val="24"/>
          <w:szCs w:val="24"/>
        </w:rPr>
        <w:t xml:space="preserve"> Elaboração da ficha de inscrição;</w:t>
      </w:r>
    </w:p>
    <w:p w:rsidR="00FB6332" w:rsidRPr="00FB6332" w:rsidRDefault="00FB6332" w:rsidP="00FB6332">
      <w:pPr>
        <w:ind w:right="-144" w:firstLine="426"/>
        <w:jc w:val="both"/>
        <w:rPr>
          <w:bCs/>
          <w:sz w:val="24"/>
          <w:szCs w:val="24"/>
        </w:rPr>
      </w:pPr>
    </w:p>
    <w:p w:rsidR="00FB6332" w:rsidRPr="00FB6332" w:rsidRDefault="00FB6332" w:rsidP="00FB6332">
      <w:pPr>
        <w:ind w:right="-144"/>
        <w:jc w:val="both"/>
        <w:rPr>
          <w:bCs/>
          <w:sz w:val="24"/>
          <w:szCs w:val="24"/>
        </w:rPr>
      </w:pPr>
      <w:r w:rsidRPr="007A5E7C">
        <w:rPr>
          <w:b/>
          <w:bCs/>
          <w:sz w:val="24"/>
          <w:szCs w:val="24"/>
        </w:rPr>
        <w:t>3.2.4.</w:t>
      </w:r>
      <w:r w:rsidRPr="00FB6332">
        <w:rPr>
          <w:bCs/>
          <w:sz w:val="24"/>
          <w:szCs w:val="24"/>
        </w:rPr>
        <w:t xml:space="preserve"> Disponibilização de site para a realização das inscrições com geração de boletos e outras ações pertinentes ao concurso tais como editais, cronograma, decretos etc.;</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3.2.5.</w:t>
      </w:r>
      <w:r w:rsidRPr="00FB6332">
        <w:rPr>
          <w:bCs/>
          <w:sz w:val="24"/>
          <w:szCs w:val="24"/>
        </w:rPr>
        <w:t xml:space="preserve"> Elaborar as provas por profissionais específicos de cada área;</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3.2.6.</w:t>
      </w:r>
      <w:r w:rsidRPr="00FB6332">
        <w:rPr>
          <w:bCs/>
          <w:sz w:val="24"/>
          <w:szCs w:val="24"/>
        </w:rPr>
        <w:t xml:space="preserve"> Aplicar as provas teóricas, de títulos e práticas, no município;</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3.2.7.</w:t>
      </w:r>
      <w:r w:rsidRPr="00FB6332">
        <w:rPr>
          <w:bCs/>
          <w:sz w:val="24"/>
          <w:szCs w:val="24"/>
        </w:rPr>
        <w:t xml:space="preserve"> Prestar Assessoria para organização do espaço e pessoal (fiscais) para a aplicação das provas;</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3.2.8.</w:t>
      </w:r>
      <w:r w:rsidRPr="00FB6332">
        <w:rPr>
          <w:bCs/>
          <w:sz w:val="24"/>
          <w:szCs w:val="24"/>
        </w:rPr>
        <w:t xml:space="preserve"> Encaminhamento do gabarito oficial das provas;</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3.2.9.</w:t>
      </w:r>
      <w:r w:rsidRPr="00FB6332">
        <w:rPr>
          <w:bCs/>
          <w:sz w:val="24"/>
          <w:szCs w:val="24"/>
        </w:rPr>
        <w:t xml:space="preserve"> Corrigir as provas escritas, e avaliar as provas de títulos e práticas;</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3.2.10.</w:t>
      </w:r>
      <w:r w:rsidRPr="00FB6332">
        <w:rPr>
          <w:bCs/>
          <w:sz w:val="24"/>
          <w:szCs w:val="24"/>
        </w:rPr>
        <w:t xml:space="preserve"> Analisar e responder os recursos, caso ocorram;</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3.2.11.</w:t>
      </w:r>
      <w:r w:rsidRPr="00FB6332">
        <w:rPr>
          <w:bCs/>
          <w:sz w:val="24"/>
          <w:szCs w:val="24"/>
        </w:rPr>
        <w:t xml:space="preserve"> Correção das provas escritas, processamento dos resultados e classificação dos candidatos aprovados;</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3.2.12.</w:t>
      </w:r>
      <w:r w:rsidRPr="00FB6332">
        <w:rPr>
          <w:bCs/>
          <w:sz w:val="24"/>
          <w:szCs w:val="24"/>
        </w:rPr>
        <w:t xml:space="preserve"> Reprodução das provas e documento necessários à aplicação do concurso; </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3.2.13.</w:t>
      </w:r>
      <w:r w:rsidRPr="00FB6332">
        <w:rPr>
          <w:bCs/>
          <w:sz w:val="24"/>
          <w:szCs w:val="24"/>
        </w:rPr>
        <w:t xml:space="preserve"> Manter sigilo absoluto na elaboração das provas, sob pena de responder civil e criminal caso haja comprovação de favorecimento a candidato, pela divulgação do conteúdo, devendo ainda ressarcir o erário público de todas as despesas caso haja divulgação do conteúdo, devendo ainda ressarcir o erário público de todas as despesas caso seja necessário a realização de outro Processo Seletivo.</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3.2.14.</w:t>
      </w:r>
      <w:r w:rsidRPr="00FB6332">
        <w:rPr>
          <w:bCs/>
          <w:sz w:val="24"/>
          <w:szCs w:val="24"/>
        </w:rPr>
        <w:t xml:space="preserve"> Hospedagem, alimentação e locomoção da equipe responsável pela aplicação das provas;</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3.2.15.</w:t>
      </w:r>
      <w:r w:rsidRPr="00FB6332">
        <w:rPr>
          <w:bCs/>
          <w:sz w:val="24"/>
          <w:szCs w:val="24"/>
        </w:rPr>
        <w:t xml:space="preserve"> Oferecer os recursos humanos, dispondo de “fiscais e coordenadores”, e ainda os materiais necessários ao bom desempenho dos trabalhos a serem prestados para a Contratante durante a realização das provas;</w:t>
      </w:r>
    </w:p>
    <w:p w:rsidR="00FB6332" w:rsidRPr="00FB6332" w:rsidRDefault="00FB6332" w:rsidP="00FB6332">
      <w:pPr>
        <w:ind w:right="-144"/>
        <w:jc w:val="both"/>
        <w:rPr>
          <w:bCs/>
          <w:sz w:val="24"/>
          <w:szCs w:val="24"/>
        </w:rPr>
      </w:pPr>
    </w:p>
    <w:p w:rsidR="00FB6332" w:rsidRDefault="00FB6332" w:rsidP="00FB6332">
      <w:pPr>
        <w:ind w:right="-144"/>
        <w:jc w:val="both"/>
        <w:rPr>
          <w:bCs/>
          <w:sz w:val="24"/>
          <w:szCs w:val="24"/>
        </w:rPr>
      </w:pPr>
      <w:r w:rsidRPr="007A5E7C">
        <w:rPr>
          <w:b/>
          <w:bCs/>
          <w:sz w:val="24"/>
          <w:szCs w:val="24"/>
        </w:rPr>
        <w:t>3.2.16.</w:t>
      </w:r>
      <w:r w:rsidRPr="00FB6332">
        <w:rPr>
          <w:bCs/>
          <w:sz w:val="24"/>
          <w:szCs w:val="24"/>
        </w:rPr>
        <w:t xml:space="preserve"> Receber o pagamento, conforme está disposto neste Termo de Referência, respeitando todas as etapas;</w:t>
      </w:r>
    </w:p>
    <w:p w:rsidR="007A5E7C" w:rsidRPr="00FB6332" w:rsidRDefault="007A5E7C"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lastRenderedPageBreak/>
        <w:t>3.2.17.</w:t>
      </w:r>
      <w:r w:rsidRPr="00FB6332">
        <w:rPr>
          <w:bCs/>
          <w:sz w:val="24"/>
          <w:szCs w:val="24"/>
        </w:rPr>
        <w:t xml:space="preserve"> Atender a execução na sua totalidade ou parceladamente, ficando assim, a critério do CONTRATANTE;</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3.2.18.</w:t>
      </w:r>
      <w:r w:rsidRPr="00FB6332">
        <w:rPr>
          <w:bCs/>
          <w:sz w:val="24"/>
          <w:szCs w:val="24"/>
        </w:rPr>
        <w:t xml:space="preserve"> Dispor-se a toda e qualquer fiscalização da CONTRATANTE, no tocante a prestação de serviço, assim como ao cumprimento das obrigações previstas em Contrato;</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3.2.19.</w:t>
      </w:r>
      <w:r w:rsidRPr="00FB6332">
        <w:rPr>
          <w:bCs/>
          <w:sz w:val="24"/>
          <w:szCs w:val="24"/>
        </w:rPr>
        <w:t xml:space="preserve"> Comunicar ao CONTRATANTE com antecedência mínima de 30 (trinta) dias o interesse em rescindir o contrato;</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3.2.20.</w:t>
      </w:r>
      <w:r w:rsidRPr="00FB6332">
        <w:rPr>
          <w:bCs/>
          <w:sz w:val="24"/>
          <w:szCs w:val="24"/>
        </w:rPr>
        <w:t xml:space="preserve"> Acatar as ordens da CONTRATANTE efetuando os serviços nos locais indicados;</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3.2.21.</w:t>
      </w:r>
      <w:r w:rsidRPr="00FB6332">
        <w:rPr>
          <w:bCs/>
          <w:sz w:val="24"/>
          <w:szCs w:val="24"/>
        </w:rPr>
        <w:t xml:space="preserve"> Responder Civil e Criminalmente, por todos os danos, perdas e prejuízos que por dolo ou culpa no cumprimento do contrato venha, direto ou indiretamente, provocar, a administração ou a terceiros;</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3.2.22.</w:t>
      </w:r>
      <w:r w:rsidRPr="00FB6332">
        <w:rPr>
          <w:bCs/>
          <w:sz w:val="24"/>
          <w:szCs w:val="24"/>
        </w:rPr>
        <w:t xml:space="preserve"> Comunicar imediatamente à CONTRATANTE, qualquer alteração ocorrida no endereço, conta bancária e outros julgáveis necessários para recebimento de correspondência;</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3.2.23.</w:t>
      </w:r>
      <w:r w:rsidRPr="00FB6332">
        <w:rPr>
          <w:bCs/>
          <w:sz w:val="24"/>
          <w:szCs w:val="24"/>
        </w:rPr>
        <w:t xml:space="preserve"> A CONTRATADA ficará obrigada a aceitar, nas mesmas condições deste Termo e Contrato, os acréscimos ou supressões que se fizerem necessários, em até 25% (vinte e cinco por cento) do valor inicial atualizado do objeto adjudicado, devendo as supressões acima desse limite ser resultantes de acordo entre as partes;</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3.2.24.</w:t>
      </w:r>
      <w:r w:rsidRPr="00FB6332">
        <w:rPr>
          <w:bCs/>
          <w:sz w:val="24"/>
          <w:szCs w:val="24"/>
        </w:rPr>
        <w:t xml:space="preserve"> Se a licitante vencedora se recusar a assinar ou retirar a Ordem de Fornecimento injustificadamente, decairá do direito de fornecimento do objeto adjudicado, sujeitando-se às penalidades.</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3.2.25.</w:t>
      </w:r>
      <w:r w:rsidRPr="00FB6332">
        <w:rPr>
          <w:bCs/>
          <w:sz w:val="24"/>
          <w:szCs w:val="24"/>
        </w:rPr>
        <w:t xml:space="preserve"> Responder por quaisquer danos ou prejuízos provenientes da execução irregular do contrato, correndo a expensas da contratada, as correspondentes despesas no todo ou em parte, de serviços em que se verificarem vícios, defeitos ou incorreções durante ou após sua prestação.</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3.2.26.</w:t>
      </w:r>
      <w:r w:rsidRPr="00FB6332">
        <w:rPr>
          <w:bCs/>
          <w:sz w:val="24"/>
          <w:szCs w:val="24"/>
        </w:rPr>
        <w:t xml:space="preserve"> Responder por quaisquer ônus, despesas e obrigações, de natureza trabalhista, previdenciária, fiscal, acidentária e os demais custos diretos e indiretos, assim como por encargos relativos à alimentação, transporte e outros benefícios de qualquer natureza, decorrentes da relação de emprego do pessoal que venha a ser contratado para a execução de serviços incluídos no objeto do contrato.</w:t>
      </w:r>
    </w:p>
    <w:p w:rsidR="00FB6332" w:rsidRPr="00FB6332" w:rsidRDefault="00FB6332" w:rsidP="00FB6332">
      <w:pPr>
        <w:ind w:right="-144"/>
        <w:jc w:val="both"/>
        <w:rPr>
          <w:bCs/>
          <w:sz w:val="24"/>
          <w:szCs w:val="24"/>
        </w:rPr>
      </w:pPr>
    </w:p>
    <w:p w:rsidR="00FB6332" w:rsidRPr="00FB6332" w:rsidRDefault="00FB6332" w:rsidP="00FB6332">
      <w:pPr>
        <w:ind w:right="-144"/>
        <w:jc w:val="both"/>
        <w:rPr>
          <w:bCs/>
          <w:sz w:val="24"/>
          <w:szCs w:val="24"/>
        </w:rPr>
      </w:pPr>
      <w:r w:rsidRPr="007A5E7C">
        <w:rPr>
          <w:b/>
          <w:bCs/>
          <w:sz w:val="24"/>
          <w:szCs w:val="24"/>
        </w:rPr>
        <w:t>3.2.27</w:t>
      </w:r>
      <w:r w:rsidR="007A5E7C">
        <w:rPr>
          <w:bCs/>
          <w:sz w:val="24"/>
          <w:szCs w:val="24"/>
        </w:rPr>
        <w:t>.</w:t>
      </w:r>
      <w:r w:rsidRPr="00FB6332">
        <w:rPr>
          <w:bCs/>
          <w:sz w:val="24"/>
          <w:szCs w:val="24"/>
        </w:rPr>
        <w:t xml:space="preserve"> Os locais de aplicação das provas deverão ser selecionados entre aqueles que possuam infraestrutura adequada para permitir a boa acomodação física dos candidatos, facilidade de acesso, inclusive para candidatos com deficiência, e sinalização para orientar a movimentação dos candidatos no dia das provas. </w:t>
      </w:r>
    </w:p>
    <w:p w:rsidR="00FB6332" w:rsidRPr="00FB6332" w:rsidRDefault="00FB6332" w:rsidP="00FB6332">
      <w:pPr>
        <w:pStyle w:val="SemEspaamento"/>
        <w:ind w:right="-144" w:firstLine="284"/>
        <w:rPr>
          <w:rFonts w:ascii="Times New Roman" w:hAnsi="Times New Roman" w:cs="Times New Roman"/>
          <w:bCs/>
          <w:sz w:val="24"/>
          <w:szCs w:val="24"/>
        </w:rPr>
      </w:pPr>
    </w:p>
    <w:p w:rsidR="00FB6332" w:rsidRPr="00FB6332" w:rsidRDefault="00FB6332" w:rsidP="00FB6332">
      <w:pPr>
        <w:pStyle w:val="SemEspaamento"/>
        <w:ind w:right="-144"/>
        <w:rPr>
          <w:rFonts w:ascii="Times New Roman" w:hAnsi="Times New Roman" w:cs="Times New Roman"/>
          <w:bCs/>
          <w:sz w:val="24"/>
          <w:szCs w:val="24"/>
        </w:rPr>
      </w:pPr>
      <w:r w:rsidRPr="007A5E7C">
        <w:rPr>
          <w:rFonts w:ascii="Times New Roman" w:hAnsi="Times New Roman" w:cs="Times New Roman"/>
          <w:b/>
          <w:bCs/>
          <w:sz w:val="24"/>
          <w:szCs w:val="24"/>
        </w:rPr>
        <w:t>3.2.28</w:t>
      </w:r>
      <w:r w:rsidR="007A5E7C">
        <w:rPr>
          <w:rFonts w:ascii="Times New Roman" w:hAnsi="Times New Roman" w:cs="Times New Roman"/>
          <w:bCs/>
          <w:sz w:val="24"/>
          <w:szCs w:val="24"/>
        </w:rPr>
        <w:t>.</w:t>
      </w:r>
      <w:r w:rsidRPr="00FB6332">
        <w:rPr>
          <w:rFonts w:ascii="Times New Roman" w:hAnsi="Times New Roman" w:cs="Times New Roman"/>
          <w:bCs/>
          <w:sz w:val="24"/>
          <w:szCs w:val="24"/>
        </w:rPr>
        <w:t xml:space="preserve"> Todos os locais deverão dispor de banheiros femininos e masculinos, inclusive adaptados a necessidades especiais bebedouros coletivos, iluminação e ventilação adequada. </w:t>
      </w:r>
    </w:p>
    <w:p w:rsidR="00FB6332" w:rsidRPr="00FB6332" w:rsidRDefault="00FB6332" w:rsidP="00FB6332">
      <w:pPr>
        <w:pStyle w:val="SemEspaamento"/>
        <w:ind w:right="-144"/>
        <w:rPr>
          <w:rFonts w:ascii="Times New Roman" w:hAnsi="Times New Roman" w:cs="Times New Roman"/>
          <w:bCs/>
          <w:sz w:val="24"/>
          <w:szCs w:val="24"/>
        </w:rPr>
      </w:pPr>
    </w:p>
    <w:p w:rsidR="00FB6332" w:rsidRPr="00FB6332" w:rsidRDefault="00FB6332" w:rsidP="00FB6332">
      <w:pPr>
        <w:pStyle w:val="SemEspaamento"/>
        <w:ind w:right="-144"/>
        <w:rPr>
          <w:rFonts w:ascii="Times New Roman" w:hAnsi="Times New Roman" w:cs="Times New Roman"/>
          <w:bCs/>
          <w:sz w:val="24"/>
          <w:szCs w:val="24"/>
        </w:rPr>
      </w:pPr>
      <w:r w:rsidRPr="007A5E7C">
        <w:rPr>
          <w:rFonts w:ascii="Times New Roman" w:hAnsi="Times New Roman" w:cs="Times New Roman"/>
          <w:b/>
          <w:bCs/>
          <w:sz w:val="24"/>
          <w:szCs w:val="24"/>
        </w:rPr>
        <w:t>3.2.29</w:t>
      </w:r>
      <w:r w:rsidR="007A5E7C">
        <w:rPr>
          <w:rFonts w:ascii="Times New Roman" w:hAnsi="Times New Roman" w:cs="Times New Roman"/>
          <w:bCs/>
          <w:sz w:val="24"/>
          <w:szCs w:val="24"/>
        </w:rPr>
        <w:t>.</w:t>
      </w:r>
      <w:r w:rsidRPr="00FB6332">
        <w:rPr>
          <w:rFonts w:ascii="Times New Roman" w:hAnsi="Times New Roman" w:cs="Times New Roman"/>
          <w:bCs/>
          <w:sz w:val="24"/>
          <w:szCs w:val="24"/>
        </w:rPr>
        <w:t xml:space="preserve"> As provas deverão aplicadas neste município, nas instalações que a contratada indicar.</w:t>
      </w:r>
    </w:p>
    <w:p w:rsidR="003763E5" w:rsidRPr="00FB6332" w:rsidRDefault="003763E5" w:rsidP="00FB6332">
      <w:pPr>
        <w:autoSpaceDE w:val="0"/>
        <w:autoSpaceDN w:val="0"/>
        <w:adjustRightInd w:val="0"/>
        <w:jc w:val="both"/>
        <w:rPr>
          <w:b/>
          <w:sz w:val="24"/>
          <w:szCs w:val="24"/>
        </w:rPr>
      </w:pPr>
    </w:p>
    <w:p w:rsidR="00D6640D" w:rsidRPr="00FB6332" w:rsidRDefault="00D6640D" w:rsidP="00D6640D">
      <w:pPr>
        <w:pStyle w:val="p45"/>
        <w:widowControl/>
        <w:tabs>
          <w:tab w:val="left" w:pos="567"/>
        </w:tabs>
        <w:ind w:left="0" w:firstLine="0"/>
        <w:rPr>
          <w:b/>
          <w:bCs/>
          <w:color w:val="000000"/>
        </w:rPr>
      </w:pPr>
      <w:r w:rsidRPr="00FB6332">
        <w:rPr>
          <w:b/>
          <w:bCs/>
          <w:color w:val="000000"/>
        </w:rPr>
        <w:t xml:space="preserve">4 - DAS OBRIGAÇÕES </w:t>
      </w:r>
      <w:r w:rsidR="00687022" w:rsidRPr="00FB6332">
        <w:rPr>
          <w:b/>
          <w:bCs/>
          <w:color w:val="000000"/>
        </w:rPr>
        <w:t>DA CONTRATADA</w:t>
      </w:r>
      <w:r w:rsidRPr="00FB6332">
        <w:rPr>
          <w:b/>
          <w:bCs/>
          <w:color w:val="000000"/>
        </w:rPr>
        <w:t>:</w:t>
      </w:r>
    </w:p>
    <w:p w:rsidR="00687022" w:rsidRPr="00FB6332" w:rsidRDefault="00687022" w:rsidP="00687022">
      <w:pPr>
        <w:autoSpaceDE w:val="0"/>
        <w:autoSpaceDN w:val="0"/>
        <w:adjustRightInd w:val="0"/>
        <w:jc w:val="both"/>
        <w:rPr>
          <w:sz w:val="24"/>
          <w:szCs w:val="24"/>
        </w:rPr>
      </w:pPr>
    </w:p>
    <w:p w:rsidR="000C6B28" w:rsidRPr="00FB6332" w:rsidRDefault="000C6B28" w:rsidP="000C6B28">
      <w:pPr>
        <w:widowControl w:val="0"/>
        <w:numPr>
          <w:ilvl w:val="0"/>
          <w:numId w:val="8"/>
        </w:numPr>
        <w:tabs>
          <w:tab w:val="left" w:pos="284"/>
        </w:tabs>
        <w:spacing w:after="120"/>
        <w:ind w:left="0" w:firstLine="0"/>
        <w:jc w:val="both"/>
        <w:rPr>
          <w:sz w:val="24"/>
          <w:szCs w:val="24"/>
        </w:rPr>
      </w:pPr>
      <w:r w:rsidRPr="00FB6332">
        <w:rPr>
          <w:sz w:val="24"/>
          <w:szCs w:val="24"/>
        </w:rPr>
        <w:t>Executar os serviços do objeto deste certame nos termos estabelecidos no Edital de Licitação e seus anexos, especialmente os previstos no Termo de Referência;</w:t>
      </w:r>
    </w:p>
    <w:p w:rsidR="000C6B28" w:rsidRPr="00FB6332" w:rsidRDefault="000C6B28" w:rsidP="000C6B28">
      <w:pPr>
        <w:widowControl w:val="0"/>
        <w:numPr>
          <w:ilvl w:val="0"/>
          <w:numId w:val="8"/>
        </w:numPr>
        <w:tabs>
          <w:tab w:val="left" w:pos="284"/>
        </w:tabs>
        <w:spacing w:after="120"/>
        <w:ind w:left="0" w:firstLine="0"/>
        <w:jc w:val="both"/>
        <w:rPr>
          <w:sz w:val="24"/>
          <w:szCs w:val="24"/>
        </w:rPr>
      </w:pPr>
      <w:r w:rsidRPr="00FB6332">
        <w:rPr>
          <w:sz w:val="24"/>
          <w:szCs w:val="24"/>
        </w:rPr>
        <w:t>Encaminhar a Nota Fiscal dos serviços para posterior encaminhamento à Secretaria Municipal da PREFEITURA a fim de efetivação do pagamento devido;</w:t>
      </w:r>
    </w:p>
    <w:p w:rsidR="000C6B28" w:rsidRPr="00FB6332" w:rsidRDefault="000C6B28" w:rsidP="000C6B28">
      <w:pPr>
        <w:widowControl w:val="0"/>
        <w:numPr>
          <w:ilvl w:val="0"/>
          <w:numId w:val="8"/>
        </w:numPr>
        <w:tabs>
          <w:tab w:val="left" w:pos="284"/>
        </w:tabs>
        <w:spacing w:after="120"/>
        <w:ind w:left="0" w:firstLine="0"/>
        <w:jc w:val="both"/>
        <w:rPr>
          <w:sz w:val="24"/>
          <w:szCs w:val="24"/>
        </w:rPr>
      </w:pPr>
      <w:r w:rsidRPr="00FB6332">
        <w:rPr>
          <w:sz w:val="24"/>
          <w:szCs w:val="24"/>
        </w:rPr>
        <w:t>Apresentar, junto com a Nota Fiscal, os documentos que comprovem a regularidade com a Seguridade Social (CND), o FGTS (CRF) e quitação de tributos e contribuições municipais;</w:t>
      </w:r>
    </w:p>
    <w:p w:rsidR="000C6B28" w:rsidRPr="00FB6332" w:rsidRDefault="000C6B28" w:rsidP="000C6B28">
      <w:pPr>
        <w:widowControl w:val="0"/>
        <w:numPr>
          <w:ilvl w:val="0"/>
          <w:numId w:val="8"/>
        </w:numPr>
        <w:tabs>
          <w:tab w:val="left" w:pos="284"/>
        </w:tabs>
        <w:spacing w:after="120"/>
        <w:ind w:left="0" w:firstLine="0"/>
        <w:jc w:val="both"/>
        <w:rPr>
          <w:sz w:val="24"/>
          <w:szCs w:val="24"/>
        </w:rPr>
      </w:pPr>
      <w:r w:rsidRPr="00FB6332">
        <w:rPr>
          <w:sz w:val="24"/>
          <w:szCs w:val="24"/>
        </w:rPr>
        <w:t>Prestar esclarecimentos que forem solicitados pela PREFEITURA, cujas reclamações se obriga a atender prontamente;</w:t>
      </w:r>
    </w:p>
    <w:p w:rsidR="000C6B28" w:rsidRPr="00FB6332" w:rsidRDefault="000C6B28" w:rsidP="000C6B28">
      <w:pPr>
        <w:widowControl w:val="0"/>
        <w:numPr>
          <w:ilvl w:val="0"/>
          <w:numId w:val="8"/>
        </w:numPr>
        <w:tabs>
          <w:tab w:val="left" w:pos="284"/>
        </w:tabs>
        <w:spacing w:after="120"/>
        <w:ind w:left="0" w:firstLine="0"/>
        <w:jc w:val="both"/>
        <w:rPr>
          <w:sz w:val="24"/>
          <w:szCs w:val="24"/>
        </w:rPr>
      </w:pPr>
      <w:r w:rsidRPr="00FB6332">
        <w:rPr>
          <w:sz w:val="24"/>
          <w:szCs w:val="24"/>
        </w:rPr>
        <w:t>Assumir, ainda,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e;</w:t>
      </w:r>
    </w:p>
    <w:p w:rsidR="000C6B28" w:rsidRPr="00FB6332" w:rsidRDefault="000C6B28" w:rsidP="000C6B28">
      <w:pPr>
        <w:widowControl w:val="0"/>
        <w:numPr>
          <w:ilvl w:val="0"/>
          <w:numId w:val="8"/>
        </w:numPr>
        <w:tabs>
          <w:tab w:val="left" w:pos="284"/>
        </w:tabs>
        <w:spacing w:after="120"/>
        <w:ind w:left="0" w:firstLine="0"/>
        <w:jc w:val="both"/>
        <w:rPr>
          <w:sz w:val="24"/>
          <w:szCs w:val="24"/>
        </w:rPr>
      </w:pPr>
      <w:r w:rsidRPr="00FB6332">
        <w:rPr>
          <w:sz w:val="24"/>
          <w:szCs w:val="24"/>
        </w:rPr>
        <w:t>Não transferir a terceiros, quer total ou parcialmente, o objeto a ser contratado, sem a devida anuência da PREFEITURA;</w:t>
      </w:r>
    </w:p>
    <w:p w:rsidR="000C6B28" w:rsidRPr="00FB6332" w:rsidRDefault="000C6B28" w:rsidP="000C6B28">
      <w:pPr>
        <w:widowControl w:val="0"/>
        <w:numPr>
          <w:ilvl w:val="0"/>
          <w:numId w:val="8"/>
        </w:numPr>
        <w:tabs>
          <w:tab w:val="left" w:pos="284"/>
        </w:tabs>
        <w:spacing w:after="120"/>
        <w:ind w:left="0" w:firstLine="0"/>
        <w:jc w:val="both"/>
        <w:rPr>
          <w:sz w:val="24"/>
          <w:szCs w:val="24"/>
        </w:rPr>
      </w:pPr>
      <w:r w:rsidRPr="00FB6332">
        <w:rPr>
          <w:sz w:val="24"/>
          <w:szCs w:val="24"/>
        </w:rPr>
        <w:t xml:space="preserve"> Responsabilizar-se pelos vícios e danos decorrentes dos serviços prestados;</w:t>
      </w:r>
    </w:p>
    <w:p w:rsidR="000C6B28" w:rsidRPr="00FB6332" w:rsidRDefault="000C6B28" w:rsidP="000C6B28">
      <w:pPr>
        <w:widowControl w:val="0"/>
        <w:numPr>
          <w:ilvl w:val="0"/>
          <w:numId w:val="8"/>
        </w:numPr>
        <w:tabs>
          <w:tab w:val="left" w:pos="284"/>
        </w:tabs>
        <w:spacing w:after="120"/>
        <w:ind w:left="0" w:firstLine="0"/>
        <w:jc w:val="both"/>
        <w:rPr>
          <w:sz w:val="24"/>
          <w:szCs w:val="24"/>
        </w:rPr>
      </w:pPr>
      <w:r w:rsidRPr="00FB6332">
        <w:rPr>
          <w:sz w:val="24"/>
          <w:szCs w:val="24"/>
        </w:rPr>
        <w:t>Manter, durante toda a execução do contrato, em compatibilidade com as obrigações assumidas, todas as condições de habilitação e qualificação exigidas na licitação;</w:t>
      </w:r>
    </w:p>
    <w:p w:rsidR="000C6B28" w:rsidRPr="00FB6332" w:rsidRDefault="000C6B28" w:rsidP="000C6B28">
      <w:pPr>
        <w:widowControl w:val="0"/>
        <w:numPr>
          <w:ilvl w:val="0"/>
          <w:numId w:val="8"/>
        </w:numPr>
        <w:tabs>
          <w:tab w:val="left" w:pos="284"/>
        </w:tabs>
        <w:spacing w:after="120"/>
        <w:ind w:left="0" w:firstLine="0"/>
        <w:jc w:val="both"/>
        <w:rPr>
          <w:sz w:val="24"/>
          <w:szCs w:val="24"/>
        </w:rPr>
      </w:pPr>
      <w:r w:rsidRPr="00FB6332">
        <w:rPr>
          <w:sz w:val="24"/>
          <w:szCs w:val="24"/>
        </w:rPr>
        <w:t>Para aquelas empresas que utilizarem dos critérios de desempate de Microempresa e Empresa de Pequeno Porte, tais condições deverão ser mantidas durante toda a vigência da contratação;</w:t>
      </w:r>
    </w:p>
    <w:p w:rsidR="000C6B28" w:rsidRPr="00FB6332" w:rsidRDefault="000C6B28" w:rsidP="000C6B28">
      <w:pPr>
        <w:widowControl w:val="0"/>
        <w:numPr>
          <w:ilvl w:val="0"/>
          <w:numId w:val="8"/>
        </w:numPr>
        <w:tabs>
          <w:tab w:val="left" w:pos="284"/>
        </w:tabs>
        <w:ind w:left="0" w:firstLine="0"/>
        <w:jc w:val="both"/>
        <w:rPr>
          <w:sz w:val="24"/>
          <w:szCs w:val="24"/>
        </w:rPr>
      </w:pPr>
      <w:r w:rsidRPr="00FB6332">
        <w:rPr>
          <w:sz w:val="24"/>
          <w:szCs w:val="24"/>
        </w:rPr>
        <w:t xml:space="preserve"> A(s) CONTRATADA(s) compromete(m)-</w:t>
      </w:r>
      <w:proofErr w:type="spellStart"/>
      <w:r w:rsidRPr="00FB6332">
        <w:rPr>
          <w:sz w:val="24"/>
          <w:szCs w:val="24"/>
        </w:rPr>
        <w:t>se-á</w:t>
      </w:r>
      <w:proofErr w:type="spellEnd"/>
      <w:r w:rsidRPr="00FB6332">
        <w:rPr>
          <w:sz w:val="24"/>
          <w:szCs w:val="24"/>
        </w:rPr>
        <w:t xml:space="preserve"> dar total garantia quanto à qualidade dos serviços prestados, bem como efetuar a correção imediata, e totalmente às suas expensas de qualquer fase do serviço realizado com vícios.</w:t>
      </w:r>
    </w:p>
    <w:p w:rsidR="000C6B28" w:rsidRPr="00FB6332" w:rsidRDefault="000C6B28" w:rsidP="000C6B28">
      <w:pPr>
        <w:widowControl w:val="0"/>
        <w:numPr>
          <w:ilvl w:val="0"/>
          <w:numId w:val="8"/>
        </w:numPr>
        <w:tabs>
          <w:tab w:val="left" w:pos="284"/>
          <w:tab w:val="left" w:pos="426"/>
        </w:tabs>
        <w:spacing w:before="120"/>
        <w:ind w:left="0" w:firstLine="0"/>
        <w:jc w:val="both"/>
        <w:rPr>
          <w:sz w:val="24"/>
          <w:szCs w:val="24"/>
        </w:rPr>
      </w:pPr>
      <w:r w:rsidRPr="00FB6332">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0C6B28" w:rsidRPr="00FB6332" w:rsidRDefault="000C6B28" w:rsidP="000C6B28">
      <w:pPr>
        <w:numPr>
          <w:ilvl w:val="0"/>
          <w:numId w:val="8"/>
        </w:numPr>
        <w:tabs>
          <w:tab w:val="left" w:pos="284"/>
          <w:tab w:val="left" w:pos="426"/>
        </w:tabs>
        <w:spacing w:before="120"/>
        <w:ind w:left="0" w:firstLine="0"/>
        <w:jc w:val="both"/>
        <w:rPr>
          <w:sz w:val="24"/>
          <w:szCs w:val="24"/>
        </w:rPr>
      </w:pPr>
      <w:r w:rsidRPr="00FB6332">
        <w:rPr>
          <w:rFonts w:eastAsia="Arial-BoldMT"/>
          <w:sz w:val="24"/>
          <w:szCs w:val="24"/>
        </w:rPr>
        <w:t>Assumir a responsabilidade pelos encargos fiscais e comerciais resultantes da adjudicação desta licitação;</w:t>
      </w:r>
    </w:p>
    <w:p w:rsidR="000C6B28" w:rsidRPr="00FB6332" w:rsidRDefault="000C6B28" w:rsidP="000C6B28">
      <w:pPr>
        <w:widowControl w:val="0"/>
        <w:numPr>
          <w:ilvl w:val="0"/>
          <w:numId w:val="8"/>
        </w:numPr>
        <w:tabs>
          <w:tab w:val="left" w:pos="284"/>
        </w:tabs>
        <w:spacing w:before="120"/>
        <w:ind w:left="0" w:firstLine="0"/>
        <w:jc w:val="both"/>
        <w:rPr>
          <w:b/>
          <w:sz w:val="24"/>
          <w:szCs w:val="24"/>
        </w:rPr>
      </w:pPr>
      <w:r w:rsidRPr="00FB6332">
        <w:rPr>
          <w:sz w:val="24"/>
          <w:szCs w:val="24"/>
        </w:rPr>
        <w:t>Atender prontamente a quaisquer exigências da Administração, inerentes ao objeto da presente licitação;</w:t>
      </w:r>
    </w:p>
    <w:p w:rsidR="000C6B28" w:rsidRPr="00FB6332" w:rsidRDefault="000C6B28" w:rsidP="000C6B28">
      <w:pPr>
        <w:numPr>
          <w:ilvl w:val="0"/>
          <w:numId w:val="8"/>
        </w:numPr>
        <w:tabs>
          <w:tab w:val="left" w:pos="284"/>
        </w:tabs>
        <w:spacing w:before="120"/>
        <w:ind w:left="0" w:firstLine="0"/>
        <w:jc w:val="both"/>
        <w:rPr>
          <w:sz w:val="24"/>
          <w:szCs w:val="24"/>
        </w:rPr>
      </w:pPr>
      <w:r w:rsidRPr="00FB6332">
        <w:rPr>
          <w:sz w:val="24"/>
          <w:szCs w:val="24"/>
        </w:rPr>
        <w:t>Providenciar para que seus empregados cumpram as normas internas relativas à segurança do CONTRATANTE;</w:t>
      </w:r>
    </w:p>
    <w:p w:rsidR="000C6B28" w:rsidRPr="00FB6332" w:rsidRDefault="000C6B28" w:rsidP="000C6B28">
      <w:pPr>
        <w:numPr>
          <w:ilvl w:val="0"/>
          <w:numId w:val="8"/>
        </w:numPr>
        <w:tabs>
          <w:tab w:val="left" w:pos="284"/>
        </w:tabs>
        <w:spacing w:before="120"/>
        <w:ind w:left="0" w:firstLine="0"/>
        <w:jc w:val="both"/>
        <w:rPr>
          <w:sz w:val="24"/>
          <w:szCs w:val="24"/>
        </w:rPr>
      </w:pPr>
      <w:r w:rsidRPr="00FB6332">
        <w:rPr>
          <w:sz w:val="24"/>
          <w:szCs w:val="24"/>
        </w:rPr>
        <w:t>Manter um supervisor responsável pelo gerenciamento dos serviços, com poderes de representante ou preposto, para tratar com o FISCAL DE CONTRATO, dos assuntos relacionados com a execução do Contrato;</w:t>
      </w:r>
    </w:p>
    <w:p w:rsidR="000C6B28" w:rsidRPr="00FB6332" w:rsidRDefault="000C6B28" w:rsidP="000C6B28">
      <w:pPr>
        <w:numPr>
          <w:ilvl w:val="0"/>
          <w:numId w:val="8"/>
        </w:numPr>
        <w:tabs>
          <w:tab w:val="left" w:pos="284"/>
        </w:tabs>
        <w:spacing w:before="120"/>
        <w:ind w:left="0" w:firstLine="0"/>
        <w:jc w:val="both"/>
        <w:rPr>
          <w:sz w:val="24"/>
          <w:szCs w:val="24"/>
        </w:rPr>
      </w:pPr>
      <w:r w:rsidRPr="00FB6332">
        <w:rPr>
          <w:sz w:val="24"/>
          <w:szCs w:val="24"/>
        </w:rPr>
        <w:t>Comunicar ao FISCAL DE CONTRATO qualquer irregularidade relacionada com a execução dos serviços;</w:t>
      </w:r>
    </w:p>
    <w:p w:rsidR="000C6B28" w:rsidRPr="00FB6332" w:rsidRDefault="000C6B28" w:rsidP="000C6B28">
      <w:pPr>
        <w:numPr>
          <w:ilvl w:val="0"/>
          <w:numId w:val="8"/>
        </w:numPr>
        <w:tabs>
          <w:tab w:val="left" w:pos="284"/>
        </w:tabs>
        <w:spacing w:before="120" w:after="120"/>
        <w:ind w:left="0" w:firstLine="0"/>
        <w:jc w:val="both"/>
        <w:rPr>
          <w:sz w:val="24"/>
          <w:szCs w:val="24"/>
        </w:rPr>
      </w:pPr>
      <w:r w:rsidRPr="00FB6332">
        <w:rPr>
          <w:sz w:val="24"/>
          <w:szCs w:val="24"/>
        </w:rPr>
        <w:t>Será de inteira responsabilidade da empresa Contratada quaisquer danos que venham a ocorrer ao Município ou a terceiros, decorrentes da própria execução dos serviços;</w:t>
      </w:r>
    </w:p>
    <w:p w:rsidR="000C6B28" w:rsidRPr="00FB6332" w:rsidRDefault="000C6B28" w:rsidP="000C6B28">
      <w:pPr>
        <w:numPr>
          <w:ilvl w:val="0"/>
          <w:numId w:val="8"/>
        </w:numPr>
        <w:tabs>
          <w:tab w:val="left" w:pos="284"/>
        </w:tabs>
        <w:spacing w:before="120"/>
        <w:ind w:left="0" w:firstLine="0"/>
        <w:jc w:val="both"/>
        <w:rPr>
          <w:sz w:val="24"/>
          <w:szCs w:val="24"/>
        </w:rPr>
      </w:pPr>
      <w:r w:rsidRPr="00FB6332">
        <w:rPr>
          <w:sz w:val="24"/>
          <w:szCs w:val="24"/>
        </w:rPr>
        <w:lastRenderedPageBreak/>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0C6B28" w:rsidRPr="00FB6332" w:rsidRDefault="000C6B28" w:rsidP="000C6B28">
      <w:pPr>
        <w:numPr>
          <w:ilvl w:val="0"/>
          <w:numId w:val="8"/>
        </w:numPr>
        <w:tabs>
          <w:tab w:val="left" w:pos="284"/>
        </w:tabs>
        <w:spacing w:before="120"/>
        <w:ind w:left="0" w:firstLine="0"/>
        <w:jc w:val="both"/>
        <w:rPr>
          <w:sz w:val="24"/>
          <w:szCs w:val="24"/>
        </w:rPr>
      </w:pPr>
      <w:r w:rsidRPr="00FB6332">
        <w:rPr>
          <w:sz w:val="24"/>
          <w:szCs w:val="24"/>
        </w:rPr>
        <w:t>Arcar com todos os ônus necessários à completa execução dos serviços.</w:t>
      </w:r>
    </w:p>
    <w:p w:rsidR="000C6B28" w:rsidRPr="00FB6332" w:rsidRDefault="000C6B28" w:rsidP="000C6B28">
      <w:pPr>
        <w:numPr>
          <w:ilvl w:val="0"/>
          <w:numId w:val="8"/>
        </w:numPr>
        <w:tabs>
          <w:tab w:val="left" w:pos="284"/>
        </w:tabs>
        <w:spacing w:before="120"/>
        <w:ind w:left="0" w:firstLine="0"/>
        <w:jc w:val="both"/>
        <w:rPr>
          <w:sz w:val="24"/>
          <w:szCs w:val="24"/>
        </w:rPr>
      </w:pPr>
      <w:r w:rsidRPr="00FB6332">
        <w:rPr>
          <w:sz w:val="24"/>
          <w:szCs w:val="24"/>
        </w:rPr>
        <w:t>Cumprir os prazos de execução e demais atividades afins, sob pena de aplicação de sanções administrativas;</w:t>
      </w:r>
    </w:p>
    <w:p w:rsidR="00D6640D" w:rsidRPr="00FB6332" w:rsidRDefault="00D6640D" w:rsidP="00D6640D">
      <w:pPr>
        <w:tabs>
          <w:tab w:val="left" w:pos="567"/>
        </w:tabs>
        <w:spacing w:line="360" w:lineRule="auto"/>
        <w:jc w:val="both"/>
        <w:rPr>
          <w:sz w:val="24"/>
          <w:szCs w:val="24"/>
        </w:rPr>
      </w:pPr>
    </w:p>
    <w:p w:rsidR="00E255A3" w:rsidRPr="00FB6332" w:rsidRDefault="00E255A3" w:rsidP="00E255A3">
      <w:pPr>
        <w:autoSpaceDE w:val="0"/>
        <w:autoSpaceDN w:val="0"/>
        <w:adjustRightInd w:val="0"/>
        <w:jc w:val="both"/>
        <w:rPr>
          <w:b/>
          <w:bCs/>
          <w:sz w:val="24"/>
          <w:szCs w:val="24"/>
        </w:rPr>
      </w:pPr>
      <w:r w:rsidRPr="00FB6332">
        <w:rPr>
          <w:b/>
          <w:bCs/>
          <w:sz w:val="24"/>
          <w:szCs w:val="24"/>
        </w:rPr>
        <w:t xml:space="preserve">5 – OBRIGAÇÕES DA CONTRATANTE </w:t>
      </w:r>
    </w:p>
    <w:p w:rsidR="00E255A3" w:rsidRPr="00FB6332" w:rsidRDefault="00E255A3" w:rsidP="00E255A3">
      <w:pPr>
        <w:autoSpaceDE w:val="0"/>
        <w:autoSpaceDN w:val="0"/>
        <w:adjustRightInd w:val="0"/>
        <w:jc w:val="both"/>
        <w:rPr>
          <w:sz w:val="24"/>
          <w:szCs w:val="24"/>
        </w:rPr>
      </w:pPr>
    </w:p>
    <w:p w:rsidR="00035232" w:rsidRPr="00FB6332" w:rsidRDefault="00035232" w:rsidP="00035232">
      <w:pPr>
        <w:tabs>
          <w:tab w:val="left" w:pos="567"/>
        </w:tabs>
        <w:spacing w:line="360" w:lineRule="auto"/>
        <w:jc w:val="both"/>
        <w:rPr>
          <w:sz w:val="24"/>
          <w:szCs w:val="24"/>
        </w:rPr>
      </w:pPr>
      <w:r w:rsidRPr="00FB6332">
        <w:rPr>
          <w:b/>
          <w:sz w:val="24"/>
          <w:szCs w:val="24"/>
        </w:rPr>
        <w:t>a)</w:t>
      </w:r>
      <w:r w:rsidRPr="00FB6332">
        <w:rPr>
          <w:sz w:val="24"/>
          <w:szCs w:val="24"/>
        </w:rPr>
        <w:t xml:space="preserve"> Efetuar os pagamentos decorrentes deste contrato nos termos e condições avençadas;</w:t>
      </w:r>
    </w:p>
    <w:p w:rsidR="00035232" w:rsidRPr="00FB6332" w:rsidRDefault="00035232" w:rsidP="00035232">
      <w:pPr>
        <w:tabs>
          <w:tab w:val="left" w:pos="567"/>
        </w:tabs>
        <w:spacing w:line="360" w:lineRule="auto"/>
        <w:jc w:val="both"/>
        <w:rPr>
          <w:sz w:val="24"/>
          <w:szCs w:val="24"/>
        </w:rPr>
      </w:pPr>
      <w:r w:rsidRPr="00FB6332">
        <w:rPr>
          <w:b/>
          <w:sz w:val="24"/>
          <w:szCs w:val="24"/>
        </w:rPr>
        <w:t>b)</w:t>
      </w:r>
      <w:r w:rsidRPr="00FB6332">
        <w:rPr>
          <w:sz w:val="24"/>
          <w:szCs w:val="24"/>
        </w:rPr>
        <w:t xml:space="preserve"> Fiscalizar, através de pessoa previamente designada, a execução do Contrato;</w:t>
      </w:r>
    </w:p>
    <w:p w:rsidR="00035232" w:rsidRPr="00FB6332" w:rsidRDefault="00035232" w:rsidP="00035232">
      <w:pPr>
        <w:tabs>
          <w:tab w:val="left" w:pos="567"/>
        </w:tabs>
        <w:spacing w:line="360" w:lineRule="auto"/>
        <w:jc w:val="both"/>
        <w:rPr>
          <w:sz w:val="24"/>
          <w:szCs w:val="24"/>
        </w:rPr>
      </w:pPr>
      <w:r w:rsidRPr="00FB6332">
        <w:rPr>
          <w:b/>
          <w:sz w:val="24"/>
          <w:szCs w:val="24"/>
        </w:rPr>
        <w:t>c)</w:t>
      </w:r>
      <w:r w:rsidRPr="00FB6332">
        <w:rPr>
          <w:sz w:val="24"/>
          <w:szCs w:val="24"/>
        </w:rPr>
        <w:t xml:space="preserve"> Atestar nas notas fiscais/faturas a efetiva execução do objeto deste Contrato;</w:t>
      </w:r>
    </w:p>
    <w:p w:rsidR="00035232" w:rsidRPr="00FB6332" w:rsidRDefault="00035232" w:rsidP="00035232">
      <w:pPr>
        <w:tabs>
          <w:tab w:val="left" w:pos="567"/>
        </w:tabs>
        <w:spacing w:line="360" w:lineRule="auto"/>
        <w:jc w:val="both"/>
        <w:rPr>
          <w:sz w:val="24"/>
          <w:szCs w:val="24"/>
        </w:rPr>
      </w:pPr>
      <w:r w:rsidRPr="00FB6332">
        <w:rPr>
          <w:b/>
          <w:sz w:val="24"/>
          <w:szCs w:val="24"/>
        </w:rPr>
        <w:t>d)</w:t>
      </w:r>
      <w:r w:rsidRPr="00FB6332">
        <w:rPr>
          <w:sz w:val="24"/>
          <w:szCs w:val="24"/>
        </w:rPr>
        <w:t xml:space="preserve"> Aplicar à empresa vencedora penalidade, quando for o caso;</w:t>
      </w:r>
    </w:p>
    <w:p w:rsidR="00035232" w:rsidRPr="00FB6332" w:rsidRDefault="00035232" w:rsidP="00035232">
      <w:pPr>
        <w:tabs>
          <w:tab w:val="left" w:pos="567"/>
        </w:tabs>
        <w:spacing w:line="360" w:lineRule="auto"/>
        <w:jc w:val="both"/>
        <w:rPr>
          <w:sz w:val="24"/>
          <w:szCs w:val="24"/>
        </w:rPr>
      </w:pPr>
      <w:r w:rsidRPr="00FB6332">
        <w:rPr>
          <w:b/>
          <w:sz w:val="24"/>
          <w:szCs w:val="24"/>
        </w:rPr>
        <w:t>f)</w:t>
      </w:r>
      <w:r w:rsidRPr="00FB6332">
        <w:rPr>
          <w:sz w:val="24"/>
          <w:szCs w:val="24"/>
        </w:rPr>
        <w:t xml:space="preserve"> Notificar, por escrito, à Contratada da aplicação de qualquer sanção.</w:t>
      </w:r>
    </w:p>
    <w:p w:rsidR="00035232" w:rsidRPr="00FB6332" w:rsidRDefault="00035232" w:rsidP="00035232">
      <w:pPr>
        <w:tabs>
          <w:tab w:val="left" w:pos="567"/>
        </w:tabs>
        <w:spacing w:line="360" w:lineRule="auto"/>
        <w:jc w:val="both"/>
        <w:rPr>
          <w:sz w:val="24"/>
          <w:szCs w:val="24"/>
        </w:rPr>
      </w:pPr>
      <w:r w:rsidRPr="00FB6332">
        <w:rPr>
          <w:b/>
          <w:sz w:val="24"/>
          <w:szCs w:val="24"/>
        </w:rPr>
        <w:t>g)</w:t>
      </w:r>
      <w:r w:rsidRPr="00FB6332">
        <w:rPr>
          <w:sz w:val="24"/>
          <w:szCs w:val="24"/>
        </w:rPr>
        <w:t xml:space="preserve"> Permitir o livre acesso dos funcionários da empresa ao local dos trabalhos;</w:t>
      </w:r>
    </w:p>
    <w:p w:rsidR="00035232" w:rsidRPr="00FB6332" w:rsidRDefault="00035232" w:rsidP="00035232">
      <w:pPr>
        <w:tabs>
          <w:tab w:val="left" w:pos="567"/>
        </w:tabs>
        <w:spacing w:line="360" w:lineRule="auto"/>
        <w:jc w:val="both"/>
        <w:rPr>
          <w:sz w:val="24"/>
          <w:szCs w:val="24"/>
        </w:rPr>
      </w:pPr>
      <w:r w:rsidRPr="00FB6332">
        <w:rPr>
          <w:b/>
          <w:sz w:val="24"/>
          <w:szCs w:val="24"/>
        </w:rPr>
        <w:t>h)</w:t>
      </w:r>
      <w:r w:rsidRPr="00FB6332">
        <w:rPr>
          <w:sz w:val="24"/>
          <w:szCs w:val="24"/>
        </w:rPr>
        <w:t xml:space="preserve"> Responsabilizar-se pelas licenças necessárias.</w:t>
      </w:r>
    </w:p>
    <w:p w:rsidR="001B68A9" w:rsidRPr="00FB6332" w:rsidRDefault="001B68A9" w:rsidP="001B68A9">
      <w:pPr>
        <w:autoSpaceDE w:val="0"/>
        <w:autoSpaceDN w:val="0"/>
        <w:adjustRightInd w:val="0"/>
        <w:jc w:val="both"/>
        <w:rPr>
          <w:sz w:val="24"/>
          <w:szCs w:val="24"/>
        </w:rPr>
      </w:pPr>
    </w:p>
    <w:p w:rsidR="00A210DA" w:rsidRPr="00FB6332" w:rsidRDefault="00A210DA" w:rsidP="00A210DA">
      <w:pPr>
        <w:jc w:val="both"/>
        <w:rPr>
          <w:b/>
          <w:sz w:val="24"/>
          <w:szCs w:val="24"/>
        </w:rPr>
      </w:pPr>
      <w:r w:rsidRPr="00FB6332">
        <w:rPr>
          <w:b/>
          <w:sz w:val="24"/>
          <w:szCs w:val="24"/>
        </w:rPr>
        <w:t>6. CONDIÇÕES E FORMA DE PAGAMENTO:</w:t>
      </w:r>
    </w:p>
    <w:p w:rsidR="001B68A9" w:rsidRPr="00FB6332" w:rsidRDefault="001B68A9" w:rsidP="001B68A9">
      <w:pPr>
        <w:autoSpaceDE w:val="0"/>
        <w:autoSpaceDN w:val="0"/>
        <w:adjustRightInd w:val="0"/>
        <w:jc w:val="both"/>
        <w:rPr>
          <w:sz w:val="24"/>
          <w:szCs w:val="24"/>
        </w:rPr>
      </w:pPr>
    </w:p>
    <w:p w:rsidR="00035232" w:rsidRPr="00FB6332" w:rsidRDefault="00035232" w:rsidP="00035232">
      <w:pPr>
        <w:widowControl w:val="0"/>
        <w:autoSpaceDE w:val="0"/>
        <w:autoSpaceDN w:val="0"/>
        <w:adjustRightInd w:val="0"/>
        <w:spacing w:after="120"/>
        <w:jc w:val="both"/>
        <w:rPr>
          <w:sz w:val="24"/>
          <w:szCs w:val="24"/>
        </w:rPr>
      </w:pPr>
      <w:r>
        <w:rPr>
          <w:b/>
          <w:bCs/>
          <w:sz w:val="24"/>
          <w:szCs w:val="24"/>
        </w:rPr>
        <w:t>6</w:t>
      </w:r>
      <w:r w:rsidRPr="00FB6332">
        <w:rPr>
          <w:b/>
          <w:bCs/>
          <w:sz w:val="24"/>
          <w:szCs w:val="24"/>
        </w:rPr>
        <w:t xml:space="preserve">.1. </w:t>
      </w:r>
      <w:r w:rsidRPr="00FB6332">
        <w:rPr>
          <w:sz w:val="24"/>
          <w:szCs w:val="24"/>
        </w:rPr>
        <w:t>O pagamento será realizado em duas parcelas, sendo a primeira parcela correspondente a 50% do valor, após a publicação do edital, quando a contratada deverá emitir a nota fiscal e encaminhar ao setor competente para ser devidamente atestada, e a segunda parcela após homologação do processo seletivo.</w:t>
      </w:r>
    </w:p>
    <w:p w:rsidR="00035232" w:rsidRPr="00FB6332" w:rsidRDefault="00035232" w:rsidP="00035232">
      <w:pPr>
        <w:widowControl w:val="0"/>
        <w:autoSpaceDE w:val="0"/>
        <w:autoSpaceDN w:val="0"/>
        <w:adjustRightInd w:val="0"/>
        <w:spacing w:after="120"/>
        <w:jc w:val="both"/>
        <w:rPr>
          <w:sz w:val="24"/>
          <w:szCs w:val="24"/>
        </w:rPr>
      </w:pPr>
      <w:r>
        <w:rPr>
          <w:b/>
          <w:bCs/>
          <w:sz w:val="24"/>
          <w:szCs w:val="24"/>
        </w:rPr>
        <w:t>6</w:t>
      </w:r>
      <w:r w:rsidRPr="00FB6332">
        <w:rPr>
          <w:b/>
          <w:bCs/>
          <w:sz w:val="24"/>
          <w:szCs w:val="24"/>
        </w:rPr>
        <w:t>.2.</w:t>
      </w:r>
      <w:r w:rsidRPr="00FB6332">
        <w:rPr>
          <w:bCs/>
          <w:sz w:val="24"/>
          <w:szCs w:val="24"/>
        </w:rPr>
        <w:t xml:space="preserve"> </w:t>
      </w:r>
      <w:r w:rsidRPr="00FB6332">
        <w:rPr>
          <w:sz w:val="24"/>
          <w:szCs w:val="24"/>
        </w:rPr>
        <w:t>A Contratada deverá indicar no corpo da Nota Fiscal/fatura, descrição dos serviços, o número e nome do banco, agência e número da conta onde deverá ser feito o pagamento;</w:t>
      </w:r>
    </w:p>
    <w:p w:rsidR="00035232" w:rsidRPr="00FB6332" w:rsidRDefault="00035232" w:rsidP="00035232">
      <w:pPr>
        <w:widowControl w:val="0"/>
        <w:autoSpaceDE w:val="0"/>
        <w:autoSpaceDN w:val="0"/>
        <w:adjustRightInd w:val="0"/>
        <w:spacing w:after="120"/>
        <w:jc w:val="both"/>
        <w:rPr>
          <w:color w:val="000000"/>
          <w:sz w:val="24"/>
          <w:szCs w:val="24"/>
        </w:rPr>
      </w:pPr>
      <w:r>
        <w:rPr>
          <w:b/>
          <w:bCs/>
          <w:color w:val="000000"/>
          <w:sz w:val="24"/>
          <w:szCs w:val="24"/>
        </w:rPr>
        <w:t>6</w:t>
      </w:r>
      <w:r w:rsidRPr="00FB6332">
        <w:rPr>
          <w:b/>
          <w:bCs/>
          <w:color w:val="000000"/>
          <w:sz w:val="24"/>
          <w:szCs w:val="24"/>
        </w:rPr>
        <w:t>.3.</w:t>
      </w:r>
      <w:r w:rsidRPr="00FB6332">
        <w:rPr>
          <w:bCs/>
          <w:color w:val="000000"/>
          <w:sz w:val="24"/>
          <w:szCs w:val="24"/>
        </w:rPr>
        <w:t xml:space="preserve"> </w:t>
      </w:r>
      <w:r w:rsidRPr="00FB6332">
        <w:rPr>
          <w:color w:val="000000"/>
          <w:sz w:val="24"/>
          <w:szCs w:val="24"/>
        </w:rPr>
        <w:t>Caso constatado alguma irregularidade nas notas fiscais/faturas, estas serão devolvidas para as necessárias correções, com as informações que motivaram sua rejeição, sendo o pagamento realizado após a reapresentação das notas fiscais/faturas;</w:t>
      </w:r>
    </w:p>
    <w:p w:rsidR="00035232" w:rsidRPr="00FB6332" w:rsidRDefault="00035232" w:rsidP="00035232">
      <w:pPr>
        <w:widowControl w:val="0"/>
        <w:autoSpaceDE w:val="0"/>
        <w:autoSpaceDN w:val="0"/>
        <w:adjustRightInd w:val="0"/>
        <w:spacing w:after="120"/>
        <w:jc w:val="both"/>
        <w:rPr>
          <w:sz w:val="24"/>
          <w:szCs w:val="24"/>
        </w:rPr>
      </w:pPr>
      <w:r>
        <w:rPr>
          <w:b/>
          <w:sz w:val="24"/>
          <w:szCs w:val="24"/>
        </w:rPr>
        <w:t>6</w:t>
      </w:r>
      <w:r w:rsidRPr="00FB6332">
        <w:rPr>
          <w:b/>
          <w:sz w:val="24"/>
          <w:szCs w:val="24"/>
        </w:rPr>
        <w:t>.4.</w:t>
      </w:r>
      <w:r w:rsidRPr="00FB6332">
        <w:rPr>
          <w:sz w:val="24"/>
          <w:szCs w:val="24"/>
        </w:rPr>
        <w:t xml:space="preserve"> A Contratada deverá apresentar, a(s) nota(s) fiscal (</w:t>
      </w:r>
      <w:proofErr w:type="spellStart"/>
      <w:r w:rsidRPr="00FB6332">
        <w:rPr>
          <w:sz w:val="24"/>
          <w:szCs w:val="24"/>
        </w:rPr>
        <w:t>is</w:t>
      </w:r>
      <w:proofErr w:type="spellEnd"/>
      <w:r w:rsidRPr="00FB6332">
        <w:rPr>
          <w:sz w:val="24"/>
          <w:szCs w:val="24"/>
        </w:rPr>
        <w:t>) /fatura(s), emitida(s) para fins de liquidação e pagamento, acompanhada(s) dos seguintes documentos:</w:t>
      </w:r>
    </w:p>
    <w:p w:rsidR="00035232" w:rsidRPr="00FB6332" w:rsidRDefault="00035232" w:rsidP="00035232">
      <w:pPr>
        <w:widowControl w:val="0"/>
        <w:autoSpaceDE w:val="0"/>
        <w:autoSpaceDN w:val="0"/>
        <w:adjustRightInd w:val="0"/>
        <w:spacing w:after="120"/>
        <w:jc w:val="both"/>
        <w:rPr>
          <w:sz w:val="24"/>
          <w:szCs w:val="24"/>
        </w:rPr>
      </w:pPr>
      <w:r>
        <w:rPr>
          <w:b/>
          <w:sz w:val="24"/>
          <w:szCs w:val="24"/>
        </w:rPr>
        <w:t>6</w:t>
      </w:r>
      <w:r w:rsidRPr="00FB6332">
        <w:rPr>
          <w:b/>
          <w:sz w:val="24"/>
          <w:szCs w:val="24"/>
        </w:rPr>
        <w:t>.4.1.</w:t>
      </w:r>
      <w:r w:rsidRPr="00FB6332">
        <w:rPr>
          <w:sz w:val="24"/>
          <w:szCs w:val="24"/>
        </w:rPr>
        <w:t xml:space="preserve"> Certidão Negativa de Débitos – CND, referente às contribuições previdenciárias e às de terceiros;</w:t>
      </w:r>
    </w:p>
    <w:p w:rsidR="00035232" w:rsidRPr="00FB6332" w:rsidRDefault="00035232" w:rsidP="00035232">
      <w:pPr>
        <w:widowControl w:val="0"/>
        <w:autoSpaceDE w:val="0"/>
        <w:autoSpaceDN w:val="0"/>
        <w:adjustRightInd w:val="0"/>
        <w:spacing w:after="120"/>
        <w:jc w:val="both"/>
        <w:rPr>
          <w:sz w:val="24"/>
          <w:szCs w:val="24"/>
        </w:rPr>
      </w:pPr>
      <w:r>
        <w:rPr>
          <w:b/>
          <w:bCs/>
          <w:sz w:val="24"/>
          <w:szCs w:val="24"/>
        </w:rPr>
        <w:t>6</w:t>
      </w:r>
      <w:r w:rsidRPr="00FB6332">
        <w:rPr>
          <w:b/>
          <w:bCs/>
          <w:sz w:val="24"/>
          <w:szCs w:val="24"/>
        </w:rPr>
        <w:t xml:space="preserve">.4.2. </w:t>
      </w:r>
      <w:r w:rsidRPr="00FB6332">
        <w:rPr>
          <w:sz w:val="24"/>
          <w:szCs w:val="24"/>
        </w:rPr>
        <w:t>Certificado de Regularidade de Situação do FGTS – CRF;</w:t>
      </w:r>
    </w:p>
    <w:p w:rsidR="00035232" w:rsidRPr="00FB6332" w:rsidRDefault="00035232" w:rsidP="00035232">
      <w:pPr>
        <w:widowControl w:val="0"/>
        <w:autoSpaceDE w:val="0"/>
        <w:autoSpaceDN w:val="0"/>
        <w:adjustRightInd w:val="0"/>
        <w:spacing w:after="120"/>
        <w:jc w:val="both"/>
        <w:rPr>
          <w:sz w:val="24"/>
          <w:szCs w:val="24"/>
        </w:rPr>
      </w:pPr>
      <w:r>
        <w:rPr>
          <w:b/>
          <w:bCs/>
          <w:sz w:val="24"/>
          <w:szCs w:val="24"/>
        </w:rPr>
        <w:t>6</w:t>
      </w:r>
      <w:r w:rsidRPr="00FB6332">
        <w:rPr>
          <w:b/>
          <w:bCs/>
          <w:sz w:val="24"/>
          <w:szCs w:val="24"/>
        </w:rPr>
        <w:t xml:space="preserve">.4.3. </w:t>
      </w:r>
      <w:r w:rsidRPr="00FB6332">
        <w:rPr>
          <w:sz w:val="24"/>
          <w:szCs w:val="24"/>
        </w:rPr>
        <w:t>Certidões Negativas de Débitos junto às Fazendas Federal e Estadual, do domicílio sede da licitante vencedora;</w:t>
      </w:r>
    </w:p>
    <w:p w:rsidR="00035232" w:rsidRPr="00FB6332" w:rsidRDefault="00035232" w:rsidP="00035232">
      <w:pPr>
        <w:widowControl w:val="0"/>
        <w:autoSpaceDE w:val="0"/>
        <w:autoSpaceDN w:val="0"/>
        <w:adjustRightInd w:val="0"/>
        <w:spacing w:after="120"/>
        <w:jc w:val="both"/>
        <w:rPr>
          <w:color w:val="000000"/>
          <w:sz w:val="24"/>
          <w:szCs w:val="24"/>
        </w:rPr>
      </w:pPr>
      <w:r>
        <w:rPr>
          <w:b/>
          <w:bCs/>
          <w:sz w:val="24"/>
          <w:szCs w:val="24"/>
        </w:rPr>
        <w:t>6</w:t>
      </w:r>
      <w:r w:rsidRPr="00FB6332">
        <w:rPr>
          <w:b/>
          <w:bCs/>
          <w:sz w:val="24"/>
          <w:szCs w:val="24"/>
        </w:rPr>
        <w:t xml:space="preserve">.4.4. </w:t>
      </w:r>
      <w:r w:rsidRPr="00FB6332">
        <w:rPr>
          <w:sz w:val="24"/>
          <w:szCs w:val="24"/>
        </w:rPr>
        <w:t>Certidões Negativas de Débito Trabalhista – TST;</w:t>
      </w:r>
    </w:p>
    <w:p w:rsidR="00035232" w:rsidRPr="00FB6332" w:rsidRDefault="00035232" w:rsidP="00035232">
      <w:pPr>
        <w:widowControl w:val="0"/>
        <w:autoSpaceDE w:val="0"/>
        <w:autoSpaceDN w:val="0"/>
        <w:adjustRightInd w:val="0"/>
        <w:spacing w:after="120"/>
        <w:jc w:val="both"/>
        <w:rPr>
          <w:sz w:val="24"/>
          <w:szCs w:val="24"/>
        </w:rPr>
      </w:pPr>
      <w:r>
        <w:rPr>
          <w:b/>
          <w:bCs/>
          <w:sz w:val="24"/>
          <w:szCs w:val="24"/>
        </w:rPr>
        <w:t>6</w:t>
      </w:r>
      <w:r w:rsidRPr="00FB6332">
        <w:rPr>
          <w:b/>
          <w:bCs/>
          <w:sz w:val="24"/>
          <w:szCs w:val="24"/>
        </w:rPr>
        <w:t xml:space="preserve">.5. </w:t>
      </w:r>
      <w:r w:rsidRPr="00FB6332">
        <w:rPr>
          <w:sz w:val="24"/>
          <w:szCs w:val="24"/>
        </w:rPr>
        <w:t xml:space="preserve">Nenhum pagamento será efetuado à Contratada, na </w:t>
      </w:r>
      <w:r w:rsidRPr="00FB6332">
        <w:rPr>
          <w:i/>
          <w:sz w:val="24"/>
          <w:szCs w:val="24"/>
        </w:rPr>
        <w:t>pendência</w:t>
      </w:r>
      <w:r w:rsidRPr="00FB6332">
        <w:rPr>
          <w:sz w:val="24"/>
          <w:szCs w:val="24"/>
        </w:rPr>
        <w:t xml:space="preserve"> de qualquer uma das situações especificadas no item 10.4, sem que isso gere direito a alteração de preços ou compensação financeira;</w:t>
      </w:r>
    </w:p>
    <w:p w:rsidR="00035232" w:rsidRPr="00FB6332" w:rsidRDefault="00035232" w:rsidP="00035232">
      <w:pPr>
        <w:widowControl w:val="0"/>
        <w:autoSpaceDE w:val="0"/>
        <w:autoSpaceDN w:val="0"/>
        <w:adjustRightInd w:val="0"/>
        <w:spacing w:after="120"/>
        <w:jc w:val="both"/>
        <w:rPr>
          <w:sz w:val="24"/>
          <w:szCs w:val="24"/>
        </w:rPr>
      </w:pPr>
      <w:r>
        <w:rPr>
          <w:b/>
          <w:bCs/>
          <w:sz w:val="24"/>
          <w:szCs w:val="24"/>
        </w:rPr>
        <w:lastRenderedPageBreak/>
        <w:t>6</w:t>
      </w:r>
      <w:r w:rsidRPr="00FB6332">
        <w:rPr>
          <w:b/>
          <w:bCs/>
          <w:sz w:val="24"/>
          <w:szCs w:val="24"/>
        </w:rPr>
        <w:t xml:space="preserve">.5.1. </w:t>
      </w:r>
      <w:r w:rsidRPr="00FB6332">
        <w:rPr>
          <w:sz w:val="24"/>
          <w:szCs w:val="24"/>
        </w:rPr>
        <w:t>Nenhum pagamento isentará a Contratada das suas responsabilidades e obrigações, nem implicará aceitação definitiva serviços realizados;</w:t>
      </w:r>
    </w:p>
    <w:p w:rsidR="00035232" w:rsidRPr="00FB6332" w:rsidRDefault="00035232" w:rsidP="00035232">
      <w:pPr>
        <w:widowControl w:val="0"/>
        <w:autoSpaceDE w:val="0"/>
        <w:autoSpaceDN w:val="0"/>
        <w:adjustRightInd w:val="0"/>
        <w:spacing w:after="120"/>
        <w:jc w:val="both"/>
        <w:rPr>
          <w:sz w:val="24"/>
          <w:szCs w:val="24"/>
        </w:rPr>
      </w:pPr>
      <w:r>
        <w:rPr>
          <w:b/>
          <w:bCs/>
          <w:sz w:val="24"/>
          <w:szCs w:val="24"/>
        </w:rPr>
        <w:t>6</w:t>
      </w:r>
      <w:r w:rsidRPr="00FB6332">
        <w:rPr>
          <w:b/>
          <w:bCs/>
          <w:sz w:val="24"/>
          <w:szCs w:val="24"/>
        </w:rPr>
        <w:t xml:space="preserve">.6. </w:t>
      </w:r>
      <w:r w:rsidRPr="00FB6332">
        <w:rPr>
          <w:sz w:val="24"/>
          <w:szCs w:val="24"/>
        </w:rPr>
        <w:t>A Prefeitura não efetuará pagamento de título descontado, ou por meio de cobrança em banco, bem como, os que forem negociados com terceiros por intermédio da operação de “</w:t>
      </w:r>
      <w:r w:rsidRPr="00FB6332">
        <w:rPr>
          <w:i/>
          <w:iCs/>
          <w:sz w:val="24"/>
          <w:szCs w:val="24"/>
        </w:rPr>
        <w:t>factoring</w:t>
      </w:r>
      <w:r w:rsidRPr="00FB6332">
        <w:rPr>
          <w:sz w:val="24"/>
          <w:szCs w:val="24"/>
        </w:rPr>
        <w:t>”;</w:t>
      </w:r>
    </w:p>
    <w:p w:rsidR="00035232" w:rsidRPr="00FB6332" w:rsidRDefault="00035232" w:rsidP="00035232">
      <w:pPr>
        <w:widowControl w:val="0"/>
        <w:autoSpaceDE w:val="0"/>
        <w:autoSpaceDN w:val="0"/>
        <w:adjustRightInd w:val="0"/>
        <w:snapToGrid w:val="0"/>
        <w:spacing w:after="120"/>
        <w:jc w:val="both"/>
        <w:rPr>
          <w:sz w:val="24"/>
          <w:szCs w:val="24"/>
        </w:rPr>
      </w:pPr>
      <w:r>
        <w:rPr>
          <w:b/>
          <w:sz w:val="24"/>
          <w:szCs w:val="24"/>
        </w:rPr>
        <w:t>6</w:t>
      </w:r>
      <w:r w:rsidRPr="00FB6332">
        <w:rPr>
          <w:b/>
          <w:sz w:val="24"/>
          <w:szCs w:val="24"/>
        </w:rPr>
        <w:t>.7.</w:t>
      </w:r>
      <w:r w:rsidRPr="00FB6332">
        <w:rPr>
          <w:sz w:val="24"/>
          <w:szCs w:val="24"/>
        </w:rPr>
        <w:t xml:space="preserve"> Quando do pagamento, será efetuada a retenção tributária prevista na legislação aplicável;</w:t>
      </w:r>
    </w:p>
    <w:p w:rsidR="00035232" w:rsidRPr="00FB6332" w:rsidRDefault="00035232" w:rsidP="00035232">
      <w:pPr>
        <w:widowControl w:val="0"/>
        <w:autoSpaceDE w:val="0"/>
        <w:autoSpaceDN w:val="0"/>
        <w:adjustRightInd w:val="0"/>
        <w:snapToGrid w:val="0"/>
        <w:spacing w:after="120"/>
        <w:jc w:val="both"/>
        <w:rPr>
          <w:sz w:val="24"/>
          <w:szCs w:val="24"/>
        </w:rPr>
      </w:pPr>
      <w:r>
        <w:rPr>
          <w:b/>
          <w:sz w:val="24"/>
          <w:szCs w:val="24"/>
        </w:rPr>
        <w:t>6</w:t>
      </w:r>
      <w:r w:rsidRPr="00FB6332">
        <w:rPr>
          <w:b/>
          <w:sz w:val="24"/>
          <w:szCs w:val="24"/>
        </w:rPr>
        <w:t>.8.</w:t>
      </w:r>
      <w:r w:rsidRPr="00FB6332">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35232" w:rsidRPr="00FB6332" w:rsidRDefault="00035232" w:rsidP="00035232">
      <w:pPr>
        <w:widowControl w:val="0"/>
        <w:autoSpaceDE w:val="0"/>
        <w:autoSpaceDN w:val="0"/>
        <w:adjustRightInd w:val="0"/>
        <w:spacing w:after="120"/>
        <w:jc w:val="both"/>
        <w:rPr>
          <w:sz w:val="24"/>
          <w:szCs w:val="24"/>
        </w:rPr>
      </w:pPr>
      <w:r>
        <w:rPr>
          <w:b/>
          <w:bCs/>
          <w:sz w:val="24"/>
          <w:szCs w:val="24"/>
        </w:rPr>
        <w:t>6</w:t>
      </w:r>
      <w:r w:rsidRPr="00FB6332">
        <w:rPr>
          <w:b/>
          <w:bCs/>
          <w:sz w:val="24"/>
          <w:szCs w:val="24"/>
        </w:rPr>
        <w:t xml:space="preserve">.9. </w:t>
      </w:r>
      <w:r w:rsidRPr="00FB6332">
        <w:rPr>
          <w:sz w:val="24"/>
          <w:szCs w:val="24"/>
        </w:rPr>
        <w:t>As despesas bancárias decorrentes de transferência de valores para outras praças serão de responsabilidade do Contratado.</w:t>
      </w:r>
    </w:p>
    <w:p w:rsidR="00D75D72" w:rsidRDefault="00D75D72" w:rsidP="00A210DA">
      <w:pPr>
        <w:autoSpaceDE w:val="0"/>
        <w:autoSpaceDN w:val="0"/>
        <w:adjustRightInd w:val="0"/>
        <w:jc w:val="both"/>
        <w:rPr>
          <w:color w:val="0D0D0D" w:themeColor="text1" w:themeTint="F2"/>
          <w:sz w:val="24"/>
          <w:szCs w:val="24"/>
        </w:rPr>
      </w:pPr>
    </w:p>
    <w:p w:rsidR="00EE4733" w:rsidRPr="00EE4733" w:rsidRDefault="00EE4733" w:rsidP="00EE4733">
      <w:pPr>
        <w:jc w:val="both"/>
        <w:rPr>
          <w:b/>
          <w:bCs/>
          <w:color w:val="0D0D0D" w:themeColor="text1" w:themeTint="F2"/>
          <w:sz w:val="24"/>
          <w:szCs w:val="24"/>
        </w:rPr>
      </w:pPr>
      <w:r w:rsidRPr="00EE4733">
        <w:rPr>
          <w:b/>
          <w:bCs/>
          <w:color w:val="0D0D0D" w:themeColor="text1" w:themeTint="F2"/>
          <w:sz w:val="24"/>
          <w:szCs w:val="24"/>
        </w:rPr>
        <w:t>7. LOCAL E PRAZO DE REALIZAÇAO.</w:t>
      </w:r>
    </w:p>
    <w:p w:rsidR="00EE4733" w:rsidRPr="00EE4733" w:rsidRDefault="00EE4733" w:rsidP="00EE4733">
      <w:pPr>
        <w:jc w:val="both"/>
        <w:rPr>
          <w:color w:val="0D0D0D" w:themeColor="text1" w:themeTint="F2"/>
          <w:sz w:val="24"/>
          <w:szCs w:val="24"/>
          <w:u w:val="single"/>
        </w:rPr>
      </w:pPr>
    </w:p>
    <w:p w:rsidR="00EE4733" w:rsidRPr="00EE4733" w:rsidRDefault="00EE4733" w:rsidP="00EE4733">
      <w:pPr>
        <w:jc w:val="both"/>
        <w:rPr>
          <w:color w:val="0D0D0D" w:themeColor="text1" w:themeTint="F2"/>
          <w:sz w:val="24"/>
          <w:szCs w:val="24"/>
        </w:rPr>
      </w:pPr>
      <w:r w:rsidRPr="00EE4733">
        <w:rPr>
          <w:b/>
          <w:color w:val="0D0D0D" w:themeColor="text1" w:themeTint="F2"/>
          <w:sz w:val="24"/>
          <w:szCs w:val="24"/>
        </w:rPr>
        <w:t>7.1</w:t>
      </w:r>
      <w:r w:rsidRPr="00EE4733">
        <w:rPr>
          <w:color w:val="0D0D0D" w:themeColor="text1" w:themeTint="F2"/>
          <w:sz w:val="24"/>
          <w:szCs w:val="24"/>
        </w:rPr>
        <w:t>. As provas deverão ser aplicadas no Município de Santo Antônio do Leste, e em local indicado pela administração, o qual será escolhido segundo as necessidades.</w:t>
      </w:r>
    </w:p>
    <w:p w:rsidR="00EE4733" w:rsidRPr="00EE4733" w:rsidRDefault="00EE4733" w:rsidP="00EE4733">
      <w:pPr>
        <w:jc w:val="both"/>
        <w:rPr>
          <w:color w:val="0D0D0D" w:themeColor="text1" w:themeTint="F2"/>
          <w:sz w:val="24"/>
          <w:szCs w:val="24"/>
        </w:rPr>
      </w:pPr>
    </w:p>
    <w:p w:rsidR="00EE4733" w:rsidRPr="00EE4733" w:rsidRDefault="00EE4733" w:rsidP="00EE4733">
      <w:pPr>
        <w:jc w:val="both"/>
        <w:rPr>
          <w:rStyle w:val="Forte"/>
          <w:b w:val="0"/>
          <w:bCs w:val="0"/>
          <w:color w:val="0D0D0D" w:themeColor="text1" w:themeTint="F2"/>
          <w:sz w:val="24"/>
          <w:szCs w:val="24"/>
        </w:rPr>
      </w:pPr>
      <w:r>
        <w:rPr>
          <w:rStyle w:val="Forte"/>
          <w:color w:val="0D0D0D" w:themeColor="text1" w:themeTint="F2"/>
          <w:sz w:val="24"/>
          <w:szCs w:val="24"/>
        </w:rPr>
        <w:t>7</w:t>
      </w:r>
      <w:r w:rsidRPr="00EE4733">
        <w:rPr>
          <w:rStyle w:val="Forte"/>
          <w:color w:val="0D0D0D" w:themeColor="text1" w:themeTint="F2"/>
          <w:sz w:val="24"/>
          <w:szCs w:val="24"/>
        </w:rPr>
        <w:t xml:space="preserve">.2. </w:t>
      </w:r>
      <w:r w:rsidRPr="00EE4733">
        <w:rPr>
          <w:color w:val="0D0D0D" w:themeColor="text1" w:themeTint="F2"/>
          <w:sz w:val="24"/>
          <w:szCs w:val="24"/>
        </w:rPr>
        <w:t>O prazo de entrega dos serviços será de 45 (quarenta e cinco) dias corridos a contar da data da assinatura do contrato, até a homologação do Processo Seletivo Simplificado.</w:t>
      </w:r>
    </w:p>
    <w:p w:rsidR="00EE4733" w:rsidRPr="00FB6332" w:rsidRDefault="00EE4733" w:rsidP="00A210DA">
      <w:pPr>
        <w:autoSpaceDE w:val="0"/>
        <w:autoSpaceDN w:val="0"/>
        <w:adjustRightInd w:val="0"/>
        <w:jc w:val="both"/>
        <w:rPr>
          <w:color w:val="0D0D0D" w:themeColor="text1" w:themeTint="F2"/>
          <w:sz w:val="24"/>
          <w:szCs w:val="24"/>
        </w:rPr>
      </w:pPr>
    </w:p>
    <w:p w:rsidR="00A31DD5" w:rsidRPr="00FB6332" w:rsidRDefault="00EE4733" w:rsidP="00A31DD5">
      <w:pPr>
        <w:pStyle w:val="PargrafodaLista1"/>
        <w:spacing w:after="120" w:line="240" w:lineRule="auto"/>
        <w:ind w:left="0"/>
        <w:jc w:val="both"/>
        <w:rPr>
          <w:b/>
          <w:sz w:val="24"/>
          <w:szCs w:val="24"/>
        </w:rPr>
      </w:pPr>
      <w:r>
        <w:rPr>
          <w:b/>
          <w:sz w:val="24"/>
          <w:szCs w:val="24"/>
        </w:rPr>
        <w:t>8</w:t>
      </w:r>
      <w:r w:rsidR="00A31DD5" w:rsidRPr="00FB6332">
        <w:rPr>
          <w:b/>
          <w:sz w:val="24"/>
          <w:szCs w:val="24"/>
        </w:rPr>
        <w:t>. DO VALOR ESTIMADO:</w:t>
      </w:r>
    </w:p>
    <w:p w:rsidR="00A31DD5" w:rsidRPr="00FB6332" w:rsidRDefault="00EE4733" w:rsidP="001B68A9">
      <w:pPr>
        <w:autoSpaceDE w:val="0"/>
        <w:autoSpaceDN w:val="0"/>
        <w:adjustRightInd w:val="0"/>
        <w:jc w:val="both"/>
        <w:rPr>
          <w:sz w:val="24"/>
          <w:szCs w:val="24"/>
        </w:rPr>
      </w:pPr>
      <w:r>
        <w:rPr>
          <w:b/>
          <w:sz w:val="24"/>
          <w:szCs w:val="24"/>
        </w:rPr>
        <w:t>8</w:t>
      </w:r>
      <w:r w:rsidR="001D30FE" w:rsidRPr="00EE4733">
        <w:rPr>
          <w:b/>
          <w:sz w:val="24"/>
          <w:szCs w:val="24"/>
        </w:rPr>
        <w:t>.1.</w:t>
      </w:r>
      <w:r w:rsidR="001D30FE" w:rsidRPr="00FB6332">
        <w:rPr>
          <w:sz w:val="24"/>
          <w:szCs w:val="24"/>
        </w:rPr>
        <w:t xml:space="preserve"> O valor estimado da presente licitação é de R$ </w:t>
      </w:r>
      <w:r w:rsidR="008B5236">
        <w:rPr>
          <w:sz w:val="24"/>
          <w:szCs w:val="24"/>
        </w:rPr>
        <w:t>29.980,00</w:t>
      </w:r>
      <w:r w:rsidR="003C10F3" w:rsidRPr="00FB6332">
        <w:rPr>
          <w:sz w:val="24"/>
          <w:szCs w:val="24"/>
        </w:rPr>
        <w:t xml:space="preserve"> (</w:t>
      </w:r>
      <w:r w:rsidR="008B5236">
        <w:rPr>
          <w:sz w:val="24"/>
          <w:szCs w:val="24"/>
        </w:rPr>
        <w:t>vinte e nove mil, novecentos e oitenta</w:t>
      </w:r>
      <w:r w:rsidR="003C10F3" w:rsidRPr="00FB6332">
        <w:rPr>
          <w:sz w:val="24"/>
          <w:szCs w:val="24"/>
        </w:rPr>
        <w:t xml:space="preserve"> reais).</w:t>
      </w:r>
    </w:p>
    <w:p w:rsidR="001D30FE" w:rsidRDefault="001D30FE" w:rsidP="001B68A9">
      <w:pPr>
        <w:autoSpaceDE w:val="0"/>
        <w:autoSpaceDN w:val="0"/>
        <w:adjustRightInd w:val="0"/>
        <w:jc w:val="both"/>
        <w:rPr>
          <w:sz w:val="24"/>
          <w:szCs w:val="24"/>
        </w:rPr>
      </w:pPr>
    </w:p>
    <w:p w:rsidR="00EE4733" w:rsidRDefault="00EE4733" w:rsidP="001B68A9">
      <w:pPr>
        <w:autoSpaceDE w:val="0"/>
        <w:autoSpaceDN w:val="0"/>
        <w:adjustRightInd w:val="0"/>
        <w:jc w:val="both"/>
        <w:rPr>
          <w:sz w:val="24"/>
          <w:szCs w:val="24"/>
        </w:rPr>
      </w:pPr>
    </w:p>
    <w:p w:rsidR="00EE4733" w:rsidRDefault="00EE4733" w:rsidP="001B68A9">
      <w:pPr>
        <w:autoSpaceDE w:val="0"/>
        <w:autoSpaceDN w:val="0"/>
        <w:adjustRightInd w:val="0"/>
        <w:jc w:val="both"/>
        <w:rPr>
          <w:sz w:val="24"/>
          <w:szCs w:val="24"/>
        </w:rPr>
      </w:pPr>
    </w:p>
    <w:p w:rsidR="00EE4733" w:rsidRPr="00FB6332" w:rsidRDefault="00EE4733" w:rsidP="001B68A9">
      <w:pPr>
        <w:autoSpaceDE w:val="0"/>
        <w:autoSpaceDN w:val="0"/>
        <w:adjustRightInd w:val="0"/>
        <w:jc w:val="both"/>
        <w:rPr>
          <w:sz w:val="24"/>
          <w:szCs w:val="24"/>
        </w:rPr>
      </w:pPr>
    </w:p>
    <w:p w:rsidR="00A31DD5" w:rsidRPr="00FB6332" w:rsidRDefault="00EE4733" w:rsidP="00A31DD5">
      <w:pPr>
        <w:pStyle w:val="PargrafodaLista1"/>
        <w:spacing w:after="120" w:line="240" w:lineRule="auto"/>
        <w:ind w:left="0"/>
        <w:jc w:val="both"/>
        <w:rPr>
          <w:b/>
          <w:sz w:val="24"/>
          <w:szCs w:val="24"/>
        </w:rPr>
      </w:pPr>
      <w:r>
        <w:rPr>
          <w:b/>
          <w:sz w:val="24"/>
          <w:szCs w:val="24"/>
        </w:rPr>
        <w:t>9</w:t>
      </w:r>
      <w:r w:rsidR="00A31DD5" w:rsidRPr="00FB6332">
        <w:rPr>
          <w:b/>
          <w:sz w:val="24"/>
          <w:szCs w:val="24"/>
        </w:rPr>
        <w:t>. DOTAÇÃO ORÇAMENTÁRIA:</w:t>
      </w:r>
    </w:p>
    <w:p w:rsidR="00A31DD5" w:rsidRPr="00FB6332" w:rsidRDefault="00EE4733" w:rsidP="00A31DD5">
      <w:pPr>
        <w:spacing w:after="150"/>
        <w:jc w:val="both"/>
        <w:rPr>
          <w:color w:val="0D0D0D" w:themeColor="text1" w:themeTint="F2"/>
          <w:sz w:val="24"/>
          <w:szCs w:val="24"/>
        </w:rPr>
      </w:pPr>
      <w:r>
        <w:rPr>
          <w:b/>
          <w:color w:val="0D0D0D" w:themeColor="text1" w:themeTint="F2"/>
          <w:sz w:val="24"/>
          <w:szCs w:val="24"/>
        </w:rPr>
        <w:t>9</w:t>
      </w:r>
      <w:r w:rsidR="00A31DD5" w:rsidRPr="00EE4733">
        <w:rPr>
          <w:b/>
          <w:color w:val="0D0D0D" w:themeColor="text1" w:themeTint="F2"/>
          <w:sz w:val="24"/>
          <w:szCs w:val="24"/>
        </w:rPr>
        <w:t>.1</w:t>
      </w:r>
      <w:r w:rsidR="00A31DD5" w:rsidRPr="00FB6332">
        <w:rPr>
          <w:color w:val="0D0D0D" w:themeColor="text1" w:themeTint="F2"/>
          <w:sz w:val="24"/>
          <w:szCs w:val="24"/>
        </w:rPr>
        <w:t xml:space="preserve">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A31DD5" w:rsidRPr="00FB6332" w:rsidRDefault="00A31DD5" w:rsidP="00A31DD5">
      <w:pPr>
        <w:spacing w:after="150"/>
        <w:jc w:val="both"/>
        <w:rPr>
          <w:b/>
          <w:bCs/>
          <w:color w:val="0D0D0D" w:themeColor="text1" w:themeTint="F2"/>
          <w:sz w:val="24"/>
          <w:szCs w:val="24"/>
        </w:rPr>
      </w:pPr>
      <w:r w:rsidRPr="00FB6332">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E4733" w:rsidRPr="00FB6332" w:rsidTr="004D756B">
        <w:tc>
          <w:tcPr>
            <w:tcW w:w="2504" w:type="dxa"/>
            <w:tcBorders>
              <w:top w:val="single" w:sz="4" w:space="0" w:color="auto"/>
              <w:left w:val="single" w:sz="4" w:space="0" w:color="auto"/>
              <w:bottom w:val="single" w:sz="4" w:space="0" w:color="auto"/>
              <w:right w:val="single" w:sz="4" w:space="0" w:color="auto"/>
            </w:tcBorders>
            <w:hideMark/>
          </w:tcPr>
          <w:p w:rsidR="00EE4733" w:rsidRPr="00FB6332" w:rsidRDefault="00EE4733" w:rsidP="004D756B">
            <w:pPr>
              <w:spacing w:line="276" w:lineRule="auto"/>
              <w:rPr>
                <w:b/>
                <w:sz w:val="24"/>
                <w:szCs w:val="24"/>
                <w:lang w:eastAsia="en-US"/>
              </w:rPr>
            </w:pPr>
            <w:r w:rsidRPr="00FB6332">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E4733" w:rsidRPr="00FB6332" w:rsidRDefault="00EE4733" w:rsidP="004D756B">
            <w:pPr>
              <w:spacing w:line="276" w:lineRule="auto"/>
              <w:jc w:val="center"/>
              <w:rPr>
                <w:sz w:val="24"/>
                <w:szCs w:val="24"/>
                <w:lang w:eastAsia="en-US"/>
              </w:rPr>
            </w:pPr>
            <w:r w:rsidRPr="00FB6332">
              <w:rPr>
                <w:sz w:val="24"/>
                <w:szCs w:val="24"/>
                <w:lang w:eastAsia="en-US"/>
              </w:rPr>
              <w:t>03</w:t>
            </w:r>
          </w:p>
        </w:tc>
        <w:tc>
          <w:tcPr>
            <w:tcW w:w="4812" w:type="dxa"/>
            <w:tcBorders>
              <w:top w:val="single" w:sz="4" w:space="0" w:color="auto"/>
              <w:left w:val="single" w:sz="4" w:space="0" w:color="auto"/>
              <w:bottom w:val="single" w:sz="4" w:space="0" w:color="auto"/>
              <w:right w:val="single" w:sz="4" w:space="0" w:color="auto"/>
            </w:tcBorders>
          </w:tcPr>
          <w:p w:rsidR="00EE4733" w:rsidRPr="00FB6332" w:rsidRDefault="00EE4733" w:rsidP="004D756B">
            <w:pPr>
              <w:spacing w:line="276" w:lineRule="auto"/>
              <w:rPr>
                <w:sz w:val="24"/>
                <w:szCs w:val="24"/>
                <w:lang w:eastAsia="en-US"/>
              </w:rPr>
            </w:pPr>
            <w:r w:rsidRPr="00FB6332">
              <w:rPr>
                <w:sz w:val="24"/>
                <w:szCs w:val="24"/>
                <w:lang w:eastAsia="en-US"/>
              </w:rPr>
              <w:t>Secretaria Municipal de Administração e Planejamento</w:t>
            </w:r>
          </w:p>
        </w:tc>
      </w:tr>
      <w:tr w:rsidR="00EE4733" w:rsidRPr="00FB6332" w:rsidTr="004D756B">
        <w:tc>
          <w:tcPr>
            <w:tcW w:w="2504" w:type="dxa"/>
            <w:tcBorders>
              <w:top w:val="single" w:sz="4" w:space="0" w:color="auto"/>
              <w:left w:val="single" w:sz="4" w:space="0" w:color="auto"/>
              <w:bottom w:val="single" w:sz="4" w:space="0" w:color="auto"/>
              <w:right w:val="single" w:sz="4" w:space="0" w:color="auto"/>
            </w:tcBorders>
            <w:hideMark/>
          </w:tcPr>
          <w:p w:rsidR="00EE4733" w:rsidRPr="00FB6332" w:rsidRDefault="00EE4733" w:rsidP="004D756B">
            <w:pPr>
              <w:spacing w:line="276" w:lineRule="auto"/>
              <w:rPr>
                <w:b/>
                <w:sz w:val="24"/>
                <w:szCs w:val="24"/>
                <w:lang w:eastAsia="en-US"/>
              </w:rPr>
            </w:pPr>
            <w:r w:rsidRPr="00FB6332">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E4733" w:rsidRPr="00FB6332" w:rsidRDefault="00EE4733" w:rsidP="004D756B">
            <w:pPr>
              <w:spacing w:line="276" w:lineRule="auto"/>
              <w:jc w:val="center"/>
              <w:rPr>
                <w:sz w:val="24"/>
                <w:szCs w:val="24"/>
                <w:lang w:eastAsia="en-US"/>
              </w:rPr>
            </w:pPr>
            <w:r w:rsidRPr="00FB6332">
              <w:rPr>
                <w:sz w:val="24"/>
                <w:szCs w:val="24"/>
                <w:lang w:eastAsia="en-US"/>
              </w:rPr>
              <w:t>04.122.5004.2018</w:t>
            </w:r>
          </w:p>
        </w:tc>
        <w:tc>
          <w:tcPr>
            <w:tcW w:w="4812" w:type="dxa"/>
            <w:tcBorders>
              <w:top w:val="single" w:sz="4" w:space="0" w:color="auto"/>
              <w:left w:val="single" w:sz="4" w:space="0" w:color="auto"/>
              <w:bottom w:val="single" w:sz="4" w:space="0" w:color="auto"/>
              <w:right w:val="single" w:sz="4" w:space="0" w:color="auto"/>
            </w:tcBorders>
          </w:tcPr>
          <w:p w:rsidR="00EE4733" w:rsidRPr="00FB6332" w:rsidRDefault="00EE4733" w:rsidP="004D756B">
            <w:pPr>
              <w:spacing w:line="276" w:lineRule="auto"/>
              <w:rPr>
                <w:sz w:val="24"/>
                <w:szCs w:val="24"/>
                <w:lang w:eastAsia="en-US"/>
              </w:rPr>
            </w:pPr>
            <w:r w:rsidRPr="00FB6332">
              <w:rPr>
                <w:sz w:val="24"/>
                <w:szCs w:val="24"/>
                <w:lang w:eastAsia="en-US"/>
              </w:rPr>
              <w:t>Realização de Processos Seletivos</w:t>
            </w:r>
          </w:p>
        </w:tc>
      </w:tr>
      <w:tr w:rsidR="00EE4733" w:rsidRPr="00FB6332" w:rsidTr="004D756B">
        <w:tc>
          <w:tcPr>
            <w:tcW w:w="2504" w:type="dxa"/>
            <w:tcBorders>
              <w:top w:val="single" w:sz="4" w:space="0" w:color="auto"/>
              <w:left w:val="single" w:sz="4" w:space="0" w:color="auto"/>
              <w:bottom w:val="single" w:sz="4" w:space="0" w:color="auto"/>
              <w:right w:val="single" w:sz="4" w:space="0" w:color="auto"/>
            </w:tcBorders>
            <w:hideMark/>
          </w:tcPr>
          <w:p w:rsidR="00EE4733" w:rsidRPr="00FB6332" w:rsidRDefault="00EE4733" w:rsidP="004D756B">
            <w:pPr>
              <w:spacing w:line="276" w:lineRule="auto"/>
              <w:rPr>
                <w:b/>
                <w:sz w:val="24"/>
                <w:szCs w:val="24"/>
                <w:lang w:eastAsia="en-US"/>
              </w:rPr>
            </w:pPr>
            <w:r w:rsidRPr="00FB6332">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E4733" w:rsidRPr="00FB6332" w:rsidRDefault="00EE4733" w:rsidP="004D756B">
            <w:pPr>
              <w:spacing w:line="276" w:lineRule="auto"/>
              <w:jc w:val="center"/>
              <w:rPr>
                <w:sz w:val="24"/>
                <w:szCs w:val="24"/>
                <w:lang w:eastAsia="en-US"/>
              </w:rPr>
            </w:pPr>
            <w:r w:rsidRPr="00FB6332">
              <w:rPr>
                <w:sz w:val="24"/>
                <w:szCs w:val="24"/>
                <w:lang w:eastAsia="en-US"/>
              </w:rPr>
              <w:t>69</w:t>
            </w:r>
          </w:p>
        </w:tc>
        <w:tc>
          <w:tcPr>
            <w:tcW w:w="4812" w:type="dxa"/>
            <w:tcBorders>
              <w:top w:val="single" w:sz="4" w:space="0" w:color="auto"/>
              <w:left w:val="single" w:sz="4" w:space="0" w:color="auto"/>
              <w:bottom w:val="single" w:sz="4" w:space="0" w:color="auto"/>
              <w:right w:val="single" w:sz="4" w:space="0" w:color="auto"/>
            </w:tcBorders>
          </w:tcPr>
          <w:p w:rsidR="00EE4733" w:rsidRPr="00FB6332" w:rsidRDefault="00EE4733" w:rsidP="004D756B">
            <w:pPr>
              <w:spacing w:line="276" w:lineRule="auto"/>
              <w:rPr>
                <w:sz w:val="24"/>
                <w:szCs w:val="24"/>
                <w:lang w:eastAsia="en-US"/>
              </w:rPr>
            </w:pPr>
          </w:p>
        </w:tc>
      </w:tr>
      <w:tr w:rsidR="00EE4733" w:rsidRPr="00FB6332" w:rsidTr="004D756B">
        <w:tc>
          <w:tcPr>
            <w:tcW w:w="2504" w:type="dxa"/>
            <w:tcBorders>
              <w:top w:val="single" w:sz="4" w:space="0" w:color="auto"/>
              <w:left w:val="single" w:sz="4" w:space="0" w:color="auto"/>
              <w:bottom w:val="single" w:sz="4" w:space="0" w:color="auto"/>
              <w:right w:val="single" w:sz="4" w:space="0" w:color="auto"/>
            </w:tcBorders>
            <w:hideMark/>
          </w:tcPr>
          <w:p w:rsidR="00EE4733" w:rsidRPr="00FB6332" w:rsidRDefault="00EE4733" w:rsidP="004D756B">
            <w:pPr>
              <w:spacing w:line="276" w:lineRule="auto"/>
              <w:rPr>
                <w:b/>
                <w:sz w:val="24"/>
                <w:szCs w:val="24"/>
                <w:lang w:eastAsia="en-US"/>
              </w:rPr>
            </w:pPr>
            <w:r w:rsidRPr="00FB6332">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E4733" w:rsidRPr="00FB6332" w:rsidRDefault="00EE4733" w:rsidP="004D756B">
            <w:pPr>
              <w:spacing w:line="276" w:lineRule="auto"/>
              <w:jc w:val="center"/>
              <w:rPr>
                <w:sz w:val="24"/>
                <w:szCs w:val="24"/>
                <w:lang w:eastAsia="en-US"/>
              </w:rPr>
            </w:pPr>
            <w:r w:rsidRPr="00FB6332">
              <w:rPr>
                <w:sz w:val="24"/>
                <w:szCs w:val="24"/>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E4733" w:rsidRPr="00FB6332" w:rsidRDefault="00EE4733" w:rsidP="004D756B">
            <w:pPr>
              <w:spacing w:line="276" w:lineRule="auto"/>
              <w:rPr>
                <w:sz w:val="24"/>
                <w:szCs w:val="24"/>
                <w:lang w:eastAsia="en-US"/>
              </w:rPr>
            </w:pPr>
            <w:r w:rsidRPr="00FB6332">
              <w:rPr>
                <w:sz w:val="24"/>
                <w:szCs w:val="24"/>
                <w:lang w:eastAsia="en-US"/>
              </w:rPr>
              <w:t>Outros Serviços de Terceiros – Pessoa Jurídica</w:t>
            </w:r>
          </w:p>
        </w:tc>
      </w:tr>
    </w:tbl>
    <w:p w:rsidR="001B68A9" w:rsidRPr="00FB6332" w:rsidRDefault="001B68A9" w:rsidP="001B68A9">
      <w:pPr>
        <w:autoSpaceDE w:val="0"/>
        <w:autoSpaceDN w:val="0"/>
        <w:adjustRightInd w:val="0"/>
        <w:jc w:val="both"/>
        <w:rPr>
          <w:sz w:val="24"/>
          <w:szCs w:val="24"/>
        </w:rPr>
      </w:pPr>
    </w:p>
    <w:p w:rsidR="001B68A9" w:rsidRPr="00FB6332" w:rsidRDefault="00EE4733" w:rsidP="001B68A9">
      <w:pPr>
        <w:autoSpaceDE w:val="0"/>
        <w:autoSpaceDN w:val="0"/>
        <w:adjustRightInd w:val="0"/>
        <w:jc w:val="both"/>
        <w:rPr>
          <w:b/>
          <w:bCs/>
          <w:sz w:val="24"/>
          <w:szCs w:val="24"/>
        </w:rPr>
      </w:pPr>
      <w:r>
        <w:rPr>
          <w:b/>
          <w:bCs/>
          <w:sz w:val="24"/>
          <w:szCs w:val="24"/>
        </w:rPr>
        <w:t>10</w:t>
      </w:r>
      <w:r w:rsidR="001B68A9" w:rsidRPr="00FB6332">
        <w:rPr>
          <w:b/>
          <w:bCs/>
          <w:sz w:val="24"/>
          <w:szCs w:val="24"/>
        </w:rPr>
        <w:t xml:space="preserve">. CONTROLE </w:t>
      </w:r>
      <w:r w:rsidR="008F7D71" w:rsidRPr="00FB6332">
        <w:rPr>
          <w:b/>
          <w:bCs/>
          <w:sz w:val="24"/>
          <w:szCs w:val="24"/>
        </w:rPr>
        <w:t>E FISCALIZAÇÃO</w:t>
      </w:r>
      <w:r w:rsidR="001B68A9" w:rsidRPr="00FB6332">
        <w:rPr>
          <w:b/>
          <w:bCs/>
          <w:sz w:val="24"/>
          <w:szCs w:val="24"/>
        </w:rPr>
        <w:t xml:space="preserve"> DOS SERVIÇOS </w:t>
      </w:r>
    </w:p>
    <w:p w:rsidR="001B68A9" w:rsidRPr="00FB6332" w:rsidRDefault="001B68A9" w:rsidP="001B68A9">
      <w:pPr>
        <w:autoSpaceDE w:val="0"/>
        <w:autoSpaceDN w:val="0"/>
        <w:adjustRightInd w:val="0"/>
        <w:jc w:val="both"/>
        <w:rPr>
          <w:sz w:val="24"/>
          <w:szCs w:val="24"/>
        </w:rPr>
      </w:pPr>
    </w:p>
    <w:p w:rsidR="001B68A9" w:rsidRPr="00FB6332" w:rsidRDefault="00EE4733" w:rsidP="001B68A9">
      <w:pPr>
        <w:autoSpaceDE w:val="0"/>
        <w:autoSpaceDN w:val="0"/>
        <w:adjustRightInd w:val="0"/>
        <w:jc w:val="both"/>
        <w:rPr>
          <w:sz w:val="24"/>
          <w:szCs w:val="24"/>
        </w:rPr>
      </w:pPr>
      <w:r w:rsidRPr="00EE4733">
        <w:rPr>
          <w:b/>
          <w:sz w:val="24"/>
          <w:szCs w:val="24"/>
        </w:rPr>
        <w:t>10</w:t>
      </w:r>
      <w:r w:rsidR="001B68A9" w:rsidRPr="00EE4733">
        <w:rPr>
          <w:b/>
          <w:sz w:val="24"/>
          <w:szCs w:val="24"/>
        </w:rPr>
        <w:t>.1.</w:t>
      </w:r>
      <w:r w:rsidR="001B68A9" w:rsidRPr="00FB6332">
        <w:rPr>
          <w:sz w:val="24"/>
          <w:szCs w:val="24"/>
        </w:rPr>
        <w:t xml:space="preserve"> </w:t>
      </w:r>
      <w:r w:rsidR="008F7D71" w:rsidRPr="00FB6332">
        <w:rPr>
          <w:bCs/>
          <w:sz w:val="24"/>
          <w:szCs w:val="24"/>
        </w:rPr>
        <w:t xml:space="preserve">A fiscalização será exercida pela fiscal de contratos </w:t>
      </w:r>
      <w:r w:rsidR="00EF2333" w:rsidRPr="00FB6332">
        <w:rPr>
          <w:bCs/>
          <w:sz w:val="24"/>
          <w:szCs w:val="24"/>
        </w:rPr>
        <w:t>nomeado pela prefeitura.</w:t>
      </w:r>
    </w:p>
    <w:p w:rsidR="001B68A9" w:rsidRPr="00FB6332" w:rsidRDefault="001B68A9" w:rsidP="001B68A9">
      <w:pPr>
        <w:autoSpaceDE w:val="0"/>
        <w:autoSpaceDN w:val="0"/>
        <w:adjustRightInd w:val="0"/>
        <w:jc w:val="both"/>
        <w:rPr>
          <w:sz w:val="24"/>
          <w:szCs w:val="24"/>
        </w:rPr>
      </w:pPr>
    </w:p>
    <w:p w:rsidR="001B68A9" w:rsidRPr="00FB6332" w:rsidRDefault="00EE4733" w:rsidP="001B68A9">
      <w:pPr>
        <w:autoSpaceDE w:val="0"/>
        <w:autoSpaceDN w:val="0"/>
        <w:adjustRightInd w:val="0"/>
        <w:jc w:val="both"/>
        <w:rPr>
          <w:sz w:val="24"/>
          <w:szCs w:val="24"/>
        </w:rPr>
      </w:pPr>
      <w:r w:rsidRPr="00EE4733">
        <w:rPr>
          <w:b/>
          <w:sz w:val="24"/>
          <w:szCs w:val="24"/>
        </w:rPr>
        <w:t>10</w:t>
      </w:r>
      <w:r w:rsidR="001B68A9" w:rsidRPr="00EE4733">
        <w:rPr>
          <w:b/>
          <w:sz w:val="24"/>
          <w:szCs w:val="24"/>
        </w:rPr>
        <w:t>.1.1.</w:t>
      </w:r>
      <w:r w:rsidR="001B68A9" w:rsidRPr="00FB6332">
        <w:rPr>
          <w:sz w:val="24"/>
          <w:szCs w:val="24"/>
        </w:rPr>
        <w:t xml:space="preserve"> O representante da Contratante deverá ter a experiência necessária para o acompanhamento e controle da execução dos serviços e do contrato. </w:t>
      </w:r>
    </w:p>
    <w:p w:rsidR="001B68A9" w:rsidRPr="00FB6332" w:rsidRDefault="001B68A9" w:rsidP="001B68A9">
      <w:pPr>
        <w:autoSpaceDE w:val="0"/>
        <w:autoSpaceDN w:val="0"/>
        <w:adjustRightInd w:val="0"/>
        <w:jc w:val="both"/>
        <w:rPr>
          <w:sz w:val="24"/>
          <w:szCs w:val="24"/>
        </w:rPr>
      </w:pPr>
    </w:p>
    <w:p w:rsidR="001B68A9" w:rsidRPr="00FB6332" w:rsidRDefault="00EE4733" w:rsidP="001B68A9">
      <w:pPr>
        <w:autoSpaceDE w:val="0"/>
        <w:autoSpaceDN w:val="0"/>
        <w:adjustRightInd w:val="0"/>
        <w:jc w:val="both"/>
        <w:rPr>
          <w:sz w:val="24"/>
          <w:szCs w:val="24"/>
        </w:rPr>
      </w:pPr>
      <w:r w:rsidRPr="00EE4733">
        <w:rPr>
          <w:b/>
          <w:sz w:val="24"/>
          <w:szCs w:val="24"/>
        </w:rPr>
        <w:t>10</w:t>
      </w:r>
      <w:r w:rsidR="001B68A9" w:rsidRPr="00EE4733">
        <w:rPr>
          <w:b/>
          <w:sz w:val="24"/>
          <w:szCs w:val="24"/>
        </w:rPr>
        <w:t>.1.2.</w:t>
      </w:r>
      <w:r w:rsidR="001B68A9" w:rsidRPr="00FB6332">
        <w:rPr>
          <w:sz w:val="24"/>
          <w:szCs w:val="24"/>
        </w:rPr>
        <w:t xml:space="preserve"> A fiscalização do cumprimento das obrigações trabalhistas e previdenciárias da Contratada, referentes aos empregados alocados na execução do contrato.</w:t>
      </w:r>
    </w:p>
    <w:p w:rsidR="001B68A9" w:rsidRPr="00FB6332" w:rsidRDefault="001B68A9" w:rsidP="001B68A9">
      <w:pPr>
        <w:autoSpaceDE w:val="0"/>
        <w:autoSpaceDN w:val="0"/>
        <w:adjustRightInd w:val="0"/>
        <w:jc w:val="both"/>
        <w:rPr>
          <w:sz w:val="24"/>
          <w:szCs w:val="24"/>
        </w:rPr>
      </w:pPr>
    </w:p>
    <w:p w:rsidR="001B68A9" w:rsidRPr="00FB6332" w:rsidRDefault="00EE4733" w:rsidP="001B68A9">
      <w:pPr>
        <w:autoSpaceDE w:val="0"/>
        <w:autoSpaceDN w:val="0"/>
        <w:adjustRightInd w:val="0"/>
        <w:jc w:val="both"/>
        <w:rPr>
          <w:sz w:val="24"/>
          <w:szCs w:val="24"/>
        </w:rPr>
      </w:pPr>
      <w:r w:rsidRPr="00EE4733">
        <w:rPr>
          <w:b/>
          <w:sz w:val="24"/>
          <w:szCs w:val="24"/>
        </w:rPr>
        <w:t>10</w:t>
      </w:r>
      <w:r w:rsidR="001B68A9" w:rsidRPr="00EE4733">
        <w:rPr>
          <w:b/>
          <w:sz w:val="24"/>
          <w:szCs w:val="24"/>
        </w:rPr>
        <w:t>.1.3.</w:t>
      </w:r>
      <w:r w:rsidR="001B68A9" w:rsidRPr="00FB6332">
        <w:rPr>
          <w:sz w:val="24"/>
          <w:szCs w:val="24"/>
        </w:rPr>
        <w:t xml:space="preserve"> A verificação da adequação da prestação do serviço deverá ser realizada com base nos critérios previstos no Termo de Referência, em especial aqueles relativos aos índices de produtividade. </w:t>
      </w:r>
    </w:p>
    <w:p w:rsidR="001B68A9" w:rsidRPr="00FB6332" w:rsidRDefault="001B68A9" w:rsidP="001B68A9">
      <w:pPr>
        <w:autoSpaceDE w:val="0"/>
        <w:autoSpaceDN w:val="0"/>
        <w:adjustRightInd w:val="0"/>
        <w:jc w:val="both"/>
        <w:rPr>
          <w:sz w:val="24"/>
          <w:szCs w:val="24"/>
        </w:rPr>
      </w:pPr>
    </w:p>
    <w:p w:rsidR="001B68A9" w:rsidRPr="00FB6332" w:rsidRDefault="00EE4733" w:rsidP="001B68A9">
      <w:pPr>
        <w:autoSpaceDE w:val="0"/>
        <w:autoSpaceDN w:val="0"/>
        <w:adjustRightInd w:val="0"/>
        <w:jc w:val="both"/>
        <w:rPr>
          <w:sz w:val="24"/>
          <w:szCs w:val="24"/>
        </w:rPr>
      </w:pPr>
      <w:r w:rsidRPr="00EE4733">
        <w:rPr>
          <w:b/>
          <w:sz w:val="24"/>
          <w:szCs w:val="24"/>
        </w:rPr>
        <w:t>10</w:t>
      </w:r>
      <w:r w:rsidR="001B68A9" w:rsidRPr="00EE4733">
        <w:rPr>
          <w:b/>
          <w:sz w:val="24"/>
          <w:szCs w:val="24"/>
        </w:rPr>
        <w:t>.2.</w:t>
      </w:r>
      <w:r w:rsidR="001B68A9" w:rsidRPr="00FB6332">
        <w:rPr>
          <w:sz w:val="24"/>
          <w:szCs w:val="24"/>
        </w:rPr>
        <w:t xml:space="preserve"> O fiscal ou gestor do contrato, ao verificar que houve </w:t>
      </w:r>
      <w:proofErr w:type="spellStart"/>
      <w:r w:rsidR="001B68A9" w:rsidRPr="00FB6332">
        <w:rPr>
          <w:sz w:val="24"/>
          <w:szCs w:val="24"/>
        </w:rPr>
        <w:t>subdimensionamento</w:t>
      </w:r>
      <w:proofErr w:type="spellEnd"/>
      <w:r w:rsidR="001B68A9" w:rsidRPr="00FB6332">
        <w:rPr>
          <w:sz w:val="24"/>
          <w:szCs w:val="24"/>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D75D72" w:rsidRPr="00FB6332" w:rsidRDefault="00D75D72" w:rsidP="001B68A9">
      <w:pPr>
        <w:autoSpaceDE w:val="0"/>
        <w:autoSpaceDN w:val="0"/>
        <w:adjustRightInd w:val="0"/>
        <w:jc w:val="both"/>
        <w:rPr>
          <w:sz w:val="24"/>
          <w:szCs w:val="24"/>
        </w:rPr>
      </w:pPr>
    </w:p>
    <w:p w:rsidR="001B68A9" w:rsidRPr="00FB6332" w:rsidRDefault="00EE4733" w:rsidP="001B68A9">
      <w:pPr>
        <w:autoSpaceDE w:val="0"/>
        <w:autoSpaceDN w:val="0"/>
        <w:adjustRightInd w:val="0"/>
        <w:jc w:val="both"/>
        <w:rPr>
          <w:sz w:val="24"/>
          <w:szCs w:val="24"/>
        </w:rPr>
      </w:pPr>
      <w:r w:rsidRPr="00EE4733">
        <w:rPr>
          <w:b/>
          <w:sz w:val="24"/>
          <w:szCs w:val="24"/>
        </w:rPr>
        <w:t>10</w:t>
      </w:r>
      <w:r w:rsidR="001B68A9" w:rsidRPr="00EE4733">
        <w:rPr>
          <w:b/>
          <w:sz w:val="24"/>
          <w:szCs w:val="24"/>
        </w:rPr>
        <w:t>.3.</w:t>
      </w:r>
      <w:r w:rsidR="001B68A9" w:rsidRPr="00FB6332">
        <w:rPr>
          <w:sz w:val="24"/>
          <w:szCs w:val="24"/>
        </w:rPr>
        <w:t xml:space="preserve">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r w:rsidR="00C95C4F" w:rsidRPr="00FB6332">
        <w:rPr>
          <w:sz w:val="24"/>
          <w:szCs w:val="24"/>
        </w:rPr>
        <w:t>corresponsabilidade</w:t>
      </w:r>
      <w:r w:rsidR="001B68A9" w:rsidRPr="00FB6332">
        <w:rPr>
          <w:sz w:val="24"/>
          <w:szCs w:val="24"/>
        </w:rPr>
        <w:t xml:space="preserve"> da Contratante ou de seus agentes e prepostos, de conformidade com o artigo 70 da Lei nº 8.666, de 1993. </w:t>
      </w:r>
    </w:p>
    <w:p w:rsidR="001B68A9" w:rsidRDefault="001B68A9" w:rsidP="001B68A9">
      <w:pPr>
        <w:autoSpaceDE w:val="0"/>
        <w:autoSpaceDN w:val="0"/>
        <w:adjustRightInd w:val="0"/>
        <w:jc w:val="both"/>
        <w:rPr>
          <w:sz w:val="24"/>
          <w:szCs w:val="24"/>
        </w:rPr>
      </w:pPr>
    </w:p>
    <w:p w:rsidR="00EE4733" w:rsidRPr="00EE4733" w:rsidRDefault="00EE4733" w:rsidP="00EE4733">
      <w:pPr>
        <w:rPr>
          <w:b/>
          <w:bCs/>
          <w:sz w:val="24"/>
          <w:szCs w:val="24"/>
        </w:rPr>
      </w:pPr>
      <w:r w:rsidRPr="00EE4733">
        <w:rPr>
          <w:b/>
          <w:bCs/>
          <w:sz w:val="24"/>
          <w:szCs w:val="24"/>
        </w:rPr>
        <w:t>11. CONDIÇÕES GERAIS:</w:t>
      </w:r>
    </w:p>
    <w:p w:rsidR="00EE4733" w:rsidRPr="00EE4733" w:rsidRDefault="00EE4733" w:rsidP="00EE4733">
      <w:pPr>
        <w:rPr>
          <w:b/>
          <w:bCs/>
          <w:sz w:val="24"/>
          <w:szCs w:val="24"/>
        </w:rPr>
      </w:pPr>
    </w:p>
    <w:p w:rsidR="00EE4733" w:rsidRPr="00EE4733" w:rsidRDefault="00EE4733" w:rsidP="00EE4733">
      <w:pPr>
        <w:autoSpaceDE w:val="0"/>
        <w:autoSpaceDN w:val="0"/>
        <w:adjustRightInd w:val="0"/>
        <w:jc w:val="both"/>
        <w:rPr>
          <w:sz w:val="24"/>
          <w:szCs w:val="24"/>
        </w:rPr>
      </w:pPr>
      <w:r w:rsidRPr="00EE4733">
        <w:rPr>
          <w:sz w:val="24"/>
          <w:szCs w:val="24"/>
        </w:rPr>
        <w:t>11.1. A proponente deverá aceitar todos os termos deste termo de referência, bem como, contrato e outros serviços acordados entre as partes, o quais serão dados ciência a contratada.</w:t>
      </w:r>
    </w:p>
    <w:p w:rsidR="00EE4733" w:rsidRDefault="00EE4733" w:rsidP="00EE4733">
      <w:pPr>
        <w:autoSpaceDE w:val="0"/>
        <w:autoSpaceDN w:val="0"/>
        <w:adjustRightInd w:val="0"/>
        <w:rPr>
          <w:sz w:val="24"/>
          <w:szCs w:val="24"/>
          <w:lang w:eastAsia="en-US"/>
        </w:rPr>
      </w:pPr>
    </w:p>
    <w:p w:rsidR="00C95C4F" w:rsidRPr="00EC7639" w:rsidRDefault="00C95C4F" w:rsidP="00EE4733">
      <w:pPr>
        <w:autoSpaceDE w:val="0"/>
        <w:autoSpaceDN w:val="0"/>
        <w:adjustRightInd w:val="0"/>
        <w:rPr>
          <w:sz w:val="24"/>
          <w:szCs w:val="24"/>
          <w:lang w:eastAsia="en-US"/>
        </w:rPr>
      </w:pPr>
      <w:r w:rsidRPr="00EC7639">
        <w:rPr>
          <w:sz w:val="24"/>
          <w:szCs w:val="24"/>
          <w:lang w:eastAsia="en-US"/>
        </w:rPr>
        <w:t xml:space="preserve">Santo Antônio do Leste, </w:t>
      </w:r>
      <w:r w:rsidR="005A3AAB" w:rsidRPr="00EC7639">
        <w:rPr>
          <w:sz w:val="24"/>
          <w:szCs w:val="24"/>
          <w:lang w:eastAsia="en-US"/>
        </w:rPr>
        <w:t>1</w:t>
      </w:r>
      <w:r w:rsidR="00EC7639" w:rsidRPr="00EC7639">
        <w:rPr>
          <w:sz w:val="24"/>
          <w:szCs w:val="24"/>
          <w:lang w:eastAsia="en-US"/>
        </w:rPr>
        <w:t>5</w:t>
      </w:r>
      <w:r w:rsidRPr="00EC7639">
        <w:rPr>
          <w:sz w:val="24"/>
          <w:szCs w:val="24"/>
          <w:lang w:eastAsia="en-US"/>
        </w:rPr>
        <w:t xml:space="preserve"> de </w:t>
      </w:r>
      <w:r w:rsidR="00EC7639" w:rsidRPr="00EC7639">
        <w:rPr>
          <w:sz w:val="24"/>
          <w:szCs w:val="24"/>
          <w:lang w:eastAsia="en-US"/>
        </w:rPr>
        <w:t>março</w:t>
      </w:r>
      <w:r w:rsidRPr="00EC7639">
        <w:rPr>
          <w:sz w:val="24"/>
          <w:szCs w:val="24"/>
          <w:lang w:eastAsia="en-US"/>
        </w:rPr>
        <w:t xml:space="preserve"> de 20</w:t>
      </w:r>
      <w:r w:rsidR="00B376AD" w:rsidRPr="00EC7639">
        <w:rPr>
          <w:sz w:val="24"/>
          <w:szCs w:val="24"/>
          <w:lang w:eastAsia="en-US"/>
        </w:rPr>
        <w:t>2</w:t>
      </w:r>
      <w:r w:rsidR="00EF2333" w:rsidRPr="00EC7639">
        <w:rPr>
          <w:sz w:val="24"/>
          <w:szCs w:val="24"/>
          <w:lang w:eastAsia="en-US"/>
        </w:rPr>
        <w:t>1</w:t>
      </w:r>
      <w:r w:rsidRPr="00EC7639">
        <w:rPr>
          <w:sz w:val="24"/>
          <w:szCs w:val="24"/>
          <w:lang w:eastAsia="en-US"/>
        </w:rPr>
        <w:t>.</w:t>
      </w:r>
    </w:p>
    <w:p w:rsidR="00C95C4F" w:rsidRPr="00FB6332" w:rsidRDefault="00C95C4F" w:rsidP="00C95C4F">
      <w:pPr>
        <w:autoSpaceDE w:val="0"/>
        <w:autoSpaceDN w:val="0"/>
        <w:adjustRightInd w:val="0"/>
        <w:jc w:val="both"/>
        <w:rPr>
          <w:color w:val="000000"/>
          <w:lang w:eastAsia="en-US"/>
        </w:rPr>
      </w:pPr>
    </w:p>
    <w:p w:rsidR="00D75D72" w:rsidRPr="00FB6332" w:rsidRDefault="00D75D72" w:rsidP="00C95C4F">
      <w:pPr>
        <w:autoSpaceDE w:val="0"/>
        <w:autoSpaceDN w:val="0"/>
        <w:adjustRightInd w:val="0"/>
        <w:jc w:val="both"/>
        <w:rPr>
          <w:color w:val="000000"/>
          <w:lang w:eastAsia="en-US"/>
        </w:rPr>
      </w:pPr>
    </w:p>
    <w:p w:rsidR="00D75D72" w:rsidRDefault="00D75D72" w:rsidP="00C95C4F">
      <w:pPr>
        <w:autoSpaceDE w:val="0"/>
        <w:autoSpaceDN w:val="0"/>
        <w:adjustRightInd w:val="0"/>
        <w:jc w:val="both"/>
        <w:rPr>
          <w:color w:val="000000"/>
          <w:lang w:eastAsia="en-US"/>
        </w:rPr>
      </w:pPr>
    </w:p>
    <w:p w:rsidR="00EC7639" w:rsidRPr="00FB6332" w:rsidRDefault="00EC7639" w:rsidP="00C95C4F">
      <w:pPr>
        <w:autoSpaceDE w:val="0"/>
        <w:autoSpaceDN w:val="0"/>
        <w:adjustRightInd w:val="0"/>
        <w:jc w:val="both"/>
        <w:rPr>
          <w:color w:val="000000"/>
          <w:lang w:eastAsia="en-US"/>
        </w:rPr>
      </w:pPr>
    </w:p>
    <w:p w:rsidR="00D75D72" w:rsidRPr="00FB6332" w:rsidRDefault="00D75D72" w:rsidP="00D75D72">
      <w:pPr>
        <w:jc w:val="center"/>
        <w:rPr>
          <w:sz w:val="24"/>
          <w:szCs w:val="24"/>
        </w:rPr>
      </w:pPr>
      <w:r w:rsidRPr="00FB6332">
        <w:rPr>
          <w:sz w:val="24"/>
          <w:szCs w:val="24"/>
        </w:rPr>
        <w:t>________________________________________</w:t>
      </w:r>
    </w:p>
    <w:p w:rsidR="00D75D72" w:rsidRPr="00FB6332" w:rsidRDefault="00EE4733" w:rsidP="00D75D72">
      <w:pPr>
        <w:jc w:val="center"/>
        <w:rPr>
          <w:b/>
          <w:bCs/>
          <w:sz w:val="24"/>
          <w:szCs w:val="24"/>
        </w:rPr>
      </w:pPr>
      <w:r>
        <w:rPr>
          <w:b/>
          <w:bCs/>
          <w:sz w:val="24"/>
          <w:szCs w:val="24"/>
        </w:rPr>
        <w:t>JOSE ARIMATEIA VIEIRA ALVES</w:t>
      </w:r>
    </w:p>
    <w:p w:rsidR="00D75D72" w:rsidRPr="00FB6332" w:rsidRDefault="00D75D72" w:rsidP="00D75D72">
      <w:pPr>
        <w:jc w:val="center"/>
        <w:rPr>
          <w:sz w:val="20"/>
        </w:rPr>
      </w:pPr>
      <w:r w:rsidRPr="00FB6332">
        <w:rPr>
          <w:sz w:val="20"/>
        </w:rPr>
        <w:t>PREFEITO MUNICIPAL</w:t>
      </w:r>
    </w:p>
    <w:p w:rsidR="00C95C4F" w:rsidRPr="00FB6332" w:rsidRDefault="00C95C4F" w:rsidP="00C95C4F">
      <w:pPr>
        <w:autoSpaceDE w:val="0"/>
        <w:autoSpaceDN w:val="0"/>
        <w:adjustRightInd w:val="0"/>
        <w:jc w:val="both"/>
        <w:rPr>
          <w:color w:val="000000"/>
          <w:lang w:eastAsia="en-US"/>
        </w:rPr>
      </w:pPr>
    </w:p>
    <w:p w:rsidR="00950612" w:rsidRPr="00FB6332" w:rsidRDefault="00950612" w:rsidP="00C95C4F">
      <w:pPr>
        <w:autoSpaceDE w:val="0"/>
        <w:autoSpaceDN w:val="0"/>
        <w:adjustRightInd w:val="0"/>
        <w:jc w:val="both"/>
        <w:rPr>
          <w:color w:val="000000"/>
          <w:lang w:eastAsia="en-US"/>
        </w:rPr>
      </w:pPr>
    </w:p>
    <w:p w:rsidR="00950612" w:rsidRPr="00FB6332" w:rsidRDefault="00950612" w:rsidP="00C95C4F">
      <w:pPr>
        <w:autoSpaceDE w:val="0"/>
        <w:autoSpaceDN w:val="0"/>
        <w:adjustRightInd w:val="0"/>
        <w:jc w:val="both"/>
        <w:rPr>
          <w:color w:val="000000"/>
          <w:lang w:eastAsia="en-US"/>
        </w:rPr>
      </w:pPr>
    </w:p>
    <w:p w:rsidR="000018FD" w:rsidRPr="00FB6332" w:rsidRDefault="000018FD" w:rsidP="000018FD">
      <w:pPr>
        <w:rPr>
          <w:sz w:val="24"/>
          <w:szCs w:val="24"/>
        </w:rPr>
      </w:pPr>
    </w:p>
    <w:p w:rsidR="000018FD" w:rsidRPr="00FB6332" w:rsidRDefault="000018FD" w:rsidP="000018FD">
      <w:pPr>
        <w:jc w:val="center"/>
        <w:rPr>
          <w:sz w:val="24"/>
          <w:szCs w:val="24"/>
        </w:rPr>
      </w:pPr>
    </w:p>
    <w:p w:rsidR="000018FD" w:rsidRPr="00FB6332" w:rsidRDefault="000018FD" w:rsidP="000018FD">
      <w:pPr>
        <w:jc w:val="center"/>
        <w:rPr>
          <w:sz w:val="24"/>
          <w:szCs w:val="24"/>
        </w:rPr>
      </w:pPr>
    </w:p>
    <w:p w:rsidR="001B68A9" w:rsidRPr="00FB6332" w:rsidRDefault="001B68A9" w:rsidP="001B68A9">
      <w:pPr>
        <w:autoSpaceDE w:val="0"/>
        <w:autoSpaceDN w:val="0"/>
        <w:adjustRightInd w:val="0"/>
        <w:jc w:val="both"/>
      </w:pPr>
    </w:p>
    <w:p w:rsidR="001B68A9" w:rsidRPr="00FB6332" w:rsidRDefault="001B68A9"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0F2362" w:rsidRPr="00FB6332" w:rsidRDefault="000F2362" w:rsidP="000B3AB3">
      <w:pPr>
        <w:pStyle w:val="SemEspaamento"/>
        <w:jc w:val="both"/>
        <w:rPr>
          <w:rFonts w:ascii="Times New Roman" w:hAnsi="Times New Roman" w:cs="Times New Roman"/>
          <w:sz w:val="24"/>
          <w:szCs w:val="24"/>
        </w:rPr>
      </w:pPr>
    </w:p>
    <w:p w:rsidR="008B5372" w:rsidRPr="00FB6332" w:rsidRDefault="008B5372" w:rsidP="000F2362">
      <w:pPr>
        <w:autoSpaceDE w:val="0"/>
        <w:autoSpaceDN w:val="0"/>
        <w:adjustRightInd w:val="0"/>
        <w:jc w:val="center"/>
        <w:rPr>
          <w:b/>
          <w:bCs/>
          <w:color w:val="000000"/>
          <w:lang w:eastAsia="en-US"/>
        </w:rPr>
      </w:pPr>
    </w:p>
    <w:p w:rsidR="008B5372" w:rsidRPr="00FB6332" w:rsidRDefault="008B5372" w:rsidP="000F2362">
      <w:pPr>
        <w:autoSpaceDE w:val="0"/>
        <w:autoSpaceDN w:val="0"/>
        <w:adjustRightInd w:val="0"/>
        <w:jc w:val="center"/>
        <w:rPr>
          <w:b/>
          <w:bCs/>
          <w:color w:val="000000"/>
          <w:lang w:eastAsia="en-US"/>
        </w:rPr>
      </w:pPr>
    </w:p>
    <w:p w:rsidR="008B5372" w:rsidRPr="00FB6332" w:rsidRDefault="008B5372" w:rsidP="000F2362">
      <w:pPr>
        <w:autoSpaceDE w:val="0"/>
        <w:autoSpaceDN w:val="0"/>
        <w:adjustRightInd w:val="0"/>
        <w:jc w:val="center"/>
        <w:rPr>
          <w:b/>
          <w:bCs/>
          <w:color w:val="000000"/>
          <w:lang w:eastAsia="en-US"/>
        </w:rPr>
      </w:pPr>
    </w:p>
    <w:p w:rsidR="008B5372" w:rsidRPr="00FB6332" w:rsidRDefault="008B5372" w:rsidP="000F2362">
      <w:pPr>
        <w:autoSpaceDE w:val="0"/>
        <w:autoSpaceDN w:val="0"/>
        <w:adjustRightInd w:val="0"/>
        <w:jc w:val="center"/>
        <w:rPr>
          <w:b/>
          <w:bCs/>
          <w:color w:val="000000"/>
          <w:lang w:eastAsia="en-US"/>
        </w:rPr>
      </w:pPr>
    </w:p>
    <w:p w:rsidR="008B5372" w:rsidRDefault="008B5372" w:rsidP="000F2362">
      <w:pPr>
        <w:autoSpaceDE w:val="0"/>
        <w:autoSpaceDN w:val="0"/>
        <w:adjustRightInd w:val="0"/>
        <w:jc w:val="center"/>
        <w:rPr>
          <w:b/>
          <w:bCs/>
          <w:color w:val="000000"/>
          <w:lang w:eastAsia="en-US"/>
        </w:rPr>
      </w:pPr>
    </w:p>
    <w:p w:rsidR="00EE4733" w:rsidRDefault="00EE4733" w:rsidP="000F2362">
      <w:pPr>
        <w:autoSpaceDE w:val="0"/>
        <w:autoSpaceDN w:val="0"/>
        <w:adjustRightInd w:val="0"/>
        <w:jc w:val="center"/>
        <w:rPr>
          <w:b/>
          <w:bCs/>
          <w:color w:val="000000"/>
          <w:lang w:eastAsia="en-US"/>
        </w:rPr>
      </w:pPr>
    </w:p>
    <w:p w:rsidR="00EE4733" w:rsidRDefault="00EE4733" w:rsidP="000F2362">
      <w:pPr>
        <w:autoSpaceDE w:val="0"/>
        <w:autoSpaceDN w:val="0"/>
        <w:adjustRightInd w:val="0"/>
        <w:jc w:val="center"/>
        <w:rPr>
          <w:b/>
          <w:bCs/>
          <w:color w:val="000000"/>
          <w:lang w:eastAsia="en-US"/>
        </w:rPr>
      </w:pPr>
    </w:p>
    <w:p w:rsidR="00EE4733" w:rsidRDefault="00EE4733" w:rsidP="000F2362">
      <w:pPr>
        <w:autoSpaceDE w:val="0"/>
        <w:autoSpaceDN w:val="0"/>
        <w:adjustRightInd w:val="0"/>
        <w:jc w:val="center"/>
        <w:rPr>
          <w:b/>
          <w:bCs/>
          <w:color w:val="000000"/>
          <w:lang w:eastAsia="en-US"/>
        </w:rPr>
      </w:pPr>
    </w:p>
    <w:p w:rsidR="00EE4733" w:rsidRDefault="00EE4733" w:rsidP="000F2362">
      <w:pPr>
        <w:autoSpaceDE w:val="0"/>
        <w:autoSpaceDN w:val="0"/>
        <w:adjustRightInd w:val="0"/>
        <w:jc w:val="center"/>
        <w:rPr>
          <w:b/>
          <w:bCs/>
          <w:color w:val="000000"/>
          <w:lang w:eastAsia="en-US"/>
        </w:rPr>
      </w:pPr>
    </w:p>
    <w:p w:rsidR="00EE4733" w:rsidRDefault="00EE4733" w:rsidP="000F2362">
      <w:pPr>
        <w:autoSpaceDE w:val="0"/>
        <w:autoSpaceDN w:val="0"/>
        <w:adjustRightInd w:val="0"/>
        <w:jc w:val="center"/>
        <w:rPr>
          <w:b/>
          <w:bCs/>
          <w:color w:val="000000"/>
          <w:lang w:eastAsia="en-US"/>
        </w:rPr>
      </w:pPr>
    </w:p>
    <w:p w:rsidR="00EE4733" w:rsidRDefault="00EE4733" w:rsidP="000F2362">
      <w:pPr>
        <w:autoSpaceDE w:val="0"/>
        <w:autoSpaceDN w:val="0"/>
        <w:adjustRightInd w:val="0"/>
        <w:jc w:val="center"/>
        <w:rPr>
          <w:b/>
          <w:bCs/>
          <w:color w:val="000000"/>
          <w:lang w:eastAsia="en-US"/>
        </w:rPr>
      </w:pPr>
    </w:p>
    <w:p w:rsidR="00EE4733" w:rsidRDefault="00EE4733" w:rsidP="000F2362">
      <w:pPr>
        <w:autoSpaceDE w:val="0"/>
        <w:autoSpaceDN w:val="0"/>
        <w:adjustRightInd w:val="0"/>
        <w:jc w:val="center"/>
        <w:rPr>
          <w:b/>
          <w:bCs/>
          <w:color w:val="000000"/>
          <w:lang w:eastAsia="en-US"/>
        </w:rPr>
      </w:pPr>
    </w:p>
    <w:p w:rsidR="000F2362" w:rsidRPr="00FB6332" w:rsidRDefault="000F2362" w:rsidP="000F2362">
      <w:pPr>
        <w:autoSpaceDE w:val="0"/>
        <w:autoSpaceDN w:val="0"/>
        <w:adjustRightInd w:val="0"/>
        <w:jc w:val="center"/>
        <w:rPr>
          <w:b/>
          <w:bCs/>
          <w:color w:val="000000"/>
          <w:lang w:eastAsia="en-US"/>
        </w:rPr>
      </w:pPr>
      <w:r w:rsidRPr="00FB6332">
        <w:rPr>
          <w:b/>
          <w:bCs/>
          <w:color w:val="000000"/>
          <w:lang w:eastAsia="en-US"/>
        </w:rPr>
        <w:t>ANEXO I</w:t>
      </w:r>
      <w:r w:rsidR="0067737C" w:rsidRPr="00FB6332">
        <w:rPr>
          <w:b/>
          <w:bCs/>
          <w:color w:val="000000"/>
          <w:lang w:eastAsia="en-US"/>
        </w:rPr>
        <w:t>I</w:t>
      </w:r>
    </w:p>
    <w:p w:rsidR="000F2362" w:rsidRPr="00FB6332" w:rsidRDefault="000F2362" w:rsidP="000F2362">
      <w:pPr>
        <w:autoSpaceDE w:val="0"/>
        <w:autoSpaceDN w:val="0"/>
        <w:adjustRightInd w:val="0"/>
        <w:jc w:val="center"/>
        <w:rPr>
          <w:b/>
          <w:bCs/>
          <w:color w:val="000000"/>
          <w:lang w:eastAsia="en-US"/>
        </w:rPr>
      </w:pPr>
    </w:p>
    <w:p w:rsidR="000F2362" w:rsidRPr="00FB6332" w:rsidRDefault="000F2362" w:rsidP="000F2362">
      <w:pPr>
        <w:autoSpaceDE w:val="0"/>
        <w:autoSpaceDN w:val="0"/>
        <w:adjustRightInd w:val="0"/>
        <w:jc w:val="center"/>
        <w:rPr>
          <w:b/>
          <w:bCs/>
          <w:color w:val="000000"/>
          <w:lang w:eastAsia="en-US"/>
        </w:rPr>
      </w:pPr>
      <w:r w:rsidRPr="00FB6332">
        <w:rPr>
          <w:b/>
          <w:bCs/>
          <w:color w:val="000000"/>
          <w:lang w:eastAsia="en-US"/>
        </w:rPr>
        <w:t xml:space="preserve">CONVITE Nº </w:t>
      </w:r>
      <w:r w:rsidR="00DB5138" w:rsidRPr="00FB6332">
        <w:rPr>
          <w:b/>
          <w:bCs/>
          <w:color w:val="000000"/>
          <w:lang w:eastAsia="en-US"/>
        </w:rPr>
        <w:t>001/202</w:t>
      </w:r>
      <w:r w:rsidR="00EF2333" w:rsidRPr="00FB6332">
        <w:rPr>
          <w:b/>
          <w:bCs/>
          <w:color w:val="000000"/>
          <w:lang w:eastAsia="en-US"/>
        </w:rPr>
        <w:t>1</w:t>
      </w:r>
    </w:p>
    <w:p w:rsidR="000F2362" w:rsidRPr="00FB6332" w:rsidRDefault="000F2362" w:rsidP="000F2362">
      <w:pPr>
        <w:autoSpaceDE w:val="0"/>
        <w:autoSpaceDN w:val="0"/>
        <w:adjustRightInd w:val="0"/>
        <w:jc w:val="center"/>
        <w:rPr>
          <w:b/>
          <w:bCs/>
          <w:color w:val="000000"/>
          <w:lang w:eastAsia="en-US"/>
        </w:rPr>
      </w:pPr>
    </w:p>
    <w:p w:rsidR="000F2362" w:rsidRPr="00FB6332" w:rsidRDefault="000F2362" w:rsidP="000F2362">
      <w:pPr>
        <w:autoSpaceDE w:val="0"/>
        <w:autoSpaceDN w:val="0"/>
        <w:adjustRightInd w:val="0"/>
        <w:jc w:val="center"/>
        <w:rPr>
          <w:b/>
          <w:bCs/>
          <w:color w:val="000000"/>
          <w:lang w:eastAsia="en-US"/>
        </w:rPr>
      </w:pPr>
    </w:p>
    <w:p w:rsidR="000F2362" w:rsidRPr="00FB6332" w:rsidRDefault="000F2362" w:rsidP="000F2362">
      <w:pPr>
        <w:autoSpaceDE w:val="0"/>
        <w:autoSpaceDN w:val="0"/>
        <w:adjustRightInd w:val="0"/>
        <w:jc w:val="center"/>
        <w:rPr>
          <w:b/>
          <w:bCs/>
          <w:color w:val="000000"/>
          <w:lang w:eastAsia="en-US"/>
        </w:rPr>
      </w:pPr>
      <w:r w:rsidRPr="00FB6332">
        <w:rPr>
          <w:b/>
          <w:bCs/>
          <w:color w:val="000000"/>
          <w:lang w:eastAsia="en-US"/>
        </w:rPr>
        <w:t>MODELO – CREDENCIAMENTO</w:t>
      </w:r>
    </w:p>
    <w:p w:rsidR="000F2362" w:rsidRPr="00FB6332" w:rsidRDefault="000F2362" w:rsidP="000F2362">
      <w:pPr>
        <w:autoSpaceDE w:val="0"/>
        <w:autoSpaceDN w:val="0"/>
        <w:adjustRightInd w:val="0"/>
        <w:jc w:val="center"/>
        <w:rPr>
          <w:b/>
          <w:bCs/>
          <w:color w:val="000000"/>
          <w:lang w:eastAsia="en-US"/>
        </w:rPr>
      </w:pPr>
    </w:p>
    <w:p w:rsidR="000F2362" w:rsidRPr="00FB6332" w:rsidRDefault="000F2362" w:rsidP="000F2362">
      <w:pPr>
        <w:autoSpaceDE w:val="0"/>
        <w:autoSpaceDN w:val="0"/>
        <w:adjustRightInd w:val="0"/>
        <w:jc w:val="center"/>
        <w:rPr>
          <w:b/>
          <w:bCs/>
          <w:color w:val="000000"/>
          <w:lang w:eastAsia="en-US"/>
        </w:rPr>
      </w:pPr>
    </w:p>
    <w:p w:rsidR="000F2362" w:rsidRPr="00FB6332" w:rsidRDefault="000F2362" w:rsidP="000F2362">
      <w:pPr>
        <w:autoSpaceDE w:val="0"/>
        <w:autoSpaceDN w:val="0"/>
        <w:adjustRightInd w:val="0"/>
        <w:jc w:val="both"/>
        <w:rPr>
          <w:b/>
          <w:bCs/>
          <w:color w:val="000000"/>
          <w:lang w:eastAsia="en-US"/>
        </w:rPr>
      </w:pPr>
    </w:p>
    <w:p w:rsidR="000F2362" w:rsidRPr="00FB6332" w:rsidRDefault="000F2362" w:rsidP="000F2362">
      <w:pPr>
        <w:autoSpaceDE w:val="0"/>
        <w:autoSpaceDN w:val="0"/>
        <w:adjustRightInd w:val="0"/>
        <w:jc w:val="both"/>
        <w:rPr>
          <w:b/>
          <w:bCs/>
          <w:color w:val="000000"/>
          <w:lang w:eastAsia="en-US"/>
        </w:rPr>
      </w:pPr>
      <w:r w:rsidRPr="00FB6332">
        <w:rPr>
          <w:b/>
          <w:bCs/>
          <w:color w:val="000000"/>
          <w:lang w:eastAsia="en-US"/>
        </w:rPr>
        <w:t>(A SER APRESENTADO FORA DOS DEMAIS ENVELOPES DE PROPOSTA E HABILITAÇÃO)</w:t>
      </w:r>
    </w:p>
    <w:p w:rsidR="000F2362" w:rsidRPr="00FB6332" w:rsidRDefault="000F2362" w:rsidP="000F2362">
      <w:pPr>
        <w:autoSpaceDE w:val="0"/>
        <w:autoSpaceDN w:val="0"/>
        <w:adjustRightInd w:val="0"/>
        <w:jc w:val="both"/>
        <w:rPr>
          <w:b/>
          <w:bCs/>
          <w:color w:val="000000"/>
          <w:lang w:eastAsia="en-US"/>
        </w:rPr>
      </w:pPr>
    </w:p>
    <w:p w:rsidR="000F2362" w:rsidRPr="00FB6332" w:rsidRDefault="000F2362" w:rsidP="000F2362">
      <w:pPr>
        <w:autoSpaceDE w:val="0"/>
        <w:autoSpaceDN w:val="0"/>
        <w:adjustRightInd w:val="0"/>
        <w:jc w:val="both"/>
        <w:rPr>
          <w:color w:val="000000"/>
          <w:lang w:eastAsia="en-US"/>
        </w:rPr>
      </w:pPr>
      <w:r w:rsidRPr="00FB6332">
        <w:rPr>
          <w:color w:val="000000"/>
          <w:lang w:eastAsia="en-US"/>
        </w:rPr>
        <w:t>Por este instrumento solicitamos o credenciamento da empresa .......................................................................,para participar da licitação acima referenciada, neste evento representada por(nome/identidade/CPF)..............................................................................................</w:t>
      </w:r>
      <w:r w:rsidRPr="00FB6332">
        <w:rPr>
          <w:color w:val="000000"/>
          <w:lang w:eastAsia="en-US"/>
        </w:rPr>
        <w:lastRenderedPageBreak/>
        <w:t>...........................................ou procuração anexa, na qualidade de REPRESENTANTE LEGAL, outorgando-lhe poderes para pronunciar-se em nome da outorgante, visando formular propostas, negociar preços, declarar a intenção de interposição de recurso, renunciar ao direito de interpor recursos, assinar contrato(s) e praticar todos os demais atos inerentes ao certame.</w:t>
      </w:r>
    </w:p>
    <w:p w:rsidR="000F2362" w:rsidRPr="00FB6332" w:rsidRDefault="000F2362" w:rsidP="000F2362">
      <w:pPr>
        <w:autoSpaceDE w:val="0"/>
        <w:autoSpaceDN w:val="0"/>
        <w:adjustRightInd w:val="0"/>
        <w:jc w:val="both"/>
        <w:rPr>
          <w:color w:val="000000"/>
          <w:lang w:eastAsia="en-US"/>
        </w:rPr>
      </w:pPr>
    </w:p>
    <w:p w:rsidR="000F2362" w:rsidRPr="00FB6332" w:rsidRDefault="000F2362" w:rsidP="000F2362">
      <w:pPr>
        <w:autoSpaceDE w:val="0"/>
        <w:autoSpaceDN w:val="0"/>
        <w:adjustRightInd w:val="0"/>
        <w:jc w:val="both"/>
        <w:rPr>
          <w:color w:val="000000"/>
          <w:lang w:eastAsia="en-US"/>
        </w:rPr>
      </w:pPr>
      <w:r w:rsidRPr="00FB6332">
        <w:rPr>
          <w:color w:val="000000"/>
          <w:lang w:eastAsia="en-US"/>
        </w:rPr>
        <w:t>Local/Data</w:t>
      </w:r>
    </w:p>
    <w:p w:rsidR="000F2362" w:rsidRPr="00FB6332" w:rsidRDefault="000F2362" w:rsidP="000F2362">
      <w:pPr>
        <w:autoSpaceDE w:val="0"/>
        <w:autoSpaceDN w:val="0"/>
        <w:adjustRightInd w:val="0"/>
        <w:jc w:val="both"/>
        <w:rPr>
          <w:color w:val="000000"/>
          <w:lang w:eastAsia="en-US"/>
        </w:rPr>
      </w:pPr>
      <w:r w:rsidRPr="00FB6332">
        <w:rPr>
          <w:color w:val="000000"/>
          <w:lang w:eastAsia="en-US"/>
        </w:rPr>
        <w:t>_____________________________________</w:t>
      </w:r>
    </w:p>
    <w:p w:rsidR="000F2362" w:rsidRPr="00FB6332" w:rsidRDefault="000F2362" w:rsidP="000F2362">
      <w:pPr>
        <w:autoSpaceDE w:val="0"/>
        <w:autoSpaceDN w:val="0"/>
        <w:adjustRightInd w:val="0"/>
        <w:jc w:val="both"/>
        <w:rPr>
          <w:color w:val="000000"/>
          <w:lang w:eastAsia="en-US"/>
        </w:rPr>
      </w:pPr>
      <w:r w:rsidRPr="00FB6332">
        <w:rPr>
          <w:color w:val="000000"/>
          <w:lang w:eastAsia="en-US"/>
        </w:rPr>
        <w:t>Carimbo e Assinatura</w:t>
      </w:r>
    </w:p>
    <w:p w:rsidR="000F2362" w:rsidRPr="00FB6332" w:rsidRDefault="000F2362" w:rsidP="000F2362">
      <w:pPr>
        <w:autoSpaceDE w:val="0"/>
        <w:autoSpaceDN w:val="0"/>
        <w:adjustRightInd w:val="0"/>
        <w:jc w:val="both"/>
        <w:rPr>
          <w:color w:val="000000"/>
          <w:lang w:eastAsia="en-US"/>
        </w:rPr>
      </w:pPr>
    </w:p>
    <w:p w:rsidR="000F2362" w:rsidRPr="00FB6332" w:rsidRDefault="000F2362" w:rsidP="000F2362">
      <w:pPr>
        <w:autoSpaceDE w:val="0"/>
        <w:autoSpaceDN w:val="0"/>
        <w:adjustRightInd w:val="0"/>
        <w:jc w:val="both"/>
        <w:rPr>
          <w:color w:val="000000"/>
          <w:lang w:eastAsia="en-US"/>
        </w:rPr>
      </w:pPr>
    </w:p>
    <w:p w:rsidR="000F2362" w:rsidRPr="00FB6332" w:rsidRDefault="000F2362" w:rsidP="000F2362">
      <w:pPr>
        <w:autoSpaceDE w:val="0"/>
        <w:autoSpaceDN w:val="0"/>
        <w:adjustRightInd w:val="0"/>
        <w:jc w:val="both"/>
        <w:rPr>
          <w:color w:val="000000"/>
          <w:lang w:eastAsia="en-US"/>
        </w:rPr>
      </w:pPr>
      <w:r w:rsidRPr="00FB6332">
        <w:rPr>
          <w:color w:val="000000"/>
          <w:lang w:eastAsia="en-US"/>
        </w:rPr>
        <w:t>OBS.: Documentos a serem apresentados:</w:t>
      </w:r>
    </w:p>
    <w:p w:rsidR="000F2362" w:rsidRPr="00FB6332" w:rsidRDefault="000F2362" w:rsidP="000F2362">
      <w:pPr>
        <w:autoSpaceDE w:val="0"/>
        <w:autoSpaceDN w:val="0"/>
        <w:adjustRightInd w:val="0"/>
        <w:jc w:val="both"/>
        <w:rPr>
          <w:color w:val="000000"/>
          <w:lang w:eastAsia="en-US"/>
        </w:rPr>
      </w:pPr>
      <w:r w:rsidRPr="00FB6332">
        <w:rPr>
          <w:color w:val="000000"/>
          <w:lang w:eastAsia="en-US"/>
        </w:rPr>
        <w:t>1. em caso de firma individual, o registro comercial;</w:t>
      </w:r>
    </w:p>
    <w:p w:rsidR="000F2362" w:rsidRPr="00FB6332" w:rsidRDefault="000F2362" w:rsidP="000F2362">
      <w:pPr>
        <w:autoSpaceDE w:val="0"/>
        <w:autoSpaceDN w:val="0"/>
        <w:adjustRightInd w:val="0"/>
        <w:jc w:val="both"/>
        <w:rPr>
          <w:b/>
          <w:bCs/>
          <w:color w:val="000000"/>
          <w:lang w:eastAsia="en-US"/>
        </w:rPr>
      </w:pPr>
      <w:r w:rsidRPr="00FB6332">
        <w:rPr>
          <w:color w:val="000000"/>
          <w:lang w:eastAsia="en-US"/>
        </w:rPr>
        <w:t xml:space="preserve">2. </w:t>
      </w:r>
      <w:r w:rsidRPr="00FB6332">
        <w:rPr>
          <w:b/>
          <w:bCs/>
          <w:color w:val="000000"/>
          <w:lang w:eastAsia="en-US"/>
        </w:rPr>
        <w:t>nos demais casos, o ato constitutivo (estatuto ou contrato social em vigor);</w:t>
      </w:r>
    </w:p>
    <w:p w:rsidR="000F2362" w:rsidRPr="00FB6332" w:rsidRDefault="000F2362" w:rsidP="000F2362">
      <w:pPr>
        <w:autoSpaceDE w:val="0"/>
        <w:autoSpaceDN w:val="0"/>
        <w:adjustRightInd w:val="0"/>
        <w:jc w:val="both"/>
        <w:rPr>
          <w:color w:val="000000"/>
          <w:lang w:eastAsia="en-US"/>
        </w:rPr>
      </w:pPr>
      <w:r w:rsidRPr="00FB6332">
        <w:rPr>
          <w:color w:val="000000"/>
          <w:lang w:eastAsia="en-US"/>
        </w:rPr>
        <w:t>3. em se tratando de pessoa física, a apresentação da cédula de identidade.</w:t>
      </w:r>
    </w:p>
    <w:p w:rsidR="004D2594" w:rsidRPr="00FB6332" w:rsidRDefault="004D2594" w:rsidP="000F2362">
      <w:pPr>
        <w:autoSpaceDE w:val="0"/>
        <w:autoSpaceDN w:val="0"/>
        <w:adjustRightInd w:val="0"/>
        <w:jc w:val="both"/>
        <w:rPr>
          <w:color w:val="000000"/>
          <w:lang w:eastAsia="en-US"/>
        </w:rPr>
      </w:pPr>
      <w:r w:rsidRPr="00FB6332">
        <w:rPr>
          <w:color w:val="000000"/>
          <w:lang w:eastAsia="en-US"/>
        </w:rPr>
        <w:t>4. Declaração de condição de Micro empresa/Empresa de Pequeno Porte</w:t>
      </w:r>
    </w:p>
    <w:p w:rsidR="004D2594" w:rsidRPr="00FB6332" w:rsidRDefault="004D2594" w:rsidP="000F2362">
      <w:pPr>
        <w:autoSpaceDE w:val="0"/>
        <w:autoSpaceDN w:val="0"/>
        <w:adjustRightInd w:val="0"/>
        <w:jc w:val="both"/>
        <w:rPr>
          <w:color w:val="000000"/>
          <w:lang w:eastAsia="en-US"/>
        </w:rPr>
      </w:pPr>
      <w:r w:rsidRPr="00FB6332">
        <w:rPr>
          <w:color w:val="000000"/>
          <w:lang w:eastAsia="en-US"/>
        </w:rPr>
        <w:t>5. Certidão simplificada da Junta comercial com data não excedente a 180 (cento e oitenta) dias.</w:t>
      </w:r>
    </w:p>
    <w:p w:rsidR="000F2362" w:rsidRPr="00FB6332" w:rsidRDefault="000F2362"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67737C" w:rsidP="00801787">
      <w:pPr>
        <w:autoSpaceDE w:val="0"/>
        <w:autoSpaceDN w:val="0"/>
        <w:adjustRightInd w:val="0"/>
        <w:jc w:val="center"/>
        <w:rPr>
          <w:b/>
          <w:bCs/>
          <w:color w:val="000000"/>
          <w:lang w:eastAsia="en-US"/>
        </w:rPr>
      </w:pPr>
      <w:r w:rsidRPr="00FB6332">
        <w:rPr>
          <w:b/>
          <w:bCs/>
          <w:color w:val="000000"/>
          <w:lang w:eastAsia="en-US"/>
        </w:rPr>
        <w:t>ANEXO III</w:t>
      </w:r>
    </w:p>
    <w:p w:rsidR="00801787" w:rsidRPr="00FB6332" w:rsidRDefault="00801787" w:rsidP="00801787">
      <w:pPr>
        <w:autoSpaceDE w:val="0"/>
        <w:autoSpaceDN w:val="0"/>
        <w:adjustRightInd w:val="0"/>
        <w:jc w:val="center"/>
        <w:rPr>
          <w:b/>
          <w:bCs/>
          <w:color w:val="000000"/>
          <w:lang w:eastAsia="en-US"/>
        </w:rPr>
      </w:pPr>
    </w:p>
    <w:p w:rsidR="00801787" w:rsidRPr="00FB6332" w:rsidRDefault="00801787" w:rsidP="00801787">
      <w:pPr>
        <w:autoSpaceDE w:val="0"/>
        <w:autoSpaceDN w:val="0"/>
        <w:adjustRightInd w:val="0"/>
        <w:jc w:val="center"/>
        <w:rPr>
          <w:b/>
          <w:bCs/>
          <w:color w:val="000000"/>
          <w:lang w:eastAsia="en-US"/>
        </w:rPr>
      </w:pPr>
      <w:r w:rsidRPr="00FB6332">
        <w:rPr>
          <w:b/>
          <w:bCs/>
          <w:color w:val="000000"/>
          <w:lang w:eastAsia="en-US"/>
        </w:rPr>
        <w:t xml:space="preserve">CONVITE Nº </w:t>
      </w:r>
      <w:r w:rsidR="00DB5138" w:rsidRPr="00FB6332">
        <w:rPr>
          <w:b/>
          <w:bCs/>
          <w:color w:val="000000"/>
          <w:lang w:eastAsia="en-US"/>
        </w:rPr>
        <w:t>001/202</w:t>
      </w:r>
      <w:r w:rsidR="00EF2333" w:rsidRPr="00FB6332">
        <w:rPr>
          <w:b/>
          <w:bCs/>
          <w:color w:val="000000"/>
          <w:lang w:eastAsia="en-US"/>
        </w:rPr>
        <w:t>1</w:t>
      </w:r>
    </w:p>
    <w:p w:rsidR="00801787" w:rsidRPr="00FB6332" w:rsidRDefault="00801787" w:rsidP="00801787">
      <w:pPr>
        <w:autoSpaceDE w:val="0"/>
        <w:autoSpaceDN w:val="0"/>
        <w:adjustRightInd w:val="0"/>
        <w:jc w:val="center"/>
        <w:rPr>
          <w:b/>
          <w:bCs/>
          <w:color w:val="000000"/>
          <w:lang w:eastAsia="en-US"/>
        </w:rPr>
      </w:pPr>
    </w:p>
    <w:p w:rsidR="00801787" w:rsidRPr="00FB6332" w:rsidRDefault="00801787" w:rsidP="00801787">
      <w:pPr>
        <w:autoSpaceDE w:val="0"/>
        <w:autoSpaceDN w:val="0"/>
        <w:adjustRightInd w:val="0"/>
        <w:jc w:val="center"/>
        <w:rPr>
          <w:b/>
          <w:bCs/>
          <w:color w:val="000000"/>
          <w:lang w:eastAsia="en-US"/>
        </w:rPr>
      </w:pPr>
    </w:p>
    <w:p w:rsidR="00801787" w:rsidRPr="00FB6332" w:rsidRDefault="00801787" w:rsidP="00801787">
      <w:pPr>
        <w:autoSpaceDE w:val="0"/>
        <w:autoSpaceDN w:val="0"/>
        <w:adjustRightInd w:val="0"/>
        <w:jc w:val="center"/>
        <w:rPr>
          <w:b/>
          <w:bCs/>
          <w:color w:val="000000"/>
          <w:lang w:eastAsia="en-US"/>
        </w:rPr>
      </w:pPr>
      <w:r w:rsidRPr="00FB6332">
        <w:rPr>
          <w:b/>
          <w:bCs/>
          <w:color w:val="000000"/>
          <w:lang w:eastAsia="en-US"/>
        </w:rPr>
        <w:t>DECLARAÇÃO QUE ATENDE O INCISO V DO ART. 27, DA LEI 8.666/93.</w:t>
      </w:r>
    </w:p>
    <w:p w:rsidR="00801787" w:rsidRPr="00FB6332" w:rsidRDefault="00801787" w:rsidP="00801787">
      <w:pPr>
        <w:autoSpaceDE w:val="0"/>
        <w:autoSpaceDN w:val="0"/>
        <w:adjustRightInd w:val="0"/>
        <w:jc w:val="center"/>
        <w:rPr>
          <w:b/>
          <w:bCs/>
          <w:color w:val="000000"/>
          <w:lang w:eastAsia="en-US"/>
        </w:rPr>
      </w:pPr>
    </w:p>
    <w:p w:rsidR="00801787" w:rsidRPr="00FB6332" w:rsidRDefault="00801787" w:rsidP="00801787">
      <w:pPr>
        <w:autoSpaceDE w:val="0"/>
        <w:autoSpaceDN w:val="0"/>
        <w:adjustRightInd w:val="0"/>
        <w:jc w:val="both"/>
        <w:rPr>
          <w:b/>
          <w:bCs/>
          <w:color w:val="000000"/>
          <w:lang w:eastAsia="en-US"/>
        </w:rPr>
      </w:pPr>
    </w:p>
    <w:p w:rsidR="00801787" w:rsidRPr="00FB6332" w:rsidRDefault="00801787" w:rsidP="00801787">
      <w:pPr>
        <w:autoSpaceDE w:val="0"/>
        <w:autoSpaceDN w:val="0"/>
        <w:adjustRightInd w:val="0"/>
        <w:jc w:val="both"/>
        <w:rPr>
          <w:color w:val="000000"/>
          <w:lang w:eastAsia="en-US"/>
        </w:rPr>
      </w:pPr>
      <w:r w:rsidRPr="00FB6332">
        <w:rPr>
          <w:color w:val="000000"/>
          <w:lang w:eastAsia="en-US"/>
        </w:rPr>
        <w:t xml:space="preserve">_____________________________________, (nome da empresa), com sede na(endereço da empresa), CNPJ ______________________________,por seu representante legal infra-assinado, em atenção ao inciso V do art. 27 da Lei nº 8.666/1993, acrescido pela Lei nº 9.854, de 27 de outubro de 1999, declara, sob as penas da lei, que cumpre integralmente a norma contida no art. 7º, inciso XXXIII, da Constituição da República, ou seja, de que não possui em seu quadro de pessoal, empregado(s) menor(es) de 18 (dezoito) anos em trabalho noturno, perigoso ou </w:t>
      </w:r>
      <w:r w:rsidRPr="00FB6332">
        <w:rPr>
          <w:color w:val="000000"/>
          <w:lang w:eastAsia="en-US"/>
        </w:rPr>
        <w:lastRenderedPageBreak/>
        <w:t>insalubre e de 16(dezesseis) anos em qualquer trabalho (exceto aprendiz, a partir de 14 (quatorze) anos.</w:t>
      </w:r>
    </w:p>
    <w:p w:rsidR="00801787" w:rsidRPr="00FB6332" w:rsidRDefault="00801787" w:rsidP="00801787">
      <w:pPr>
        <w:autoSpaceDE w:val="0"/>
        <w:autoSpaceDN w:val="0"/>
        <w:adjustRightInd w:val="0"/>
        <w:jc w:val="both"/>
        <w:rPr>
          <w:color w:val="000000"/>
          <w:lang w:eastAsia="en-US"/>
        </w:rPr>
      </w:pPr>
    </w:p>
    <w:p w:rsidR="00801787" w:rsidRPr="00FB6332" w:rsidRDefault="00801787" w:rsidP="00801787">
      <w:pPr>
        <w:autoSpaceDE w:val="0"/>
        <w:autoSpaceDN w:val="0"/>
        <w:adjustRightInd w:val="0"/>
        <w:jc w:val="both"/>
        <w:rPr>
          <w:color w:val="000000"/>
          <w:lang w:eastAsia="en-US"/>
        </w:rPr>
      </w:pPr>
      <w:r w:rsidRPr="00FB6332">
        <w:rPr>
          <w:color w:val="000000"/>
          <w:lang w:eastAsia="en-US"/>
        </w:rPr>
        <w:t>Em ......... de .........................de 20......</w:t>
      </w:r>
    </w:p>
    <w:p w:rsidR="00801787" w:rsidRPr="00FB6332" w:rsidRDefault="00801787" w:rsidP="00801787">
      <w:pPr>
        <w:autoSpaceDE w:val="0"/>
        <w:autoSpaceDN w:val="0"/>
        <w:adjustRightInd w:val="0"/>
        <w:jc w:val="both"/>
        <w:rPr>
          <w:color w:val="000000"/>
          <w:lang w:eastAsia="en-US"/>
        </w:rPr>
      </w:pPr>
      <w:r w:rsidRPr="00FB6332">
        <w:rPr>
          <w:color w:val="000000"/>
          <w:lang w:eastAsia="en-US"/>
        </w:rPr>
        <w:t>......................................................................................................................</w:t>
      </w:r>
    </w:p>
    <w:p w:rsidR="00801787" w:rsidRPr="00FB6332" w:rsidRDefault="00801787" w:rsidP="00801787">
      <w:pPr>
        <w:autoSpaceDE w:val="0"/>
        <w:autoSpaceDN w:val="0"/>
        <w:adjustRightInd w:val="0"/>
        <w:jc w:val="both"/>
        <w:rPr>
          <w:color w:val="000000"/>
          <w:lang w:eastAsia="en-US"/>
        </w:rPr>
      </w:pPr>
      <w:r w:rsidRPr="00FB6332">
        <w:rPr>
          <w:color w:val="000000"/>
          <w:lang w:eastAsia="en-US"/>
        </w:rPr>
        <w:t>Nome e assinatura do responsável (representante legal) e carimbo da empresa</w:t>
      </w:r>
    </w:p>
    <w:p w:rsidR="00801787" w:rsidRPr="00FB6332" w:rsidRDefault="00801787" w:rsidP="00801787">
      <w:pPr>
        <w:autoSpaceDE w:val="0"/>
        <w:autoSpaceDN w:val="0"/>
        <w:adjustRightInd w:val="0"/>
        <w:jc w:val="both"/>
        <w:rPr>
          <w:color w:val="000000"/>
          <w:lang w:eastAsia="en-US"/>
        </w:rPr>
      </w:pPr>
    </w:p>
    <w:p w:rsidR="00801787" w:rsidRPr="00FB6332" w:rsidRDefault="00801787" w:rsidP="00801787">
      <w:pPr>
        <w:autoSpaceDE w:val="0"/>
        <w:autoSpaceDN w:val="0"/>
        <w:adjustRightInd w:val="0"/>
        <w:jc w:val="both"/>
        <w:rPr>
          <w:color w:val="000000"/>
          <w:lang w:eastAsia="en-US"/>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Pr="00FB6332" w:rsidRDefault="00801787" w:rsidP="000B3AB3">
      <w:pPr>
        <w:pStyle w:val="SemEspaamento"/>
        <w:jc w:val="both"/>
        <w:rPr>
          <w:rFonts w:ascii="Times New Roman" w:hAnsi="Times New Roman" w:cs="Times New Roman"/>
          <w:sz w:val="24"/>
          <w:szCs w:val="24"/>
        </w:rPr>
      </w:pPr>
    </w:p>
    <w:p w:rsidR="00801787" w:rsidRDefault="00801787" w:rsidP="000B3AB3">
      <w:pPr>
        <w:pStyle w:val="SemEspaamento"/>
        <w:jc w:val="both"/>
        <w:rPr>
          <w:rFonts w:ascii="Times New Roman" w:hAnsi="Times New Roman" w:cs="Times New Roman"/>
          <w:sz w:val="24"/>
          <w:szCs w:val="24"/>
        </w:rPr>
      </w:pPr>
    </w:p>
    <w:p w:rsidR="0037403D" w:rsidRPr="00FB6332" w:rsidRDefault="0037403D" w:rsidP="000B3AB3">
      <w:pPr>
        <w:pStyle w:val="SemEspaamento"/>
        <w:jc w:val="both"/>
        <w:rPr>
          <w:rFonts w:ascii="Times New Roman" w:hAnsi="Times New Roman" w:cs="Times New Roman"/>
          <w:sz w:val="24"/>
          <w:szCs w:val="24"/>
        </w:rPr>
      </w:pPr>
    </w:p>
    <w:p w:rsidR="008B5372" w:rsidRPr="00FB6332" w:rsidRDefault="008B5372" w:rsidP="000B3AB3">
      <w:pPr>
        <w:pStyle w:val="SemEspaamento"/>
        <w:jc w:val="both"/>
        <w:rPr>
          <w:rFonts w:ascii="Times New Roman" w:hAnsi="Times New Roman" w:cs="Times New Roman"/>
          <w:sz w:val="24"/>
          <w:szCs w:val="24"/>
        </w:rPr>
      </w:pPr>
    </w:p>
    <w:p w:rsidR="008B5372" w:rsidRPr="00FB6332" w:rsidRDefault="008B5372" w:rsidP="000B3AB3">
      <w:pPr>
        <w:pStyle w:val="SemEspaamento"/>
        <w:jc w:val="both"/>
        <w:rPr>
          <w:rFonts w:ascii="Times New Roman" w:hAnsi="Times New Roman" w:cs="Times New Roman"/>
          <w:sz w:val="24"/>
          <w:szCs w:val="24"/>
        </w:rPr>
      </w:pPr>
    </w:p>
    <w:p w:rsidR="00801787" w:rsidRPr="00FB6332" w:rsidRDefault="0067737C" w:rsidP="00801787">
      <w:pPr>
        <w:autoSpaceDE w:val="0"/>
        <w:autoSpaceDN w:val="0"/>
        <w:adjustRightInd w:val="0"/>
        <w:jc w:val="center"/>
        <w:rPr>
          <w:b/>
          <w:bCs/>
          <w:color w:val="000000"/>
          <w:lang w:eastAsia="en-US"/>
        </w:rPr>
      </w:pPr>
      <w:r w:rsidRPr="00FB6332">
        <w:rPr>
          <w:b/>
          <w:bCs/>
          <w:color w:val="000000"/>
          <w:lang w:eastAsia="en-US"/>
        </w:rPr>
        <w:t>ANEXO IV</w:t>
      </w:r>
    </w:p>
    <w:p w:rsidR="00801787" w:rsidRPr="00FB6332" w:rsidRDefault="00801787" w:rsidP="00801787">
      <w:pPr>
        <w:autoSpaceDE w:val="0"/>
        <w:autoSpaceDN w:val="0"/>
        <w:adjustRightInd w:val="0"/>
        <w:jc w:val="center"/>
        <w:rPr>
          <w:b/>
          <w:bCs/>
          <w:color w:val="000000"/>
          <w:lang w:eastAsia="en-US"/>
        </w:rPr>
      </w:pPr>
    </w:p>
    <w:p w:rsidR="00676402" w:rsidRPr="00FB6332" w:rsidRDefault="00676402" w:rsidP="00676402">
      <w:pPr>
        <w:autoSpaceDE w:val="0"/>
        <w:autoSpaceDN w:val="0"/>
        <w:adjustRightInd w:val="0"/>
        <w:jc w:val="center"/>
        <w:rPr>
          <w:b/>
          <w:color w:val="000000"/>
          <w:sz w:val="24"/>
          <w:szCs w:val="24"/>
          <w:lang w:eastAsia="en-US"/>
        </w:rPr>
      </w:pPr>
      <w:r w:rsidRPr="00FB6332">
        <w:rPr>
          <w:b/>
          <w:color w:val="000000"/>
          <w:sz w:val="24"/>
          <w:szCs w:val="24"/>
          <w:lang w:eastAsia="en-US"/>
        </w:rPr>
        <w:t>MODELO DECLARAÇÃO (INEXISTÊNCIA DE FATO SUPERVENIENTE IMPEDITIVO)</w:t>
      </w:r>
    </w:p>
    <w:p w:rsidR="00676402" w:rsidRPr="00FB6332" w:rsidRDefault="00676402" w:rsidP="00801787">
      <w:pPr>
        <w:autoSpaceDE w:val="0"/>
        <w:autoSpaceDN w:val="0"/>
        <w:adjustRightInd w:val="0"/>
        <w:jc w:val="center"/>
        <w:rPr>
          <w:b/>
          <w:bCs/>
          <w:color w:val="000000"/>
          <w:lang w:eastAsia="en-US"/>
        </w:rPr>
      </w:pPr>
    </w:p>
    <w:p w:rsidR="00801787" w:rsidRPr="00FB6332" w:rsidRDefault="00801787" w:rsidP="00801787">
      <w:pPr>
        <w:autoSpaceDE w:val="0"/>
        <w:autoSpaceDN w:val="0"/>
        <w:adjustRightInd w:val="0"/>
        <w:jc w:val="center"/>
        <w:rPr>
          <w:b/>
          <w:bCs/>
          <w:color w:val="000000"/>
          <w:lang w:eastAsia="en-US"/>
        </w:rPr>
      </w:pPr>
      <w:r w:rsidRPr="00FB6332">
        <w:rPr>
          <w:b/>
          <w:bCs/>
          <w:color w:val="000000"/>
          <w:lang w:eastAsia="en-US"/>
        </w:rPr>
        <w:t xml:space="preserve">CONVITE Nº </w:t>
      </w:r>
      <w:r w:rsidR="00DB5138" w:rsidRPr="00FB6332">
        <w:rPr>
          <w:b/>
          <w:bCs/>
          <w:color w:val="000000"/>
          <w:lang w:eastAsia="en-US"/>
        </w:rPr>
        <w:t>001/202</w:t>
      </w:r>
      <w:r w:rsidR="00EF2333" w:rsidRPr="00FB6332">
        <w:rPr>
          <w:b/>
          <w:bCs/>
          <w:color w:val="000000"/>
          <w:lang w:eastAsia="en-US"/>
        </w:rPr>
        <w:t>1</w:t>
      </w:r>
    </w:p>
    <w:p w:rsidR="00801787" w:rsidRPr="00FB6332" w:rsidRDefault="00801787" w:rsidP="00801787">
      <w:pPr>
        <w:autoSpaceDE w:val="0"/>
        <w:autoSpaceDN w:val="0"/>
        <w:adjustRightInd w:val="0"/>
        <w:jc w:val="center"/>
        <w:rPr>
          <w:b/>
          <w:bCs/>
          <w:color w:val="000000"/>
          <w:lang w:eastAsia="en-US"/>
        </w:rPr>
      </w:pPr>
    </w:p>
    <w:p w:rsidR="00801787" w:rsidRPr="00FB6332" w:rsidRDefault="00801787" w:rsidP="00801787">
      <w:pPr>
        <w:autoSpaceDE w:val="0"/>
        <w:autoSpaceDN w:val="0"/>
        <w:adjustRightInd w:val="0"/>
        <w:jc w:val="center"/>
        <w:rPr>
          <w:color w:val="000000"/>
          <w:lang w:eastAsia="en-US"/>
        </w:rPr>
      </w:pPr>
      <w:r w:rsidRPr="00FB6332">
        <w:rPr>
          <w:color w:val="000000"/>
          <w:lang w:eastAsia="en-US"/>
        </w:rPr>
        <w:t>(PAPEL TIMBRADO DA PROPONENTE)</w:t>
      </w:r>
    </w:p>
    <w:p w:rsidR="00801787" w:rsidRPr="00FB6332" w:rsidRDefault="00801787" w:rsidP="006F27C6">
      <w:pPr>
        <w:autoSpaceDE w:val="0"/>
        <w:autoSpaceDN w:val="0"/>
        <w:adjustRightInd w:val="0"/>
        <w:jc w:val="both"/>
        <w:rPr>
          <w:color w:val="000000"/>
          <w:lang w:eastAsia="en-US"/>
        </w:rPr>
      </w:pPr>
    </w:p>
    <w:p w:rsidR="00801787" w:rsidRPr="00FB6332" w:rsidRDefault="00801787" w:rsidP="006F27C6">
      <w:pPr>
        <w:autoSpaceDE w:val="0"/>
        <w:autoSpaceDN w:val="0"/>
        <w:adjustRightInd w:val="0"/>
        <w:jc w:val="both"/>
        <w:rPr>
          <w:color w:val="000000"/>
          <w:lang w:eastAsia="en-US"/>
        </w:rPr>
      </w:pPr>
    </w:p>
    <w:p w:rsidR="00801787" w:rsidRPr="00FB6332" w:rsidRDefault="00801787" w:rsidP="006F27C6">
      <w:pPr>
        <w:jc w:val="both"/>
        <w:rPr>
          <w:szCs w:val="28"/>
        </w:rPr>
      </w:pPr>
      <w:r w:rsidRPr="00FB6332">
        <w:rPr>
          <w:szCs w:val="28"/>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w:t>
      </w:r>
      <w:r w:rsidRPr="00FB6332">
        <w:rPr>
          <w:szCs w:val="28"/>
        </w:rPr>
        <w:lastRenderedPageBreak/>
        <w:t xml:space="preserve">penalidades cabíveis, a inexistência de fatos supervenientes impeditivos a habilitação para este certame licitatório na Prefeitura Municipal de Santo Antônio do Leste –CONVITE nº </w:t>
      </w:r>
      <w:r w:rsidR="00DB5138" w:rsidRPr="00FB6332">
        <w:rPr>
          <w:szCs w:val="28"/>
        </w:rPr>
        <w:t>001/202</w:t>
      </w:r>
      <w:r w:rsidR="00EF2333" w:rsidRPr="00FB6332">
        <w:rPr>
          <w:szCs w:val="28"/>
        </w:rPr>
        <w:t>1</w:t>
      </w:r>
      <w:r w:rsidRPr="00FB6332">
        <w:rPr>
          <w:szCs w:val="28"/>
        </w:rPr>
        <w:t xml:space="preserve"> - na forma determinada no § 2º, do artigo 32, da lei 8666/93 e alterações, devidamente assinada pelo representante legal da empresa participante.</w:t>
      </w:r>
    </w:p>
    <w:p w:rsidR="00801787" w:rsidRPr="00FB6332" w:rsidRDefault="00801787" w:rsidP="00801787">
      <w:pPr>
        <w:jc w:val="both"/>
        <w:rPr>
          <w:szCs w:val="28"/>
        </w:rPr>
      </w:pPr>
    </w:p>
    <w:p w:rsidR="00801787" w:rsidRPr="00FB6332" w:rsidRDefault="00801787" w:rsidP="00801787">
      <w:pPr>
        <w:jc w:val="both"/>
        <w:rPr>
          <w:szCs w:val="28"/>
        </w:rPr>
      </w:pPr>
    </w:p>
    <w:p w:rsidR="00801787" w:rsidRPr="00FB6332" w:rsidRDefault="00801787" w:rsidP="00801787">
      <w:pPr>
        <w:jc w:val="both"/>
        <w:rPr>
          <w:szCs w:val="28"/>
        </w:rPr>
      </w:pPr>
      <w:r w:rsidRPr="00FB6332">
        <w:rPr>
          <w:szCs w:val="28"/>
        </w:rPr>
        <w:t>Local e data,</w:t>
      </w:r>
    </w:p>
    <w:p w:rsidR="00801787" w:rsidRPr="00FB6332" w:rsidRDefault="00801787" w:rsidP="00801787">
      <w:pPr>
        <w:jc w:val="both"/>
        <w:rPr>
          <w:szCs w:val="28"/>
        </w:rPr>
      </w:pPr>
    </w:p>
    <w:p w:rsidR="00801787" w:rsidRPr="00FB6332" w:rsidRDefault="00801787" w:rsidP="00801787">
      <w:pPr>
        <w:jc w:val="both"/>
        <w:rPr>
          <w:szCs w:val="28"/>
        </w:rPr>
      </w:pPr>
    </w:p>
    <w:p w:rsidR="00801787" w:rsidRPr="00FB6332" w:rsidRDefault="00801787" w:rsidP="00801787">
      <w:pPr>
        <w:jc w:val="both"/>
        <w:rPr>
          <w:szCs w:val="28"/>
        </w:rPr>
      </w:pPr>
    </w:p>
    <w:p w:rsidR="00801787" w:rsidRPr="00FB6332" w:rsidRDefault="00801787" w:rsidP="00801787">
      <w:pPr>
        <w:jc w:val="both"/>
        <w:rPr>
          <w:szCs w:val="28"/>
        </w:rPr>
      </w:pPr>
      <w:r w:rsidRPr="00FB6332">
        <w:rPr>
          <w:szCs w:val="28"/>
        </w:rPr>
        <w:t>_____________________________________________</w:t>
      </w:r>
    </w:p>
    <w:p w:rsidR="00801787" w:rsidRPr="00FB6332" w:rsidRDefault="00801787" w:rsidP="00801787">
      <w:pPr>
        <w:jc w:val="both"/>
        <w:rPr>
          <w:szCs w:val="28"/>
        </w:rPr>
      </w:pPr>
      <w:r w:rsidRPr="00FB6332">
        <w:rPr>
          <w:szCs w:val="28"/>
        </w:rPr>
        <w:t>(</w:t>
      </w:r>
      <w:proofErr w:type="gramStart"/>
      <w:r w:rsidRPr="00FB6332">
        <w:rPr>
          <w:szCs w:val="28"/>
        </w:rPr>
        <w:t>assinatura</w:t>
      </w:r>
      <w:proofErr w:type="gramEnd"/>
      <w:r w:rsidRPr="00FB6332">
        <w:rPr>
          <w:szCs w:val="28"/>
        </w:rPr>
        <w:t xml:space="preserve"> e identificação do representante legal)</w:t>
      </w:r>
    </w:p>
    <w:p w:rsidR="00801787" w:rsidRPr="00FB6332" w:rsidRDefault="00801787" w:rsidP="00801787">
      <w:pPr>
        <w:jc w:val="both"/>
        <w:rPr>
          <w:szCs w:val="28"/>
        </w:rPr>
      </w:pPr>
    </w:p>
    <w:p w:rsidR="00801787" w:rsidRPr="00FB6332" w:rsidRDefault="00801787" w:rsidP="00801787">
      <w:pPr>
        <w:jc w:val="both"/>
        <w:rPr>
          <w:szCs w:val="28"/>
        </w:rPr>
      </w:pPr>
      <w:r w:rsidRPr="00FB6332">
        <w:rPr>
          <w:szCs w:val="28"/>
        </w:rPr>
        <w:t>CPF:</w:t>
      </w:r>
    </w:p>
    <w:p w:rsidR="00801787" w:rsidRPr="00FB6332" w:rsidRDefault="00801787" w:rsidP="00801787">
      <w:pPr>
        <w:jc w:val="both"/>
        <w:rPr>
          <w:szCs w:val="28"/>
        </w:rPr>
      </w:pPr>
      <w:r w:rsidRPr="00FB6332">
        <w:rPr>
          <w:szCs w:val="28"/>
        </w:rPr>
        <w:t>Carimbo de CNPJ da empresa:</w:t>
      </w:r>
    </w:p>
    <w:p w:rsidR="00801787" w:rsidRPr="00FB6332" w:rsidRDefault="00801787"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1B31D9" w:rsidP="000B3AB3">
      <w:pPr>
        <w:pStyle w:val="SemEspaamento"/>
        <w:jc w:val="both"/>
        <w:rPr>
          <w:rFonts w:ascii="Times New Roman" w:hAnsi="Times New Roman" w:cs="Times New Roman"/>
          <w:sz w:val="24"/>
          <w:szCs w:val="24"/>
        </w:rPr>
      </w:pPr>
    </w:p>
    <w:p w:rsidR="001B31D9" w:rsidRPr="00FB6332" w:rsidRDefault="0067737C" w:rsidP="001B31D9">
      <w:pPr>
        <w:pStyle w:val="SemEspaamento"/>
        <w:spacing w:line="360" w:lineRule="auto"/>
        <w:jc w:val="center"/>
        <w:rPr>
          <w:rFonts w:ascii="Times New Roman" w:hAnsi="Times New Roman" w:cs="Times New Roman"/>
          <w:b/>
          <w:sz w:val="28"/>
          <w:szCs w:val="28"/>
        </w:rPr>
      </w:pPr>
      <w:r w:rsidRPr="00FB6332">
        <w:rPr>
          <w:rFonts w:ascii="Times New Roman" w:hAnsi="Times New Roman" w:cs="Times New Roman"/>
          <w:b/>
          <w:sz w:val="28"/>
          <w:szCs w:val="28"/>
        </w:rPr>
        <w:t>ANEXO V</w:t>
      </w:r>
    </w:p>
    <w:p w:rsidR="001B31D9" w:rsidRPr="00FB6332" w:rsidRDefault="00A37CE0" w:rsidP="001B31D9">
      <w:pPr>
        <w:pStyle w:val="SemEspaamento"/>
        <w:spacing w:line="360" w:lineRule="auto"/>
        <w:jc w:val="center"/>
        <w:rPr>
          <w:rFonts w:ascii="Times New Roman" w:hAnsi="Times New Roman" w:cs="Times New Roman"/>
          <w:b/>
          <w:sz w:val="28"/>
          <w:szCs w:val="28"/>
        </w:rPr>
      </w:pPr>
      <w:r w:rsidRPr="00FB6332">
        <w:rPr>
          <w:rFonts w:ascii="Times New Roman" w:hAnsi="Times New Roman" w:cs="Times New Roman"/>
          <w:b/>
          <w:sz w:val="28"/>
          <w:szCs w:val="28"/>
        </w:rPr>
        <w:t>MINUTA DE CONTRATO</w:t>
      </w:r>
    </w:p>
    <w:p w:rsidR="00A37CE0" w:rsidRPr="00FB6332" w:rsidRDefault="00A37CE0" w:rsidP="00A37CE0">
      <w:pPr>
        <w:widowControl w:val="0"/>
        <w:spacing w:after="120"/>
        <w:jc w:val="center"/>
        <w:rPr>
          <w:b/>
          <w:sz w:val="32"/>
          <w:szCs w:val="24"/>
        </w:rPr>
      </w:pPr>
      <w:r w:rsidRPr="00FB6332">
        <w:rPr>
          <w:b/>
          <w:sz w:val="32"/>
          <w:szCs w:val="24"/>
        </w:rPr>
        <w:t>CONTRATO Nº         /20</w:t>
      </w:r>
      <w:r w:rsidR="00B376AD" w:rsidRPr="00FB6332">
        <w:rPr>
          <w:b/>
          <w:sz w:val="32"/>
          <w:szCs w:val="24"/>
        </w:rPr>
        <w:t>2</w:t>
      </w:r>
      <w:r w:rsidR="00EF2333" w:rsidRPr="00FB6332">
        <w:rPr>
          <w:b/>
          <w:sz w:val="32"/>
          <w:szCs w:val="24"/>
        </w:rPr>
        <w:t>1</w:t>
      </w:r>
    </w:p>
    <w:p w:rsidR="00A37CE0" w:rsidRPr="00FB6332" w:rsidRDefault="00B376AD" w:rsidP="00A37CE0">
      <w:pPr>
        <w:widowControl w:val="0"/>
        <w:spacing w:after="120"/>
        <w:jc w:val="center"/>
        <w:rPr>
          <w:b/>
          <w:sz w:val="24"/>
          <w:szCs w:val="24"/>
        </w:rPr>
      </w:pPr>
      <w:r w:rsidRPr="00FB6332">
        <w:rPr>
          <w:b/>
          <w:sz w:val="24"/>
          <w:szCs w:val="24"/>
        </w:rPr>
        <w:t>CONVITE</w:t>
      </w:r>
      <w:r w:rsidR="00A37CE0" w:rsidRPr="00FB6332">
        <w:rPr>
          <w:b/>
          <w:sz w:val="24"/>
          <w:szCs w:val="24"/>
        </w:rPr>
        <w:t xml:space="preserve"> Nº 0</w:t>
      </w:r>
      <w:r w:rsidRPr="00FB6332">
        <w:rPr>
          <w:b/>
          <w:sz w:val="24"/>
          <w:szCs w:val="24"/>
        </w:rPr>
        <w:t>01/202</w:t>
      </w:r>
      <w:r w:rsidR="00EF2333" w:rsidRPr="00FB6332">
        <w:rPr>
          <w:b/>
          <w:sz w:val="24"/>
          <w:szCs w:val="24"/>
        </w:rPr>
        <w:t>1</w:t>
      </w:r>
    </w:p>
    <w:p w:rsidR="00A37CE0" w:rsidRPr="00FB6332" w:rsidRDefault="00A37CE0" w:rsidP="00A37CE0">
      <w:pPr>
        <w:widowControl w:val="0"/>
        <w:spacing w:after="120"/>
        <w:jc w:val="center"/>
        <w:rPr>
          <w:b/>
          <w:color w:val="FF0000"/>
          <w:sz w:val="24"/>
          <w:szCs w:val="24"/>
        </w:rPr>
      </w:pPr>
      <w:r w:rsidRPr="00FB6332">
        <w:rPr>
          <w:b/>
          <w:sz w:val="24"/>
          <w:szCs w:val="24"/>
        </w:rPr>
        <w:t xml:space="preserve">PROCESSO N° </w:t>
      </w:r>
      <w:r w:rsidR="00EF2333" w:rsidRPr="00FB6332">
        <w:rPr>
          <w:b/>
          <w:sz w:val="24"/>
          <w:szCs w:val="24"/>
        </w:rPr>
        <w:t>019/2021</w:t>
      </w:r>
    </w:p>
    <w:p w:rsidR="00A37CE0" w:rsidRPr="00FB6332" w:rsidRDefault="00A37CE0" w:rsidP="00A37CE0">
      <w:pPr>
        <w:widowControl w:val="0"/>
        <w:ind w:left="4253"/>
        <w:jc w:val="both"/>
        <w:rPr>
          <w:b/>
          <w:sz w:val="24"/>
          <w:szCs w:val="24"/>
        </w:rPr>
      </w:pPr>
    </w:p>
    <w:p w:rsidR="00A37CE0" w:rsidRPr="00FB6332" w:rsidRDefault="00A37CE0" w:rsidP="00A37CE0">
      <w:pPr>
        <w:widowControl w:val="0"/>
        <w:ind w:left="4253"/>
        <w:jc w:val="both"/>
        <w:rPr>
          <w:b/>
          <w:sz w:val="24"/>
          <w:szCs w:val="24"/>
        </w:rPr>
      </w:pPr>
    </w:p>
    <w:p w:rsidR="00A37CE0" w:rsidRPr="00FB6332" w:rsidRDefault="00A37CE0" w:rsidP="00A37CE0">
      <w:pPr>
        <w:widowControl w:val="0"/>
        <w:ind w:left="4253"/>
        <w:jc w:val="both"/>
        <w:rPr>
          <w:b/>
          <w:sz w:val="24"/>
          <w:szCs w:val="24"/>
        </w:rPr>
      </w:pPr>
    </w:p>
    <w:p w:rsidR="0037403D" w:rsidRPr="0037403D" w:rsidRDefault="0037403D" w:rsidP="0037403D">
      <w:pPr>
        <w:widowControl w:val="0"/>
        <w:spacing w:after="120"/>
        <w:jc w:val="both"/>
        <w:rPr>
          <w:sz w:val="24"/>
          <w:szCs w:val="24"/>
        </w:rPr>
      </w:pPr>
      <w:r w:rsidRPr="0037403D">
        <w:rPr>
          <w:sz w:val="24"/>
          <w:szCs w:val="24"/>
        </w:rPr>
        <w:t xml:space="preserve">Pelo presente instrumento particular e na melhor forma de direito, </w:t>
      </w:r>
      <w:r w:rsidRPr="0037403D">
        <w:rPr>
          <w:b/>
          <w:sz w:val="24"/>
          <w:szCs w:val="24"/>
        </w:rPr>
        <w:t>O MUNICÍPIO DE SANTO ANTÔNIO DO LESTE - MT</w:t>
      </w:r>
      <w:r w:rsidRPr="0037403D">
        <w:rPr>
          <w:sz w:val="24"/>
          <w:szCs w:val="24"/>
        </w:rPr>
        <w:t xml:space="preserve">, com sede à Av. Goiás, nº 367, Jardim Santa Inês, nesta Cidade, inscrita CNPJ/MF nº 04.217.362/0001-90, representado pelo Prefeito Municipal Sr. </w:t>
      </w:r>
      <w:r w:rsidRPr="0037403D">
        <w:rPr>
          <w:b/>
          <w:color w:val="000000"/>
          <w:sz w:val="24"/>
          <w:szCs w:val="24"/>
        </w:rPr>
        <w:t>JOSE ARIMATEIA VIEIRA ALVES</w:t>
      </w:r>
      <w:r w:rsidRPr="0037403D">
        <w:rPr>
          <w:color w:val="000000"/>
          <w:sz w:val="24"/>
          <w:szCs w:val="24"/>
        </w:rPr>
        <w:t>, brasileiro, casado</w:t>
      </w:r>
      <w:r w:rsidRPr="0037403D">
        <w:rPr>
          <w:sz w:val="24"/>
          <w:szCs w:val="24"/>
        </w:rPr>
        <w:t xml:space="preserve">, portador da Cédula de Identidade – Registro </w:t>
      </w:r>
      <w:r w:rsidRPr="0037403D">
        <w:rPr>
          <w:sz w:val="24"/>
          <w:szCs w:val="24"/>
        </w:rPr>
        <w:lastRenderedPageBreak/>
        <w:t xml:space="preserve">Geral Nº 14428342 SSP/MT e inscrito no Cadastro de Pessoa Física do Ministério da Fazenda sob o Nº 867.715.741-72, residente </w:t>
      </w:r>
      <w:r w:rsidRPr="0037403D">
        <w:rPr>
          <w:sz w:val="24"/>
          <w:szCs w:val="24"/>
        </w:rPr>
        <w:tab/>
        <w:t xml:space="preserve">na Rua Salgado Filho, Nº 137, Bairro Centro, CEP 78.628-000, nesta cidade de Santo Antônio do Leste – MT, doravante denominado, </w:t>
      </w:r>
      <w:r w:rsidRPr="0037403D">
        <w:rPr>
          <w:b/>
          <w:sz w:val="24"/>
          <w:szCs w:val="24"/>
        </w:rPr>
        <w:t>CONTRATANTE</w:t>
      </w:r>
      <w:r w:rsidRPr="0037403D">
        <w:rPr>
          <w:sz w:val="24"/>
          <w:szCs w:val="24"/>
        </w:rPr>
        <w:t xml:space="preserve">, e, a empresa </w:t>
      </w:r>
      <w:bookmarkStart w:id="1" w:name="_Hlk29209790"/>
      <w:r>
        <w:rPr>
          <w:sz w:val="24"/>
          <w:szCs w:val="24"/>
        </w:rPr>
        <w:t>(</w:t>
      </w:r>
      <w:bookmarkEnd w:id="1"/>
      <w:r>
        <w:rPr>
          <w:color w:val="000000"/>
          <w:sz w:val="24"/>
          <w:szCs w:val="24"/>
        </w:rPr>
        <w:t>QUALIFICAÇAO COMPLETA)</w:t>
      </w:r>
      <w:r w:rsidRPr="0037403D">
        <w:rPr>
          <w:sz w:val="24"/>
          <w:szCs w:val="24"/>
        </w:rPr>
        <w:t>, que também subscreve, doravante denominada simplesmente de CONTRATADA, têm entre si justo e contratado o seguinte:</w:t>
      </w:r>
    </w:p>
    <w:p w:rsidR="00A37CE0" w:rsidRPr="00FB6332" w:rsidRDefault="00A37CE0" w:rsidP="00A37CE0">
      <w:pPr>
        <w:widowControl w:val="0"/>
        <w:tabs>
          <w:tab w:val="center" w:pos="3261"/>
          <w:tab w:val="center" w:pos="7372"/>
        </w:tabs>
        <w:spacing w:after="120"/>
        <w:jc w:val="both"/>
        <w:rPr>
          <w:sz w:val="24"/>
          <w:szCs w:val="24"/>
        </w:rPr>
      </w:pPr>
      <w:r w:rsidRPr="00FB6332">
        <w:rPr>
          <w:b/>
          <w:bCs/>
          <w:sz w:val="24"/>
          <w:szCs w:val="24"/>
        </w:rPr>
        <w:t>I – DA AUTORIZAÇÃO E LICITAÇÃO:</w:t>
      </w:r>
      <w:r w:rsidRPr="00FB6332">
        <w:rPr>
          <w:sz w:val="24"/>
          <w:szCs w:val="24"/>
        </w:rPr>
        <w:t xml:space="preserve"> O presente Contrato é celebrado em decorrência da autorização do Sr. Prefeito Municipal, exarada em despacho constante do Processo Administrativo n° </w:t>
      </w:r>
      <w:r w:rsidR="00EF2333" w:rsidRPr="00FB6332">
        <w:rPr>
          <w:sz w:val="24"/>
          <w:szCs w:val="24"/>
        </w:rPr>
        <w:t>019/2021</w:t>
      </w:r>
      <w:r w:rsidRPr="00FB6332">
        <w:rPr>
          <w:sz w:val="24"/>
          <w:szCs w:val="24"/>
        </w:rPr>
        <w:t xml:space="preserve">, gerado pela Carta Convite n° </w:t>
      </w:r>
      <w:r w:rsidRPr="00FB6332">
        <w:rPr>
          <w:b/>
          <w:sz w:val="24"/>
          <w:szCs w:val="24"/>
        </w:rPr>
        <w:t>001/202</w:t>
      </w:r>
      <w:r w:rsidR="00EF2333" w:rsidRPr="00FB6332">
        <w:rPr>
          <w:b/>
          <w:sz w:val="24"/>
          <w:szCs w:val="24"/>
        </w:rPr>
        <w:t>1</w:t>
      </w:r>
      <w:r w:rsidRPr="00FB6332">
        <w:rPr>
          <w:sz w:val="24"/>
          <w:szCs w:val="24"/>
        </w:rPr>
        <w:t>, que faz parte integrante e complementar deste Contrato, como se nele estivessem transcritos o Edital, seus Anexos a proposta comercial das empresas e relatório do sistema em anexo;</w:t>
      </w:r>
    </w:p>
    <w:p w:rsidR="00A37CE0" w:rsidRPr="00FB6332" w:rsidRDefault="00A37CE0" w:rsidP="00A37CE0">
      <w:pPr>
        <w:widowControl w:val="0"/>
        <w:tabs>
          <w:tab w:val="center" w:pos="3261"/>
          <w:tab w:val="center" w:pos="7372"/>
        </w:tabs>
        <w:jc w:val="both"/>
        <w:rPr>
          <w:sz w:val="24"/>
          <w:szCs w:val="24"/>
        </w:rPr>
      </w:pPr>
      <w:r w:rsidRPr="00FB6332">
        <w:rPr>
          <w:b/>
          <w:bCs/>
          <w:sz w:val="24"/>
          <w:szCs w:val="24"/>
        </w:rPr>
        <w:t>II – FUNDAMENTO LEGAL:</w:t>
      </w:r>
      <w:r w:rsidRPr="00FB6332">
        <w:rPr>
          <w:sz w:val="24"/>
          <w:szCs w:val="24"/>
        </w:rPr>
        <w:t xml:space="preserve"> O presente Contrato é regido pelas cláusulas e condições nele contidas, pela Lei Federal n° 8.666/93 e suas alterações, e Lei n° 123/2006, e demais normas legais pertinentes.</w:t>
      </w:r>
    </w:p>
    <w:p w:rsidR="00A37CE0" w:rsidRPr="00FB6332" w:rsidRDefault="00A37CE0" w:rsidP="00A37CE0">
      <w:pPr>
        <w:widowControl w:val="0"/>
        <w:tabs>
          <w:tab w:val="center" w:pos="3261"/>
          <w:tab w:val="center" w:pos="7372"/>
        </w:tabs>
        <w:jc w:val="both"/>
        <w:rPr>
          <w:sz w:val="24"/>
          <w:szCs w:val="24"/>
        </w:rPr>
      </w:pPr>
    </w:p>
    <w:p w:rsidR="00A37CE0" w:rsidRPr="00FB6332" w:rsidRDefault="00A37CE0" w:rsidP="00A37CE0">
      <w:pPr>
        <w:widowControl w:val="0"/>
        <w:autoSpaceDE w:val="0"/>
        <w:autoSpaceDN w:val="0"/>
        <w:adjustRightInd w:val="0"/>
        <w:jc w:val="both"/>
        <w:rPr>
          <w:b/>
          <w:bCs/>
          <w:sz w:val="24"/>
          <w:szCs w:val="24"/>
        </w:rPr>
      </w:pPr>
      <w:r w:rsidRPr="00FB6332">
        <w:rPr>
          <w:b/>
          <w:bCs/>
          <w:sz w:val="24"/>
          <w:szCs w:val="24"/>
        </w:rPr>
        <w:t>CLÁUSULA PRIMEIRA: DO OBJETO</w:t>
      </w:r>
    </w:p>
    <w:p w:rsidR="00A37CE0" w:rsidRPr="00FB6332" w:rsidRDefault="00445EA1" w:rsidP="00A37CE0">
      <w:pPr>
        <w:spacing w:before="120" w:after="120"/>
        <w:jc w:val="both"/>
        <w:rPr>
          <w:sz w:val="24"/>
          <w:szCs w:val="24"/>
        </w:rPr>
      </w:pPr>
      <w:r>
        <w:rPr>
          <w:b/>
          <w:sz w:val="24"/>
          <w:szCs w:val="24"/>
        </w:rPr>
        <w:t>C</w:t>
      </w:r>
      <w:r w:rsidRPr="00FB6332">
        <w:rPr>
          <w:b/>
          <w:sz w:val="24"/>
          <w:szCs w:val="24"/>
        </w:rPr>
        <w:t>ontratação de empresa especializada na realização de processo seletivo público municipal, incluindo preparação, elaboração, confecção de editais e provas, correção, análise e julgamento de recursos e processamento de resultados de todo o processo seletivo simplificado</w:t>
      </w:r>
      <w:r w:rsidR="00A37CE0" w:rsidRPr="00FB6332">
        <w:rPr>
          <w:sz w:val="24"/>
          <w:szCs w:val="24"/>
        </w:rPr>
        <w:t>, conforme descrição e valores constantes na Cláusula Quarta deste Instrumento, especificações e quantitativos estabelecidos na Carta Convite identificado no preâmbulo conforme especificações técnicas constantes no Termo de Referência e na proposta vencedora, os quais integram este instrumento, independente de transcrição.</w:t>
      </w:r>
    </w:p>
    <w:p w:rsidR="00A37CE0" w:rsidRPr="00FB6332" w:rsidRDefault="00A37CE0" w:rsidP="00A37CE0">
      <w:pPr>
        <w:widowControl w:val="0"/>
        <w:autoSpaceDE w:val="0"/>
        <w:autoSpaceDN w:val="0"/>
        <w:adjustRightInd w:val="0"/>
        <w:jc w:val="both"/>
        <w:rPr>
          <w:b/>
          <w:sz w:val="24"/>
          <w:szCs w:val="24"/>
        </w:rPr>
      </w:pPr>
    </w:p>
    <w:p w:rsidR="00A37CE0" w:rsidRPr="00FB6332" w:rsidRDefault="00A37CE0" w:rsidP="00A37CE0">
      <w:pPr>
        <w:widowControl w:val="0"/>
        <w:autoSpaceDE w:val="0"/>
        <w:autoSpaceDN w:val="0"/>
        <w:adjustRightInd w:val="0"/>
        <w:spacing w:after="120"/>
        <w:jc w:val="both"/>
        <w:rPr>
          <w:b/>
          <w:sz w:val="24"/>
          <w:szCs w:val="24"/>
        </w:rPr>
      </w:pPr>
      <w:r w:rsidRPr="00FB6332">
        <w:rPr>
          <w:b/>
          <w:sz w:val="24"/>
          <w:szCs w:val="24"/>
        </w:rPr>
        <w:t>CLÁUSULA SEGUNDA: DA LICITAÇÃO</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Parágrafo Primeiro: </w:t>
      </w:r>
      <w:r w:rsidRPr="00FB6332">
        <w:rPr>
          <w:sz w:val="24"/>
          <w:szCs w:val="24"/>
        </w:rPr>
        <w:t>Foi elaborado pela secretaria solicitante</w:t>
      </w:r>
      <w:r w:rsidRPr="00FB6332">
        <w:rPr>
          <w:i/>
          <w:sz w:val="24"/>
          <w:szCs w:val="24"/>
        </w:rPr>
        <w:t xml:space="preserve"> desta</w:t>
      </w:r>
      <w:r w:rsidRPr="00FB6332">
        <w:rPr>
          <w:sz w:val="24"/>
          <w:szCs w:val="24"/>
        </w:rPr>
        <w:t xml:space="preserve"> Prefeitura Municipal o Termo de Referência, constante do Processo nº </w:t>
      </w:r>
      <w:r w:rsidR="00EF2333" w:rsidRPr="00FB6332">
        <w:rPr>
          <w:sz w:val="24"/>
          <w:szCs w:val="24"/>
        </w:rPr>
        <w:t>019/2021</w:t>
      </w:r>
      <w:r w:rsidRPr="00FB6332">
        <w:rPr>
          <w:sz w:val="24"/>
          <w:szCs w:val="24"/>
        </w:rPr>
        <w:t>, o qual serviu de base para todo o procedimento licitatório;</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Parágrafo Segundo: </w:t>
      </w:r>
      <w:r w:rsidRPr="00FB6332">
        <w:rPr>
          <w:sz w:val="24"/>
          <w:szCs w:val="24"/>
        </w:rPr>
        <w:t>Para realizar a contratação do objeto deste contrato foi realizado procedimento licitatório na modalidade Convite nº 001/202</w:t>
      </w:r>
      <w:r w:rsidR="00EF2333" w:rsidRPr="00FB6332">
        <w:rPr>
          <w:sz w:val="24"/>
          <w:szCs w:val="24"/>
        </w:rPr>
        <w:t>1</w:t>
      </w:r>
      <w:r w:rsidRPr="00FB6332">
        <w:rPr>
          <w:sz w:val="24"/>
          <w:szCs w:val="24"/>
        </w:rPr>
        <w:t xml:space="preserve">, com fundamento nas Leis nº 8.666/93 e alterações posteriores, no que couber, conforme autorização da Autoridade Competente do Executivo Municipal, disposta no Processo nº </w:t>
      </w:r>
      <w:r w:rsidR="00EF2333" w:rsidRPr="00FB6332">
        <w:rPr>
          <w:sz w:val="24"/>
          <w:szCs w:val="24"/>
        </w:rPr>
        <w:t>019/2021</w:t>
      </w:r>
      <w:r w:rsidRPr="00FB6332">
        <w:rPr>
          <w:sz w:val="24"/>
          <w:szCs w:val="24"/>
        </w:rPr>
        <w:t>.</w:t>
      </w:r>
    </w:p>
    <w:p w:rsidR="00A37CE0" w:rsidRPr="00FB6332" w:rsidRDefault="00A37CE0" w:rsidP="00A37CE0">
      <w:pPr>
        <w:widowControl w:val="0"/>
        <w:autoSpaceDE w:val="0"/>
        <w:autoSpaceDN w:val="0"/>
        <w:adjustRightInd w:val="0"/>
        <w:jc w:val="both"/>
        <w:rPr>
          <w:sz w:val="24"/>
          <w:szCs w:val="24"/>
        </w:rPr>
      </w:pPr>
    </w:p>
    <w:p w:rsidR="00A37CE0" w:rsidRPr="00FB6332" w:rsidRDefault="00A37CE0" w:rsidP="00A37CE0">
      <w:pPr>
        <w:widowControl w:val="0"/>
        <w:autoSpaceDE w:val="0"/>
        <w:autoSpaceDN w:val="0"/>
        <w:adjustRightInd w:val="0"/>
        <w:spacing w:after="120"/>
        <w:jc w:val="both"/>
        <w:rPr>
          <w:b/>
          <w:bCs/>
          <w:sz w:val="24"/>
          <w:szCs w:val="24"/>
        </w:rPr>
      </w:pPr>
      <w:r w:rsidRPr="00FB6332">
        <w:rPr>
          <w:b/>
          <w:bCs/>
          <w:sz w:val="24"/>
          <w:szCs w:val="24"/>
        </w:rPr>
        <w:t>CLÁUSULA TERCEIRA: DA FORMA DE EXECUÇÃO DOS SERVIÇOS</w:t>
      </w:r>
    </w:p>
    <w:p w:rsidR="00A37CE0" w:rsidRPr="00FB6332" w:rsidRDefault="00A37CE0" w:rsidP="00A37CE0">
      <w:pPr>
        <w:widowControl w:val="0"/>
        <w:autoSpaceDE w:val="0"/>
        <w:autoSpaceDN w:val="0"/>
        <w:adjustRightInd w:val="0"/>
        <w:spacing w:after="120"/>
        <w:jc w:val="both"/>
        <w:rPr>
          <w:bCs/>
          <w:sz w:val="24"/>
          <w:szCs w:val="24"/>
        </w:rPr>
      </w:pPr>
      <w:r w:rsidRPr="00FB6332">
        <w:rPr>
          <w:bCs/>
          <w:sz w:val="24"/>
          <w:szCs w:val="24"/>
        </w:rPr>
        <w:t>O contrato deverá ser executado fielmente pelas partes, de acordo com cláusulas constantes neste instrumento e em estrita observância ao Edital de Convite nº 001/202</w:t>
      </w:r>
      <w:r w:rsidR="00EF2333" w:rsidRPr="00FB6332">
        <w:rPr>
          <w:bCs/>
          <w:sz w:val="24"/>
          <w:szCs w:val="24"/>
        </w:rPr>
        <w:t>1</w:t>
      </w:r>
      <w:r w:rsidRPr="00FB6332">
        <w:rPr>
          <w:bCs/>
          <w:sz w:val="24"/>
          <w:szCs w:val="24"/>
        </w:rPr>
        <w:t xml:space="preserve"> e seus anexos; especificações do </w:t>
      </w:r>
      <w:r w:rsidRPr="00FB6332">
        <w:rPr>
          <w:b/>
          <w:bCs/>
          <w:sz w:val="24"/>
          <w:szCs w:val="24"/>
        </w:rPr>
        <w:t>Termo de Referência</w:t>
      </w:r>
      <w:r w:rsidRPr="00FB6332">
        <w:rPr>
          <w:bCs/>
          <w:sz w:val="24"/>
          <w:szCs w:val="24"/>
        </w:rPr>
        <w:t>, bem como na proposta em anexo da Contratada; e as normas da Lei nº 8.666/93, respondendo cada parte pelas consequências de sua inexecução total ou parcial;</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Parágrafo Primeiro: </w:t>
      </w:r>
      <w:r w:rsidRPr="00FB6332">
        <w:rPr>
          <w:sz w:val="24"/>
          <w:szCs w:val="24"/>
        </w:rPr>
        <w:t>A empresa contratada deverá realizar a prestação dos serviços para atender as necessidades da(s) Secretaria(s) Municipal(ais), conforme especificado no Termo de Referência;</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Parágrafo Segundo: </w:t>
      </w:r>
      <w:r w:rsidRPr="00FB6332">
        <w:rPr>
          <w:sz w:val="24"/>
          <w:szCs w:val="24"/>
        </w:rPr>
        <w:t>O objeto deste instrumento deverá ser executado em estrita observância ao Edital de Licitação Convite nº 001/20</w:t>
      </w:r>
      <w:r w:rsidR="00EF2333" w:rsidRPr="00FB6332">
        <w:rPr>
          <w:sz w:val="24"/>
          <w:szCs w:val="24"/>
        </w:rPr>
        <w:t>21</w:t>
      </w:r>
      <w:r w:rsidRPr="00FB6332">
        <w:rPr>
          <w:color w:val="FF0000"/>
          <w:sz w:val="24"/>
          <w:szCs w:val="24"/>
        </w:rPr>
        <w:t xml:space="preserve"> </w:t>
      </w:r>
      <w:r w:rsidRPr="00FB6332">
        <w:rPr>
          <w:sz w:val="24"/>
          <w:szCs w:val="24"/>
        </w:rPr>
        <w:t>e seus anexos;</w:t>
      </w:r>
    </w:p>
    <w:p w:rsidR="00A37CE0" w:rsidRPr="00FB6332" w:rsidRDefault="00A37CE0" w:rsidP="00A37CE0">
      <w:pPr>
        <w:widowControl w:val="0"/>
        <w:autoSpaceDE w:val="0"/>
        <w:autoSpaceDN w:val="0"/>
        <w:adjustRightInd w:val="0"/>
        <w:spacing w:after="120"/>
        <w:jc w:val="both"/>
        <w:rPr>
          <w:sz w:val="24"/>
          <w:szCs w:val="24"/>
        </w:rPr>
      </w:pPr>
      <w:r w:rsidRPr="00FB6332">
        <w:rPr>
          <w:b/>
          <w:sz w:val="24"/>
          <w:szCs w:val="24"/>
        </w:rPr>
        <w:lastRenderedPageBreak/>
        <w:t xml:space="preserve">Parágrafo Terceiro: </w:t>
      </w:r>
      <w:r w:rsidRPr="00FB6332">
        <w:rPr>
          <w:sz w:val="24"/>
          <w:szCs w:val="24"/>
        </w:rPr>
        <w:t xml:space="preserve">Se a qualidade não corresponder às necessidades da Administração e dentro das exigências do edital correspondente, os mesmos deverão ser corrigidos pela contratada imediatamente.  </w:t>
      </w:r>
    </w:p>
    <w:p w:rsidR="00A37CE0" w:rsidRPr="00FB6332" w:rsidRDefault="00A37CE0" w:rsidP="00A37CE0">
      <w:pPr>
        <w:widowControl w:val="0"/>
        <w:autoSpaceDE w:val="0"/>
        <w:autoSpaceDN w:val="0"/>
        <w:adjustRightInd w:val="0"/>
        <w:spacing w:after="120"/>
        <w:jc w:val="both"/>
      </w:pPr>
      <w:r w:rsidRPr="00FB6332">
        <w:rPr>
          <w:b/>
          <w:sz w:val="24"/>
          <w:szCs w:val="24"/>
        </w:rPr>
        <w:t xml:space="preserve">Parágrafo Quarto: </w:t>
      </w:r>
      <w:r w:rsidRPr="00FB6332">
        <w:rPr>
          <w:sz w:val="24"/>
          <w:szCs w:val="24"/>
        </w:rPr>
        <w:t>A CONTRATANTE se reserva no direito de rejeitar, no todo ou em parte, os serviços venham a apresentar vícios, ou ainda, que não atendam as especificações constantes do Edital ou da proposta comercial, cabendo à CONTRATADA sua correção sob pena de multa por atraso e/ou suspensão do contrato, sem prejuízo a outras penalidades;</w:t>
      </w:r>
    </w:p>
    <w:p w:rsidR="00A37CE0" w:rsidRPr="00FB6332" w:rsidRDefault="00A37CE0" w:rsidP="00A37CE0">
      <w:pPr>
        <w:widowControl w:val="0"/>
        <w:autoSpaceDE w:val="0"/>
        <w:autoSpaceDN w:val="0"/>
        <w:adjustRightInd w:val="0"/>
        <w:spacing w:after="120"/>
        <w:jc w:val="both"/>
        <w:rPr>
          <w:sz w:val="24"/>
          <w:szCs w:val="24"/>
        </w:rPr>
      </w:pPr>
      <w:r w:rsidRPr="00FB6332">
        <w:rPr>
          <w:b/>
          <w:sz w:val="24"/>
          <w:szCs w:val="24"/>
        </w:rPr>
        <w:t xml:space="preserve">Parágrafo Sexto: </w:t>
      </w:r>
      <w:r w:rsidRPr="00FB6332">
        <w:rPr>
          <w:sz w:val="24"/>
          <w:szCs w:val="24"/>
        </w:rPr>
        <w:t xml:space="preserve">A CONTRATADA não fica exonerada de suas responsabilidades por possíveis vícios </w:t>
      </w:r>
      <w:r w:rsidR="005E4DDD" w:rsidRPr="00FB6332">
        <w:rPr>
          <w:sz w:val="24"/>
          <w:szCs w:val="24"/>
        </w:rPr>
        <w:t>e prejuízos causado a Administração;</w:t>
      </w:r>
    </w:p>
    <w:p w:rsidR="00A37CE0" w:rsidRPr="00FB6332" w:rsidRDefault="00A37CE0" w:rsidP="00A37CE0">
      <w:pPr>
        <w:widowControl w:val="0"/>
        <w:autoSpaceDE w:val="0"/>
        <w:autoSpaceDN w:val="0"/>
        <w:adjustRightInd w:val="0"/>
        <w:spacing w:after="120"/>
        <w:jc w:val="both"/>
        <w:rPr>
          <w:sz w:val="24"/>
          <w:szCs w:val="24"/>
        </w:rPr>
      </w:pPr>
      <w:r w:rsidRPr="00FB6332">
        <w:rPr>
          <w:b/>
          <w:sz w:val="24"/>
          <w:szCs w:val="24"/>
        </w:rPr>
        <w:t>Parágrafo Sétimo:</w:t>
      </w:r>
      <w:r w:rsidRPr="00FB6332">
        <w:rPr>
          <w:sz w:val="24"/>
          <w:szCs w:val="24"/>
        </w:rPr>
        <w:t xml:space="preserve"> A fiscalização da execução do presente contrato ficará a cargo da secretaria participante que designará Fiscal de Contrato, formalmente delegado para tal função conforme Art. 67 da Lei nº 8.666/93, cabendo aos usuários a ratificação da qualidade dos serviços prestados.</w:t>
      </w:r>
    </w:p>
    <w:p w:rsidR="00A37CE0" w:rsidRPr="00FB6332" w:rsidRDefault="00A37CE0" w:rsidP="00A37CE0">
      <w:pPr>
        <w:widowControl w:val="0"/>
        <w:autoSpaceDE w:val="0"/>
        <w:autoSpaceDN w:val="0"/>
        <w:adjustRightInd w:val="0"/>
        <w:jc w:val="both"/>
        <w:rPr>
          <w:sz w:val="24"/>
          <w:szCs w:val="24"/>
        </w:rPr>
      </w:pPr>
    </w:p>
    <w:p w:rsidR="00A37CE0" w:rsidRPr="00FB6332" w:rsidRDefault="00A37CE0" w:rsidP="00A37CE0">
      <w:pPr>
        <w:widowControl w:val="0"/>
        <w:autoSpaceDE w:val="0"/>
        <w:autoSpaceDN w:val="0"/>
        <w:adjustRightInd w:val="0"/>
        <w:spacing w:after="120"/>
        <w:jc w:val="both"/>
        <w:rPr>
          <w:b/>
          <w:bCs/>
          <w:sz w:val="24"/>
          <w:szCs w:val="24"/>
        </w:rPr>
      </w:pPr>
      <w:r w:rsidRPr="00FB6332">
        <w:rPr>
          <w:b/>
          <w:bCs/>
          <w:sz w:val="24"/>
          <w:szCs w:val="24"/>
        </w:rPr>
        <w:t>CLÁUSULA QUARTA: DO PREÇOS</w:t>
      </w:r>
    </w:p>
    <w:p w:rsidR="00A37CE0" w:rsidRPr="00FB6332" w:rsidRDefault="00A37CE0" w:rsidP="00A37CE0">
      <w:pPr>
        <w:widowControl w:val="0"/>
        <w:autoSpaceDE w:val="0"/>
        <w:autoSpaceDN w:val="0"/>
        <w:adjustRightInd w:val="0"/>
        <w:spacing w:before="120"/>
        <w:jc w:val="both"/>
        <w:rPr>
          <w:sz w:val="24"/>
          <w:szCs w:val="24"/>
        </w:rPr>
      </w:pPr>
      <w:r w:rsidRPr="00FB6332">
        <w:rPr>
          <w:b/>
          <w:bCs/>
          <w:sz w:val="24"/>
          <w:szCs w:val="24"/>
        </w:rPr>
        <w:t xml:space="preserve">Parágrafo Segundo: </w:t>
      </w:r>
      <w:r w:rsidRPr="00FB6332">
        <w:rPr>
          <w:sz w:val="24"/>
          <w:szCs w:val="24"/>
        </w:rPr>
        <w:t>Dá-se ao presente contrato o valor de R$ ..................</w:t>
      </w:r>
    </w:p>
    <w:p w:rsidR="00A37CE0" w:rsidRPr="00FB6332" w:rsidRDefault="00A37CE0" w:rsidP="00A37CE0">
      <w:pPr>
        <w:widowControl w:val="0"/>
        <w:autoSpaceDE w:val="0"/>
        <w:autoSpaceDN w:val="0"/>
        <w:adjustRightInd w:val="0"/>
        <w:spacing w:after="120"/>
        <w:jc w:val="both"/>
        <w:rPr>
          <w:b/>
          <w:bCs/>
          <w:sz w:val="24"/>
          <w:szCs w:val="24"/>
        </w:rPr>
      </w:pPr>
    </w:p>
    <w:p w:rsidR="00A37CE0" w:rsidRPr="00FB6332" w:rsidRDefault="00A37CE0" w:rsidP="00A37CE0">
      <w:pPr>
        <w:widowControl w:val="0"/>
        <w:autoSpaceDE w:val="0"/>
        <w:autoSpaceDN w:val="0"/>
        <w:adjustRightInd w:val="0"/>
        <w:spacing w:after="120"/>
        <w:jc w:val="both"/>
        <w:rPr>
          <w:b/>
          <w:bCs/>
          <w:sz w:val="24"/>
          <w:szCs w:val="24"/>
        </w:rPr>
      </w:pPr>
      <w:r w:rsidRPr="00FB6332">
        <w:rPr>
          <w:b/>
          <w:bCs/>
          <w:sz w:val="24"/>
          <w:szCs w:val="24"/>
        </w:rPr>
        <w:t>CLÁUSULA QUINTA: DAS OBRIGAÇÕES DA CONTRATADA</w:t>
      </w:r>
    </w:p>
    <w:p w:rsidR="00A37CE0" w:rsidRPr="00FB6332" w:rsidRDefault="00A37CE0" w:rsidP="00A37CE0">
      <w:pPr>
        <w:widowControl w:val="0"/>
        <w:autoSpaceDE w:val="0"/>
        <w:autoSpaceDN w:val="0"/>
        <w:adjustRightInd w:val="0"/>
        <w:spacing w:after="120"/>
        <w:jc w:val="both"/>
        <w:rPr>
          <w:bCs/>
          <w:sz w:val="24"/>
          <w:szCs w:val="24"/>
        </w:rPr>
      </w:pPr>
      <w:r w:rsidRPr="00FB6332">
        <w:rPr>
          <w:bCs/>
          <w:sz w:val="24"/>
          <w:szCs w:val="24"/>
        </w:rPr>
        <w:t xml:space="preserve">São Obrigações da Contratada: </w:t>
      </w:r>
    </w:p>
    <w:p w:rsidR="00445EA1" w:rsidRPr="00FB6332" w:rsidRDefault="00445EA1" w:rsidP="00445EA1">
      <w:pPr>
        <w:widowControl w:val="0"/>
        <w:numPr>
          <w:ilvl w:val="0"/>
          <w:numId w:val="9"/>
        </w:numPr>
        <w:tabs>
          <w:tab w:val="left" w:pos="284"/>
        </w:tabs>
        <w:spacing w:after="120"/>
        <w:ind w:left="0" w:firstLine="0"/>
        <w:jc w:val="both"/>
        <w:rPr>
          <w:sz w:val="24"/>
          <w:szCs w:val="24"/>
        </w:rPr>
      </w:pPr>
      <w:r w:rsidRPr="00FB6332">
        <w:rPr>
          <w:sz w:val="24"/>
          <w:szCs w:val="24"/>
        </w:rPr>
        <w:t>Executar os serviços do objeto deste certame nos termos estabelecidos no Edital de Licitação e seus anexos, especialmente os previstos no Termo de Referência;</w:t>
      </w:r>
    </w:p>
    <w:p w:rsidR="00445EA1" w:rsidRPr="00FB6332" w:rsidRDefault="00445EA1" w:rsidP="00445EA1">
      <w:pPr>
        <w:widowControl w:val="0"/>
        <w:numPr>
          <w:ilvl w:val="0"/>
          <w:numId w:val="9"/>
        </w:numPr>
        <w:tabs>
          <w:tab w:val="left" w:pos="284"/>
        </w:tabs>
        <w:spacing w:after="120"/>
        <w:ind w:left="0" w:firstLine="0"/>
        <w:jc w:val="both"/>
        <w:rPr>
          <w:sz w:val="24"/>
          <w:szCs w:val="24"/>
        </w:rPr>
      </w:pPr>
      <w:r w:rsidRPr="00FB6332">
        <w:rPr>
          <w:sz w:val="24"/>
          <w:szCs w:val="24"/>
        </w:rPr>
        <w:t>Encaminhar a Nota Fiscal dos serviços para posterior encaminhamento à Secretaria Municipal da PREFEITURA a fim de efetivação do pagamento devido;</w:t>
      </w:r>
    </w:p>
    <w:p w:rsidR="00445EA1" w:rsidRPr="00FB6332" w:rsidRDefault="00445EA1" w:rsidP="00445EA1">
      <w:pPr>
        <w:widowControl w:val="0"/>
        <w:numPr>
          <w:ilvl w:val="0"/>
          <w:numId w:val="9"/>
        </w:numPr>
        <w:tabs>
          <w:tab w:val="left" w:pos="284"/>
        </w:tabs>
        <w:spacing w:after="120"/>
        <w:ind w:left="0" w:firstLine="0"/>
        <w:jc w:val="both"/>
        <w:rPr>
          <w:sz w:val="24"/>
          <w:szCs w:val="24"/>
        </w:rPr>
      </w:pPr>
      <w:r w:rsidRPr="00FB6332">
        <w:rPr>
          <w:sz w:val="24"/>
          <w:szCs w:val="24"/>
        </w:rPr>
        <w:t>Apresentar, junto com a Nota Fiscal, os documentos que comprovem a regularidade com a Seguridade Social (CND), o FGTS (CRF) e quitação de tributos e contribuições municipais;</w:t>
      </w:r>
    </w:p>
    <w:p w:rsidR="00445EA1" w:rsidRPr="00FB6332" w:rsidRDefault="00445EA1" w:rsidP="00445EA1">
      <w:pPr>
        <w:widowControl w:val="0"/>
        <w:numPr>
          <w:ilvl w:val="0"/>
          <w:numId w:val="9"/>
        </w:numPr>
        <w:tabs>
          <w:tab w:val="left" w:pos="284"/>
        </w:tabs>
        <w:spacing w:after="120"/>
        <w:ind w:left="0" w:firstLine="0"/>
        <w:jc w:val="both"/>
        <w:rPr>
          <w:sz w:val="24"/>
          <w:szCs w:val="24"/>
        </w:rPr>
      </w:pPr>
      <w:r w:rsidRPr="00FB6332">
        <w:rPr>
          <w:sz w:val="24"/>
          <w:szCs w:val="24"/>
        </w:rPr>
        <w:t>Prestar esclarecimentos que forem solicitados pela PREFEITURA, cujas reclamações se obriga a atender prontamente;</w:t>
      </w:r>
    </w:p>
    <w:p w:rsidR="00445EA1" w:rsidRPr="00FB6332" w:rsidRDefault="00445EA1" w:rsidP="00445EA1">
      <w:pPr>
        <w:widowControl w:val="0"/>
        <w:numPr>
          <w:ilvl w:val="0"/>
          <w:numId w:val="9"/>
        </w:numPr>
        <w:tabs>
          <w:tab w:val="left" w:pos="284"/>
        </w:tabs>
        <w:spacing w:after="120"/>
        <w:ind w:left="0" w:firstLine="0"/>
        <w:jc w:val="both"/>
        <w:rPr>
          <w:sz w:val="24"/>
          <w:szCs w:val="24"/>
        </w:rPr>
      </w:pPr>
      <w:r w:rsidRPr="00FB6332">
        <w:rPr>
          <w:sz w:val="24"/>
          <w:szCs w:val="24"/>
        </w:rPr>
        <w:t>Assumir, ainda,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e;</w:t>
      </w:r>
    </w:p>
    <w:p w:rsidR="00445EA1" w:rsidRPr="00FB6332" w:rsidRDefault="00445EA1" w:rsidP="00445EA1">
      <w:pPr>
        <w:widowControl w:val="0"/>
        <w:numPr>
          <w:ilvl w:val="0"/>
          <w:numId w:val="9"/>
        </w:numPr>
        <w:tabs>
          <w:tab w:val="left" w:pos="284"/>
        </w:tabs>
        <w:spacing w:after="120"/>
        <w:ind w:left="0" w:firstLine="0"/>
        <w:jc w:val="both"/>
        <w:rPr>
          <w:sz w:val="24"/>
          <w:szCs w:val="24"/>
        </w:rPr>
      </w:pPr>
      <w:r w:rsidRPr="00FB6332">
        <w:rPr>
          <w:sz w:val="24"/>
          <w:szCs w:val="24"/>
        </w:rPr>
        <w:t>Não transferir a terceiros, quer total ou parcialmente, o objeto a ser contratado, sem a devida anuência da PREFEITURA;</w:t>
      </w:r>
    </w:p>
    <w:p w:rsidR="00445EA1" w:rsidRPr="00FB6332" w:rsidRDefault="00445EA1" w:rsidP="00445EA1">
      <w:pPr>
        <w:widowControl w:val="0"/>
        <w:numPr>
          <w:ilvl w:val="0"/>
          <w:numId w:val="9"/>
        </w:numPr>
        <w:tabs>
          <w:tab w:val="left" w:pos="284"/>
        </w:tabs>
        <w:spacing w:after="120"/>
        <w:ind w:left="0" w:firstLine="0"/>
        <w:jc w:val="both"/>
        <w:rPr>
          <w:sz w:val="24"/>
          <w:szCs w:val="24"/>
        </w:rPr>
      </w:pPr>
      <w:r w:rsidRPr="00FB6332">
        <w:rPr>
          <w:sz w:val="24"/>
          <w:szCs w:val="24"/>
        </w:rPr>
        <w:t xml:space="preserve"> Responsabilizar-se pelos vícios e danos decorrentes dos serviços prestados;</w:t>
      </w:r>
    </w:p>
    <w:p w:rsidR="00445EA1" w:rsidRPr="00FB6332" w:rsidRDefault="00445EA1" w:rsidP="00445EA1">
      <w:pPr>
        <w:widowControl w:val="0"/>
        <w:numPr>
          <w:ilvl w:val="0"/>
          <w:numId w:val="9"/>
        </w:numPr>
        <w:tabs>
          <w:tab w:val="left" w:pos="284"/>
        </w:tabs>
        <w:spacing w:after="120"/>
        <w:ind w:left="0" w:firstLine="0"/>
        <w:jc w:val="both"/>
        <w:rPr>
          <w:sz w:val="24"/>
          <w:szCs w:val="24"/>
        </w:rPr>
      </w:pPr>
      <w:r w:rsidRPr="00FB6332">
        <w:rPr>
          <w:sz w:val="24"/>
          <w:szCs w:val="24"/>
        </w:rPr>
        <w:t>Manter, durante toda a execução do contrato, em compatibilidade com as obrigações assumidas, todas as condições de habilitação e qualificação exigidas na licitação;</w:t>
      </w:r>
    </w:p>
    <w:p w:rsidR="00445EA1" w:rsidRPr="00FB6332" w:rsidRDefault="00445EA1" w:rsidP="00445EA1">
      <w:pPr>
        <w:widowControl w:val="0"/>
        <w:numPr>
          <w:ilvl w:val="0"/>
          <w:numId w:val="9"/>
        </w:numPr>
        <w:tabs>
          <w:tab w:val="left" w:pos="284"/>
        </w:tabs>
        <w:spacing w:after="120"/>
        <w:ind w:left="0" w:firstLine="0"/>
        <w:jc w:val="both"/>
        <w:rPr>
          <w:sz w:val="24"/>
          <w:szCs w:val="24"/>
        </w:rPr>
      </w:pPr>
      <w:r w:rsidRPr="00FB6332">
        <w:rPr>
          <w:sz w:val="24"/>
          <w:szCs w:val="24"/>
        </w:rPr>
        <w:t>Para aquelas empresas que utilizarem dos critérios de desempate de Microempresa e Empresa de Pequeno Porte, tais condições deverão ser mantidas durante toda a vigência da contratação;</w:t>
      </w:r>
    </w:p>
    <w:p w:rsidR="00445EA1" w:rsidRPr="00FB6332" w:rsidRDefault="00445EA1" w:rsidP="00445EA1">
      <w:pPr>
        <w:widowControl w:val="0"/>
        <w:numPr>
          <w:ilvl w:val="0"/>
          <w:numId w:val="9"/>
        </w:numPr>
        <w:tabs>
          <w:tab w:val="left" w:pos="284"/>
        </w:tabs>
        <w:ind w:left="0" w:firstLine="0"/>
        <w:jc w:val="both"/>
        <w:rPr>
          <w:sz w:val="24"/>
          <w:szCs w:val="24"/>
        </w:rPr>
      </w:pPr>
      <w:r w:rsidRPr="00FB6332">
        <w:rPr>
          <w:sz w:val="24"/>
          <w:szCs w:val="24"/>
        </w:rPr>
        <w:t xml:space="preserve"> A(s) CONTRATADA(s) compromete(m)-</w:t>
      </w:r>
      <w:proofErr w:type="spellStart"/>
      <w:r w:rsidRPr="00FB6332">
        <w:rPr>
          <w:sz w:val="24"/>
          <w:szCs w:val="24"/>
        </w:rPr>
        <w:t>se-á</w:t>
      </w:r>
      <w:proofErr w:type="spellEnd"/>
      <w:r w:rsidRPr="00FB6332">
        <w:rPr>
          <w:sz w:val="24"/>
          <w:szCs w:val="24"/>
        </w:rPr>
        <w:t xml:space="preserve"> dar total garantia quanto à qualidade dos serviços prestados, bem como efetuar a correção imediata, e totalmente às suas expensas de qualquer fase do serviço realizado com vícios.</w:t>
      </w:r>
    </w:p>
    <w:p w:rsidR="00445EA1" w:rsidRPr="00FB6332" w:rsidRDefault="00445EA1" w:rsidP="00445EA1">
      <w:pPr>
        <w:widowControl w:val="0"/>
        <w:numPr>
          <w:ilvl w:val="0"/>
          <w:numId w:val="9"/>
        </w:numPr>
        <w:tabs>
          <w:tab w:val="left" w:pos="284"/>
          <w:tab w:val="left" w:pos="426"/>
        </w:tabs>
        <w:spacing w:before="120"/>
        <w:ind w:left="0" w:firstLine="0"/>
        <w:jc w:val="both"/>
        <w:rPr>
          <w:sz w:val="24"/>
          <w:szCs w:val="24"/>
        </w:rPr>
      </w:pPr>
      <w:r w:rsidRPr="00FB6332">
        <w:rPr>
          <w:sz w:val="24"/>
          <w:szCs w:val="24"/>
        </w:rPr>
        <w:lastRenderedPageBreak/>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445EA1" w:rsidRPr="00FB6332" w:rsidRDefault="00445EA1" w:rsidP="00445EA1">
      <w:pPr>
        <w:numPr>
          <w:ilvl w:val="0"/>
          <w:numId w:val="9"/>
        </w:numPr>
        <w:tabs>
          <w:tab w:val="left" w:pos="284"/>
          <w:tab w:val="left" w:pos="426"/>
        </w:tabs>
        <w:spacing w:before="120"/>
        <w:ind w:left="0" w:firstLine="0"/>
        <w:jc w:val="both"/>
        <w:rPr>
          <w:sz w:val="24"/>
          <w:szCs w:val="24"/>
        </w:rPr>
      </w:pPr>
      <w:r w:rsidRPr="00FB6332">
        <w:rPr>
          <w:rFonts w:eastAsia="Arial-BoldMT"/>
          <w:sz w:val="24"/>
          <w:szCs w:val="24"/>
        </w:rPr>
        <w:t>Assumir a responsabilidade pelos encargos fiscais e comerciais resultantes da adjudicação desta licitação;</w:t>
      </w:r>
    </w:p>
    <w:p w:rsidR="00445EA1" w:rsidRPr="00FB6332" w:rsidRDefault="00445EA1" w:rsidP="00445EA1">
      <w:pPr>
        <w:widowControl w:val="0"/>
        <w:numPr>
          <w:ilvl w:val="0"/>
          <w:numId w:val="9"/>
        </w:numPr>
        <w:tabs>
          <w:tab w:val="left" w:pos="284"/>
        </w:tabs>
        <w:spacing w:before="120"/>
        <w:ind w:left="0" w:firstLine="0"/>
        <w:jc w:val="both"/>
        <w:rPr>
          <w:b/>
          <w:sz w:val="24"/>
          <w:szCs w:val="24"/>
        </w:rPr>
      </w:pPr>
      <w:r w:rsidRPr="00FB6332">
        <w:rPr>
          <w:sz w:val="24"/>
          <w:szCs w:val="24"/>
        </w:rPr>
        <w:t>Atender prontamente a quaisquer exigências da Administração, inerentes ao objeto da presente licitação;</w:t>
      </w:r>
    </w:p>
    <w:p w:rsidR="00445EA1" w:rsidRPr="00FB6332" w:rsidRDefault="00445EA1" w:rsidP="00445EA1">
      <w:pPr>
        <w:numPr>
          <w:ilvl w:val="0"/>
          <w:numId w:val="9"/>
        </w:numPr>
        <w:tabs>
          <w:tab w:val="left" w:pos="284"/>
        </w:tabs>
        <w:spacing w:before="120"/>
        <w:ind w:left="0" w:firstLine="0"/>
        <w:jc w:val="both"/>
        <w:rPr>
          <w:sz w:val="24"/>
          <w:szCs w:val="24"/>
        </w:rPr>
      </w:pPr>
      <w:r w:rsidRPr="00FB6332">
        <w:rPr>
          <w:sz w:val="24"/>
          <w:szCs w:val="24"/>
        </w:rPr>
        <w:t>Providenciar para que seus empregados cumpram as normas internas relativas à segurança do CONTRATANTE;</w:t>
      </w:r>
    </w:p>
    <w:p w:rsidR="00445EA1" w:rsidRPr="00FB6332" w:rsidRDefault="00445EA1" w:rsidP="00445EA1">
      <w:pPr>
        <w:numPr>
          <w:ilvl w:val="0"/>
          <w:numId w:val="9"/>
        </w:numPr>
        <w:tabs>
          <w:tab w:val="left" w:pos="284"/>
        </w:tabs>
        <w:spacing w:before="120"/>
        <w:ind w:left="0" w:firstLine="0"/>
        <w:jc w:val="both"/>
        <w:rPr>
          <w:sz w:val="24"/>
          <w:szCs w:val="24"/>
        </w:rPr>
      </w:pPr>
      <w:r w:rsidRPr="00FB6332">
        <w:rPr>
          <w:sz w:val="24"/>
          <w:szCs w:val="24"/>
        </w:rPr>
        <w:t>Manter um supervisor responsável pelo gerenciamento dos serviços, com poderes de representante ou preposto, para tratar com o FISCAL DE CONTRATO, dos assuntos relacionados com a execução do Contrato;</w:t>
      </w:r>
    </w:p>
    <w:p w:rsidR="00445EA1" w:rsidRPr="00FB6332" w:rsidRDefault="00445EA1" w:rsidP="00445EA1">
      <w:pPr>
        <w:numPr>
          <w:ilvl w:val="0"/>
          <w:numId w:val="9"/>
        </w:numPr>
        <w:tabs>
          <w:tab w:val="left" w:pos="284"/>
        </w:tabs>
        <w:spacing w:before="120"/>
        <w:ind w:left="0" w:firstLine="0"/>
        <w:jc w:val="both"/>
        <w:rPr>
          <w:sz w:val="24"/>
          <w:szCs w:val="24"/>
        </w:rPr>
      </w:pPr>
      <w:r w:rsidRPr="00FB6332">
        <w:rPr>
          <w:sz w:val="24"/>
          <w:szCs w:val="24"/>
        </w:rPr>
        <w:t>Comunicar ao FISCAL DE CONTRATO qualquer irregularidade relacionada com a execução dos serviços;</w:t>
      </w:r>
    </w:p>
    <w:p w:rsidR="00445EA1" w:rsidRPr="00FB6332" w:rsidRDefault="00445EA1" w:rsidP="00445EA1">
      <w:pPr>
        <w:numPr>
          <w:ilvl w:val="0"/>
          <w:numId w:val="9"/>
        </w:numPr>
        <w:tabs>
          <w:tab w:val="left" w:pos="284"/>
        </w:tabs>
        <w:spacing w:before="120" w:after="120"/>
        <w:ind w:left="0" w:firstLine="0"/>
        <w:jc w:val="both"/>
        <w:rPr>
          <w:sz w:val="24"/>
          <w:szCs w:val="24"/>
        </w:rPr>
      </w:pPr>
      <w:r w:rsidRPr="00FB6332">
        <w:rPr>
          <w:sz w:val="24"/>
          <w:szCs w:val="24"/>
        </w:rPr>
        <w:t>Será de inteira responsabilidade da empresa Contratada quaisquer danos que venham a ocorrer ao Município ou a terceiros, decorrentes da própria execução dos serviços;</w:t>
      </w:r>
    </w:p>
    <w:p w:rsidR="00445EA1" w:rsidRPr="00FB6332" w:rsidRDefault="00445EA1" w:rsidP="00445EA1">
      <w:pPr>
        <w:numPr>
          <w:ilvl w:val="0"/>
          <w:numId w:val="9"/>
        </w:numPr>
        <w:tabs>
          <w:tab w:val="left" w:pos="284"/>
        </w:tabs>
        <w:spacing w:before="120"/>
        <w:ind w:left="0" w:firstLine="0"/>
        <w:jc w:val="both"/>
        <w:rPr>
          <w:sz w:val="24"/>
          <w:szCs w:val="24"/>
        </w:rPr>
      </w:pPr>
      <w:r w:rsidRPr="00FB6332">
        <w:rPr>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445EA1" w:rsidRPr="00FB6332" w:rsidRDefault="00445EA1" w:rsidP="00445EA1">
      <w:pPr>
        <w:numPr>
          <w:ilvl w:val="0"/>
          <w:numId w:val="9"/>
        </w:numPr>
        <w:tabs>
          <w:tab w:val="left" w:pos="284"/>
        </w:tabs>
        <w:spacing w:before="120"/>
        <w:ind w:left="0" w:firstLine="0"/>
        <w:jc w:val="both"/>
        <w:rPr>
          <w:sz w:val="24"/>
          <w:szCs w:val="24"/>
        </w:rPr>
      </w:pPr>
      <w:r w:rsidRPr="00FB6332">
        <w:rPr>
          <w:sz w:val="24"/>
          <w:szCs w:val="24"/>
        </w:rPr>
        <w:t>Arcar com todos os ônus necessários à completa execução dos serviços.</w:t>
      </w:r>
    </w:p>
    <w:p w:rsidR="00445EA1" w:rsidRPr="00FB6332" w:rsidRDefault="00445EA1" w:rsidP="00445EA1">
      <w:pPr>
        <w:numPr>
          <w:ilvl w:val="0"/>
          <w:numId w:val="9"/>
        </w:numPr>
        <w:tabs>
          <w:tab w:val="left" w:pos="284"/>
        </w:tabs>
        <w:spacing w:before="120"/>
        <w:ind w:left="0" w:firstLine="0"/>
        <w:jc w:val="both"/>
        <w:rPr>
          <w:sz w:val="24"/>
          <w:szCs w:val="24"/>
        </w:rPr>
      </w:pPr>
      <w:r w:rsidRPr="00FB6332">
        <w:rPr>
          <w:sz w:val="24"/>
          <w:szCs w:val="24"/>
        </w:rPr>
        <w:t>Cumprir os prazos de execução e demais atividades afins, sob pena de aplicação de sanções administrativas;</w:t>
      </w:r>
    </w:p>
    <w:p w:rsidR="00A37CE0" w:rsidRPr="00FB6332" w:rsidRDefault="00A37CE0" w:rsidP="00A37CE0">
      <w:pPr>
        <w:widowControl w:val="0"/>
        <w:spacing w:after="120"/>
        <w:jc w:val="both"/>
        <w:rPr>
          <w:b/>
          <w:bCs/>
          <w:sz w:val="24"/>
          <w:szCs w:val="24"/>
        </w:rPr>
      </w:pPr>
    </w:p>
    <w:p w:rsidR="00A37CE0" w:rsidRPr="00FB6332" w:rsidRDefault="00A37CE0" w:rsidP="00A37CE0">
      <w:pPr>
        <w:widowControl w:val="0"/>
        <w:spacing w:after="120"/>
        <w:jc w:val="both"/>
        <w:rPr>
          <w:b/>
          <w:bCs/>
          <w:sz w:val="24"/>
          <w:szCs w:val="24"/>
        </w:rPr>
      </w:pPr>
      <w:r w:rsidRPr="00FB6332">
        <w:rPr>
          <w:b/>
          <w:bCs/>
          <w:sz w:val="24"/>
          <w:szCs w:val="24"/>
        </w:rPr>
        <w:t>CLÁUSULA SEXTA: DAS OBRIGAÇÕES DO CONTRATANTE</w:t>
      </w:r>
    </w:p>
    <w:p w:rsidR="00A37CE0" w:rsidRPr="00FB6332" w:rsidRDefault="005042C5" w:rsidP="00A37CE0">
      <w:pPr>
        <w:pStyle w:val="Corpodetexto"/>
        <w:widowControl w:val="0"/>
        <w:rPr>
          <w:sz w:val="24"/>
          <w:szCs w:val="24"/>
        </w:rPr>
      </w:pPr>
      <w:r w:rsidRPr="00FB6332">
        <w:rPr>
          <w:b/>
          <w:sz w:val="24"/>
          <w:szCs w:val="24"/>
        </w:rPr>
        <w:t>6</w:t>
      </w:r>
      <w:r w:rsidR="00A37CE0" w:rsidRPr="00FB6332">
        <w:rPr>
          <w:b/>
          <w:sz w:val="24"/>
          <w:szCs w:val="24"/>
        </w:rPr>
        <w:t xml:space="preserve">.1 </w:t>
      </w:r>
      <w:r w:rsidR="00A37CE0" w:rsidRPr="00FB6332">
        <w:rPr>
          <w:sz w:val="24"/>
          <w:szCs w:val="24"/>
        </w:rPr>
        <w:t>Uma vez firmada a contratação, a PREFEITURA se obriga a:</w:t>
      </w:r>
    </w:p>
    <w:p w:rsidR="00445EA1" w:rsidRPr="00FB6332" w:rsidRDefault="00445EA1" w:rsidP="00445EA1">
      <w:pPr>
        <w:tabs>
          <w:tab w:val="left" w:pos="567"/>
        </w:tabs>
        <w:spacing w:line="360" w:lineRule="auto"/>
        <w:jc w:val="both"/>
        <w:rPr>
          <w:sz w:val="24"/>
          <w:szCs w:val="24"/>
        </w:rPr>
      </w:pPr>
      <w:r w:rsidRPr="00FB6332">
        <w:rPr>
          <w:b/>
          <w:sz w:val="24"/>
          <w:szCs w:val="24"/>
        </w:rPr>
        <w:t>a)</w:t>
      </w:r>
      <w:r w:rsidRPr="00FB6332">
        <w:rPr>
          <w:sz w:val="24"/>
          <w:szCs w:val="24"/>
        </w:rPr>
        <w:t xml:space="preserve"> Efetuar os pagamentos decorrentes deste contrato nos termos e condições avençadas;</w:t>
      </w:r>
    </w:p>
    <w:p w:rsidR="00445EA1" w:rsidRPr="00FB6332" w:rsidRDefault="00445EA1" w:rsidP="00445EA1">
      <w:pPr>
        <w:tabs>
          <w:tab w:val="left" w:pos="567"/>
        </w:tabs>
        <w:spacing w:line="360" w:lineRule="auto"/>
        <w:jc w:val="both"/>
        <w:rPr>
          <w:sz w:val="24"/>
          <w:szCs w:val="24"/>
        </w:rPr>
      </w:pPr>
      <w:r w:rsidRPr="00FB6332">
        <w:rPr>
          <w:b/>
          <w:sz w:val="24"/>
          <w:szCs w:val="24"/>
        </w:rPr>
        <w:t>b)</w:t>
      </w:r>
      <w:r w:rsidRPr="00FB6332">
        <w:rPr>
          <w:sz w:val="24"/>
          <w:szCs w:val="24"/>
        </w:rPr>
        <w:t xml:space="preserve"> Fiscalizar, através de pessoa previamente designada, a execução do Contrato;</w:t>
      </w:r>
    </w:p>
    <w:p w:rsidR="00445EA1" w:rsidRPr="00FB6332" w:rsidRDefault="00445EA1" w:rsidP="00445EA1">
      <w:pPr>
        <w:tabs>
          <w:tab w:val="left" w:pos="567"/>
        </w:tabs>
        <w:spacing w:line="360" w:lineRule="auto"/>
        <w:jc w:val="both"/>
        <w:rPr>
          <w:sz w:val="24"/>
          <w:szCs w:val="24"/>
        </w:rPr>
      </w:pPr>
      <w:r w:rsidRPr="00FB6332">
        <w:rPr>
          <w:b/>
          <w:sz w:val="24"/>
          <w:szCs w:val="24"/>
        </w:rPr>
        <w:t>c)</w:t>
      </w:r>
      <w:r w:rsidRPr="00FB6332">
        <w:rPr>
          <w:sz w:val="24"/>
          <w:szCs w:val="24"/>
        </w:rPr>
        <w:t xml:space="preserve"> Atestar nas notas fiscais/faturas a efetiva execução do objeto deste Contrato;</w:t>
      </w:r>
    </w:p>
    <w:p w:rsidR="00445EA1" w:rsidRPr="00FB6332" w:rsidRDefault="00445EA1" w:rsidP="00445EA1">
      <w:pPr>
        <w:tabs>
          <w:tab w:val="left" w:pos="567"/>
        </w:tabs>
        <w:spacing w:line="360" w:lineRule="auto"/>
        <w:jc w:val="both"/>
        <w:rPr>
          <w:sz w:val="24"/>
          <w:szCs w:val="24"/>
        </w:rPr>
      </w:pPr>
      <w:r w:rsidRPr="00FB6332">
        <w:rPr>
          <w:b/>
          <w:sz w:val="24"/>
          <w:szCs w:val="24"/>
        </w:rPr>
        <w:t>d)</w:t>
      </w:r>
      <w:r w:rsidRPr="00FB6332">
        <w:rPr>
          <w:sz w:val="24"/>
          <w:szCs w:val="24"/>
        </w:rPr>
        <w:t xml:space="preserve"> Aplicar à empresa vencedora penalidade, quando for o caso;</w:t>
      </w:r>
    </w:p>
    <w:p w:rsidR="00445EA1" w:rsidRPr="00FB6332" w:rsidRDefault="00445EA1" w:rsidP="00445EA1">
      <w:pPr>
        <w:tabs>
          <w:tab w:val="left" w:pos="567"/>
        </w:tabs>
        <w:spacing w:line="360" w:lineRule="auto"/>
        <w:jc w:val="both"/>
        <w:rPr>
          <w:sz w:val="24"/>
          <w:szCs w:val="24"/>
        </w:rPr>
      </w:pPr>
      <w:r w:rsidRPr="00FB6332">
        <w:rPr>
          <w:b/>
          <w:sz w:val="24"/>
          <w:szCs w:val="24"/>
        </w:rPr>
        <w:t>f)</w:t>
      </w:r>
      <w:r w:rsidRPr="00FB6332">
        <w:rPr>
          <w:sz w:val="24"/>
          <w:szCs w:val="24"/>
        </w:rPr>
        <w:t xml:space="preserve"> Notificar, por escrito, à Contratada da aplicação de qualquer sanção.</w:t>
      </w:r>
    </w:p>
    <w:p w:rsidR="00445EA1" w:rsidRPr="00FB6332" w:rsidRDefault="00445EA1" w:rsidP="00445EA1">
      <w:pPr>
        <w:tabs>
          <w:tab w:val="left" w:pos="567"/>
        </w:tabs>
        <w:spacing w:line="360" w:lineRule="auto"/>
        <w:jc w:val="both"/>
        <w:rPr>
          <w:sz w:val="24"/>
          <w:szCs w:val="24"/>
        </w:rPr>
      </w:pPr>
      <w:r w:rsidRPr="00FB6332">
        <w:rPr>
          <w:b/>
          <w:sz w:val="24"/>
          <w:szCs w:val="24"/>
        </w:rPr>
        <w:t>g)</w:t>
      </w:r>
      <w:r w:rsidRPr="00FB6332">
        <w:rPr>
          <w:sz w:val="24"/>
          <w:szCs w:val="24"/>
        </w:rPr>
        <w:t xml:space="preserve"> Permitir o livre acesso dos funcionários da empresa ao local dos trabalhos;</w:t>
      </w:r>
    </w:p>
    <w:p w:rsidR="00445EA1" w:rsidRPr="00FB6332" w:rsidRDefault="00445EA1" w:rsidP="00445EA1">
      <w:pPr>
        <w:tabs>
          <w:tab w:val="left" w:pos="567"/>
        </w:tabs>
        <w:spacing w:line="360" w:lineRule="auto"/>
        <w:jc w:val="both"/>
        <w:rPr>
          <w:sz w:val="24"/>
          <w:szCs w:val="24"/>
        </w:rPr>
      </w:pPr>
      <w:r w:rsidRPr="00FB6332">
        <w:rPr>
          <w:b/>
          <w:sz w:val="24"/>
          <w:szCs w:val="24"/>
        </w:rPr>
        <w:t>h)</w:t>
      </w:r>
      <w:r w:rsidRPr="00FB6332">
        <w:rPr>
          <w:sz w:val="24"/>
          <w:szCs w:val="24"/>
        </w:rPr>
        <w:t xml:space="preserve"> Responsabilizar-se pelas licenças necessárias.</w:t>
      </w:r>
    </w:p>
    <w:p w:rsidR="00A37CE0" w:rsidRPr="00FB6332" w:rsidRDefault="00A37CE0" w:rsidP="00A37CE0">
      <w:pPr>
        <w:pStyle w:val="Recuodecorpodetexto"/>
        <w:widowControl w:val="0"/>
        <w:ind w:left="0"/>
        <w:rPr>
          <w:szCs w:val="24"/>
        </w:rPr>
      </w:pPr>
    </w:p>
    <w:p w:rsidR="00A37CE0" w:rsidRPr="00FB6332" w:rsidRDefault="00A37CE0" w:rsidP="00A37CE0">
      <w:pPr>
        <w:widowControl w:val="0"/>
        <w:autoSpaceDE w:val="0"/>
        <w:autoSpaceDN w:val="0"/>
        <w:adjustRightInd w:val="0"/>
        <w:spacing w:after="120"/>
        <w:jc w:val="both"/>
        <w:rPr>
          <w:b/>
          <w:bCs/>
          <w:sz w:val="24"/>
          <w:szCs w:val="24"/>
        </w:rPr>
      </w:pPr>
      <w:r w:rsidRPr="00FB6332">
        <w:rPr>
          <w:b/>
          <w:bCs/>
          <w:sz w:val="24"/>
          <w:szCs w:val="24"/>
        </w:rPr>
        <w:t>CLÁUSULA SÉTIMA: DA VIGÊNCIA DO CONTRATO</w:t>
      </w:r>
    </w:p>
    <w:p w:rsidR="00A37CE0" w:rsidRPr="00FB6332" w:rsidRDefault="00A37CE0" w:rsidP="00A37CE0">
      <w:pPr>
        <w:widowControl w:val="0"/>
        <w:autoSpaceDE w:val="0"/>
        <w:autoSpaceDN w:val="0"/>
        <w:adjustRightInd w:val="0"/>
        <w:spacing w:after="120"/>
        <w:jc w:val="both"/>
        <w:rPr>
          <w:sz w:val="24"/>
          <w:szCs w:val="24"/>
        </w:rPr>
      </w:pPr>
      <w:r w:rsidRPr="00FB6332">
        <w:rPr>
          <w:sz w:val="24"/>
          <w:szCs w:val="24"/>
        </w:rPr>
        <w:t xml:space="preserve">O Contrato terá vigência de </w:t>
      </w:r>
      <w:r w:rsidR="000372A9">
        <w:rPr>
          <w:b/>
          <w:sz w:val="24"/>
          <w:szCs w:val="24"/>
          <w:u w:val="single"/>
        </w:rPr>
        <w:t>06 (doze</w:t>
      </w:r>
      <w:r w:rsidRPr="00FB6332">
        <w:rPr>
          <w:b/>
          <w:sz w:val="24"/>
          <w:szCs w:val="24"/>
          <w:u w:val="single"/>
        </w:rPr>
        <w:t>) meses</w:t>
      </w:r>
      <w:r w:rsidRPr="00FB6332">
        <w:rPr>
          <w:sz w:val="24"/>
          <w:szCs w:val="24"/>
        </w:rPr>
        <w:t>, contados da data de sua assinatura, podendo ser prorrogado nos termos do artigo 57, inciso IV, da Lei nº 8.666/93;</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lastRenderedPageBreak/>
        <w:t xml:space="preserve">Parágrafo Primeiro: </w:t>
      </w:r>
      <w:r w:rsidRPr="00FB6332">
        <w:rPr>
          <w:sz w:val="24"/>
          <w:szCs w:val="24"/>
        </w:rPr>
        <w:t xml:space="preserve">O prazo para assinatura do Contrato será de </w:t>
      </w:r>
      <w:r w:rsidRPr="00FB6332">
        <w:rPr>
          <w:b/>
          <w:sz w:val="24"/>
          <w:szCs w:val="24"/>
        </w:rPr>
        <w:t>05 (cinco)</w:t>
      </w:r>
      <w:r w:rsidRPr="00FB6332">
        <w:rPr>
          <w:sz w:val="24"/>
          <w:szCs w:val="24"/>
        </w:rPr>
        <w:t xml:space="preserve"> dias, contados da convocação formal da adjudicatária;</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Parágrafo Segundo: </w:t>
      </w:r>
      <w:r w:rsidRPr="00FB6332">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Parágrafo Terceiro: </w:t>
      </w:r>
      <w:r w:rsidRPr="00FB6332">
        <w:rPr>
          <w:sz w:val="24"/>
          <w:szCs w:val="24"/>
        </w:rPr>
        <w:t>A critério da administração, o prazo para assinatura do Contrato poderá ser prorrogado, desde que ocorra motivo justificado, mediante solicitação formal da adjudicatária e aceito pela Secretaria requisitante;</w:t>
      </w:r>
    </w:p>
    <w:p w:rsidR="00B376AD"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Parágrafo Quarto: </w:t>
      </w:r>
      <w:r w:rsidRPr="00FB6332">
        <w:rPr>
          <w:sz w:val="24"/>
          <w:szCs w:val="24"/>
        </w:rPr>
        <w:t>Constituem motivos para o cancelamento do Contrato as situações referidas nos artigos 77 e 78 da Lei Federal n. 8.666/93 e suas alterações, bem como as previstas n</w:t>
      </w:r>
      <w:r w:rsidR="00B376AD" w:rsidRPr="00FB6332">
        <w:rPr>
          <w:sz w:val="24"/>
          <w:szCs w:val="24"/>
        </w:rPr>
        <w:t>este</w:t>
      </w:r>
      <w:r w:rsidRPr="00FB6332">
        <w:rPr>
          <w:sz w:val="24"/>
          <w:szCs w:val="24"/>
        </w:rPr>
        <w:t xml:space="preserve"> </w:t>
      </w:r>
      <w:r w:rsidR="00B376AD" w:rsidRPr="00FB6332">
        <w:rPr>
          <w:sz w:val="24"/>
          <w:szCs w:val="24"/>
        </w:rPr>
        <w:t>edital.</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Parágrafo Quinto: </w:t>
      </w:r>
      <w:r w:rsidRPr="00FB6332">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Parágrafo Sexto: </w:t>
      </w:r>
      <w:r w:rsidRPr="00FB6332">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Parágrafo Sétimo: </w:t>
      </w:r>
      <w:r w:rsidRPr="00FB6332">
        <w:rPr>
          <w:sz w:val="24"/>
          <w:szCs w:val="24"/>
        </w:rPr>
        <w:t>Constituem motivos para o cancelamento do Contrato as situações referidas nos artigos 77 e 78 da Lei Federal nº 8.666/93 e suas alterações.</w:t>
      </w:r>
    </w:p>
    <w:p w:rsidR="00A37CE0" w:rsidRPr="00FB6332" w:rsidRDefault="00A37CE0" w:rsidP="00A37CE0">
      <w:pPr>
        <w:widowControl w:val="0"/>
        <w:autoSpaceDE w:val="0"/>
        <w:autoSpaceDN w:val="0"/>
        <w:adjustRightInd w:val="0"/>
        <w:jc w:val="both"/>
        <w:rPr>
          <w:sz w:val="24"/>
          <w:szCs w:val="24"/>
        </w:rPr>
      </w:pPr>
    </w:p>
    <w:p w:rsidR="00A37CE0" w:rsidRPr="00FB6332" w:rsidRDefault="00A37CE0" w:rsidP="00A37CE0">
      <w:pPr>
        <w:widowControl w:val="0"/>
        <w:autoSpaceDE w:val="0"/>
        <w:autoSpaceDN w:val="0"/>
        <w:adjustRightInd w:val="0"/>
        <w:spacing w:after="120"/>
        <w:jc w:val="both"/>
        <w:rPr>
          <w:b/>
          <w:bCs/>
          <w:sz w:val="24"/>
          <w:szCs w:val="24"/>
        </w:rPr>
      </w:pPr>
      <w:r w:rsidRPr="00FB6332">
        <w:rPr>
          <w:b/>
          <w:bCs/>
          <w:sz w:val="24"/>
          <w:szCs w:val="24"/>
        </w:rPr>
        <w:t>CLÁUSULA OITAVA: DAS CONDIÇÕES DE PAGAMENTO</w:t>
      </w:r>
    </w:p>
    <w:p w:rsidR="00430E39" w:rsidRPr="00FB6332" w:rsidRDefault="00430E39" w:rsidP="00430E39">
      <w:pPr>
        <w:widowControl w:val="0"/>
        <w:autoSpaceDE w:val="0"/>
        <w:autoSpaceDN w:val="0"/>
        <w:adjustRightInd w:val="0"/>
        <w:spacing w:after="120"/>
        <w:jc w:val="both"/>
        <w:rPr>
          <w:sz w:val="24"/>
          <w:szCs w:val="24"/>
        </w:rPr>
      </w:pPr>
      <w:r>
        <w:rPr>
          <w:b/>
          <w:bCs/>
          <w:sz w:val="24"/>
          <w:szCs w:val="24"/>
        </w:rPr>
        <w:t>8</w:t>
      </w:r>
      <w:r w:rsidRPr="00FB6332">
        <w:rPr>
          <w:b/>
          <w:bCs/>
          <w:sz w:val="24"/>
          <w:szCs w:val="24"/>
        </w:rPr>
        <w:t xml:space="preserve">.1. </w:t>
      </w:r>
      <w:r w:rsidRPr="00FB6332">
        <w:rPr>
          <w:sz w:val="24"/>
          <w:szCs w:val="24"/>
        </w:rPr>
        <w:t>O pagamento será realizado em duas parcelas, sendo a primeira parcela correspondente a 50% do valor, após a publicação do edital, quando a contratada deverá emitir a nota fiscal e encaminhar ao setor competente para ser devidamente atestada, e a segunda parcela após homologação do processo seletivo.</w:t>
      </w:r>
    </w:p>
    <w:p w:rsidR="00430E39" w:rsidRPr="00FB6332" w:rsidRDefault="00430E39" w:rsidP="00430E39">
      <w:pPr>
        <w:widowControl w:val="0"/>
        <w:autoSpaceDE w:val="0"/>
        <w:autoSpaceDN w:val="0"/>
        <w:adjustRightInd w:val="0"/>
        <w:spacing w:after="120"/>
        <w:jc w:val="both"/>
        <w:rPr>
          <w:sz w:val="24"/>
          <w:szCs w:val="24"/>
        </w:rPr>
      </w:pPr>
      <w:r>
        <w:rPr>
          <w:b/>
          <w:bCs/>
          <w:sz w:val="24"/>
          <w:szCs w:val="24"/>
        </w:rPr>
        <w:t>8</w:t>
      </w:r>
      <w:r w:rsidRPr="00FB6332">
        <w:rPr>
          <w:b/>
          <w:bCs/>
          <w:sz w:val="24"/>
          <w:szCs w:val="24"/>
        </w:rPr>
        <w:t>.2.</w:t>
      </w:r>
      <w:r w:rsidRPr="00FB6332">
        <w:rPr>
          <w:bCs/>
          <w:sz w:val="24"/>
          <w:szCs w:val="24"/>
        </w:rPr>
        <w:t xml:space="preserve"> </w:t>
      </w:r>
      <w:r w:rsidRPr="00FB6332">
        <w:rPr>
          <w:sz w:val="24"/>
          <w:szCs w:val="24"/>
        </w:rPr>
        <w:t>A Contratada deverá indicar no corpo da Nota Fiscal/fatura, descrição dos serviços, o número e nome do banco, agência e número da conta onde deverá ser feito o pagamento;</w:t>
      </w:r>
    </w:p>
    <w:p w:rsidR="00430E39" w:rsidRPr="00FB6332" w:rsidRDefault="00430E39" w:rsidP="00430E39">
      <w:pPr>
        <w:widowControl w:val="0"/>
        <w:autoSpaceDE w:val="0"/>
        <w:autoSpaceDN w:val="0"/>
        <w:adjustRightInd w:val="0"/>
        <w:spacing w:after="120"/>
        <w:jc w:val="both"/>
        <w:rPr>
          <w:color w:val="000000"/>
          <w:sz w:val="24"/>
          <w:szCs w:val="24"/>
        </w:rPr>
      </w:pPr>
      <w:r>
        <w:rPr>
          <w:b/>
          <w:bCs/>
          <w:color w:val="000000"/>
          <w:sz w:val="24"/>
          <w:szCs w:val="24"/>
        </w:rPr>
        <w:t>8</w:t>
      </w:r>
      <w:r w:rsidRPr="00FB6332">
        <w:rPr>
          <w:b/>
          <w:bCs/>
          <w:color w:val="000000"/>
          <w:sz w:val="24"/>
          <w:szCs w:val="24"/>
        </w:rPr>
        <w:t>.3.</w:t>
      </w:r>
      <w:r w:rsidRPr="00FB6332">
        <w:rPr>
          <w:bCs/>
          <w:color w:val="000000"/>
          <w:sz w:val="24"/>
          <w:szCs w:val="24"/>
        </w:rPr>
        <w:t xml:space="preserve"> </w:t>
      </w:r>
      <w:r w:rsidRPr="00FB6332">
        <w:rPr>
          <w:color w:val="000000"/>
          <w:sz w:val="24"/>
          <w:szCs w:val="24"/>
        </w:rPr>
        <w:t>Caso constatado alguma irregularidade nas notas fiscais/faturas, estas serão devolvidas para as necessárias correções, com as informações que motivaram sua rejeição, sendo o pagamento realizado após a reapresentação das notas fiscais/faturas;</w:t>
      </w:r>
    </w:p>
    <w:p w:rsidR="00430E39" w:rsidRPr="00FB6332" w:rsidRDefault="00430E39" w:rsidP="00430E39">
      <w:pPr>
        <w:widowControl w:val="0"/>
        <w:autoSpaceDE w:val="0"/>
        <w:autoSpaceDN w:val="0"/>
        <w:adjustRightInd w:val="0"/>
        <w:spacing w:after="120"/>
        <w:jc w:val="both"/>
        <w:rPr>
          <w:sz w:val="24"/>
          <w:szCs w:val="24"/>
        </w:rPr>
      </w:pPr>
      <w:r>
        <w:rPr>
          <w:b/>
          <w:sz w:val="24"/>
          <w:szCs w:val="24"/>
        </w:rPr>
        <w:t>8</w:t>
      </w:r>
      <w:r w:rsidRPr="00FB6332">
        <w:rPr>
          <w:b/>
          <w:sz w:val="24"/>
          <w:szCs w:val="24"/>
        </w:rPr>
        <w:t>.4.</w:t>
      </w:r>
      <w:r w:rsidRPr="00FB6332">
        <w:rPr>
          <w:sz w:val="24"/>
          <w:szCs w:val="24"/>
        </w:rPr>
        <w:t xml:space="preserve"> A Contratada deverá apresentar, a(s) nota(s) fiscal (</w:t>
      </w:r>
      <w:proofErr w:type="spellStart"/>
      <w:r w:rsidRPr="00FB6332">
        <w:rPr>
          <w:sz w:val="24"/>
          <w:szCs w:val="24"/>
        </w:rPr>
        <w:t>is</w:t>
      </w:r>
      <w:proofErr w:type="spellEnd"/>
      <w:r w:rsidRPr="00FB6332">
        <w:rPr>
          <w:sz w:val="24"/>
          <w:szCs w:val="24"/>
        </w:rPr>
        <w:t>) /fatura(s), emitida(s) para fins de liquidação e pagamento, acompanhada(s) dos seguintes documentos:</w:t>
      </w:r>
    </w:p>
    <w:p w:rsidR="00430E39" w:rsidRPr="00FB6332" w:rsidRDefault="00430E39" w:rsidP="00430E39">
      <w:pPr>
        <w:widowControl w:val="0"/>
        <w:autoSpaceDE w:val="0"/>
        <w:autoSpaceDN w:val="0"/>
        <w:adjustRightInd w:val="0"/>
        <w:spacing w:after="120"/>
        <w:jc w:val="both"/>
        <w:rPr>
          <w:sz w:val="24"/>
          <w:szCs w:val="24"/>
        </w:rPr>
      </w:pPr>
      <w:r>
        <w:rPr>
          <w:b/>
          <w:sz w:val="24"/>
          <w:szCs w:val="24"/>
        </w:rPr>
        <w:t>8</w:t>
      </w:r>
      <w:r w:rsidRPr="00FB6332">
        <w:rPr>
          <w:b/>
          <w:sz w:val="24"/>
          <w:szCs w:val="24"/>
        </w:rPr>
        <w:t>.4.1.</w:t>
      </w:r>
      <w:r w:rsidRPr="00FB6332">
        <w:rPr>
          <w:sz w:val="24"/>
          <w:szCs w:val="24"/>
        </w:rPr>
        <w:t xml:space="preserve"> Certidão Negativa de Débitos – CND, referente às contribuições previdenciárias e às de terceiros;</w:t>
      </w:r>
    </w:p>
    <w:p w:rsidR="00430E39" w:rsidRPr="00FB6332" w:rsidRDefault="00430E39" w:rsidP="00430E39">
      <w:pPr>
        <w:widowControl w:val="0"/>
        <w:autoSpaceDE w:val="0"/>
        <w:autoSpaceDN w:val="0"/>
        <w:adjustRightInd w:val="0"/>
        <w:spacing w:after="120"/>
        <w:jc w:val="both"/>
        <w:rPr>
          <w:sz w:val="24"/>
          <w:szCs w:val="24"/>
        </w:rPr>
      </w:pPr>
      <w:r>
        <w:rPr>
          <w:b/>
          <w:bCs/>
          <w:sz w:val="24"/>
          <w:szCs w:val="24"/>
        </w:rPr>
        <w:t>8</w:t>
      </w:r>
      <w:r w:rsidRPr="00FB6332">
        <w:rPr>
          <w:b/>
          <w:bCs/>
          <w:sz w:val="24"/>
          <w:szCs w:val="24"/>
        </w:rPr>
        <w:t xml:space="preserve">.4.2. </w:t>
      </w:r>
      <w:r w:rsidRPr="00FB6332">
        <w:rPr>
          <w:sz w:val="24"/>
          <w:szCs w:val="24"/>
        </w:rPr>
        <w:t>Certificado de Regularidade de Situação do FGTS – CRF;</w:t>
      </w:r>
    </w:p>
    <w:p w:rsidR="00430E39" w:rsidRPr="00FB6332" w:rsidRDefault="00430E39" w:rsidP="00430E39">
      <w:pPr>
        <w:widowControl w:val="0"/>
        <w:autoSpaceDE w:val="0"/>
        <w:autoSpaceDN w:val="0"/>
        <w:adjustRightInd w:val="0"/>
        <w:spacing w:after="120"/>
        <w:jc w:val="both"/>
        <w:rPr>
          <w:sz w:val="24"/>
          <w:szCs w:val="24"/>
        </w:rPr>
      </w:pPr>
      <w:r>
        <w:rPr>
          <w:b/>
          <w:bCs/>
          <w:sz w:val="24"/>
          <w:szCs w:val="24"/>
        </w:rPr>
        <w:t>8</w:t>
      </w:r>
      <w:r w:rsidRPr="00FB6332">
        <w:rPr>
          <w:b/>
          <w:bCs/>
          <w:sz w:val="24"/>
          <w:szCs w:val="24"/>
        </w:rPr>
        <w:t xml:space="preserve">.4.3. </w:t>
      </w:r>
      <w:r w:rsidRPr="00FB6332">
        <w:rPr>
          <w:sz w:val="24"/>
          <w:szCs w:val="24"/>
        </w:rPr>
        <w:t>Certidões Negativas de Débitos junto às Fazendas Federal e Estadual, do domicílio sede da licitante vencedora;</w:t>
      </w:r>
    </w:p>
    <w:p w:rsidR="00430E39" w:rsidRPr="00FB6332" w:rsidRDefault="00430E39" w:rsidP="00430E39">
      <w:pPr>
        <w:widowControl w:val="0"/>
        <w:autoSpaceDE w:val="0"/>
        <w:autoSpaceDN w:val="0"/>
        <w:adjustRightInd w:val="0"/>
        <w:spacing w:after="120"/>
        <w:jc w:val="both"/>
        <w:rPr>
          <w:color w:val="000000"/>
          <w:sz w:val="24"/>
          <w:szCs w:val="24"/>
        </w:rPr>
      </w:pPr>
      <w:r>
        <w:rPr>
          <w:b/>
          <w:bCs/>
          <w:sz w:val="24"/>
          <w:szCs w:val="24"/>
        </w:rPr>
        <w:t>8</w:t>
      </w:r>
      <w:r w:rsidRPr="00FB6332">
        <w:rPr>
          <w:b/>
          <w:bCs/>
          <w:sz w:val="24"/>
          <w:szCs w:val="24"/>
        </w:rPr>
        <w:t xml:space="preserve">.4.4. </w:t>
      </w:r>
      <w:r w:rsidRPr="00FB6332">
        <w:rPr>
          <w:sz w:val="24"/>
          <w:szCs w:val="24"/>
        </w:rPr>
        <w:t>Certidões Negativas de Débito Trabalhista – TST;</w:t>
      </w:r>
    </w:p>
    <w:p w:rsidR="00430E39" w:rsidRPr="00FB6332" w:rsidRDefault="00430E39" w:rsidP="00430E39">
      <w:pPr>
        <w:widowControl w:val="0"/>
        <w:autoSpaceDE w:val="0"/>
        <w:autoSpaceDN w:val="0"/>
        <w:adjustRightInd w:val="0"/>
        <w:spacing w:after="120"/>
        <w:jc w:val="both"/>
        <w:rPr>
          <w:sz w:val="24"/>
          <w:szCs w:val="24"/>
        </w:rPr>
      </w:pPr>
      <w:r>
        <w:rPr>
          <w:b/>
          <w:bCs/>
          <w:sz w:val="24"/>
          <w:szCs w:val="24"/>
        </w:rPr>
        <w:lastRenderedPageBreak/>
        <w:t>8</w:t>
      </w:r>
      <w:r w:rsidRPr="00FB6332">
        <w:rPr>
          <w:b/>
          <w:bCs/>
          <w:sz w:val="24"/>
          <w:szCs w:val="24"/>
        </w:rPr>
        <w:t xml:space="preserve">.5. </w:t>
      </w:r>
      <w:r w:rsidRPr="00FB6332">
        <w:rPr>
          <w:sz w:val="24"/>
          <w:szCs w:val="24"/>
        </w:rPr>
        <w:t xml:space="preserve">Nenhum pagamento será efetuado à Contratada, na </w:t>
      </w:r>
      <w:r w:rsidRPr="00FB6332">
        <w:rPr>
          <w:i/>
          <w:sz w:val="24"/>
          <w:szCs w:val="24"/>
        </w:rPr>
        <w:t>pendência</w:t>
      </w:r>
      <w:r w:rsidRPr="00FB6332">
        <w:rPr>
          <w:sz w:val="24"/>
          <w:szCs w:val="24"/>
        </w:rPr>
        <w:t xml:space="preserve"> de qualquer uma das situações especificadas no item 10.4, sem que isso gere direito a alteração de preços ou compensação financeira;</w:t>
      </w:r>
    </w:p>
    <w:p w:rsidR="00430E39" w:rsidRPr="00FB6332" w:rsidRDefault="00430E39" w:rsidP="00430E39">
      <w:pPr>
        <w:widowControl w:val="0"/>
        <w:autoSpaceDE w:val="0"/>
        <w:autoSpaceDN w:val="0"/>
        <w:adjustRightInd w:val="0"/>
        <w:spacing w:after="120"/>
        <w:jc w:val="both"/>
        <w:rPr>
          <w:sz w:val="24"/>
          <w:szCs w:val="24"/>
        </w:rPr>
      </w:pPr>
      <w:r>
        <w:rPr>
          <w:b/>
          <w:bCs/>
          <w:sz w:val="24"/>
          <w:szCs w:val="24"/>
        </w:rPr>
        <w:t>8</w:t>
      </w:r>
      <w:r w:rsidRPr="00FB6332">
        <w:rPr>
          <w:b/>
          <w:bCs/>
          <w:sz w:val="24"/>
          <w:szCs w:val="24"/>
        </w:rPr>
        <w:t xml:space="preserve">.5.1. </w:t>
      </w:r>
      <w:r w:rsidRPr="00FB6332">
        <w:rPr>
          <w:sz w:val="24"/>
          <w:szCs w:val="24"/>
        </w:rPr>
        <w:t>Nenhum pagamento isentará a Contratada das suas responsabilidades e obrigações, nem implicará aceitação definitiva serviços realizados;</w:t>
      </w:r>
    </w:p>
    <w:p w:rsidR="00430E39" w:rsidRPr="00FB6332" w:rsidRDefault="00430E39" w:rsidP="00430E39">
      <w:pPr>
        <w:widowControl w:val="0"/>
        <w:autoSpaceDE w:val="0"/>
        <w:autoSpaceDN w:val="0"/>
        <w:adjustRightInd w:val="0"/>
        <w:spacing w:after="120"/>
        <w:jc w:val="both"/>
        <w:rPr>
          <w:sz w:val="24"/>
          <w:szCs w:val="24"/>
        </w:rPr>
      </w:pPr>
      <w:r>
        <w:rPr>
          <w:b/>
          <w:bCs/>
          <w:sz w:val="24"/>
          <w:szCs w:val="24"/>
        </w:rPr>
        <w:t>8</w:t>
      </w:r>
      <w:r w:rsidRPr="00FB6332">
        <w:rPr>
          <w:b/>
          <w:bCs/>
          <w:sz w:val="24"/>
          <w:szCs w:val="24"/>
        </w:rPr>
        <w:t xml:space="preserve">.6. </w:t>
      </w:r>
      <w:r w:rsidRPr="00FB6332">
        <w:rPr>
          <w:sz w:val="24"/>
          <w:szCs w:val="24"/>
        </w:rPr>
        <w:t>A Prefeitura não efetuará pagamento de título descontado, ou por meio de cobrança em banco, bem como, os que forem negociados com terceiros por intermédio da operação de “</w:t>
      </w:r>
      <w:r w:rsidRPr="00FB6332">
        <w:rPr>
          <w:i/>
          <w:iCs/>
          <w:sz w:val="24"/>
          <w:szCs w:val="24"/>
        </w:rPr>
        <w:t>factoring</w:t>
      </w:r>
      <w:r w:rsidRPr="00FB6332">
        <w:rPr>
          <w:sz w:val="24"/>
          <w:szCs w:val="24"/>
        </w:rPr>
        <w:t>”;</w:t>
      </w:r>
    </w:p>
    <w:p w:rsidR="00430E39" w:rsidRPr="00FB6332" w:rsidRDefault="00430E39" w:rsidP="00430E39">
      <w:pPr>
        <w:widowControl w:val="0"/>
        <w:autoSpaceDE w:val="0"/>
        <w:autoSpaceDN w:val="0"/>
        <w:adjustRightInd w:val="0"/>
        <w:snapToGrid w:val="0"/>
        <w:spacing w:after="120"/>
        <w:jc w:val="both"/>
        <w:rPr>
          <w:sz w:val="24"/>
          <w:szCs w:val="24"/>
        </w:rPr>
      </w:pPr>
      <w:r>
        <w:rPr>
          <w:b/>
          <w:sz w:val="24"/>
          <w:szCs w:val="24"/>
        </w:rPr>
        <w:t>8</w:t>
      </w:r>
      <w:r w:rsidRPr="00FB6332">
        <w:rPr>
          <w:b/>
          <w:sz w:val="24"/>
          <w:szCs w:val="24"/>
        </w:rPr>
        <w:t>.7.</w:t>
      </w:r>
      <w:r w:rsidRPr="00FB6332">
        <w:rPr>
          <w:sz w:val="24"/>
          <w:szCs w:val="24"/>
        </w:rPr>
        <w:t xml:space="preserve"> Quando do pagamento, será efetuada a retenção tributária prevista na legislação aplicável;</w:t>
      </w:r>
    </w:p>
    <w:p w:rsidR="00430E39" w:rsidRPr="00FB6332" w:rsidRDefault="00430E39" w:rsidP="00430E39">
      <w:pPr>
        <w:widowControl w:val="0"/>
        <w:autoSpaceDE w:val="0"/>
        <w:autoSpaceDN w:val="0"/>
        <w:adjustRightInd w:val="0"/>
        <w:snapToGrid w:val="0"/>
        <w:spacing w:after="120"/>
        <w:jc w:val="both"/>
        <w:rPr>
          <w:sz w:val="24"/>
          <w:szCs w:val="24"/>
        </w:rPr>
      </w:pPr>
      <w:r>
        <w:rPr>
          <w:b/>
          <w:sz w:val="24"/>
          <w:szCs w:val="24"/>
        </w:rPr>
        <w:t>8</w:t>
      </w:r>
      <w:r w:rsidRPr="00FB6332">
        <w:rPr>
          <w:b/>
          <w:sz w:val="24"/>
          <w:szCs w:val="24"/>
        </w:rPr>
        <w:t>.8.</w:t>
      </w:r>
      <w:r w:rsidRPr="00FB6332">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30E39" w:rsidRPr="00FB6332" w:rsidRDefault="00430E39" w:rsidP="00430E39">
      <w:pPr>
        <w:widowControl w:val="0"/>
        <w:autoSpaceDE w:val="0"/>
        <w:autoSpaceDN w:val="0"/>
        <w:adjustRightInd w:val="0"/>
        <w:spacing w:after="120"/>
        <w:jc w:val="both"/>
        <w:rPr>
          <w:sz w:val="24"/>
          <w:szCs w:val="24"/>
        </w:rPr>
      </w:pPr>
      <w:r>
        <w:rPr>
          <w:b/>
          <w:bCs/>
          <w:sz w:val="24"/>
          <w:szCs w:val="24"/>
        </w:rPr>
        <w:t>8</w:t>
      </w:r>
      <w:r w:rsidRPr="00FB6332">
        <w:rPr>
          <w:b/>
          <w:bCs/>
          <w:sz w:val="24"/>
          <w:szCs w:val="24"/>
        </w:rPr>
        <w:t xml:space="preserve">.9. </w:t>
      </w:r>
      <w:r w:rsidRPr="00FB6332">
        <w:rPr>
          <w:sz w:val="24"/>
          <w:szCs w:val="24"/>
        </w:rPr>
        <w:t>As despesas bancárias decorrentes de transferência de valores para outras praças serão de responsabilidade do Contratado.</w:t>
      </w:r>
    </w:p>
    <w:p w:rsidR="00A37CE0" w:rsidRPr="00FB6332" w:rsidRDefault="00A37CE0" w:rsidP="00A37CE0">
      <w:pPr>
        <w:widowControl w:val="0"/>
        <w:autoSpaceDE w:val="0"/>
        <w:autoSpaceDN w:val="0"/>
        <w:adjustRightInd w:val="0"/>
        <w:snapToGrid w:val="0"/>
        <w:jc w:val="both"/>
        <w:rPr>
          <w:sz w:val="24"/>
          <w:szCs w:val="24"/>
        </w:rPr>
      </w:pPr>
    </w:p>
    <w:p w:rsidR="00A37CE0" w:rsidRPr="00FB6332" w:rsidRDefault="00A37CE0" w:rsidP="00A37CE0">
      <w:pPr>
        <w:widowControl w:val="0"/>
        <w:autoSpaceDE w:val="0"/>
        <w:autoSpaceDN w:val="0"/>
        <w:adjustRightInd w:val="0"/>
        <w:spacing w:after="120"/>
        <w:jc w:val="both"/>
        <w:rPr>
          <w:b/>
          <w:bCs/>
          <w:sz w:val="24"/>
          <w:szCs w:val="24"/>
        </w:rPr>
      </w:pPr>
      <w:r w:rsidRPr="00FB6332">
        <w:rPr>
          <w:b/>
          <w:bCs/>
          <w:sz w:val="24"/>
          <w:szCs w:val="24"/>
        </w:rPr>
        <w:t>CLÁUSULA NONA: DOS REAJUSTES DE PREÇOS</w:t>
      </w:r>
    </w:p>
    <w:p w:rsidR="00A37CE0" w:rsidRPr="00FB6332" w:rsidRDefault="005042C5" w:rsidP="00A37CE0">
      <w:pPr>
        <w:widowControl w:val="0"/>
        <w:autoSpaceDE w:val="0"/>
        <w:autoSpaceDN w:val="0"/>
        <w:adjustRightInd w:val="0"/>
        <w:spacing w:after="120"/>
        <w:jc w:val="both"/>
        <w:rPr>
          <w:bCs/>
          <w:sz w:val="24"/>
          <w:szCs w:val="24"/>
        </w:rPr>
      </w:pPr>
      <w:r w:rsidRPr="00FB6332">
        <w:rPr>
          <w:b/>
          <w:bCs/>
          <w:sz w:val="24"/>
          <w:szCs w:val="24"/>
        </w:rPr>
        <w:t xml:space="preserve">9.1. </w:t>
      </w:r>
      <w:r w:rsidR="00A37CE0" w:rsidRPr="00FB6332">
        <w:rPr>
          <w:bCs/>
          <w:sz w:val="24"/>
          <w:szCs w:val="24"/>
        </w:rPr>
        <w:t>A Contratada fica obrigada a aceitar, nas mesmas condições contratuais os acréscimos ou supressões que se fizerem necessárias, conforme previsto no artigo 65, da Lei nº 8.666/93;</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9.2.</w:t>
      </w:r>
      <w:r w:rsidR="00A37CE0" w:rsidRPr="00FB6332">
        <w:rPr>
          <w:b/>
          <w:bCs/>
          <w:sz w:val="24"/>
          <w:szCs w:val="24"/>
        </w:rPr>
        <w:t xml:space="preserve"> </w:t>
      </w:r>
      <w:r w:rsidR="00A37CE0" w:rsidRPr="00FB6332">
        <w:rPr>
          <w:sz w:val="24"/>
          <w:szCs w:val="24"/>
        </w:rPr>
        <w:t>O valor que propôs o licitante vencedor será fixo e irreajustável, ressalvado o disposto na alínea ‘d’ do inciso II do artigo 65 da Lei nº. 8666/93;</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9.3.</w:t>
      </w:r>
      <w:r w:rsidR="00A37CE0" w:rsidRPr="00FB6332">
        <w:rPr>
          <w:b/>
          <w:bCs/>
          <w:sz w:val="24"/>
          <w:szCs w:val="24"/>
        </w:rPr>
        <w:t xml:space="preserve"> </w:t>
      </w:r>
      <w:r w:rsidR="00A37CE0" w:rsidRPr="00FB6332">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9.4.</w:t>
      </w:r>
      <w:r w:rsidR="00A37CE0" w:rsidRPr="00FB6332">
        <w:rPr>
          <w:b/>
          <w:bCs/>
          <w:sz w:val="24"/>
          <w:szCs w:val="24"/>
        </w:rPr>
        <w:t xml:space="preserve"> </w:t>
      </w:r>
      <w:r w:rsidR="00A37CE0" w:rsidRPr="00FB6332">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9.5.</w:t>
      </w:r>
      <w:r w:rsidR="00A37CE0" w:rsidRPr="00FB6332">
        <w:rPr>
          <w:b/>
          <w:bCs/>
          <w:sz w:val="24"/>
          <w:szCs w:val="24"/>
        </w:rPr>
        <w:t xml:space="preserve"> </w:t>
      </w:r>
      <w:r w:rsidR="00A37CE0" w:rsidRPr="00FB6332">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9.6.</w:t>
      </w:r>
      <w:r w:rsidR="00A37CE0" w:rsidRPr="00FB6332">
        <w:rPr>
          <w:b/>
          <w:bCs/>
          <w:sz w:val="24"/>
          <w:szCs w:val="24"/>
        </w:rPr>
        <w:t xml:space="preserve"> </w:t>
      </w:r>
      <w:r w:rsidR="00A37CE0" w:rsidRPr="00FB6332">
        <w:rPr>
          <w:sz w:val="24"/>
          <w:szCs w:val="24"/>
        </w:rPr>
        <w:t>Caso o preço praticado seja superior à média dos preços de mercado, o MUNICÍPIO solicitará ao Contratado, mediante correspondência, redução do preço praticado, de forma a adequá-lo ao preço usual no mercado;</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9.7.</w:t>
      </w:r>
      <w:r w:rsidR="00A37CE0" w:rsidRPr="00FB6332">
        <w:rPr>
          <w:b/>
          <w:bCs/>
          <w:sz w:val="24"/>
          <w:szCs w:val="24"/>
        </w:rPr>
        <w:t xml:space="preserve"> </w:t>
      </w:r>
      <w:r w:rsidR="00A37CE0" w:rsidRPr="00FB6332">
        <w:rPr>
          <w:sz w:val="24"/>
          <w:szCs w:val="24"/>
        </w:rPr>
        <w:t>Serão considerados compatíveis com os de mercado os preços registrados que forem iguais ou inferiores à média daqueles apurados pelo setor demandante, na pesquisa de estimativa de preços.</w:t>
      </w:r>
    </w:p>
    <w:p w:rsidR="00A37CE0" w:rsidRPr="00FB6332" w:rsidRDefault="00A37CE0" w:rsidP="00A37CE0">
      <w:pPr>
        <w:widowControl w:val="0"/>
        <w:autoSpaceDE w:val="0"/>
        <w:autoSpaceDN w:val="0"/>
        <w:adjustRightInd w:val="0"/>
        <w:jc w:val="both"/>
        <w:rPr>
          <w:sz w:val="24"/>
          <w:szCs w:val="24"/>
        </w:rPr>
      </w:pPr>
    </w:p>
    <w:p w:rsidR="00A37CE0" w:rsidRPr="00FB6332" w:rsidRDefault="00A37CE0" w:rsidP="00A37CE0">
      <w:pPr>
        <w:widowControl w:val="0"/>
        <w:autoSpaceDE w:val="0"/>
        <w:autoSpaceDN w:val="0"/>
        <w:adjustRightInd w:val="0"/>
        <w:spacing w:after="120"/>
        <w:jc w:val="both"/>
        <w:rPr>
          <w:b/>
          <w:bCs/>
          <w:sz w:val="24"/>
          <w:szCs w:val="24"/>
        </w:rPr>
      </w:pPr>
      <w:r w:rsidRPr="00FB6332">
        <w:rPr>
          <w:b/>
          <w:bCs/>
          <w:sz w:val="24"/>
          <w:szCs w:val="24"/>
        </w:rPr>
        <w:t>CLÁUSULA DÉCIMA: DA RESCISÃO CONTRATUAL.</w:t>
      </w:r>
    </w:p>
    <w:p w:rsidR="00A37CE0" w:rsidRPr="00FB6332" w:rsidRDefault="005042C5" w:rsidP="00A37CE0">
      <w:pPr>
        <w:widowControl w:val="0"/>
        <w:autoSpaceDE w:val="0"/>
        <w:autoSpaceDN w:val="0"/>
        <w:adjustRightInd w:val="0"/>
        <w:spacing w:after="120"/>
        <w:jc w:val="both"/>
        <w:rPr>
          <w:sz w:val="24"/>
          <w:szCs w:val="24"/>
        </w:rPr>
      </w:pPr>
      <w:r w:rsidRPr="00FB6332">
        <w:rPr>
          <w:b/>
          <w:sz w:val="24"/>
          <w:szCs w:val="24"/>
        </w:rPr>
        <w:t xml:space="preserve">10.1. </w:t>
      </w:r>
      <w:r w:rsidR="00A37CE0" w:rsidRPr="00FB6332">
        <w:rPr>
          <w:sz w:val="24"/>
          <w:szCs w:val="24"/>
        </w:rPr>
        <w:t>O presente instrumento poderá ser rescindido de pleno direito, nas seguintes situações:</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a) </w:t>
      </w:r>
      <w:r w:rsidRPr="00FB6332">
        <w:rPr>
          <w:sz w:val="24"/>
          <w:szCs w:val="24"/>
        </w:rPr>
        <w:t xml:space="preserve">Quando o contratado não cumprir as obrigações constantes do Edital de Licitação e neste </w:t>
      </w:r>
      <w:r w:rsidRPr="00FB6332">
        <w:rPr>
          <w:sz w:val="24"/>
          <w:szCs w:val="24"/>
        </w:rPr>
        <w:lastRenderedPageBreak/>
        <w:t>Contrato;</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b) </w:t>
      </w:r>
      <w:r w:rsidRPr="00FB6332">
        <w:rPr>
          <w:sz w:val="24"/>
          <w:szCs w:val="24"/>
        </w:rPr>
        <w:t>Quando o contratado der causa a rescisão administrativa, nas hipóteses previstas nos incisos de I a XII, XVII e XVIII do art. 78 da Lei 8.666/93;</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c) </w:t>
      </w:r>
      <w:r w:rsidRPr="00FB6332">
        <w:rPr>
          <w:sz w:val="24"/>
          <w:szCs w:val="24"/>
        </w:rPr>
        <w:t>Em qualquer hipótese de inexecução total ou parcial deste Contrato;</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d) </w:t>
      </w:r>
      <w:r w:rsidRPr="00FB6332">
        <w:rPr>
          <w:sz w:val="24"/>
          <w:szCs w:val="24"/>
        </w:rPr>
        <w:t>Os preços praticados se apresentarem superiores aos praticados no mercado;</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e) </w:t>
      </w:r>
      <w:r w:rsidRPr="00FB6332">
        <w:rPr>
          <w:sz w:val="24"/>
          <w:szCs w:val="24"/>
        </w:rPr>
        <w:t>Por razões de interesse público, devidamente demonstradas e justificadas;</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10.2.</w:t>
      </w:r>
      <w:r w:rsidR="00A37CE0" w:rsidRPr="00FB6332">
        <w:rPr>
          <w:b/>
          <w:bCs/>
          <w:sz w:val="24"/>
          <w:szCs w:val="24"/>
        </w:rPr>
        <w:t xml:space="preserve"> </w:t>
      </w:r>
      <w:r w:rsidR="00A37CE0" w:rsidRPr="00FB6332">
        <w:rPr>
          <w:sz w:val="24"/>
          <w:szCs w:val="24"/>
        </w:rPr>
        <w:t>Ocorrendo a rescisão contratual, o contratado será informado por correspondência, a qual será juntada ao processo administrativo;</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10.3.</w:t>
      </w:r>
      <w:r w:rsidR="00A37CE0" w:rsidRPr="00FB6332">
        <w:rPr>
          <w:b/>
          <w:bCs/>
          <w:sz w:val="24"/>
          <w:szCs w:val="24"/>
        </w:rPr>
        <w:t xml:space="preserve"> </w:t>
      </w:r>
      <w:r w:rsidR="00A37CE0" w:rsidRPr="00FB6332">
        <w:rPr>
          <w:sz w:val="24"/>
          <w:szCs w:val="24"/>
        </w:rPr>
        <w:t>No caso de ser ignorado, incerto ou inacessível o endereço do contratado, a comunicação será feita por publicação no Diário Oficial, considerando-se rescindido o contrato a partir da última publicação;</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10.4.</w:t>
      </w:r>
      <w:r w:rsidR="00A37CE0" w:rsidRPr="00FB6332">
        <w:rPr>
          <w:b/>
          <w:bCs/>
          <w:sz w:val="24"/>
          <w:szCs w:val="24"/>
        </w:rPr>
        <w:t xml:space="preserve"> </w:t>
      </w:r>
      <w:r w:rsidR="00A37CE0" w:rsidRPr="00FB6332">
        <w:rPr>
          <w:sz w:val="24"/>
          <w:szCs w:val="24"/>
        </w:rPr>
        <w:t>A solicitação do contratado para rescisão contratual poderá não ser aceita pelo MUNICÍPIO, facultando-se a esta neste caso, a aplicação das penalidades previstas neste instrumento;</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10.5.</w:t>
      </w:r>
      <w:r w:rsidR="00A37CE0" w:rsidRPr="00FB6332">
        <w:rPr>
          <w:b/>
          <w:bCs/>
          <w:sz w:val="24"/>
          <w:szCs w:val="24"/>
        </w:rPr>
        <w:t xml:space="preserve"> </w:t>
      </w:r>
      <w:r w:rsidR="00A37CE0" w:rsidRPr="00FB6332">
        <w:rPr>
          <w:sz w:val="24"/>
          <w:szCs w:val="24"/>
        </w:rPr>
        <w:t>Havendo a rescisão contratual, cessarão todas as atividades do con</w:t>
      </w:r>
      <w:r w:rsidRPr="00FB6332">
        <w:rPr>
          <w:sz w:val="24"/>
          <w:szCs w:val="24"/>
        </w:rPr>
        <w:t>tratado, relativas a</w:t>
      </w:r>
      <w:r w:rsidR="00A37CE0" w:rsidRPr="00FB6332">
        <w:rPr>
          <w:sz w:val="24"/>
          <w:szCs w:val="24"/>
        </w:rPr>
        <w:t xml:space="preserve"> prestação de serviços;</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10.6.</w:t>
      </w:r>
      <w:r w:rsidR="00A37CE0" w:rsidRPr="00FB6332">
        <w:rPr>
          <w:b/>
          <w:bCs/>
          <w:sz w:val="24"/>
          <w:szCs w:val="24"/>
        </w:rPr>
        <w:t xml:space="preserve"> </w:t>
      </w:r>
      <w:r w:rsidR="00A37CE0" w:rsidRPr="00FB6332">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A37CE0" w:rsidRPr="00FB6332" w:rsidRDefault="00A37CE0" w:rsidP="00A37CE0">
      <w:pPr>
        <w:widowControl w:val="0"/>
        <w:autoSpaceDE w:val="0"/>
        <w:autoSpaceDN w:val="0"/>
        <w:adjustRightInd w:val="0"/>
        <w:jc w:val="both"/>
        <w:rPr>
          <w:b/>
          <w:bCs/>
          <w:sz w:val="24"/>
          <w:szCs w:val="24"/>
        </w:rPr>
      </w:pPr>
    </w:p>
    <w:p w:rsidR="00A37CE0" w:rsidRPr="00FB6332" w:rsidRDefault="00A37CE0" w:rsidP="00A37CE0">
      <w:pPr>
        <w:widowControl w:val="0"/>
        <w:autoSpaceDE w:val="0"/>
        <w:autoSpaceDN w:val="0"/>
        <w:adjustRightInd w:val="0"/>
        <w:spacing w:after="120"/>
        <w:jc w:val="both"/>
        <w:rPr>
          <w:b/>
          <w:bCs/>
          <w:sz w:val="24"/>
          <w:szCs w:val="24"/>
        </w:rPr>
      </w:pPr>
      <w:r w:rsidRPr="00FB6332">
        <w:rPr>
          <w:b/>
          <w:bCs/>
          <w:sz w:val="24"/>
          <w:szCs w:val="24"/>
        </w:rPr>
        <w:t>CLÁUSULA DÉCIMA PRIMEIRA: DAS PENALIDADES</w:t>
      </w:r>
    </w:p>
    <w:p w:rsidR="00A37CE0" w:rsidRPr="00FB6332" w:rsidRDefault="005042C5" w:rsidP="00A37CE0">
      <w:pPr>
        <w:widowControl w:val="0"/>
        <w:autoSpaceDE w:val="0"/>
        <w:autoSpaceDN w:val="0"/>
        <w:adjustRightInd w:val="0"/>
        <w:spacing w:after="120"/>
        <w:jc w:val="both"/>
        <w:rPr>
          <w:sz w:val="24"/>
          <w:szCs w:val="24"/>
        </w:rPr>
      </w:pPr>
      <w:r w:rsidRPr="00FB6332">
        <w:rPr>
          <w:b/>
          <w:sz w:val="24"/>
          <w:szCs w:val="24"/>
        </w:rPr>
        <w:t xml:space="preserve">11.1. </w:t>
      </w:r>
      <w:r w:rsidR="00A37CE0" w:rsidRPr="00FB6332">
        <w:rPr>
          <w:sz w:val="24"/>
          <w:szCs w:val="24"/>
        </w:rPr>
        <w:t xml:space="preserve">A licitante vencedora que descumprir quaisquer das condições deste instrumento ficará sujeita às penalidades previstas na Lei nº </w:t>
      </w:r>
      <w:r w:rsidRPr="00FB6332">
        <w:rPr>
          <w:sz w:val="24"/>
          <w:szCs w:val="24"/>
        </w:rPr>
        <w:t>8.666</w:t>
      </w:r>
      <w:r w:rsidR="00A37CE0" w:rsidRPr="00FB6332">
        <w:rPr>
          <w:sz w:val="24"/>
          <w:szCs w:val="24"/>
        </w:rPr>
        <w:t>/</w:t>
      </w:r>
      <w:r w:rsidRPr="00FB6332">
        <w:rPr>
          <w:sz w:val="24"/>
          <w:szCs w:val="24"/>
        </w:rPr>
        <w:t>1993</w:t>
      </w:r>
      <w:r w:rsidR="00A37CE0" w:rsidRPr="00FB6332">
        <w:rPr>
          <w:sz w:val="24"/>
          <w:szCs w:val="24"/>
        </w:rPr>
        <w:t>:</w:t>
      </w:r>
    </w:p>
    <w:p w:rsidR="00A37CE0" w:rsidRPr="00FB6332" w:rsidRDefault="00A37CE0" w:rsidP="00A37CE0">
      <w:pPr>
        <w:widowControl w:val="0"/>
        <w:autoSpaceDE w:val="0"/>
        <w:autoSpaceDN w:val="0"/>
        <w:adjustRightInd w:val="0"/>
        <w:spacing w:after="120"/>
        <w:jc w:val="both"/>
        <w:rPr>
          <w:bCs/>
          <w:sz w:val="24"/>
          <w:szCs w:val="24"/>
        </w:rPr>
      </w:pPr>
      <w:r w:rsidRPr="00FB6332">
        <w:rPr>
          <w:b/>
          <w:bCs/>
          <w:sz w:val="24"/>
          <w:szCs w:val="24"/>
        </w:rPr>
        <w:t>I.</w:t>
      </w:r>
      <w:r w:rsidRPr="00FB6332">
        <w:rPr>
          <w:bCs/>
          <w:sz w:val="24"/>
          <w:szCs w:val="24"/>
        </w:rPr>
        <w:t xml:space="preserve"> Por atraso injustificado no início da entrega dos materiais;</w:t>
      </w:r>
    </w:p>
    <w:p w:rsidR="00A37CE0" w:rsidRPr="00FB6332" w:rsidRDefault="00A37CE0" w:rsidP="00A37CE0">
      <w:pPr>
        <w:widowControl w:val="0"/>
        <w:autoSpaceDE w:val="0"/>
        <w:autoSpaceDN w:val="0"/>
        <w:adjustRightInd w:val="0"/>
        <w:spacing w:after="120"/>
        <w:jc w:val="both"/>
        <w:rPr>
          <w:bCs/>
          <w:sz w:val="24"/>
          <w:szCs w:val="24"/>
        </w:rPr>
      </w:pPr>
      <w:r w:rsidRPr="00FB6332">
        <w:rPr>
          <w:b/>
          <w:bCs/>
          <w:sz w:val="24"/>
          <w:szCs w:val="24"/>
        </w:rPr>
        <w:t>a)</w:t>
      </w:r>
      <w:r w:rsidRPr="00FB6332">
        <w:rPr>
          <w:bCs/>
          <w:sz w:val="24"/>
          <w:szCs w:val="24"/>
        </w:rPr>
        <w:t xml:space="preserve"> Atraso de até 10 (dez) dias, multa diária de 0,25% (vinte e cinco centésimos por cento), do valor adjudicado;</w:t>
      </w:r>
    </w:p>
    <w:p w:rsidR="00A37CE0" w:rsidRPr="00FB6332" w:rsidRDefault="00A37CE0" w:rsidP="00A37CE0">
      <w:pPr>
        <w:widowControl w:val="0"/>
        <w:autoSpaceDE w:val="0"/>
        <w:autoSpaceDN w:val="0"/>
        <w:adjustRightInd w:val="0"/>
        <w:spacing w:after="120"/>
        <w:jc w:val="both"/>
        <w:rPr>
          <w:bCs/>
          <w:sz w:val="24"/>
          <w:szCs w:val="24"/>
        </w:rPr>
      </w:pPr>
      <w:r w:rsidRPr="00FB6332">
        <w:rPr>
          <w:b/>
          <w:bCs/>
          <w:sz w:val="24"/>
          <w:szCs w:val="24"/>
        </w:rPr>
        <w:t>b)</w:t>
      </w:r>
      <w:r w:rsidRPr="00FB6332">
        <w:rPr>
          <w:bCs/>
          <w:sz w:val="24"/>
          <w:szCs w:val="24"/>
        </w:rPr>
        <w:t xml:space="preserve"> Atraso superior a 10 (dez) dias, multa diária de 0,50% (cinquenta centésimos por cento), do valor adjudicado, sobre o total dos dias em atraso, sem prejuízo das demais cominações legais; e</w:t>
      </w:r>
    </w:p>
    <w:p w:rsidR="00A37CE0" w:rsidRPr="00FB6332" w:rsidRDefault="00A37CE0" w:rsidP="00A37CE0">
      <w:pPr>
        <w:widowControl w:val="0"/>
        <w:autoSpaceDE w:val="0"/>
        <w:autoSpaceDN w:val="0"/>
        <w:adjustRightInd w:val="0"/>
        <w:spacing w:after="120"/>
        <w:jc w:val="both"/>
        <w:rPr>
          <w:bCs/>
          <w:sz w:val="24"/>
          <w:szCs w:val="24"/>
        </w:rPr>
      </w:pPr>
      <w:r w:rsidRPr="00FB6332">
        <w:rPr>
          <w:b/>
          <w:bCs/>
          <w:sz w:val="24"/>
          <w:szCs w:val="24"/>
        </w:rPr>
        <w:t>c)</w:t>
      </w:r>
      <w:r w:rsidRPr="00FB6332">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A37CE0" w:rsidRPr="00FB6332" w:rsidRDefault="00A37CE0" w:rsidP="00A37CE0">
      <w:pPr>
        <w:widowControl w:val="0"/>
        <w:autoSpaceDE w:val="0"/>
        <w:autoSpaceDN w:val="0"/>
        <w:adjustRightInd w:val="0"/>
        <w:spacing w:after="120"/>
        <w:jc w:val="both"/>
        <w:rPr>
          <w:bCs/>
          <w:sz w:val="24"/>
          <w:szCs w:val="24"/>
        </w:rPr>
      </w:pPr>
      <w:r w:rsidRPr="00FB6332">
        <w:rPr>
          <w:b/>
          <w:bCs/>
          <w:sz w:val="24"/>
          <w:szCs w:val="24"/>
        </w:rPr>
        <w:t>II.</w:t>
      </w:r>
      <w:r w:rsidRPr="00FB6332">
        <w:rPr>
          <w:bCs/>
          <w:sz w:val="24"/>
          <w:szCs w:val="24"/>
        </w:rPr>
        <w:t xml:space="preserve"> Pela inexecução parcial ou total das condições estabelecidas neste instrumento, a Prefeitura Municipal poderá garantida a prévia defesa, aplicar também, as seguintes sanções:</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a) </w:t>
      </w:r>
      <w:r w:rsidRPr="00FB6332">
        <w:rPr>
          <w:sz w:val="24"/>
          <w:szCs w:val="24"/>
        </w:rPr>
        <w:t>advertência;</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b) </w:t>
      </w:r>
      <w:r w:rsidRPr="00FB6332">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c) </w:t>
      </w:r>
      <w:r w:rsidRPr="00FB6332">
        <w:rPr>
          <w:sz w:val="24"/>
          <w:szCs w:val="24"/>
        </w:rPr>
        <w:t xml:space="preserve">suspensão temporária de participação em licitação e impedimento de licitar e contratar com o Município de Santo Antônio do Leste, bem como o cancelamento de seu certificado de registro </w:t>
      </w:r>
      <w:r w:rsidRPr="00FB6332">
        <w:rPr>
          <w:sz w:val="24"/>
          <w:szCs w:val="24"/>
        </w:rPr>
        <w:lastRenderedPageBreak/>
        <w:t>cadastral no cadastro de fornecedores do Município de Santo Antônio do Leste;</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11.2.</w:t>
      </w:r>
      <w:r w:rsidR="00A37CE0" w:rsidRPr="00FB6332">
        <w:rPr>
          <w:b/>
          <w:bCs/>
          <w:sz w:val="24"/>
          <w:szCs w:val="24"/>
        </w:rPr>
        <w:t xml:space="preserve"> </w:t>
      </w:r>
      <w:r w:rsidR="00A37CE0" w:rsidRPr="00FB6332">
        <w:rPr>
          <w:sz w:val="24"/>
          <w:szCs w:val="24"/>
        </w:rPr>
        <w:t>As multas serão descontadas dos créditos da empresa detentora da ata ou cobradas administrativa ou judicialmente;</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11.3.</w:t>
      </w:r>
      <w:r w:rsidR="00A37CE0" w:rsidRPr="00FB6332">
        <w:rPr>
          <w:b/>
          <w:bCs/>
          <w:sz w:val="24"/>
          <w:szCs w:val="24"/>
        </w:rPr>
        <w:t xml:space="preserve"> </w:t>
      </w:r>
      <w:r w:rsidR="00A37CE0" w:rsidRPr="00FB6332">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11.4.</w:t>
      </w:r>
      <w:r w:rsidR="00A37CE0" w:rsidRPr="00FB6332">
        <w:rPr>
          <w:b/>
          <w:bCs/>
          <w:sz w:val="24"/>
          <w:szCs w:val="24"/>
        </w:rPr>
        <w:t xml:space="preserve"> </w:t>
      </w:r>
      <w:r w:rsidR="00A37CE0" w:rsidRPr="00FB6332">
        <w:rPr>
          <w:sz w:val="24"/>
          <w:szCs w:val="24"/>
        </w:rPr>
        <w:t>As penalidades são independentes e a aplicação de uma não exclui a das demais, quando cabíveis;</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11.5.</w:t>
      </w:r>
      <w:r w:rsidR="00A37CE0" w:rsidRPr="00FB6332">
        <w:rPr>
          <w:b/>
          <w:bCs/>
          <w:sz w:val="24"/>
          <w:szCs w:val="24"/>
        </w:rPr>
        <w:t xml:space="preserve"> </w:t>
      </w:r>
      <w:r w:rsidR="00A37CE0" w:rsidRPr="00FB6332">
        <w:rPr>
          <w:sz w:val="24"/>
          <w:szCs w:val="24"/>
        </w:rPr>
        <w:t>Nas hipóteses de apresentação de documentação inverossímil, cometimento de fraude ou comportamento de modo inidôneo, a licitante poderá sofrer, além dos procedimentos cabíveis de atribuição des</w:t>
      </w:r>
      <w:r w:rsidRPr="00FB6332">
        <w:rPr>
          <w:sz w:val="24"/>
          <w:szCs w:val="24"/>
        </w:rPr>
        <w:t>ta instituição</w:t>
      </w:r>
      <w:r w:rsidR="00A37CE0" w:rsidRPr="00FB6332">
        <w:rPr>
          <w:sz w:val="24"/>
          <w:szCs w:val="24"/>
        </w:rPr>
        <w:t>, quaisquer das sanções adiante previstas, que poderão ser aplicadas cumulativamente:</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a) </w:t>
      </w:r>
      <w:r w:rsidRPr="00FB6332">
        <w:rPr>
          <w:sz w:val="24"/>
          <w:szCs w:val="24"/>
        </w:rPr>
        <w:t>Desclassificação ou inabilitação caso o procedimento se encontre em fase de julgamento;</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b) </w:t>
      </w:r>
      <w:r w:rsidRPr="00FB6332">
        <w:rPr>
          <w:sz w:val="24"/>
          <w:szCs w:val="24"/>
        </w:rPr>
        <w:t>Cancelamento do contrato se esta já estiver assinado, procedendo-se a paralisação do fornecimento;</w:t>
      </w:r>
    </w:p>
    <w:p w:rsidR="00A37CE0" w:rsidRPr="00FB6332" w:rsidRDefault="005042C5" w:rsidP="00A37CE0">
      <w:pPr>
        <w:widowControl w:val="0"/>
        <w:autoSpaceDE w:val="0"/>
        <w:autoSpaceDN w:val="0"/>
        <w:adjustRightInd w:val="0"/>
        <w:spacing w:after="120"/>
        <w:jc w:val="both"/>
        <w:rPr>
          <w:sz w:val="24"/>
          <w:szCs w:val="24"/>
        </w:rPr>
      </w:pPr>
      <w:r w:rsidRPr="00FB6332">
        <w:rPr>
          <w:b/>
          <w:bCs/>
          <w:sz w:val="24"/>
          <w:szCs w:val="24"/>
        </w:rPr>
        <w:t>11.6.</w:t>
      </w:r>
      <w:r w:rsidR="00A37CE0" w:rsidRPr="00FB6332">
        <w:rPr>
          <w:b/>
          <w:bCs/>
          <w:sz w:val="24"/>
          <w:szCs w:val="24"/>
        </w:rPr>
        <w:t xml:space="preserve"> </w:t>
      </w:r>
      <w:r w:rsidR="00A37CE0" w:rsidRPr="00FB6332">
        <w:rPr>
          <w:sz w:val="24"/>
          <w:szCs w:val="24"/>
        </w:rPr>
        <w:t>Serão publicadas no Diário Oficial do Estado de Mato Grosso as sançõ</w:t>
      </w:r>
      <w:r w:rsidRPr="00FB6332">
        <w:rPr>
          <w:sz w:val="24"/>
          <w:szCs w:val="24"/>
        </w:rPr>
        <w:t xml:space="preserve">es administrativas previstas neste </w:t>
      </w:r>
      <w:r w:rsidR="00A37CE0" w:rsidRPr="00FB6332">
        <w:rPr>
          <w:sz w:val="24"/>
          <w:szCs w:val="24"/>
        </w:rPr>
        <w:t>edital, inclusive a reabilitação perante a Administração Pública.</w:t>
      </w:r>
    </w:p>
    <w:p w:rsidR="00A37CE0" w:rsidRPr="00FB6332" w:rsidRDefault="00A37CE0" w:rsidP="00A37CE0">
      <w:pPr>
        <w:widowControl w:val="0"/>
        <w:autoSpaceDE w:val="0"/>
        <w:autoSpaceDN w:val="0"/>
        <w:adjustRightInd w:val="0"/>
        <w:jc w:val="both"/>
        <w:rPr>
          <w:b/>
          <w:bCs/>
          <w:sz w:val="24"/>
          <w:szCs w:val="24"/>
        </w:rPr>
      </w:pPr>
    </w:p>
    <w:p w:rsidR="00A37CE0" w:rsidRPr="00FB6332" w:rsidRDefault="00A37CE0" w:rsidP="00A37CE0">
      <w:pPr>
        <w:widowControl w:val="0"/>
        <w:autoSpaceDE w:val="0"/>
        <w:autoSpaceDN w:val="0"/>
        <w:adjustRightInd w:val="0"/>
        <w:spacing w:after="120"/>
        <w:jc w:val="both"/>
        <w:rPr>
          <w:b/>
          <w:bCs/>
        </w:rPr>
      </w:pPr>
      <w:r w:rsidRPr="00FB6332">
        <w:rPr>
          <w:b/>
          <w:bCs/>
          <w:sz w:val="24"/>
          <w:szCs w:val="24"/>
        </w:rPr>
        <w:t>CLÁUSULA DÉCIMA SEGUNDA: DAS DOTAÇÕES ORÇAMENTÁRIAS</w:t>
      </w:r>
    </w:p>
    <w:p w:rsidR="00A37CE0" w:rsidRPr="00FB6332" w:rsidRDefault="005042C5" w:rsidP="00A37CE0">
      <w:pPr>
        <w:spacing w:after="120"/>
        <w:jc w:val="both"/>
        <w:rPr>
          <w:sz w:val="24"/>
          <w:szCs w:val="24"/>
        </w:rPr>
      </w:pPr>
      <w:r w:rsidRPr="00FB6332">
        <w:rPr>
          <w:b/>
          <w:bCs/>
          <w:sz w:val="24"/>
          <w:szCs w:val="24"/>
        </w:rPr>
        <w:t>12.1.</w:t>
      </w:r>
      <w:r w:rsidR="00A37CE0" w:rsidRPr="00FB6332">
        <w:rPr>
          <w:b/>
          <w:bCs/>
          <w:sz w:val="24"/>
          <w:szCs w:val="24"/>
        </w:rPr>
        <w:t xml:space="preserve"> </w:t>
      </w:r>
      <w:r w:rsidR="00A37CE0" w:rsidRPr="00FB6332">
        <w:rPr>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C2C68" w:rsidRPr="00FB6332" w:rsidTr="004D756B">
        <w:tc>
          <w:tcPr>
            <w:tcW w:w="2504" w:type="dxa"/>
            <w:tcBorders>
              <w:top w:val="single" w:sz="4" w:space="0" w:color="auto"/>
              <w:left w:val="single" w:sz="4" w:space="0" w:color="auto"/>
              <w:bottom w:val="single" w:sz="4" w:space="0" w:color="auto"/>
              <w:right w:val="single" w:sz="4" w:space="0" w:color="auto"/>
            </w:tcBorders>
            <w:hideMark/>
          </w:tcPr>
          <w:p w:rsidR="005C2C68" w:rsidRPr="00FB6332" w:rsidRDefault="005C2C68" w:rsidP="004D756B">
            <w:pPr>
              <w:spacing w:line="276" w:lineRule="auto"/>
              <w:rPr>
                <w:b/>
                <w:sz w:val="24"/>
                <w:szCs w:val="24"/>
                <w:lang w:eastAsia="en-US"/>
              </w:rPr>
            </w:pPr>
            <w:r w:rsidRPr="00FB6332">
              <w:rPr>
                <w:b/>
                <w:sz w:val="24"/>
                <w:szCs w:val="24"/>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C2C68" w:rsidRPr="00FB6332" w:rsidRDefault="005C2C68" w:rsidP="004D756B">
            <w:pPr>
              <w:spacing w:line="276" w:lineRule="auto"/>
              <w:jc w:val="center"/>
              <w:rPr>
                <w:sz w:val="24"/>
                <w:szCs w:val="24"/>
                <w:lang w:eastAsia="en-US"/>
              </w:rPr>
            </w:pPr>
            <w:r w:rsidRPr="00FB6332">
              <w:rPr>
                <w:sz w:val="24"/>
                <w:szCs w:val="24"/>
                <w:lang w:eastAsia="en-US"/>
              </w:rPr>
              <w:t>03</w:t>
            </w:r>
          </w:p>
        </w:tc>
        <w:tc>
          <w:tcPr>
            <w:tcW w:w="4812" w:type="dxa"/>
            <w:tcBorders>
              <w:top w:val="single" w:sz="4" w:space="0" w:color="auto"/>
              <w:left w:val="single" w:sz="4" w:space="0" w:color="auto"/>
              <w:bottom w:val="single" w:sz="4" w:space="0" w:color="auto"/>
              <w:right w:val="single" w:sz="4" w:space="0" w:color="auto"/>
            </w:tcBorders>
          </w:tcPr>
          <w:p w:rsidR="005C2C68" w:rsidRPr="00FB6332" w:rsidRDefault="005C2C68" w:rsidP="004D756B">
            <w:pPr>
              <w:spacing w:line="276" w:lineRule="auto"/>
              <w:rPr>
                <w:sz w:val="24"/>
                <w:szCs w:val="24"/>
                <w:lang w:eastAsia="en-US"/>
              </w:rPr>
            </w:pPr>
            <w:r w:rsidRPr="00FB6332">
              <w:rPr>
                <w:sz w:val="24"/>
                <w:szCs w:val="24"/>
                <w:lang w:eastAsia="en-US"/>
              </w:rPr>
              <w:t>Secretaria Municipal de Administração e Planejamento</w:t>
            </w:r>
          </w:p>
        </w:tc>
      </w:tr>
      <w:tr w:rsidR="005C2C68" w:rsidRPr="00FB6332" w:rsidTr="004D756B">
        <w:tc>
          <w:tcPr>
            <w:tcW w:w="2504" w:type="dxa"/>
            <w:tcBorders>
              <w:top w:val="single" w:sz="4" w:space="0" w:color="auto"/>
              <w:left w:val="single" w:sz="4" w:space="0" w:color="auto"/>
              <w:bottom w:val="single" w:sz="4" w:space="0" w:color="auto"/>
              <w:right w:val="single" w:sz="4" w:space="0" w:color="auto"/>
            </w:tcBorders>
            <w:hideMark/>
          </w:tcPr>
          <w:p w:rsidR="005C2C68" w:rsidRPr="00FB6332" w:rsidRDefault="005C2C68" w:rsidP="004D756B">
            <w:pPr>
              <w:spacing w:line="276" w:lineRule="auto"/>
              <w:rPr>
                <w:b/>
                <w:sz w:val="24"/>
                <w:szCs w:val="24"/>
                <w:lang w:eastAsia="en-US"/>
              </w:rPr>
            </w:pPr>
            <w:r w:rsidRPr="00FB6332">
              <w:rPr>
                <w:b/>
                <w:sz w:val="24"/>
                <w:szCs w:val="24"/>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C2C68" w:rsidRPr="00FB6332" w:rsidRDefault="005C2C68" w:rsidP="004D756B">
            <w:pPr>
              <w:spacing w:line="276" w:lineRule="auto"/>
              <w:jc w:val="center"/>
              <w:rPr>
                <w:sz w:val="24"/>
                <w:szCs w:val="24"/>
                <w:lang w:eastAsia="en-US"/>
              </w:rPr>
            </w:pPr>
            <w:r w:rsidRPr="00FB6332">
              <w:rPr>
                <w:sz w:val="24"/>
                <w:szCs w:val="24"/>
                <w:lang w:eastAsia="en-US"/>
              </w:rPr>
              <w:t>04.122.5004.2018</w:t>
            </w:r>
          </w:p>
        </w:tc>
        <w:tc>
          <w:tcPr>
            <w:tcW w:w="4812" w:type="dxa"/>
            <w:tcBorders>
              <w:top w:val="single" w:sz="4" w:space="0" w:color="auto"/>
              <w:left w:val="single" w:sz="4" w:space="0" w:color="auto"/>
              <w:bottom w:val="single" w:sz="4" w:space="0" w:color="auto"/>
              <w:right w:val="single" w:sz="4" w:space="0" w:color="auto"/>
            </w:tcBorders>
          </w:tcPr>
          <w:p w:rsidR="005C2C68" w:rsidRPr="00FB6332" w:rsidRDefault="005C2C68" w:rsidP="004D756B">
            <w:pPr>
              <w:spacing w:line="276" w:lineRule="auto"/>
              <w:rPr>
                <w:sz w:val="24"/>
                <w:szCs w:val="24"/>
                <w:lang w:eastAsia="en-US"/>
              </w:rPr>
            </w:pPr>
            <w:r w:rsidRPr="00FB6332">
              <w:rPr>
                <w:sz w:val="24"/>
                <w:szCs w:val="24"/>
                <w:lang w:eastAsia="en-US"/>
              </w:rPr>
              <w:t>Realização de Processos Seletivos</w:t>
            </w:r>
          </w:p>
        </w:tc>
      </w:tr>
      <w:tr w:rsidR="005C2C68" w:rsidRPr="00FB6332" w:rsidTr="004D756B">
        <w:tc>
          <w:tcPr>
            <w:tcW w:w="2504" w:type="dxa"/>
            <w:tcBorders>
              <w:top w:val="single" w:sz="4" w:space="0" w:color="auto"/>
              <w:left w:val="single" w:sz="4" w:space="0" w:color="auto"/>
              <w:bottom w:val="single" w:sz="4" w:space="0" w:color="auto"/>
              <w:right w:val="single" w:sz="4" w:space="0" w:color="auto"/>
            </w:tcBorders>
            <w:hideMark/>
          </w:tcPr>
          <w:p w:rsidR="005C2C68" w:rsidRPr="00FB6332" w:rsidRDefault="005C2C68" w:rsidP="004D756B">
            <w:pPr>
              <w:spacing w:line="276" w:lineRule="auto"/>
              <w:rPr>
                <w:b/>
                <w:sz w:val="24"/>
                <w:szCs w:val="24"/>
                <w:lang w:eastAsia="en-US"/>
              </w:rPr>
            </w:pPr>
            <w:r w:rsidRPr="00FB6332">
              <w:rPr>
                <w:b/>
                <w:sz w:val="24"/>
                <w:szCs w:val="24"/>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C2C68" w:rsidRPr="00FB6332" w:rsidRDefault="005C2C68" w:rsidP="004D756B">
            <w:pPr>
              <w:spacing w:line="276" w:lineRule="auto"/>
              <w:jc w:val="center"/>
              <w:rPr>
                <w:sz w:val="24"/>
                <w:szCs w:val="24"/>
                <w:lang w:eastAsia="en-US"/>
              </w:rPr>
            </w:pPr>
            <w:r w:rsidRPr="00FB6332">
              <w:rPr>
                <w:sz w:val="24"/>
                <w:szCs w:val="24"/>
                <w:lang w:eastAsia="en-US"/>
              </w:rPr>
              <w:t>69</w:t>
            </w:r>
          </w:p>
        </w:tc>
        <w:tc>
          <w:tcPr>
            <w:tcW w:w="4812" w:type="dxa"/>
            <w:tcBorders>
              <w:top w:val="single" w:sz="4" w:space="0" w:color="auto"/>
              <w:left w:val="single" w:sz="4" w:space="0" w:color="auto"/>
              <w:bottom w:val="single" w:sz="4" w:space="0" w:color="auto"/>
              <w:right w:val="single" w:sz="4" w:space="0" w:color="auto"/>
            </w:tcBorders>
          </w:tcPr>
          <w:p w:rsidR="005C2C68" w:rsidRPr="00FB6332" w:rsidRDefault="005C2C68" w:rsidP="004D756B">
            <w:pPr>
              <w:spacing w:line="276" w:lineRule="auto"/>
              <w:rPr>
                <w:sz w:val="24"/>
                <w:szCs w:val="24"/>
                <w:lang w:eastAsia="en-US"/>
              </w:rPr>
            </w:pPr>
          </w:p>
        </w:tc>
      </w:tr>
      <w:tr w:rsidR="005C2C68" w:rsidRPr="00FB6332" w:rsidTr="004D756B">
        <w:tc>
          <w:tcPr>
            <w:tcW w:w="2504" w:type="dxa"/>
            <w:tcBorders>
              <w:top w:val="single" w:sz="4" w:space="0" w:color="auto"/>
              <w:left w:val="single" w:sz="4" w:space="0" w:color="auto"/>
              <w:bottom w:val="single" w:sz="4" w:space="0" w:color="auto"/>
              <w:right w:val="single" w:sz="4" w:space="0" w:color="auto"/>
            </w:tcBorders>
            <w:hideMark/>
          </w:tcPr>
          <w:p w:rsidR="005C2C68" w:rsidRPr="00FB6332" w:rsidRDefault="005C2C68" w:rsidP="004D756B">
            <w:pPr>
              <w:spacing w:line="276" w:lineRule="auto"/>
              <w:rPr>
                <w:b/>
                <w:sz w:val="24"/>
                <w:szCs w:val="24"/>
                <w:lang w:eastAsia="en-US"/>
              </w:rPr>
            </w:pPr>
            <w:r w:rsidRPr="00FB6332">
              <w:rPr>
                <w:b/>
                <w:sz w:val="24"/>
                <w:szCs w:val="24"/>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C2C68" w:rsidRPr="00FB6332" w:rsidRDefault="005C2C68" w:rsidP="004D756B">
            <w:pPr>
              <w:spacing w:line="276" w:lineRule="auto"/>
              <w:jc w:val="center"/>
              <w:rPr>
                <w:sz w:val="24"/>
                <w:szCs w:val="24"/>
                <w:lang w:eastAsia="en-US"/>
              </w:rPr>
            </w:pPr>
            <w:r w:rsidRPr="00FB6332">
              <w:rPr>
                <w:sz w:val="24"/>
                <w:szCs w:val="24"/>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C2C68" w:rsidRPr="00FB6332" w:rsidRDefault="005C2C68" w:rsidP="004D756B">
            <w:pPr>
              <w:spacing w:line="276" w:lineRule="auto"/>
              <w:rPr>
                <w:sz w:val="24"/>
                <w:szCs w:val="24"/>
                <w:lang w:eastAsia="en-US"/>
              </w:rPr>
            </w:pPr>
            <w:r w:rsidRPr="00FB6332">
              <w:rPr>
                <w:sz w:val="24"/>
                <w:szCs w:val="24"/>
                <w:lang w:eastAsia="en-US"/>
              </w:rPr>
              <w:t>Outros Serviços de Terceiros – Pessoa Jurídica</w:t>
            </w:r>
          </w:p>
        </w:tc>
      </w:tr>
    </w:tbl>
    <w:p w:rsidR="00A37CE0" w:rsidRPr="00FB6332" w:rsidRDefault="00A37CE0" w:rsidP="00A37CE0">
      <w:pPr>
        <w:widowControl w:val="0"/>
        <w:snapToGrid w:val="0"/>
        <w:jc w:val="both"/>
        <w:rPr>
          <w:b/>
          <w:sz w:val="24"/>
        </w:rPr>
      </w:pPr>
    </w:p>
    <w:p w:rsidR="00A37CE0" w:rsidRPr="00FB6332" w:rsidRDefault="00A37CE0" w:rsidP="00A37CE0">
      <w:pPr>
        <w:pStyle w:val="ecmsoheader"/>
        <w:shd w:val="clear" w:color="auto" w:fill="FFFFFF"/>
        <w:tabs>
          <w:tab w:val="left" w:pos="709"/>
          <w:tab w:val="center" w:pos="4419"/>
          <w:tab w:val="right" w:pos="8838"/>
        </w:tabs>
        <w:spacing w:before="0" w:beforeAutospacing="0" w:after="120" w:afterAutospacing="0"/>
        <w:jc w:val="both"/>
        <w:rPr>
          <w:b/>
          <w:bCs/>
        </w:rPr>
      </w:pPr>
      <w:r w:rsidRPr="00FB6332">
        <w:rPr>
          <w:b/>
          <w:bCs/>
        </w:rPr>
        <w:t>CLÁUSULA DÉCIMA TERCEIRA: DAS DISPOSIÇÕES FINAIS</w:t>
      </w:r>
    </w:p>
    <w:p w:rsidR="00A37CE0" w:rsidRPr="00FB6332" w:rsidRDefault="00A46986" w:rsidP="00A37CE0">
      <w:pPr>
        <w:widowControl w:val="0"/>
        <w:autoSpaceDE w:val="0"/>
        <w:autoSpaceDN w:val="0"/>
        <w:adjustRightInd w:val="0"/>
        <w:spacing w:after="120"/>
        <w:jc w:val="both"/>
        <w:rPr>
          <w:sz w:val="24"/>
          <w:szCs w:val="24"/>
        </w:rPr>
      </w:pPr>
      <w:r w:rsidRPr="00FB6332">
        <w:rPr>
          <w:b/>
          <w:sz w:val="24"/>
          <w:szCs w:val="24"/>
        </w:rPr>
        <w:t xml:space="preserve">13.1. </w:t>
      </w:r>
      <w:r w:rsidR="00A37CE0" w:rsidRPr="00FB6332">
        <w:rPr>
          <w:sz w:val="24"/>
          <w:szCs w:val="24"/>
        </w:rPr>
        <w:t>As partes ficam, ainda, adstritas às seguintes disposições:</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a) </w:t>
      </w:r>
      <w:r w:rsidRPr="00FB6332">
        <w:rPr>
          <w:sz w:val="24"/>
          <w:szCs w:val="24"/>
        </w:rPr>
        <w:t>Todas as alterações que se fizerem necessárias serão registradas por intermédio de lavratura de termo aditivo OU apostilamento ao presente contrato;</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b) </w:t>
      </w:r>
      <w:r w:rsidRPr="00FB6332">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t xml:space="preserve">c) </w:t>
      </w:r>
      <w:r w:rsidRPr="00FB6332">
        <w:rPr>
          <w:sz w:val="24"/>
          <w:szCs w:val="24"/>
        </w:rPr>
        <w:t xml:space="preserve">Vinculam-se a este contrato, para fins de análise técnica, jurídica e decisão superior o Edital de </w:t>
      </w:r>
      <w:r w:rsidR="00A46986" w:rsidRPr="00FB6332">
        <w:rPr>
          <w:bCs/>
          <w:sz w:val="24"/>
          <w:szCs w:val="24"/>
        </w:rPr>
        <w:t>Convite</w:t>
      </w:r>
      <w:r w:rsidRPr="00FB6332">
        <w:rPr>
          <w:bCs/>
          <w:sz w:val="24"/>
          <w:szCs w:val="24"/>
        </w:rPr>
        <w:t xml:space="preserve"> nº 0</w:t>
      </w:r>
      <w:r w:rsidR="00A46986" w:rsidRPr="00FB6332">
        <w:rPr>
          <w:bCs/>
          <w:sz w:val="24"/>
          <w:szCs w:val="24"/>
        </w:rPr>
        <w:t>01/202</w:t>
      </w:r>
      <w:r w:rsidR="00EF2333" w:rsidRPr="00FB6332">
        <w:rPr>
          <w:bCs/>
          <w:sz w:val="24"/>
          <w:szCs w:val="24"/>
        </w:rPr>
        <w:t>1</w:t>
      </w:r>
      <w:r w:rsidRPr="00FB6332">
        <w:rPr>
          <w:b/>
          <w:bCs/>
          <w:sz w:val="24"/>
          <w:szCs w:val="24"/>
        </w:rPr>
        <w:t xml:space="preserve">, </w:t>
      </w:r>
      <w:r w:rsidRPr="00FB6332">
        <w:rPr>
          <w:sz w:val="24"/>
          <w:szCs w:val="24"/>
        </w:rPr>
        <w:t>seus anexos e a proposta da contratada;</w:t>
      </w:r>
    </w:p>
    <w:p w:rsidR="00A37CE0" w:rsidRPr="00FB6332" w:rsidRDefault="00A37CE0" w:rsidP="00A37CE0">
      <w:pPr>
        <w:widowControl w:val="0"/>
        <w:autoSpaceDE w:val="0"/>
        <w:autoSpaceDN w:val="0"/>
        <w:adjustRightInd w:val="0"/>
        <w:spacing w:after="120"/>
        <w:jc w:val="both"/>
        <w:rPr>
          <w:sz w:val="24"/>
          <w:szCs w:val="24"/>
        </w:rPr>
      </w:pPr>
      <w:r w:rsidRPr="00FB6332">
        <w:rPr>
          <w:b/>
          <w:bCs/>
          <w:sz w:val="24"/>
          <w:szCs w:val="24"/>
        </w:rPr>
        <w:lastRenderedPageBreak/>
        <w:t xml:space="preserve">d) </w:t>
      </w:r>
      <w:r w:rsidRPr="00FB6332">
        <w:rPr>
          <w:sz w:val="24"/>
          <w:szCs w:val="24"/>
        </w:rPr>
        <w:t>É vedado caucionar ou utilizar o presente contrato para qualquer operação financeira, sem prévia e expressa autorização do MUNICÍPIO.</w:t>
      </w:r>
    </w:p>
    <w:p w:rsidR="00A37CE0" w:rsidRPr="00FB6332" w:rsidRDefault="00A37CE0" w:rsidP="00A37CE0">
      <w:pPr>
        <w:widowControl w:val="0"/>
        <w:autoSpaceDE w:val="0"/>
        <w:autoSpaceDN w:val="0"/>
        <w:adjustRightInd w:val="0"/>
        <w:spacing w:before="120"/>
        <w:jc w:val="both"/>
        <w:rPr>
          <w:iCs/>
          <w:sz w:val="24"/>
          <w:szCs w:val="24"/>
        </w:rPr>
      </w:pPr>
      <w:r w:rsidRPr="00FB6332">
        <w:rPr>
          <w:b/>
          <w:iCs/>
          <w:sz w:val="24"/>
          <w:szCs w:val="24"/>
        </w:rPr>
        <w:t xml:space="preserve">e) </w:t>
      </w:r>
      <w:r w:rsidRPr="00FB6332">
        <w:rPr>
          <w:iCs/>
          <w:sz w:val="24"/>
          <w:szCs w:val="24"/>
        </w:rPr>
        <w:t>A fiscalização do presente Contrato será exercida por servidor designado para atuar como representante da CONTRATANTE, ao qual competirá dirimir as dúvidas que surgirem no curso de sua execução.</w:t>
      </w:r>
    </w:p>
    <w:p w:rsidR="00A37CE0" w:rsidRPr="00FB6332" w:rsidRDefault="00A37CE0" w:rsidP="00A37CE0">
      <w:pPr>
        <w:widowControl w:val="0"/>
        <w:autoSpaceDE w:val="0"/>
        <w:autoSpaceDN w:val="0"/>
        <w:adjustRightInd w:val="0"/>
        <w:spacing w:before="120"/>
        <w:jc w:val="both"/>
        <w:rPr>
          <w:iCs/>
          <w:sz w:val="24"/>
          <w:szCs w:val="24"/>
        </w:rPr>
      </w:pPr>
    </w:p>
    <w:p w:rsidR="00A37CE0" w:rsidRPr="00FB6332" w:rsidRDefault="00A37CE0" w:rsidP="00A37CE0">
      <w:pPr>
        <w:autoSpaceDE w:val="0"/>
        <w:autoSpaceDN w:val="0"/>
        <w:adjustRightInd w:val="0"/>
        <w:spacing w:line="276" w:lineRule="auto"/>
        <w:jc w:val="both"/>
        <w:rPr>
          <w:b/>
          <w:sz w:val="24"/>
          <w:szCs w:val="24"/>
        </w:rPr>
      </w:pPr>
      <w:r w:rsidRPr="00FB6332">
        <w:rPr>
          <w:b/>
          <w:bCs/>
          <w:sz w:val="24"/>
          <w:szCs w:val="24"/>
        </w:rPr>
        <w:t>CLÁUSULA DÉCIMA QUARTA:</w:t>
      </w:r>
      <w:r w:rsidRPr="00FB6332">
        <w:rPr>
          <w:b/>
          <w:sz w:val="24"/>
          <w:szCs w:val="24"/>
        </w:rPr>
        <w:t xml:space="preserve"> ACOMPANHAMENTO E FISCALIZAÇÃO</w:t>
      </w:r>
    </w:p>
    <w:p w:rsidR="006D086F" w:rsidRPr="00FB6332" w:rsidRDefault="00A37CE0" w:rsidP="006D086F">
      <w:pPr>
        <w:autoSpaceDE w:val="0"/>
        <w:autoSpaceDN w:val="0"/>
        <w:adjustRightInd w:val="0"/>
        <w:jc w:val="both"/>
        <w:rPr>
          <w:bCs/>
          <w:sz w:val="24"/>
          <w:szCs w:val="24"/>
        </w:rPr>
      </w:pPr>
      <w:r w:rsidRPr="00FB6332">
        <w:rPr>
          <w:sz w:val="24"/>
          <w:szCs w:val="24"/>
        </w:rPr>
        <w:t xml:space="preserve">14.1. </w:t>
      </w:r>
      <w:r w:rsidR="005C2C68" w:rsidRPr="005C2C68">
        <w:rPr>
          <w:sz w:val="24"/>
          <w:szCs w:val="24"/>
        </w:rPr>
        <w:t>O presente contrato será fiscalizado por servidor nomeado pela a administração para este fim, ou se ainda julgar necessário à administração se resguarda no direito de contratar empresa e ou técnico especializado para que este de um parecer de conformidade ou um laudo atestando que este atende as exigências.</w:t>
      </w:r>
    </w:p>
    <w:p w:rsidR="00EF2333" w:rsidRPr="00FB6332" w:rsidRDefault="00EF2333" w:rsidP="006D086F">
      <w:pPr>
        <w:autoSpaceDE w:val="0"/>
        <w:autoSpaceDN w:val="0"/>
        <w:adjustRightInd w:val="0"/>
        <w:jc w:val="both"/>
        <w:rPr>
          <w:sz w:val="24"/>
          <w:szCs w:val="24"/>
        </w:rPr>
      </w:pPr>
    </w:p>
    <w:p w:rsidR="00A37CE0" w:rsidRPr="00FB6332" w:rsidRDefault="00A37CE0" w:rsidP="00A37CE0">
      <w:pPr>
        <w:widowControl w:val="0"/>
        <w:autoSpaceDE w:val="0"/>
        <w:autoSpaceDN w:val="0"/>
        <w:adjustRightInd w:val="0"/>
        <w:spacing w:after="120"/>
        <w:jc w:val="both"/>
        <w:rPr>
          <w:b/>
          <w:bCs/>
          <w:sz w:val="24"/>
          <w:szCs w:val="24"/>
        </w:rPr>
      </w:pPr>
      <w:r w:rsidRPr="00FB6332">
        <w:rPr>
          <w:b/>
          <w:bCs/>
          <w:sz w:val="24"/>
          <w:szCs w:val="24"/>
        </w:rPr>
        <w:t>CLÁUSULA DÉCIMA QUINTA: DA PUBLICAÇÃO</w:t>
      </w:r>
    </w:p>
    <w:p w:rsidR="00A37CE0" w:rsidRPr="00FB6332" w:rsidRDefault="00A37CE0" w:rsidP="00A37CE0">
      <w:pPr>
        <w:widowControl w:val="0"/>
        <w:autoSpaceDE w:val="0"/>
        <w:autoSpaceDN w:val="0"/>
        <w:adjustRightInd w:val="0"/>
        <w:spacing w:after="120"/>
        <w:jc w:val="both"/>
        <w:rPr>
          <w:sz w:val="24"/>
          <w:szCs w:val="24"/>
        </w:rPr>
      </w:pPr>
      <w:r w:rsidRPr="00FB6332">
        <w:rPr>
          <w:sz w:val="24"/>
          <w:szCs w:val="24"/>
        </w:rPr>
        <w:t>15.1. Para eficácia do presente instrumento, o Município de Santo Antônio do Leste providenciará a publicação do seu extrato</w:t>
      </w:r>
      <w:r w:rsidR="00A46986" w:rsidRPr="00FB6332">
        <w:rPr>
          <w:sz w:val="24"/>
          <w:szCs w:val="24"/>
        </w:rPr>
        <w:t xml:space="preserve"> no Diário Oficial do Município</w:t>
      </w:r>
      <w:r w:rsidRPr="00FB6332">
        <w:rPr>
          <w:sz w:val="24"/>
          <w:szCs w:val="24"/>
        </w:rPr>
        <w:t>.</w:t>
      </w:r>
    </w:p>
    <w:p w:rsidR="00A37CE0" w:rsidRPr="00FB6332" w:rsidRDefault="00A37CE0" w:rsidP="00A37CE0">
      <w:pPr>
        <w:widowControl w:val="0"/>
        <w:autoSpaceDE w:val="0"/>
        <w:autoSpaceDN w:val="0"/>
        <w:adjustRightInd w:val="0"/>
        <w:jc w:val="both"/>
        <w:rPr>
          <w:b/>
          <w:bCs/>
          <w:sz w:val="24"/>
          <w:szCs w:val="24"/>
        </w:rPr>
      </w:pPr>
    </w:p>
    <w:p w:rsidR="00A37CE0" w:rsidRPr="00FB6332" w:rsidRDefault="00A37CE0" w:rsidP="00A37CE0">
      <w:pPr>
        <w:widowControl w:val="0"/>
        <w:autoSpaceDE w:val="0"/>
        <w:autoSpaceDN w:val="0"/>
        <w:adjustRightInd w:val="0"/>
        <w:spacing w:after="120"/>
        <w:jc w:val="both"/>
        <w:rPr>
          <w:b/>
          <w:bCs/>
          <w:sz w:val="24"/>
          <w:szCs w:val="24"/>
        </w:rPr>
      </w:pPr>
      <w:r w:rsidRPr="00FB6332">
        <w:rPr>
          <w:b/>
          <w:bCs/>
          <w:sz w:val="24"/>
          <w:szCs w:val="24"/>
        </w:rPr>
        <w:t>CLÁUSULA DÉCIMA SEXTA: DO FORO</w:t>
      </w:r>
    </w:p>
    <w:p w:rsidR="00A37CE0" w:rsidRPr="00FB6332" w:rsidRDefault="00A37CE0" w:rsidP="00A37CE0">
      <w:pPr>
        <w:widowControl w:val="0"/>
        <w:autoSpaceDE w:val="0"/>
        <w:autoSpaceDN w:val="0"/>
        <w:adjustRightInd w:val="0"/>
        <w:spacing w:after="120"/>
        <w:jc w:val="both"/>
        <w:rPr>
          <w:sz w:val="24"/>
          <w:szCs w:val="24"/>
        </w:rPr>
      </w:pPr>
      <w:r w:rsidRPr="00FB6332">
        <w:rPr>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A37CE0" w:rsidRPr="00FB6332" w:rsidRDefault="00A37CE0" w:rsidP="00A37CE0">
      <w:pPr>
        <w:widowControl w:val="0"/>
        <w:autoSpaceDE w:val="0"/>
        <w:autoSpaceDN w:val="0"/>
        <w:adjustRightInd w:val="0"/>
        <w:spacing w:after="120"/>
        <w:jc w:val="both"/>
        <w:rPr>
          <w:sz w:val="24"/>
          <w:szCs w:val="24"/>
        </w:rPr>
      </w:pPr>
      <w:r w:rsidRPr="00FB6332">
        <w:rPr>
          <w:sz w:val="24"/>
          <w:szCs w:val="24"/>
        </w:rPr>
        <w:t>16.2. E por estarem de acordo, as partes firmam o presente contrato, em 02 (duas) vias de igual teor e forma para um só efeito legal.</w:t>
      </w:r>
    </w:p>
    <w:p w:rsidR="00A37CE0" w:rsidRPr="00FB6332" w:rsidRDefault="00A37CE0" w:rsidP="00A37CE0">
      <w:pPr>
        <w:widowControl w:val="0"/>
        <w:autoSpaceDE w:val="0"/>
        <w:autoSpaceDN w:val="0"/>
        <w:adjustRightInd w:val="0"/>
        <w:jc w:val="center"/>
        <w:rPr>
          <w:sz w:val="24"/>
          <w:szCs w:val="24"/>
        </w:rPr>
      </w:pPr>
    </w:p>
    <w:p w:rsidR="00A37CE0" w:rsidRPr="00FB6332" w:rsidRDefault="00A37CE0" w:rsidP="005C2C68">
      <w:pPr>
        <w:widowControl w:val="0"/>
        <w:autoSpaceDE w:val="0"/>
        <w:autoSpaceDN w:val="0"/>
        <w:adjustRightInd w:val="0"/>
        <w:rPr>
          <w:sz w:val="24"/>
          <w:szCs w:val="24"/>
        </w:rPr>
      </w:pPr>
      <w:r w:rsidRPr="00FB6332">
        <w:rPr>
          <w:sz w:val="24"/>
          <w:szCs w:val="24"/>
        </w:rPr>
        <w:t xml:space="preserve">Santo Antônio do Leste, __ de ___________ </w:t>
      </w:r>
      <w:proofErr w:type="spellStart"/>
      <w:r w:rsidRPr="00FB6332">
        <w:rPr>
          <w:sz w:val="24"/>
          <w:szCs w:val="24"/>
        </w:rPr>
        <w:t>de</w:t>
      </w:r>
      <w:proofErr w:type="spellEnd"/>
      <w:r w:rsidRPr="00FB6332">
        <w:rPr>
          <w:sz w:val="24"/>
          <w:szCs w:val="24"/>
        </w:rPr>
        <w:t xml:space="preserve"> 20</w:t>
      </w:r>
      <w:r w:rsidR="00A46986" w:rsidRPr="00FB6332">
        <w:rPr>
          <w:sz w:val="24"/>
          <w:szCs w:val="24"/>
        </w:rPr>
        <w:t>2</w:t>
      </w:r>
      <w:r w:rsidR="00EF2333" w:rsidRPr="00FB6332">
        <w:rPr>
          <w:sz w:val="24"/>
          <w:szCs w:val="24"/>
        </w:rPr>
        <w:t>1</w:t>
      </w:r>
      <w:r w:rsidRPr="00FB6332">
        <w:rPr>
          <w:sz w:val="24"/>
          <w:szCs w:val="24"/>
        </w:rPr>
        <w:t>.</w:t>
      </w:r>
    </w:p>
    <w:p w:rsidR="00A37CE0" w:rsidRPr="00FB6332" w:rsidRDefault="00A37CE0" w:rsidP="00A37CE0">
      <w:pPr>
        <w:widowControl w:val="0"/>
        <w:autoSpaceDE w:val="0"/>
        <w:autoSpaceDN w:val="0"/>
        <w:adjustRightInd w:val="0"/>
        <w:jc w:val="center"/>
        <w:rPr>
          <w:sz w:val="24"/>
          <w:szCs w:val="24"/>
        </w:rPr>
      </w:pPr>
    </w:p>
    <w:p w:rsidR="00A37CE0" w:rsidRPr="00FB6332" w:rsidRDefault="00A37CE0" w:rsidP="00A37CE0">
      <w:pPr>
        <w:rPr>
          <w:sz w:val="24"/>
          <w:szCs w:val="24"/>
        </w:rPr>
      </w:pPr>
    </w:p>
    <w:p w:rsidR="00A37CE0" w:rsidRPr="00FB6332" w:rsidRDefault="00A37CE0" w:rsidP="00A37CE0">
      <w:pPr>
        <w:rPr>
          <w:sz w:val="24"/>
          <w:szCs w:val="24"/>
        </w:rPr>
      </w:pPr>
    </w:p>
    <w:p w:rsidR="00A37CE0" w:rsidRPr="00FB6332" w:rsidRDefault="00A37CE0" w:rsidP="00A37CE0">
      <w:pPr>
        <w:widowControl w:val="0"/>
        <w:autoSpaceDE w:val="0"/>
        <w:autoSpaceDN w:val="0"/>
        <w:adjustRightInd w:val="0"/>
        <w:jc w:val="center"/>
        <w:rPr>
          <w:sz w:val="24"/>
          <w:szCs w:val="24"/>
        </w:rPr>
      </w:pPr>
      <w:r w:rsidRPr="00FB6332">
        <w:rPr>
          <w:sz w:val="24"/>
          <w:szCs w:val="24"/>
        </w:rPr>
        <w:t>__________________________</w:t>
      </w:r>
    </w:p>
    <w:p w:rsidR="00A37CE0" w:rsidRPr="00FB6332" w:rsidRDefault="005C2C68" w:rsidP="00A37CE0">
      <w:pPr>
        <w:widowControl w:val="0"/>
        <w:autoSpaceDE w:val="0"/>
        <w:autoSpaceDN w:val="0"/>
        <w:adjustRightInd w:val="0"/>
        <w:jc w:val="center"/>
        <w:rPr>
          <w:b/>
          <w:sz w:val="24"/>
          <w:szCs w:val="24"/>
        </w:rPr>
      </w:pPr>
      <w:r>
        <w:rPr>
          <w:b/>
          <w:sz w:val="24"/>
          <w:szCs w:val="24"/>
        </w:rPr>
        <w:t>JOSE ARIMATEIA VIEIRA ALVES</w:t>
      </w:r>
    </w:p>
    <w:p w:rsidR="00A37CE0" w:rsidRPr="00FB6332" w:rsidRDefault="00A37CE0" w:rsidP="00A37CE0">
      <w:pPr>
        <w:widowControl w:val="0"/>
        <w:autoSpaceDE w:val="0"/>
        <w:autoSpaceDN w:val="0"/>
        <w:adjustRightInd w:val="0"/>
        <w:jc w:val="center"/>
        <w:rPr>
          <w:b/>
          <w:sz w:val="24"/>
          <w:szCs w:val="24"/>
        </w:rPr>
      </w:pPr>
      <w:r w:rsidRPr="00FB6332">
        <w:rPr>
          <w:b/>
          <w:sz w:val="24"/>
          <w:szCs w:val="24"/>
        </w:rPr>
        <w:t>PREFEITO MUNICIPAL</w:t>
      </w:r>
    </w:p>
    <w:p w:rsidR="00A37CE0" w:rsidRPr="00FB6332" w:rsidRDefault="00A37CE0" w:rsidP="00A37CE0">
      <w:pPr>
        <w:widowControl w:val="0"/>
        <w:autoSpaceDE w:val="0"/>
        <w:autoSpaceDN w:val="0"/>
        <w:adjustRightInd w:val="0"/>
        <w:jc w:val="center"/>
        <w:rPr>
          <w:sz w:val="24"/>
          <w:szCs w:val="24"/>
        </w:rPr>
      </w:pPr>
    </w:p>
    <w:p w:rsidR="00A37CE0" w:rsidRPr="00FB6332" w:rsidRDefault="00A37CE0" w:rsidP="00A37CE0">
      <w:pPr>
        <w:widowControl w:val="0"/>
        <w:autoSpaceDE w:val="0"/>
        <w:autoSpaceDN w:val="0"/>
        <w:adjustRightInd w:val="0"/>
        <w:jc w:val="center"/>
        <w:rPr>
          <w:sz w:val="24"/>
          <w:szCs w:val="24"/>
        </w:rPr>
      </w:pPr>
    </w:p>
    <w:p w:rsidR="00A37CE0" w:rsidRPr="00FB6332" w:rsidRDefault="00A37CE0" w:rsidP="00A37CE0">
      <w:pPr>
        <w:widowControl w:val="0"/>
        <w:autoSpaceDE w:val="0"/>
        <w:autoSpaceDN w:val="0"/>
        <w:adjustRightInd w:val="0"/>
        <w:jc w:val="center"/>
        <w:rPr>
          <w:sz w:val="24"/>
          <w:szCs w:val="24"/>
        </w:rPr>
      </w:pPr>
      <w:r w:rsidRPr="00FB6332">
        <w:rPr>
          <w:sz w:val="24"/>
          <w:szCs w:val="24"/>
        </w:rPr>
        <w:t>________________________</w:t>
      </w:r>
    </w:p>
    <w:p w:rsidR="00A37CE0" w:rsidRPr="00FB6332" w:rsidRDefault="00A37CE0" w:rsidP="00A37CE0">
      <w:pPr>
        <w:widowControl w:val="0"/>
        <w:autoSpaceDE w:val="0"/>
        <w:autoSpaceDN w:val="0"/>
        <w:adjustRightInd w:val="0"/>
        <w:jc w:val="center"/>
        <w:rPr>
          <w:b/>
          <w:sz w:val="24"/>
          <w:szCs w:val="24"/>
        </w:rPr>
      </w:pPr>
      <w:r w:rsidRPr="00FB6332">
        <w:rPr>
          <w:b/>
          <w:sz w:val="24"/>
          <w:szCs w:val="24"/>
        </w:rPr>
        <w:t>XXXXXXXXXXXXXXXXXX</w:t>
      </w:r>
    </w:p>
    <w:p w:rsidR="00A37CE0" w:rsidRPr="00FB6332" w:rsidRDefault="00A37CE0" w:rsidP="00A37CE0">
      <w:pPr>
        <w:widowControl w:val="0"/>
        <w:autoSpaceDE w:val="0"/>
        <w:autoSpaceDN w:val="0"/>
        <w:adjustRightInd w:val="0"/>
        <w:jc w:val="center"/>
        <w:rPr>
          <w:b/>
          <w:sz w:val="24"/>
          <w:szCs w:val="24"/>
        </w:rPr>
      </w:pPr>
      <w:r w:rsidRPr="00FB6332">
        <w:rPr>
          <w:b/>
          <w:sz w:val="24"/>
          <w:szCs w:val="24"/>
        </w:rPr>
        <w:t>CONTRATADO</w:t>
      </w:r>
    </w:p>
    <w:p w:rsidR="00A37CE0" w:rsidRDefault="00A37CE0" w:rsidP="00A37CE0">
      <w:pPr>
        <w:widowControl w:val="0"/>
        <w:autoSpaceDE w:val="0"/>
        <w:autoSpaceDN w:val="0"/>
        <w:adjustRightInd w:val="0"/>
        <w:jc w:val="center"/>
        <w:rPr>
          <w:sz w:val="24"/>
          <w:szCs w:val="24"/>
        </w:rPr>
      </w:pPr>
    </w:p>
    <w:p w:rsidR="00EC7639" w:rsidRPr="00FB6332" w:rsidRDefault="00EC7639" w:rsidP="00A37CE0">
      <w:pPr>
        <w:widowControl w:val="0"/>
        <w:autoSpaceDE w:val="0"/>
        <w:autoSpaceDN w:val="0"/>
        <w:adjustRightInd w:val="0"/>
        <w:jc w:val="center"/>
        <w:rPr>
          <w:sz w:val="24"/>
          <w:szCs w:val="24"/>
        </w:rPr>
      </w:pPr>
    </w:p>
    <w:p w:rsidR="00120001" w:rsidRPr="00FB6332" w:rsidRDefault="0067737C" w:rsidP="00120001">
      <w:pPr>
        <w:pStyle w:val="SemEspaamento"/>
        <w:spacing w:line="360" w:lineRule="auto"/>
        <w:jc w:val="center"/>
        <w:rPr>
          <w:rFonts w:ascii="Times New Roman" w:hAnsi="Times New Roman" w:cs="Times New Roman"/>
          <w:b/>
          <w:sz w:val="24"/>
          <w:szCs w:val="24"/>
        </w:rPr>
      </w:pPr>
      <w:r w:rsidRPr="00FB6332">
        <w:rPr>
          <w:rFonts w:ascii="Times New Roman" w:hAnsi="Times New Roman" w:cs="Times New Roman"/>
          <w:b/>
          <w:sz w:val="24"/>
          <w:szCs w:val="24"/>
        </w:rPr>
        <w:t>ANEXO VI</w:t>
      </w:r>
    </w:p>
    <w:p w:rsidR="00610EEB" w:rsidRPr="00FB6332" w:rsidRDefault="00610EEB" w:rsidP="00610EEB">
      <w:pPr>
        <w:widowControl w:val="0"/>
        <w:spacing w:after="120"/>
        <w:jc w:val="center"/>
        <w:rPr>
          <w:b/>
          <w:sz w:val="24"/>
          <w:szCs w:val="24"/>
        </w:rPr>
      </w:pPr>
      <w:r w:rsidRPr="00FB6332">
        <w:rPr>
          <w:b/>
          <w:sz w:val="24"/>
          <w:szCs w:val="24"/>
          <w:u w:val="single"/>
        </w:rPr>
        <w:t>MODELO DE CARTA DE APRESENTAÇÃO DE PROPOSTA</w:t>
      </w:r>
    </w:p>
    <w:p w:rsidR="00610EEB" w:rsidRPr="00FB6332" w:rsidRDefault="00610EEB" w:rsidP="00610EEB">
      <w:pPr>
        <w:widowControl w:val="0"/>
        <w:spacing w:line="276" w:lineRule="auto"/>
        <w:jc w:val="center"/>
        <w:rPr>
          <w:b/>
          <w:color w:val="FF0000"/>
          <w:sz w:val="24"/>
          <w:szCs w:val="24"/>
        </w:rPr>
      </w:pPr>
      <w:r w:rsidRPr="00FB6332">
        <w:rPr>
          <w:b/>
          <w:color w:val="FF0000"/>
          <w:sz w:val="24"/>
          <w:szCs w:val="24"/>
        </w:rPr>
        <w:t>(Papel Timbrado da Empresa)</w:t>
      </w:r>
    </w:p>
    <w:p w:rsidR="00610EEB" w:rsidRPr="00FB6332" w:rsidRDefault="00610EEB" w:rsidP="00610EEB">
      <w:pPr>
        <w:widowControl w:val="0"/>
        <w:spacing w:line="276" w:lineRule="auto"/>
        <w:jc w:val="center"/>
        <w:rPr>
          <w:b/>
          <w:color w:val="FF0000"/>
          <w:sz w:val="20"/>
        </w:rPr>
      </w:pPr>
    </w:p>
    <w:p w:rsidR="00610EEB" w:rsidRPr="00FB6332" w:rsidRDefault="00610EEB" w:rsidP="00610EEB">
      <w:pPr>
        <w:widowControl w:val="0"/>
        <w:spacing w:line="276" w:lineRule="auto"/>
        <w:rPr>
          <w:sz w:val="23"/>
          <w:szCs w:val="23"/>
        </w:rPr>
      </w:pPr>
      <w:r w:rsidRPr="00FB6332">
        <w:rPr>
          <w:sz w:val="23"/>
          <w:szCs w:val="23"/>
        </w:rPr>
        <w:t>À</w:t>
      </w:r>
    </w:p>
    <w:p w:rsidR="00610EEB" w:rsidRPr="00FB6332" w:rsidRDefault="00610EEB" w:rsidP="00610EEB">
      <w:pPr>
        <w:widowControl w:val="0"/>
        <w:spacing w:line="276" w:lineRule="auto"/>
        <w:rPr>
          <w:sz w:val="23"/>
          <w:szCs w:val="23"/>
        </w:rPr>
      </w:pPr>
      <w:r w:rsidRPr="00FB6332">
        <w:rPr>
          <w:sz w:val="23"/>
          <w:szCs w:val="23"/>
        </w:rPr>
        <w:lastRenderedPageBreak/>
        <w:t>Prefeitura Municipal de Santo Antônio do Leste</w:t>
      </w:r>
    </w:p>
    <w:p w:rsidR="00610EEB" w:rsidRPr="00FB6332" w:rsidRDefault="00610EEB" w:rsidP="00610EEB">
      <w:pPr>
        <w:widowControl w:val="0"/>
        <w:spacing w:line="276" w:lineRule="auto"/>
        <w:rPr>
          <w:sz w:val="23"/>
          <w:szCs w:val="23"/>
        </w:rPr>
      </w:pPr>
      <w:r w:rsidRPr="00FB6332">
        <w:rPr>
          <w:sz w:val="23"/>
          <w:szCs w:val="23"/>
        </w:rPr>
        <w:t xml:space="preserve">Comissão de Licitação </w:t>
      </w:r>
    </w:p>
    <w:p w:rsidR="00610EEB" w:rsidRPr="00FB6332" w:rsidRDefault="00610EEB" w:rsidP="00610EEB">
      <w:pPr>
        <w:widowControl w:val="0"/>
        <w:spacing w:line="276" w:lineRule="auto"/>
        <w:rPr>
          <w:sz w:val="23"/>
          <w:szCs w:val="23"/>
        </w:rPr>
      </w:pPr>
      <w:r w:rsidRPr="00FB6332">
        <w:rPr>
          <w:sz w:val="23"/>
          <w:szCs w:val="23"/>
        </w:rPr>
        <w:t>Santo Antônio do Leste – MT</w:t>
      </w:r>
    </w:p>
    <w:p w:rsidR="00610EEB" w:rsidRPr="00FB6332" w:rsidRDefault="00610EEB" w:rsidP="00610EEB">
      <w:pPr>
        <w:widowControl w:val="0"/>
        <w:spacing w:line="276" w:lineRule="auto"/>
        <w:rPr>
          <w:b/>
          <w:sz w:val="23"/>
          <w:szCs w:val="23"/>
        </w:rPr>
      </w:pPr>
      <w:r w:rsidRPr="00FB6332">
        <w:rPr>
          <w:sz w:val="23"/>
          <w:szCs w:val="23"/>
        </w:rPr>
        <w:t xml:space="preserve">Ref.: </w:t>
      </w:r>
      <w:r w:rsidRPr="00FB6332">
        <w:rPr>
          <w:b/>
          <w:sz w:val="23"/>
          <w:szCs w:val="23"/>
        </w:rPr>
        <w:t>Convite nº 001/202</w:t>
      </w:r>
      <w:r w:rsidR="00EF2333" w:rsidRPr="00FB6332">
        <w:rPr>
          <w:b/>
          <w:sz w:val="23"/>
          <w:szCs w:val="23"/>
        </w:rPr>
        <w:t>1</w:t>
      </w:r>
      <w:r w:rsidRPr="00FB6332">
        <w:rPr>
          <w:b/>
          <w:sz w:val="23"/>
          <w:szCs w:val="23"/>
        </w:rPr>
        <w:t xml:space="preserve">. </w:t>
      </w:r>
    </w:p>
    <w:p w:rsidR="00610EEB" w:rsidRPr="00FB6332" w:rsidRDefault="00610EEB" w:rsidP="00610EEB">
      <w:pPr>
        <w:widowControl w:val="0"/>
        <w:spacing w:line="276" w:lineRule="auto"/>
        <w:rPr>
          <w:sz w:val="23"/>
          <w:szCs w:val="23"/>
        </w:rPr>
      </w:pPr>
      <w:r w:rsidRPr="00FB6332">
        <w:rPr>
          <w:sz w:val="23"/>
          <w:szCs w:val="23"/>
        </w:rPr>
        <w:t>Abertura:</w:t>
      </w:r>
      <w:r w:rsidRPr="00FB6332">
        <w:rPr>
          <w:b/>
          <w:sz w:val="23"/>
          <w:szCs w:val="23"/>
        </w:rPr>
        <w:t xml:space="preserve"> </w:t>
      </w:r>
      <w:proofErr w:type="spellStart"/>
      <w:r w:rsidRPr="00FB6332">
        <w:rPr>
          <w:b/>
          <w:color w:val="FF0000"/>
          <w:sz w:val="23"/>
          <w:szCs w:val="23"/>
        </w:rPr>
        <w:t>xx</w:t>
      </w:r>
      <w:proofErr w:type="spellEnd"/>
      <w:r w:rsidRPr="00FB6332">
        <w:rPr>
          <w:b/>
          <w:color w:val="FF0000"/>
          <w:sz w:val="23"/>
          <w:szCs w:val="23"/>
        </w:rPr>
        <w:t xml:space="preserve"> de </w:t>
      </w:r>
      <w:proofErr w:type="spellStart"/>
      <w:r w:rsidRPr="00FB6332">
        <w:rPr>
          <w:b/>
          <w:color w:val="FF0000"/>
          <w:sz w:val="23"/>
          <w:szCs w:val="23"/>
        </w:rPr>
        <w:t>xxxx</w:t>
      </w:r>
      <w:proofErr w:type="spellEnd"/>
      <w:r w:rsidRPr="00FB6332">
        <w:rPr>
          <w:b/>
          <w:color w:val="FF0000"/>
          <w:sz w:val="23"/>
          <w:szCs w:val="23"/>
        </w:rPr>
        <w:t xml:space="preserve"> de 202</w:t>
      </w:r>
      <w:r w:rsidR="00EF2333" w:rsidRPr="00FB6332">
        <w:rPr>
          <w:b/>
          <w:color w:val="FF0000"/>
          <w:sz w:val="23"/>
          <w:szCs w:val="23"/>
        </w:rPr>
        <w:t>1</w:t>
      </w:r>
    </w:p>
    <w:p w:rsidR="00610EEB" w:rsidRPr="00FB6332" w:rsidRDefault="00610EEB" w:rsidP="00610EEB">
      <w:pPr>
        <w:widowControl w:val="0"/>
        <w:spacing w:line="276" w:lineRule="auto"/>
        <w:rPr>
          <w:b/>
          <w:sz w:val="23"/>
          <w:szCs w:val="23"/>
        </w:rPr>
      </w:pPr>
      <w:r w:rsidRPr="00FB6332">
        <w:rPr>
          <w:sz w:val="23"/>
          <w:szCs w:val="23"/>
        </w:rPr>
        <w:t xml:space="preserve">Horas: </w:t>
      </w:r>
      <w:r w:rsidRPr="00FB6332">
        <w:rPr>
          <w:b/>
          <w:sz w:val="23"/>
          <w:szCs w:val="23"/>
        </w:rPr>
        <w:t>08:00 horas</w:t>
      </w:r>
    </w:p>
    <w:p w:rsidR="00610EEB" w:rsidRPr="00FB6332" w:rsidRDefault="00610EEB" w:rsidP="00610EEB">
      <w:pPr>
        <w:widowControl w:val="0"/>
        <w:rPr>
          <w:sz w:val="23"/>
          <w:szCs w:val="23"/>
        </w:rPr>
      </w:pPr>
    </w:p>
    <w:p w:rsidR="00610EEB" w:rsidRPr="00FB6332" w:rsidRDefault="00610EEB" w:rsidP="00610EEB">
      <w:pPr>
        <w:spacing w:after="120"/>
        <w:jc w:val="both"/>
        <w:rPr>
          <w:sz w:val="23"/>
          <w:szCs w:val="23"/>
        </w:rPr>
      </w:pPr>
      <w:r w:rsidRPr="00FB6332">
        <w:rPr>
          <w:sz w:val="23"/>
          <w:szCs w:val="23"/>
        </w:rPr>
        <w:t>(Empresa __________), com sede a Rua/</w:t>
      </w:r>
      <w:proofErr w:type="spellStart"/>
      <w:r w:rsidRPr="00FB6332">
        <w:rPr>
          <w:sz w:val="23"/>
          <w:szCs w:val="23"/>
        </w:rPr>
        <w:t>Av</w:t>
      </w:r>
      <w:proofErr w:type="spellEnd"/>
      <w:r w:rsidRPr="00FB6332">
        <w:rPr>
          <w:sz w:val="23"/>
          <w:szCs w:val="23"/>
        </w:rPr>
        <w:t xml:space="preserve"> ______________ nº 000, Bairro _____________, Cidade, Estado, CNPJ nº 000000000, Inscrição Estadual nº 00000000000, e-mail </w:t>
      </w:r>
      <w:hyperlink r:id="rId11" w:history="1">
        <w:r w:rsidRPr="00FB6332">
          <w:rPr>
            <w:rStyle w:val="Hyperlink"/>
            <w:sz w:val="23"/>
            <w:szCs w:val="23"/>
          </w:rPr>
          <w:t>xxxxxxxx@xxxxxx.com.br</w:t>
        </w:r>
      </w:hyperlink>
      <w:r w:rsidRPr="00FB6332">
        <w:rPr>
          <w:sz w:val="23"/>
          <w:szCs w:val="23"/>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FB6332">
        <w:rPr>
          <w:bCs/>
          <w:sz w:val="23"/>
          <w:szCs w:val="23"/>
        </w:rPr>
        <w:t xml:space="preserve">Registro de Preços para futura e eventual </w:t>
      </w:r>
      <w:r w:rsidR="00C37326" w:rsidRPr="00FB6332">
        <w:rPr>
          <w:b/>
          <w:sz w:val="24"/>
          <w:szCs w:val="24"/>
        </w:rPr>
        <w:t>contratação de empresa especializada na realização de processo seletivo público municipal, incluindo preparação, elaboração, confecção de editais e provas, correção, análise e julgamento de recursos e processamento de resultados de todo o processo seletivo simplificado</w:t>
      </w:r>
      <w:r w:rsidRPr="00FB6332">
        <w:rPr>
          <w:b/>
          <w:sz w:val="23"/>
          <w:szCs w:val="23"/>
        </w:rPr>
        <w:t>.</w:t>
      </w:r>
    </w:p>
    <w:p w:rsidR="00610EEB" w:rsidRPr="00FB6332" w:rsidRDefault="00610EEB" w:rsidP="00610EEB">
      <w:pPr>
        <w:pStyle w:val="Corpodetexto"/>
        <w:widowControl w:val="0"/>
        <w:tabs>
          <w:tab w:val="left" w:pos="2340"/>
        </w:tabs>
        <w:rPr>
          <w:b/>
          <w:sz w:val="23"/>
          <w:szCs w:val="23"/>
        </w:rPr>
      </w:pPr>
      <w:r w:rsidRPr="00FB6332">
        <w:rPr>
          <w:b/>
          <w:sz w:val="23"/>
          <w:szCs w:val="23"/>
        </w:rPr>
        <w:t>1 –</w:t>
      </w:r>
      <w:r w:rsidRPr="00FB6332">
        <w:rPr>
          <w:sz w:val="23"/>
          <w:szCs w:val="23"/>
        </w:rPr>
        <w:t xml:space="preserve"> Preço Global – </w:t>
      </w:r>
      <w:r w:rsidRPr="00FB6332">
        <w:rPr>
          <w:b/>
          <w:sz w:val="23"/>
          <w:szCs w:val="23"/>
        </w:rPr>
        <w:t>R$ 00000000 (</w:t>
      </w:r>
      <w:proofErr w:type="spellStart"/>
      <w:r w:rsidRPr="00FB6332">
        <w:rPr>
          <w:b/>
          <w:sz w:val="23"/>
          <w:szCs w:val="23"/>
        </w:rPr>
        <w:t>Xxxxxxxxxxx</w:t>
      </w:r>
      <w:proofErr w:type="spellEnd"/>
      <w:r w:rsidRPr="00FB6332">
        <w:rPr>
          <w:b/>
          <w:sz w:val="23"/>
          <w:szCs w:val="23"/>
        </w:rPr>
        <w:t xml:space="preserve"> </w:t>
      </w:r>
      <w:proofErr w:type="spellStart"/>
      <w:r w:rsidRPr="00FB6332">
        <w:rPr>
          <w:b/>
          <w:sz w:val="23"/>
          <w:szCs w:val="23"/>
        </w:rPr>
        <w:t>Xxxxxxxxx</w:t>
      </w:r>
      <w:proofErr w:type="spellEnd"/>
      <w:r w:rsidRPr="00FB6332">
        <w:rPr>
          <w:b/>
          <w:sz w:val="23"/>
          <w:szCs w:val="23"/>
        </w:rPr>
        <w:t>).</w:t>
      </w:r>
    </w:p>
    <w:tbl>
      <w:tblPr>
        <w:tblW w:w="8221" w:type="dxa"/>
        <w:tblInd w:w="55" w:type="dxa"/>
        <w:tblCellMar>
          <w:left w:w="70" w:type="dxa"/>
          <w:right w:w="70" w:type="dxa"/>
        </w:tblCellMar>
        <w:tblLook w:val="04A0" w:firstRow="1" w:lastRow="0" w:firstColumn="1" w:lastColumn="0" w:noHBand="0" w:noVBand="1"/>
      </w:tblPr>
      <w:tblGrid>
        <w:gridCol w:w="600"/>
        <w:gridCol w:w="4466"/>
        <w:gridCol w:w="767"/>
        <w:gridCol w:w="971"/>
        <w:gridCol w:w="1417"/>
      </w:tblGrid>
      <w:tr w:rsidR="00C11A2C" w:rsidRPr="00FB6332" w:rsidTr="00C11A2C">
        <w:trPr>
          <w:trHeight w:val="240"/>
        </w:trPr>
        <w:tc>
          <w:tcPr>
            <w:tcW w:w="600" w:type="dxa"/>
            <w:tcBorders>
              <w:top w:val="nil"/>
              <w:left w:val="single" w:sz="4" w:space="0" w:color="auto"/>
              <w:bottom w:val="single" w:sz="4" w:space="0" w:color="auto"/>
              <w:right w:val="single" w:sz="4" w:space="0" w:color="auto"/>
            </w:tcBorders>
            <w:shd w:val="clear" w:color="000000" w:fill="D9D9D9"/>
            <w:noWrap/>
            <w:vAlign w:val="center"/>
            <w:hideMark/>
          </w:tcPr>
          <w:p w:rsidR="00C11A2C" w:rsidRPr="00FB6332" w:rsidRDefault="00C11A2C" w:rsidP="00167635">
            <w:pPr>
              <w:jc w:val="center"/>
              <w:rPr>
                <w:b/>
                <w:bCs/>
                <w:sz w:val="23"/>
                <w:szCs w:val="23"/>
              </w:rPr>
            </w:pPr>
            <w:r w:rsidRPr="00FB6332">
              <w:rPr>
                <w:b/>
                <w:bCs/>
                <w:sz w:val="23"/>
                <w:szCs w:val="23"/>
              </w:rPr>
              <w:t>Item</w:t>
            </w:r>
          </w:p>
        </w:tc>
        <w:tc>
          <w:tcPr>
            <w:tcW w:w="4466" w:type="dxa"/>
            <w:tcBorders>
              <w:top w:val="nil"/>
              <w:left w:val="nil"/>
              <w:bottom w:val="single" w:sz="4" w:space="0" w:color="auto"/>
              <w:right w:val="single" w:sz="4" w:space="0" w:color="auto"/>
            </w:tcBorders>
            <w:shd w:val="clear" w:color="000000" w:fill="D9D9D9"/>
            <w:noWrap/>
            <w:vAlign w:val="center"/>
            <w:hideMark/>
          </w:tcPr>
          <w:p w:rsidR="00C11A2C" w:rsidRPr="00FB6332" w:rsidRDefault="00C11A2C" w:rsidP="00C11A2C">
            <w:pPr>
              <w:rPr>
                <w:b/>
                <w:bCs/>
                <w:sz w:val="23"/>
                <w:szCs w:val="23"/>
              </w:rPr>
            </w:pPr>
            <w:r w:rsidRPr="00FB6332">
              <w:rPr>
                <w:b/>
                <w:bCs/>
                <w:sz w:val="23"/>
                <w:szCs w:val="23"/>
              </w:rPr>
              <w:t xml:space="preserve">   Descrição do Serviço</w:t>
            </w:r>
          </w:p>
        </w:tc>
        <w:tc>
          <w:tcPr>
            <w:tcW w:w="767" w:type="dxa"/>
            <w:tcBorders>
              <w:top w:val="nil"/>
              <w:left w:val="nil"/>
              <w:bottom w:val="single" w:sz="4" w:space="0" w:color="auto"/>
              <w:right w:val="single" w:sz="4" w:space="0" w:color="auto"/>
            </w:tcBorders>
            <w:shd w:val="clear" w:color="000000" w:fill="D9D9D9"/>
            <w:noWrap/>
            <w:vAlign w:val="center"/>
            <w:hideMark/>
          </w:tcPr>
          <w:p w:rsidR="00C11A2C" w:rsidRPr="00FB6332" w:rsidRDefault="00C11A2C" w:rsidP="00167635">
            <w:pPr>
              <w:jc w:val="center"/>
              <w:rPr>
                <w:b/>
                <w:bCs/>
                <w:sz w:val="23"/>
                <w:szCs w:val="23"/>
              </w:rPr>
            </w:pPr>
            <w:r w:rsidRPr="00FB6332">
              <w:rPr>
                <w:b/>
                <w:bCs/>
                <w:sz w:val="23"/>
                <w:szCs w:val="23"/>
              </w:rPr>
              <w:t>Quant</w:t>
            </w:r>
          </w:p>
        </w:tc>
        <w:tc>
          <w:tcPr>
            <w:tcW w:w="971" w:type="dxa"/>
            <w:tcBorders>
              <w:top w:val="nil"/>
              <w:left w:val="nil"/>
              <w:bottom w:val="single" w:sz="4" w:space="0" w:color="auto"/>
              <w:right w:val="single" w:sz="4" w:space="0" w:color="auto"/>
            </w:tcBorders>
            <w:shd w:val="clear" w:color="000000" w:fill="D9D9D9"/>
            <w:vAlign w:val="center"/>
          </w:tcPr>
          <w:p w:rsidR="00C11A2C" w:rsidRPr="00FB6332" w:rsidRDefault="00C11A2C" w:rsidP="00167635">
            <w:pPr>
              <w:jc w:val="center"/>
              <w:rPr>
                <w:b/>
                <w:bCs/>
                <w:sz w:val="23"/>
                <w:szCs w:val="23"/>
              </w:rPr>
            </w:pPr>
            <w:r w:rsidRPr="00FB6332">
              <w:rPr>
                <w:b/>
                <w:bCs/>
                <w:sz w:val="23"/>
                <w:szCs w:val="23"/>
              </w:rPr>
              <w:t>R$ Unit</w:t>
            </w:r>
          </w:p>
        </w:tc>
        <w:tc>
          <w:tcPr>
            <w:tcW w:w="1417" w:type="dxa"/>
            <w:tcBorders>
              <w:top w:val="nil"/>
              <w:left w:val="nil"/>
              <w:bottom w:val="single" w:sz="4" w:space="0" w:color="auto"/>
              <w:right w:val="single" w:sz="4" w:space="0" w:color="auto"/>
            </w:tcBorders>
            <w:shd w:val="clear" w:color="000000" w:fill="D9D9D9"/>
            <w:noWrap/>
            <w:vAlign w:val="center"/>
            <w:hideMark/>
          </w:tcPr>
          <w:p w:rsidR="00C11A2C" w:rsidRPr="00FB6332" w:rsidRDefault="00C11A2C" w:rsidP="00167635">
            <w:pPr>
              <w:jc w:val="center"/>
              <w:rPr>
                <w:b/>
                <w:bCs/>
                <w:sz w:val="23"/>
                <w:szCs w:val="23"/>
              </w:rPr>
            </w:pPr>
            <w:r w:rsidRPr="00FB6332">
              <w:rPr>
                <w:b/>
                <w:bCs/>
                <w:sz w:val="23"/>
                <w:szCs w:val="23"/>
              </w:rPr>
              <w:t>R$ Total</w:t>
            </w:r>
          </w:p>
        </w:tc>
      </w:tr>
      <w:tr w:rsidR="00C11A2C" w:rsidRPr="00FB6332" w:rsidTr="00C11A2C">
        <w:trPr>
          <w:trHeight w:val="29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11A2C" w:rsidRPr="00FB6332" w:rsidRDefault="00C11A2C" w:rsidP="00167635">
            <w:pPr>
              <w:jc w:val="center"/>
              <w:rPr>
                <w:color w:val="000000"/>
                <w:sz w:val="23"/>
                <w:szCs w:val="23"/>
              </w:rPr>
            </w:pPr>
          </w:p>
        </w:tc>
        <w:tc>
          <w:tcPr>
            <w:tcW w:w="4466" w:type="dxa"/>
            <w:tcBorders>
              <w:top w:val="nil"/>
              <w:left w:val="nil"/>
              <w:bottom w:val="single" w:sz="4" w:space="0" w:color="auto"/>
              <w:right w:val="single" w:sz="4" w:space="0" w:color="auto"/>
            </w:tcBorders>
            <w:shd w:val="clear" w:color="auto" w:fill="auto"/>
            <w:vAlign w:val="center"/>
            <w:hideMark/>
          </w:tcPr>
          <w:p w:rsidR="00C11A2C" w:rsidRPr="00FB6332" w:rsidRDefault="00C11A2C" w:rsidP="00167635">
            <w:pPr>
              <w:rPr>
                <w:b/>
                <w:bCs/>
                <w:sz w:val="23"/>
                <w:szCs w:val="23"/>
              </w:rPr>
            </w:pPr>
          </w:p>
        </w:tc>
        <w:tc>
          <w:tcPr>
            <w:tcW w:w="767" w:type="dxa"/>
            <w:tcBorders>
              <w:top w:val="nil"/>
              <w:left w:val="nil"/>
              <w:bottom w:val="single" w:sz="4" w:space="0" w:color="auto"/>
              <w:right w:val="single" w:sz="4" w:space="0" w:color="auto"/>
            </w:tcBorders>
            <w:shd w:val="clear" w:color="auto" w:fill="auto"/>
            <w:noWrap/>
            <w:vAlign w:val="center"/>
            <w:hideMark/>
          </w:tcPr>
          <w:p w:rsidR="00C11A2C" w:rsidRPr="00FB6332" w:rsidRDefault="00C11A2C" w:rsidP="00167635">
            <w:pPr>
              <w:jc w:val="center"/>
              <w:rPr>
                <w:color w:val="000000"/>
                <w:sz w:val="23"/>
                <w:szCs w:val="23"/>
              </w:rPr>
            </w:pPr>
          </w:p>
        </w:tc>
        <w:tc>
          <w:tcPr>
            <w:tcW w:w="971" w:type="dxa"/>
            <w:tcBorders>
              <w:top w:val="nil"/>
              <w:left w:val="nil"/>
              <w:bottom w:val="single" w:sz="4" w:space="0" w:color="auto"/>
              <w:right w:val="single" w:sz="4" w:space="0" w:color="auto"/>
            </w:tcBorders>
            <w:shd w:val="clear" w:color="auto" w:fill="auto"/>
            <w:vAlign w:val="center"/>
          </w:tcPr>
          <w:p w:rsidR="00C11A2C" w:rsidRPr="00FB6332" w:rsidRDefault="00C11A2C" w:rsidP="00167635">
            <w:pPr>
              <w:jc w:val="center"/>
              <w:rPr>
                <w:sz w:val="23"/>
                <w:szCs w:val="23"/>
              </w:rPr>
            </w:pPr>
          </w:p>
        </w:tc>
        <w:tc>
          <w:tcPr>
            <w:tcW w:w="1417" w:type="dxa"/>
            <w:tcBorders>
              <w:top w:val="nil"/>
              <w:left w:val="nil"/>
              <w:bottom w:val="single" w:sz="4" w:space="0" w:color="auto"/>
              <w:right w:val="single" w:sz="4" w:space="0" w:color="auto"/>
            </w:tcBorders>
            <w:shd w:val="clear" w:color="auto" w:fill="auto"/>
            <w:noWrap/>
            <w:vAlign w:val="center"/>
            <w:hideMark/>
          </w:tcPr>
          <w:p w:rsidR="00C11A2C" w:rsidRPr="00FB6332" w:rsidRDefault="00C11A2C" w:rsidP="00167635">
            <w:pPr>
              <w:jc w:val="center"/>
              <w:rPr>
                <w:color w:val="000000"/>
                <w:sz w:val="23"/>
                <w:szCs w:val="23"/>
              </w:rPr>
            </w:pPr>
          </w:p>
        </w:tc>
      </w:tr>
    </w:tbl>
    <w:p w:rsidR="00610EEB" w:rsidRPr="00FB6332" w:rsidRDefault="00610EEB" w:rsidP="00610EEB">
      <w:pPr>
        <w:widowControl w:val="0"/>
        <w:rPr>
          <w:b/>
          <w:sz w:val="23"/>
          <w:szCs w:val="23"/>
        </w:rPr>
      </w:pPr>
    </w:p>
    <w:p w:rsidR="00610EEB" w:rsidRPr="00FB6332" w:rsidRDefault="00610EEB" w:rsidP="00610EEB">
      <w:pPr>
        <w:widowControl w:val="0"/>
        <w:rPr>
          <w:sz w:val="23"/>
          <w:szCs w:val="23"/>
        </w:rPr>
      </w:pPr>
      <w:r w:rsidRPr="00FB6332">
        <w:rPr>
          <w:b/>
          <w:sz w:val="23"/>
          <w:szCs w:val="23"/>
        </w:rPr>
        <w:t>2 –</w:t>
      </w:r>
      <w:r w:rsidRPr="00FB6332">
        <w:rPr>
          <w:sz w:val="23"/>
          <w:szCs w:val="23"/>
        </w:rPr>
        <w:t xml:space="preserve"> Prazo de validade da proposta é de </w:t>
      </w:r>
      <w:r w:rsidRPr="00FB6332">
        <w:rPr>
          <w:b/>
          <w:sz w:val="23"/>
          <w:szCs w:val="23"/>
        </w:rPr>
        <w:t>60 (sessenta)</w:t>
      </w:r>
      <w:r w:rsidRPr="00FB6332">
        <w:rPr>
          <w:sz w:val="23"/>
          <w:szCs w:val="23"/>
        </w:rPr>
        <w:t xml:space="preserve"> dias a partir da data de sua abertura.</w:t>
      </w:r>
    </w:p>
    <w:p w:rsidR="00610EEB" w:rsidRPr="00FB6332" w:rsidRDefault="00610EEB" w:rsidP="00610EEB">
      <w:pPr>
        <w:pStyle w:val="Recuodecorpodetexto"/>
        <w:widowControl w:val="0"/>
        <w:ind w:left="0"/>
        <w:rPr>
          <w:sz w:val="23"/>
          <w:szCs w:val="23"/>
        </w:rPr>
      </w:pPr>
    </w:p>
    <w:p w:rsidR="00610EEB" w:rsidRPr="00FB6332" w:rsidRDefault="00610EEB" w:rsidP="00610EEB">
      <w:pPr>
        <w:pStyle w:val="Recuodecorpodetexto"/>
        <w:widowControl w:val="0"/>
        <w:ind w:left="0"/>
        <w:jc w:val="both"/>
        <w:rPr>
          <w:sz w:val="23"/>
          <w:szCs w:val="23"/>
        </w:rPr>
      </w:pPr>
      <w:r w:rsidRPr="00FB6332">
        <w:rPr>
          <w:sz w:val="23"/>
          <w:szCs w:val="23"/>
        </w:rPr>
        <w:t>Declaramos que estão incluídas todas as despesas com tributos e fornecimento de certidões e documentos, bem como encargos fiscais, sociais, trabalhistas, previdenciários, comerciais e outros de qualquer natureza e, ainda, gastos com transporte e alimentação.</w:t>
      </w:r>
    </w:p>
    <w:p w:rsidR="00610EEB" w:rsidRPr="00FB6332" w:rsidRDefault="00610EEB" w:rsidP="00610EEB">
      <w:pPr>
        <w:widowControl w:val="0"/>
        <w:spacing w:after="120"/>
        <w:jc w:val="both"/>
        <w:rPr>
          <w:sz w:val="23"/>
          <w:szCs w:val="23"/>
        </w:rPr>
      </w:pPr>
      <w:r w:rsidRPr="00FB6332">
        <w:rPr>
          <w:sz w:val="23"/>
          <w:szCs w:val="23"/>
        </w:rPr>
        <w:t>Declaramos que atendemos todas as exigências técnicas exigidas.</w:t>
      </w:r>
    </w:p>
    <w:p w:rsidR="00610EEB" w:rsidRPr="00FB6332" w:rsidRDefault="00610EEB" w:rsidP="00610EEB">
      <w:pPr>
        <w:widowControl w:val="0"/>
        <w:spacing w:after="120"/>
        <w:jc w:val="both"/>
        <w:rPr>
          <w:sz w:val="23"/>
          <w:szCs w:val="23"/>
        </w:rPr>
      </w:pPr>
      <w:r w:rsidRPr="00FB6332">
        <w:rPr>
          <w:sz w:val="23"/>
          <w:szCs w:val="23"/>
        </w:rPr>
        <w:t xml:space="preserve">Informamos ainda, que os pagamentos deverão ser efetuados com todas as condições estabelecidas no Edital da Licitação e seus anexos, na Conta Corrente nº </w:t>
      </w:r>
      <w:proofErr w:type="spellStart"/>
      <w:r w:rsidRPr="00FB6332">
        <w:rPr>
          <w:sz w:val="23"/>
          <w:szCs w:val="23"/>
        </w:rPr>
        <w:t>xxxxxxx</w:t>
      </w:r>
      <w:proofErr w:type="spellEnd"/>
      <w:r w:rsidRPr="00FB6332">
        <w:rPr>
          <w:sz w:val="23"/>
          <w:szCs w:val="23"/>
        </w:rPr>
        <w:t xml:space="preserve"> Agência nº </w:t>
      </w:r>
      <w:proofErr w:type="spellStart"/>
      <w:r w:rsidRPr="00FB6332">
        <w:rPr>
          <w:sz w:val="23"/>
          <w:szCs w:val="23"/>
        </w:rPr>
        <w:t>xxxx</w:t>
      </w:r>
      <w:proofErr w:type="spellEnd"/>
      <w:r w:rsidRPr="00FB6332">
        <w:rPr>
          <w:sz w:val="23"/>
          <w:szCs w:val="23"/>
        </w:rPr>
        <w:t xml:space="preserve"> do Banco </w:t>
      </w:r>
      <w:proofErr w:type="spellStart"/>
      <w:r w:rsidRPr="00FB6332">
        <w:rPr>
          <w:sz w:val="23"/>
          <w:szCs w:val="23"/>
        </w:rPr>
        <w:t>Xxxxxxxx</w:t>
      </w:r>
      <w:proofErr w:type="spellEnd"/>
      <w:r w:rsidRPr="00FB6332">
        <w:rPr>
          <w:sz w:val="23"/>
          <w:szCs w:val="23"/>
        </w:rPr>
        <w:t>.</w:t>
      </w:r>
    </w:p>
    <w:p w:rsidR="00610EEB" w:rsidRPr="00FB6332" w:rsidRDefault="00610EEB" w:rsidP="00610EEB">
      <w:pPr>
        <w:widowControl w:val="0"/>
        <w:spacing w:line="276" w:lineRule="auto"/>
        <w:rPr>
          <w:sz w:val="23"/>
          <w:szCs w:val="23"/>
        </w:rPr>
      </w:pPr>
      <w:r w:rsidRPr="00FB6332">
        <w:rPr>
          <w:sz w:val="23"/>
          <w:szCs w:val="23"/>
        </w:rPr>
        <w:tab/>
      </w:r>
      <w:r w:rsidRPr="00FB6332">
        <w:rPr>
          <w:sz w:val="23"/>
          <w:szCs w:val="23"/>
        </w:rPr>
        <w:tab/>
        <w:t>Atenciosamente,</w:t>
      </w:r>
    </w:p>
    <w:p w:rsidR="00610EEB" w:rsidRPr="00FB6332" w:rsidRDefault="00610EEB" w:rsidP="00610EEB">
      <w:pPr>
        <w:pStyle w:val="Lista"/>
        <w:widowControl w:val="0"/>
        <w:spacing w:line="276" w:lineRule="auto"/>
        <w:ind w:left="0" w:firstLine="0"/>
        <w:jc w:val="center"/>
        <w:rPr>
          <w:sz w:val="23"/>
          <w:szCs w:val="23"/>
        </w:rPr>
      </w:pPr>
      <w:r w:rsidRPr="00FB6332">
        <w:rPr>
          <w:sz w:val="23"/>
          <w:szCs w:val="23"/>
        </w:rPr>
        <w:t>Local e data</w:t>
      </w:r>
    </w:p>
    <w:p w:rsidR="00610EEB" w:rsidRPr="00FB6332" w:rsidRDefault="00610EEB" w:rsidP="00610EEB">
      <w:pPr>
        <w:pStyle w:val="Lista"/>
        <w:widowControl w:val="0"/>
        <w:spacing w:line="276" w:lineRule="auto"/>
        <w:ind w:left="0" w:firstLine="0"/>
        <w:jc w:val="center"/>
        <w:rPr>
          <w:sz w:val="23"/>
          <w:szCs w:val="23"/>
        </w:rPr>
      </w:pPr>
      <w:r w:rsidRPr="00FB6332">
        <w:rPr>
          <w:sz w:val="23"/>
          <w:szCs w:val="23"/>
        </w:rPr>
        <w:t>_________________________________________</w:t>
      </w:r>
    </w:p>
    <w:p w:rsidR="00610EEB" w:rsidRPr="00FB6332" w:rsidRDefault="00610EEB" w:rsidP="00610EEB">
      <w:pPr>
        <w:pStyle w:val="Lista"/>
        <w:widowControl w:val="0"/>
        <w:spacing w:line="276" w:lineRule="auto"/>
        <w:ind w:left="0" w:firstLine="0"/>
        <w:jc w:val="center"/>
        <w:rPr>
          <w:sz w:val="23"/>
          <w:szCs w:val="23"/>
        </w:rPr>
      </w:pPr>
      <w:r w:rsidRPr="00FB6332">
        <w:rPr>
          <w:sz w:val="23"/>
          <w:szCs w:val="23"/>
        </w:rPr>
        <w:t>Carimbo da empresa/Assinatura do responsável</w:t>
      </w:r>
    </w:p>
    <w:p w:rsidR="00610EEB" w:rsidRPr="00FB6332" w:rsidRDefault="00610EEB" w:rsidP="00610EEB">
      <w:pPr>
        <w:widowControl w:val="0"/>
        <w:spacing w:line="276" w:lineRule="auto"/>
        <w:jc w:val="both"/>
        <w:rPr>
          <w:b/>
          <w:sz w:val="23"/>
          <w:szCs w:val="23"/>
        </w:rPr>
      </w:pPr>
    </w:p>
    <w:p w:rsidR="00610EEB" w:rsidRPr="00FB6332" w:rsidRDefault="00610EEB" w:rsidP="00610EEB">
      <w:pPr>
        <w:pStyle w:val="Recuodecorpodetexto"/>
        <w:widowControl w:val="0"/>
        <w:ind w:left="0"/>
        <w:rPr>
          <w:b/>
          <w:sz w:val="23"/>
          <w:szCs w:val="23"/>
        </w:rPr>
      </w:pPr>
    </w:p>
    <w:p w:rsidR="00610EEB" w:rsidRPr="00FB6332" w:rsidRDefault="00610EEB" w:rsidP="00610EEB">
      <w:pPr>
        <w:pStyle w:val="Recuodecorpodetexto"/>
        <w:widowControl w:val="0"/>
        <w:ind w:left="0"/>
        <w:rPr>
          <w:sz w:val="23"/>
          <w:szCs w:val="23"/>
        </w:rPr>
      </w:pPr>
      <w:r w:rsidRPr="00FB6332">
        <w:rPr>
          <w:b/>
          <w:sz w:val="23"/>
          <w:szCs w:val="23"/>
        </w:rPr>
        <w:t xml:space="preserve">Obs. </w:t>
      </w:r>
      <w:r w:rsidRPr="00FB6332">
        <w:rPr>
          <w:sz w:val="23"/>
          <w:szCs w:val="23"/>
        </w:rPr>
        <w:t>Serão desclassificadas as propostas que apresentarem cotações contendo preços excessivos, simbólicos, de valor zero ou inexequíveis, na forma da legislação em vigor, ou ainda, que ofereçam preços ou vantagens baseadas nas ofertas dos demais licitantes.</w:t>
      </w:r>
    </w:p>
    <w:p w:rsidR="00D3022D" w:rsidRPr="00FB6332" w:rsidRDefault="00D3022D" w:rsidP="000B3AB3">
      <w:pPr>
        <w:pStyle w:val="SemEspaamento"/>
        <w:jc w:val="both"/>
        <w:rPr>
          <w:rFonts w:ascii="Times New Roman" w:hAnsi="Times New Roman" w:cs="Times New Roman"/>
        </w:rPr>
      </w:pPr>
    </w:p>
    <w:p w:rsidR="00D3022D" w:rsidRPr="00FB6332" w:rsidRDefault="00D3022D" w:rsidP="000B3AB3">
      <w:pPr>
        <w:pStyle w:val="SemEspaamento"/>
        <w:jc w:val="both"/>
        <w:rPr>
          <w:rFonts w:ascii="Times New Roman" w:hAnsi="Times New Roman" w:cs="Times New Roman"/>
          <w:sz w:val="24"/>
          <w:szCs w:val="24"/>
        </w:rPr>
      </w:pPr>
    </w:p>
    <w:p w:rsidR="00F01FE3" w:rsidRPr="00FB6332" w:rsidRDefault="00F01FE3" w:rsidP="00F01FE3">
      <w:pPr>
        <w:widowControl w:val="0"/>
        <w:spacing w:after="120"/>
        <w:jc w:val="center"/>
        <w:rPr>
          <w:b/>
          <w:sz w:val="24"/>
          <w:szCs w:val="24"/>
        </w:rPr>
      </w:pPr>
      <w:r w:rsidRPr="00FB6332">
        <w:rPr>
          <w:b/>
          <w:sz w:val="24"/>
          <w:szCs w:val="24"/>
        </w:rPr>
        <w:t>ANEXO VII</w:t>
      </w:r>
    </w:p>
    <w:p w:rsidR="00F01FE3" w:rsidRPr="00FB6332" w:rsidRDefault="00F01FE3" w:rsidP="00F01FE3">
      <w:pPr>
        <w:widowControl w:val="0"/>
        <w:spacing w:after="120"/>
        <w:jc w:val="center"/>
        <w:rPr>
          <w:sz w:val="24"/>
          <w:szCs w:val="24"/>
        </w:rPr>
      </w:pPr>
    </w:p>
    <w:p w:rsidR="00F01FE3" w:rsidRPr="00FB6332" w:rsidRDefault="00F01FE3" w:rsidP="00F01FE3">
      <w:pPr>
        <w:widowControl w:val="0"/>
        <w:spacing w:line="276" w:lineRule="auto"/>
        <w:jc w:val="both"/>
        <w:rPr>
          <w:sz w:val="24"/>
          <w:szCs w:val="24"/>
        </w:rPr>
      </w:pPr>
      <w:r w:rsidRPr="00FB6332">
        <w:rPr>
          <w:b/>
          <w:sz w:val="24"/>
          <w:szCs w:val="24"/>
        </w:rPr>
        <w:t>REQUERIMENTO DE BENEFÍCIO DO TRATAMENTO DIFERENCIADO E DECLARA</w:t>
      </w:r>
      <w:r w:rsidRPr="00FB6332">
        <w:rPr>
          <w:b/>
          <w:sz w:val="24"/>
          <w:szCs w:val="24"/>
        </w:rPr>
        <w:softHyphen/>
      </w:r>
      <w:r w:rsidRPr="00FB6332">
        <w:rPr>
          <w:b/>
          <w:sz w:val="24"/>
          <w:szCs w:val="24"/>
        </w:rPr>
        <w:lastRenderedPageBreak/>
        <w:t>ÇÃO PARA MICROEMPRESAS, EMPRESAS DE PEQUENO PORTE E MICROEMPREENDEDOR INDIVIDUAL</w:t>
      </w:r>
      <w:r w:rsidRPr="00FB6332">
        <w:rPr>
          <w:sz w:val="24"/>
          <w:szCs w:val="24"/>
        </w:rPr>
        <w:t xml:space="preserve"> (Lei Complemen</w:t>
      </w:r>
      <w:r w:rsidRPr="00FB6332">
        <w:rPr>
          <w:sz w:val="24"/>
          <w:szCs w:val="24"/>
        </w:rPr>
        <w:softHyphen/>
        <w:t>tar nº 123/2006)</w:t>
      </w:r>
    </w:p>
    <w:p w:rsidR="00F01FE3" w:rsidRPr="00FB6332" w:rsidRDefault="00F01FE3" w:rsidP="00F01FE3">
      <w:pPr>
        <w:widowControl w:val="0"/>
        <w:spacing w:line="276" w:lineRule="auto"/>
        <w:jc w:val="both"/>
        <w:rPr>
          <w:sz w:val="24"/>
          <w:szCs w:val="24"/>
        </w:rPr>
      </w:pPr>
    </w:p>
    <w:p w:rsidR="00F01FE3" w:rsidRPr="00FB6332" w:rsidRDefault="00F01FE3" w:rsidP="00F01FE3">
      <w:pPr>
        <w:widowControl w:val="0"/>
        <w:spacing w:line="276" w:lineRule="auto"/>
        <w:jc w:val="center"/>
        <w:rPr>
          <w:b/>
          <w:color w:val="FF0000"/>
          <w:sz w:val="22"/>
          <w:szCs w:val="22"/>
        </w:rPr>
      </w:pPr>
      <w:r w:rsidRPr="00FB6332">
        <w:rPr>
          <w:b/>
          <w:color w:val="FF0000"/>
          <w:sz w:val="22"/>
          <w:szCs w:val="22"/>
        </w:rPr>
        <w:t>(Papel Timbrado da Empresa)</w:t>
      </w:r>
    </w:p>
    <w:p w:rsidR="00F01FE3" w:rsidRPr="00FB6332" w:rsidRDefault="00F01FE3" w:rsidP="00F01FE3">
      <w:pPr>
        <w:widowControl w:val="0"/>
        <w:spacing w:after="120"/>
        <w:rPr>
          <w:sz w:val="22"/>
          <w:szCs w:val="22"/>
        </w:rPr>
      </w:pPr>
    </w:p>
    <w:p w:rsidR="00F01FE3" w:rsidRPr="00FB6332" w:rsidRDefault="00F01FE3" w:rsidP="00F01FE3">
      <w:pPr>
        <w:widowControl w:val="0"/>
        <w:jc w:val="both"/>
        <w:rPr>
          <w:sz w:val="24"/>
          <w:szCs w:val="24"/>
        </w:rPr>
      </w:pPr>
    </w:p>
    <w:p w:rsidR="00F01FE3" w:rsidRPr="00FB6332" w:rsidRDefault="00F01FE3" w:rsidP="00F01FE3">
      <w:pPr>
        <w:widowControl w:val="0"/>
        <w:jc w:val="both"/>
        <w:rPr>
          <w:sz w:val="24"/>
          <w:szCs w:val="24"/>
        </w:rPr>
      </w:pPr>
      <w:r w:rsidRPr="00FB6332">
        <w:rPr>
          <w:sz w:val="24"/>
          <w:szCs w:val="24"/>
        </w:rPr>
        <w:t>À</w:t>
      </w:r>
    </w:p>
    <w:p w:rsidR="00F01FE3" w:rsidRPr="00FB6332" w:rsidRDefault="00F01FE3" w:rsidP="00F01FE3">
      <w:pPr>
        <w:widowControl w:val="0"/>
        <w:jc w:val="both"/>
        <w:rPr>
          <w:sz w:val="24"/>
          <w:szCs w:val="24"/>
        </w:rPr>
      </w:pPr>
      <w:r w:rsidRPr="00FB6332">
        <w:rPr>
          <w:sz w:val="24"/>
          <w:szCs w:val="24"/>
        </w:rPr>
        <w:t xml:space="preserve">Prefeitura Municipal de </w:t>
      </w:r>
      <w:r w:rsidRPr="00FB6332">
        <w:rPr>
          <w:sz w:val="24"/>
        </w:rPr>
        <w:t>Santo Antônio do Leste</w:t>
      </w:r>
    </w:p>
    <w:p w:rsidR="00F01FE3" w:rsidRPr="00FB6332" w:rsidRDefault="00F01FE3" w:rsidP="00F01FE3">
      <w:pPr>
        <w:widowControl w:val="0"/>
        <w:jc w:val="both"/>
        <w:rPr>
          <w:sz w:val="24"/>
          <w:szCs w:val="24"/>
        </w:rPr>
      </w:pPr>
      <w:r w:rsidRPr="00FB6332">
        <w:rPr>
          <w:sz w:val="24"/>
          <w:szCs w:val="24"/>
        </w:rPr>
        <w:t xml:space="preserve">Ref.: Licitação na modalidade </w:t>
      </w:r>
      <w:r w:rsidR="00B376AD" w:rsidRPr="00FB6332">
        <w:rPr>
          <w:sz w:val="24"/>
          <w:szCs w:val="24"/>
        </w:rPr>
        <w:t>Convite</w:t>
      </w:r>
      <w:r w:rsidRPr="00FB6332">
        <w:rPr>
          <w:sz w:val="24"/>
          <w:szCs w:val="24"/>
        </w:rPr>
        <w:t xml:space="preserve"> nº 0</w:t>
      </w:r>
      <w:r w:rsidR="00B376AD" w:rsidRPr="00FB6332">
        <w:rPr>
          <w:sz w:val="24"/>
          <w:szCs w:val="24"/>
        </w:rPr>
        <w:t>01</w:t>
      </w:r>
      <w:r w:rsidRPr="00FB6332">
        <w:rPr>
          <w:sz w:val="24"/>
          <w:szCs w:val="24"/>
        </w:rPr>
        <w:t>/20</w:t>
      </w:r>
      <w:r w:rsidR="00B376AD" w:rsidRPr="00FB6332">
        <w:rPr>
          <w:sz w:val="24"/>
          <w:szCs w:val="24"/>
        </w:rPr>
        <w:t>2</w:t>
      </w:r>
      <w:r w:rsidR="00EF2333" w:rsidRPr="00FB6332">
        <w:rPr>
          <w:sz w:val="24"/>
          <w:szCs w:val="24"/>
        </w:rPr>
        <w:t>1</w:t>
      </w:r>
      <w:r w:rsidRPr="00FB6332">
        <w:rPr>
          <w:sz w:val="24"/>
          <w:szCs w:val="24"/>
        </w:rPr>
        <w:t>.</w:t>
      </w:r>
    </w:p>
    <w:p w:rsidR="00F01FE3" w:rsidRPr="00FB6332" w:rsidRDefault="00F01FE3" w:rsidP="00F01FE3">
      <w:pPr>
        <w:widowControl w:val="0"/>
        <w:jc w:val="both"/>
        <w:rPr>
          <w:sz w:val="24"/>
          <w:szCs w:val="24"/>
        </w:rPr>
      </w:pPr>
    </w:p>
    <w:p w:rsidR="00F01FE3" w:rsidRPr="00FB6332" w:rsidRDefault="00F01FE3" w:rsidP="00F01FE3">
      <w:pPr>
        <w:widowControl w:val="0"/>
        <w:jc w:val="both"/>
        <w:rPr>
          <w:sz w:val="24"/>
          <w:szCs w:val="24"/>
        </w:rPr>
      </w:pPr>
    </w:p>
    <w:p w:rsidR="00F01FE3" w:rsidRPr="00FB6332" w:rsidRDefault="00F01FE3" w:rsidP="00F01FE3">
      <w:pPr>
        <w:widowControl w:val="0"/>
        <w:spacing w:after="120"/>
        <w:ind w:firstLine="737"/>
        <w:jc w:val="both"/>
        <w:rPr>
          <w:sz w:val="24"/>
          <w:szCs w:val="24"/>
        </w:rPr>
      </w:pPr>
      <w:r w:rsidRPr="00FB6332">
        <w:rPr>
          <w:sz w:val="24"/>
          <w:szCs w:val="24"/>
        </w:rPr>
        <w:t xml:space="preserve">Para fins de participação na licitação CONVITE nº </w:t>
      </w:r>
      <w:r w:rsidR="00DB5138" w:rsidRPr="00FB6332">
        <w:rPr>
          <w:sz w:val="24"/>
          <w:szCs w:val="24"/>
        </w:rPr>
        <w:t>001/202</w:t>
      </w:r>
      <w:r w:rsidR="00EF2333" w:rsidRPr="00FB6332">
        <w:rPr>
          <w:sz w:val="24"/>
          <w:szCs w:val="24"/>
        </w:rPr>
        <w:t>1</w:t>
      </w:r>
      <w:r w:rsidRPr="00FB6332">
        <w:rPr>
          <w:sz w:val="24"/>
          <w:szCs w:val="24"/>
        </w:rPr>
        <w:t xml:space="preserve"> a (o)</w:t>
      </w:r>
      <w:r w:rsidRPr="00FB6332">
        <w:t xml:space="preserve"> </w:t>
      </w:r>
      <w:r w:rsidRPr="00FB6332">
        <w:rPr>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CONVITE nº </w:t>
      </w:r>
      <w:r w:rsidR="00DB5138" w:rsidRPr="00FB6332">
        <w:rPr>
          <w:sz w:val="24"/>
          <w:szCs w:val="24"/>
        </w:rPr>
        <w:t>001/202</w:t>
      </w:r>
      <w:r w:rsidR="00EF2333" w:rsidRPr="00FB6332">
        <w:rPr>
          <w:sz w:val="24"/>
          <w:szCs w:val="24"/>
        </w:rPr>
        <w:t>1</w:t>
      </w:r>
      <w:r w:rsidRPr="00FB6332">
        <w:rPr>
          <w:sz w:val="24"/>
          <w:szCs w:val="24"/>
        </w:rPr>
        <w:t xml:space="preserve"> seja dado o tratamento diferenciado concedido a essas em</w:t>
      </w:r>
      <w:r w:rsidRPr="00FB6332">
        <w:rPr>
          <w:sz w:val="24"/>
          <w:szCs w:val="24"/>
        </w:rPr>
        <w:softHyphen/>
        <w:t xml:space="preserve">presas com base nos artigos </w:t>
      </w:r>
      <w:smartTag w:uri="urn:schemas-microsoft-com:office:smarttags" w:element="metricconverter">
        <w:smartTagPr>
          <w:attr w:name="ProductID" w:val="42 a"/>
        </w:smartTagPr>
        <w:r w:rsidRPr="00FB6332">
          <w:rPr>
            <w:sz w:val="24"/>
            <w:szCs w:val="24"/>
          </w:rPr>
          <w:t>42 a</w:t>
        </w:r>
      </w:smartTag>
      <w:r w:rsidRPr="00FB6332">
        <w:rPr>
          <w:sz w:val="24"/>
          <w:szCs w:val="24"/>
        </w:rPr>
        <w:t xml:space="preserve"> 45 da Lei Complementar nº 123/2006. </w:t>
      </w:r>
    </w:p>
    <w:p w:rsidR="00F01FE3" w:rsidRPr="00FB6332" w:rsidRDefault="00F01FE3" w:rsidP="00F01FE3">
      <w:pPr>
        <w:widowControl w:val="0"/>
        <w:spacing w:after="120"/>
        <w:ind w:firstLine="737"/>
        <w:jc w:val="both"/>
        <w:rPr>
          <w:sz w:val="24"/>
          <w:szCs w:val="24"/>
        </w:rPr>
      </w:pPr>
      <w:r w:rsidRPr="00FB6332">
        <w:rPr>
          <w:sz w:val="24"/>
          <w:szCs w:val="24"/>
        </w:rPr>
        <w:t xml:space="preserve">Declaramos ainda, que não existe qualquer impedimento entre os previstos nos incisos do § 4º do artigo 3º da Lei Complementar Federal nº 123/2006. </w:t>
      </w:r>
    </w:p>
    <w:p w:rsidR="00F01FE3" w:rsidRPr="00FB6332" w:rsidRDefault="00F01FE3" w:rsidP="00F01FE3">
      <w:pPr>
        <w:widowControl w:val="0"/>
        <w:spacing w:after="120"/>
        <w:ind w:firstLine="737"/>
        <w:jc w:val="both"/>
        <w:rPr>
          <w:sz w:val="24"/>
          <w:szCs w:val="24"/>
        </w:rPr>
      </w:pPr>
      <w:r w:rsidRPr="00FB6332">
        <w:rPr>
          <w:b/>
          <w:sz w:val="24"/>
          <w:szCs w:val="24"/>
        </w:rPr>
        <w:t>Como prova da referida condição, apresentamos em documento anexo, CERTIDÃO emitida pela Junta Comercial ou Certificado da Condição de Microempreendedor Individual – CCMEI, conforme o caso.</w:t>
      </w:r>
    </w:p>
    <w:p w:rsidR="00F01FE3" w:rsidRPr="00FB6332" w:rsidRDefault="00F01FE3" w:rsidP="00F01FE3">
      <w:pPr>
        <w:widowControl w:val="0"/>
        <w:jc w:val="center"/>
        <w:rPr>
          <w:sz w:val="24"/>
          <w:szCs w:val="24"/>
        </w:rPr>
      </w:pPr>
    </w:p>
    <w:p w:rsidR="00F01FE3" w:rsidRPr="00FB6332" w:rsidRDefault="00F01FE3" w:rsidP="00F01FE3">
      <w:pPr>
        <w:widowControl w:val="0"/>
        <w:jc w:val="center"/>
        <w:rPr>
          <w:sz w:val="24"/>
          <w:szCs w:val="24"/>
        </w:rPr>
      </w:pPr>
      <w:r w:rsidRPr="00FB6332">
        <w:rPr>
          <w:sz w:val="24"/>
          <w:szCs w:val="24"/>
        </w:rPr>
        <w:t>Local e data</w:t>
      </w:r>
    </w:p>
    <w:p w:rsidR="00F01FE3" w:rsidRPr="00FB6332" w:rsidRDefault="00F01FE3" w:rsidP="00F01FE3">
      <w:pPr>
        <w:widowControl w:val="0"/>
        <w:jc w:val="center"/>
        <w:rPr>
          <w:sz w:val="24"/>
          <w:szCs w:val="24"/>
        </w:rPr>
      </w:pPr>
    </w:p>
    <w:p w:rsidR="00F01FE3" w:rsidRPr="00FB6332" w:rsidRDefault="00F01FE3" w:rsidP="00F01FE3">
      <w:pPr>
        <w:widowControl w:val="0"/>
        <w:jc w:val="center"/>
        <w:rPr>
          <w:sz w:val="24"/>
          <w:szCs w:val="24"/>
        </w:rPr>
      </w:pPr>
      <w:r w:rsidRPr="00FB6332">
        <w:rPr>
          <w:sz w:val="24"/>
          <w:szCs w:val="24"/>
        </w:rPr>
        <w:t>_____________________________________</w:t>
      </w:r>
    </w:p>
    <w:p w:rsidR="00F01FE3" w:rsidRPr="00FB6332" w:rsidRDefault="00F01FE3" w:rsidP="00F01FE3">
      <w:pPr>
        <w:widowControl w:val="0"/>
        <w:jc w:val="center"/>
        <w:rPr>
          <w:sz w:val="24"/>
          <w:szCs w:val="24"/>
        </w:rPr>
      </w:pPr>
      <w:r w:rsidRPr="00FB6332">
        <w:rPr>
          <w:sz w:val="24"/>
          <w:szCs w:val="24"/>
        </w:rPr>
        <w:t>Assinatura do representante legal sob carimbo</w:t>
      </w:r>
    </w:p>
    <w:p w:rsidR="00F01FE3" w:rsidRPr="00FB6332" w:rsidRDefault="00F01FE3" w:rsidP="00F01FE3">
      <w:pPr>
        <w:widowControl w:val="0"/>
        <w:jc w:val="center"/>
        <w:rPr>
          <w:b/>
          <w:sz w:val="36"/>
          <w:szCs w:val="36"/>
        </w:rPr>
      </w:pPr>
    </w:p>
    <w:p w:rsidR="00F01FE3" w:rsidRPr="00FB6332" w:rsidRDefault="00F01FE3" w:rsidP="00F01FE3">
      <w:pPr>
        <w:widowControl w:val="0"/>
        <w:jc w:val="center"/>
        <w:rPr>
          <w:b/>
          <w:sz w:val="36"/>
          <w:szCs w:val="36"/>
        </w:rPr>
      </w:pPr>
    </w:p>
    <w:p w:rsidR="00F01FE3" w:rsidRPr="00FB6332" w:rsidRDefault="00F01FE3" w:rsidP="00F01FE3">
      <w:pPr>
        <w:widowControl w:val="0"/>
        <w:jc w:val="center"/>
        <w:rPr>
          <w:b/>
          <w:sz w:val="36"/>
          <w:szCs w:val="36"/>
        </w:rPr>
      </w:pPr>
    </w:p>
    <w:p w:rsidR="00F01FE3" w:rsidRPr="00FB6332" w:rsidRDefault="00F01FE3" w:rsidP="00F01FE3">
      <w:pPr>
        <w:pStyle w:val="SemEspaamento"/>
        <w:jc w:val="both"/>
        <w:rPr>
          <w:rFonts w:ascii="Times New Roman" w:hAnsi="Times New Roman" w:cs="Times New Roman"/>
          <w:b/>
          <w:sz w:val="24"/>
          <w:szCs w:val="24"/>
        </w:rPr>
      </w:pPr>
      <w:r w:rsidRPr="00FB6332">
        <w:rPr>
          <w:rFonts w:ascii="Times New Roman" w:hAnsi="Times New Roman" w:cs="Times New Roman"/>
          <w:b/>
          <w:sz w:val="24"/>
          <w:szCs w:val="24"/>
        </w:rPr>
        <w:t>Obs.: Este documento deverá ser entregue fora dos envelopes.</w:t>
      </w:r>
    </w:p>
    <w:p w:rsidR="00F01FE3" w:rsidRPr="00FB6332" w:rsidRDefault="00F01FE3" w:rsidP="00F01FE3">
      <w:pPr>
        <w:pStyle w:val="SemEspaamento"/>
        <w:jc w:val="both"/>
        <w:rPr>
          <w:rFonts w:ascii="Times New Roman" w:hAnsi="Times New Roman" w:cs="Times New Roman"/>
          <w:b/>
          <w:sz w:val="24"/>
          <w:szCs w:val="24"/>
        </w:rPr>
      </w:pPr>
    </w:p>
    <w:p w:rsidR="00F01FE3" w:rsidRPr="00FB6332" w:rsidRDefault="00F01FE3" w:rsidP="00F01FE3">
      <w:pPr>
        <w:pStyle w:val="SemEspaamento"/>
        <w:jc w:val="both"/>
        <w:rPr>
          <w:rFonts w:ascii="Times New Roman" w:hAnsi="Times New Roman" w:cs="Times New Roman"/>
          <w:b/>
          <w:sz w:val="24"/>
          <w:szCs w:val="24"/>
        </w:rPr>
      </w:pPr>
    </w:p>
    <w:p w:rsidR="00F01FE3" w:rsidRPr="00FB6332" w:rsidRDefault="00F01FE3" w:rsidP="00F01FE3">
      <w:pPr>
        <w:pStyle w:val="SemEspaamento"/>
        <w:jc w:val="both"/>
        <w:rPr>
          <w:rFonts w:ascii="Times New Roman" w:hAnsi="Times New Roman" w:cs="Times New Roman"/>
          <w:sz w:val="24"/>
          <w:szCs w:val="24"/>
        </w:rPr>
      </w:pPr>
    </w:p>
    <w:sectPr w:rsidR="00F01FE3" w:rsidRPr="00FB6332" w:rsidSect="009921EB">
      <w:headerReference w:type="even" r:id="rId12"/>
      <w:headerReference w:type="default" r:id="rId13"/>
      <w:footerReference w:type="default" r:id="rId14"/>
      <w:headerReference w:type="first" r:id="rId15"/>
      <w:pgSz w:w="11906" w:h="16838"/>
      <w:pgMar w:top="2381" w:right="851" w:bottom="851"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D71" w:rsidRDefault="008D3D71" w:rsidP="00655EF9">
      <w:r>
        <w:separator/>
      </w:r>
    </w:p>
  </w:endnote>
  <w:endnote w:type="continuationSeparator" w:id="0">
    <w:p w:rsidR="008D3D71" w:rsidRDefault="008D3D71" w:rsidP="0065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69" w:rsidRPr="00FC0EB6" w:rsidRDefault="00B70969" w:rsidP="009476CB">
    <w:pPr>
      <w:pStyle w:val="Rodap"/>
      <w:jc w:val="center"/>
      <w:rPr>
        <w:b/>
        <w:sz w:val="20"/>
      </w:rPr>
    </w:pPr>
    <w:r w:rsidRPr="00FC0EB6">
      <w:rPr>
        <w:b/>
        <w:sz w:val="20"/>
      </w:rPr>
      <w:t>E-mail: licitacao@santoantoniodoleste.mt.gov.br</w:t>
    </w:r>
  </w:p>
  <w:p w:rsidR="00B70969" w:rsidRPr="00FC0EB6" w:rsidRDefault="00B70969" w:rsidP="009476CB">
    <w:pPr>
      <w:pStyle w:val="Rodap"/>
      <w:jc w:val="center"/>
      <w:rPr>
        <w:b/>
        <w:sz w:val="20"/>
      </w:rPr>
    </w:pPr>
    <w:r>
      <w:rPr>
        <w:b/>
        <w:sz w:val="20"/>
      </w:rPr>
      <w:t>Av. Goiás</w:t>
    </w:r>
    <w:r w:rsidRPr="00FC0EB6">
      <w:rPr>
        <w:b/>
        <w:sz w:val="20"/>
      </w:rPr>
      <w:t xml:space="preserve"> - Nº 367 - Jardim Santa Inês - Fone: (66) 3488-1080 - CEP 78628-000 - Santo Antônio do Leste/MT </w:t>
    </w:r>
  </w:p>
  <w:p w:rsidR="00B70969" w:rsidRPr="007B01FA" w:rsidRDefault="00B70969" w:rsidP="007B01FA">
    <w:pPr>
      <w:pStyle w:val="Rodap"/>
    </w:pPr>
    <w:r w:rsidRPr="007B01F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D71" w:rsidRDefault="008D3D71" w:rsidP="00655EF9">
      <w:r>
        <w:separator/>
      </w:r>
    </w:p>
  </w:footnote>
  <w:footnote w:type="continuationSeparator" w:id="0">
    <w:p w:rsidR="008D3D71" w:rsidRDefault="008D3D71" w:rsidP="00655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69" w:rsidRDefault="008D3D7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2051"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A4E" w:rsidRDefault="00916A4E">
    <w:pPr>
      <w:pStyle w:val="Cabealho"/>
    </w:pPr>
    <w:r w:rsidRPr="00F97B70">
      <w:rPr>
        <w:rFonts w:ascii="Arial" w:hAnsi="Arial" w:cs="Arial"/>
        <w:noProof/>
        <w:color w:val="333333"/>
        <w:sz w:val="25"/>
        <w:szCs w:val="25"/>
      </w:rPr>
      <w:drawing>
        <wp:inline distT="0" distB="0" distL="0" distR="0" wp14:anchorId="643E7468" wp14:editId="4B0498CA">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rsidR="00B70969" w:rsidRDefault="008D3D71" w:rsidP="00D61E93">
    <w:pPr>
      <w:pStyle w:val="Masthead"/>
      <w:jc w:val="center"/>
      <w:rPr>
        <w:rFonts w:ascii="Arial" w:hAnsi="Arial" w:cs="Arial"/>
        <w:color w:val="333333"/>
        <w:sz w:val="25"/>
        <w:szCs w:val="25"/>
        <w:lang w:val="pt-B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2" type="#_x0000_t75" style="position:absolute;left:0;text-align:left;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969" w:rsidRDefault="008D3D7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2050"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24628"/>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2">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406358B"/>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9E4EA0"/>
    <w:multiLevelType w:val="hybridMultilevel"/>
    <w:tmpl w:val="BBD205DC"/>
    <w:lvl w:ilvl="0" w:tplc="0F966540">
      <w:start w:val="1"/>
      <w:numFmt w:val="lowerLetter"/>
      <w:lvlText w:val="%1)"/>
      <w:lvlJc w:val="left"/>
      <w:pPr>
        <w:ind w:left="720" w:hanging="360"/>
      </w:pPr>
      <w:rPr>
        <w:rFonts w:ascii="Times New Roman" w:hAnsi="Times New Roman" w:cs="Times New Roman"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085287C"/>
    <w:multiLevelType w:val="hybridMultilevel"/>
    <w:tmpl w:val="77068EE4"/>
    <w:lvl w:ilvl="0" w:tplc="04160017">
      <w:start w:val="1"/>
      <w:numFmt w:val="lowerLetter"/>
      <w:lvlText w:val="%1)"/>
      <w:lvlJc w:val="left"/>
      <w:pPr>
        <w:ind w:left="6031" w:hanging="360"/>
      </w:pPr>
      <w:rPr>
        <w:rFonts w:hint="default"/>
        <w:b/>
      </w:rPr>
    </w:lvl>
    <w:lvl w:ilvl="1" w:tplc="04160019" w:tentative="1">
      <w:start w:val="1"/>
      <w:numFmt w:val="lowerLetter"/>
      <w:lvlText w:val="%2."/>
      <w:lvlJc w:val="left"/>
      <w:pPr>
        <w:ind w:left="6751" w:hanging="360"/>
      </w:pPr>
    </w:lvl>
    <w:lvl w:ilvl="2" w:tplc="0416001B" w:tentative="1">
      <w:start w:val="1"/>
      <w:numFmt w:val="lowerRoman"/>
      <w:lvlText w:val="%3."/>
      <w:lvlJc w:val="right"/>
      <w:pPr>
        <w:ind w:left="7471" w:hanging="180"/>
      </w:pPr>
    </w:lvl>
    <w:lvl w:ilvl="3" w:tplc="0416000F" w:tentative="1">
      <w:start w:val="1"/>
      <w:numFmt w:val="decimal"/>
      <w:lvlText w:val="%4."/>
      <w:lvlJc w:val="left"/>
      <w:pPr>
        <w:ind w:left="8191" w:hanging="360"/>
      </w:pPr>
    </w:lvl>
    <w:lvl w:ilvl="4" w:tplc="04160019" w:tentative="1">
      <w:start w:val="1"/>
      <w:numFmt w:val="lowerLetter"/>
      <w:lvlText w:val="%5."/>
      <w:lvlJc w:val="left"/>
      <w:pPr>
        <w:ind w:left="8911" w:hanging="360"/>
      </w:pPr>
    </w:lvl>
    <w:lvl w:ilvl="5" w:tplc="0416001B" w:tentative="1">
      <w:start w:val="1"/>
      <w:numFmt w:val="lowerRoman"/>
      <w:lvlText w:val="%6."/>
      <w:lvlJc w:val="right"/>
      <w:pPr>
        <w:ind w:left="9631" w:hanging="180"/>
      </w:pPr>
    </w:lvl>
    <w:lvl w:ilvl="6" w:tplc="0416000F" w:tentative="1">
      <w:start w:val="1"/>
      <w:numFmt w:val="decimal"/>
      <w:lvlText w:val="%7."/>
      <w:lvlJc w:val="left"/>
      <w:pPr>
        <w:ind w:left="10351" w:hanging="360"/>
      </w:pPr>
    </w:lvl>
    <w:lvl w:ilvl="7" w:tplc="04160019" w:tentative="1">
      <w:start w:val="1"/>
      <w:numFmt w:val="lowerLetter"/>
      <w:lvlText w:val="%8."/>
      <w:lvlJc w:val="left"/>
      <w:pPr>
        <w:ind w:left="11071" w:hanging="360"/>
      </w:pPr>
    </w:lvl>
    <w:lvl w:ilvl="8" w:tplc="0416001B" w:tentative="1">
      <w:start w:val="1"/>
      <w:numFmt w:val="lowerRoman"/>
      <w:lvlText w:val="%9."/>
      <w:lvlJc w:val="right"/>
      <w:pPr>
        <w:ind w:left="11791" w:hanging="180"/>
      </w:pPr>
    </w:lvl>
  </w:abstractNum>
  <w:abstractNum w:abstractNumId="7">
    <w:nsid w:val="65AA772E"/>
    <w:multiLevelType w:val="hybridMultilevel"/>
    <w:tmpl w:val="E94A5D32"/>
    <w:lvl w:ilvl="0" w:tplc="DC0C6336">
      <w:start w:val="1"/>
      <w:numFmt w:val="lowerLetter"/>
      <w:lvlText w:val="%1)"/>
      <w:lvlJc w:val="left"/>
      <w:pPr>
        <w:tabs>
          <w:tab w:val="num" w:pos="720"/>
        </w:tabs>
        <w:ind w:left="720" w:hanging="360"/>
      </w:pPr>
      <w:rPr>
        <w:rFonts w:cs="Times New Roman"/>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8"/>
  </w:num>
  <w:num w:numId="5">
    <w:abstractNumId w:val="2"/>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4282"/>
    <w:rsid w:val="00000DC6"/>
    <w:rsid w:val="000018FD"/>
    <w:rsid w:val="0000615E"/>
    <w:rsid w:val="00011DAC"/>
    <w:rsid w:val="0001265B"/>
    <w:rsid w:val="000131D6"/>
    <w:rsid w:val="00021A25"/>
    <w:rsid w:val="000256BA"/>
    <w:rsid w:val="00027755"/>
    <w:rsid w:val="00030908"/>
    <w:rsid w:val="00030D6D"/>
    <w:rsid w:val="00031D02"/>
    <w:rsid w:val="00035232"/>
    <w:rsid w:val="000372A9"/>
    <w:rsid w:val="00037928"/>
    <w:rsid w:val="00041AB3"/>
    <w:rsid w:val="00045CE3"/>
    <w:rsid w:val="000462B7"/>
    <w:rsid w:val="000517A4"/>
    <w:rsid w:val="00053D98"/>
    <w:rsid w:val="00053DA5"/>
    <w:rsid w:val="00062602"/>
    <w:rsid w:val="00063D10"/>
    <w:rsid w:val="00065CE9"/>
    <w:rsid w:val="00074BE7"/>
    <w:rsid w:val="00082D91"/>
    <w:rsid w:val="00085FCE"/>
    <w:rsid w:val="00087452"/>
    <w:rsid w:val="0009379D"/>
    <w:rsid w:val="00095938"/>
    <w:rsid w:val="00096056"/>
    <w:rsid w:val="000A778F"/>
    <w:rsid w:val="000B1C1D"/>
    <w:rsid w:val="000B3AB3"/>
    <w:rsid w:val="000C695D"/>
    <w:rsid w:val="000C6B28"/>
    <w:rsid w:val="000D15EF"/>
    <w:rsid w:val="000D22B1"/>
    <w:rsid w:val="000D26A8"/>
    <w:rsid w:val="000D596D"/>
    <w:rsid w:val="000E2D21"/>
    <w:rsid w:val="000E6898"/>
    <w:rsid w:val="000E7733"/>
    <w:rsid w:val="000F2362"/>
    <w:rsid w:val="000F2BC3"/>
    <w:rsid w:val="000F4499"/>
    <w:rsid w:val="000F5DD6"/>
    <w:rsid w:val="00101735"/>
    <w:rsid w:val="00101D0F"/>
    <w:rsid w:val="001104AA"/>
    <w:rsid w:val="001109D5"/>
    <w:rsid w:val="001118C0"/>
    <w:rsid w:val="00114025"/>
    <w:rsid w:val="00120001"/>
    <w:rsid w:val="001211D2"/>
    <w:rsid w:val="001409BF"/>
    <w:rsid w:val="00141F4C"/>
    <w:rsid w:val="00157100"/>
    <w:rsid w:val="00167635"/>
    <w:rsid w:val="001706C6"/>
    <w:rsid w:val="00171C01"/>
    <w:rsid w:val="001766F4"/>
    <w:rsid w:val="00180A9E"/>
    <w:rsid w:val="0018247A"/>
    <w:rsid w:val="001854A9"/>
    <w:rsid w:val="001971A7"/>
    <w:rsid w:val="001A03FB"/>
    <w:rsid w:val="001A5BFB"/>
    <w:rsid w:val="001B156D"/>
    <w:rsid w:val="001B31D9"/>
    <w:rsid w:val="001B45BB"/>
    <w:rsid w:val="001B68A9"/>
    <w:rsid w:val="001B7555"/>
    <w:rsid w:val="001C4832"/>
    <w:rsid w:val="001C777C"/>
    <w:rsid w:val="001D0FAB"/>
    <w:rsid w:val="001D30FE"/>
    <w:rsid w:val="001E0900"/>
    <w:rsid w:val="001E3F3E"/>
    <w:rsid w:val="001F07FC"/>
    <w:rsid w:val="001F15FB"/>
    <w:rsid w:val="001F4B45"/>
    <w:rsid w:val="001F5794"/>
    <w:rsid w:val="001F74AE"/>
    <w:rsid w:val="00200429"/>
    <w:rsid w:val="00203320"/>
    <w:rsid w:val="00207128"/>
    <w:rsid w:val="00210005"/>
    <w:rsid w:val="00213959"/>
    <w:rsid w:val="00213B69"/>
    <w:rsid w:val="00216499"/>
    <w:rsid w:val="0024406E"/>
    <w:rsid w:val="002467EB"/>
    <w:rsid w:val="00255B31"/>
    <w:rsid w:val="00261A73"/>
    <w:rsid w:val="00265603"/>
    <w:rsid w:val="002961D7"/>
    <w:rsid w:val="00297B50"/>
    <w:rsid w:val="002A151C"/>
    <w:rsid w:val="002A22C8"/>
    <w:rsid w:val="002A2641"/>
    <w:rsid w:val="002A3999"/>
    <w:rsid w:val="002A7270"/>
    <w:rsid w:val="002B6FC4"/>
    <w:rsid w:val="002C2207"/>
    <w:rsid w:val="002C3518"/>
    <w:rsid w:val="002D2408"/>
    <w:rsid w:val="002D422F"/>
    <w:rsid w:val="002D4D31"/>
    <w:rsid w:val="002D6365"/>
    <w:rsid w:val="002D7139"/>
    <w:rsid w:val="002D766C"/>
    <w:rsid w:val="002E5F69"/>
    <w:rsid w:val="002F35AD"/>
    <w:rsid w:val="002F362C"/>
    <w:rsid w:val="002F3FC3"/>
    <w:rsid w:val="002F4211"/>
    <w:rsid w:val="002F5EF3"/>
    <w:rsid w:val="003033B6"/>
    <w:rsid w:val="003304DA"/>
    <w:rsid w:val="00332310"/>
    <w:rsid w:val="003351C6"/>
    <w:rsid w:val="003442EA"/>
    <w:rsid w:val="00351D38"/>
    <w:rsid w:val="00363863"/>
    <w:rsid w:val="00363866"/>
    <w:rsid w:val="00364372"/>
    <w:rsid w:val="00367E5B"/>
    <w:rsid w:val="0037403D"/>
    <w:rsid w:val="003763E5"/>
    <w:rsid w:val="00385720"/>
    <w:rsid w:val="00392D55"/>
    <w:rsid w:val="00397A39"/>
    <w:rsid w:val="003A3B37"/>
    <w:rsid w:val="003A77F1"/>
    <w:rsid w:val="003B0D0F"/>
    <w:rsid w:val="003B67C6"/>
    <w:rsid w:val="003C10F3"/>
    <w:rsid w:val="003C1C23"/>
    <w:rsid w:val="003C717C"/>
    <w:rsid w:val="003D7937"/>
    <w:rsid w:val="003E023E"/>
    <w:rsid w:val="003E1D9D"/>
    <w:rsid w:val="003E696A"/>
    <w:rsid w:val="003E763C"/>
    <w:rsid w:val="003F07EE"/>
    <w:rsid w:val="003F09D6"/>
    <w:rsid w:val="003F33DC"/>
    <w:rsid w:val="003F7D04"/>
    <w:rsid w:val="00405DED"/>
    <w:rsid w:val="0041263F"/>
    <w:rsid w:val="0041442A"/>
    <w:rsid w:val="00417B5A"/>
    <w:rsid w:val="0042136B"/>
    <w:rsid w:val="00423A70"/>
    <w:rsid w:val="00424FFA"/>
    <w:rsid w:val="00426A82"/>
    <w:rsid w:val="00430E39"/>
    <w:rsid w:val="00431501"/>
    <w:rsid w:val="00443481"/>
    <w:rsid w:val="00445EA1"/>
    <w:rsid w:val="004508AA"/>
    <w:rsid w:val="004523AB"/>
    <w:rsid w:val="004623D9"/>
    <w:rsid w:val="00467FD0"/>
    <w:rsid w:val="004738CB"/>
    <w:rsid w:val="00476BD2"/>
    <w:rsid w:val="00490C7F"/>
    <w:rsid w:val="0049702D"/>
    <w:rsid w:val="004A1043"/>
    <w:rsid w:val="004A28CE"/>
    <w:rsid w:val="004B0D19"/>
    <w:rsid w:val="004C2175"/>
    <w:rsid w:val="004C47CA"/>
    <w:rsid w:val="004C62F6"/>
    <w:rsid w:val="004C6ECC"/>
    <w:rsid w:val="004D0C23"/>
    <w:rsid w:val="004D2594"/>
    <w:rsid w:val="004D2D31"/>
    <w:rsid w:val="004D5BF9"/>
    <w:rsid w:val="004D6052"/>
    <w:rsid w:val="004D7748"/>
    <w:rsid w:val="004E3A6F"/>
    <w:rsid w:val="004E476F"/>
    <w:rsid w:val="004E5AF7"/>
    <w:rsid w:val="004F0E5A"/>
    <w:rsid w:val="004F2DC3"/>
    <w:rsid w:val="004F4C65"/>
    <w:rsid w:val="004F53DD"/>
    <w:rsid w:val="004F66C3"/>
    <w:rsid w:val="0050044F"/>
    <w:rsid w:val="00501DBC"/>
    <w:rsid w:val="005042C5"/>
    <w:rsid w:val="005127A1"/>
    <w:rsid w:val="00513F52"/>
    <w:rsid w:val="00521549"/>
    <w:rsid w:val="00521B55"/>
    <w:rsid w:val="0052301A"/>
    <w:rsid w:val="0054076E"/>
    <w:rsid w:val="005449BB"/>
    <w:rsid w:val="00546D8D"/>
    <w:rsid w:val="005506EF"/>
    <w:rsid w:val="00552688"/>
    <w:rsid w:val="005527E3"/>
    <w:rsid w:val="00567693"/>
    <w:rsid w:val="00575F6E"/>
    <w:rsid w:val="005831F3"/>
    <w:rsid w:val="00590317"/>
    <w:rsid w:val="00591227"/>
    <w:rsid w:val="00592163"/>
    <w:rsid w:val="00595533"/>
    <w:rsid w:val="005A269C"/>
    <w:rsid w:val="005A2747"/>
    <w:rsid w:val="005A38FC"/>
    <w:rsid w:val="005A3AAB"/>
    <w:rsid w:val="005A55A0"/>
    <w:rsid w:val="005B0B5A"/>
    <w:rsid w:val="005B0FB8"/>
    <w:rsid w:val="005B18FC"/>
    <w:rsid w:val="005B2B6D"/>
    <w:rsid w:val="005C2C68"/>
    <w:rsid w:val="005D1132"/>
    <w:rsid w:val="005D408E"/>
    <w:rsid w:val="005D5440"/>
    <w:rsid w:val="005D6582"/>
    <w:rsid w:val="005D75D4"/>
    <w:rsid w:val="005E4DDD"/>
    <w:rsid w:val="005E5AB7"/>
    <w:rsid w:val="005E63A3"/>
    <w:rsid w:val="005F3BA9"/>
    <w:rsid w:val="005F4DD5"/>
    <w:rsid w:val="005F79E5"/>
    <w:rsid w:val="00600275"/>
    <w:rsid w:val="00603444"/>
    <w:rsid w:val="00607E6B"/>
    <w:rsid w:val="00610EEB"/>
    <w:rsid w:val="00612DE6"/>
    <w:rsid w:val="006148BA"/>
    <w:rsid w:val="00616008"/>
    <w:rsid w:val="00621194"/>
    <w:rsid w:val="00623B01"/>
    <w:rsid w:val="00624549"/>
    <w:rsid w:val="00626AB0"/>
    <w:rsid w:val="00634D4C"/>
    <w:rsid w:val="00637A8F"/>
    <w:rsid w:val="006475C8"/>
    <w:rsid w:val="00651B19"/>
    <w:rsid w:val="00652DEA"/>
    <w:rsid w:val="006557E4"/>
    <w:rsid w:val="00655EF9"/>
    <w:rsid w:val="00662CD1"/>
    <w:rsid w:val="00664BA6"/>
    <w:rsid w:val="00665F1B"/>
    <w:rsid w:val="00670976"/>
    <w:rsid w:val="00673043"/>
    <w:rsid w:val="00673E64"/>
    <w:rsid w:val="00675484"/>
    <w:rsid w:val="00676402"/>
    <w:rsid w:val="0067737C"/>
    <w:rsid w:val="00681C29"/>
    <w:rsid w:val="00685E25"/>
    <w:rsid w:val="00685EAD"/>
    <w:rsid w:val="00687022"/>
    <w:rsid w:val="00690EF9"/>
    <w:rsid w:val="006934F5"/>
    <w:rsid w:val="0069364C"/>
    <w:rsid w:val="00694F53"/>
    <w:rsid w:val="006961AA"/>
    <w:rsid w:val="006974C6"/>
    <w:rsid w:val="006A799F"/>
    <w:rsid w:val="006B0C9D"/>
    <w:rsid w:val="006B3A66"/>
    <w:rsid w:val="006C215A"/>
    <w:rsid w:val="006C2B84"/>
    <w:rsid w:val="006C3F33"/>
    <w:rsid w:val="006C6BF5"/>
    <w:rsid w:val="006D086F"/>
    <w:rsid w:val="006D1AEB"/>
    <w:rsid w:val="006D2C5B"/>
    <w:rsid w:val="006D6197"/>
    <w:rsid w:val="006D75EC"/>
    <w:rsid w:val="006E6985"/>
    <w:rsid w:val="006F0535"/>
    <w:rsid w:val="006F1404"/>
    <w:rsid w:val="006F27C6"/>
    <w:rsid w:val="006F436A"/>
    <w:rsid w:val="006F7C22"/>
    <w:rsid w:val="00700B5B"/>
    <w:rsid w:val="00703FE8"/>
    <w:rsid w:val="007070FC"/>
    <w:rsid w:val="00720D81"/>
    <w:rsid w:val="00723578"/>
    <w:rsid w:val="00732156"/>
    <w:rsid w:val="00734384"/>
    <w:rsid w:val="007438E1"/>
    <w:rsid w:val="00747032"/>
    <w:rsid w:val="00757BEE"/>
    <w:rsid w:val="00760ADD"/>
    <w:rsid w:val="00762674"/>
    <w:rsid w:val="007633E4"/>
    <w:rsid w:val="007640EE"/>
    <w:rsid w:val="00765B16"/>
    <w:rsid w:val="007757FC"/>
    <w:rsid w:val="007811DA"/>
    <w:rsid w:val="0078767E"/>
    <w:rsid w:val="00792DEA"/>
    <w:rsid w:val="007A55FB"/>
    <w:rsid w:val="007A5E7C"/>
    <w:rsid w:val="007B01FA"/>
    <w:rsid w:val="007C31B4"/>
    <w:rsid w:val="007D4610"/>
    <w:rsid w:val="007E295B"/>
    <w:rsid w:val="007E6121"/>
    <w:rsid w:val="00800939"/>
    <w:rsid w:val="00801787"/>
    <w:rsid w:val="00802B9A"/>
    <w:rsid w:val="008062AB"/>
    <w:rsid w:val="008135BD"/>
    <w:rsid w:val="00814043"/>
    <w:rsid w:val="008172C2"/>
    <w:rsid w:val="0082243C"/>
    <w:rsid w:val="00835A81"/>
    <w:rsid w:val="008516C3"/>
    <w:rsid w:val="00851EF8"/>
    <w:rsid w:val="0085356C"/>
    <w:rsid w:val="00856F59"/>
    <w:rsid w:val="00866EBA"/>
    <w:rsid w:val="00873767"/>
    <w:rsid w:val="00874918"/>
    <w:rsid w:val="00877158"/>
    <w:rsid w:val="00882A10"/>
    <w:rsid w:val="00884A66"/>
    <w:rsid w:val="0089080A"/>
    <w:rsid w:val="008944A0"/>
    <w:rsid w:val="008A213D"/>
    <w:rsid w:val="008B5236"/>
    <w:rsid w:val="008B5372"/>
    <w:rsid w:val="008C433D"/>
    <w:rsid w:val="008D3D71"/>
    <w:rsid w:val="008D4D40"/>
    <w:rsid w:val="008D689E"/>
    <w:rsid w:val="008E2E65"/>
    <w:rsid w:val="008E39F0"/>
    <w:rsid w:val="008E5055"/>
    <w:rsid w:val="008F2027"/>
    <w:rsid w:val="008F3A39"/>
    <w:rsid w:val="008F3E40"/>
    <w:rsid w:val="008F4E81"/>
    <w:rsid w:val="008F5238"/>
    <w:rsid w:val="008F7D71"/>
    <w:rsid w:val="00902767"/>
    <w:rsid w:val="00905FCB"/>
    <w:rsid w:val="00907F60"/>
    <w:rsid w:val="009150D9"/>
    <w:rsid w:val="009162A3"/>
    <w:rsid w:val="00916A4E"/>
    <w:rsid w:val="00916B8B"/>
    <w:rsid w:val="00924282"/>
    <w:rsid w:val="00931818"/>
    <w:rsid w:val="0093550D"/>
    <w:rsid w:val="009360B5"/>
    <w:rsid w:val="00936DA9"/>
    <w:rsid w:val="00940039"/>
    <w:rsid w:val="009405F2"/>
    <w:rsid w:val="009431F0"/>
    <w:rsid w:val="0094509C"/>
    <w:rsid w:val="00946E3B"/>
    <w:rsid w:val="009476CB"/>
    <w:rsid w:val="00950612"/>
    <w:rsid w:val="009543E9"/>
    <w:rsid w:val="00954FB0"/>
    <w:rsid w:val="00961259"/>
    <w:rsid w:val="0096411A"/>
    <w:rsid w:val="0097084C"/>
    <w:rsid w:val="009718B1"/>
    <w:rsid w:val="00972666"/>
    <w:rsid w:val="00975132"/>
    <w:rsid w:val="0098003D"/>
    <w:rsid w:val="00982067"/>
    <w:rsid w:val="009921EB"/>
    <w:rsid w:val="00992E5E"/>
    <w:rsid w:val="00996942"/>
    <w:rsid w:val="009A251B"/>
    <w:rsid w:val="009A2BF5"/>
    <w:rsid w:val="009A72BC"/>
    <w:rsid w:val="009D3F91"/>
    <w:rsid w:val="009D6ED5"/>
    <w:rsid w:val="009E00EE"/>
    <w:rsid w:val="009E475F"/>
    <w:rsid w:val="00A03B0E"/>
    <w:rsid w:val="00A1508C"/>
    <w:rsid w:val="00A20E20"/>
    <w:rsid w:val="00A210DA"/>
    <w:rsid w:val="00A22D19"/>
    <w:rsid w:val="00A22D9A"/>
    <w:rsid w:val="00A23888"/>
    <w:rsid w:val="00A24321"/>
    <w:rsid w:val="00A31DD5"/>
    <w:rsid w:val="00A33498"/>
    <w:rsid w:val="00A360E7"/>
    <w:rsid w:val="00A37CE0"/>
    <w:rsid w:val="00A401DC"/>
    <w:rsid w:val="00A42B9C"/>
    <w:rsid w:val="00A450D8"/>
    <w:rsid w:val="00A46986"/>
    <w:rsid w:val="00A559C8"/>
    <w:rsid w:val="00A577BF"/>
    <w:rsid w:val="00A60D54"/>
    <w:rsid w:val="00A633BF"/>
    <w:rsid w:val="00A64784"/>
    <w:rsid w:val="00A6609F"/>
    <w:rsid w:val="00A73B1A"/>
    <w:rsid w:val="00A749CF"/>
    <w:rsid w:val="00A76857"/>
    <w:rsid w:val="00A87651"/>
    <w:rsid w:val="00A92974"/>
    <w:rsid w:val="00AA252F"/>
    <w:rsid w:val="00AB2090"/>
    <w:rsid w:val="00AC1B81"/>
    <w:rsid w:val="00AD4471"/>
    <w:rsid w:val="00AE2CEA"/>
    <w:rsid w:val="00AE5121"/>
    <w:rsid w:val="00AE6A8C"/>
    <w:rsid w:val="00AF3E7F"/>
    <w:rsid w:val="00AF7EBE"/>
    <w:rsid w:val="00B04E09"/>
    <w:rsid w:val="00B1677C"/>
    <w:rsid w:val="00B17061"/>
    <w:rsid w:val="00B2634D"/>
    <w:rsid w:val="00B267FE"/>
    <w:rsid w:val="00B279F8"/>
    <w:rsid w:val="00B33E04"/>
    <w:rsid w:val="00B347ED"/>
    <w:rsid w:val="00B376AD"/>
    <w:rsid w:val="00B543FA"/>
    <w:rsid w:val="00B57055"/>
    <w:rsid w:val="00B57706"/>
    <w:rsid w:val="00B57B11"/>
    <w:rsid w:val="00B57F59"/>
    <w:rsid w:val="00B6194B"/>
    <w:rsid w:val="00B6745B"/>
    <w:rsid w:val="00B70969"/>
    <w:rsid w:val="00B733E6"/>
    <w:rsid w:val="00B764B5"/>
    <w:rsid w:val="00B77625"/>
    <w:rsid w:val="00B90626"/>
    <w:rsid w:val="00B92BC5"/>
    <w:rsid w:val="00BA2C3E"/>
    <w:rsid w:val="00BC1A31"/>
    <w:rsid w:val="00BC2447"/>
    <w:rsid w:val="00BC39DC"/>
    <w:rsid w:val="00BC5B55"/>
    <w:rsid w:val="00BC72DF"/>
    <w:rsid w:val="00BC753F"/>
    <w:rsid w:val="00BD43B0"/>
    <w:rsid w:val="00BD6CB9"/>
    <w:rsid w:val="00BF10FE"/>
    <w:rsid w:val="00BF247C"/>
    <w:rsid w:val="00BF3FBB"/>
    <w:rsid w:val="00BF77A6"/>
    <w:rsid w:val="00C11A2C"/>
    <w:rsid w:val="00C11BE7"/>
    <w:rsid w:val="00C23D19"/>
    <w:rsid w:val="00C37326"/>
    <w:rsid w:val="00C41856"/>
    <w:rsid w:val="00C419CF"/>
    <w:rsid w:val="00C4306E"/>
    <w:rsid w:val="00C430D3"/>
    <w:rsid w:val="00C50E67"/>
    <w:rsid w:val="00C71842"/>
    <w:rsid w:val="00C75B66"/>
    <w:rsid w:val="00C805F6"/>
    <w:rsid w:val="00C85864"/>
    <w:rsid w:val="00C86ED9"/>
    <w:rsid w:val="00C90F05"/>
    <w:rsid w:val="00C910F5"/>
    <w:rsid w:val="00C95B38"/>
    <w:rsid w:val="00C95C4F"/>
    <w:rsid w:val="00C961A7"/>
    <w:rsid w:val="00C96F48"/>
    <w:rsid w:val="00CA578D"/>
    <w:rsid w:val="00CB1BB9"/>
    <w:rsid w:val="00CB2550"/>
    <w:rsid w:val="00CB6852"/>
    <w:rsid w:val="00CB68DB"/>
    <w:rsid w:val="00CB7896"/>
    <w:rsid w:val="00CC47FE"/>
    <w:rsid w:val="00CC6A23"/>
    <w:rsid w:val="00CD1E2C"/>
    <w:rsid w:val="00CE0441"/>
    <w:rsid w:val="00CE0F2F"/>
    <w:rsid w:val="00CE13F7"/>
    <w:rsid w:val="00CE525E"/>
    <w:rsid w:val="00CF0305"/>
    <w:rsid w:val="00CF7BB5"/>
    <w:rsid w:val="00D04098"/>
    <w:rsid w:val="00D04193"/>
    <w:rsid w:val="00D105D7"/>
    <w:rsid w:val="00D11390"/>
    <w:rsid w:val="00D131B6"/>
    <w:rsid w:val="00D14DE5"/>
    <w:rsid w:val="00D157EC"/>
    <w:rsid w:val="00D23B4E"/>
    <w:rsid w:val="00D27C6D"/>
    <w:rsid w:val="00D3022D"/>
    <w:rsid w:val="00D31FA5"/>
    <w:rsid w:val="00D32D45"/>
    <w:rsid w:val="00D41741"/>
    <w:rsid w:val="00D41913"/>
    <w:rsid w:val="00D47D83"/>
    <w:rsid w:val="00D550A0"/>
    <w:rsid w:val="00D61CF6"/>
    <w:rsid w:val="00D61E93"/>
    <w:rsid w:val="00D6640D"/>
    <w:rsid w:val="00D75D72"/>
    <w:rsid w:val="00D76DF5"/>
    <w:rsid w:val="00D774DC"/>
    <w:rsid w:val="00D83F6D"/>
    <w:rsid w:val="00D840C2"/>
    <w:rsid w:val="00D858DD"/>
    <w:rsid w:val="00D96721"/>
    <w:rsid w:val="00D9783A"/>
    <w:rsid w:val="00D97BFD"/>
    <w:rsid w:val="00DA428C"/>
    <w:rsid w:val="00DB5138"/>
    <w:rsid w:val="00DC717C"/>
    <w:rsid w:val="00DD0B18"/>
    <w:rsid w:val="00DD20B7"/>
    <w:rsid w:val="00DD25A1"/>
    <w:rsid w:val="00DD3CE9"/>
    <w:rsid w:val="00DD3F90"/>
    <w:rsid w:val="00DE427E"/>
    <w:rsid w:val="00DE5FFA"/>
    <w:rsid w:val="00DE6C3E"/>
    <w:rsid w:val="00DE769F"/>
    <w:rsid w:val="00DF3B66"/>
    <w:rsid w:val="00DF6340"/>
    <w:rsid w:val="00E03507"/>
    <w:rsid w:val="00E04C18"/>
    <w:rsid w:val="00E1321F"/>
    <w:rsid w:val="00E14433"/>
    <w:rsid w:val="00E176E2"/>
    <w:rsid w:val="00E21F1C"/>
    <w:rsid w:val="00E255A3"/>
    <w:rsid w:val="00E26C93"/>
    <w:rsid w:val="00E353DB"/>
    <w:rsid w:val="00E40BE0"/>
    <w:rsid w:val="00E4563E"/>
    <w:rsid w:val="00E4766B"/>
    <w:rsid w:val="00E55E77"/>
    <w:rsid w:val="00E713A9"/>
    <w:rsid w:val="00E71A62"/>
    <w:rsid w:val="00E757FE"/>
    <w:rsid w:val="00E80C12"/>
    <w:rsid w:val="00E81C16"/>
    <w:rsid w:val="00E82608"/>
    <w:rsid w:val="00E8555D"/>
    <w:rsid w:val="00E857FE"/>
    <w:rsid w:val="00E87B55"/>
    <w:rsid w:val="00E93709"/>
    <w:rsid w:val="00EA0A00"/>
    <w:rsid w:val="00EA4C5A"/>
    <w:rsid w:val="00EA5FA4"/>
    <w:rsid w:val="00EB1263"/>
    <w:rsid w:val="00EB1B61"/>
    <w:rsid w:val="00EC0DCF"/>
    <w:rsid w:val="00EC2412"/>
    <w:rsid w:val="00EC28CC"/>
    <w:rsid w:val="00EC7639"/>
    <w:rsid w:val="00ED3313"/>
    <w:rsid w:val="00EE17ED"/>
    <w:rsid w:val="00EE4733"/>
    <w:rsid w:val="00EF1A9B"/>
    <w:rsid w:val="00EF2333"/>
    <w:rsid w:val="00F01BF0"/>
    <w:rsid w:val="00F01FE3"/>
    <w:rsid w:val="00F0372D"/>
    <w:rsid w:val="00F059EF"/>
    <w:rsid w:val="00F07A32"/>
    <w:rsid w:val="00F301B6"/>
    <w:rsid w:val="00F37D59"/>
    <w:rsid w:val="00F50CD2"/>
    <w:rsid w:val="00F544DA"/>
    <w:rsid w:val="00F669BC"/>
    <w:rsid w:val="00F70417"/>
    <w:rsid w:val="00F77580"/>
    <w:rsid w:val="00F805B1"/>
    <w:rsid w:val="00F92F13"/>
    <w:rsid w:val="00F9461F"/>
    <w:rsid w:val="00F948BE"/>
    <w:rsid w:val="00FA04FF"/>
    <w:rsid w:val="00FA079E"/>
    <w:rsid w:val="00FA3810"/>
    <w:rsid w:val="00FA381E"/>
    <w:rsid w:val="00FB5F34"/>
    <w:rsid w:val="00FB6332"/>
    <w:rsid w:val="00FB77F9"/>
    <w:rsid w:val="00FD0233"/>
    <w:rsid w:val="00FF54A8"/>
    <w:rsid w:val="00FF6B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15:docId w15:val="{CFE85ADD-F3DE-44DF-8BF5-3C1ACCAB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iPriority w:val="9"/>
    <w:semiHidden/>
    <w:unhideWhenUsed/>
    <w:qFormat/>
    <w:rsid w:val="001200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har"/>
    <w:uiPriority w:val="9"/>
    <w:semiHidden/>
    <w:unhideWhenUsed/>
    <w:qFormat/>
    <w:rsid w:val="00DA428C"/>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Heading 1a,foote"/>
    <w:basedOn w:val="Normal"/>
    <w:link w:val="CabealhoChar"/>
    <w:uiPriority w:val="99"/>
    <w:unhideWhenUsed/>
    <w:rsid w:val="00924282"/>
    <w:pPr>
      <w:tabs>
        <w:tab w:val="center" w:pos="4252"/>
        <w:tab w:val="right" w:pos="8504"/>
      </w:tabs>
    </w:pPr>
  </w:style>
  <w:style w:type="character" w:customStyle="1" w:styleId="CabealhoChar">
    <w:name w:val="Cabeçalho Char"/>
    <w:aliases w:val="encabezado Char,hd Char,he Char,Cabeçalho superior Char,Heading 1a Char,foote Char"/>
    <w:basedOn w:val="Fontepargpadro"/>
    <w:link w:val="Cabealho"/>
    <w:uiPriority w:val="99"/>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table" w:styleId="Tabelacomgrade">
    <w:name w:val="Table Grid"/>
    <w:basedOn w:val="Tabelanormal"/>
    <w:uiPriority w:val="39"/>
    <w:rsid w:val="00DC717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971A7"/>
    <w:rPr>
      <w:rFonts w:cs="Times New Roman"/>
      <w:color w:val="0000FF" w:themeColor="hyperlink"/>
      <w:u w:val="single"/>
    </w:rPr>
  </w:style>
  <w:style w:type="character" w:styleId="Forte">
    <w:name w:val="Strong"/>
    <w:basedOn w:val="Fontepargpadro"/>
    <w:uiPriority w:val="22"/>
    <w:qFormat/>
    <w:rsid w:val="00BC72DF"/>
    <w:rPr>
      <w:b/>
      <w:bCs/>
    </w:rPr>
  </w:style>
  <w:style w:type="paragraph" w:styleId="SemEspaamento">
    <w:name w:val="No Spacing"/>
    <w:uiPriority w:val="1"/>
    <w:qFormat/>
    <w:rsid w:val="00467FD0"/>
    <w:pPr>
      <w:spacing w:after="0" w:line="240" w:lineRule="auto"/>
    </w:pPr>
  </w:style>
  <w:style w:type="paragraph" w:styleId="Ttulo">
    <w:name w:val="Title"/>
    <w:basedOn w:val="Normal"/>
    <w:link w:val="TtuloChar"/>
    <w:qFormat/>
    <w:rsid w:val="00F37D59"/>
    <w:pPr>
      <w:jc w:val="center"/>
    </w:pPr>
    <w:rPr>
      <w:caps/>
      <w:sz w:val="32"/>
      <w:u w:val="single"/>
    </w:rPr>
  </w:style>
  <w:style w:type="character" w:customStyle="1" w:styleId="TtuloChar">
    <w:name w:val="Título Char"/>
    <w:basedOn w:val="Fontepargpadro"/>
    <w:link w:val="Ttulo"/>
    <w:rsid w:val="00F37D59"/>
    <w:rPr>
      <w:rFonts w:ascii="Times New Roman" w:eastAsia="Times New Roman" w:hAnsi="Times New Roman" w:cs="Times New Roman"/>
      <w:caps/>
      <w:sz w:val="32"/>
      <w:szCs w:val="20"/>
      <w:u w:val="single"/>
      <w:lang w:eastAsia="pt-BR"/>
    </w:rPr>
  </w:style>
  <w:style w:type="paragraph" w:styleId="Corpodetexto2">
    <w:name w:val="Body Text 2"/>
    <w:basedOn w:val="Normal"/>
    <w:link w:val="Corpodetexto2Char"/>
    <w:unhideWhenUsed/>
    <w:rsid w:val="00F70417"/>
    <w:pPr>
      <w:spacing w:after="120" w:line="480" w:lineRule="auto"/>
    </w:pPr>
  </w:style>
  <w:style w:type="character" w:customStyle="1" w:styleId="Corpodetexto2Char">
    <w:name w:val="Corpo de texto 2 Char"/>
    <w:basedOn w:val="Fontepargpadro"/>
    <w:link w:val="Corpodetexto2"/>
    <w:rsid w:val="00F70417"/>
    <w:rPr>
      <w:rFonts w:ascii="Times New Roman" w:eastAsia="Times New Roman" w:hAnsi="Times New Roman" w:cs="Times New Roman"/>
      <w:sz w:val="28"/>
      <w:szCs w:val="20"/>
      <w:lang w:eastAsia="pt-BR"/>
    </w:rPr>
  </w:style>
  <w:style w:type="paragraph" w:styleId="Corpodetexto">
    <w:name w:val="Body Text"/>
    <w:basedOn w:val="Normal"/>
    <w:link w:val="CorpodetextoChar"/>
    <w:unhideWhenUsed/>
    <w:rsid w:val="00F70417"/>
    <w:pPr>
      <w:spacing w:after="120"/>
    </w:pPr>
  </w:style>
  <w:style w:type="character" w:customStyle="1" w:styleId="CorpodetextoChar">
    <w:name w:val="Corpo de texto Char"/>
    <w:basedOn w:val="Fontepargpadro"/>
    <w:link w:val="Corpodetexto"/>
    <w:rsid w:val="00F70417"/>
    <w:rPr>
      <w:rFonts w:ascii="Times New Roman" w:eastAsia="Times New Roman" w:hAnsi="Times New Roman" w:cs="Times New Roman"/>
      <w:sz w:val="28"/>
      <w:szCs w:val="20"/>
      <w:lang w:eastAsia="pt-BR"/>
    </w:rPr>
  </w:style>
  <w:style w:type="paragraph" w:customStyle="1" w:styleId="p35">
    <w:name w:val="p35"/>
    <w:basedOn w:val="Normal"/>
    <w:rsid w:val="00F70417"/>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F70417"/>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F70417"/>
    <w:pPr>
      <w:widowControl w:val="0"/>
      <w:tabs>
        <w:tab w:val="left" w:pos="720"/>
      </w:tabs>
      <w:snapToGrid w:val="0"/>
      <w:jc w:val="both"/>
    </w:pPr>
    <w:rPr>
      <w:sz w:val="24"/>
      <w:szCs w:val="24"/>
    </w:rPr>
  </w:style>
  <w:style w:type="paragraph" w:customStyle="1" w:styleId="p28">
    <w:name w:val="p28"/>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F70417"/>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F70417"/>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F70417"/>
    <w:pPr>
      <w:widowControl w:val="0"/>
      <w:tabs>
        <w:tab w:val="left" w:pos="720"/>
      </w:tabs>
      <w:snapToGrid w:val="0"/>
      <w:spacing w:line="276" w:lineRule="auto"/>
      <w:jc w:val="both"/>
    </w:pPr>
    <w:rPr>
      <w:sz w:val="24"/>
      <w:szCs w:val="24"/>
    </w:rPr>
  </w:style>
  <w:style w:type="paragraph" w:customStyle="1" w:styleId="p53">
    <w:name w:val="p53"/>
    <w:basedOn w:val="Normal"/>
    <w:rsid w:val="00F70417"/>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F70417"/>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F70417"/>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F70417"/>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F70417"/>
    <w:pPr>
      <w:widowControl w:val="0"/>
      <w:tabs>
        <w:tab w:val="left" w:pos="720"/>
      </w:tabs>
      <w:snapToGrid w:val="0"/>
      <w:spacing w:line="276" w:lineRule="auto"/>
      <w:jc w:val="both"/>
    </w:pPr>
    <w:rPr>
      <w:sz w:val="24"/>
      <w:szCs w:val="24"/>
    </w:rPr>
  </w:style>
  <w:style w:type="paragraph" w:customStyle="1" w:styleId="p62">
    <w:name w:val="p62"/>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F70417"/>
    <w:pPr>
      <w:widowControl w:val="0"/>
      <w:tabs>
        <w:tab w:val="left" w:pos="1340"/>
        <w:tab w:val="left" w:pos="3540"/>
      </w:tabs>
      <w:snapToGrid w:val="0"/>
      <w:spacing w:line="276" w:lineRule="auto"/>
      <w:ind w:left="144" w:firstLine="2304"/>
      <w:jc w:val="both"/>
    </w:pPr>
    <w:rPr>
      <w:sz w:val="24"/>
      <w:szCs w:val="24"/>
    </w:rPr>
  </w:style>
  <w:style w:type="paragraph" w:styleId="Recuodecorpodetexto2">
    <w:name w:val="Body Text Indent 2"/>
    <w:basedOn w:val="Normal"/>
    <w:link w:val="Recuodecorpodetexto2Char"/>
    <w:uiPriority w:val="99"/>
    <w:semiHidden/>
    <w:unhideWhenUsed/>
    <w:rsid w:val="0080178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01787"/>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semiHidden/>
    <w:rsid w:val="00120001"/>
    <w:rPr>
      <w:rFonts w:asciiTheme="majorHAnsi" w:eastAsiaTheme="majorEastAsia" w:hAnsiTheme="majorHAnsi" w:cstheme="majorBidi"/>
      <w:color w:val="365F91" w:themeColor="accent1" w:themeShade="BF"/>
      <w:sz w:val="26"/>
      <w:szCs w:val="26"/>
      <w:lang w:eastAsia="pt-BR"/>
    </w:rPr>
  </w:style>
  <w:style w:type="paragraph" w:styleId="PargrafodaLista">
    <w:name w:val="List Paragraph"/>
    <w:basedOn w:val="Normal"/>
    <w:uiPriority w:val="34"/>
    <w:qFormat/>
    <w:rsid w:val="00F01FE3"/>
    <w:pPr>
      <w:spacing w:after="200" w:line="276" w:lineRule="auto"/>
      <w:ind w:left="720"/>
      <w:contextualSpacing/>
    </w:pPr>
    <w:rPr>
      <w:rFonts w:asciiTheme="minorHAnsi" w:eastAsiaTheme="minorHAnsi" w:hAnsiTheme="minorHAnsi" w:cstheme="minorBidi"/>
      <w:sz w:val="22"/>
      <w:szCs w:val="22"/>
      <w:lang w:eastAsia="en-US"/>
    </w:rPr>
  </w:style>
  <w:style w:type="paragraph" w:styleId="Recuodecorpodetexto">
    <w:name w:val="Body Text Indent"/>
    <w:basedOn w:val="Normal"/>
    <w:link w:val="RecuodecorpodetextoChar"/>
    <w:uiPriority w:val="99"/>
    <w:semiHidden/>
    <w:unhideWhenUsed/>
    <w:rsid w:val="00A37CE0"/>
    <w:pPr>
      <w:spacing w:after="120"/>
      <w:ind w:left="283"/>
    </w:pPr>
  </w:style>
  <w:style w:type="character" w:customStyle="1" w:styleId="RecuodecorpodetextoChar">
    <w:name w:val="Recuo de corpo de texto Char"/>
    <w:basedOn w:val="Fontepargpadro"/>
    <w:link w:val="Recuodecorpodetexto"/>
    <w:uiPriority w:val="99"/>
    <w:semiHidden/>
    <w:rsid w:val="00A37CE0"/>
    <w:rPr>
      <w:rFonts w:ascii="Times New Roman" w:eastAsia="Times New Roman" w:hAnsi="Times New Roman" w:cs="Times New Roman"/>
      <w:sz w:val="28"/>
      <w:szCs w:val="20"/>
      <w:lang w:eastAsia="pt-BR"/>
    </w:rPr>
  </w:style>
  <w:style w:type="paragraph" w:customStyle="1" w:styleId="ecmsoheader">
    <w:name w:val="ec_msoheader"/>
    <w:basedOn w:val="Normal"/>
    <w:rsid w:val="00A37CE0"/>
    <w:pPr>
      <w:spacing w:before="100" w:beforeAutospacing="1" w:after="100" w:afterAutospacing="1"/>
    </w:pPr>
    <w:rPr>
      <w:sz w:val="24"/>
      <w:szCs w:val="24"/>
    </w:rPr>
  </w:style>
  <w:style w:type="paragraph" w:styleId="Lista">
    <w:name w:val="List"/>
    <w:basedOn w:val="Normal"/>
    <w:rsid w:val="00610EEB"/>
    <w:pPr>
      <w:ind w:left="283" w:hanging="283"/>
    </w:pPr>
    <w:rPr>
      <w:sz w:val="24"/>
    </w:rPr>
  </w:style>
  <w:style w:type="paragraph" w:customStyle="1" w:styleId="PargrafodaLista1">
    <w:name w:val="Parágrafo da Lista1"/>
    <w:basedOn w:val="Normal"/>
    <w:rsid w:val="00D11390"/>
    <w:pPr>
      <w:suppressAutoHyphens/>
      <w:spacing w:line="100" w:lineRule="atLeast"/>
      <w:ind w:left="720"/>
    </w:pPr>
    <w:rPr>
      <w:kern w:val="2"/>
      <w:sz w:val="20"/>
      <w:lang w:eastAsia="zh-CN"/>
    </w:rPr>
  </w:style>
  <w:style w:type="character" w:customStyle="1" w:styleId="Ttulo5Char">
    <w:name w:val="Título 5 Char"/>
    <w:basedOn w:val="Fontepargpadro"/>
    <w:link w:val="Ttulo5"/>
    <w:uiPriority w:val="9"/>
    <w:semiHidden/>
    <w:rsid w:val="00DA428C"/>
    <w:rPr>
      <w:rFonts w:asciiTheme="majorHAnsi" w:eastAsiaTheme="majorEastAsia" w:hAnsiTheme="majorHAnsi" w:cstheme="majorBidi"/>
      <w:color w:val="365F91" w:themeColor="accent1" w:themeShade="BF"/>
      <w:sz w:val="28"/>
      <w:szCs w:val="20"/>
      <w:lang w:eastAsia="pt-BR"/>
    </w:rPr>
  </w:style>
  <w:style w:type="paragraph" w:customStyle="1" w:styleId="TableParagraph">
    <w:name w:val="Table Paragraph"/>
    <w:basedOn w:val="Normal"/>
    <w:uiPriority w:val="1"/>
    <w:qFormat/>
    <w:rsid w:val="00DA428C"/>
    <w:pPr>
      <w:widowControl w:val="0"/>
      <w:autoSpaceDE w:val="0"/>
      <w:autoSpaceDN w:val="0"/>
      <w:spacing w:line="219" w:lineRule="exact"/>
    </w:pPr>
    <w:rPr>
      <w:rFonts w:ascii="Calibri" w:eastAsia="Calibri" w:hAnsi="Calibri" w:cs="Calibri"/>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 w:id="1952781252">
      <w:bodyDiv w:val="1"/>
      <w:marLeft w:val="0"/>
      <w:marRight w:val="0"/>
      <w:marTop w:val="0"/>
      <w:marBottom w:val="0"/>
      <w:divBdr>
        <w:top w:val="none" w:sz="0" w:space="0" w:color="auto"/>
        <w:left w:val="none" w:sz="0" w:space="0" w:color="auto"/>
        <w:bottom w:val="none" w:sz="0" w:space="0" w:color="auto"/>
        <w:right w:val="none" w:sz="0" w:space="0" w:color="auto"/>
      </w:divBdr>
      <w:divsChild>
        <w:div w:id="46225484">
          <w:marLeft w:val="720"/>
          <w:marRight w:val="0"/>
          <w:marTop w:val="120"/>
          <w:marBottom w:val="0"/>
          <w:divBdr>
            <w:top w:val="none" w:sz="0" w:space="0" w:color="auto"/>
            <w:left w:val="none" w:sz="0" w:space="0" w:color="auto"/>
            <w:bottom w:val="none" w:sz="0" w:space="0" w:color="auto"/>
            <w:right w:val="none" w:sz="0" w:space="0" w:color="auto"/>
          </w:divBdr>
        </w:div>
        <w:div w:id="223301912">
          <w:marLeft w:val="720"/>
          <w:marRight w:val="0"/>
          <w:marTop w:val="120"/>
          <w:marBottom w:val="0"/>
          <w:divBdr>
            <w:top w:val="none" w:sz="0" w:space="0" w:color="auto"/>
            <w:left w:val="none" w:sz="0" w:space="0" w:color="auto"/>
            <w:bottom w:val="none" w:sz="0" w:space="0" w:color="auto"/>
            <w:right w:val="none" w:sz="0" w:space="0" w:color="auto"/>
          </w:divBdr>
        </w:div>
        <w:div w:id="570232312">
          <w:marLeft w:val="720"/>
          <w:marRight w:val="0"/>
          <w:marTop w:val="120"/>
          <w:marBottom w:val="0"/>
          <w:divBdr>
            <w:top w:val="none" w:sz="0" w:space="0" w:color="auto"/>
            <w:left w:val="none" w:sz="0" w:space="0" w:color="auto"/>
            <w:bottom w:val="none" w:sz="0" w:space="0" w:color="auto"/>
            <w:right w:val="none" w:sz="0" w:space="0" w:color="auto"/>
          </w:divBdr>
        </w:div>
        <w:div w:id="1995404331">
          <w:marLeft w:val="720"/>
          <w:marRight w:val="0"/>
          <w:marTop w:val="120"/>
          <w:marBottom w:val="0"/>
          <w:divBdr>
            <w:top w:val="none" w:sz="0" w:space="0" w:color="auto"/>
            <w:left w:val="none" w:sz="0" w:space="0" w:color="auto"/>
            <w:bottom w:val="none" w:sz="0" w:space="0" w:color="auto"/>
            <w:right w:val="none" w:sz="0" w:space="0" w:color="auto"/>
          </w:divBdr>
        </w:div>
        <w:div w:id="1394042817">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gov.br/certida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xx.com.b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www.tst.jus.br/certida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30E0F-7F21-4CB6-B664-D1C43345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40</Pages>
  <Words>13881</Words>
  <Characters>74963</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Weverton</cp:lastModifiedBy>
  <cp:revision>444</cp:revision>
  <cp:lastPrinted>2018-10-01T19:47:00Z</cp:lastPrinted>
  <dcterms:created xsi:type="dcterms:W3CDTF">2013-05-06T18:08:00Z</dcterms:created>
  <dcterms:modified xsi:type="dcterms:W3CDTF">2021-03-22T16:10:00Z</dcterms:modified>
</cp:coreProperties>
</file>