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E4070B">
              <w:rPr>
                <w:b/>
                <w:color w:val="000000" w:themeColor="text1"/>
                <w:sz w:val="28"/>
                <w:szCs w:val="28"/>
              </w:rPr>
              <w:t>026/2019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E4070B">
              <w:rPr>
                <w:b/>
                <w:color w:val="000000" w:themeColor="text1"/>
                <w:sz w:val="28"/>
                <w:szCs w:val="28"/>
              </w:rPr>
              <w:t>130/2019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754E49" w:rsidRDefault="000D7096" w:rsidP="000D7AFC">
            <w:pPr>
              <w:pStyle w:val="Ttulo2"/>
              <w:keepNext w:val="0"/>
              <w:widowControl w:val="0"/>
              <w:spacing w:before="60" w:after="60"/>
              <w:rPr>
                <w:color w:val="auto"/>
                <w:sz w:val="32"/>
                <w:szCs w:val="32"/>
              </w:rPr>
            </w:pPr>
            <w:r w:rsidRPr="00754E49">
              <w:rPr>
                <w:color w:val="auto"/>
                <w:sz w:val="32"/>
                <w:szCs w:val="32"/>
              </w:rPr>
              <w:t>“MENOR PREÇO POR</w:t>
            </w:r>
            <w:r w:rsidR="009E5E50" w:rsidRPr="00754E49">
              <w:rPr>
                <w:color w:val="auto"/>
                <w:sz w:val="32"/>
                <w:szCs w:val="32"/>
              </w:rPr>
              <w:t xml:space="preserve"> </w:t>
            </w:r>
            <w:r w:rsidR="00EB4588" w:rsidRPr="00754E49">
              <w:rPr>
                <w:color w:val="auto"/>
                <w:sz w:val="32"/>
                <w:szCs w:val="32"/>
              </w:rPr>
              <w:t>ITEM</w:t>
            </w:r>
            <w:r w:rsidRPr="00754E49">
              <w:rPr>
                <w:color w:val="auto"/>
                <w:sz w:val="32"/>
                <w:szCs w:val="32"/>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754E49" w:rsidRDefault="00C13C46" w:rsidP="00022F4D">
            <w:pPr>
              <w:widowControl w:val="0"/>
              <w:spacing w:before="60" w:after="60"/>
              <w:jc w:val="both"/>
              <w:rPr>
                <w:b/>
                <w:color w:val="000000" w:themeColor="text1"/>
                <w:sz w:val="32"/>
                <w:szCs w:val="32"/>
              </w:rPr>
            </w:pPr>
            <w:r w:rsidRPr="00754E49">
              <w:rPr>
                <w:b/>
                <w:color w:val="000000" w:themeColor="text1"/>
                <w:sz w:val="32"/>
                <w:szCs w:val="32"/>
              </w:rPr>
              <w:t>R</w:t>
            </w:r>
            <w:r w:rsidR="007D4F85" w:rsidRPr="00754E49">
              <w:rPr>
                <w:b/>
                <w:color w:val="000000" w:themeColor="text1"/>
                <w:sz w:val="32"/>
                <w:szCs w:val="32"/>
              </w:rPr>
              <w:t xml:space="preserve">egistro de Preços para </w:t>
            </w:r>
            <w:r w:rsidR="00F95F63" w:rsidRPr="00754E49">
              <w:rPr>
                <w:b/>
                <w:sz w:val="32"/>
                <w:szCs w:val="32"/>
              </w:rPr>
              <w:t xml:space="preserve">futura e eventual </w:t>
            </w:r>
            <w:r w:rsidR="003D71D7" w:rsidRPr="003D71D7">
              <w:rPr>
                <w:rFonts w:eastAsia="Arial"/>
                <w:b/>
                <w:sz w:val="32"/>
                <w:szCs w:val="32"/>
              </w:rPr>
              <w:t xml:space="preserve">aquisição de medicamentos, insumos e materiais hospitalares destinados a manutenção do fundo municipal de </w:t>
            </w:r>
            <w:proofErr w:type="gramStart"/>
            <w:r w:rsidR="003D71D7" w:rsidRPr="003D71D7">
              <w:rPr>
                <w:rFonts w:eastAsia="Arial"/>
                <w:b/>
                <w:sz w:val="32"/>
                <w:szCs w:val="32"/>
              </w:rPr>
              <w:t>saúde</w:t>
            </w:r>
            <w:r w:rsidR="003D71D7" w:rsidRPr="003D71D7">
              <w:rPr>
                <w:b/>
                <w:sz w:val="32"/>
                <w:szCs w:val="32"/>
              </w:rPr>
              <w:t xml:space="preserve"> </w:t>
            </w:r>
            <w:r w:rsidR="007D6BF8" w:rsidRPr="003D71D7">
              <w:rPr>
                <w:b/>
                <w:sz w:val="32"/>
                <w:szCs w:val="32"/>
              </w:rPr>
              <w:t>.</w:t>
            </w:r>
            <w:proofErr w:type="gramEnd"/>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212D53" w:rsidP="00212D53">
            <w:pPr>
              <w:widowControl w:val="0"/>
              <w:spacing w:before="60" w:after="60"/>
              <w:jc w:val="both"/>
              <w:rPr>
                <w:b/>
                <w:sz w:val="26"/>
                <w:szCs w:val="26"/>
              </w:rPr>
            </w:pPr>
            <w:r>
              <w:rPr>
                <w:b/>
                <w:color w:val="FF0000"/>
                <w:sz w:val="26"/>
                <w:szCs w:val="26"/>
              </w:rPr>
              <w:t>01</w:t>
            </w:r>
            <w:r w:rsidR="00C13C46" w:rsidRPr="00FE7E62">
              <w:rPr>
                <w:b/>
                <w:color w:val="FF0000"/>
                <w:sz w:val="26"/>
                <w:szCs w:val="26"/>
              </w:rPr>
              <w:t>/</w:t>
            </w:r>
            <w:r>
              <w:rPr>
                <w:b/>
                <w:color w:val="FF0000"/>
                <w:sz w:val="26"/>
                <w:szCs w:val="26"/>
              </w:rPr>
              <w:t>11</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706CBF"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3D71D7" w:rsidP="000D7AFC">
            <w:pPr>
              <w:widowControl w:val="0"/>
              <w:spacing w:before="60" w:after="60"/>
              <w:rPr>
                <w:b/>
                <w:sz w:val="26"/>
                <w:szCs w:val="26"/>
              </w:rPr>
            </w:pPr>
            <w:r>
              <w:rPr>
                <w:b/>
                <w:sz w:val="26"/>
                <w:szCs w:val="26"/>
              </w:rPr>
              <w:t>Av. Goiás</w:t>
            </w:r>
            <w:r w:rsidR="000D7096" w:rsidRPr="0019591A">
              <w:rPr>
                <w:b/>
                <w:sz w:val="26"/>
                <w:szCs w:val="26"/>
              </w:rPr>
              <w:t xml:space="preserve">, </w:t>
            </w:r>
            <w:r w:rsidR="00DC554D" w:rsidRPr="0019591A">
              <w:rPr>
                <w:b/>
                <w:sz w:val="26"/>
                <w:szCs w:val="26"/>
              </w:rPr>
              <w:t>367</w:t>
            </w:r>
            <w:r w:rsidR="000D7096" w:rsidRPr="0019591A">
              <w:rPr>
                <w:b/>
                <w:sz w:val="26"/>
                <w:szCs w:val="26"/>
              </w:rPr>
              <w:t xml:space="preserve"> – </w:t>
            </w:r>
            <w:r w:rsidR="00DC554D" w:rsidRPr="0019591A">
              <w:rPr>
                <w:b/>
                <w:sz w:val="26"/>
                <w:szCs w:val="26"/>
              </w:rPr>
              <w:t xml:space="preserve">Jardim Santa Inês </w:t>
            </w:r>
            <w:r w:rsidR="000D7096"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000D7096"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3D71D7" w:rsidP="000D7AFC">
            <w:pPr>
              <w:widowControl w:val="0"/>
              <w:spacing w:before="60" w:after="60"/>
              <w:jc w:val="both"/>
              <w:rPr>
                <w:sz w:val="26"/>
                <w:szCs w:val="26"/>
              </w:rPr>
            </w:pPr>
            <w:r>
              <w:rPr>
                <w:sz w:val="26"/>
                <w:szCs w:val="26"/>
              </w:rPr>
              <w:t>Av. Goiás</w:t>
            </w:r>
            <w:r w:rsidR="000D7096" w:rsidRPr="0019591A">
              <w:rPr>
                <w:sz w:val="26"/>
                <w:szCs w:val="26"/>
              </w:rPr>
              <w:t xml:space="preserve">, </w:t>
            </w:r>
            <w:r w:rsidR="002207FA" w:rsidRPr="0019591A">
              <w:rPr>
                <w:sz w:val="26"/>
                <w:szCs w:val="26"/>
              </w:rPr>
              <w:t>367</w:t>
            </w:r>
            <w:r w:rsidR="000D7096" w:rsidRPr="0019591A">
              <w:rPr>
                <w:sz w:val="26"/>
                <w:szCs w:val="26"/>
              </w:rPr>
              <w:t xml:space="preserve"> – </w:t>
            </w:r>
            <w:r w:rsidR="002207FA" w:rsidRPr="0019591A">
              <w:rPr>
                <w:sz w:val="26"/>
                <w:szCs w:val="26"/>
              </w:rPr>
              <w:t>Jardim Santa Inês</w:t>
            </w:r>
            <w:r w:rsidR="000D7096"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000D7096"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lastRenderedPageBreak/>
        <w:t xml:space="preserve">                           </w:t>
      </w:r>
    </w:p>
    <w:p w:rsidR="007D6BF8" w:rsidRPr="00D60A3D" w:rsidRDefault="00FD449D" w:rsidP="007D4F85">
      <w:pPr>
        <w:widowControl w:val="0"/>
        <w:autoSpaceDE w:val="0"/>
        <w:autoSpaceDN w:val="0"/>
        <w:adjustRightInd w:val="0"/>
        <w:spacing w:line="360" w:lineRule="auto"/>
        <w:jc w:val="center"/>
        <w:rPr>
          <w:b/>
          <w:bCs/>
          <w:sz w:val="28"/>
          <w:szCs w:val="28"/>
        </w:rPr>
      </w:pPr>
      <w:r w:rsidRPr="00D60A3D">
        <w:rPr>
          <w:b/>
          <w:bCs/>
          <w:sz w:val="28"/>
          <w:szCs w:val="28"/>
        </w:rPr>
        <w:t>EDITAL</w:t>
      </w:r>
    </w:p>
    <w:p w:rsidR="00FD449D" w:rsidRDefault="00FD449D" w:rsidP="007D4F85">
      <w:pPr>
        <w:widowControl w:val="0"/>
        <w:autoSpaceDE w:val="0"/>
        <w:autoSpaceDN w:val="0"/>
        <w:adjustRightInd w:val="0"/>
        <w:spacing w:line="360" w:lineRule="auto"/>
        <w:jc w:val="center"/>
        <w:rPr>
          <w:b/>
          <w:bCs/>
          <w:color w:val="FF0000"/>
          <w:sz w:val="28"/>
          <w:szCs w:val="28"/>
        </w:rPr>
      </w:pPr>
    </w:p>
    <w:p w:rsidR="003D71D7" w:rsidRDefault="003D71D7" w:rsidP="007D4F85">
      <w:pPr>
        <w:widowControl w:val="0"/>
        <w:autoSpaceDE w:val="0"/>
        <w:autoSpaceDN w:val="0"/>
        <w:adjustRightInd w:val="0"/>
        <w:spacing w:line="360" w:lineRule="auto"/>
        <w:jc w:val="center"/>
        <w:rPr>
          <w:b/>
          <w:bCs/>
          <w:sz w:val="28"/>
          <w:szCs w:val="28"/>
        </w:rPr>
      </w:pPr>
    </w:p>
    <w:p w:rsidR="003D71D7" w:rsidRDefault="003D71D7" w:rsidP="007D4F85">
      <w:pPr>
        <w:widowControl w:val="0"/>
        <w:autoSpaceDE w:val="0"/>
        <w:autoSpaceDN w:val="0"/>
        <w:adjustRightInd w:val="0"/>
        <w:spacing w:line="360" w:lineRule="auto"/>
        <w:jc w:val="center"/>
        <w:rPr>
          <w:b/>
          <w:bCs/>
          <w:sz w:val="28"/>
          <w:szCs w:val="28"/>
        </w:rPr>
      </w:pPr>
    </w:p>
    <w:p w:rsidR="003D71D7" w:rsidRDefault="003D71D7" w:rsidP="007D4F85">
      <w:pPr>
        <w:widowControl w:val="0"/>
        <w:autoSpaceDE w:val="0"/>
        <w:autoSpaceDN w:val="0"/>
        <w:adjustRightInd w:val="0"/>
        <w:spacing w:line="360" w:lineRule="auto"/>
        <w:jc w:val="center"/>
        <w:rPr>
          <w:b/>
          <w:bCs/>
          <w:sz w:val="28"/>
          <w:szCs w:val="28"/>
        </w:rPr>
      </w:pPr>
    </w:p>
    <w:p w:rsidR="003D71D7" w:rsidRDefault="003D71D7" w:rsidP="007D4F85">
      <w:pPr>
        <w:widowControl w:val="0"/>
        <w:autoSpaceDE w:val="0"/>
        <w:autoSpaceDN w:val="0"/>
        <w:adjustRightInd w:val="0"/>
        <w:spacing w:line="360" w:lineRule="auto"/>
        <w:jc w:val="center"/>
        <w:rPr>
          <w:b/>
          <w:bCs/>
          <w:sz w:val="28"/>
          <w:szCs w:val="28"/>
        </w:rPr>
      </w:pPr>
    </w:p>
    <w:p w:rsidR="003D71D7" w:rsidRDefault="003D71D7" w:rsidP="007D4F85">
      <w:pPr>
        <w:widowControl w:val="0"/>
        <w:autoSpaceDE w:val="0"/>
        <w:autoSpaceDN w:val="0"/>
        <w:adjustRightInd w:val="0"/>
        <w:spacing w:line="360" w:lineRule="auto"/>
        <w:jc w:val="center"/>
        <w:rPr>
          <w:b/>
          <w:bCs/>
          <w:sz w:val="28"/>
          <w:szCs w:val="28"/>
        </w:rPr>
      </w:pPr>
    </w:p>
    <w:p w:rsidR="003D71D7" w:rsidRDefault="003D71D7" w:rsidP="007D4F85">
      <w:pPr>
        <w:widowControl w:val="0"/>
        <w:autoSpaceDE w:val="0"/>
        <w:autoSpaceDN w:val="0"/>
        <w:adjustRightInd w:val="0"/>
        <w:spacing w:line="360" w:lineRule="auto"/>
        <w:jc w:val="center"/>
        <w:rPr>
          <w:b/>
          <w:bCs/>
          <w:sz w:val="28"/>
          <w:szCs w:val="28"/>
        </w:rPr>
      </w:pPr>
    </w:p>
    <w:p w:rsidR="007F60C4" w:rsidRPr="00D60A3D" w:rsidRDefault="007F60C4" w:rsidP="007D4F85">
      <w:pPr>
        <w:widowControl w:val="0"/>
        <w:autoSpaceDE w:val="0"/>
        <w:autoSpaceDN w:val="0"/>
        <w:adjustRightInd w:val="0"/>
        <w:spacing w:line="360" w:lineRule="auto"/>
        <w:jc w:val="center"/>
        <w:rPr>
          <w:b/>
          <w:bCs/>
          <w:sz w:val="28"/>
          <w:szCs w:val="28"/>
        </w:rPr>
      </w:pPr>
      <w:r w:rsidRPr="00D60A3D">
        <w:rPr>
          <w:b/>
          <w:bCs/>
          <w:sz w:val="28"/>
          <w:szCs w:val="28"/>
        </w:rPr>
        <w:lastRenderedPageBreak/>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F146AA" w:rsidRDefault="00F146AA" w:rsidP="00F146AA"/>
    <w:p w:rsidR="00F146AA" w:rsidRDefault="00F146AA" w:rsidP="00F146AA"/>
    <w:p w:rsidR="00F146AA" w:rsidRDefault="00F146AA"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lastRenderedPageBreak/>
        <w:t xml:space="preserve">EDITAL DO PREGÃO ELETRÔNICO Nº </w:t>
      </w:r>
      <w:r w:rsidR="00E4070B">
        <w:rPr>
          <w:color w:val="000000" w:themeColor="text1"/>
          <w:szCs w:val="24"/>
        </w:rPr>
        <w:t>026/2019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E4070B">
        <w:rPr>
          <w:b/>
          <w:color w:val="000000" w:themeColor="text1"/>
          <w:sz w:val="24"/>
        </w:rPr>
        <w:t>130/2019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3D71D7">
        <w:rPr>
          <w:sz w:val="24"/>
        </w:rPr>
        <w:t>389</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3D71D7">
        <w:rPr>
          <w:sz w:val="24"/>
        </w:rPr>
        <w:t>23</w:t>
      </w:r>
      <w:r w:rsidR="00183907" w:rsidRPr="0019591A">
        <w:rPr>
          <w:sz w:val="24"/>
        </w:rPr>
        <w:t>/0</w:t>
      </w:r>
      <w:r w:rsidR="003D71D7">
        <w:rPr>
          <w:sz w:val="24"/>
        </w:rPr>
        <w:t>8</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212D53" w:rsidRPr="00212D53">
        <w:rPr>
          <w:color w:val="FF0000"/>
          <w:sz w:val="24"/>
          <w:szCs w:val="24"/>
        </w:rPr>
        <w:t>21</w:t>
      </w:r>
      <w:r w:rsidR="00C13C46" w:rsidRPr="007F3F5F">
        <w:rPr>
          <w:color w:val="FF0000"/>
          <w:sz w:val="24"/>
          <w:szCs w:val="24"/>
        </w:rPr>
        <w:t>/</w:t>
      </w:r>
      <w:r w:rsidR="00212D53">
        <w:rPr>
          <w:color w:val="FF0000"/>
          <w:sz w:val="24"/>
          <w:szCs w:val="24"/>
        </w:rPr>
        <w:t>10</w:t>
      </w:r>
      <w:r w:rsidR="00191A69"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212D53">
        <w:rPr>
          <w:color w:val="FF0000"/>
          <w:sz w:val="24"/>
          <w:szCs w:val="24"/>
        </w:rPr>
        <w:t>31</w:t>
      </w:r>
      <w:r w:rsidR="00C13C46" w:rsidRPr="007F3F5F">
        <w:rPr>
          <w:color w:val="FF0000"/>
          <w:sz w:val="24"/>
          <w:szCs w:val="24"/>
        </w:rPr>
        <w:t>/</w:t>
      </w:r>
      <w:r w:rsidR="00212D53">
        <w:rPr>
          <w:color w:val="FF0000"/>
          <w:sz w:val="24"/>
          <w:szCs w:val="24"/>
        </w:rPr>
        <w:t>10</w:t>
      </w:r>
      <w:r w:rsidR="006E4340"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212D53">
        <w:rPr>
          <w:sz w:val="24"/>
          <w:szCs w:val="24"/>
        </w:rPr>
        <w:t>01</w:t>
      </w:r>
      <w:r w:rsidR="00142C41" w:rsidRPr="0019591A">
        <w:rPr>
          <w:sz w:val="24"/>
          <w:szCs w:val="24"/>
        </w:rPr>
        <w:t>/</w:t>
      </w:r>
      <w:r w:rsidR="00212D53">
        <w:rPr>
          <w:sz w:val="24"/>
          <w:szCs w:val="24"/>
        </w:rPr>
        <w:t>11</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212D53">
        <w:rPr>
          <w:sz w:val="24"/>
          <w:szCs w:val="24"/>
        </w:rPr>
        <w:t>01</w:t>
      </w:r>
      <w:r w:rsidR="00142C41" w:rsidRPr="0019591A">
        <w:rPr>
          <w:sz w:val="24"/>
          <w:szCs w:val="24"/>
        </w:rPr>
        <w:t>/</w:t>
      </w:r>
      <w:r w:rsidR="00212D53">
        <w:rPr>
          <w:sz w:val="24"/>
          <w:szCs w:val="24"/>
        </w:rPr>
        <w:t>11</w:t>
      </w:r>
      <w:bookmarkStart w:id="0" w:name="_GoBack"/>
      <w:bookmarkEnd w:id="0"/>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F944DE" w:rsidRPr="003505C5">
        <w:rPr>
          <w:b/>
          <w:sz w:val="24"/>
          <w:szCs w:val="40"/>
        </w:rPr>
        <w:t xml:space="preserve">futura e eventual </w:t>
      </w:r>
      <w:r w:rsidR="003D71D7" w:rsidRPr="002A50A0">
        <w:rPr>
          <w:rFonts w:eastAsia="Arial"/>
          <w:b/>
          <w:sz w:val="24"/>
          <w:szCs w:val="24"/>
        </w:rPr>
        <w:t>aquisição de medicamentos, insumos e materiais hospitalares destinados a manutenção do fundo municipal de saúde</w:t>
      </w:r>
      <w:r w:rsidR="0058628F" w:rsidRPr="0058628F">
        <w:rPr>
          <w:rFonts w:eastAsia="Arial"/>
          <w:b/>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384228">
      <w:pPr>
        <w:widowControl w:val="0"/>
        <w:numPr>
          <w:ilvl w:val="0"/>
          <w:numId w:val="3"/>
        </w:numPr>
        <w:tabs>
          <w:tab w:val="clear" w:pos="705"/>
          <w:tab w:val="num" w:pos="142"/>
          <w:tab w:val="left" w:pos="426"/>
        </w:tabs>
        <w:spacing w:after="120"/>
        <w:ind w:left="0" w:firstLine="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F944D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107CA" w:rsidRPr="006107CA" w:rsidTr="007D4F85">
        <w:tc>
          <w:tcPr>
            <w:tcW w:w="2664" w:type="dxa"/>
          </w:tcPr>
          <w:p w:rsidR="0093189B" w:rsidRPr="006107CA" w:rsidRDefault="0093189B" w:rsidP="007D4F85">
            <w:pPr>
              <w:rPr>
                <w:b/>
              </w:rPr>
            </w:pPr>
            <w:r w:rsidRPr="006107CA">
              <w:rPr>
                <w:b/>
              </w:rPr>
              <w:t>Órgão</w:t>
            </w:r>
          </w:p>
        </w:tc>
        <w:tc>
          <w:tcPr>
            <w:tcW w:w="1959" w:type="dxa"/>
          </w:tcPr>
          <w:p w:rsidR="0093189B" w:rsidRPr="006107CA" w:rsidRDefault="00F64335" w:rsidP="007D4F85">
            <w:r w:rsidRPr="006107CA">
              <w:t>02</w:t>
            </w:r>
          </w:p>
        </w:tc>
        <w:tc>
          <w:tcPr>
            <w:tcW w:w="4898" w:type="dxa"/>
          </w:tcPr>
          <w:p w:rsidR="0093189B" w:rsidRPr="006107CA" w:rsidRDefault="00BC6A66" w:rsidP="00F944DE">
            <w:r w:rsidRPr="006107CA">
              <w:t xml:space="preserve">Secretaria Municipal de </w:t>
            </w:r>
            <w:r w:rsidR="00F944DE" w:rsidRPr="006107CA">
              <w:t>Saúde</w:t>
            </w:r>
          </w:p>
        </w:tc>
      </w:tr>
      <w:tr w:rsidR="006107CA" w:rsidRPr="006107CA" w:rsidTr="007D4F85">
        <w:tc>
          <w:tcPr>
            <w:tcW w:w="2664" w:type="dxa"/>
          </w:tcPr>
          <w:p w:rsidR="0093189B" w:rsidRPr="006107CA" w:rsidRDefault="0093189B" w:rsidP="007D4F85">
            <w:pPr>
              <w:rPr>
                <w:b/>
              </w:rPr>
            </w:pPr>
            <w:proofErr w:type="spellStart"/>
            <w:r w:rsidRPr="006107CA">
              <w:rPr>
                <w:b/>
              </w:rPr>
              <w:t>Und</w:t>
            </w:r>
            <w:proofErr w:type="spellEnd"/>
            <w:r w:rsidRPr="006107CA">
              <w:rPr>
                <w:b/>
              </w:rPr>
              <w:t>. Orçamentária</w:t>
            </w:r>
          </w:p>
        </w:tc>
        <w:tc>
          <w:tcPr>
            <w:tcW w:w="1959" w:type="dxa"/>
          </w:tcPr>
          <w:p w:rsidR="0093189B" w:rsidRPr="006107CA" w:rsidRDefault="00411EE1" w:rsidP="00664A38">
            <w:r w:rsidRPr="006107CA">
              <w:t>0</w:t>
            </w:r>
            <w:r w:rsidR="00F64335" w:rsidRPr="006107CA">
              <w:t>5</w:t>
            </w:r>
          </w:p>
        </w:tc>
        <w:tc>
          <w:tcPr>
            <w:tcW w:w="4898" w:type="dxa"/>
          </w:tcPr>
          <w:p w:rsidR="0093189B" w:rsidRPr="006107CA" w:rsidRDefault="00411EE1" w:rsidP="00F64335">
            <w:r w:rsidRPr="006107CA">
              <w:t xml:space="preserve"> </w:t>
            </w:r>
            <w:r w:rsidR="00F64335" w:rsidRPr="006107CA">
              <w:t>Fundo</w:t>
            </w:r>
            <w:r w:rsidR="00664A38" w:rsidRPr="006107CA">
              <w:t xml:space="preserve"> Municipal de </w:t>
            </w:r>
            <w:r w:rsidR="00F944DE" w:rsidRPr="006107CA">
              <w:t>Saúde</w:t>
            </w:r>
          </w:p>
        </w:tc>
      </w:tr>
      <w:tr w:rsidR="006107CA" w:rsidRPr="006107CA" w:rsidTr="007D4F85">
        <w:tc>
          <w:tcPr>
            <w:tcW w:w="2664" w:type="dxa"/>
          </w:tcPr>
          <w:p w:rsidR="0093189B" w:rsidRPr="006107CA" w:rsidRDefault="0093189B" w:rsidP="007D4F85">
            <w:pPr>
              <w:rPr>
                <w:b/>
              </w:rPr>
            </w:pPr>
            <w:r w:rsidRPr="006107CA">
              <w:rPr>
                <w:b/>
              </w:rPr>
              <w:t>Funcional programática</w:t>
            </w:r>
          </w:p>
        </w:tc>
        <w:tc>
          <w:tcPr>
            <w:tcW w:w="1959" w:type="dxa"/>
          </w:tcPr>
          <w:p w:rsidR="0093189B" w:rsidRPr="006107CA" w:rsidRDefault="00D66E87" w:rsidP="00384228">
            <w:r>
              <w:t>10.302.5018.2153</w:t>
            </w:r>
          </w:p>
        </w:tc>
        <w:tc>
          <w:tcPr>
            <w:tcW w:w="4898" w:type="dxa"/>
          </w:tcPr>
          <w:p w:rsidR="0093189B" w:rsidRPr="006107CA" w:rsidRDefault="00D66E87" w:rsidP="009D505B">
            <w:r>
              <w:t>Aquisição de Material Hospitalar</w:t>
            </w:r>
          </w:p>
        </w:tc>
      </w:tr>
      <w:tr w:rsidR="006107CA" w:rsidRPr="006107CA" w:rsidTr="007D4F85">
        <w:tc>
          <w:tcPr>
            <w:tcW w:w="2664" w:type="dxa"/>
          </w:tcPr>
          <w:p w:rsidR="0093189B" w:rsidRPr="006107CA" w:rsidRDefault="0093189B" w:rsidP="007D4F85">
            <w:pPr>
              <w:rPr>
                <w:b/>
              </w:rPr>
            </w:pPr>
            <w:r w:rsidRPr="006107CA">
              <w:rPr>
                <w:b/>
              </w:rPr>
              <w:t xml:space="preserve">Ficha </w:t>
            </w:r>
          </w:p>
        </w:tc>
        <w:tc>
          <w:tcPr>
            <w:tcW w:w="1959" w:type="dxa"/>
          </w:tcPr>
          <w:p w:rsidR="0093189B" w:rsidRPr="006107CA" w:rsidRDefault="00F64335" w:rsidP="007D4F85">
            <w:r w:rsidRPr="006107CA">
              <w:t>236</w:t>
            </w:r>
          </w:p>
        </w:tc>
        <w:tc>
          <w:tcPr>
            <w:tcW w:w="4898" w:type="dxa"/>
          </w:tcPr>
          <w:p w:rsidR="0093189B" w:rsidRPr="006107CA" w:rsidRDefault="0093189B" w:rsidP="007D4F85"/>
        </w:tc>
      </w:tr>
      <w:tr w:rsidR="006107CA" w:rsidRPr="006107CA" w:rsidTr="007D4F85">
        <w:tc>
          <w:tcPr>
            <w:tcW w:w="2664" w:type="dxa"/>
          </w:tcPr>
          <w:p w:rsidR="0093189B" w:rsidRPr="006107CA" w:rsidRDefault="0093189B" w:rsidP="007D4F85">
            <w:pPr>
              <w:rPr>
                <w:b/>
              </w:rPr>
            </w:pPr>
            <w:r w:rsidRPr="006107CA">
              <w:rPr>
                <w:b/>
              </w:rPr>
              <w:t xml:space="preserve">Despesa/fonte </w:t>
            </w:r>
          </w:p>
        </w:tc>
        <w:tc>
          <w:tcPr>
            <w:tcW w:w="1959" w:type="dxa"/>
          </w:tcPr>
          <w:p w:rsidR="0093189B" w:rsidRPr="006107CA" w:rsidRDefault="00F64335" w:rsidP="00D66E87">
            <w:r w:rsidRPr="006107CA">
              <w:t>3</w:t>
            </w:r>
            <w:r w:rsidR="00411EE1" w:rsidRPr="006107CA">
              <w:t>.</w:t>
            </w:r>
            <w:r w:rsidRPr="006107CA">
              <w:t>3</w:t>
            </w:r>
            <w:r w:rsidR="00411EE1" w:rsidRPr="006107CA">
              <w:t>.90.</w:t>
            </w:r>
            <w:r w:rsidRPr="006107CA">
              <w:t>3</w:t>
            </w:r>
            <w:r w:rsidR="00D66E87">
              <w:t>0</w:t>
            </w:r>
            <w:r w:rsidR="00411EE1" w:rsidRPr="006107CA">
              <w:t>.00</w:t>
            </w:r>
          </w:p>
        </w:tc>
        <w:tc>
          <w:tcPr>
            <w:tcW w:w="4898" w:type="dxa"/>
          </w:tcPr>
          <w:p w:rsidR="0093189B" w:rsidRPr="006107CA" w:rsidRDefault="00D66E87" w:rsidP="007D4F85">
            <w:r>
              <w:t>Material de Consumo</w:t>
            </w:r>
          </w:p>
        </w:tc>
      </w:tr>
      <w:tr w:rsidR="006107CA" w:rsidRPr="006107CA" w:rsidTr="007D4F85">
        <w:trPr>
          <w:trHeight w:val="150"/>
        </w:trPr>
        <w:tc>
          <w:tcPr>
            <w:tcW w:w="2664" w:type="dxa"/>
          </w:tcPr>
          <w:p w:rsidR="0093189B" w:rsidRPr="006107CA" w:rsidRDefault="00664A38" w:rsidP="007D4F85">
            <w:pPr>
              <w:rPr>
                <w:b/>
              </w:rPr>
            </w:pPr>
            <w:r w:rsidRPr="006107CA">
              <w:rPr>
                <w:b/>
              </w:rPr>
              <w:t>Fonte de Recurso</w:t>
            </w:r>
          </w:p>
        </w:tc>
        <w:tc>
          <w:tcPr>
            <w:tcW w:w="1959" w:type="dxa"/>
          </w:tcPr>
          <w:p w:rsidR="0093189B" w:rsidRPr="006107CA" w:rsidRDefault="00F64335" w:rsidP="00F64335">
            <w:r w:rsidRPr="006107CA">
              <w:t>0.1.02.</w:t>
            </w:r>
            <w:r w:rsidR="00664A38" w:rsidRPr="006107CA">
              <w:t>0</w:t>
            </w:r>
          </w:p>
        </w:tc>
        <w:tc>
          <w:tcPr>
            <w:tcW w:w="4898" w:type="dxa"/>
          </w:tcPr>
          <w:p w:rsidR="0093189B" w:rsidRPr="006107CA" w:rsidRDefault="00F64335" w:rsidP="00F64335">
            <w:r w:rsidRPr="006107CA">
              <w:t>Receita de Impostos e de Transferência de Impostos - Saúde</w:t>
            </w:r>
          </w:p>
        </w:tc>
      </w:tr>
    </w:tbl>
    <w:p w:rsidR="0093189B" w:rsidRPr="006107CA" w:rsidRDefault="0093189B" w:rsidP="0093189B">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107CA" w:rsidRPr="006107CA" w:rsidTr="0027620E">
        <w:tc>
          <w:tcPr>
            <w:tcW w:w="2664" w:type="dxa"/>
          </w:tcPr>
          <w:p w:rsidR="00585444" w:rsidRPr="006107CA" w:rsidRDefault="00585444" w:rsidP="0027620E">
            <w:pPr>
              <w:rPr>
                <w:b/>
              </w:rPr>
            </w:pPr>
            <w:r w:rsidRPr="006107CA">
              <w:rPr>
                <w:b/>
              </w:rPr>
              <w:t>Órgão</w:t>
            </w:r>
          </w:p>
        </w:tc>
        <w:tc>
          <w:tcPr>
            <w:tcW w:w="1959" w:type="dxa"/>
          </w:tcPr>
          <w:p w:rsidR="00585444" w:rsidRPr="006107CA" w:rsidRDefault="00585444" w:rsidP="0027620E">
            <w:r w:rsidRPr="006107CA">
              <w:t>02</w:t>
            </w:r>
          </w:p>
        </w:tc>
        <w:tc>
          <w:tcPr>
            <w:tcW w:w="4898" w:type="dxa"/>
          </w:tcPr>
          <w:p w:rsidR="00585444" w:rsidRPr="006107CA" w:rsidRDefault="00585444" w:rsidP="0027620E">
            <w:r w:rsidRPr="006107CA">
              <w:t>Secretaria Municipal de Saúde</w:t>
            </w:r>
          </w:p>
        </w:tc>
      </w:tr>
      <w:tr w:rsidR="006107CA" w:rsidRPr="006107CA" w:rsidTr="0027620E">
        <w:tc>
          <w:tcPr>
            <w:tcW w:w="2664" w:type="dxa"/>
          </w:tcPr>
          <w:p w:rsidR="00585444" w:rsidRPr="006107CA" w:rsidRDefault="00585444" w:rsidP="0027620E">
            <w:pPr>
              <w:rPr>
                <w:b/>
              </w:rPr>
            </w:pPr>
            <w:proofErr w:type="spellStart"/>
            <w:r w:rsidRPr="006107CA">
              <w:rPr>
                <w:b/>
              </w:rPr>
              <w:t>Und</w:t>
            </w:r>
            <w:proofErr w:type="spellEnd"/>
            <w:r w:rsidRPr="006107CA">
              <w:rPr>
                <w:b/>
              </w:rPr>
              <w:t>. Orçamentária</w:t>
            </w:r>
          </w:p>
        </w:tc>
        <w:tc>
          <w:tcPr>
            <w:tcW w:w="1959" w:type="dxa"/>
          </w:tcPr>
          <w:p w:rsidR="00585444" w:rsidRPr="006107CA" w:rsidRDefault="00585444" w:rsidP="0027620E">
            <w:r w:rsidRPr="006107CA">
              <w:t>05</w:t>
            </w:r>
          </w:p>
        </w:tc>
        <w:tc>
          <w:tcPr>
            <w:tcW w:w="4898" w:type="dxa"/>
          </w:tcPr>
          <w:p w:rsidR="00585444" w:rsidRPr="006107CA" w:rsidRDefault="00585444" w:rsidP="0027620E">
            <w:r w:rsidRPr="006107CA">
              <w:t xml:space="preserve"> Fundo Municipal de Saúde</w:t>
            </w:r>
          </w:p>
        </w:tc>
      </w:tr>
      <w:tr w:rsidR="006107CA" w:rsidRPr="006107CA" w:rsidTr="0027620E">
        <w:tc>
          <w:tcPr>
            <w:tcW w:w="2664" w:type="dxa"/>
          </w:tcPr>
          <w:p w:rsidR="00585444" w:rsidRPr="006107CA" w:rsidRDefault="00585444" w:rsidP="0027620E">
            <w:pPr>
              <w:rPr>
                <w:b/>
              </w:rPr>
            </w:pPr>
            <w:r w:rsidRPr="006107CA">
              <w:rPr>
                <w:b/>
              </w:rPr>
              <w:t>Funcional programática</w:t>
            </w:r>
          </w:p>
        </w:tc>
        <w:tc>
          <w:tcPr>
            <w:tcW w:w="1959" w:type="dxa"/>
          </w:tcPr>
          <w:p w:rsidR="00585444" w:rsidRPr="006107CA" w:rsidRDefault="003A63B1" w:rsidP="00585444">
            <w:r w:rsidRPr="006107CA">
              <w:t>10.303.5019.2170</w:t>
            </w:r>
          </w:p>
        </w:tc>
        <w:tc>
          <w:tcPr>
            <w:tcW w:w="4898" w:type="dxa"/>
          </w:tcPr>
          <w:p w:rsidR="00585444" w:rsidRPr="006107CA" w:rsidRDefault="003A63B1" w:rsidP="00585444">
            <w:r w:rsidRPr="006107CA">
              <w:t>Manutenção e Encargos com a Farmácia Municipal</w:t>
            </w:r>
          </w:p>
        </w:tc>
      </w:tr>
      <w:tr w:rsidR="006107CA" w:rsidRPr="006107CA" w:rsidTr="0027620E">
        <w:tc>
          <w:tcPr>
            <w:tcW w:w="2664" w:type="dxa"/>
          </w:tcPr>
          <w:p w:rsidR="00585444" w:rsidRPr="006107CA" w:rsidRDefault="00585444" w:rsidP="0027620E">
            <w:pPr>
              <w:rPr>
                <w:b/>
              </w:rPr>
            </w:pPr>
            <w:r w:rsidRPr="006107CA">
              <w:rPr>
                <w:b/>
              </w:rPr>
              <w:t xml:space="preserve">Ficha </w:t>
            </w:r>
          </w:p>
        </w:tc>
        <w:tc>
          <w:tcPr>
            <w:tcW w:w="1959" w:type="dxa"/>
          </w:tcPr>
          <w:p w:rsidR="00585444" w:rsidRPr="006107CA" w:rsidRDefault="003A63B1" w:rsidP="0027620E">
            <w:r w:rsidRPr="006107CA">
              <w:t>282</w:t>
            </w:r>
          </w:p>
        </w:tc>
        <w:tc>
          <w:tcPr>
            <w:tcW w:w="4898" w:type="dxa"/>
          </w:tcPr>
          <w:p w:rsidR="00585444" w:rsidRPr="006107CA" w:rsidRDefault="00585444" w:rsidP="0027620E"/>
        </w:tc>
      </w:tr>
      <w:tr w:rsidR="006107CA" w:rsidRPr="006107CA" w:rsidTr="0027620E">
        <w:tc>
          <w:tcPr>
            <w:tcW w:w="2664" w:type="dxa"/>
          </w:tcPr>
          <w:p w:rsidR="00585444" w:rsidRPr="006107CA" w:rsidRDefault="00585444" w:rsidP="0027620E">
            <w:pPr>
              <w:rPr>
                <w:b/>
              </w:rPr>
            </w:pPr>
            <w:r w:rsidRPr="006107CA">
              <w:rPr>
                <w:b/>
              </w:rPr>
              <w:t xml:space="preserve">Despesa/fonte </w:t>
            </w:r>
          </w:p>
        </w:tc>
        <w:tc>
          <w:tcPr>
            <w:tcW w:w="1959" w:type="dxa"/>
          </w:tcPr>
          <w:p w:rsidR="00585444" w:rsidRPr="006107CA" w:rsidRDefault="00585444" w:rsidP="00585444">
            <w:r w:rsidRPr="006107CA">
              <w:t>3.3.90.30.00</w:t>
            </w:r>
          </w:p>
        </w:tc>
        <w:tc>
          <w:tcPr>
            <w:tcW w:w="4898" w:type="dxa"/>
          </w:tcPr>
          <w:p w:rsidR="00585444" w:rsidRPr="006107CA" w:rsidRDefault="00585444" w:rsidP="00585444">
            <w:r w:rsidRPr="006107CA">
              <w:t>Material de Consumo</w:t>
            </w:r>
          </w:p>
        </w:tc>
      </w:tr>
      <w:tr w:rsidR="006107CA" w:rsidRPr="006107CA" w:rsidTr="0027620E">
        <w:trPr>
          <w:trHeight w:val="150"/>
        </w:trPr>
        <w:tc>
          <w:tcPr>
            <w:tcW w:w="2664" w:type="dxa"/>
          </w:tcPr>
          <w:p w:rsidR="00585444" w:rsidRPr="006107CA" w:rsidRDefault="00585444" w:rsidP="0027620E">
            <w:pPr>
              <w:rPr>
                <w:b/>
              </w:rPr>
            </w:pPr>
            <w:r w:rsidRPr="006107CA">
              <w:rPr>
                <w:b/>
              </w:rPr>
              <w:t>Fonte de Recurso</w:t>
            </w:r>
          </w:p>
        </w:tc>
        <w:tc>
          <w:tcPr>
            <w:tcW w:w="1959" w:type="dxa"/>
          </w:tcPr>
          <w:p w:rsidR="00585444" w:rsidRPr="006107CA" w:rsidRDefault="00585444" w:rsidP="0027620E">
            <w:r w:rsidRPr="006107CA">
              <w:t>0.1.02.0</w:t>
            </w:r>
          </w:p>
        </w:tc>
        <w:tc>
          <w:tcPr>
            <w:tcW w:w="4898" w:type="dxa"/>
          </w:tcPr>
          <w:p w:rsidR="00585444" w:rsidRPr="006107CA" w:rsidRDefault="00585444" w:rsidP="0027620E">
            <w:r w:rsidRPr="006107CA">
              <w:t>Receita de Impostos e de Transferência de Impostos - Saúde</w:t>
            </w:r>
          </w:p>
        </w:tc>
      </w:tr>
    </w:tbl>
    <w:p w:rsidR="00585444" w:rsidRPr="006107CA" w:rsidRDefault="00585444" w:rsidP="0093189B">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107CA" w:rsidRPr="006107CA" w:rsidTr="00C503C7">
        <w:tc>
          <w:tcPr>
            <w:tcW w:w="2664" w:type="dxa"/>
          </w:tcPr>
          <w:p w:rsidR="006107CA" w:rsidRPr="006107CA" w:rsidRDefault="006107CA" w:rsidP="00C503C7">
            <w:pPr>
              <w:rPr>
                <w:b/>
              </w:rPr>
            </w:pPr>
            <w:r w:rsidRPr="006107CA">
              <w:rPr>
                <w:b/>
              </w:rPr>
              <w:t>Órgão</w:t>
            </w:r>
          </w:p>
        </w:tc>
        <w:tc>
          <w:tcPr>
            <w:tcW w:w="1959" w:type="dxa"/>
          </w:tcPr>
          <w:p w:rsidR="006107CA" w:rsidRPr="006107CA" w:rsidRDefault="006107CA" w:rsidP="00C503C7">
            <w:r w:rsidRPr="006107CA">
              <w:t>02</w:t>
            </w:r>
          </w:p>
        </w:tc>
        <w:tc>
          <w:tcPr>
            <w:tcW w:w="4898" w:type="dxa"/>
          </w:tcPr>
          <w:p w:rsidR="006107CA" w:rsidRPr="006107CA" w:rsidRDefault="006107CA" w:rsidP="00C503C7">
            <w:r w:rsidRPr="006107CA">
              <w:t>Secretaria Municipal de Saúde</w:t>
            </w:r>
          </w:p>
        </w:tc>
      </w:tr>
      <w:tr w:rsidR="006107CA" w:rsidRPr="006107CA" w:rsidTr="00C503C7">
        <w:tc>
          <w:tcPr>
            <w:tcW w:w="2664" w:type="dxa"/>
          </w:tcPr>
          <w:p w:rsidR="006107CA" w:rsidRPr="006107CA" w:rsidRDefault="006107CA" w:rsidP="00C503C7">
            <w:pPr>
              <w:rPr>
                <w:b/>
              </w:rPr>
            </w:pPr>
            <w:proofErr w:type="spellStart"/>
            <w:r w:rsidRPr="006107CA">
              <w:rPr>
                <w:b/>
              </w:rPr>
              <w:t>Und</w:t>
            </w:r>
            <w:proofErr w:type="spellEnd"/>
            <w:r w:rsidRPr="006107CA">
              <w:rPr>
                <w:b/>
              </w:rPr>
              <w:t>. Orçamentária</w:t>
            </w:r>
          </w:p>
        </w:tc>
        <w:tc>
          <w:tcPr>
            <w:tcW w:w="1959" w:type="dxa"/>
          </w:tcPr>
          <w:p w:rsidR="006107CA" w:rsidRPr="006107CA" w:rsidRDefault="006107CA" w:rsidP="00C503C7">
            <w:r w:rsidRPr="006107CA">
              <w:t>05</w:t>
            </w:r>
          </w:p>
        </w:tc>
        <w:tc>
          <w:tcPr>
            <w:tcW w:w="4898" w:type="dxa"/>
          </w:tcPr>
          <w:p w:rsidR="006107CA" w:rsidRPr="006107CA" w:rsidRDefault="006107CA" w:rsidP="00C503C7">
            <w:r w:rsidRPr="006107CA">
              <w:t xml:space="preserve"> Fundo Municipal de Saúde</w:t>
            </w:r>
          </w:p>
        </w:tc>
      </w:tr>
      <w:tr w:rsidR="006107CA" w:rsidRPr="006107CA" w:rsidTr="00C503C7">
        <w:tc>
          <w:tcPr>
            <w:tcW w:w="2664" w:type="dxa"/>
          </w:tcPr>
          <w:p w:rsidR="006107CA" w:rsidRPr="006107CA" w:rsidRDefault="006107CA" w:rsidP="00C503C7">
            <w:pPr>
              <w:rPr>
                <w:b/>
              </w:rPr>
            </w:pPr>
            <w:r w:rsidRPr="006107CA">
              <w:rPr>
                <w:b/>
              </w:rPr>
              <w:t>Funcional programática</w:t>
            </w:r>
          </w:p>
        </w:tc>
        <w:tc>
          <w:tcPr>
            <w:tcW w:w="1959" w:type="dxa"/>
          </w:tcPr>
          <w:p w:rsidR="006107CA" w:rsidRPr="006107CA" w:rsidRDefault="006107CA" w:rsidP="00C503C7">
            <w:r>
              <w:t>10.301.5017.1121</w:t>
            </w:r>
          </w:p>
        </w:tc>
        <w:tc>
          <w:tcPr>
            <w:tcW w:w="4898" w:type="dxa"/>
          </w:tcPr>
          <w:p w:rsidR="006107CA" w:rsidRPr="006107CA" w:rsidRDefault="006107CA" w:rsidP="00C503C7">
            <w:r>
              <w:t>Aquisição de Bens Móveis, utensílios e Equipamentos da Atenção Básica</w:t>
            </w:r>
          </w:p>
        </w:tc>
      </w:tr>
      <w:tr w:rsidR="006107CA" w:rsidRPr="006107CA" w:rsidTr="00C503C7">
        <w:tc>
          <w:tcPr>
            <w:tcW w:w="2664" w:type="dxa"/>
          </w:tcPr>
          <w:p w:rsidR="006107CA" w:rsidRPr="006107CA" w:rsidRDefault="006107CA" w:rsidP="00C503C7">
            <w:pPr>
              <w:rPr>
                <w:b/>
              </w:rPr>
            </w:pPr>
            <w:r w:rsidRPr="006107CA">
              <w:rPr>
                <w:b/>
              </w:rPr>
              <w:t xml:space="preserve">Ficha </w:t>
            </w:r>
          </w:p>
        </w:tc>
        <w:tc>
          <w:tcPr>
            <w:tcW w:w="1959" w:type="dxa"/>
          </w:tcPr>
          <w:p w:rsidR="006107CA" w:rsidRPr="006107CA" w:rsidRDefault="006107CA" w:rsidP="00C503C7">
            <w:r>
              <w:t>143</w:t>
            </w:r>
          </w:p>
        </w:tc>
        <w:tc>
          <w:tcPr>
            <w:tcW w:w="4898" w:type="dxa"/>
          </w:tcPr>
          <w:p w:rsidR="006107CA" w:rsidRPr="006107CA" w:rsidRDefault="006107CA" w:rsidP="00C503C7"/>
        </w:tc>
      </w:tr>
      <w:tr w:rsidR="006107CA" w:rsidRPr="006107CA" w:rsidTr="00C503C7">
        <w:tc>
          <w:tcPr>
            <w:tcW w:w="2664" w:type="dxa"/>
          </w:tcPr>
          <w:p w:rsidR="006107CA" w:rsidRPr="006107CA" w:rsidRDefault="006107CA" w:rsidP="00C503C7">
            <w:pPr>
              <w:rPr>
                <w:b/>
              </w:rPr>
            </w:pPr>
            <w:r w:rsidRPr="006107CA">
              <w:rPr>
                <w:b/>
              </w:rPr>
              <w:t xml:space="preserve">Despesa/fonte </w:t>
            </w:r>
          </w:p>
        </w:tc>
        <w:tc>
          <w:tcPr>
            <w:tcW w:w="1959" w:type="dxa"/>
          </w:tcPr>
          <w:p w:rsidR="006107CA" w:rsidRPr="006107CA" w:rsidRDefault="006107CA" w:rsidP="006107CA">
            <w:r>
              <w:t>4</w:t>
            </w:r>
            <w:r w:rsidRPr="006107CA">
              <w:t>.</w:t>
            </w:r>
            <w:r>
              <w:t>4</w:t>
            </w:r>
            <w:r w:rsidRPr="006107CA">
              <w:t>.90.</w:t>
            </w:r>
            <w:r>
              <w:t>52</w:t>
            </w:r>
            <w:r w:rsidRPr="006107CA">
              <w:t>.00</w:t>
            </w:r>
          </w:p>
        </w:tc>
        <w:tc>
          <w:tcPr>
            <w:tcW w:w="4898" w:type="dxa"/>
          </w:tcPr>
          <w:p w:rsidR="006107CA" w:rsidRPr="006107CA" w:rsidRDefault="006107CA" w:rsidP="00C503C7">
            <w:r>
              <w:t>Equipamentos e Material Permanente</w:t>
            </w:r>
          </w:p>
        </w:tc>
      </w:tr>
      <w:tr w:rsidR="006107CA" w:rsidRPr="006107CA" w:rsidTr="00C503C7">
        <w:trPr>
          <w:trHeight w:val="150"/>
        </w:trPr>
        <w:tc>
          <w:tcPr>
            <w:tcW w:w="2664" w:type="dxa"/>
          </w:tcPr>
          <w:p w:rsidR="006107CA" w:rsidRPr="006107CA" w:rsidRDefault="006107CA" w:rsidP="00C503C7">
            <w:pPr>
              <w:rPr>
                <w:b/>
              </w:rPr>
            </w:pPr>
            <w:r w:rsidRPr="006107CA">
              <w:rPr>
                <w:b/>
              </w:rPr>
              <w:t>Fonte de Recurso</w:t>
            </w:r>
          </w:p>
        </w:tc>
        <w:tc>
          <w:tcPr>
            <w:tcW w:w="1959" w:type="dxa"/>
          </w:tcPr>
          <w:p w:rsidR="006107CA" w:rsidRPr="006107CA" w:rsidRDefault="006107CA" w:rsidP="00C503C7">
            <w:r w:rsidRPr="006107CA">
              <w:t>0.1.02.0</w:t>
            </w:r>
          </w:p>
        </w:tc>
        <w:tc>
          <w:tcPr>
            <w:tcW w:w="4898" w:type="dxa"/>
          </w:tcPr>
          <w:p w:rsidR="006107CA" w:rsidRPr="006107CA" w:rsidRDefault="006107CA" w:rsidP="00C503C7">
            <w:r w:rsidRPr="006107CA">
              <w:t>Receita de Impostos e de Transferência de Impostos - Saúde</w:t>
            </w:r>
          </w:p>
        </w:tc>
      </w:tr>
    </w:tbl>
    <w:p w:rsidR="00664A38" w:rsidRPr="00237175" w:rsidRDefault="00664A38"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D66E87" w:rsidRPr="006107CA" w:rsidTr="00C503C7">
        <w:tc>
          <w:tcPr>
            <w:tcW w:w="2664" w:type="dxa"/>
          </w:tcPr>
          <w:p w:rsidR="00D66E87" w:rsidRPr="006107CA" w:rsidRDefault="00D66E87" w:rsidP="00C503C7">
            <w:pPr>
              <w:rPr>
                <w:b/>
              </w:rPr>
            </w:pPr>
            <w:r w:rsidRPr="006107CA">
              <w:rPr>
                <w:b/>
              </w:rPr>
              <w:t>Órgão</w:t>
            </w:r>
          </w:p>
        </w:tc>
        <w:tc>
          <w:tcPr>
            <w:tcW w:w="1959" w:type="dxa"/>
          </w:tcPr>
          <w:p w:rsidR="00D66E87" w:rsidRPr="006107CA" w:rsidRDefault="00D66E87" w:rsidP="00C503C7">
            <w:r w:rsidRPr="006107CA">
              <w:t>02</w:t>
            </w:r>
          </w:p>
        </w:tc>
        <w:tc>
          <w:tcPr>
            <w:tcW w:w="4898" w:type="dxa"/>
          </w:tcPr>
          <w:p w:rsidR="00D66E87" w:rsidRPr="006107CA" w:rsidRDefault="00D66E87" w:rsidP="00C503C7">
            <w:r w:rsidRPr="006107CA">
              <w:t>Secretaria Municipal de Saúde</w:t>
            </w:r>
          </w:p>
        </w:tc>
      </w:tr>
      <w:tr w:rsidR="00D66E87" w:rsidRPr="006107CA" w:rsidTr="00C503C7">
        <w:tc>
          <w:tcPr>
            <w:tcW w:w="2664" w:type="dxa"/>
          </w:tcPr>
          <w:p w:rsidR="00D66E87" w:rsidRPr="006107CA" w:rsidRDefault="00D66E87" w:rsidP="00C503C7">
            <w:pPr>
              <w:rPr>
                <w:b/>
              </w:rPr>
            </w:pPr>
            <w:proofErr w:type="spellStart"/>
            <w:r w:rsidRPr="006107CA">
              <w:rPr>
                <w:b/>
              </w:rPr>
              <w:t>Und</w:t>
            </w:r>
            <w:proofErr w:type="spellEnd"/>
            <w:r w:rsidRPr="006107CA">
              <w:rPr>
                <w:b/>
              </w:rPr>
              <w:t>. Orçamentária</w:t>
            </w:r>
          </w:p>
        </w:tc>
        <w:tc>
          <w:tcPr>
            <w:tcW w:w="1959" w:type="dxa"/>
          </w:tcPr>
          <w:p w:rsidR="00D66E87" w:rsidRPr="006107CA" w:rsidRDefault="00D66E87" w:rsidP="00C503C7">
            <w:r w:rsidRPr="006107CA">
              <w:t>05</w:t>
            </w:r>
          </w:p>
        </w:tc>
        <w:tc>
          <w:tcPr>
            <w:tcW w:w="4898" w:type="dxa"/>
          </w:tcPr>
          <w:p w:rsidR="00D66E87" w:rsidRPr="006107CA" w:rsidRDefault="00D66E87" w:rsidP="00C503C7">
            <w:r w:rsidRPr="006107CA">
              <w:t xml:space="preserve"> Fundo Municipal de Saúde</w:t>
            </w:r>
          </w:p>
        </w:tc>
      </w:tr>
      <w:tr w:rsidR="00D66E87" w:rsidRPr="006107CA" w:rsidTr="00C503C7">
        <w:tc>
          <w:tcPr>
            <w:tcW w:w="2664" w:type="dxa"/>
          </w:tcPr>
          <w:p w:rsidR="00D66E87" w:rsidRPr="006107CA" w:rsidRDefault="00D66E87" w:rsidP="00C503C7">
            <w:pPr>
              <w:rPr>
                <w:b/>
              </w:rPr>
            </w:pPr>
            <w:r w:rsidRPr="006107CA">
              <w:rPr>
                <w:b/>
              </w:rPr>
              <w:t>Funcional programática</w:t>
            </w:r>
          </w:p>
        </w:tc>
        <w:tc>
          <w:tcPr>
            <w:tcW w:w="1959" w:type="dxa"/>
          </w:tcPr>
          <w:p w:rsidR="00D66E87" w:rsidRPr="006107CA" w:rsidRDefault="00D66E87" w:rsidP="00C503C7">
            <w:r w:rsidRPr="006107CA">
              <w:t>10.303.5019.2170</w:t>
            </w:r>
          </w:p>
        </w:tc>
        <w:tc>
          <w:tcPr>
            <w:tcW w:w="4898" w:type="dxa"/>
          </w:tcPr>
          <w:p w:rsidR="00D66E87" w:rsidRPr="006107CA" w:rsidRDefault="00D66E87" w:rsidP="00C503C7">
            <w:r w:rsidRPr="006107CA">
              <w:t>Manutenção e Encargos com a Farmácia Municipal</w:t>
            </w:r>
          </w:p>
        </w:tc>
      </w:tr>
      <w:tr w:rsidR="00D66E87" w:rsidRPr="006107CA" w:rsidTr="00C503C7">
        <w:tc>
          <w:tcPr>
            <w:tcW w:w="2664" w:type="dxa"/>
          </w:tcPr>
          <w:p w:rsidR="00D66E87" w:rsidRPr="006107CA" w:rsidRDefault="00D66E87" w:rsidP="00C503C7">
            <w:pPr>
              <w:rPr>
                <w:b/>
              </w:rPr>
            </w:pPr>
            <w:r w:rsidRPr="006107CA">
              <w:rPr>
                <w:b/>
              </w:rPr>
              <w:t xml:space="preserve">Ficha </w:t>
            </w:r>
          </w:p>
        </w:tc>
        <w:tc>
          <w:tcPr>
            <w:tcW w:w="1959" w:type="dxa"/>
          </w:tcPr>
          <w:p w:rsidR="00D66E87" w:rsidRPr="006107CA" w:rsidRDefault="00D66E87" w:rsidP="00C503C7">
            <w:r>
              <w:t>283</w:t>
            </w:r>
          </w:p>
        </w:tc>
        <w:tc>
          <w:tcPr>
            <w:tcW w:w="4898" w:type="dxa"/>
          </w:tcPr>
          <w:p w:rsidR="00D66E87" w:rsidRPr="006107CA" w:rsidRDefault="00D66E87" w:rsidP="00C503C7"/>
        </w:tc>
      </w:tr>
      <w:tr w:rsidR="00D66E87" w:rsidRPr="006107CA" w:rsidTr="00C503C7">
        <w:tc>
          <w:tcPr>
            <w:tcW w:w="2664" w:type="dxa"/>
          </w:tcPr>
          <w:p w:rsidR="00D66E87" w:rsidRPr="006107CA" w:rsidRDefault="00D66E87" w:rsidP="00C503C7">
            <w:pPr>
              <w:rPr>
                <w:b/>
              </w:rPr>
            </w:pPr>
            <w:r w:rsidRPr="006107CA">
              <w:rPr>
                <w:b/>
              </w:rPr>
              <w:t xml:space="preserve">Despesa/fonte </w:t>
            </w:r>
          </w:p>
        </w:tc>
        <w:tc>
          <w:tcPr>
            <w:tcW w:w="1959" w:type="dxa"/>
          </w:tcPr>
          <w:p w:rsidR="00D66E87" w:rsidRPr="006107CA" w:rsidRDefault="00D66E87" w:rsidP="00C503C7">
            <w:r w:rsidRPr="006107CA">
              <w:t>3.3.90.32.00</w:t>
            </w:r>
          </w:p>
        </w:tc>
        <w:tc>
          <w:tcPr>
            <w:tcW w:w="4898" w:type="dxa"/>
          </w:tcPr>
          <w:p w:rsidR="00D66E87" w:rsidRPr="006107CA" w:rsidRDefault="00D66E87" w:rsidP="00021B52">
            <w:r w:rsidRPr="006107CA">
              <w:t>Material, Bem ou Serviço para Distribuição Gratui</w:t>
            </w:r>
            <w:r w:rsidR="00021B52">
              <w:t>t</w:t>
            </w:r>
            <w:r w:rsidRPr="006107CA">
              <w:t>a</w:t>
            </w:r>
          </w:p>
        </w:tc>
      </w:tr>
      <w:tr w:rsidR="00D66E87" w:rsidRPr="006107CA" w:rsidTr="00C503C7">
        <w:trPr>
          <w:trHeight w:val="150"/>
        </w:trPr>
        <w:tc>
          <w:tcPr>
            <w:tcW w:w="2664" w:type="dxa"/>
          </w:tcPr>
          <w:p w:rsidR="00D66E87" w:rsidRPr="006107CA" w:rsidRDefault="00D66E87" w:rsidP="00C503C7">
            <w:pPr>
              <w:rPr>
                <w:b/>
              </w:rPr>
            </w:pPr>
            <w:r w:rsidRPr="006107CA">
              <w:rPr>
                <w:b/>
              </w:rPr>
              <w:t>Fonte de Recurso</w:t>
            </w:r>
          </w:p>
        </w:tc>
        <w:tc>
          <w:tcPr>
            <w:tcW w:w="1959" w:type="dxa"/>
          </w:tcPr>
          <w:p w:rsidR="00D66E87" w:rsidRPr="006107CA" w:rsidRDefault="00D66E87" w:rsidP="00C503C7">
            <w:r w:rsidRPr="006107CA">
              <w:t>0.1.02.0</w:t>
            </w:r>
          </w:p>
        </w:tc>
        <w:tc>
          <w:tcPr>
            <w:tcW w:w="4898" w:type="dxa"/>
          </w:tcPr>
          <w:p w:rsidR="00D66E87" w:rsidRPr="006107CA" w:rsidRDefault="00D66E87" w:rsidP="00C503C7">
            <w:r w:rsidRPr="006107CA">
              <w:t>Receita de Impostos e de Transferência de Impostos - Saúde</w:t>
            </w:r>
          </w:p>
        </w:tc>
      </w:tr>
    </w:tbl>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lastRenderedPageBreak/>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w:t>
      </w:r>
      <w:r w:rsidR="00F51022">
        <w:rPr>
          <w:b/>
          <w:u w:val="single"/>
        </w:rPr>
        <w:t>3</w:t>
      </w:r>
      <w:r w:rsidR="0045094C">
        <w:rPr>
          <w:b/>
          <w:u w:val="single"/>
        </w:rPr>
        <w:t xml:space="preserve"> (</w:t>
      </w:r>
      <w:r w:rsidR="00F51022">
        <w:rPr>
          <w:b/>
          <w:u w:val="single"/>
        </w:rPr>
        <w:t>três</w:t>
      </w:r>
      <w:r w:rsidR="0045094C">
        <w:rPr>
          <w:b/>
          <w:u w:val="single"/>
        </w:rPr>
        <w:t>)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lastRenderedPageBreak/>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lastRenderedPageBreak/>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8838"/>
          <w:tab w:val="num" w:pos="567"/>
        </w:tabs>
        <w:spacing w:after="120"/>
        <w:ind w:left="0" w:firstLine="0"/>
        <w:rPr>
          <w:color w:val="000000" w:themeColor="text1"/>
        </w:rPr>
      </w:pPr>
      <w:r w:rsidRPr="0019591A">
        <w:rPr>
          <w:color w:val="000000" w:themeColor="text1"/>
        </w:rPr>
        <w:lastRenderedPageBreak/>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631C4" w:rsidRPr="00C06AAD" w:rsidRDefault="00C631C4" w:rsidP="00C631C4">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Pr="00C06AAD">
        <w:rPr>
          <w:color w:val="000000" w:themeColor="text1"/>
        </w:rPr>
        <w:t xml:space="preserve">deverá encaminhar a proposta de preço adequada ao último lance, devidamente preenchida na forma do </w:t>
      </w:r>
      <w:r w:rsidRPr="00C06AAD">
        <w:t>Anexo II – Modelo de Proposta de Preços,</w:t>
      </w:r>
      <w:r w:rsidRPr="00C06AAD">
        <w:rPr>
          <w:color w:val="000000" w:themeColor="text1"/>
        </w:rPr>
        <w:t xml:space="preserve"> em arquivo único, até às 10 (dez) horas (horário de Brasília – DF) do dia útil seguinte ao da convocação efetuada pelo</w:t>
      </w:r>
      <w:r w:rsidRPr="00C06AAD">
        <w:rPr>
          <w:b/>
          <w:color w:val="000000" w:themeColor="text1"/>
        </w:rPr>
        <w:t xml:space="preserve"> Pregoeiro,</w:t>
      </w:r>
      <w:r w:rsidRPr="00C06AAD">
        <w:rPr>
          <w:bCs/>
          <w:color w:val="000000" w:themeColor="text1"/>
          <w:szCs w:val="24"/>
        </w:rPr>
        <w:t xml:space="preserve"> e original via correios juntamente com todos as certidões e documentos de habilitação.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 xml:space="preserve">A </w:t>
      </w:r>
      <w:r w:rsidRPr="00C06AAD">
        <w:rPr>
          <w:b/>
          <w:color w:val="000000" w:themeColor="text1"/>
        </w:rPr>
        <w:t>licitante</w:t>
      </w:r>
      <w:r w:rsidRPr="00C06AAD">
        <w:rPr>
          <w:color w:val="000000" w:themeColor="text1"/>
        </w:rPr>
        <w:t xml:space="preserve"> que abandonar o certame, deixando de enviar a documentação indicada nesta seção, será desclassificada e sujeitar-se-á às sanções previstas neste Edital.</w:t>
      </w:r>
    </w:p>
    <w:p w:rsidR="00C631C4" w:rsidRPr="00C06AAD" w:rsidRDefault="00C631C4" w:rsidP="003D71D7">
      <w:pPr>
        <w:pStyle w:val="Cabealho"/>
        <w:widowControl w:val="0"/>
        <w:numPr>
          <w:ilvl w:val="1"/>
          <w:numId w:val="10"/>
        </w:numPr>
        <w:tabs>
          <w:tab w:val="clear" w:pos="1135"/>
          <w:tab w:val="clear" w:pos="4419"/>
          <w:tab w:val="clear" w:pos="8838"/>
          <w:tab w:val="num" w:pos="56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p>
    <w:p w:rsidR="00C631C4" w:rsidRPr="00C06AAD" w:rsidRDefault="00C631C4" w:rsidP="003D71D7">
      <w:pPr>
        <w:pStyle w:val="Cabealho"/>
        <w:widowControl w:val="0"/>
        <w:numPr>
          <w:ilvl w:val="1"/>
          <w:numId w:val="12"/>
        </w:numPr>
        <w:tabs>
          <w:tab w:val="clear" w:pos="4419"/>
          <w:tab w:val="clear" w:pos="8838"/>
          <w:tab w:val="num" w:pos="56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Município ou, ainda, de pessoas físicas ou jurídicas estranhas a ele, para orientar sua decisão.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considerará qualquer oferta de vantagem não prevista neste Edital, inclusive financiamentos subsidiados ou a fundo perdido.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06AAD">
        <w:rPr>
          <w:b/>
          <w:color w:val="000000" w:themeColor="text1"/>
        </w:rPr>
        <w:t>licitante</w:t>
      </w:r>
      <w:r w:rsidRPr="00C06AAD">
        <w:rPr>
          <w:color w:val="000000" w:themeColor="text1"/>
        </w:rPr>
        <w:t>, para os quais ela renuncie à parcela ou à totalidade de remuneração.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 a </w:t>
      </w:r>
      <w:r w:rsidRPr="00C06AAD">
        <w:rPr>
          <w:b/>
          <w:color w:val="000000" w:themeColor="text1"/>
          <w:szCs w:val="24"/>
        </w:rPr>
        <w:t>licitante classificada provisoriamente em primeiro lugar</w:t>
      </w:r>
      <w:r w:rsidRPr="00C06AAD">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C631C4" w:rsidRPr="00C06AAD" w:rsidRDefault="00C631C4" w:rsidP="00C631C4">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C631C4" w:rsidRPr="00C06AAD" w:rsidRDefault="00C631C4" w:rsidP="00C631C4">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Não serão aceitas propostas com valor global superior ao estimado, ou com preços manifestamente inexequíveis.</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Pr="00C06AAD">
        <w:rPr>
          <w:color w:val="000000" w:themeColor="text1"/>
          <w:sz w:val="24"/>
          <w:szCs w:val="24"/>
        </w:rPr>
        <w:t xml:space="preserve">. </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8C7BEA" w:rsidRPr="008C7BEA" w:rsidRDefault="008C7BEA" w:rsidP="008C7BEA"/>
    <w:p w:rsidR="000D7AFC" w:rsidRPr="0096107B" w:rsidRDefault="009740F1" w:rsidP="000D7AFC">
      <w:pPr>
        <w:widowControl w:val="0"/>
        <w:spacing w:after="120"/>
        <w:jc w:val="both"/>
        <w:rPr>
          <w:b/>
          <w:sz w:val="24"/>
          <w:szCs w:val="24"/>
        </w:rPr>
      </w:pPr>
      <w:r>
        <w:rPr>
          <w:b/>
          <w:sz w:val="24"/>
          <w:szCs w:val="24"/>
        </w:rPr>
        <w:t>11.1</w:t>
      </w:r>
      <w:r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9740F1" w:rsidP="000D7AFC">
      <w:pPr>
        <w:widowControl w:val="0"/>
        <w:spacing w:after="120"/>
        <w:jc w:val="both"/>
        <w:rPr>
          <w:b/>
          <w:sz w:val="24"/>
          <w:szCs w:val="24"/>
        </w:rPr>
      </w:pPr>
      <w:r w:rsidRPr="0096107B">
        <w:rPr>
          <w:b/>
          <w:sz w:val="24"/>
          <w:szCs w:val="24"/>
        </w:rPr>
        <w:t>11.</w:t>
      </w:r>
      <w:r>
        <w:rPr>
          <w:b/>
          <w:sz w:val="24"/>
          <w:szCs w:val="24"/>
        </w:rPr>
        <w:t>2</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77766" w:rsidRDefault="000D7AFC" w:rsidP="00077766">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0" w:history="1">
        <w:r w:rsidRPr="0096107B">
          <w:rPr>
            <w:rStyle w:val="Hyperlink"/>
            <w:sz w:val="24"/>
            <w:szCs w:val="24"/>
          </w:rPr>
          <w:t>www.tst.gov.br/certidao</w:t>
        </w:r>
      </w:hyperlink>
      <w:r w:rsidRPr="0096107B">
        <w:rPr>
          <w:sz w:val="24"/>
          <w:szCs w:val="24"/>
        </w:rPr>
        <w:t xml:space="preserve">, </w:t>
      </w:r>
      <w:hyperlink r:id="rId21" w:history="1">
        <w:r w:rsidRPr="0096107B">
          <w:rPr>
            <w:rStyle w:val="Hyperlink"/>
            <w:sz w:val="24"/>
            <w:szCs w:val="24"/>
          </w:rPr>
          <w:t>www.tst.jus.br/certidao</w:t>
        </w:r>
      </w:hyperlink>
      <w:r w:rsidRPr="0096107B">
        <w:rPr>
          <w:sz w:val="24"/>
          <w:szCs w:val="24"/>
        </w:rPr>
        <w:t>.</w:t>
      </w:r>
    </w:p>
    <w:p w:rsidR="00077766" w:rsidRPr="00077766" w:rsidRDefault="00077766" w:rsidP="00077766">
      <w:pPr>
        <w:widowControl w:val="0"/>
        <w:tabs>
          <w:tab w:val="left" w:pos="284"/>
        </w:tabs>
        <w:spacing w:after="120"/>
        <w:jc w:val="both"/>
        <w:rPr>
          <w:sz w:val="24"/>
          <w:szCs w:val="24"/>
        </w:rPr>
      </w:pPr>
      <w:r w:rsidRPr="00077766">
        <w:rPr>
          <w:sz w:val="24"/>
          <w:szCs w:val="24"/>
        </w:rPr>
        <w:t>i) Apresentar autorização de funcionamento emitido pela ANVISA – Agência Nacional de Vigilância Sanitária/Ministério da Saúde;</w:t>
      </w:r>
    </w:p>
    <w:p w:rsidR="00077766" w:rsidRDefault="00077766" w:rsidP="00077766">
      <w:pPr>
        <w:widowControl w:val="0"/>
        <w:tabs>
          <w:tab w:val="left" w:pos="284"/>
        </w:tabs>
        <w:spacing w:after="120"/>
        <w:jc w:val="both"/>
        <w:rPr>
          <w:sz w:val="24"/>
          <w:szCs w:val="24"/>
        </w:rPr>
      </w:pPr>
      <w:r>
        <w:rPr>
          <w:bCs/>
          <w:sz w:val="24"/>
          <w:szCs w:val="24"/>
        </w:rPr>
        <w:t>j</w:t>
      </w:r>
      <w:r w:rsidRPr="00077766">
        <w:rPr>
          <w:bCs/>
          <w:sz w:val="24"/>
          <w:szCs w:val="24"/>
        </w:rPr>
        <w:t xml:space="preserve">) </w:t>
      </w:r>
      <w:r w:rsidRPr="00077766">
        <w:rPr>
          <w:sz w:val="24"/>
          <w:szCs w:val="24"/>
        </w:rPr>
        <w:t xml:space="preserve">Apresentar autorização de funcionamento da Vigilância </w:t>
      </w:r>
      <w:r w:rsidR="00DC0A66">
        <w:rPr>
          <w:sz w:val="24"/>
          <w:szCs w:val="24"/>
        </w:rPr>
        <w:t>Sanitária Municipal ou Estadual;</w:t>
      </w:r>
    </w:p>
    <w:p w:rsidR="00DC0A66" w:rsidRDefault="008C7BEA" w:rsidP="00077766">
      <w:pPr>
        <w:widowControl w:val="0"/>
        <w:tabs>
          <w:tab w:val="left" w:pos="284"/>
        </w:tabs>
        <w:spacing w:after="120"/>
        <w:jc w:val="both"/>
        <w:rPr>
          <w:sz w:val="24"/>
          <w:szCs w:val="24"/>
        </w:rPr>
      </w:pPr>
      <w:r>
        <w:rPr>
          <w:sz w:val="24"/>
          <w:szCs w:val="24"/>
        </w:rPr>
        <w:t>l</w:t>
      </w:r>
      <w:r w:rsidR="00DC0A66">
        <w:rPr>
          <w:sz w:val="24"/>
          <w:szCs w:val="24"/>
        </w:rPr>
        <w:t xml:space="preserve">) </w:t>
      </w:r>
      <w:r w:rsidR="00DC0A66" w:rsidRPr="00DC0A66">
        <w:rPr>
          <w:sz w:val="24"/>
          <w:szCs w:val="24"/>
        </w:rPr>
        <w:t>Diploma de Curso Superior do Técnico Responsável</w:t>
      </w:r>
      <w:r w:rsidR="00DC0A66">
        <w:rPr>
          <w:sz w:val="24"/>
          <w:szCs w:val="24"/>
        </w:rPr>
        <w:t>;</w:t>
      </w:r>
    </w:p>
    <w:p w:rsidR="008C7BEA" w:rsidRPr="0096107B" w:rsidRDefault="008C7BEA" w:rsidP="008C7BEA">
      <w:pPr>
        <w:widowControl w:val="0"/>
        <w:spacing w:after="120"/>
        <w:jc w:val="both"/>
        <w:rPr>
          <w:sz w:val="24"/>
          <w:szCs w:val="24"/>
        </w:rPr>
      </w:pPr>
      <w:r>
        <w:rPr>
          <w:sz w:val="24"/>
          <w:szCs w:val="24"/>
        </w:rPr>
        <w:t>l</w:t>
      </w:r>
      <w:r w:rsidRPr="0096107B">
        <w:rPr>
          <w:sz w:val="24"/>
          <w:szCs w:val="24"/>
        </w:rPr>
        <w:t xml:space="preserve">) </w:t>
      </w:r>
      <w:r w:rsidRPr="0096107B">
        <w:rPr>
          <w:b/>
          <w:sz w:val="24"/>
          <w:szCs w:val="24"/>
        </w:rPr>
        <w:t>Alvará</w:t>
      </w:r>
      <w:r>
        <w:rPr>
          <w:sz w:val="24"/>
          <w:szCs w:val="24"/>
        </w:rPr>
        <w:t xml:space="preserve"> de Localização/</w:t>
      </w:r>
      <w:r w:rsidRPr="0096107B">
        <w:rPr>
          <w:sz w:val="24"/>
          <w:szCs w:val="24"/>
        </w:rPr>
        <w:t>Funcionamento</w:t>
      </w:r>
      <w:r>
        <w:rPr>
          <w:sz w:val="24"/>
          <w:szCs w:val="24"/>
        </w:rPr>
        <w:t xml:space="preserve"> e alvará sanitário</w:t>
      </w:r>
      <w:r w:rsidRPr="0096107B">
        <w:rPr>
          <w:sz w:val="24"/>
          <w:szCs w:val="24"/>
        </w:rPr>
        <w:t>.</w:t>
      </w:r>
    </w:p>
    <w:p w:rsidR="00DC0A66" w:rsidRDefault="00DC0A66" w:rsidP="00077766">
      <w:pPr>
        <w:widowControl w:val="0"/>
        <w:tabs>
          <w:tab w:val="left" w:pos="284"/>
        </w:tabs>
        <w:spacing w:after="120"/>
        <w:jc w:val="both"/>
        <w:rPr>
          <w:sz w:val="24"/>
          <w:szCs w:val="24"/>
        </w:rPr>
      </w:pPr>
      <w:r>
        <w:rPr>
          <w:sz w:val="24"/>
          <w:szCs w:val="24"/>
        </w:rPr>
        <w:lastRenderedPageBreak/>
        <w:t xml:space="preserve">m) </w:t>
      </w:r>
      <w:r w:rsidRPr="00DC0A66">
        <w:rPr>
          <w:sz w:val="24"/>
          <w:szCs w:val="24"/>
        </w:rPr>
        <w:t>Identidade Profissional expedida pelo Conselho Regional de Classe;</w:t>
      </w:r>
    </w:p>
    <w:p w:rsidR="00DC2372" w:rsidRPr="002B632B" w:rsidRDefault="00DC2372" w:rsidP="00DC2372">
      <w:pPr>
        <w:autoSpaceDE w:val="0"/>
        <w:autoSpaceDN w:val="0"/>
        <w:adjustRightInd w:val="0"/>
        <w:spacing w:line="276" w:lineRule="auto"/>
        <w:jc w:val="both"/>
        <w:rPr>
          <w:b/>
          <w:bCs/>
          <w:sz w:val="24"/>
          <w:szCs w:val="24"/>
        </w:rPr>
      </w:pPr>
      <w:r w:rsidRPr="00DC2372">
        <w:rPr>
          <w:bCs/>
          <w:sz w:val="24"/>
          <w:szCs w:val="24"/>
        </w:rPr>
        <w:t>n)</w:t>
      </w:r>
      <w:r>
        <w:rPr>
          <w:sz w:val="24"/>
          <w:szCs w:val="24"/>
        </w:rPr>
        <w:t xml:space="preserve"> </w:t>
      </w:r>
      <w:r w:rsidRPr="002B632B">
        <w:rPr>
          <w:sz w:val="24"/>
          <w:szCs w:val="24"/>
        </w:rPr>
        <w:t xml:space="preserve">Licença Sanitária Municipal ou Estadual, do </w:t>
      </w:r>
      <w:r w:rsidRPr="002B632B">
        <w:rPr>
          <w:bCs/>
          <w:sz w:val="24"/>
          <w:szCs w:val="24"/>
        </w:rPr>
        <w:t>Licitante</w:t>
      </w:r>
      <w:r>
        <w:rPr>
          <w:bCs/>
          <w:sz w:val="24"/>
          <w:szCs w:val="24"/>
        </w:rPr>
        <w:t xml:space="preserve"> </w:t>
      </w:r>
      <w:r w:rsidRPr="002B632B">
        <w:rPr>
          <w:sz w:val="24"/>
          <w:szCs w:val="24"/>
        </w:rPr>
        <w:t xml:space="preserve">do Produto, em plena validade, conforme </w:t>
      </w:r>
      <w:r w:rsidRPr="002B632B">
        <w:rPr>
          <w:b/>
          <w:sz w:val="24"/>
          <w:szCs w:val="24"/>
          <w:u w:val="single"/>
        </w:rPr>
        <w:t>Portaria nº 2.814/98,</w:t>
      </w:r>
      <w:r>
        <w:rPr>
          <w:b/>
          <w:sz w:val="24"/>
          <w:szCs w:val="24"/>
          <w:u w:val="single"/>
        </w:rPr>
        <w:t xml:space="preserve"> </w:t>
      </w:r>
      <w:r w:rsidRPr="002B632B">
        <w:rPr>
          <w:sz w:val="24"/>
          <w:szCs w:val="24"/>
        </w:rPr>
        <w:t>alterada pela</w:t>
      </w:r>
      <w:r>
        <w:rPr>
          <w:sz w:val="24"/>
          <w:szCs w:val="24"/>
        </w:rPr>
        <w:t xml:space="preserve"> </w:t>
      </w:r>
      <w:r w:rsidRPr="002B632B">
        <w:rPr>
          <w:b/>
          <w:sz w:val="24"/>
          <w:szCs w:val="24"/>
          <w:u w:val="single"/>
        </w:rPr>
        <w:t>portaria 3.716/98</w:t>
      </w:r>
      <w:r w:rsidRPr="002B632B">
        <w:rPr>
          <w:b/>
          <w:sz w:val="24"/>
          <w:szCs w:val="24"/>
        </w:rPr>
        <w:t xml:space="preserve">, </w:t>
      </w:r>
      <w:r w:rsidRPr="002B632B">
        <w:rPr>
          <w:sz w:val="24"/>
          <w:szCs w:val="24"/>
        </w:rPr>
        <w:t xml:space="preserve">de 08 de outubro de 1998 e pela </w:t>
      </w:r>
      <w:r w:rsidRPr="002B632B">
        <w:rPr>
          <w:b/>
          <w:sz w:val="24"/>
          <w:szCs w:val="24"/>
          <w:u w:val="single"/>
        </w:rPr>
        <w:t>Portaria 3.765/98,</w:t>
      </w:r>
      <w:r w:rsidRPr="002B632B">
        <w:rPr>
          <w:sz w:val="24"/>
          <w:szCs w:val="24"/>
        </w:rPr>
        <w:t xml:space="preserve"> de 20 de outubro de 1998;</w:t>
      </w:r>
    </w:p>
    <w:p w:rsidR="00DC2372" w:rsidRPr="002B632B" w:rsidRDefault="00DC2372" w:rsidP="00DC2372">
      <w:pPr>
        <w:autoSpaceDE w:val="0"/>
        <w:autoSpaceDN w:val="0"/>
        <w:adjustRightInd w:val="0"/>
        <w:spacing w:line="276" w:lineRule="auto"/>
        <w:jc w:val="both"/>
        <w:rPr>
          <w:bCs/>
          <w:sz w:val="24"/>
          <w:szCs w:val="24"/>
        </w:rPr>
      </w:pPr>
      <w:r>
        <w:rPr>
          <w:bCs/>
          <w:sz w:val="24"/>
          <w:szCs w:val="24"/>
        </w:rPr>
        <w:t>o)</w:t>
      </w:r>
      <w:r w:rsidRPr="002B632B">
        <w:rPr>
          <w:b/>
          <w:bCs/>
          <w:sz w:val="24"/>
          <w:szCs w:val="24"/>
        </w:rPr>
        <w:t xml:space="preserve"> Comprovação da Autorização de Funcionamento</w:t>
      </w:r>
      <w:r w:rsidRPr="002B632B">
        <w:rPr>
          <w:bCs/>
          <w:sz w:val="24"/>
          <w:szCs w:val="24"/>
        </w:rPr>
        <w:t xml:space="preserve"> da empresa participante da licitação, </w:t>
      </w:r>
      <w:r w:rsidRPr="002B632B">
        <w:rPr>
          <w:sz w:val="24"/>
          <w:szCs w:val="24"/>
        </w:rPr>
        <w:t xml:space="preserve">conforme </w:t>
      </w:r>
      <w:r w:rsidRPr="002B632B">
        <w:rPr>
          <w:b/>
          <w:sz w:val="24"/>
          <w:szCs w:val="24"/>
          <w:u w:val="single"/>
        </w:rPr>
        <w:t>Portaria nº 2.814/98,</w:t>
      </w:r>
      <w:r>
        <w:rPr>
          <w:b/>
          <w:sz w:val="24"/>
          <w:szCs w:val="24"/>
          <w:u w:val="single"/>
        </w:rPr>
        <w:t xml:space="preserve"> </w:t>
      </w:r>
      <w:r w:rsidRPr="002B632B">
        <w:rPr>
          <w:sz w:val="24"/>
          <w:szCs w:val="24"/>
        </w:rPr>
        <w:t>alterada pela</w:t>
      </w:r>
      <w:r>
        <w:rPr>
          <w:sz w:val="24"/>
          <w:szCs w:val="24"/>
        </w:rPr>
        <w:t xml:space="preserve"> </w:t>
      </w:r>
      <w:r w:rsidRPr="002B632B">
        <w:rPr>
          <w:b/>
          <w:sz w:val="24"/>
          <w:szCs w:val="24"/>
          <w:u w:val="single"/>
        </w:rPr>
        <w:t>portaria 3.716/98</w:t>
      </w:r>
      <w:r w:rsidRPr="002B632B">
        <w:rPr>
          <w:b/>
          <w:sz w:val="24"/>
          <w:szCs w:val="24"/>
        </w:rPr>
        <w:t xml:space="preserve">, </w:t>
      </w:r>
      <w:r w:rsidRPr="002B632B">
        <w:rPr>
          <w:sz w:val="24"/>
          <w:szCs w:val="24"/>
        </w:rPr>
        <w:t xml:space="preserve">de 08 de outubro de 1998 e pela </w:t>
      </w:r>
      <w:r w:rsidRPr="002B632B">
        <w:rPr>
          <w:b/>
          <w:sz w:val="24"/>
          <w:szCs w:val="24"/>
          <w:u w:val="single"/>
        </w:rPr>
        <w:t>Portaria 3.765/98,</w:t>
      </w:r>
      <w:r w:rsidRPr="002B632B">
        <w:rPr>
          <w:sz w:val="24"/>
          <w:szCs w:val="24"/>
        </w:rPr>
        <w:t xml:space="preserve"> de 20 de outubro de 1998;</w:t>
      </w:r>
    </w:p>
    <w:p w:rsidR="00DC2372" w:rsidRPr="002B632B" w:rsidRDefault="00DC2372" w:rsidP="00DC2372">
      <w:pPr>
        <w:autoSpaceDE w:val="0"/>
        <w:autoSpaceDN w:val="0"/>
        <w:adjustRightInd w:val="0"/>
        <w:spacing w:line="276" w:lineRule="auto"/>
        <w:jc w:val="both"/>
        <w:rPr>
          <w:bCs/>
          <w:sz w:val="24"/>
          <w:szCs w:val="24"/>
        </w:rPr>
      </w:pPr>
      <w:r>
        <w:rPr>
          <w:bCs/>
          <w:sz w:val="24"/>
          <w:szCs w:val="24"/>
        </w:rPr>
        <w:t xml:space="preserve">p) </w:t>
      </w:r>
      <w:r w:rsidRPr="002B632B">
        <w:rPr>
          <w:b/>
          <w:bCs/>
          <w:sz w:val="24"/>
          <w:szCs w:val="24"/>
        </w:rPr>
        <w:t>Certificado de Registro de Produtos</w:t>
      </w:r>
      <w:r w:rsidRPr="002B632B">
        <w:rPr>
          <w:bCs/>
          <w:sz w:val="24"/>
          <w:szCs w:val="24"/>
        </w:rPr>
        <w:t xml:space="preserve"> emitido pela Secretaria de Vigilância Sanitária;</w:t>
      </w:r>
    </w:p>
    <w:p w:rsidR="00DC2372" w:rsidRPr="002B632B" w:rsidRDefault="00DC2372" w:rsidP="00DC2372">
      <w:pPr>
        <w:autoSpaceDE w:val="0"/>
        <w:autoSpaceDN w:val="0"/>
        <w:adjustRightInd w:val="0"/>
        <w:spacing w:line="276" w:lineRule="auto"/>
        <w:jc w:val="both"/>
        <w:rPr>
          <w:b/>
          <w:bCs/>
          <w:sz w:val="24"/>
          <w:szCs w:val="24"/>
        </w:rPr>
      </w:pPr>
      <w:r w:rsidRPr="00DC2372">
        <w:rPr>
          <w:bCs/>
          <w:sz w:val="24"/>
          <w:szCs w:val="24"/>
        </w:rPr>
        <w:t>q)</w:t>
      </w:r>
      <w:r w:rsidRPr="002B632B">
        <w:rPr>
          <w:b/>
          <w:bCs/>
          <w:sz w:val="24"/>
          <w:szCs w:val="24"/>
        </w:rPr>
        <w:t xml:space="preserve"> </w:t>
      </w:r>
      <w:r w:rsidRPr="002B632B">
        <w:rPr>
          <w:sz w:val="24"/>
          <w:szCs w:val="24"/>
        </w:rPr>
        <w:t>No caso de produto importado é também necessária, a apresentação do Certificado de Boas Práticas de Fabricação e Controle, por linha de produção emitida pela autoridade sanitária do país de origem, ou laudo de inspeção emitido pela autoridade sanitária brasileira, em plena validade em forma original ou publicação no Diário Oficial da União ou por qualquer processo de cópia, devidamente autenticada</w:t>
      </w:r>
      <w:r w:rsidRPr="002B632B">
        <w:rPr>
          <w:b/>
          <w:bCs/>
          <w:sz w:val="24"/>
          <w:szCs w:val="24"/>
        </w:rPr>
        <w:t>.</w:t>
      </w:r>
    </w:p>
    <w:p w:rsidR="00DC2372" w:rsidRDefault="00DC2372" w:rsidP="00DC2372">
      <w:pPr>
        <w:autoSpaceDE w:val="0"/>
        <w:autoSpaceDN w:val="0"/>
        <w:adjustRightInd w:val="0"/>
        <w:spacing w:line="276" w:lineRule="auto"/>
        <w:jc w:val="both"/>
        <w:rPr>
          <w:sz w:val="24"/>
          <w:szCs w:val="24"/>
        </w:rPr>
      </w:pPr>
      <w:r>
        <w:rPr>
          <w:bCs/>
          <w:sz w:val="24"/>
          <w:szCs w:val="24"/>
        </w:rPr>
        <w:t xml:space="preserve">r) </w:t>
      </w:r>
      <w:r w:rsidRPr="002B632B">
        <w:rPr>
          <w:sz w:val="24"/>
          <w:szCs w:val="24"/>
        </w:rPr>
        <w:t xml:space="preserve">Autorização de Funcionamento Especial para Medicamentos Controlados (AFE) do </w:t>
      </w:r>
      <w:r w:rsidRPr="002B632B">
        <w:rPr>
          <w:b/>
          <w:bCs/>
          <w:sz w:val="24"/>
          <w:szCs w:val="24"/>
        </w:rPr>
        <w:t>Fabricante e do Licitante</w:t>
      </w:r>
      <w:r w:rsidRPr="002B632B">
        <w:rPr>
          <w:sz w:val="24"/>
          <w:szCs w:val="24"/>
        </w:rPr>
        <w:t>, expedido pela ANVISA, em forma de original ou publicação/produtos, emitida pela Secretaria de Vigilância Sanitária do Ministério de Saúde;</w:t>
      </w:r>
    </w:p>
    <w:p w:rsidR="0047616C" w:rsidRPr="00C06AAD" w:rsidRDefault="0047616C" w:rsidP="0047616C">
      <w:pPr>
        <w:pStyle w:val="Cabealho"/>
        <w:widowControl w:val="0"/>
        <w:tabs>
          <w:tab w:val="clear" w:pos="4419"/>
          <w:tab w:val="clear" w:pos="8838"/>
          <w:tab w:val="left" w:pos="426"/>
          <w:tab w:val="left" w:pos="567"/>
          <w:tab w:val="left" w:pos="709"/>
          <w:tab w:val="left" w:pos="851"/>
        </w:tabs>
        <w:spacing w:after="120"/>
        <w:rPr>
          <w:color w:val="000000" w:themeColor="text1"/>
        </w:rPr>
      </w:pPr>
      <w:r w:rsidRPr="0047616C">
        <w:rPr>
          <w:color w:val="000000" w:themeColor="text1"/>
        </w:rPr>
        <w:t xml:space="preserve">s) </w:t>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47616C" w:rsidRPr="00C06AAD" w:rsidRDefault="0047616C" w:rsidP="0047616C">
      <w:pPr>
        <w:pStyle w:val="Cabealho"/>
        <w:widowControl w:val="0"/>
        <w:tabs>
          <w:tab w:val="clear" w:pos="4419"/>
          <w:tab w:val="clear" w:pos="8838"/>
          <w:tab w:val="left" w:pos="567"/>
          <w:tab w:val="left" w:pos="709"/>
          <w:tab w:val="left" w:pos="851"/>
        </w:tabs>
        <w:spacing w:after="120"/>
        <w:rPr>
          <w:color w:val="000000" w:themeColor="text1"/>
        </w:rPr>
      </w:pPr>
      <w:r>
        <w:rPr>
          <w:color w:val="000000" w:themeColor="text1"/>
        </w:rPr>
        <w:t xml:space="preserve">t) </w:t>
      </w:r>
      <w:r w:rsidRPr="00C06AAD">
        <w:rPr>
          <w:color w:val="000000" w:themeColor="text1"/>
        </w:rPr>
        <w:t xml:space="preserve">Os documentos remetidos por meio da opção “Documentos Processuais” no sistema </w:t>
      </w:r>
      <w:hyperlink r:id="rId22"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47616C" w:rsidRPr="00C06AAD" w:rsidRDefault="00A40E5A" w:rsidP="0047616C">
      <w:pPr>
        <w:widowControl w:val="0"/>
        <w:spacing w:after="120"/>
        <w:jc w:val="both"/>
        <w:rPr>
          <w:color w:val="FF0000"/>
          <w:sz w:val="24"/>
          <w:szCs w:val="24"/>
        </w:rPr>
      </w:pPr>
      <w:r w:rsidRPr="00A40E5A">
        <w:rPr>
          <w:b/>
          <w:sz w:val="24"/>
          <w:szCs w:val="24"/>
        </w:rPr>
        <w:t>11.2.1.</w:t>
      </w:r>
      <w:r w:rsidR="0047616C">
        <w:rPr>
          <w:sz w:val="24"/>
          <w:szCs w:val="24"/>
        </w:rPr>
        <w:t xml:space="preserve"> </w:t>
      </w:r>
      <w:r w:rsidR="0047616C" w:rsidRPr="00C06AAD">
        <w:rPr>
          <w:sz w:val="24"/>
          <w:szCs w:val="24"/>
        </w:rPr>
        <w:t>Se a documentação de habilitação não estiver completa, estiver incorreta ou contrariar qualquer dispositivo deste Edital, deverá o Pregoeiro considerar a proponente inabilitada, salvo as situações que ensejarem a aplicação da LC 123/06.</w:t>
      </w:r>
    </w:p>
    <w:p w:rsidR="0047616C" w:rsidRPr="00C06AAD" w:rsidRDefault="00A40E5A" w:rsidP="0047616C">
      <w:pPr>
        <w:widowControl w:val="0"/>
        <w:spacing w:after="120"/>
        <w:jc w:val="both"/>
        <w:rPr>
          <w:sz w:val="24"/>
          <w:szCs w:val="24"/>
        </w:rPr>
      </w:pPr>
      <w:r w:rsidRPr="00A40E5A">
        <w:rPr>
          <w:b/>
          <w:sz w:val="24"/>
          <w:szCs w:val="24"/>
        </w:rPr>
        <w:t>11.2.2.</w:t>
      </w:r>
      <w:r w:rsidR="0047616C">
        <w:rPr>
          <w:sz w:val="24"/>
          <w:szCs w:val="24"/>
        </w:rPr>
        <w:t xml:space="preserve"> </w:t>
      </w:r>
      <w:r w:rsidR="0047616C" w:rsidRPr="00C06AAD">
        <w:rPr>
          <w:sz w:val="24"/>
          <w:szCs w:val="24"/>
        </w:rPr>
        <w:t>Sob pena de inabilitação, todos os documentos apresentados para habilitação deverão estar em nome da licitante e com número do CNPJ e endereço respectivo, observando-se que:</w:t>
      </w:r>
    </w:p>
    <w:p w:rsidR="0047616C" w:rsidRPr="00C06AAD" w:rsidRDefault="00A40E5A" w:rsidP="0047616C">
      <w:pPr>
        <w:widowControl w:val="0"/>
        <w:spacing w:after="120"/>
        <w:jc w:val="both"/>
        <w:rPr>
          <w:sz w:val="24"/>
          <w:szCs w:val="24"/>
        </w:rPr>
      </w:pPr>
      <w:r w:rsidRPr="00A40E5A">
        <w:rPr>
          <w:b/>
          <w:sz w:val="24"/>
          <w:szCs w:val="24"/>
        </w:rPr>
        <w:t>11.2.3</w:t>
      </w:r>
      <w:r>
        <w:rPr>
          <w:sz w:val="24"/>
          <w:szCs w:val="24"/>
        </w:rPr>
        <w:t>.</w:t>
      </w:r>
      <w:r w:rsidR="0047616C" w:rsidRPr="00C06AAD">
        <w:rPr>
          <w:sz w:val="24"/>
          <w:szCs w:val="24"/>
        </w:rPr>
        <w:t xml:space="preserve"> </w:t>
      </w:r>
      <w:r>
        <w:rPr>
          <w:sz w:val="24"/>
          <w:szCs w:val="24"/>
        </w:rPr>
        <w:t>S</w:t>
      </w:r>
      <w:r w:rsidR="0047616C" w:rsidRPr="00C06AAD">
        <w:rPr>
          <w:sz w:val="24"/>
          <w:szCs w:val="24"/>
        </w:rPr>
        <w:t>e a licitante for a matriz, todos os documentos deverão estar em nome da matriz; ou</w:t>
      </w:r>
    </w:p>
    <w:p w:rsidR="0047616C" w:rsidRPr="00C06AAD" w:rsidRDefault="00A40E5A" w:rsidP="0047616C">
      <w:pPr>
        <w:widowControl w:val="0"/>
        <w:spacing w:after="120"/>
        <w:jc w:val="both"/>
        <w:rPr>
          <w:sz w:val="24"/>
          <w:szCs w:val="24"/>
        </w:rPr>
      </w:pPr>
      <w:r w:rsidRPr="00A40E5A">
        <w:rPr>
          <w:b/>
          <w:sz w:val="24"/>
          <w:szCs w:val="24"/>
        </w:rPr>
        <w:t>11.2.4.</w:t>
      </w:r>
      <w:r>
        <w:rPr>
          <w:sz w:val="24"/>
          <w:szCs w:val="24"/>
        </w:rPr>
        <w:t xml:space="preserve"> S</w:t>
      </w:r>
      <w:r w:rsidR="0047616C" w:rsidRPr="00C06AAD">
        <w:rPr>
          <w:sz w:val="24"/>
          <w:szCs w:val="24"/>
        </w:rPr>
        <w:t>e a licitante for a filial, todos os documentos deverão estar em nome da filial;</w:t>
      </w:r>
    </w:p>
    <w:p w:rsidR="0047616C" w:rsidRPr="00C06AAD" w:rsidRDefault="00A40E5A" w:rsidP="0047616C">
      <w:pPr>
        <w:widowControl w:val="0"/>
        <w:spacing w:after="120"/>
        <w:jc w:val="both"/>
        <w:rPr>
          <w:sz w:val="24"/>
          <w:szCs w:val="24"/>
        </w:rPr>
      </w:pPr>
      <w:r w:rsidRPr="00A40E5A">
        <w:rPr>
          <w:b/>
          <w:sz w:val="24"/>
          <w:szCs w:val="24"/>
        </w:rPr>
        <w:t>11.2.5.</w:t>
      </w:r>
      <w:r>
        <w:rPr>
          <w:sz w:val="24"/>
          <w:szCs w:val="24"/>
        </w:rPr>
        <w:t xml:space="preserve"> S</w:t>
      </w:r>
      <w:r w:rsidR="0047616C" w:rsidRPr="00C06AAD">
        <w:rPr>
          <w:sz w:val="24"/>
          <w:szCs w:val="24"/>
        </w:rPr>
        <w:t>erão dispensados da filial aqueles documentos que, pela própria natureza, comprovadamente, forem emitidos somente em nome da matriz.</w:t>
      </w:r>
    </w:p>
    <w:p w:rsidR="0047616C" w:rsidRPr="00C06AAD" w:rsidRDefault="00A40E5A" w:rsidP="0047616C">
      <w:pPr>
        <w:widowControl w:val="0"/>
        <w:spacing w:after="120"/>
        <w:jc w:val="both"/>
        <w:rPr>
          <w:sz w:val="24"/>
          <w:szCs w:val="24"/>
        </w:rPr>
      </w:pPr>
      <w:r w:rsidRPr="00A40E5A">
        <w:rPr>
          <w:b/>
          <w:sz w:val="24"/>
          <w:szCs w:val="24"/>
        </w:rPr>
        <w:t>11.2.6.</w:t>
      </w:r>
      <w:r>
        <w:rPr>
          <w:sz w:val="24"/>
          <w:szCs w:val="24"/>
        </w:rPr>
        <w:t xml:space="preserve"> </w:t>
      </w:r>
      <w:r w:rsidR="0047616C" w:rsidRPr="00C06AAD">
        <w:rPr>
          <w:sz w:val="24"/>
          <w:szCs w:val="24"/>
        </w:rPr>
        <w:t>Portanto não poderá concorrer a matriz em nome da filial e vice-versa, salvo se a documentação de habilitação de ambas esteja regular.</w:t>
      </w:r>
    </w:p>
    <w:p w:rsidR="000D7AFC" w:rsidRPr="0096107B" w:rsidRDefault="000D7AFC" w:rsidP="000D7AFC">
      <w:pPr>
        <w:widowControl w:val="0"/>
        <w:spacing w:after="120"/>
        <w:jc w:val="both"/>
        <w:rPr>
          <w:sz w:val="24"/>
          <w:szCs w:val="24"/>
        </w:rPr>
      </w:pPr>
      <w:r w:rsidRPr="00811862">
        <w:rPr>
          <w:b/>
          <w:sz w:val="24"/>
          <w:szCs w:val="24"/>
        </w:rPr>
        <w:t>11.</w:t>
      </w:r>
      <w:r w:rsidR="00811862" w:rsidRPr="00811862">
        <w:rPr>
          <w:b/>
          <w:sz w:val="24"/>
          <w:szCs w:val="24"/>
        </w:rPr>
        <w:t>3</w:t>
      </w:r>
      <w:r w:rsidR="00EB1B4D">
        <w:rPr>
          <w:sz w:val="24"/>
          <w:szCs w:val="24"/>
        </w:rPr>
        <w:t>.</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Default="000D7AFC" w:rsidP="000D7AFC">
      <w:pPr>
        <w:widowControl w:val="0"/>
        <w:spacing w:after="120"/>
        <w:jc w:val="both"/>
        <w:rPr>
          <w:sz w:val="24"/>
          <w:szCs w:val="24"/>
        </w:rPr>
      </w:pPr>
      <w:r w:rsidRPr="00811862">
        <w:rPr>
          <w:b/>
          <w:sz w:val="24"/>
          <w:szCs w:val="24"/>
        </w:rPr>
        <w:t>11.3.3.2</w:t>
      </w:r>
      <w:r w:rsidRPr="0096107B">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740F1" w:rsidRPr="0096107B" w:rsidRDefault="009740F1" w:rsidP="000D7AFC">
      <w:pPr>
        <w:widowControl w:val="0"/>
        <w:spacing w:after="120"/>
        <w:jc w:val="both"/>
        <w:rPr>
          <w:sz w:val="24"/>
          <w:szCs w:val="24"/>
        </w:rPr>
      </w:pPr>
    </w:p>
    <w:p w:rsidR="00811862" w:rsidRPr="00C06AAD" w:rsidRDefault="009740F1" w:rsidP="00811862">
      <w:pPr>
        <w:widowControl w:val="0"/>
        <w:spacing w:after="120"/>
        <w:jc w:val="both"/>
        <w:rPr>
          <w:b/>
          <w:sz w:val="24"/>
          <w:szCs w:val="24"/>
        </w:rPr>
      </w:pPr>
      <w:r w:rsidRPr="00C06AAD">
        <w:rPr>
          <w:b/>
          <w:sz w:val="24"/>
          <w:szCs w:val="24"/>
        </w:rPr>
        <w:lastRenderedPageBreak/>
        <w:t>11.4. A DOCUMENTAÇÃO RELATIVA À QUALIFICAÇÃO ECONÔMICO-FINANCEIRA:</w:t>
      </w:r>
    </w:p>
    <w:p w:rsidR="00811862" w:rsidRPr="00C06AAD" w:rsidRDefault="00811862" w:rsidP="00811862">
      <w:pPr>
        <w:widowControl w:val="0"/>
        <w:spacing w:after="120"/>
        <w:jc w:val="both"/>
        <w:rPr>
          <w:sz w:val="24"/>
          <w:szCs w:val="24"/>
        </w:rPr>
      </w:pPr>
      <w:r w:rsidRPr="00C06AAD">
        <w:rPr>
          <w:sz w:val="24"/>
          <w:szCs w:val="24"/>
        </w:rPr>
        <w:t>Consistirá na apresentação dos seguintes documentos:</w:t>
      </w:r>
    </w:p>
    <w:p w:rsidR="00811862" w:rsidRPr="00C06AAD" w:rsidRDefault="00811862" w:rsidP="00811862">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811862" w:rsidRPr="00C06AAD" w:rsidRDefault="00811862" w:rsidP="00811862">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811862" w:rsidRPr="00C06AAD" w:rsidRDefault="00811862" w:rsidP="00811862">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811862" w:rsidRPr="00C06AAD" w:rsidRDefault="00811862" w:rsidP="00811862">
      <w:pPr>
        <w:widowControl w:val="0"/>
        <w:jc w:val="both"/>
        <w:rPr>
          <w:sz w:val="24"/>
          <w:szCs w:val="24"/>
        </w:rPr>
      </w:pPr>
      <w:r w:rsidRPr="00C06AAD">
        <w:rPr>
          <w:sz w:val="24"/>
          <w:szCs w:val="24"/>
        </w:rPr>
        <w:t xml:space="preserve"> - publicados em Diário Oficial ou; </w:t>
      </w:r>
    </w:p>
    <w:p w:rsidR="00811862" w:rsidRPr="00C06AAD" w:rsidRDefault="00811862" w:rsidP="00811862">
      <w:pPr>
        <w:widowControl w:val="0"/>
        <w:jc w:val="both"/>
        <w:rPr>
          <w:sz w:val="24"/>
          <w:szCs w:val="24"/>
        </w:rPr>
      </w:pPr>
      <w:r w:rsidRPr="00C06AAD">
        <w:rPr>
          <w:sz w:val="24"/>
          <w:szCs w:val="24"/>
        </w:rPr>
        <w:t xml:space="preserve"> - publicados em jornal de grande circulação ou; </w:t>
      </w:r>
    </w:p>
    <w:p w:rsidR="00811862" w:rsidRPr="00C06AAD" w:rsidRDefault="00811862" w:rsidP="00811862">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811862" w:rsidRPr="00C06AAD" w:rsidRDefault="00811862" w:rsidP="00811862">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811862" w:rsidRPr="00C06AAD" w:rsidRDefault="00811862" w:rsidP="00811862">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811862" w:rsidRPr="00C06AAD" w:rsidRDefault="00811862" w:rsidP="00811862">
      <w:pPr>
        <w:widowControl w:val="0"/>
        <w:spacing w:after="120"/>
        <w:jc w:val="both"/>
        <w:rPr>
          <w:sz w:val="24"/>
          <w:szCs w:val="24"/>
        </w:rPr>
      </w:pPr>
      <w:r w:rsidRPr="00C06AAD">
        <w:rPr>
          <w:sz w:val="24"/>
          <w:szCs w:val="24"/>
        </w:rPr>
        <w:t>- Fotocópia do Balanço e das Demonstrações Contábeis devidamente registradas ou autenticadas na Junta Comercial da sede ou domicílio da licitante.</w:t>
      </w:r>
    </w:p>
    <w:p w:rsidR="00811862" w:rsidRPr="00C06AAD" w:rsidRDefault="00811862" w:rsidP="00811862">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811862" w:rsidRPr="00C06AAD" w:rsidRDefault="00811862" w:rsidP="00811862">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811862" w:rsidRPr="00C06AAD" w:rsidRDefault="00811862" w:rsidP="00811862">
      <w:pPr>
        <w:widowControl w:val="0"/>
        <w:spacing w:after="120"/>
        <w:jc w:val="both"/>
        <w:rPr>
          <w:sz w:val="24"/>
          <w:szCs w:val="24"/>
        </w:rPr>
      </w:pPr>
      <w:r w:rsidRPr="00C06AAD">
        <w:rPr>
          <w:sz w:val="24"/>
          <w:szCs w:val="24"/>
        </w:rPr>
        <w:t xml:space="preserve">- declaração simplificada do último imposto de renda. </w:t>
      </w:r>
    </w:p>
    <w:p w:rsidR="00811862" w:rsidRPr="00C06AAD" w:rsidRDefault="00811862" w:rsidP="00811862">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811862" w:rsidRPr="00C06AAD" w:rsidRDefault="00811862" w:rsidP="00811862">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811862" w:rsidRPr="00C06AAD" w:rsidRDefault="00811862" w:rsidP="00811862">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pelos administradores das empresas constantes do ato constitutivo, estatuto ou contrato social e</w:t>
      </w:r>
      <w:r w:rsidR="004614EE">
        <w:rPr>
          <w:sz w:val="24"/>
          <w:szCs w:val="24"/>
        </w:rPr>
        <w:t>/ou</w:t>
      </w:r>
      <w:r w:rsidRPr="00C06AAD">
        <w:rPr>
          <w:sz w:val="24"/>
          <w:szCs w:val="24"/>
        </w:rPr>
        <w:t xml:space="preserve"> por Contador legalmente habilitado. </w:t>
      </w:r>
    </w:p>
    <w:p w:rsidR="00811862" w:rsidRPr="00C06AAD" w:rsidRDefault="00811862" w:rsidP="00811862">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811862" w:rsidRPr="00C06AAD" w:rsidRDefault="00811862" w:rsidP="00811862">
      <w:pPr>
        <w:widowControl w:val="0"/>
        <w:spacing w:after="120"/>
        <w:jc w:val="both"/>
        <w:rPr>
          <w:color w:val="000000"/>
          <w:sz w:val="24"/>
          <w:szCs w:val="24"/>
          <w:shd w:val="clear" w:color="auto" w:fill="FFFFFF"/>
        </w:rPr>
      </w:pPr>
      <w:r w:rsidRPr="00C06AAD">
        <w:rPr>
          <w:b/>
          <w:sz w:val="24"/>
          <w:szCs w:val="24"/>
        </w:rPr>
        <w:t>7º)</w:t>
      </w:r>
      <w:r w:rsidRPr="00C06AAD">
        <w:rPr>
          <w:sz w:val="24"/>
          <w:szCs w:val="24"/>
        </w:rPr>
        <w:t xml:space="preserve"> As </w:t>
      </w:r>
      <w:r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06AAD">
        <w:rPr>
          <w:color w:val="000000"/>
          <w:sz w:val="24"/>
          <w:szCs w:val="24"/>
        </w:rPr>
        <w:t xml:space="preserve">ara este caso o Balanço Patrimonial será substituído pela DEFIS/DASN ou até mesmo o SPED fiscal, conforme o </w:t>
      </w:r>
      <w:r w:rsidRPr="00C06AAD">
        <w:rPr>
          <w:color w:val="000000"/>
          <w:sz w:val="24"/>
          <w:szCs w:val="24"/>
          <w:shd w:val="clear" w:color="auto" w:fill="FFFFFF"/>
        </w:rPr>
        <w:t>Artigo 27 da Lei Complementar LC 123/2006.</w:t>
      </w:r>
    </w:p>
    <w:p w:rsidR="00811862" w:rsidRPr="00C06AAD" w:rsidRDefault="00811862" w:rsidP="00811862">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lastRenderedPageBreak/>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811862" w:rsidRPr="00C06AAD" w:rsidRDefault="00811862" w:rsidP="00811862">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4541F3" w:rsidRPr="00C06AAD" w:rsidRDefault="004541F3" w:rsidP="00811862">
      <w:pPr>
        <w:widowControl w:val="0"/>
        <w:spacing w:after="120"/>
        <w:jc w:val="both"/>
        <w:rPr>
          <w:b/>
          <w:bCs/>
          <w:sz w:val="24"/>
          <w:szCs w:val="24"/>
        </w:rPr>
      </w:pPr>
    </w:p>
    <w:p w:rsidR="00811862" w:rsidRPr="00C06AAD" w:rsidRDefault="001A559A" w:rsidP="00811862">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811862" w:rsidRPr="00C06AAD" w:rsidRDefault="00811862" w:rsidP="00811862">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 xml:space="preserve">Atestado de Capacidade Técnica, expedido por pessoas jurídicas de direito público ou privado, que comprovem ter o licitante fornecido satisfatoriamente os </w:t>
      </w:r>
      <w:r w:rsidR="008D7109">
        <w:rPr>
          <w:sz w:val="24"/>
          <w:szCs w:val="24"/>
        </w:rPr>
        <w:t>materiais/produtos</w:t>
      </w:r>
      <w:r w:rsidRPr="00C06AAD">
        <w:rPr>
          <w:sz w:val="24"/>
          <w:szCs w:val="24"/>
        </w:rPr>
        <w:t xml:space="preserve">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Pr>
          <w:sz w:val="24"/>
          <w:szCs w:val="24"/>
        </w:rPr>
        <w:t xml:space="preserve"> (ANEXO VII)</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E4070B">
        <w:rPr>
          <w:sz w:val="24"/>
        </w:rPr>
        <w:t>026/2019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 xml:space="preserve">Quando a Adjudicatária, convocada dentro do prazo de validade de sua proposta, não apresentar a </w:t>
      </w:r>
      <w:r w:rsidRPr="0019591A">
        <w:rPr>
          <w:color w:val="000000"/>
          <w:sz w:val="24"/>
          <w:szCs w:val="24"/>
        </w:rPr>
        <w:lastRenderedPageBreak/>
        <w:t>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4541F3">
        <w:rPr>
          <w:sz w:val="24"/>
          <w:szCs w:val="24"/>
        </w:rPr>
        <w:t>cinquenta</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4541F3">
        <w:rPr>
          <w:sz w:val="24"/>
          <w:szCs w:val="24"/>
        </w:rPr>
        <w:t>dobro</w:t>
      </w:r>
      <w:r w:rsidRPr="0019591A">
        <w:rPr>
          <w:sz w:val="24"/>
          <w:szCs w:val="24"/>
        </w:rPr>
        <w:t xml:space="preserve"> do quantitativo de cada item registrado na ata de registro de preços para o órgão gerenciador e órgãos participantes, </w:t>
      </w:r>
      <w:r w:rsidR="00791FD4"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3" w:history="1">
        <w:r w:rsidR="00D30450">
          <w:rPr>
            <w:rStyle w:val="Hyperlink"/>
            <w:sz w:val="24"/>
            <w:szCs w:val="24"/>
          </w:rPr>
          <w:t>licitacao@santoantoniodoleste.mt.gov.br</w:t>
        </w:r>
      </w:hyperlink>
      <w:r w:rsidRPr="0019591A">
        <w:t xml:space="preserve"> </w:t>
      </w:r>
      <w:r w:rsidRPr="0019591A">
        <w:rPr>
          <w:sz w:val="24"/>
          <w:szCs w:val="24"/>
        </w:rPr>
        <w:t xml:space="preserve">ou pelo endereço </w:t>
      </w:r>
      <w:r w:rsidR="003D71D7">
        <w:rPr>
          <w:sz w:val="24"/>
          <w:szCs w:val="24"/>
        </w:rPr>
        <w:t>Av. Goiás</w:t>
      </w:r>
      <w:r w:rsidR="007A1363">
        <w:rPr>
          <w:sz w:val="24"/>
          <w:szCs w:val="24"/>
        </w:rPr>
        <w:t xml:space="preserve">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xml:space="preserve">, a licitante estará obrigada a fornecer quantitativos superiores </w:t>
      </w:r>
      <w:r w:rsidRPr="0019591A">
        <w:rPr>
          <w:sz w:val="24"/>
          <w:szCs w:val="24"/>
        </w:rPr>
        <w:lastRenderedPageBreak/>
        <w:t>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4"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 xml:space="preserve">Comprovar, por meio de documentos, tais como lista de preço de fabricantes, notas fiscais de aquisição de matérias-primas, de transporte de mercadorias, alusivos à época da elaboração da proposta e </w:t>
      </w:r>
      <w:r w:rsidRPr="0019591A">
        <w:rPr>
          <w:color w:val="000000"/>
          <w:sz w:val="24"/>
          <w:szCs w:val="24"/>
        </w:rPr>
        <w:lastRenderedPageBreak/>
        <w:t>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w:t>
      </w:r>
      <w:r w:rsidRPr="0019591A">
        <w:rPr>
          <w:sz w:val="24"/>
          <w:szCs w:val="24"/>
        </w:rPr>
        <w:lastRenderedPageBreak/>
        <w:t>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lastRenderedPageBreak/>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C6AEA" w:rsidRPr="00FC6AEA" w:rsidRDefault="00FC6AEA" w:rsidP="00FC6AEA"/>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5"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6"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7"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lastRenderedPageBreak/>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F30CA6">
        <w:rPr>
          <w:color w:val="000000" w:themeColor="text1"/>
          <w:sz w:val="24"/>
        </w:rPr>
        <w:t>14</w:t>
      </w:r>
      <w:r w:rsidR="00015802" w:rsidRPr="0019591A">
        <w:rPr>
          <w:color w:val="000000" w:themeColor="text1"/>
          <w:sz w:val="24"/>
        </w:rPr>
        <w:t xml:space="preserve"> de </w:t>
      </w:r>
      <w:r w:rsidR="00F30CA6">
        <w:rPr>
          <w:color w:val="000000" w:themeColor="text1"/>
          <w:sz w:val="24"/>
        </w:rPr>
        <w:t>outubro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582B47" w:rsidRPr="00673E64" w:rsidRDefault="00533A78" w:rsidP="00582B47">
      <w:pPr>
        <w:pStyle w:val="Ttulo8"/>
        <w:contextualSpacing/>
        <w:jc w:val="center"/>
        <w:rPr>
          <w:b w:val="0"/>
          <w:bCs/>
          <w:szCs w:val="24"/>
        </w:rPr>
      </w:pPr>
      <w:r>
        <w:rPr>
          <w:b w:val="0"/>
        </w:rPr>
        <w:t xml:space="preserve">  </w:t>
      </w:r>
      <w:r w:rsidR="00582B47">
        <w:rPr>
          <w:bCs/>
          <w:szCs w:val="24"/>
        </w:rPr>
        <w:t>Elaine de Fatima Mors</w:t>
      </w:r>
    </w:p>
    <w:p w:rsidR="00582B47" w:rsidRPr="00673E64" w:rsidRDefault="00582B47" w:rsidP="00582B47">
      <w:pPr>
        <w:pStyle w:val="Ttulo8"/>
        <w:contextualSpacing/>
        <w:jc w:val="center"/>
      </w:pPr>
      <w:r>
        <w:t>Secretária Municipal de Saúde</w:t>
      </w:r>
    </w:p>
    <w:p w:rsidR="00582B47" w:rsidRPr="00975132" w:rsidRDefault="00582B47" w:rsidP="00582B47">
      <w:pPr>
        <w:contextualSpacing/>
        <w:jc w:val="center"/>
        <w:rPr>
          <w:sz w:val="16"/>
          <w:szCs w:val="16"/>
        </w:rPr>
      </w:pPr>
      <w:r w:rsidRPr="00975132">
        <w:rPr>
          <w:sz w:val="16"/>
          <w:szCs w:val="16"/>
        </w:rPr>
        <w:t>Portaria</w:t>
      </w:r>
      <w:r>
        <w:rPr>
          <w:sz w:val="16"/>
          <w:szCs w:val="16"/>
        </w:rPr>
        <w:t xml:space="preserve"> nº. 0256</w:t>
      </w:r>
      <w:r w:rsidRPr="00975132">
        <w:rPr>
          <w:sz w:val="16"/>
          <w:szCs w:val="16"/>
        </w:rPr>
        <w:t>/2017 de 0</w:t>
      </w:r>
      <w:r>
        <w:rPr>
          <w:sz w:val="16"/>
          <w:szCs w:val="16"/>
        </w:rPr>
        <w:t>3</w:t>
      </w:r>
      <w:r w:rsidRPr="00975132">
        <w:rPr>
          <w:sz w:val="16"/>
          <w:szCs w:val="16"/>
        </w:rPr>
        <w:t>/0</w:t>
      </w:r>
      <w:r>
        <w:rPr>
          <w:sz w:val="16"/>
          <w:szCs w:val="16"/>
        </w:rPr>
        <w:t>7</w:t>
      </w:r>
      <w:r w:rsidRPr="00975132">
        <w:rPr>
          <w:sz w:val="16"/>
          <w:szCs w:val="16"/>
        </w:rPr>
        <w:t>/2017</w:t>
      </w:r>
    </w:p>
    <w:p w:rsidR="00E2567A" w:rsidRPr="00441436" w:rsidRDefault="00E2567A" w:rsidP="00582B47">
      <w:pPr>
        <w:widowControl w:val="0"/>
        <w:ind w:left="-340"/>
        <w:jc w:val="center"/>
        <w:rPr>
          <w:color w:val="000000"/>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006B85" w:rsidRDefault="00006B85" w:rsidP="00006B85">
      <w:pPr>
        <w:widowControl w:val="0"/>
        <w:jc w:val="center"/>
        <w:rPr>
          <w:b/>
          <w:color w:val="000000" w:themeColor="text1"/>
          <w:sz w:val="24"/>
          <w:szCs w:val="24"/>
        </w:rPr>
      </w:pPr>
      <w:r w:rsidRPr="0019591A">
        <w:rPr>
          <w:b/>
          <w:color w:val="000000" w:themeColor="text1"/>
          <w:sz w:val="24"/>
          <w:szCs w:val="24"/>
        </w:rPr>
        <w:lastRenderedPageBreak/>
        <w:t>ANEXO I</w:t>
      </w:r>
    </w:p>
    <w:p w:rsidR="00006B85" w:rsidRDefault="00006B8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E4070B">
        <w:rPr>
          <w:b/>
          <w:color w:val="000000" w:themeColor="text1"/>
          <w:sz w:val="24"/>
          <w:szCs w:val="24"/>
        </w:rPr>
        <w:t>026/2019</w:t>
      </w:r>
      <w:r w:rsidR="007D7EAD">
        <w:rPr>
          <w:b/>
          <w:color w:val="000000" w:themeColor="text1"/>
          <w:sz w:val="24"/>
          <w:szCs w:val="24"/>
        </w:rPr>
        <w:t xml:space="preserve"> </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Default="002F75AF" w:rsidP="00C4733D">
      <w:pPr>
        <w:pStyle w:val="Ttulo2"/>
        <w:numPr>
          <w:ilvl w:val="0"/>
          <w:numId w:val="25"/>
        </w:numPr>
        <w:tabs>
          <w:tab w:val="clear" w:pos="1701"/>
          <w:tab w:val="left" w:pos="142"/>
          <w:tab w:val="left" w:pos="284"/>
        </w:tabs>
        <w:spacing w:line="276" w:lineRule="auto"/>
        <w:ind w:left="0" w:firstLine="0"/>
        <w:jc w:val="left"/>
        <w:rPr>
          <w:color w:val="auto"/>
          <w:szCs w:val="24"/>
        </w:rPr>
      </w:pPr>
      <w:r w:rsidRPr="002B632B">
        <w:rPr>
          <w:color w:val="auto"/>
          <w:szCs w:val="24"/>
        </w:rPr>
        <w:t xml:space="preserve">DO OBJETO </w:t>
      </w:r>
    </w:p>
    <w:p w:rsidR="00E61C3B" w:rsidRDefault="00E61C3B" w:rsidP="00E61C3B"/>
    <w:p w:rsidR="00E61C3B" w:rsidRPr="00E61C3B" w:rsidRDefault="00E61C3B" w:rsidP="00E61C3B"/>
    <w:p w:rsidR="00C4733D" w:rsidRPr="00C4733D" w:rsidRDefault="00C4733D" w:rsidP="00C4733D">
      <w:pPr>
        <w:pStyle w:val="PargrafodaLista"/>
        <w:numPr>
          <w:ilvl w:val="1"/>
          <w:numId w:val="25"/>
        </w:numPr>
        <w:tabs>
          <w:tab w:val="left" w:pos="426"/>
          <w:tab w:val="left" w:pos="567"/>
        </w:tabs>
        <w:spacing w:line="276" w:lineRule="auto"/>
        <w:ind w:left="0" w:right="84" w:firstLine="0"/>
        <w:jc w:val="both"/>
        <w:rPr>
          <w:rFonts w:eastAsia="Arial"/>
          <w:sz w:val="24"/>
          <w:szCs w:val="24"/>
        </w:rPr>
      </w:pPr>
      <w:r w:rsidRPr="00C4733D">
        <w:rPr>
          <w:rFonts w:eastAsia="Arial"/>
          <w:sz w:val="24"/>
          <w:szCs w:val="24"/>
        </w:rPr>
        <w:t xml:space="preserve">Este procedimento tem por objeto o </w:t>
      </w:r>
      <w:r w:rsidRPr="00C4733D">
        <w:rPr>
          <w:rFonts w:eastAsia="Arial"/>
          <w:b/>
          <w:sz w:val="24"/>
          <w:szCs w:val="24"/>
        </w:rPr>
        <w:t xml:space="preserve">REGISTRO DE PREÇOS PARA FUTURA E EVENTUAL </w:t>
      </w:r>
      <w:r w:rsidR="00F30CA6" w:rsidRPr="002A50A0">
        <w:rPr>
          <w:rFonts w:eastAsia="Arial"/>
          <w:b/>
          <w:sz w:val="24"/>
          <w:szCs w:val="24"/>
        </w:rPr>
        <w:t>AQUISIÇÃO DE MEDICAMENTOS, INSUMOS E MATERIAIS HOSPITALARES DESTINADOS A MANUTENÇÃO DO FUNDO MUNICIPAL DE SAÚDE</w:t>
      </w:r>
      <w:r w:rsidRPr="00C4733D">
        <w:rPr>
          <w:rFonts w:eastAsia="Arial"/>
          <w:sz w:val="24"/>
          <w:szCs w:val="24"/>
        </w:rPr>
        <w:t xml:space="preserve">, e suprir as necessidades da Secretaria Municipal de Saúde de Santo Antônio do Leste, MT. </w:t>
      </w:r>
      <w:r w:rsidRPr="00C4733D">
        <w:rPr>
          <w:sz w:val="24"/>
          <w:szCs w:val="24"/>
        </w:rPr>
        <w:t>Com validade para 12 (doze) meses</w:t>
      </w:r>
      <w:r w:rsidRPr="00C4733D">
        <w:rPr>
          <w:rFonts w:eastAsia="Arial"/>
          <w:sz w:val="24"/>
          <w:szCs w:val="24"/>
        </w:rPr>
        <w:t xml:space="preserve">. </w:t>
      </w:r>
    </w:p>
    <w:p w:rsidR="002F75AF" w:rsidRPr="002B632B" w:rsidRDefault="002F75AF" w:rsidP="004B3DF1">
      <w:pPr>
        <w:pStyle w:val="Ttulo2"/>
        <w:spacing w:line="276" w:lineRule="auto"/>
        <w:jc w:val="left"/>
        <w:rPr>
          <w:b w:val="0"/>
          <w:color w:val="auto"/>
          <w:szCs w:val="24"/>
        </w:rPr>
      </w:pPr>
    </w:p>
    <w:p w:rsidR="002F75AF" w:rsidRDefault="002F75AF" w:rsidP="004F0D55">
      <w:pPr>
        <w:pStyle w:val="Ttulo2"/>
        <w:numPr>
          <w:ilvl w:val="0"/>
          <w:numId w:val="25"/>
        </w:numPr>
        <w:tabs>
          <w:tab w:val="clear" w:pos="1701"/>
          <w:tab w:val="left" w:pos="284"/>
        </w:tabs>
        <w:spacing w:line="276" w:lineRule="auto"/>
        <w:ind w:left="0" w:firstLine="0"/>
        <w:jc w:val="left"/>
        <w:rPr>
          <w:color w:val="auto"/>
          <w:szCs w:val="24"/>
        </w:rPr>
      </w:pPr>
      <w:r w:rsidRPr="002B632B">
        <w:rPr>
          <w:color w:val="auto"/>
          <w:szCs w:val="24"/>
        </w:rPr>
        <w:t xml:space="preserve">JUSTIFICATIVA </w:t>
      </w:r>
    </w:p>
    <w:p w:rsidR="004F0D55" w:rsidRPr="004F0D55" w:rsidRDefault="004F0D55" w:rsidP="004F0D55">
      <w:pPr>
        <w:pStyle w:val="PargrafodaLista"/>
      </w:pPr>
    </w:p>
    <w:p w:rsidR="004F0D55" w:rsidRPr="00F7358D" w:rsidRDefault="004F0D55" w:rsidP="00F7386E">
      <w:pPr>
        <w:pStyle w:val="PargrafodaLista"/>
        <w:ind w:left="0"/>
        <w:jc w:val="both"/>
        <w:rPr>
          <w:sz w:val="24"/>
          <w:szCs w:val="24"/>
        </w:rPr>
      </w:pPr>
      <w:r w:rsidRPr="00F7358D">
        <w:rPr>
          <w:rFonts w:eastAsia="Arial"/>
          <w:sz w:val="24"/>
          <w:szCs w:val="24"/>
        </w:rPr>
        <w:t xml:space="preserve">2.1. Considerando que os medicamentos são de uso imprescindível para atendimento na Rede SUS do município de Santo Antônio do Leste, solicitamos que seja efetuada Licitação Pública para possível aquisição dos mesmos, para atender a demanda da Secretaria Municipal de Saúde.  </w:t>
      </w:r>
    </w:p>
    <w:p w:rsidR="004F0D55" w:rsidRPr="00F7358D" w:rsidRDefault="004F0D55" w:rsidP="00F7386E">
      <w:pPr>
        <w:pStyle w:val="PargrafodaLista"/>
        <w:ind w:left="0"/>
        <w:jc w:val="both"/>
        <w:rPr>
          <w:sz w:val="24"/>
          <w:szCs w:val="24"/>
        </w:rPr>
      </w:pPr>
    </w:p>
    <w:p w:rsidR="004F0D55" w:rsidRPr="00F7358D" w:rsidRDefault="004F0D55" w:rsidP="00F7386E">
      <w:pPr>
        <w:pStyle w:val="PargrafodaLista"/>
        <w:ind w:left="0"/>
        <w:jc w:val="both"/>
        <w:rPr>
          <w:rFonts w:eastAsia="Arial"/>
          <w:b/>
          <w:sz w:val="24"/>
          <w:szCs w:val="24"/>
          <w:u w:val="single"/>
        </w:rPr>
      </w:pPr>
      <w:r w:rsidRPr="00F7358D">
        <w:rPr>
          <w:rFonts w:eastAsia="Arial"/>
          <w:sz w:val="24"/>
          <w:szCs w:val="24"/>
          <w:u w:val="single"/>
        </w:rPr>
        <w:t xml:space="preserve">2.2. A urgência do procedimento licitatório se deve ao fato de que não há ata de registro de preços vigente dos itens solicitados e, em casos excepcionais, a maioria dos itens nunca foram licitados. Os </w:t>
      </w:r>
      <w:r w:rsidR="005E1D4F" w:rsidRPr="00F7358D">
        <w:rPr>
          <w:rFonts w:eastAsia="Arial"/>
          <w:sz w:val="24"/>
          <w:szCs w:val="24"/>
          <w:u w:val="single"/>
        </w:rPr>
        <w:t>medicamentos</w:t>
      </w:r>
      <w:r w:rsidRPr="00F7358D">
        <w:rPr>
          <w:rFonts w:eastAsia="Arial"/>
          <w:sz w:val="24"/>
          <w:szCs w:val="24"/>
          <w:u w:val="single"/>
        </w:rPr>
        <w:t xml:space="preserve"> foram determinados por uma Comissão composta por uma equipe Multiprofissional, analisando-se dados, além da busca ativa de informações junto aos profissionais da rede.</w:t>
      </w:r>
    </w:p>
    <w:p w:rsidR="002F75AF" w:rsidRPr="002B632B" w:rsidRDefault="002F75AF" w:rsidP="002F75AF">
      <w:pPr>
        <w:pStyle w:val="Ttulo2"/>
        <w:spacing w:after="35" w:line="267" w:lineRule="auto"/>
        <w:rPr>
          <w:b w:val="0"/>
          <w:color w:val="auto"/>
          <w:szCs w:val="24"/>
        </w:rPr>
      </w:pPr>
    </w:p>
    <w:p w:rsidR="002F75AF" w:rsidRPr="002B632B" w:rsidRDefault="002F75AF" w:rsidP="004B3DF1">
      <w:pPr>
        <w:pStyle w:val="Ttulo2"/>
        <w:spacing w:after="35" w:line="267" w:lineRule="auto"/>
        <w:jc w:val="left"/>
        <w:rPr>
          <w:b w:val="0"/>
          <w:color w:val="auto"/>
          <w:szCs w:val="24"/>
        </w:rPr>
      </w:pPr>
      <w:r w:rsidRPr="002B632B">
        <w:rPr>
          <w:color w:val="auto"/>
          <w:szCs w:val="24"/>
        </w:rPr>
        <w:t xml:space="preserve">3. DAS ESPECIFICAÇÕES </w:t>
      </w:r>
    </w:p>
    <w:p w:rsidR="002F75AF" w:rsidRPr="002B632B" w:rsidRDefault="002F75AF" w:rsidP="002F75AF">
      <w:pPr>
        <w:rPr>
          <w:sz w:val="24"/>
          <w:szCs w:val="24"/>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077"/>
        <w:gridCol w:w="3663"/>
        <w:gridCol w:w="856"/>
        <w:gridCol w:w="975"/>
        <w:gridCol w:w="620"/>
        <w:gridCol w:w="1735"/>
        <w:gridCol w:w="1417"/>
      </w:tblGrid>
      <w:tr w:rsidR="002F4445" w:rsidRPr="008E5590" w:rsidTr="002F4445">
        <w:trPr>
          <w:trHeight w:val="300"/>
          <w:jc w:val="center"/>
        </w:trPr>
        <w:tc>
          <w:tcPr>
            <w:tcW w:w="567" w:type="dxa"/>
            <w:shd w:val="clear" w:color="000000" w:fill="FFFFFF"/>
            <w:noWrap/>
            <w:vAlign w:val="bottom"/>
            <w:hideMark/>
          </w:tcPr>
          <w:p w:rsidR="002F4445" w:rsidRPr="00EA756B" w:rsidRDefault="002F4445" w:rsidP="002F4445">
            <w:pPr>
              <w:jc w:val="center"/>
              <w:rPr>
                <w:b/>
                <w:color w:val="000000"/>
                <w:sz w:val="16"/>
                <w:szCs w:val="16"/>
              </w:rPr>
            </w:pPr>
            <w:r w:rsidRPr="00EA756B">
              <w:rPr>
                <w:b/>
                <w:color w:val="000000"/>
                <w:sz w:val="16"/>
                <w:szCs w:val="16"/>
              </w:rPr>
              <w:t>ITEM</w:t>
            </w:r>
          </w:p>
        </w:tc>
        <w:tc>
          <w:tcPr>
            <w:tcW w:w="1077" w:type="dxa"/>
            <w:shd w:val="clear" w:color="000000" w:fill="FFFFFF"/>
            <w:noWrap/>
            <w:vAlign w:val="bottom"/>
            <w:hideMark/>
          </w:tcPr>
          <w:p w:rsidR="002F4445" w:rsidRPr="00F354A2" w:rsidRDefault="002F4445" w:rsidP="002F4445">
            <w:pPr>
              <w:jc w:val="center"/>
              <w:rPr>
                <w:b/>
                <w:color w:val="000000"/>
                <w:sz w:val="16"/>
                <w:szCs w:val="16"/>
              </w:rPr>
            </w:pPr>
            <w:r w:rsidRPr="00F354A2">
              <w:rPr>
                <w:b/>
                <w:color w:val="000000"/>
                <w:sz w:val="16"/>
                <w:szCs w:val="16"/>
              </w:rPr>
              <w:t>COD.TCE</w:t>
            </w:r>
          </w:p>
        </w:tc>
        <w:tc>
          <w:tcPr>
            <w:tcW w:w="3663" w:type="dxa"/>
            <w:shd w:val="clear" w:color="000000" w:fill="FFFFFF"/>
            <w:noWrap/>
            <w:vAlign w:val="bottom"/>
            <w:hideMark/>
          </w:tcPr>
          <w:p w:rsidR="002F4445" w:rsidRPr="00EA756B" w:rsidRDefault="002F4445" w:rsidP="002F4445">
            <w:pPr>
              <w:jc w:val="center"/>
              <w:rPr>
                <w:b/>
                <w:bCs/>
                <w:color w:val="FF0000"/>
                <w:sz w:val="16"/>
                <w:szCs w:val="16"/>
              </w:rPr>
            </w:pPr>
            <w:r w:rsidRPr="00EA756B">
              <w:rPr>
                <w:b/>
                <w:bCs/>
                <w:sz w:val="16"/>
                <w:szCs w:val="16"/>
              </w:rPr>
              <w:t>MEDICAMENTOS</w:t>
            </w:r>
          </w:p>
        </w:tc>
        <w:tc>
          <w:tcPr>
            <w:tcW w:w="856" w:type="dxa"/>
            <w:shd w:val="clear" w:color="000000" w:fill="FFFFFF"/>
            <w:noWrap/>
            <w:vAlign w:val="bottom"/>
            <w:hideMark/>
          </w:tcPr>
          <w:p w:rsidR="002F4445" w:rsidRPr="00EA756B" w:rsidRDefault="002F4445" w:rsidP="002F4445">
            <w:pPr>
              <w:jc w:val="center"/>
              <w:rPr>
                <w:b/>
                <w:color w:val="000000"/>
                <w:sz w:val="16"/>
                <w:szCs w:val="16"/>
              </w:rPr>
            </w:pPr>
            <w:r w:rsidRPr="00EA756B">
              <w:rPr>
                <w:b/>
                <w:color w:val="000000"/>
                <w:sz w:val="16"/>
                <w:szCs w:val="16"/>
              </w:rPr>
              <w:t>UND.TCE</w:t>
            </w:r>
          </w:p>
        </w:tc>
        <w:tc>
          <w:tcPr>
            <w:tcW w:w="975" w:type="dxa"/>
            <w:shd w:val="clear" w:color="000000" w:fill="FFFFFF"/>
            <w:noWrap/>
            <w:vAlign w:val="bottom"/>
            <w:hideMark/>
          </w:tcPr>
          <w:p w:rsidR="002F4445" w:rsidRPr="00EA756B" w:rsidRDefault="002F4445" w:rsidP="002F4445">
            <w:pPr>
              <w:jc w:val="center"/>
              <w:rPr>
                <w:b/>
                <w:color w:val="000000"/>
                <w:sz w:val="16"/>
                <w:szCs w:val="16"/>
              </w:rPr>
            </w:pPr>
            <w:r w:rsidRPr="00EA756B">
              <w:rPr>
                <w:b/>
                <w:color w:val="000000"/>
                <w:sz w:val="16"/>
                <w:szCs w:val="16"/>
              </w:rPr>
              <w:t>UNIDADE</w:t>
            </w:r>
          </w:p>
        </w:tc>
        <w:tc>
          <w:tcPr>
            <w:tcW w:w="620" w:type="dxa"/>
            <w:shd w:val="clear" w:color="000000" w:fill="FFFFFF"/>
            <w:noWrap/>
            <w:vAlign w:val="bottom"/>
            <w:hideMark/>
          </w:tcPr>
          <w:p w:rsidR="002F4445" w:rsidRPr="00EA756B" w:rsidRDefault="002F4445" w:rsidP="002F4445">
            <w:pPr>
              <w:jc w:val="center"/>
              <w:rPr>
                <w:b/>
                <w:color w:val="000000"/>
                <w:sz w:val="16"/>
                <w:szCs w:val="16"/>
              </w:rPr>
            </w:pPr>
            <w:r w:rsidRPr="00EA756B">
              <w:rPr>
                <w:b/>
                <w:color w:val="000000"/>
                <w:sz w:val="16"/>
                <w:szCs w:val="16"/>
              </w:rPr>
              <w:t>QTDE</w:t>
            </w:r>
          </w:p>
        </w:tc>
        <w:tc>
          <w:tcPr>
            <w:tcW w:w="1735" w:type="dxa"/>
            <w:shd w:val="clear" w:color="000000" w:fill="FFFFFF"/>
          </w:tcPr>
          <w:p w:rsidR="002F4445" w:rsidRDefault="002F4445" w:rsidP="002F4445">
            <w:pPr>
              <w:jc w:val="center"/>
              <w:rPr>
                <w:b/>
                <w:color w:val="000000"/>
                <w:sz w:val="16"/>
                <w:szCs w:val="16"/>
              </w:rPr>
            </w:pPr>
          </w:p>
          <w:p w:rsidR="002F4445" w:rsidRPr="00EA756B" w:rsidRDefault="002F4445" w:rsidP="002F4445">
            <w:pPr>
              <w:jc w:val="center"/>
              <w:rPr>
                <w:b/>
                <w:color w:val="000000"/>
                <w:sz w:val="16"/>
                <w:szCs w:val="16"/>
              </w:rPr>
            </w:pPr>
            <w:r w:rsidRPr="00EA756B">
              <w:rPr>
                <w:b/>
                <w:color w:val="000000"/>
                <w:sz w:val="16"/>
                <w:szCs w:val="16"/>
              </w:rPr>
              <w:t>V.UNITARIO</w:t>
            </w:r>
          </w:p>
        </w:tc>
        <w:tc>
          <w:tcPr>
            <w:tcW w:w="1417" w:type="dxa"/>
            <w:shd w:val="clear" w:color="000000" w:fill="FFFFFF"/>
          </w:tcPr>
          <w:p w:rsidR="002F4445" w:rsidRDefault="002F4445" w:rsidP="002F4445">
            <w:pPr>
              <w:jc w:val="center"/>
              <w:rPr>
                <w:b/>
                <w:color w:val="000000"/>
                <w:sz w:val="16"/>
                <w:szCs w:val="16"/>
              </w:rPr>
            </w:pPr>
          </w:p>
          <w:p w:rsidR="002F4445" w:rsidRPr="00EA756B" w:rsidRDefault="002F4445" w:rsidP="002F4445">
            <w:pPr>
              <w:jc w:val="center"/>
              <w:rPr>
                <w:b/>
                <w:color w:val="000000"/>
                <w:sz w:val="16"/>
                <w:szCs w:val="16"/>
              </w:rPr>
            </w:pPr>
            <w:r w:rsidRPr="00EA756B">
              <w:rPr>
                <w:b/>
                <w:color w:val="000000"/>
                <w:sz w:val="16"/>
                <w:szCs w:val="16"/>
              </w:rPr>
              <w:t>V.TOTAL</w:t>
            </w:r>
          </w:p>
        </w:tc>
      </w:tr>
      <w:tr w:rsidR="002F4445" w:rsidRPr="00666DCE" w:rsidTr="002F4445">
        <w:trPr>
          <w:trHeight w:val="300"/>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01</w:t>
            </w:r>
          </w:p>
        </w:tc>
        <w:tc>
          <w:tcPr>
            <w:tcW w:w="1077" w:type="dxa"/>
            <w:shd w:val="clear" w:color="000000" w:fill="FFFFFF"/>
            <w:noWrap/>
            <w:vAlign w:val="bottom"/>
            <w:hideMark/>
          </w:tcPr>
          <w:p w:rsidR="002F4445" w:rsidRPr="00F354A2" w:rsidRDefault="002F4445" w:rsidP="00C503C7">
            <w:pPr>
              <w:jc w:val="center"/>
              <w:rPr>
                <w:color w:val="333333"/>
                <w:sz w:val="16"/>
                <w:szCs w:val="16"/>
              </w:rPr>
            </w:pPr>
            <w:r w:rsidRPr="00F354A2">
              <w:rPr>
                <w:color w:val="333333"/>
                <w:sz w:val="16"/>
                <w:szCs w:val="16"/>
              </w:rPr>
              <w:t>00010168</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NISTATINA + OXIDO DE ZINCO - CONCENTRACAO/DOSAGEM 60G POMADA PARA ASSADURAS</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5000</w:t>
            </w:r>
          </w:p>
        </w:tc>
        <w:tc>
          <w:tcPr>
            <w:tcW w:w="1735" w:type="dxa"/>
            <w:shd w:val="clear" w:color="000000" w:fill="FFFFFF"/>
          </w:tcPr>
          <w:p w:rsidR="002F4445" w:rsidRDefault="002F4445" w:rsidP="00C503C7">
            <w:r w:rsidRPr="00D90DBD">
              <w:rPr>
                <w:color w:val="000000"/>
                <w:sz w:val="16"/>
                <w:szCs w:val="16"/>
              </w:rPr>
              <w:t xml:space="preserve">R$ </w:t>
            </w:r>
            <w:r w:rsidR="008E45C0">
              <w:rPr>
                <w:color w:val="000000"/>
                <w:sz w:val="16"/>
                <w:szCs w:val="16"/>
              </w:rPr>
              <w:t>9,952</w:t>
            </w:r>
          </w:p>
        </w:tc>
        <w:tc>
          <w:tcPr>
            <w:tcW w:w="1417" w:type="dxa"/>
            <w:shd w:val="clear" w:color="000000" w:fill="FFFFFF"/>
          </w:tcPr>
          <w:p w:rsidR="002F4445" w:rsidRDefault="002F4445" w:rsidP="00C503C7">
            <w:r w:rsidRPr="00834F93">
              <w:rPr>
                <w:color w:val="000000"/>
                <w:sz w:val="16"/>
                <w:szCs w:val="16"/>
              </w:rPr>
              <w:t xml:space="preserve">R$ </w:t>
            </w:r>
            <w:r w:rsidR="008E45C0">
              <w:rPr>
                <w:color w:val="000000"/>
                <w:sz w:val="16"/>
                <w:szCs w:val="16"/>
              </w:rPr>
              <w:t>49.763,65</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02</w:t>
            </w:r>
          </w:p>
        </w:tc>
        <w:tc>
          <w:tcPr>
            <w:tcW w:w="1077" w:type="dxa"/>
            <w:shd w:val="clear" w:color="000000" w:fill="FFFFFF"/>
            <w:noWrap/>
            <w:vAlign w:val="bottom"/>
            <w:hideMark/>
          </w:tcPr>
          <w:p w:rsidR="002F4445" w:rsidRPr="00F354A2" w:rsidRDefault="002F4445" w:rsidP="00C503C7">
            <w:pPr>
              <w:jc w:val="center"/>
              <w:rPr>
                <w:color w:val="333333"/>
                <w:sz w:val="16"/>
                <w:szCs w:val="16"/>
              </w:rPr>
            </w:pPr>
            <w:r w:rsidRPr="00F354A2">
              <w:rPr>
                <w:color w:val="333333"/>
                <w:sz w:val="16"/>
                <w:szCs w:val="16"/>
              </w:rPr>
              <w:t>318356-4</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MEBENDAZOL - CONCENTRACAO/DOSAGEM 100 MG, FORMA FARMACEUTICA COMPRIMIDO, VIA DE ADMINISTRACAO ORAL</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3000</w:t>
            </w:r>
          </w:p>
        </w:tc>
        <w:tc>
          <w:tcPr>
            <w:tcW w:w="1735" w:type="dxa"/>
            <w:shd w:val="clear" w:color="000000" w:fill="FFFFFF"/>
          </w:tcPr>
          <w:p w:rsidR="002F4445" w:rsidRDefault="002F4445" w:rsidP="00C503C7">
            <w:r w:rsidRPr="00D90DBD">
              <w:rPr>
                <w:color w:val="000000"/>
                <w:sz w:val="16"/>
                <w:szCs w:val="16"/>
              </w:rPr>
              <w:t xml:space="preserve">R$ </w:t>
            </w:r>
            <w:r w:rsidR="008E45C0">
              <w:rPr>
                <w:color w:val="000000"/>
                <w:sz w:val="16"/>
                <w:szCs w:val="16"/>
              </w:rPr>
              <w:t>5,904</w:t>
            </w:r>
          </w:p>
        </w:tc>
        <w:tc>
          <w:tcPr>
            <w:tcW w:w="1417" w:type="dxa"/>
            <w:shd w:val="clear" w:color="000000" w:fill="FFFFFF"/>
          </w:tcPr>
          <w:p w:rsidR="002F4445" w:rsidRDefault="002F4445" w:rsidP="00C503C7">
            <w:r w:rsidRPr="00834F93">
              <w:rPr>
                <w:color w:val="000000"/>
                <w:sz w:val="16"/>
                <w:szCs w:val="16"/>
              </w:rPr>
              <w:t xml:space="preserve">R$ </w:t>
            </w:r>
            <w:r w:rsidR="008E45C0">
              <w:rPr>
                <w:color w:val="000000"/>
                <w:sz w:val="16"/>
                <w:szCs w:val="16"/>
              </w:rPr>
              <w:t>17.713,86</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03</w:t>
            </w:r>
          </w:p>
        </w:tc>
        <w:tc>
          <w:tcPr>
            <w:tcW w:w="1077" w:type="dxa"/>
            <w:shd w:val="clear" w:color="000000" w:fill="FFFFFF"/>
            <w:noWrap/>
            <w:vAlign w:val="bottom"/>
            <w:hideMark/>
          </w:tcPr>
          <w:p w:rsidR="002F4445" w:rsidRPr="00F354A2" w:rsidRDefault="002F4445" w:rsidP="00C503C7">
            <w:pPr>
              <w:jc w:val="center"/>
              <w:rPr>
                <w:color w:val="333333"/>
                <w:sz w:val="16"/>
                <w:szCs w:val="16"/>
              </w:rPr>
            </w:pPr>
            <w:r w:rsidRPr="00F354A2">
              <w:rPr>
                <w:color w:val="333333"/>
                <w:sz w:val="16"/>
                <w:szCs w:val="16"/>
              </w:rPr>
              <w:t>333330-2</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ACIDO ACETILSALICILICO - CONCENTRACAO/DOSAGEM 100 MG, FORMA FARMACEUTICA COMPRIMIDO TAMPONADO, VIA DE ADMINISTRACAO ORAL</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150000</w:t>
            </w:r>
          </w:p>
        </w:tc>
        <w:tc>
          <w:tcPr>
            <w:tcW w:w="1735" w:type="dxa"/>
            <w:shd w:val="clear" w:color="000000" w:fill="FFFFFF"/>
          </w:tcPr>
          <w:p w:rsidR="002F4445" w:rsidRDefault="002F4445" w:rsidP="00C503C7">
            <w:r w:rsidRPr="00D90DBD">
              <w:rPr>
                <w:color w:val="000000"/>
                <w:sz w:val="16"/>
                <w:szCs w:val="16"/>
              </w:rPr>
              <w:t xml:space="preserve">R$ </w:t>
            </w:r>
            <w:r w:rsidR="008E45C0">
              <w:rPr>
                <w:color w:val="000000"/>
                <w:sz w:val="16"/>
                <w:szCs w:val="16"/>
              </w:rPr>
              <w:t>0,167</w:t>
            </w:r>
          </w:p>
        </w:tc>
        <w:tc>
          <w:tcPr>
            <w:tcW w:w="1417" w:type="dxa"/>
            <w:shd w:val="clear" w:color="000000" w:fill="FFFFFF"/>
          </w:tcPr>
          <w:p w:rsidR="002F4445" w:rsidRDefault="002F4445" w:rsidP="00C503C7">
            <w:r w:rsidRPr="00834F93">
              <w:rPr>
                <w:color w:val="000000"/>
                <w:sz w:val="16"/>
                <w:szCs w:val="16"/>
              </w:rPr>
              <w:t xml:space="preserve">R$ </w:t>
            </w:r>
            <w:r w:rsidR="008E45C0">
              <w:rPr>
                <w:color w:val="000000"/>
                <w:sz w:val="16"/>
                <w:szCs w:val="16"/>
              </w:rPr>
              <w:t>25.153,50</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04</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334320-0</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ALENDRONATO DE SODIO - CONCENTRACAO/DOSAGEM 10 MG, FORMA FARMACEUTICA COMPRIMIDO, VIA DE ADMINISTRACAO ORAL</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10000</w:t>
            </w:r>
          </w:p>
        </w:tc>
        <w:tc>
          <w:tcPr>
            <w:tcW w:w="1735" w:type="dxa"/>
            <w:shd w:val="clear" w:color="000000" w:fill="FFFFFF"/>
          </w:tcPr>
          <w:p w:rsidR="002F4445" w:rsidRDefault="002F4445" w:rsidP="00C503C7">
            <w:r w:rsidRPr="00D90DBD">
              <w:rPr>
                <w:color w:val="000000"/>
                <w:sz w:val="16"/>
                <w:szCs w:val="16"/>
              </w:rPr>
              <w:t xml:space="preserve">R$ </w:t>
            </w:r>
            <w:r w:rsidR="008E45C0">
              <w:rPr>
                <w:color w:val="000000"/>
                <w:sz w:val="16"/>
                <w:szCs w:val="16"/>
              </w:rPr>
              <w:t>1,405</w:t>
            </w:r>
          </w:p>
        </w:tc>
        <w:tc>
          <w:tcPr>
            <w:tcW w:w="1417" w:type="dxa"/>
            <w:shd w:val="clear" w:color="000000" w:fill="FFFFFF"/>
          </w:tcPr>
          <w:p w:rsidR="002F4445" w:rsidRDefault="002F4445" w:rsidP="00C503C7">
            <w:r w:rsidRPr="00834F93">
              <w:rPr>
                <w:color w:val="000000"/>
                <w:sz w:val="16"/>
                <w:szCs w:val="16"/>
              </w:rPr>
              <w:t xml:space="preserve">R$ </w:t>
            </w:r>
            <w:r w:rsidR="008E45C0">
              <w:rPr>
                <w:color w:val="000000"/>
                <w:sz w:val="16"/>
                <w:szCs w:val="16"/>
              </w:rPr>
              <w:t>14.055,60</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05</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319807-3</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PERMANGANATO DE POTASSIO - CONCENTRACAO/DOSAGEM 100 MG, FORMA FARMACEUTICA COMPRIMIDO, VIA DE ADMINISTRACAO TOPICA</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5000</w:t>
            </w:r>
          </w:p>
        </w:tc>
        <w:tc>
          <w:tcPr>
            <w:tcW w:w="1735" w:type="dxa"/>
            <w:shd w:val="clear" w:color="000000" w:fill="FFFFFF"/>
          </w:tcPr>
          <w:p w:rsidR="002F4445" w:rsidRDefault="002F4445" w:rsidP="00C503C7">
            <w:r w:rsidRPr="00D90DBD">
              <w:rPr>
                <w:color w:val="000000"/>
                <w:sz w:val="16"/>
                <w:szCs w:val="16"/>
              </w:rPr>
              <w:t xml:space="preserve">R$ </w:t>
            </w:r>
            <w:r w:rsidR="008E45C0">
              <w:rPr>
                <w:color w:val="000000"/>
                <w:sz w:val="16"/>
                <w:szCs w:val="16"/>
              </w:rPr>
              <w:t>0,778</w:t>
            </w:r>
          </w:p>
        </w:tc>
        <w:tc>
          <w:tcPr>
            <w:tcW w:w="1417" w:type="dxa"/>
            <w:shd w:val="clear" w:color="000000" w:fill="FFFFFF"/>
          </w:tcPr>
          <w:p w:rsidR="002F4445" w:rsidRDefault="002F4445" w:rsidP="00C503C7">
            <w:r w:rsidRPr="00834F93">
              <w:rPr>
                <w:color w:val="000000"/>
                <w:sz w:val="16"/>
                <w:szCs w:val="16"/>
              </w:rPr>
              <w:t xml:space="preserve">R$ </w:t>
            </w:r>
            <w:r w:rsidR="008E45C0">
              <w:rPr>
                <w:color w:val="000000"/>
                <w:sz w:val="16"/>
                <w:szCs w:val="16"/>
              </w:rPr>
              <w:t>3.890,00</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06</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00023123</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AMIODARONA, CLORIDRATO - CONCENTRACAO/DOSAGEM DE 200 MG, FORMA FARMACEUTICA COMPRIMIDO, FORMA DE APRESENTACAO EM COMPRIMIDO, VIA ORAL</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30000</w:t>
            </w:r>
          </w:p>
        </w:tc>
        <w:tc>
          <w:tcPr>
            <w:tcW w:w="1735" w:type="dxa"/>
            <w:shd w:val="clear" w:color="000000" w:fill="FFFFFF"/>
          </w:tcPr>
          <w:p w:rsidR="002F4445" w:rsidRDefault="002F4445" w:rsidP="00C503C7">
            <w:r w:rsidRPr="00D90DBD">
              <w:rPr>
                <w:color w:val="000000"/>
                <w:sz w:val="16"/>
                <w:szCs w:val="16"/>
              </w:rPr>
              <w:t xml:space="preserve">R$ </w:t>
            </w:r>
            <w:r w:rsidR="008E45C0">
              <w:rPr>
                <w:color w:val="000000"/>
                <w:sz w:val="16"/>
                <w:szCs w:val="16"/>
              </w:rPr>
              <w:t>0,653</w:t>
            </w:r>
          </w:p>
        </w:tc>
        <w:tc>
          <w:tcPr>
            <w:tcW w:w="1417" w:type="dxa"/>
            <w:shd w:val="clear" w:color="000000" w:fill="FFFFFF"/>
          </w:tcPr>
          <w:p w:rsidR="002F4445" w:rsidRDefault="002F4445" w:rsidP="00C503C7">
            <w:r w:rsidRPr="00834F93">
              <w:rPr>
                <w:color w:val="000000"/>
                <w:sz w:val="16"/>
                <w:szCs w:val="16"/>
              </w:rPr>
              <w:t xml:space="preserve">R$ </w:t>
            </w:r>
            <w:r w:rsidR="008E45C0">
              <w:rPr>
                <w:color w:val="000000"/>
                <w:sz w:val="16"/>
                <w:szCs w:val="16"/>
              </w:rPr>
              <w:t>19.609,20</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lastRenderedPageBreak/>
              <w:t>07</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00023271</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CLOMIPRAMINA - CONCENTRACAO/DOSAGEM 25 MG, FORMA FARMACEUTICA COMPRIMIDO, FORMA DE APRESENTACAO BLISTER, VIA DE ADMINISTRACAO ORAL</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 xml:space="preserve"> 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6000</w:t>
            </w:r>
          </w:p>
        </w:tc>
        <w:tc>
          <w:tcPr>
            <w:tcW w:w="1735" w:type="dxa"/>
            <w:shd w:val="clear" w:color="000000" w:fill="FFFFFF"/>
          </w:tcPr>
          <w:p w:rsidR="002F4445" w:rsidRDefault="002F4445" w:rsidP="00C503C7">
            <w:r w:rsidRPr="00D90DBD">
              <w:rPr>
                <w:color w:val="000000"/>
                <w:sz w:val="16"/>
                <w:szCs w:val="16"/>
              </w:rPr>
              <w:t xml:space="preserve">R$ </w:t>
            </w:r>
            <w:r w:rsidR="008E45C0">
              <w:rPr>
                <w:color w:val="000000"/>
                <w:sz w:val="16"/>
                <w:szCs w:val="16"/>
              </w:rPr>
              <w:t>0,743</w:t>
            </w:r>
          </w:p>
        </w:tc>
        <w:tc>
          <w:tcPr>
            <w:tcW w:w="1417" w:type="dxa"/>
            <w:shd w:val="clear" w:color="000000" w:fill="FFFFFF"/>
          </w:tcPr>
          <w:p w:rsidR="002F4445" w:rsidRDefault="002F4445" w:rsidP="00C503C7">
            <w:r w:rsidRPr="00834F93">
              <w:rPr>
                <w:color w:val="000000"/>
                <w:sz w:val="16"/>
                <w:szCs w:val="16"/>
              </w:rPr>
              <w:t xml:space="preserve">R$ </w:t>
            </w:r>
            <w:r w:rsidR="008E45C0">
              <w:rPr>
                <w:color w:val="000000"/>
                <w:sz w:val="16"/>
                <w:szCs w:val="16"/>
              </w:rPr>
              <w:t>4.459,98</w:t>
            </w:r>
          </w:p>
        </w:tc>
      </w:tr>
      <w:tr w:rsidR="002F4445" w:rsidRPr="00666DCE" w:rsidTr="002F4445">
        <w:trPr>
          <w:trHeight w:val="690"/>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08</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368709-0</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ESTRADIOL, VALERATO + NORETISTERONA, ENANTATO - CONCENTRACAO/DOSAGEM 5 MG/ML + 50 MG/ML RESPECTIVAMENTE, FORMA FARMACEUTICA SOLUCAO INJETAVEL, FORMA DE APRESENTACAO AMPOLA, VIA DE ADMINISTRACAO INTRAMUSCULAR</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500</w:t>
            </w:r>
          </w:p>
        </w:tc>
        <w:tc>
          <w:tcPr>
            <w:tcW w:w="1735" w:type="dxa"/>
            <w:shd w:val="clear" w:color="000000" w:fill="FFFFFF"/>
          </w:tcPr>
          <w:p w:rsidR="002F4445" w:rsidRDefault="002F4445" w:rsidP="00C503C7">
            <w:r w:rsidRPr="00D90DBD">
              <w:rPr>
                <w:color w:val="000000"/>
                <w:sz w:val="16"/>
                <w:szCs w:val="16"/>
              </w:rPr>
              <w:t xml:space="preserve">R$ </w:t>
            </w:r>
            <w:r w:rsidR="003A5F55">
              <w:rPr>
                <w:color w:val="000000"/>
                <w:sz w:val="16"/>
                <w:szCs w:val="16"/>
              </w:rPr>
              <w:t>17,508</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8.754,00</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09</w:t>
            </w:r>
          </w:p>
        </w:tc>
        <w:tc>
          <w:tcPr>
            <w:tcW w:w="1077" w:type="dxa"/>
            <w:shd w:val="clear" w:color="000000" w:fill="FFFFFF"/>
            <w:noWrap/>
            <w:vAlign w:val="bottom"/>
            <w:hideMark/>
          </w:tcPr>
          <w:p w:rsidR="002F4445" w:rsidRPr="00F354A2" w:rsidRDefault="002F4445" w:rsidP="00C503C7">
            <w:pPr>
              <w:jc w:val="center"/>
              <w:rPr>
                <w:color w:val="333333"/>
                <w:sz w:val="16"/>
                <w:szCs w:val="16"/>
              </w:rPr>
            </w:pPr>
            <w:r w:rsidRPr="00F354A2">
              <w:rPr>
                <w:color w:val="333333"/>
                <w:sz w:val="16"/>
                <w:szCs w:val="16"/>
              </w:rPr>
              <w:t>00011029</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LEVODOPA + BENSERAZIDA - CONCENTRACAO/DOSAGEM 250 MG + 25 MG RESPECTIVAMENTE, FORMA FARMACEUTICA COMPRIMIDO DISPERSIVEL, VIA DE ADMINISTRACAO ORAL</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20000</w:t>
            </w:r>
          </w:p>
        </w:tc>
        <w:tc>
          <w:tcPr>
            <w:tcW w:w="1735" w:type="dxa"/>
            <w:shd w:val="clear" w:color="000000" w:fill="FFFFFF"/>
          </w:tcPr>
          <w:p w:rsidR="002F4445" w:rsidRDefault="002F4445" w:rsidP="00C503C7">
            <w:r w:rsidRPr="00D90DBD">
              <w:rPr>
                <w:color w:val="000000"/>
                <w:sz w:val="16"/>
                <w:szCs w:val="16"/>
              </w:rPr>
              <w:t xml:space="preserve">R$ </w:t>
            </w:r>
            <w:r w:rsidR="003A5F55">
              <w:rPr>
                <w:color w:val="000000"/>
                <w:sz w:val="16"/>
                <w:szCs w:val="16"/>
              </w:rPr>
              <w:t>1,298</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25.960,00</w:t>
            </w:r>
          </w:p>
        </w:tc>
      </w:tr>
      <w:tr w:rsidR="002F4445" w:rsidRPr="00666DCE" w:rsidTr="002F4445">
        <w:trPr>
          <w:trHeight w:val="690"/>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10</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316733-0</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FORMOTEROL, FUMARATO + BUDESONIDA - CONCENTRACAO/DOSAGEM 12 MCG + 400 MCG RESPECTIVAMENTE, FORMA FARMACEUTICA CAPSULA, FORMA DE APRESENTACAO FRASCO + INALADOR, VIA DE ADMINISTRACAO INALATORIA</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2000</w:t>
            </w:r>
          </w:p>
        </w:tc>
        <w:tc>
          <w:tcPr>
            <w:tcW w:w="1735" w:type="dxa"/>
            <w:shd w:val="clear" w:color="000000" w:fill="FFFFFF"/>
          </w:tcPr>
          <w:p w:rsidR="002F4445" w:rsidRDefault="002F4445" w:rsidP="00C503C7">
            <w:r w:rsidRPr="00D90DBD">
              <w:rPr>
                <w:color w:val="000000"/>
                <w:sz w:val="16"/>
                <w:szCs w:val="16"/>
              </w:rPr>
              <w:t xml:space="preserve">R$ </w:t>
            </w:r>
            <w:r w:rsidR="003A5F55">
              <w:rPr>
                <w:color w:val="000000"/>
                <w:sz w:val="16"/>
                <w:szCs w:val="16"/>
              </w:rPr>
              <w:t>23,76</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47.520,00</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11</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308296-2</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LIDOCAINA, CLORIDRATO 10% SPRAY- CONCENTRACAO/DOSAGEM 100 MG/ML, FORMA FARMACEUTICA SOLUCAO TOPICA, FORMA DE APRESENTACAO FRASCO SPRAY</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500</w:t>
            </w:r>
          </w:p>
        </w:tc>
        <w:tc>
          <w:tcPr>
            <w:tcW w:w="1735" w:type="dxa"/>
            <w:shd w:val="clear" w:color="000000" w:fill="FFFFFF"/>
          </w:tcPr>
          <w:p w:rsidR="002F4445" w:rsidRDefault="002F4445" w:rsidP="00C503C7">
            <w:r w:rsidRPr="00D90DBD">
              <w:rPr>
                <w:color w:val="000000"/>
                <w:sz w:val="16"/>
                <w:szCs w:val="16"/>
              </w:rPr>
              <w:t xml:space="preserve">R$ </w:t>
            </w:r>
            <w:r w:rsidR="003A5F55">
              <w:rPr>
                <w:color w:val="000000"/>
                <w:sz w:val="16"/>
                <w:szCs w:val="16"/>
              </w:rPr>
              <w:t>54,097</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27.048,61</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12</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319630-5</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TIABENDAZOL - CONCENTRACAO/DOSAGEM 500 MG, FORMA FARMACEUTICA COMPRIMIDO, VIA DE ADMINISTRACAO ORAL</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5000</w:t>
            </w:r>
          </w:p>
        </w:tc>
        <w:tc>
          <w:tcPr>
            <w:tcW w:w="1735" w:type="dxa"/>
            <w:shd w:val="clear" w:color="000000" w:fill="FFFFFF"/>
          </w:tcPr>
          <w:p w:rsidR="002F4445" w:rsidRDefault="002F4445" w:rsidP="00C503C7">
            <w:r w:rsidRPr="00D90DBD">
              <w:rPr>
                <w:color w:val="000000"/>
                <w:sz w:val="16"/>
                <w:szCs w:val="16"/>
              </w:rPr>
              <w:t xml:space="preserve">R$ </w:t>
            </w:r>
            <w:r w:rsidR="003A5F55">
              <w:rPr>
                <w:color w:val="000000"/>
                <w:sz w:val="16"/>
                <w:szCs w:val="16"/>
              </w:rPr>
              <w:t>4,936</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24.684,60</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13</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337837-3</w:t>
            </w:r>
          </w:p>
        </w:tc>
        <w:tc>
          <w:tcPr>
            <w:tcW w:w="3663" w:type="dxa"/>
            <w:shd w:val="clear" w:color="000000" w:fill="FFFFFF"/>
            <w:vAlign w:val="bottom"/>
            <w:hideMark/>
          </w:tcPr>
          <w:p w:rsidR="002F4445" w:rsidRPr="00666DCE" w:rsidRDefault="002F4445" w:rsidP="00C503C7">
            <w:pPr>
              <w:jc w:val="both"/>
              <w:rPr>
                <w:color w:val="000000"/>
                <w:sz w:val="16"/>
                <w:szCs w:val="16"/>
              </w:rPr>
            </w:pPr>
            <w:r w:rsidRPr="00666DCE">
              <w:rPr>
                <w:color w:val="000000"/>
                <w:sz w:val="16"/>
                <w:szCs w:val="16"/>
              </w:rPr>
              <w:t>HIPROMELOSE - CONCENTRACAO/DOSAGEM 3 MG/ML, FORMA FARMACEUTICA SOLUCAO OFTALMICA, FORMA DE APRESENTACAO FRASCO, VIA DE ADMINISTRACAO OFTALMICA</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500</w:t>
            </w:r>
          </w:p>
        </w:tc>
        <w:tc>
          <w:tcPr>
            <w:tcW w:w="1735" w:type="dxa"/>
            <w:shd w:val="clear" w:color="000000" w:fill="FFFFFF"/>
          </w:tcPr>
          <w:p w:rsidR="002F4445" w:rsidRDefault="002F4445" w:rsidP="00C503C7">
            <w:r w:rsidRPr="00D90DBD">
              <w:rPr>
                <w:color w:val="000000"/>
                <w:sz w:val="16"/>
                <w:szCs w:val="16"/>
              </w:rPr>
              <w:t xml:space="preserve">R$ </w:t>
            </w:r>
            <w:r w:rsidR="003A5F55">
              <w:rPr>
                <w:color w:val="000000"/>
                <w:sz w:val="16"/>
                <w:szCs w:val="16"/>
              </w:rPr>
              <w:t>41,086</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20.543,21</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14</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318313-0</w:t>
            </w:r>
          </w:p>
        </w:tc>
        <w:tc>
          <w:tcPr>
            <w:tcW w:w="3663" w:type="dxa"/>
            <w:shd w:val="clear" w:color="000000" w:fill="FFFFFF"/>
            <w:vAlign w:val="bottom"/>
            <w:hideMark/>
          </w:tcPr>
          <w:p w:rsidR="002F4445" w:rsidRPr="00666DCE" w:rsidRDefault="002F4445" w:rsidP="00C503C7">
            <w:pPr>
              <w:ind w:firstLineChars="100" w:firstLine="160"/>
              <w:jc w:val="both"/>
              <w:rPr>
                <w:color w:val="000000"/>
                <w:sz w:val="16"/>
                <w:szCs w:val="16"/>
              </w:rPr>
            </w:pPr>
            <w:r w:rsidRPr="00666DCE">
              <w:rPr>
                <w:color w:val="000000"/>
                <w:sz w:val="16"/>
                <w:szCs w:val="16"/>
              </w:rPr>
              <w:t>LEVONORGESTREL - CONCENTRACAO/DOSAGEM 0,75 MG, FORMA FARMACEUTICA COMPRIMIDO, VIA DE ADMINISTRACAO ORAL</w:t>
            </w:r>
          </w:p>
        </w:tc>
        <w:tc>
          <w:tcPr>
            <w:tcW w:w="856"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1000</w:t>
            </w:r>
          </w:p>
        </w:tc>
        <w:tc>
          <w:tcPr>
            <w:tcW w:w="1735" w:type="dxa"/>
            <w:shd w:val="clear" w:color="000000" w:fill="FFFFFF"/>
          </w:tcPr>
          <w:p w:rsidR="002F4445" w:rsidRDefault="002F4445" w:rsidP="00C503C7">
            <w:r w:rsidRPr="00D90DBD">
              <w:rPr>
                <w:color w:val="000000"/>
                <w:sz w:val="16"/>
                <w:szCs w:val="16"/>
              </w:rPr>
              <w:t xml:space="preserve">R$ </w:t>
            </w:r>
            <w:r w:rsidR="003A5F55">
              <w:rPr>
                <w:color w:val="000000"/>
                <w:sz w:val="16"/>
                <w:szCs w:val="16"/>
              </w:rPr>
              <w:t>2,97</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2.970,00</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15</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00023319</w:t>
            </w:r>
          </w:p>
        </w:tc>
        <w:tc>
          <w:tcPr>
            <w:tcW w:w="3663" w:type="dxa"/>
            <w:shd w:val="clear" w:color="000000" w:fill="FFFFFF"/>
            <w:vAlign w:val="bottom"/>
            <w:hideMark/>
          </w:tcPr>
          <w:p w:rsidR="002F4445" w:rsidRPr="00666DCE" w:rsidRDefault="002F4445" w:rsidP="00C503C7">
            <w:pPr>
              <w:ind w:firstLineChars="100" w:firstLine="160"/>
              <w:jc w:val="both"/>
              <w:rPr>
                <w:color w:val="000000"/>
                <w:sz w:val="16"/>
                <w:szCs w:val="16"/>
              </w:rPr>
            </w:pPr>
            <w:r w:rsidRPr="00666DCE">
              <w:rPr>
                <w:color w:val="000000"/>
                <w:sz w:val="16"/>
                <w:szCs w:val="16"/>
              </w:rPr>
              <w:t>TIMOLOL, MALEATO - CONCENTRACAO/DOSAGEM DE 0.5%, FORMA FARMACEUTICA SOLUCAO OFTALMICA, FORMA DE APRESENTACAO EM FRASCO CONTA-GOTAS, VIA TOPICA.</w:t>
            </w:r>
          </w:p>
        </w:tc>
        <w:tc>
          <w:tcPr>
            <w:tcW w:w="856"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2000</w:t>
            </w:r>
          </w:p>
        </w:tc>
        <w:tc>
          <w:tcPr>
            <w:tcW w:w="1735" w:type="dxa"/>
            <w:shd w:val="clear" w:color="000000" w:fill="FFFFFF"/>
          </w:tcPr>
          <w:p w:rsidR="002F4445" w:rsidRDefault="002F4445" w:rsidP="00C503C7">
            <w:r w:rsidRPr="009D7EFB">
              <w:rPr>
                <w:color w:val="000000"/>
                <w:sz w:val="16"/>
                <w:szCs w:val="16"/>
              </w:rPr>
              <w:t xml:space="preserve">R$ </w:t>
            </w:r>
            <w:r w:rsidR="003A5F55">
              <w:rPr>
                <w:color w:val="000000"/>
                <w:sz w:val="16"/>
                <w:szCs w:val="16"/>
              </w:rPr>
              <w:t>5,152</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10.305,72</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16</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433658-5</w:t>
            </w:r>
          </w:p>
        </w:tc>
        <w:tc>
          <w:tcPr>
            <w:tcW w:w="3663" w:type="dxa"/>
            <w:shd w:val="clear" w:color="000000" w:fill="FFFFFF"/>
            <w:vAlign w:val="bottom"/>
            <w:hideMark/>
          </w:tcPr>
          <w:p w:rsidR="002F4445" w:rsidRPr="00666DCE" w:rsidRDefault="002F4445" w:rsidP="00C503C7">
            <w:pPr>
              <w:ind w:firstLineChars="100" w:firstLine="160"/>
              <w:jc w:val="both"/>
              <w:rPr>
                <w:color w:val="000000"/>
                <w:sz w:val="16"/>
                <w:szCs w:val="16"/>
              </w:rPr>
            </w:pPr>
            <w:r w:rsidRPr="00666DCE">
              <w:rPr>
                <w:color w:val="000000"/>
                <w:sz w:val="16"/>
                <w:szCs w:val="16"/>
              </w:rPr>
              <w:t>NORETISTERONA - CONCENTRACAO/DOSAGEM 0,35 MG, FORMA FARMACEUTICA COMPRIMIDO, VIA DE ADMINISTRACAO ORAL</w:t>
            </w:r>
          </w:p>
        </w:tc>
        <w:tc>
          <w:tcPr>
            <w:tcW w:w="856"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5000</w:t>
            </w:r>
          </w:p>
        </w:tc>
        <w:tc>
          <w:tcPr>
            <w:tcW w:w="1735" w:type="dxa"/>
            <w:shd w:val="clear" w:color="000000" w:fill="FFFFFF"/>
          </w:tcPr>
          <w:p w:rsidR="002F4445" w:rsidRDefault="002F4445" w:rsidP="00C503C7">
            <w:r w:rsidRPr="009D7EFB">
              <w:rPr>
                <w:color w:val="000000"/>
                <w:sz w:val="16"/>
                <w:szCs w:val="16"/>
              </w:rPr>
              <w:t xml:space="preserve">R$ </w:t>
            </w:r>
            <w:r w:rsidR="003A5F55">
              <w:rPr>
                <w:color w:val="000000"/>
                <w:sz w:val="16"/>
                <w:szCs w:val="16"/>
              </w:rPr>
              <w:t>0,303</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1.516,65</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17</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00010543</w:t>
            </w:r>
          </w:p>
        </w:tc>
        <w:tc>
          <w:tcPr>
            <w:tcW w:w="3663" w:type="dxa"/>
            <w:shd w:val="clear" w:color="000000" w:fill="FFFFFF"/>
            <w:vAlign w:val="bottom"/>
            <w:hideMark/>
          </w:tcPr>
          <w:p w:rsidR="002F4445" w:rsidRPr="00666DCE" w:rsidRDefault="002F4445" w:rsidP="00C503C7">
            <w:pPr>
              <w:ind w:firstLineChars="100" w:firstLine="160"/>
              <w:jc w:val="both"/>
              <w:rPr>
                <w:color w:val="000000"/>
                <w:sz w:val="16"/>
                <w:szCs w:val="16"/>
              </w:rPr>
            </w:pPr>
            <w:r w:rsidRPr="00666DCE">
              <w:rPr>
                <w:color w:val="000000"/>
                <w:sz w:val="16"/>
                <w:szCs w:val="16"/>
              </w:rPr>
              <w:t>SULFAMETOXAZOL + TRIMETOPRIMA - CONCENTRACAO/DOSAGEM 200 MG + 40 MG RESPECTIVAMENTE, FORMA FARMACEUTICA SUSPENSAO, VIA DE ADMINISTRACAO ORAL</w:t>
            </w:r>
          </w:p>
        </w:tc>
        <w:tc>
          <w:tcPr>
            <w:tcW w:w="856"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10000</w:t>
            </w:r>
          </w:p>
        </w:tc>
        <w:tc>
          <w:tcPr>
            <w:tcW w:w="1735" w:type="dxa"/>
            <w:shd w:val="clear" w:color="000000" w:fill="FFFFFF"/>
          </w:tcPr>
          <w:p w:rsidR="002F4445" w:rsidRDefault="002F4445" w:rsidP="00C503C7">
            <w:r w:rsidRPr="009D7EFB">
              <w:rPr>
                <w:color w:val="000000"/>
                <w:sz w:val="16"/>
                <w:szCs w:val="16"/>
              </w:rPr>
              <w:t xml:space="preserve">R$ </w:t>
            </w:r>
            <w:r w:rsidR="003A5F55">
              <w:rPr>
                <w:color w:val="000000"/>
                <w:sz w:val="16"/>
                <w:szCs w:val="16"/>
              </w:rPr>
              <w:t>10,100</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101.004,80</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18</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319641-0</w:t>
            </w:r>
          </w:p>
        </w:tc>
        <w:tc>
          <w:tcPr>
            <w:tcW w:w="3663" w:type="dxa"/>
            <w:shd w:val="clear" w:color="000000" w:fill="FFFFFF"/>
            <w:vAlign w:val="bottom"/>
            <w:hideMark/>
          </w:tcPr>
          <w:p w:rsidR="002F4445" w:rsidRPr="00666DCE" w:rsidRDefault="002F4445" w:rsidP="00C503C7">
            <w:pPr>
              <w:ind w:firstLineChars="100" w:firstLine="160"/>
              <w:jc w:val="both"/>
              <w:rPr>
                <w:color w:val="000000"/>
                <w:sz w:val="16"/>
                <w:szCs w:val="16"/>
              </w:rPr>
            </w:pPr>
            <w:r w:rsidRPr="00666DCE">
              <w:rPr>
                <w:color w:val="000000"/>
                <w:sz w:val="16"/>
                <w:szCs w:val="16"/>
              </w:rPr>
              <w:t>TRAMADOL, CLORIDRATO - CONCENTRACAO/DOSAGEM 50 MG, FORMA FARMACEUTICA CAPSULA, VIA DE ADMINISTRACAO ORAL</w:t>
            </w:r>
          </w:p>
        </w:tc>
        <w:tc>
          <w:tcPr>
            <w:tcW w:w="856"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50000</w:t>
            </w:r>
          </w:p>
        </w:tc>
        <w:tc>
          <w:tcPr>
            <w:tcW w:w="1735" w:type="dxa"/>
            <w:shd w:val="clear" w:color="000000" w:fill="FFFFFF"/>
          </w:tcPr>
          <w:p w:rsidR="002F4445" w:rsidRDefault="002F4445" w:rsidP="00C503C7">
            <w:r w:rsidRPr="009D7EFB">
              <w:rPr>
                <w:color w:val="000000"/>
                <w:sz w:val="16"/>
                <w:szCs w:val="16"/>
              </w:rPr>
              <w:t xml:space="preserve">R$ </w:t>
            </w:r>
            <w:r w:rsidR="003A5F55">
              <w:rPr>
                <w:color w:val="000000"/>
                <w:sz w:val="16"/>
                <w:szCs w:val="16"/>
              </w:rPr>
              <w:t>3,249</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162.456,50</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19</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318973-2</w:t>
            </w:r>
          </w:p>
        </w:tc>
        <w:tc>
          <w:tcPr>
            <w:tcW w:w="3663" w:type="dxa"/>
            <w:shd w:val="clear" w:color="000000" w:fill="FFFFFF"/>
            <w:vAlign w:val="bottom"/>
            <w:hideMark/>
          </w:tcPr>
          <w:p w:rsidR="002F4445" w:rsidRPr="00666DCE" w:rsidRDefault="002F4445" w:rsidP="00C503C7">
            <w:pPr>
              <w:ind w:firstLineChars="100" w:firstLine="160"/>
              <w:jc w:val="both"/>
              <w:rPr>
                <w:color w:val="000000"/>
                <w:sz w:val="16"/>
                <w:szCs w:val="16"/>
              </w:rPr>
            </w:pPr>
            <w:r w:rsidRPr="00666DCE">
              <w:rPr>
                <w:color w:val="000000"/>
                <w:sz w:val="16"/>
                <w:szCs w:val="16"/>
              </w:rPr>
              <w:t>TIABENDAZOL - CONCENTRACAO/DOSAGEM 50 MG/ML, FORMA FARMACEUTICA SUSPENSAO ORAL, FORMA DE APRESENTACAO FRASCO, VIA DE ADMINISTRACAO ORAL</w:t>
            </w:r>
          </w:p>
        </w:tc>
        <w:tc>
          <w:tcPr>
            <w:tcW w:w="856"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2000</w:t>
            </w:r>
          </w:p>
        </w:tc>
        <w:tc>
          <w:tcPr>
            <w:tcW w:w="1735" w:type="dxa"/>
            <w:shd w:val="clear" w:color="000000" w:fill="FFFFFF"/>
          </w:tcPr>
          <w:p w:rsidR="002F4445" w:rsidRDefault="002F4445" w:rsidP="00C503C7">
            <w:r w:rsidRPr="009D7EFB">
              <w:rPr>
                <w:color w:val="000000"/>
                <w:sz w:val="16"/>
                <w:szCs w:val="16"/>
              </w:rPr>
              <w:t xml:space="preserve">R$ </w:t>
            </w:r>
            <w:r w:rsidR="003A5F55">
              <w:rPr>
                <w:color w:val="000000"/>
                <w:sz w:val="16"/>
                <w:szCs w:val="16"/>
              </w:rPr>
              <w:t>18,974</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37.948,88</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20</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320182-1</w:t>
            </w:r>
          </w:p>
        </w:tc>
        <w:tc>
          <w:tcPr>
            <w:tcW w:w="3663" w:type="dxa"/>
            <w:shd w:val="clear" w:color="000000" w:fill="FFFFFF"/>
            <w:vAlign w:val="bottom"/>
            <w:hideMark/>
          </w:tcPr>
          <w:p w:rsidR="002F4445" w:rsidRPr="00666DCE" w:rsidRDefault="002F4445" w:rsidP="00C503C7">
            <w:pPr>
              <w:jc w:val="both"/>
              <w:rPr>
                <w:sz w:val="16"/>
                <w:szCs w:val="16"/>
              </w:rPr>
            </w:pPr>
            <w:r w:rsidRPr="00666DCE">
              <w:rPr>
                <w:sz w:val="16"/>
                <w:szCs w:val="16"/>
              </w:rPr>
              <w:t>TIABENDAZOL - CONCENTRACAO/DOSAGEM 50 MG/G, FORMA FARMACEUTICA POMADA, FORMA DE APRESENTACAO BISNAGA, VIA DE ADMINISTRACAO TOPICA</w:t>
            </w:r>
          </w:p>
        </w:tc>
        <w:tc>
          <w:tcPr>
            <w:tcW w:w="856"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hideMark/>
          </w:tcPr>
          <w:p w:rsidR="002F4445" w:rsidRPr="00666DCE" w:rsidRDefault="002F4445" w:rsidP="00C503C7">
            <w:pPr>
              <w:jc w:val="center"/>
              <w:rPr>
                <w:color w:val="000000"/>
                <w:sz w:val="16"/>
                <w:szCs w:val="16"/>
              </w:rPr>
            </w:pPr>
            <w:r w:rsidRPr="00666DCE">
              <w:rPr>
                <w:color w:val="000000"/>
                <w:sz w:val="16"/>
                <w:szCs w:val="16"/>
              </w:rPr>
              <w:t>500</w:t>
            </w:r>
          </w:p>
        </w:tc>
        <w:tc>
          <w:tcPr>
            <w:tcW w:w="1735" w:type="dxa"/>
            <w:shd w:val="clear" w:color="000000" w:fill="FFFFFF"/>
          </w:tcPr>
          <w:p w:rsidR="002F4445" w:rsidRDefault="002F4445" w:rsidP="00C503C7">
            <w:r w:rsidRPr="009D7EFB">
              <w:rPr>
                <w:color w:val="000000"/>
                <w:sz w:val="16"/>
                <w:szCs w:val="16"/>
              </w:rPr>
              <w:t xml:space="preserve">R$ </w:t>
            </w:r>
            <w:r w:rsidR="003A5F55">
              <w:rPr>
                <w:color w:val="000000"/>
                <w:sz w:val="16"/>
                <w:szCs w:val="16"/>
              </w:rPr>
              <w:t>20,372</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10.186,36</w:t>
            </w:r>
          </w:p>
        </w:tc>
      </w:tr>
      <w:tr w:rsidR="002F4445" w:rsidRPr="00666DCE" w:rsidTr="002F4445">
        <w:trPr>
          <w:trHeight w:val="465"/>
          <w:jc w:val="center"/>
        </w:trPr>
        <w:tc>
          <w:tcPr>
            <w:tcW w:w="567" w:type="dxa"/>
            <w:shd w:val="clear" w:color="000000" w:fill="FFFFFF"/>
            <w:noWrap/>
            <w:vAlign w:val="bottom"/>
            <w:hideMark/>
          </w:tcPr>
          <w:p w:rsidR="002F4445" w:rsidRPr="00666DCE" w:rsidRDefault="002F4445" w:rsidP="00C503C7">
            <w:pPr>
              <w:jc w:val="center"/>
              <w:rPr>
                <w:color w:val="000000"/>
                <w:sz w:val="16"/>
                <w:szCs w:val="16"/>
              </w:rPr>
            </w:pPr>
            <w:r>
              <w:rPr>
                <w:color w:val="000000"/>
                <w:sz w:val="16"/>
                <w:szCs w:val="16"/>
              </w:rPr>
              <w:t>21</w:t>
            </w:r>
          </w:p>
        </w:tc>
        <w:tc>
          <w:tcPr>
            <w:tcW w:w="1077" w:type="dxa"/>
            <w:shd w:val="clear" w:color="000000" w:fill="FFFFFF"/>
            <w:vAlign w:val="bottom"/>
            <w:hideMark/>
          </w:tcPr>
          <w:p w:rsidR="002F4445" w:rsidRPr="00F354A2" w:rsidRDefault="002F4445" w:rsidP="00C503C7">
            <w:pPr>
              <w:jc w:val="center"/>
              <w:rPr>
                <w:color w:val="333333"/>
                <w:sz w:val="16"/>
                <w:szCs w:val="16"/>
              </w:rPr>
            </w:pPr>
            <w:r w:rsidRPr="00F354A2">
              <w:rPr>
                <w:color w:val="333333"/>
                <w:sz w:val="16"/>
                <w:szCs w:val="16"/>
              </w:rPr>
              <w:t>350014-4</w:t>
            </w:r>
          </w:p>
        </w:tc>
        <w:tc>
          <w:tcPr>
            <w:tcW w:w="3663" w:type="dxa"/>
            <w:shd w:val="clear" w:color="000000" w:fill="FFFFFF"/>
            <w:vAlign w:val="bottom"/>
            <w:hideMark/>
          </w:tcPr>
          <w:p w:rsidR="002F4445" w:rsidRPr="00666DCE" w:rsidRDefault="002F4445" w:rsidP="00C503C7">
            <w:pPr>
              <w:ind w:firstLineChars="100" w:firstLine="160"/>
              <w:jc w:val="both"/>
              <w:rPr>
                <w:color w:val="000000"/>
                <w:sz w:val="16"/>
                <w:szCs w:val="16"/>
              </w:rPr>
            </w:pPr>
            <w:r w:rsidRPr="00666DCE">
              <w:rPr>
                <w:color w:val="000000"/>
                <w:sz w:val="16"/>
                <w:szCs w:val="16"/>
              </w:rPr>
              <w:t>MICOFENOLATO DE SODIO - CONCENTRACAO/DOSAGEM 180 MG, FORMA FARMACEUTICA COMPRIMIDO, VIA DE ADMINISTRACAO ORAL</w:t>
            </w:r>
          </w:p>
        </w:tc>
        <w:tc>
          <w:tcPr>
            <w:tcW w:w="856"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noWrap/>
            <w:vAlign w:val="bottom"/>
            <w:hideMark/>
          </w:tcPr>
          <w:p w:rsidR="002F4445" w:rsidRPr="00666DCE" w:rsidRDefault="002F4445" w:rsidP="00C503C7">
            <w:pPr>
              <w:jc w:val="center"/>
              <w:rPr>
                <w:color w:val="000000"/>
                <w:sz w:val="16"/>
                <w:szCs w:val="16"/>
              </w:rPr>
            </w:pPr>
            <w:r w:rsidRPr="00666DCE">
              <w:rPr>
                <w:color w:val="000000"/>
                <w:sz w:val="16"/>
                <w:szCs w:val="16"/>
              </w:rPr>
              <w:t>2000</w:t>
            </w:r>
          </w:p>
        </w:tc>
        <w:tc>
          <w:tcPr>
            <w:tcW w:w="1735" w:type="dxa"/>
            <w:shd w:val="clear" w:color="000000" w:fill="FFFFFF"/>
          </w:tcPr>
          <w:p w:rsidR="002F4445" w:rsidRDefault="002F4445" w:rsidP="00C503C7">
            <w:r w:rsidRPr="009D7EFB">
              <w:rPr>
                <w:color w:val="000000"/>
                <w:sz w:val="16"/>
                <w:szCs w:val="16"/>
              </w:rPr>
              <w:t xml:space="preserve">R$ </w:t>
            </w:r>
            <w:r w:rsidR="003A5F55">
              <w:rPr>
                <w:color w:val="000000"/>
                <w:sz w:val="16"/>
                <w:szCs w:val="16"/>
              </w:rPr>
              <w:t>74,414</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148.829,42</w:t>
            </w:r>
          </w:p>
        </w:tc>
      </w:tr>
      <w:tr w:rsidR="002F4445" w:rsidRPr="008E5590" w:rsidTr="002F4445">
        <w:trPr>
          <w:trHeight w:val="465"/>
          <w:jc w:val="center"/>
        </w:trPr>
        <w:tc>
          <w:tcPr>
            <w:tcW w:w="567" w:type="dxa"/>
            <w:shd w:val="clear" w:color="000000" w:fill="FFFFFF"/>
            <w:noWrap/>
            <w:vAlign w:val="bottom"/>
          </w:tcPr>
          <w:p w:rsidR="002F4445" w:rsidRPr="00666DCE" w:rsidRDefault="002F4445" w:rsidP="00C503C7">
            <w:pPr>
              <w:jc w:val="center"/>
              <w:rPr>
                <w:color w:val="000000"/>
                <w:sz w:val="16"/>
                <w:szCs w:val="16"/>
              </w:rPr>
            </w:pPr>
            <w:r>
              <w:rPr>
                <w:color w:val="000000"/>
                <w:sz w:val="16"/>
                <w:szCs w:val="16"/>
              </w:rPr>
              <w:t>22</w:t>
            </w:r>
          </w:p>
        </w:tc>
        <w:tc>
          <w:tcPr>
            <w:tcW w:w="1077" w:type="dxa"/>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157025-0</w:t>
            </w:r>
          </w:p>
        </w:tc>
        <w:tc>
          <w:tcPr>
            <w:tcW w:w="3663" w:type="dxa"/>
            <w:shd w:val="clear" w:color="000000" w:fill="FFFFFF"/>
            <w:vAlign w:val="bottom"/>
          </w:tcPr>
          <w:p w:rsidR="002F4445" w:rsidRPr="00666DCE" w:rsidRDefault="002F4445" w:rsidP="00C503C7">
            <w:pPr>
              <w:jc w:val="both"/>
              <w:rPr>
                <w:sz w:val="16"/>
                <w:szCs w:val="16"/>
              </w:rPr>
            </w:pPr>
            <w:r w:rsidRPr="00666DCE">
              <w:rPr>
                <w:sz w:val="16"/>
                <w:szCs w:val="16"/>
              </w:rPr>
              <w:t>COLETOR UNIVERSAL – COM 80 ML COM MATERIAL EM POLIPROPILENO, COM TAMPA DE ROSCA NA COR VRMELHA, ROTULAGEM RESPEITANDO A LEGISLAÇAO ATUAL VIGENTE.</w:t>
            </w:r>
          </w:p>
        </w:tc>
        <w:tc>
          <w:tcPr>
            <w:tcW w:w="856" w:type="dxa"/>
            <w:shd w:val="clear" w:color="000000" w:fill="FFFFFF"/>
            <w:vAlign w:val="bottom"/>
          </w:tcPr>
          <w:p w:rsidR="002F4445" w:rsidRPr="00666DCE" w:rsidRDefault="002F4445" w:rsidP="00C503C7">
            <w:pPr>
              <w:jc w:val="center"/>
              <w:rPr>
                <w:color w:val="000000"/>
                <w:sz w:val="16"/>
                <w:szCs w:val="16"/>
              </w:rPr>
            </w:pPr>
            <w:r w:rsidRPr="00666DCE">
              <w:rPr>
                <w:color w:val="000000"/>
                <w:sz w:val="16"/>
                <w:szCs w:val="16"/>
              </w:rPr>
              <w:t>1</w:t>
            </w:r>
          </w:p>
        </w:tc>
        <w:tc>
          <w:tcPr>
            <w:tcW w:w="975" w:type="dxa"/>
            <w:shd w:val="clear" w:color="000000" w:fill="FFFFFF"/>
            <w:vAlign w:val="bottom"/>
          </w:tcPr>
          <w:p w:rsidR="002F4445" w:rsidRPr="00666DCE" w:rsidRDefault="002F4445" w:rsidP="00C503C7">
            <w:pPr>
              <w:jc w:val="center"/>
              <w:rPr>
                <w:color w:val="000000"/>
                <w:sz w:val="16"/>
                <w:szCs w:val="16"/>
              </w:rPr>
            </w:pPr>
            <w:r w:rsidRPr="00666DCE">
              <w:rPr>
                <w:color w:val="000000"/>
                <w:sz w:val="16"/>
                <w:szCs w:val="16"/>
              </w:rPr>
              <w:t>UNIDADE</w:t>
            </w:r>
          </w:p>
        </w:tc>
        <w:tc>
          <w:tcPr>
            <w:tcW w:w="620" w:type="dxa"/>
            <w:shd w:val="clear" w:color="000000" w:fill="FFFFFF"/>
            <w:vAlign w:val="bottom"/>
          </w:tcPr>
          <w:p w:rsidR="002F4445" w:rsidRPr="00666DCE" w:rsidRDefault="002F4445" w:rsidP="00C503C7">
            <w:pPr>
              <w:jc w:val="center"/>
              <w:rPr>
                <w:color w:val="000000"/>
                <w:sz w:val="16"/>
                <w:szCs w:val="16"/>
              </w:rPr>
            </w:pPr>
            <w:r w:rsidRPr="00666DCE">
              <w:rPr>
                <w:color w:val="000000"/>
                <w:sz w:val="16"/>
                <w:szCs w:val="16"/>
              </w:rPr>
              <w:t>10000</w:t>
            </w:r>
          </w:p>
        </w:tc>
        <w:tc>
          <w:tcPr>
            <w:tcW w:w="1735" w:type="dxa"/>
            <w:shd w:val="clear" w:color="000000" w:fill="FFFFFF"/>
          </w:tcPr>
          <w:p w:rsidR="002F4445" w:rsidRDefault="002F4445" w:rsidP="00C503C7">
            <w:r w:rsidRPr="009D7EFB">
              <w:rPr>
                <w:color w:val="000000"/>
                <w:sz w:val="16"/>
                <w:szCs w:val="16"/>
              </w:rPr>
              <w:t xml:space="preserve">R$ </w:t>
            </w:r>
            <w:r w:rsidR="003A5F55">
              <w:rPr>
                <w:color w:val="000000"/>
                <w:sz w:val="16"/>
                <w:szCs w:val="16"/>
              </w:rPr>
              <w:t>10,235</w:t>
            </w:r>
          </w:p>
        </w:tc>
        <w:tc>
          <w:tcPr>
            <w:tcW w:w="1417" w:type="dxa"/>
            <w:shd w:val="clear" w:color="000000" w:fill="FFFFFF"/>
          </w:tcPr>
          <w:p w:rsidR="002F4445" w:rsidRDefault="002F4445" w:rsidP="00C503C7">
            <w:r w:rsidRPr="00834F93">
              <w:rPr>
                <w:color w:val="000000"/>
                <w:sz w:val="16"/>
                <w:szCs w:val="16"/>
              </w:rPr>
              <w:t xml:space="preserve">R$ </w:t>
            </w:r>
            <w:r w:rsidR="003A5F55">
              <w:rPr>
                <w:color w:val="000000"/>
                <w:sz w:val="16"/>
                <w:szCs w:val="16"/>
              </w:rPr>
              <w:t>102.354,50</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lastRenderedPageBreak/>
              <w:t>23</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156275-4</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B735E4" w:rsidRDefault="00706CBF" w:rsidP="00C503C7">
            <w:pPr>
              <w:jc w:val="both"/>
              <w:rPr>
                <w:sz w:val="16"/>
                <w:szCs w:val="16"/>
              </w:rPr>
            </w:pPr>
            <w:hyperlink r:id="rId28" w:history="1">
              <w:r w:rsidR="002F4445" w:rsidRPr="00B735E4">
                <w:rPr>
                  <w:rStyle w:val="Hyperlink"/>
                  <w:color w:val="000000" w:themeColor="text1"/>
                  <w:sz w:val="16"/>
                  <w:szCs w:val="16"/>
                  <w:u w:val="none"/>
                </w:rPr>
                <w:t xml:space="preserve">CATETER NASAL - ANATOMICO, FLEXIVEL, ATOXICO, ESTERIL, APIROGENICO E </w:t>
              </w:r>
              <w:proofErr w:type="gramStart"/>
              <w:r w:rsidR="002F4445" w:rsidRPr="00B735E4">
                <w:rPr>
                  <w:rStyle w:val="Hyperlink"/>
                  <w:color w:val="000000" w:themeColor="text1"/>
                  <w:sz w:val="16"/>
                  <w:szCs w:val="16"/>
                  <w:u w:val="none"/>
                </w:rPr>
                <w:t>DESCARTAVEL.,</w:t>
              </w:r>
              <w:proofErr w:type="gramEnd"/>
              <w:r w:rsidR="002F4445" w:rsidRPr="00B735E4">
                <w:rPr>
                  <w:rStyle w:val="Hyperlink"/>
                  <w:color w:val="000000" w:themeColor="text1"/>
                  <w:sz w:val="16"/>
                  <w:szCs w:val="16"/>
                  <w:u w:val="none"/>
                </w:rPr>
                <w:t xml:space="preserve"> COM SUSTENTACAO NO PAVILHAO AURICULAR, COM ADAPTADOR NASAL ANATOMICO (CANULA NASAL), ADULTO PARA OXIGENOTERAPIA (TIPO OCULOS), EMBALAGEM INDIVIDUAL COM DADOS DE IDENTIFICACAO EPROCEDENCIA, VALIDADE E LOTE E REGISTRO NO MS.</w:t>
              </w:r>
            </w:hyperlink>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UNIDADE</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3A5F55">
              <w:rPr>
                <w:color w:val="000000"/>
                <w:sz w:val="16"/>
                <w:szCs w:val="16"/>
              </w:rPr>
              <w:t>10,235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3A5F55">
              <w:rPr>
                <w:color w:val="000000"/>
                <w:sz w:val="16"/>
                <w:szCs w:val="16"/>
              </w:rPr>
              <w:t>269,25</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24</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0007040</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SACO PARA COLETA DE LIXO HOSPITALAR - SACO DE LIXO 100 LITROS REFORCADO, BRANCO LEITOSO, MEDINDO NO MINIMO 75CM X 90 CM, PACOTE COM 100 UNIDADES</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201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 xml:space="preserve">PCT </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500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3A5F55">
              <w:rPr>
                <w:color w:val="000000"/>
                <w:sz w:val="16"/>
                <w:szCs w:val="16"/>
              </w:rPr>
              <w:t>38,928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3A5F55">
              <w:rPr>
                <w:color w:val="000000"/>
                <w:sz w:val="16"/>
                <w:szCs w:val="16"/>
              </w:rPr>
              <w:t>19.464,23</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25</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00010732</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ALMOTOLIA AMBAR, 250 ML - FRASCO ALMOTOLIA, EM POLIETILENO (PLASTICO), BICO CURVO, ANGULO DE 90 GRAUS PARTE MEDIAL, C/PROTETOR, TAMPA EM ROSCA</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UNIDADE</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6,413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641,30</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26</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255354-6</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 xml:space="preserve">TIRAS REAGENTE PARA DETERMINACAO DE GLICOSE G-TECH FREE - TIRAS TESTE PARA DETERMINACAO QUANTITATIVA DA GLICEMIA EM SANGUE FRESCO. FAIXA DE MEDICAO &lt;/=20 E &gt;/+ 500MG/DL, </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61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CX</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43,403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4.340,33</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27</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258125-6</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DRENO PENROSE DE SILICONE - SILICONE, NUMERO 3 (10 FR) FRENCH.</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UNIDADE</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250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5,929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1.482,36</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28</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258124-8</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DRENO PENROSE DE SILICONE - SILICONE, NUMERO 2 (08 FR) FRENCH.</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UNIDADE</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250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5,269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1.317,36</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29</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375542-8</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LUVA CIRURGICA ESTERIL - TAMANHO 7,5, EM LATEX, HIPOALERGENICA, FORMATO ANATOMICO, PUNHO COM BAINHA REFORCADA, APRESENTACAO EM PAR COM INDICACAO MAO DIREITA E MAO ESQUERDA, EMBALAGEM COM NUMERO, VALIDADE E MARCA COMERCIAL, LUBRIFICADA COM PÓ BIOABSORVÍVEL</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1111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PAR</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1,048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481F44">
            <w:pPr>
              <w:rPr>
                <w:color w:val="000000"/>
                <w:sz w:val="16"/>
                <w:szCs w:val="16"/>
              </w:rPr>
            </w:pPr>
            <w:r w:rsidRPr="005669AE">
              <w:rPr>
                <w:color w:val="000000"/>
                <w:sz w:val="16"/>
                <w:szCs w:val="16"/>
              </w:rPr>
              <w:t xml:space="preserve">R$ </w:t>
            </w:r>
            <w:r w:rsidR="00481F44">
              <w:rPr>
                <w:color w:val="000000"/>
                <w:sz w:val="16"/>
                <w:szCs w:val="16"/>
              </w:rPr>
              <w:t>219,72</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30</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375541-0</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LUVA CIRURGICA ESTERIL - TAMANHO 7, EM LATEX, HIPOALERGENICA, FORMATO ANATOMICO, PUNHO COM BAINHA REFORCADA, APRESENTACAO EM PAR COM INDICACAO DE MAO DIREITA E ESQUERDA, EMBALAGEM COM NUMERO, VALIDADE E MARCA COMERCIAL, LUBRIFICADA COM PÓ BIOABSORVÍVEL</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1111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PAR</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1,096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219,33</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31</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237835-3</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LUVA CIRURGICA ESTERIL - TAMANHO 8,5 M, COM BAIXO TEOR DE PROTEINA DO LATEX, ISENTO DE PO LUBRIFICANTE, FORMATO ANATOMICO, PUNHO LONGO AJUSTAVEL AO ANTEBRACO, APRESENTACAO EM PAR</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1111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PAR</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1,045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209,076</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32</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237801-9</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LUVA CIRURGICA ESTERIL - TAMANHO Nº 8, COM BAIXO TEOR DE PROTEINA DO LATEX, ISENTO DE PO LUBRIFICANTE, FORMATO ANATOMICO, PUNHO LONGO AJUSTAVEL AO ANTEBRACO, APRESENTACAO EM PAR</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1111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PAR</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481F44">
              <w:rPr>
                <w:color w:val="000000"/>
                <w:sz w:val="16"/>
                <w:szCs w:val="16"/>
              </w:rPr>
              <w:t>1,077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481F44">
            <w:pPr>
              <w:rPr>
                <w:color w:val="000000"/>
                <w:sz w:val="16"/>
                <w:szCs w:val="16"/>
              </w:rPr>
            </w:pPr>
            <w:r w:rsidRPr="005669AE">
              <w:rPr>
                <w:color w:val="000000"/>
                <w:sz w:val="16"/>
                <w:szCs w:val="16"/>
              </w:rPr>
              <w:t xml:space="preserve">R$ </w:t>
            </w:r>
            <w:r w:rsidR="00481F44">
              <w:rPr>
                <w:color w:val="000000"/>
                <w:sz w:val="16"/>
                <w:szCs w:val="16"/>
              </w:rPr>
              <w:t>215,47</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33</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16729-0</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SONDA COM BALAO FOLEY 18 - TRATADO COM SILICONE, UTILIZADA PARA VIABILIZAR ACESSO URINARIO VIA URETRAL, BALAO DE 05 CC, DE NUMERO 18</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UNIDADE</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250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481F44">
            <w:pPr>
              <w:rPr>
                <w:color w:val="000000"/>
                <w:sz w:val="16"/>
                <w:szCs w:val="16"/>
              </w:rPr>
            </w:pPr>
            <w:r w:rsidRPr="005669AE">
              <w:rPr>
                <w:color w:val="000000"/>
                <w:sz w:val="16"/>
                <w:szCs w:val="16"/>
              </w:rPr>
              <w:t xml:space="preserve">R$ </w:t>
            </w:r>
            <w:r w:rsidR="00481F44">
              <w:rPr>
                <w:color w:val="000000"/>
                <w:sz w:val="16"/>
                <w:szCs w:val="16"/>
              </w:rPr>
              <w:t>3,928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481F44">
            <w:pPr>
              <w:rPr>
                <w:color w:val="000000"/>
                <w:sz w:val="16"/>
                <w:szCs w:val="16"/>
              </w:rPr>
            </w:pPr>
            <w:r w:rsidRPr="005669AE">
              <w:rPr>
                <w:color w:val="000000"/>
                <w:sz w:val="16"/>
                <w:szCs w:val="16"/>
              </w:rPr>
              <w:t xml:space="preserve">R$ </w:t>
            </w:r>
            <w:r w:rsidR="00481F44">
              <w:rPr>
                <w:color w:val="000000"/>
                <w:sz w:val="16"/>
                <w:szCs w:val="16"/>
              </w:rPr>
              <w:t>982,04</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34</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137586-5</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 xml:space="preserve">SACO PARA COLETA DE LIXO HOSPITALAR  50 L- CONFECCIONADO EM POLIETILENO, 80CM COMP.X 63CM LARG.X 0,12 ESP., BRANCO LEITOSO, COM IDENTIFICACAO DE RESIDUO INFECTANTE E TIMBRE, 50 LITROS, O MATERIAL DEVERA ESTAR EM CONFORMIDADE COM NBR 9191, </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201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 xml:space="preserve">PCT </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500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481F44">
            <w:pPr>
              <w:rPr>
                <w:color w:val="000000"/>
                <w:sz w:val="16"/>
                <w:szCs w:val="16"/>
              </w:rPr>
            </w:pPr>
            <w:r w:rsidRPr="005669AE">
              <w:rPr>
                <w:color w:val="000000"/>
                <w:sz w:val="16"/>
                <w:szCs w:val="16"/>
              </w:rPr>
              <w:t xml:space="preserve">R$ </w:t>
            </w:r>
            <w:r w:rsidR="00481F44">
              <w:rPr>
                <w:color w:val="000000"/>
                <w:sz w:val="16"/>
                <w:szCs w:val="16"/>
              </w:rPr>
              <w:t>22,825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481F44">
            <w:pPr>
              <w:rPr>
                <w:color w:val="000000"/>
                <w:sz w:val="16"/>
                <w:szCs w:val="16"/>
              </w:rPr>
            </w:pPr>
            <w:r w:rsidRPr="005669AE">
              <w:rPr>
                <w:color w:val="000000"/>
                <w:sz w:val="16"/>
                <w:szCs w:val="16"/>
              </w:rPr>
              <w:t xml:space="preserve">R$ </w:t>
            </w:r>
            <w:r w:rsidR="00481F44">
              <w:rPr>
                <w:color w:val="000000"/>
                <w:sz w:val="16"/>
                <w:szCs w:val="16"/>
              </w:rPr>
              <w:t>11.412,50</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35</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165614-7</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MODELO ANATOMICO HUMANO - MODELO ANATOMICO HUMANO DE CORPO INTEIRO, SUPER ESQUELETO, COM 170 CM, 7,8 KG, EM 24 PARTES, COM LIGAMENTOS ARTICULADOS, NERVOS ESPINHAIS, ARTERIAS, HERNIA DISCAL, EM RESINA PLASTICA INQUEBRAVEL</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1.378,965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1.378,965</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lastRenderedPageBreak/>
              <w:t>36</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286784-2</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B735E4" w:rsidRDefault="00706CBF" w:rsidP="00C503C7">
            <w:pPr>
              <w:jc w:val="both"/>
              <w:rPr>
                <w:sz w:val="16"/>
                <w:szCs w:val="16"/>
              </w:rPr>
            </w:pPr>
            <w:hyperlink r:id="rId29" w:history="1">
              <w:r w:rsidR="002F4445" w:rsidRPr="00B735E4">
                <w:rPr>
                  <w:rStyle w:val="Hyperlink"/>
                  <w:color w:val="000000" w:themeColor="text1"/>
                  <w:sz w:val="16"/>
                  <w:szCs w:val="16"/>
                  <w:u w:val="none"/>
                </w:rPr>
                <w:t xml:space="preserve">MODELO ANATOMICO HUMANO - BOCA COM ARCADA DENTARIA, DIMENSAO 28 X 22 X 17CM, BISSEXUAL, MODELO DE ARCADA DENTARIA COM TODOS OS DENTES REMOVIVEL COM LINGUA E ESCOVA.COM DENTES MOLARES, PRE-MOLARES, INCISIVOS E </w:t>
              </w:r>
              <w:proofErr w:type="gramStart"/>
              <w:r w:rsidR="002F4445" w:rsidRPr="00B735E4">
                <w:rPr>
                  <w:rStyle w:val="Hyperlink"/>
                  <w:color w:val="000000" w:themeColor="text1"/>
                  <w:sz w:val="16"/>
                  <w:szCs w:val="16"/>
                  <w:u w:val="none"/>
                </w:rPr>
                <w:t>CANINOS.,</w:t>
              </w:r>
              <w:proofErr w:type="gramEnd"/>
              <w:r w:rsidR="002F4445" w:rsidRPr="00B735E4">
                <w:rPr>
                  <w:rStyle w:val="Hyperlink"/>
                  <w:color w:val="000000" w:themeColor="text1"/>
                  <w:sz w:val="16"/>
                  <w:szCs w:val="16"/>
                  <w:u w:val="none"/>
                </w:rPr>
                <w:t xml:space="preserve"> PERMITINDO A VISUALIZACAO DE COMPONENTES OU CARACTERISTICAS DESTE ORGAO, DEVE SER CONFECCIONADO EM RESINA PLASTICA.</w:t>
              </w:r>
            </w:hyperlink>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907,935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907,935</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37</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124068-4</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CADEIRA DE RODAS - EM ACO CROMADO, PARA ADULTO, COM SUPORTE DE SORO, TIPO DOBRAVEL, RODAS GRANDES DIANTEIRAS, NAS RODAS DIANTEIRAS, FIXO, DOBRAVEL, ASSENTO EM COURVIN, ENCOSTO EM COURVIN</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12</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986,879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11.842,54</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38</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45575-0</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CADEIRA DE BANHO, USO SANITARIO - EM ALUMINIO, FIXA, PARA USO BANHO E ASSENTO SANITARIO, COM APOIO DE BRACOS E PES, COM RODA RODIZIOS GIRATORIOS, COM FREIO BILATERAL</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6</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263,198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1.579,18</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39</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12653-5</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MULETA - DE ALUMINIO, TIPO AXILAR, COM_REGULAGEM VARIAVEL, COM_PONTEIRA DE BORRACHA ANTI-DERRAPANTE</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162,895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1.628,95</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40</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298391-5</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ASSENTO PARA BEBE - DO TIPO ASSENTO DE ELEVACAO FABRICADO EM POLIETILENO, COM REVESTIMENTO ACOLCHOADO, COM BRACOS LATERAIS DE APOIO, PARA FAIXA ETARIA A PARTIR DE QUATROS OU 36 KG, APROVADO PELO INMETRO</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5</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289,498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1.447,49</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41</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341323-3</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CADEIRA DE SEGURANCA PARA CRIANCA - ESTRUTURA EM PLASTICO DE ENGENHARIA LEVE E RESISTENTE, COM DOIS PROTETORES PARA CABECA ADAPTAVEIS AO TAMANHO DA CRIANCA (REMOVIVEIS), COM BARRA FRONTAL, RECLINAVEL EM 03 POSICOES, BASE FECHADA, REVESTIDA COM EVA PARA PROTEGER O BANCO DO CARRO, COM REVESTIMENTO ACOLCHOADO,CINTO DE SEGURANCA DE CINCO PONTOS DE FIXACAO COM PROTETORES ACOLCHOADO NOS OMBROS, COM 3 POSICOES DE REGULAGEM DO CINTO,COM SISTEMA CENTRAL DE AJUSTE DO CINTO,COR UNISSEX,MEDINDO APROXIMADAMENTE: (L X A X P) 41,00 X 57,00 X 29,00 CM,GARANTIA MINIMA DE 01 ANO,PARA IDADE DE 1 A 4 ANOS PENSANDO DE 9 A 18 KG. SELO INMETRO</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5</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325,931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1.629,65</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42</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120548-0</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BOTAS ORTOPEDICAS EM COURO SOLADO E SALTO EM COMPENSAÇÃO DISTAL NUMERO SOB PRESCRIÇÃO</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6</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1.448,50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8.691,00</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43</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48055-0</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TIPOIA TRIANGULAR EM ALGODAO EM FORMA DE TRIANGULO RETANGULO MEDINDO 1,00X1,00 M NA COR BEGE</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6</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132,478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844622">
              <w:rPr>
                <w:color w:val="000000"/>
                <w:sz w:val="16"/>
                <w:szCs w:val="16"/>
              </w:rPr>
              <w:t>794,86</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44</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137878-3</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 xml:space="preserve">DETERGENTE PARA AREA HOSPITALAR - ALCALINO, LÍQUIDO, INCOLOR, LAVANDA, PARA LAVAGEM DE PISOS, PARA BAIXAS E ALTAS TEMPERATURAS, ACIDO DODECILBENZENO, SULFONATO SODIO, ACIDO GRAXO DE COCO, LAURILETER SULFATO SODIO, </w:t>
            </w:r>
            <w:proofErr w:type="gramStart"/>
            <w:r w:rsidRPr="00AA2217">
              <w:rPr>
                <w:sz w:val="16"/>
                <w:szCs w:val="16"/>
              </w:rPr>
              <w:t>ALCALINIZANTE.,</w:t>
            </w:r>
            <w:proofErr w:type="gramEnd"/>
            <w:r w:rsidRPr="00AA2217">
              <w:rPr>
                <w:sz w:val="16"/>
                <w:szCs w:val="16"/>
              </w:rPr>
              <w:t xml:space="preserve"> GALAO 10 LTS., ROTULO N.DE LOTE, FÓRMULA, DATA DE FABRIC., VALIDADE, PROCEDENCIA</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509</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40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477,614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19.104,56</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45</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141088-1</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ALVEJANTE PARA AREA HOSPITALAR - COMPOSTO A BASE DE ORGANICO, EM PO, ACONDICIONADO EM BALDE COM 20 KG, ROTULO COM NO DE LOTE, DATA DE FABRICACAO, VALIDADE E PROCEDENCIA</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454</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309,104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6.182,09</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46</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192246-7</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 xml:space="preserve">ALVEJANTE PARA AREA HOSPITALAR - ACIDO TRICLORO ISOCIANURICO, EM PO, BRANCA, 14%/15% DE CLORO ATIVO ASSOCIADO A </w:t>
            </w:r>
            <w:r w:rsidRPr="00AA2217">
              <w:rPr>
                <w:sz w:val="16"/>
                <w:szCs w:val="16"/>
              </w:rPr>
              <w:lastRenderedPageBreak/>
              <w:t>AGENTES ESTABILIZANTES, ACONDICIONADO EM EMBALAGEM APROPRIADA AO PRODUTO, ROTULO COM NO DE LOTE, DATA DE FABRICACAO, VALIDADE E PROCEDENCIA</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lastRenderedPageBreak/>
              <w:t>454</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309,104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6.182,09</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lastRenderedPageBreak/>
              <w:t>47</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171118-0</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AMACIANTE PARA USO HOSPITALAR - PRINCÍPIO ATIVO CLORETO DE DIALQUIL DIMETIL BENZIL AMONIO, ESSENCIAS E CONSERVANTES, DENSIDADE 0,96 A 1,03, PH SOL.PURO 4,0 A 6,0, AROMA FLORAL, PRODUTO LÍQUIDO EM BOMBONA PLASTICA, ROTULO COM DADOS CONFORME EXIGENCIAS DO MINISTERIO DA SAUDE.</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509</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209,602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4.192,04</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48</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399927-0</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ESCADA EXTENSIVA - ESTRUTURA EM ALUMINIO, ARTICULADA 4X3, DOBRADICAS EM ACO, PES EMBORRACHADOS, 12 DEGRAUS, ALTURA MINIMA DE 3.300 MM QUANDO ESTENDIDA, MULTIFUNCIONAL, DOBRAVEL, COM 02 PLATAFORMAS, COM TRAVA DE SEGURANCA, SUPORTA ATE 150KG, GARANTIA MINIMA DE 01 ANO.</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3</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687,16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2.061,48</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49</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54752-2</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COPO MEDIDOR - DE PLASTICO, COM CAPACIDADE PARA 1 L, GRADUACAO EM INTERVALOS DE 100 EM 100 ML, TRANSPARENTE</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3</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8,41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25,23</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50</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249305-5</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BOLSA - EM NYLON 600, PASTA TIPO CARTEIRO, COM ALCA DE OMBRO, FECHAMENTO DO COMPARTIMENTO CENTRAL COM ABA ATACADO COM VELCRO, BOLSO EXTERNO SOB. POSTO NA ABA, EM ZIPER Nº 06, NA COR PRETA</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18</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70,50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1.269,00</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51</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119682-0</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CONJUNTO DE PROTECAO - BRIM, MACACAO COM CAPUZ, LATEX/ACETATO/PVC, LUVAS/VISEIRA/AVEMTAL, 42 AO 56, P, M, G, GG, EG, APLICACAO DE AGROTOXICOS</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15</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59,612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894,18</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52</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335265-0</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BOTINA - BOTINA EM COURO, COR PRETA, COM ELASTICO, SOLADO EM POLIURETANO BI-DENCIDADE COM BIQUEIRA DE ACO. TAMANHOS VARIANDO DE 34 A 46</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1111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PAR</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15</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64,938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974,07</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53</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0002386</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CAMISETA - COMPOSTA DE 67% POLIESTER E 33% VISCOSE, GRAMATURA DE 158 G/M2, CONSTRUCAO DO TIPO MALHA FRIA, NO TAMANHO P/M/G/GG, COM MANGA LONGA, GOLA POLO NAS CORES DIVERSAS, TIPO UNISSEX, EM COR E ESTAMPAS VARIADAS, LOGOMARCA EM POLICROMIA NA FRENTE E VERSO</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30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23,756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712,70</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54</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102152-4</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CAMISETA - EM ALGODAO_+ POLYESTER, NO TAMANHO M, G, GG, GOLA POLO, MANGA CURTA, SEM GRAVACAO, NAS CORES DIVERSAS</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30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23,756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712,70</w:t>
            </w:r>
          </w:p>
        </w:tc>
      </w:tr>
      <w:tr w:rsidR="002F4445" w:rsidRPr="005669A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55</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129424-5</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BOMBA COSTAL - MANUAL, DE PLASTICO, 20 LITROS, MANGUEIRA E TIRANTE</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286,452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572,90</w:t>
            </w:r>
          </w:p>
        </w:tc>
      </w:tr>
      <w:tr w:rsidR="002F4445" w:rsidRPr="00150875"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5669AE" w:rsidRDefault="002F4445" w:rsidP="00C503C7">
            <w:pPr>
              <w:jc w:val="center"/>
              <w:rPr>
                <w:color w:val="000000"/>
                <w:sz w:val="16"/>
                <w:szCs w:val="16"/>
              </w:rPr>
            </w:pPr>
            <w:r>
              <w:rPr>
                <w:color w:val="000000"/>
                <w:sz w:val="16"/>
                <w:szCs w:val="16"/>
              </w:rPr>
              <w:t>56</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F354A2" w:rsidRDefault="002F4445" w:rsidP="00C503C7">
            <w:pPr>
              <w:jc w:val="center"/>
              <w:rPr>
                <w:color w:val="333333"/>
                <w:sz w:val="16"/>
                <w:szCs w:val="16"/>
              </w:rPr>
            </w:pPr>
            <w:r w:rsidRPr="00F354A2">
              <w:rPr>
                <w:color w:val="333333"/>
                <w:sz w:val="16"/>
                <w:szCs w:val="16"/>
              </w:rPr>
              <w:t>260652-6</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jc w:val="both"/>
              <w:rPr>
                <w:sz w:val="16"/>
                <w:szCs w:val="16"/>
              </w:rPr>
            </w:pPr>
            <w:r w:rsidRPr="00AA2217">
              <w:rPr>
                <w:sz w:val="16"/>
                <w:szCs w:val="16"/>
              </w:rPr>
              <w:t>BOMBA COSTAL - ATOMIZADORES/NEBULIZADORES PORTATEIS, PULVERIZADOR COSTAL, MOTORIZADO UBV 3,7 HP, MOTOR DE 02 TEMPOS, CILINDRADA DE 48 A 57 CM³,POTENCIA DE 2,5 A 2,8, REVESTIDA EM PLASTICO COM ALCANCE DE ATOMIZACAO VERTICAL DE 11 A 12 METROS E HORIZONTAL DE 12 A 15 METROS,CAPACIDADE DO TANQUE DE 06 LITROS E DO TANQUE DE COMBUSTIVEL DE 1,5 A 2,0 LITROS,FERRO COM PROTETOR PLASTICO PARA BOMBEAMENTO COM ALCANCE DE POLVILHAMENTO HORIZONTAL 25 METROS, PLASTICO COM VAZAO DO LIQUIDO MAXIMO 2,5 LITROS, MANGUEIRA PLASTICA FIXADA COM PRESILHA METALICA,MOTORIZADA, ROTACAO MINIMA DE 2.200 RPME MAXIMA DE 7.600 RPM, EM LONA</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2</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2F4445" w:rsidP="00C503C7">
            <w:pPr>
              <w:rPr>
                <w:color w:val="000000"/>
                <w:sz w:val="16"/>
                <w:szCs w:val="16"/>
              </w:rPr>
            </w:pPr>
            <w:r w:rsidRPr="005669AE">
              <w:rPr>
                <w:color w:val="000000"/>
                <w:sz w:val="16"/>
                <w:szCs w:val="16"/>
              </w:rPr>
              <w:t xml:space="preserve">R$ </w:t>
            </w:r>
            <w:r w:rsidR="00AB35EB">
              <w:rPr>
                <w:color w:val="000000"/>
                <w:sz w:val="16"/>
                <w:szCs w:val="16"/>
              </w:rPr>
              <w:t>1.978,008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150875" w:rsidRDefault="002F4445" w:rsidP="00C503C7">
            <w:pPr>
              <w:rPr>
                <w:color w:val="000000"/>
                <w:sz w:val="16"/>
                <w:szCs w:val="16"/>
              </w:rPr>
            </w:pPr>
            <w:r w:rsidRPr="005669AE">
              <w:rPr>
                <w:color w:val="000000"/>
                <w:sz w:val="16"/>
                <w:szCs w:val="16"/>
              </w:rPr>
              <w:t xml:space="preserve">R$ </w:t>
            </w:r>
            <w:r w:rsidR="00AB35EB">
              <w:rPr>
                <w:color w:val="000000"/>
                <w:sz w:val="16"/>
                <w:szCs w:val="16"/>
              </w:rPr>
              <w:t>3.956,01</w:t>
            </w:r>
          </w:p>
        </w:tc>
      </w:tr>
      <w:tr w:rsidR="002F4445" w:rsidRPr="00150875"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Default="002F4445" w:rsidP="00C503C7">
            <w:pPr>
              <w:jc w:val="center"/>
              <w:rPr>
                <w:color w:val="000000"/>
                <w:sz w:val="16"/>
                <w:szCs w:val="16"/>
              </w:rPr>
            </w:pPr>
            <w:r>
              <w:rPr>
                <w:color w:val="000000"/>
                <w:sz w:val="16"/>
                <w:szCs w:val="16"/>
              </w:rPr>
              <w:lastRenderedPageBreak/>
              <w:t>57</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F4445" w:rsidRPr="00ED2F9E" w:rsidRDefault="002F4445" w:rsidP="00C503C7">
            <w:pPr>
              <w:jc w:val="center"/>
              <w:rPr>
                <w:color w:val="333333"/>
                <w:sz w:val="16"/>
                <w:szCs w:val="16"/>
              </w:rPr>
            </w:pPr>
            <w:r w:rsidRPr="00ED2F9E">
              <w:rPr>
                <w:color w:val="333333"/>
                <w:sz w:val="16"/>
                <w:szCs w:val="16"/>
                <w:shd w:val="clear" w:color="auto" w:fill="FFFFFF"/>
              </w:rPr>
              <w:t>10323-3</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AA2217" w:rsidRDefault="002F4445" w:rsidP="00C503C7">
            <w:pPr>
              <w:pStyle w:val="Ttulo4"/>
              <w:shd w:val="clear" w:color="auto" w:fill="FFFFFF"/>
              <w:spacing w:before="150" w:after="150"/>
              <w:rPr>
                <w:sz w:val="16"/>
                <w:szCs w:val="16"/>
              </w:rPr>
            </w:pPr>
            <w:r w:rsidRPr="00ED2F9E">
              <w:rPr>
                <w:b w:val="0"/>
                <w:bCs/>
                <w:color w:val="000000" w:themeColor="text1"/>
                <w:sz w:val="16"/>
                <w:szCs w:val="16"/>
              </w:rPr>
              <w:t>ACIDO ASCORBICO - CONCENTRACAO/DOSAGEM 100MG/ML, FORMA FARMACEUTICA INJETAVEL, FORMA DE APRESENTACAO EM AMPOLA 5ML, VIA PARENTERAL</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Pr>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sidRPr="005669AE">
              <w:rPr>
                <w:color w:val="000000"/>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2F4445" w:rsidRPr="005669AE" w:rsidRDefault="002F4445" w:rsidP="00C503C7">
            <w:pPr>
              <w:jc w:val="center"/>
              <w:rPr>
                <w:color w:val="000000"/>
                <w:sz w:val="16"/>
                <w:szCs w:val="16"/>
              </w:rPr>
            </w:pPr>
            <w:r>
              <w:rPr>
                <w:color w:val="000000"/>
                <w:sz w:val="16"/>
                <w:szCs w:val="16"/>
              </w:rPr>
              <w:t>1000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AB35EB" w:rsidP="00C503C7">
            <w:pPr>
              <w:rPr>
                <w:color w:val="000000"/>
                <w:sz w:val="16"/>
                <w:szCs w:val="16"/>
              </w:rPr>
            </w:pPr>
            <w:r>
              <w:rPr>
                <w:color w:val="000000"/>
                <w:sz w:val="16"/>
                <w:szCs w:val="16"/>
              </w:rPr>
              <w:t>R$ 0,805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2F4445" w:rsidRPr="005669AE" w:rsidRDefault="00AB35EB" w:rsidP="00C503C7">
            <w:pPr>
              <w:rPr>
                <w:color w:val="000000"/>
                <w:sz w:val="16"/>
                <w:szCs w:val="16"/>
              </w:rPr>
            </w:pPr>
            <w:r>
              <w:rPr>
                <w:color w:val="000000"/>
                <w:sz w:val="16"/>
                <w:szCs w:val="16"/>
              </w:rPr>
              <w:t>R$ 805,00</w:t>
            </w:r>
          </w:p>
        </w:tc>
      </w:tr>
      <w:tr w:rsidR="00AB35EB" w:rsidRPr="00ED2F9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58</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ED2F9E" w:rsidRDefault="00AB35EB" w:rsidP="00AB35EB">
            <w:pPr>
              <w:jc w:val="center"/>
              <w:rPr>
                <w:color w:val="000000" w:themeColor="text1"/>
                <w:sz w:val="16"/>
                <w:szCs w:val="16"/>
                <w:shd w:val="clear" w:color="auto" w:fill="FFFFFF"/>
              </w:rPr>
            </w:pPr>
            <w:r w:rsidRPr="00ED2F9E">
              <w:rPr>
                <w:color w:val="000000" w:themeColor="text1"/>
                <w:sz w:val="16"/>
                <w:szCs w:val="16"/>
                <w:shd w:val="clear" w:color="auto" w:fill="F5F5F5"/>
              </w:rPr>
              <w:t>00026477</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706CBF" w:rsidP="00AB35EB">
            <w:pPr>
              <w:pStyle w:val="Ttulo4"/>
              <w:shd w:val="clear" w:color="auto" w:fill="FFFFFF"/>
              <w:spacing w:before="150" w:after="150"/>
              <w:rPr>
                <w:b w:val="0"/>
                <w:bCs/>
                <w:color w:val="000000" w:themeColor="text1"/>
                <w:sz w:val="16"/>
                <w:szCs w:val="16"/>
              </w:rPr>
            </w:pPr>
            <w:hyperlink r:id="rId30" w:history="1">
              <w:r w:rsidR="00AB35EB" w:rsidRPr="00ED2F9E">
                <w:rPr>
                  <w:rStyle w:val="Hyperlink"/>
                  <w:b w:val="0"/>
                  <w:bCs/>
                  <w:color w:val="000000" w:themeColor="text1"/>
                  <w:sz w:val="16"/>
                  <w:szCs w:val="16"/>
                  <w:u w:val="none"/>
                </w:rPr>
                <w:t>HIDROCORTISONA, ACETATO - CONCENTRACAO/DOSAGEM 100 MG, FORMA FARMACEUTICA SOLUCAO INJETAVEL, FORMA DE APRESENTACAO EM FRASCO AMPOLA, VIA DE ADMINISTRACAO INJETAVEL.</w:t>
              </w:r>
            </w:hyperlink>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500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Pr="005669AE" w:rsidRDefault="00AB35EB" w:rsidP="00AB35EB">
            <w:pPr>
              <w:rPr>
                <w:color w:val="000000"/>
                <w:sz w:val="16"/>
                <w:szCs w:val="16"/>
              </w:rPr>
            </w:pPr>
            <w:r>
              <w:rPr>
                <w:color w:val="000000"/>
                <w:sz w:val="16"/>
                <w:szCs w:val="16"/>
              </w:rPr>
              <w:t>R$ 21,316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Pr="005669AE" w:rsidRDefault="00AB35EB" w:rsidP="00AB35EB">
            <w:pPr>
              <w:rPr>
                <w:color w:val="000000"/>
                <w:sz w:val="16"/>
                <w:szCs w:val="16"/>
              </w:rPr>
            </w:pPr>
            <w:r>
              <w:rPr>
                <w:color w:val="000000"/>
                <w:sz w:val="16"/>
                <w:szCs w:val="16"/>
              </w:rPr>
              <w:t>R$ 10.658,23</w:t>
            </w:r>
          </w:p>
        </w:tc>
      </w:tr>
      <w:tr w:rsidR="00AB35EB" w:rsidRPr="00ED2F9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59</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ED2F9E" w:rsidRDefault="00AB35EB" w:rsidP="00AB35EB">
            <w:pPr>
              <w:jc w:val="center"/>
              <w:rPr>
                <w:color w:val="000000" w:themeColor="text1"/>
                <w:sz w:val="16"/>
                <w:szCs w:val="16"/>
                <w:shd w:val="clear" w:color="auto" w:fill="F5F5F5"/>
              </w:rPr>
            </w:pPr>
            <w:r w:rsidRPr="00ED2F9E">
              <w:rPr>
                <w:color w:val="000000" w:themeColor="text1"/>
                <w:sz w:val="16"/>
                <w:szCs w:val="16"/>
                <w:shd w:val="clear" w:color="auto" w:fill="FFFFFF"/>
              </w:rPr>
              <w:t>11022-1</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AB35EB" w:rsidP="00AB35EB">
            <w:pPr>
              <w:pStyle w:val="Ttulo4"/>
              <w:shd w:val="clear" w:color="auto" w:fill="FFFFFF"/>
              <w:spacing w:before="150" w:after="150"/>
              <w:rPr>
                <w:b w:val="0"/>
                <w:bCs/>
                <w:color w:val="000000" w:themeColor="text1"/>
                <w:sz w:val="16"/>
                <w:szCs w:val="16"/>
              </w:rPr>
            </w:pPr>
            <w:r w:rsidRPr="00ED2F9E">
              <w:rPr>
                <w:b w:val="0"/>
                <w:bCs/>
                <w:color w:val="000000" w:themeColor="text1"/>
                <w:sz w:val="16"/>
                <w:szCs w:val="16"/>
              </w:rPr>
              <w:t>HIDROCORTISONA, SUCCINATO SODICA - CONCENTRACAO/DOSAGEM DE 500MG, FORMA DE APRESENTACAO EM FRASCO-AMPOLA + DILUENTE, VIA INTRAVENOSO, FORMA FARMACEUTICA INJETAVEL</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3000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Pr="005669AE" w:rsidRDefault="00AB35EB" w:rsidP="00AB35EB">
            <w:pPr>
              <w:rPr>
                <w:color w:val="000000"/>
                <w:sz w:val="16"/>
                <w:szCs w:val="16"/>
              </w:rPr>
            </w:pPr>
            <w:r>
              <w:rPr>
                <w:color w:val="000000"/>
                <w:sz w:val="16"/>
                <w:szCs w:val="16"/>
              </w:rPr>
              <w:t>R$ 6,621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Pr="005669AE" w:rsidRDefault="00AB35EB" w:rsidP="00AB35EB">
            <w:pPr>
              <w:rPr>
                <w:color w:val="000000"/>
                <w:sz w:val="16"/>
                <w:szCs w:val="16"/>
              </w:rPr>
            </w:pPr>
            <w:r>
              <w:rPr>
                <w:color w:val="000000"/>
                <w:sz w:val="16"/>
                <w:szCs w:val="16"/>
              </w:rPr>
              <w:t>R$ 19.863,00</w:t>
            </w:r>
          </w:p>
        </w:tc>
      </w:tr>
      <w:tr w:rsidR="00AB35EB" w:rsidRPr="00ED2F9E"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60</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ED2F9E" w:rsidRDefault="00AB35EB" w:rsidP="00AB35EB">
            <w:pPr>
              <w:jc w:val="center"/>
              <w:rPr>
                <w:color w:val="000000" w:themeColor="text1"/>
                <w:sz w:val="16"/>
                <w:szCs w:val="16"/>
                <w:shd w:val="clear" w:color="auto" w:fill="FFFFFF"/>
              </w:rPr>
            </w:pPr>
            <w:r w:rsidRPr="00ED2F9E">
              <w:rPr>
                <w:color w:val="000000" w:themeColor="text1"/>
                <w:sz w:val="16"/>
                <w:szCs w:val="16"/>
                <w:shd w:val="clear" w:color="auto" w:fill="F5F5F5"/>
              </w:rPr>
              <w:t>0007246</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706CBF" w:rsidP="00AB35EB">
            <w:pPr>
              <w:pStyle w:val="Ttulo4"/>
              <w:shd w:val="clear" w:color="auto" w:fill="FFFFFF"/>
              <w:spacing w:before="150" w:after="150"/>
              <w:rPr>
                <w:b w:val="0"/>
                <w:color w:val="000000" w:themeColor="text1"/>
                <w:sz w:val="16"/>
                <w:szCs w:val="16"/>
              </w:rPr>
            </w:pPr>
            <w:hyperlink r:id="rId31" w:history="1">
              <w:r w:rsidR="00AB35EB" w:rsidRPr="00ED2F9E">
                <w:rPr>
                  <w:rStyle w:val="Hyperlink"/>
                  <w:b w:val="0"/>
                  <w:color w:val="000000" w:themeColor="text1"/>
                  <w:sz w:val="16"/>
                  <w:szCs w:val="16"/>
                  <w:u w:val="none"/>
                </w:rPr>
                <w:t>BROMOPRIDA - CONCENTRACAO/DOSAGEM DE 10 MG, FORMA FARMACEUTICA SOLUCAO INJETAVEL, FORMA DE APRESENTACAO EM AMPOLA, VIA PARENTERAL.</w:t>
              </w:r>
            </w:hyperlink>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ED2F9E" w:rsidRDefault="00AB35EB" w:rsidP="00AB35EB">
            <w:pPr>
              <w:jc w:val="center"/>
              <w:rPr>
                <w:color w:val="000000" w:themeColor="text1"/>
                <w:sz w:val="16"/>
                <w:szCs w:val="16"/>
              </w:rPr>
            </w:pPr>
            <w:r w:rsidRPr="00ED2F9E">
              <w:rPr>
                <w:color w:val="000000" w:themeColor="text1"/>
                <w:sz w:val="16"/>
                <w:szCs w:val="16"/>
              </w:rPr>
              <w:t>10000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Pr="005669AE" w:rsidRDefault="00AB35EB" w:rsidP="00AB35EB">
            <w:pPr>
              <w:rPr>
                <w:color w:val="000000"/>
                <w:sz w:val="16"/>
                <w:szCs w:val="16"/>
              </w:rPr>
            </w:pPr>
            <w:r>
              <w:rPr>
                <w:color w:val="000000"/>
                <w:sz w:val="16"/>
                <w:szCs w:val="16"/>
              </w:rPr>
              <w:t>R$ 1,606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Pr="005669AE" w:rsidRDefault="00AB35EB" w:rsidP="00AB35EB">
            <w:pPr>
              <w:rPr>
                <w:color w:val="000000"/>
                <w:sz w:val="16"/>
                <w:szCs w:val="16"/>
              </w:rPr>
            </w:pPr>
            <w:r>
              <w:rPr>
                <w:color w:val="000000"/>
                <w:sz w:val="16"/>
                <w:szCs w:val="16"/>
              </w:rPr>
              <w:t>R$ 16.066,70</w:t>
            </w:r>
          </w:p>
        </w:tc>
      </w:tr>
      <w:tr w:rsidR="00AB35EB" w:rsidRPr="00DA5FED"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DA5FED" w:rsidRDefault="00AB35EB" w:rsidP="00AB35EB">
            <w:pPr>
              <w:jc w:val="center"/>
              <w:rPr>
                <w:color w:val="000000" w:themeColor="text1"/>
                <w:sz w:val="16"/>
                <w:szCs w:val="16"/>
              </w:rPr>
            </w:pPr>
            <w:r w:rsidRPr="00DA5FED">
              <w:rPr>
                <w:color w:val="000000" w:themeColor="text1"/>
                <w:sz w:val="16"/>
                <w:szCs w:val="16"/>
              </w:rPr>
              <w:t>61</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DA5FED" w:rsidRDefault="00AB35EB" w:rsidP="00AB35EB">
            <w:pPr>
              <w:jc w:val="center"/>
              <w:rPr>
                <w:color w:val="000000" w:themeColor="text1"/>
                <w:sz w:val="16"/>
                <w:szCs w:val="16"/>
                <w:shd w:val="clear" w:color="auto" w:fill="F5F5F5"/>
              </w:rPr>
            </w:pPr>
            <w:r w:rsidRPr="00DA5FED">
              <w:rPr>
                <w:color w:val="000000" w:themeColor="text1"/>
                <w:sz w:val="16"/>
                <w:szCs w:val="16"/>
                <w:shd w:val="clear" w:color="auto" w:fill="F5F5F5"/>
              </w:rPr>
              <w:t>316790-9</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706CBF" w:rsidP="00AB35EB">
            <w:pPr>
              <w:pStyle w:val="Ttulo4"/>
              <w:shd w:val="clear" w:color="auto" w:fill="FFFFFF"/>
              <w:spacing w:before="150" w:after="150"/>
              <w:rPr>
                <w:b w:val="0"/>
                <w:color w:val="000000" w:themeColor="text1"/>
                <w:sz w:val="16"/>
                <w:szCs w:val="16"/>
              </w:rPr>
            </w:pPr>
            <w:hyperlink r:id="rId32" w:history="1">
              <w:r w:rsidR="00AB35EB" w:rsidRPr="00DA5FED">
                <w:rPr>
                  <w:rStyle w:val="Hyperlink"/>
                  <w:b w:val="0"/>
                  <w:color w:val="000000" w:themeColor="text1"/>
                  <w:sz w:val="16"/>
                  <w:szCs w:val="16"/>
                  <w:u w:val="none"/>
                </w:rPr>
                <w:t>METOCLOPRAMIDA, CLORIDRATO - CONCENTRACAO/DOSAGEM 5 MG/ML, FORMA FARMACEUTICA SOLUCAO INJETAVEL, FORMA DE APRESENTACAO AMPOLA, VIA DE ADMINISTRACAO PARENTERAL</w:t>
              </w:r>
            </w:hyperlink>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AB35EB" w:rsidP="00AB35EB">
            <w:pPr>
              <w:jc w:val="center"/>
              <w:rPr>
                <w:color w:val="000000" w:themeColor="text1"/>
                <w:sz w:val="16"/>
                <w:szCs w:val="16"/>
              </w:rPr>
            </w:pPr>
            <w:r w:rsidRPr="00DA5FED">
              <w:rPr>
                <w:color w:val="000000" w:themeColor="text1"/>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AB35EB" w:rsidP="00AB35EB">
            <w:pPr>
              <w:jc w:val="center"/>
              <w:rPr>
                <w:color w:val="000000" w:themeColor="text1"/>
                <w:sz w:val="16"/>
                <w:szCs w:val="16"/>
              </w:rPr>
            </w:pPr>
            <w:r w:rsidRPr="00DA5FED">
              <w:rPr>
                <w:color w:val="000000" w:themeColor="text1"/>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AB35EB" w:rsidP="00AB35EB">
            <w:pPr>
              <w:jc w:val="center"/>
              <w:rPr>
                <w:color w:val="000000" w:themeColor="text1"/>
                <w:sz w:val="16"/>
                <w:szCs w:val="16"/>
              </w:rPr>
            </w:pPr>
            <w:r w:rsidRPr="00DA5FED">
              <w:rPr>
                <w:color w:val="000000" w:themeColor="text1"/>
                <w:sz w:val="16"/>
                <w:szCs w:val="16"/>
              </w:rPr>
              <w:t>2000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Pr="005669AE" w:rsidRDefault="00AB35EB" w:rsidP="00AB35EB">
            <w:pPr>
              <w:rPr>
                <w:color w:val="000000"/>
                <w:sz w:val="16"/>
                <w:szCs w:val="16"/>
              </w:rPr>
            </w:pPr>
            <w:r>
              <w:rPr>
                <w:color w:val="000000"/>
                <w:sz w:val="16"/>
                <w:szCs w:val="16"/>
              </w:rPr>
              <w:t>R$ 11,201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Pr="005669AE" w:rsidRDefault="00AB35EB" w:rsidP="00AB35EB">
            <w:pPr>
              <w:rPr>
                <w:color w:val="000000"/>
                <w:sz w:val="16"/>
                <w:szCs w:val="16"/>
              </w:rPr>
            </w:pPr>
            <w:r>
              <w:rPr>
                <w:color w:val="000000"/>
                <w:sz w:val="16"/>
                <w:szCs w:val="16"/>
              </w:rPr>
              <w:t>R$ 22.403,88</w:t>
            </w:r>
          </w:p>
        </w:tc>
      </w:tr>
      <w:tr w:rsidR="00AB35EB" w:rsidRPr="00DA5FED"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DA5FED" w:rsidRDefault="00AB35EB" w:rsidP="00AB35EB">
            <w:pPr>
              <w:jc w:val="center"/>
              <w:rPr>
                <w:color w:val="000000" w:themeColor="text1"/>
                <w:sz w:val="16"/>
                <w:szCs w:val="16"/>
              </w:rPr>
            </w:pPr>
            <w:r w:rsidRPr="00DA5FED">
              <w:rPr>
                <w:color w:val="000000" w:themeColor="text1"/>
                <w:sz w:val="16"/>
                <w:szCs w:val="16"/>
              </w:rPr>
              <w:t>6</w:t>
            </w:r>
            <w:r>
              <w:rPr>
                <w:color w:val="000000" w:themeColor="text1"/>
                <w:sz w:val="16"/>
                <w:szCs w:val="16"/>
              </w:rPr>
              <w:t>2</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DA5FED" w:rsidRDefault="00AB35EB" w:rsidP="00AB35EB">
            <w:pPr>
              <w:jc w:val="center"/>
              <w:rPr>
                <w:color w:val="000000" w:themeColor="text1"/>
                <w:sz w:val="16"/>
                <w:szCs w:val="16"/>
                <w:shd w:val="clear" w:color="auto" w:fill="F5F5F5"/>
              </w:rPr>
            </w:pPr>
            <w:r w:rsidRPr="00DA5FED">
              <w:rPr>
                <w:color w:val="000000" w:themeColor="text1"/>
                <w:sz w:val="16"/>
                <w:szCs w:val="16"/>
                <w:shd w:val="clear" w:color="auto" w:fill="FFFFFF"/>
              </w:rPr>
              <w:t>48048-7</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AB35EB" w:rsidP="00AB35EB">
            <w:pPr>
              <w:pStyle w:val="Ttulo4"/>
              <w:shd w:val="clear" w:color="auto" w:fill="FFFFFF"/>
              <w:spacing w:before="150" w:after="150"/>
              <w:rPr>
                <w:b w:val="0"/>
                <w:color w:val="000000" w:themeColor="text1"/>
                <w:sz w:val="16"/>
                <w:szCs w:val="16"/>
              </w:rPr>
            </w:pPr>
            <w:r w:rsidRPr="00DA5FED">
              <w:rPr>
                <w:b w:val="0"/>
                <w:bCs/>
                <w:color w:val="000000" w:themeColor="text1"/>
                <w:sz w:val="16"/>
                <w:szCs w:val="16"/>
              </w:rPr>
              <w:t xml:space="preserve">DEXAMETASONA - CONCENTRACAO/DOSAGEM 4 MG/ML, FORMA FARMACEUTICA INJETAVEL, FORMA DE APRESENTACAO FRASCO-AMPOLA 2,5 ML, CONTENDO DADOS DE IDENTIF. N. DE LOTE E </w:t>
            </w:r>
            <w:proofErr w:type="gramStart"/>
            <w:r w:rsidRPr="00DA5FED">
              <w:rPr>
                <w:b w:val="0"/>
                <w:bCs/>
                <w:color w:val="000000" w:themeColor="text1"/>
                <w:sz w:val="16"/>
                <w:szCs w:val="16"/>
              </w:rPr>
              <w:t>VAL.AMPOLA.,</w:t>
            </w:r>
            <w:proofErr w:type="gramEnd"/>
            <w:r w:rsidRPr="00DA5FED">
              <w:rPr>
                <w:b w:val="0"/>
                <w:bCs/>
                <w:color w:val="000000" w:themeColor="text1"/>
                <w:sz w:val="16"/>
                <w:szCs w:val="16"/>
              </w:rPr>
              <w:t xml:space="preserve"> VIA PARENTERAL</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AB35EB" w:rsidP="00AB35EB">
            <w:pPr>
              <w:jc w:val="center"/>
              <w:rPr>
                <w:color w:val="000000" w:themeColor="text1"/>
                <w:sz w:val="16"/>
                <w:szCs w:val="16"/>
              </w:rPr>
            </w:pPr>
            <w:r w:rsidRPr="00DA5FED">
              <w:rPr>
                <w:color w:val="000000" w:themeColor="text1"/>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AB35EB" w:rsidP="00AB35EB">
            <w:pPr>
              <w:jc w:val="center"/>
              <w:rPr>
                <w:color w:val="000000" w:themeColor="text1"/>
                <w:sz w:val="16"/>
                <w:szCs w:val="16"/>
              </w:rPr>
            </w:pPr>
            <w:r w:rsidRPr="00DA5FED">
              <w:rPr>
                <w:color w:val="000000" w:themeColor="text1"/>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AB35EB" w:rsidP="00AB35EB">
            <w:pPr>
              <w:jc w:val="center"/>
              <w:rPr>
                <w:color w:val="000000" w:themeColor="text1"/>
                <w:sz w:val="16"/>
                <w:szCs w:val="16"/>
              </w:rPr>
            </w:pPr>
            <w:r>
              <w:rPr>
                <w:color w:val="000000" w:themeColor="text1"/>
                <w:sz w:val="16"/>
                <w:szCs w:val="16"/>
              </w:rPr>
              <w:t>8</w:t>
            </w:r>
            <w:r w:rsidRPr="00DA5FED">
              <w:rPr>
                <w:color w:val="000000" w:themeColor="text1"/>
                <w:sz w:val="16"/>
                <w:szCs w:val="16"/>
              </w:rPr>
              <w:t>000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Pr="005669AE" w:rsidRDefault="00AB35EB" w:rsidP="00AB35EB">
            <w:pPr>
              <w:rPr>
                <w:color w:val="000000"/>
                <w:sz w:val="16"/>
                <w:szCs w:val="16"/>
              </w:rPr>
            </w:pPr>
            <w:r>
              <w:rPr>
                <w:color w:val="000000"/>
                <w:sz w:val="16"/>
                <w:szCs w:val="16"/>
              </w:rPr>
              <w:t>R$ 1,462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Pr="005669AE" w:rsidRDefault="00AB35EB" w:rsidP="00AB35EB">
            <w:pPr>
              <w:rPr>
                <w:color w:val="000000"/>
                <w:sz w:val="16"/>
                <w:szCs w:val="16"/>
              </w:rPr>
            </w:pPr>
            <w:r>
              <w:rPr>
                <w:color w:val="000000"/>
                <w:sz w:val="16"/>
                <w:szCs w:val="16"/>
              </w:rPr>
              <w:t>R$ 11.700,00</w:t>
            </w:r>
          </w:p>
        </w:tc>
      </w:tr>
      <w:tr w:rsidR="00AB35EB" w:rsidRPr="00DA5FED" w:rsidTr="002F4445">
        <w:trPr>
          <w:trHeight w:val="465"/>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DA5FED" w:rsidRDefault="00AB35EB" w:rsidP="00AB35EB">
            <w:pPr>
              <w:jc w:val="center"/>
              <w:rPr>
                <w:color w:val="000000" w:themeColor="text1"/>
                <w:sz w:val="16"/>
                <w:szCs w:val="16"/>
              </w:rPr>
            </w:pPr>
            <w:r>
              <w:rPr>
                <w:color w:val="000000" w:themeColor="text1"/>
                <w:sz w:val="16"/>
                <w:szCs w:val="16"/>
              </w:rPr>
              <w:t>63</w:t>
            </w:r>
          </w:p>
        </w:tc>
        <w:tc>
          <w:tcPr>
            <w:tcW w:w="107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B35EB" w:rsidRPr="00AB35EB" w:rsidRDefault="00AB35EB" w:rsidP="00AB35EB">
            <w:pPr>
              <w:jc w:val="center"/>
              <w:rPr>
                <w:color w:val="000000" w:themeColor="text1"/>
                <w:sz w:val="16"/>
                <w:szCs w:val="16"/>
                <w:shd w:val="clear" w:color="auto" w:fill="FFFFFF"/>
              </w:rPr>
            </w:pPr>
            <w:r w:rsidRPr="00AB35EB">
              <w:rPr>
                <w:color w:val="333333"/>
                <w:sz w:val="16"/>
                <w:szCs w:val="16"/>
                <w:shd w:val="clear" w:color="auto" w:fill="F5F5F5"/>
              </w:rPr>
              <w:t>316749-6</w:t>
            </w:r>
          </w:p>
        </w:tc>
        <w:tc>
          <w:tcPr>
            <w:tcW w:w="3663"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AB35EB" w:rsidP="00AB35EB">
            <w:pPr>
              <w:pStyle w:val="Ttulo4"/>
              <w:shd w:val="clear" w:color="auto" w:fill="FFFFFF"/>
              <w:spacing w:before="150" w:after="150"/>
              <w:rPr>
                <w:b w:val="0"/>
                <w:bCs/>
                <w:color w:val="000000" w:themeColor="text1"/>
                <w:sz w:val="16"/>
                <w:szCs w:val="16"/>
              </w:rPr>
            </w:pPr>
            <w:r>
              <w:rPr>
                <w:b w:val="0"/>
                <w:bCs/>
                <w:color w:val="000000" w:themeColor="text1"/>
                <w:sz w:val="16"/>
                <w:szCs w:val="16"/>
              </w:rPr>
              <w:t>METFORMINA CLORIDRATO – CONCENTRAÇAO/DOSAGEM 500MG, FORMA FARMACEUTICA COMPRIMIDO REVESTIDO, VIA ADMINISTRAÇAO ORAL.</w:t>
            </w:r>
          </w:p>
        </w:tc>
        <w:tc>
          <w:tcPr>
            <w:tcW w:w="856"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AB35EB" w:rsidP="00AB35EB">
            <w:pPr>
              <w:jc w:val="center"/>
              <w:rPr>
                <w:color w:val="000000" w:themeColor="text1"/>
                <w:sz w:val="16"/>
                <w:szCs w:val="16"/>
              </w:rPr>
            </w:pPr>
            <w:r>
              <w:rPr>
                <w:color w:val="000000" w:themeColor="text1"/>
                <w:sz w:val="16"/>
                <w:szCs w:val="16"/>
              </w:rPr>
              <w:t>1</w:t>
            </w:r>
          </w:p>
        </w:tc>
        <w:tc>
          <w:tcPr>
            <w:tcW w:w="975"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Pr="00DA5FED" w:rsidRDefault="00AB35EB" w:rsidP="00AB35EB">
            <w:pPr>
              <w:jc w:val="center"/>
              <w:rPr>
                <w:color w:val="000000" w:themeColor="text1"/>
                <w:sz w:val="16"/>
                <w:szCs w:val="16"/>
              </w:rPr>
            </w:pPr>
            <w:r>
              <w:rPr>
                <w:color w:val="000000" w:themeColor="text1"/>
                <w:sz w:val="16"/>
                <w:szCs w:val="16"/>
              </w:rPr>
              <w:t>UNID</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bottom"/>
          </w:tcPr>
          <w:p w:rsidR="00AB35EB" w:rsidRDefault="00AB35EB" w:rsidP="00AB35EB">
            <w:pPr>
              <w:jc w:val="center"/>
              <w:rPr>
                <w:color w:val="000000" w:themeColor="text1"/>
                <w:sz w:val="16"/>
                <w:szCs w:val="16"/>
              </w:rPr>
            </w:pPr>
            <w:r>
              <w:rPr>
                <w:color w:val="000000" w:themeColor="text1"/>
                <w:sz w:val="16"/>
                <w:szCs w:val="16"/>
              </w:rPr>
              <w:t>20.000</w:t>
            </w:r>
          </w:p>
        </w:tc>
        <w:tc>
          <w:tcPr>
            <w:tcW w:w="1735"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Default="00AB35EB" w:rsidP="00AB35EB">
            <w:pPr>
              <w:rPr>
                <w:color w:val="000000"/>
                <w:sz w:val="16"/>
                <w:szCs w:val="16"/>
              </w:rPr>
            </w:pPr>
            <w:r>
              <w:rPr>
                <w:color w:val="000000"/>
                <w:sz w:val="16"/>
                <w:szCs w:val="16"/>
              </w:rPr>
              <w:t>R$ 3,230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AB35EB" w:rsidRDefault="00AB35EB" w:rsidP="00AB35EB">
            <w:pPr>
              <w:rPr>
                <w:color w:val="000000"/>
                <w:sz w:val="16"/>
                <w:szCs w:val="16"/>
              </w:rPr>
            </w:pPr>
            <w:r>
              <w:rPr>
                <w:color w:val="000000"/>
                <w:sz w:val="16"/>
                <w:szCs w:val="16"/>
              </w:rPr>
              <w:t>R$ 64.613,40</w:t>
            </w:r>
          </w:p>
        </w:tc>
      </w:tr>
    </w:tbl>
    <w:p w:rsidR="002F75AF" w:rsidRPr="002B632B" w:rsidRDefault="002F75AF" w:rsidP="002F75AF">
      <w:pPr>
        <w:rPr>
          <w:b/>
          <w:bCs/>
          <w:sz w:val="24"/>
          <w:szCs w:val="24"/>
        </w:rPr>
      </w:pPr>
    </w:p>
    <w:p w:rsidR="002F75AF" w:rsidRPr="002B632B" w:rsidRDefault="002F75AF" w:rsidP="002F75AF">
      <w:pPr>
        <w:jc w:val="right"/>
        <w:rPr>
          <w:b/>
          <w:bCs/>
          <w:sz w:val="24"/>
          <w:szCs w:val="24"/>
        </w:rPr>
      </w:pPr>
    </w:p>
    <w:p w:rsidR="002F75AF" w:rsidRPr="002B632B" w:rsidRDefault="002F75AF" w:rsidP="002F75AF">
      <w:pPr>
        <w:jc w:val="both"/>
        <w:rPr>
          <w:b/>
          <w:bCs/>
          <w:sz w:val="24"/>
          <w:szCs w:val="24"/>
        </w:rPr>
      </w:pPr>
    </w:p>
    <w:p w:rsidR="002F75AF" w:rsidRDefault="002F75AF" w:rsidP="00261AD0">
      <w:pPr>
        <w:pStyle w:val="ecmsoheader"/>
        <w:numPr>
          <w:ilvl w:val="0"/>
          <w:numId w:val="3"/>
        </w:numPr>
        <w:shd w:val="clear" w:color="auto" w:fill="FFFFFF"/>
        <w:tabs>
          <w:tab w:val="clear" w:pos="705"/>
          <w:tab w:val="num" w:pos="0"/>
          <w:tab w:val="left" w:pos="284"/>
        </w:tabs>
        <w:spacing w:before="0" w:beforeAutospacing="0" w:after="0" w:afterAutospacing="0" w:line="276" w:lineRule="auto"/>
        <w:ind w:left="0" w:firstLine="0"/>
        <w:jc w:val="both"/>
        <w:rPr>
          <w:b/>
          <w:bCs/>
        </w:rPr>
      </w:pPr>
      <w:r w:rsidRPr="002B632B">
        <w:rPr>
          <w:b/>
          <w:bCs/>
        </w:rPr>
        <w:t>DAS OBRIGAÇÕES DA LICITANTE VENCEDORA</w:t>
      </w:r>
    </w:p>
    <w:p w:rsidR="00261AD0" w:rsidRDefault="00261AD0" w:rsidP="00261AD0">
      <w:pPr>
        <w:pStyle w:val="ecmsoheader"/>
        <w:shd w:val="clear" w:color="auto" w:fill="FFFFFF"/>
        <w:spacing w:before="0" w:beforeAutospacing="0" w:after="0" w:afterAutospacing="0" w:line="276" w:lineRule="auto"/>
        <w:ind w:left="705"/>
        <w:jc w:val="both"/>
        <w:rPr>
          <w:b/>
          <w:bCs/>
        </w:rPr>
      </w:pP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.1.</w:t>
      </w:r>
      <w:r w:rsidRPr="00704C6C">
        <w:rPr>
          <w:sz w:val="24"/>
          <w:szCs w:val="24"/>
        </w:rPr>
        <w:t xml:space="preserve"> Fornecer os itens de acordo com o edital no prazo de 15 (quinze) dias corridos. </w:t>
      </w:r>
    </w:p>
    <w:p w:rsidR="00704C6C" w:rsidRPr="00704C6C" w:rsidRDefault="00704C6C" w:rsidP="00261AD0">
      <w:pPr>
        <w:spacing w:after="120" w:line="276" w:lineRule="auto"/>
        <w:jc w:val="both"/>
        <w:rPr>
          <w:b/>
          <w:sz w:val="24"/>
          <w:szCs w:val="24"/>
        </w:rPr>
      </w:pPr>
      <w:r>
        <w:rPr>
          <w:b/>
          <w:sz w:val="24"/>
          <w:szCs w:val="24"/>
        </w:rPr>
        <w:t>4</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.3.</w:t>
      </w:r>
      <w:r w:rsidRPr="00704C6C">
        <w:rPr>
          <w:sz w:val="24"/>
          <w:szCs w:val="24"/>
        </w:rPr>
        <w:t xml:space="preserve"> Responsabilizar-se pelas operações e custos de transporte, carga e descarga.</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704C6C" w:rsidRPr="00704C6C" w:rsidRDefault="00704C6C" w:rsidP="00261AD0">
      <w:pPr>
        <w:adjustRightInd w:val="0"/>
        <w:spacing w:after="120" w:line="276" w:lineRule="auto"/>
        <w:jc w:val="both"/>
        <w:rPr>
          <w:sz w:val="24"/>
          <w:szCs w:val="24"/>
        </w:rPr>
      </w:pPr>
      <w:r w:rsidRPr="00704C6C">
        <w:rPr>
          <w:b/>
          <w:sz w:val="24"/>
          <w:szCs w:val="24"/>
        </w:rPr>
        <w:lastRenderedPageBreak/>
        <w:t>4.6.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704C6C" w:rsidRPr="00704C6C" w:rsidRDefault="00704C6C" w:rsidP="00261AD0">
      <w:pPr>
        <w:widowControl w:val="0"/>
        <w:spacing w:after="120" w:line="276" w:lineRule="auto"/>
        <w:jc w:val="both"/>
        <w:rPr>
          <w:sz w:val="24"/>
          <w:szCs w:val="24"/>
        </w:rPr>
      </w:pPr>
      <w:r>
        <w:rPr>
          <w:b/>
          <w:sz w:val="24"/>
          <w:szCs w:val="24"/>
        </w:rPr>
        <w:t>4</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2F75AF" w:rsidRPr="002B632B" w:rsidRDefault="0070378C" w:rsidP="00261AD0">
      <w:pPr>
        <w:autoSpaceDE w:val="0"/>
        <w:autoSpaceDN w:val="0"/>
        <w:adjustRightInd w:val="0"/>
        <w:spacing w:line="276" w:lineRule="auto"/>
        <w:jc w:val="both"/>
        <w:rPr>
          <w:b/>
          <w:bCs/>
          <w:sz w:val="24"/>
          <w:szCs w:val="24"/>
        </w:rPr>
      </w:pPr>
      <w:r>
        <w:rPr>
          <w:b/>
          <w:bCs/>
          <w:sz w:val="24"/>
          <w:szCs w:val="24"/>
        </w:rPr>
        <w:t>4.</w:t>
      </w:r>
      <w:r w:rsidR="00704C6C">
        <w:rPr>
          <w:b/>
          <w:bCs/>
          <w:sz w:val="24"/>
          <w:szCs w:val="24"/>
        </w:rPr>
        <w:t>12</w:t>
      </w:r>
      <w:r w:rsidR="002F75AF" w:rsidRPr="002B632B">
        <w:rPr>
          <w:b/>
          <w:bCs/>
          <w:sz w:val="24"/>
          <w:szCs w:val="24"/>
        </w:rPr>
        <w:t xml:space="preserve">. </w:t>
      </w:r>
      <w:r w:rsidR="002F75AF" w:rsidRPr="002B632B">
        <w:rPr>
          <w:b/>
          <w:sz w:val="24"/>
          <w:szCs w:val="24"/>
        </w:rPr>
        <w:t>Os produtos deverão ter validade mínima de 18 (dezoito) meses, na data de recebimento dos medicamentos pela Secretaria Municipal de Saúde</w:t>
      </w:r>
      <w:r w:rsidR="002F75AF" w:rsidRPr="002B632B">
        <w:rPr>
          <w:b/>
          <w:bCs/>
          <w:sz w:val="24"/>
          <w:szCs w:val="24"/>
        </w:rPr>
        <w:t>;</w:t>
      </w:r>
    </w:p>
    <w:p w:rsidR="002F75AF" w:rsidRPr="002B632B" w:rsidRDefault="002F75AF" w:rsidP="00261AD0">
      <w:pPr>
        <w:autoSpaceDE w:val="0"/>
        <w:autoSpaceDN w:val="0"/>
        <w:adjustRightInd w:val="0"/>
        <w:spacing w:line="276" w:lineRule="auto"/>
        <w:jc w:val="both"/>
        <w:rPr>
          <w:sz w:val="24"/>
          <w:szCs w:val="24"/>
        </w:rPr>
      </w:pPr>
      <w:r w:rsidRPr="002B632B">
        <w:rPr>
          <w:b/>
          <w:bCs/>
          <w:sz w:val="24"/>
          <w:szCs w:val="24"/>
        </w:rPr>
        <w:t>4.</w:t>
      </w:r>
      <w:r w:rsidR="00704C6C">
        <w:rPr>
          <w:b/>
          <w:bCs/>
          <w:sz w:val="24"/>
          <w:szCs w:val="24"/>
        </w:rPr>
        <w:t>13</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2F75AF">
      <w:pPr>
        <w:pStyle w:val="ecmsoheader"/>
        <w:shd w:val="clear" w:color="auto" w:fill="FFFFFF"/>
        <w:spacing w:before="0" w:beforeAutospacing="0" w:after="0" w:afterAutospacing="0" w:line="276" w:lineRule="auto"/>
        <w:jc w:val="both"/>
        <w:rPr>
          <w:b/>
          <w:bCs/>
          <w:color w:val="000000" w:themeColor="text1"/>
        </w:rPr>
      </w:pPr>
      <w:r w:rsidRPr="009A5DA0">
        <w:rPr>
          <w:b/>
          <w:bCs/>
          <w:color w:val="000000" w:themeColor="text1"/>
        </w:rPr>
        <w:t>5. DO VALOR ESTIMADO</w:t>
      </w:r>
    </w:p>
    <w:p w:rsidR="002F75AF" w:rsidRPr="00084EA4" w:rsidRDefault="00147CD9" w:rsidP="002F75AF">
      <w:pPr>
        <w:jc w:val="both"/>
        <w:rPr>
          <w:b/>
          <w:bCs/>
          <w:color w:val="FF0000"/>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A035AD">
        <w:rPr>
          <w:b/>
          <w:bCs/>
          <w:sz w:val="24"/>
          <w:szCs w:val="24"/>
        </w:rPr>
        <w:t xml:space="preserve">R$ </w:t>
      </w:r>
      <w:r w:rsidR="00795F66">
        <w:rPr>
          <w:b/>
          <w:bCs/>
          <w:sz w:val="24"/>
          <w:szCs w:val="24"/>
        </w:rPr>
        <w:t>1.130.342,87</w:t>
      </w:r>
      <w:r w:rsidR="009A5DA0" w:rsidRPr="00A035AD">
        <w:rPr>
          <w:bCs/>
          <w:sz w:val="24"/>
          <w:szCs w:val="24"/>
        </w:rPr>
        <w:t xml:space="preserve"> (</w:t>
      </w:r>
      <w:r w:rsidR="00795F66">
        <w:rPr>
          <w:bCs/>
          <w:sz w:val="24"/>
          <w:szCs w:val="24"/>
        </w:rPr>
        <w:t>um milhão, cento e trinta mil, trezentos e quarenta e dois reais e oitenta e sete centavos</w:t>
      </w:r>
      <w:r w:rsidR="009A5DA0" w:rsidRPr="00A035AD">
        <w:rPr>
          <w:bCs/>
          <w:sz w:val="24"/>
          <w:szCs w:val="24"/>
        </w:rPr>
        <w:t>).</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2F75AF" w:rsidRPr="002B632B" w:rsidRDefault="002F75AF" w:rsidP="002F75AF">
      <w:pPr>
        <w:pStyle w:val="NormalWeb"/>
        <w:shd w:val="clear" w:color="auto" w:fill="FFFFFF"/>
        <w:spacing w:before="0" w:beforeAutospacing="0" w:after="0" w:afterAutospacing="0"/>
        <w:jc w:val="both"/>
        <w:rPr>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t>10.302.5018.2153</w:t>
            </w:r>
          </w:p>
        </w:tc>
        <w:tc>
          <w:tcPr>
            <w:tcW w:w="4898" w:type="dxa"/>
          </w:tcPr>
          <w:p w:rsidR="00847BDB" w:rsidRPr="006107CA" w:rsidRDefault="00847BDB" w:rsidP="00C503C7">
            <w:r>
              <w:t>Aquisição de Material Hospitalar</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rsidRPr="006107CA">
              <w:t>236</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rsidRPr="006107CA">
              <w:t>3.3.90.3</w:t>
            </w:r>
            <w:r>
              <w:t>0</w:t>
            </w:r>
            <w:r w:rsidRPr="006107CA">
              <w:t>.00</w:t>
            </w:r>
          </w:p>
        </w:tc>
        <w:tc>
          <w:tcPr>
            <w:tcW w:w="4898" w:type="dxa"/>
          </w:tcPr>
          <w:p w:rsidR="00847BDB" w:rsidRPr="006107CA" w:rsidRDefault="00847BDB" w:rsidP="00C503C7">
            <w:r>
              <w:t>Material de Consumo</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847BDB" w:rsidRPr="006107CA" w:rsidRDefault="00847BDB" w:rsidP="00847BDB">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rsidRPr="006107CA">
              <w:t>10.303.5019.2170</w:t>
            </w:r>
          </w:p>
        </w:tc>
        <w:tc>
          <w:tcPr>
            <w:tcW w:w="4898" w:type="dxa"/>
          </w:tcPr>
          <w:p w:rsidR="00847BDB" w:rsidRPr="006107CA" w:rsidRDefault="00847BDB" w:rsidP="00C503C7">
            <w:r w:rsidRPr="006107CA">
              <w:t>Manutenção e Encargos com a Farmácia Municipal</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rsidRPr="006107CA">
              <w:t>282</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rsidRPr="006107CA">
              <w:t>3.3.90.30.00</w:t>
            </w:r>
          </w:p>
        </w:tc>
        <w:tc>
          <w:tcPr>
            <w:tcW w:w="4898" w:type="dxa"/>
          </w:tcPr>
          <w:p w:rsidR="00847BDB" w:rsidRPr="006107CA" w:rsidRDefault="00847BDB" w:rsidP="00C503C7">
            <w:r w:rsidRPr="006107CA">
              <w:t>Material de Consumo</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847BDB" w:rsidRPr="006107CA" w:rsidRDefault="00847BDB" w:rsidP="00847BDB">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t>10.301.5017.1121</w:t>
            </w:r>
          </w:p>
        </w:tc>
        <w:tc>
          <w:tcPr>
            <w:tcW w:w="4898" w:type="dxa"/>
          </w:tcPr>
          <w:p w:rsidR="00847BDB" w:rsidRPr="006107CA" w:rsidRDefault="00847BDB" w:rsidP="00C503C7">
            <w:r>
              <w:t>Aquisição de Bens Móveis, utensílios e Equipamentos da Atenção Básica</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t>143</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t>4</w:t>
            </w:r>
            <w:r w:rsidRPr="006107CA">
              <w:t>.</w:t>
            </w:r>
            <w:r>
              <w:t>4</w:t>
            </w:r>
            <w:r w:rsidRPr="006107CA">
              <w:t>.90.</w:t>
            </w:r>
            <w:r>
              <w:t>52</w:t>
            </w:r>
            <w:r w:rsidRPr="006107CA">
              <w:t>.00</w:t>
            </w:r>
          </w:p>
        </w:tc>
        <w:tc>
          <w:tcPr>
            <w:tcW w:w="4898" w:type="dxa"/>
          </w:tcPr>
          <w:p w:rsidR="00847BDB" w:rsidRPr="006107CA" w:rsidRDefault="00847BDB" w:rsidP="00C503C7">
            <w:r>
              <w:t>Equipamentos e Material Permanente</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847BDB" w:rsidRPr="00237175" w:rsidRDefault="00847BDB" w:rsidP="00847BD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rsidRPr="006107CA">
              <w:t>10.303.5019.2170</w:t>
            </w:r>
          </w:p>
        </w:tc>
        <w:tc>
          <w:tcPr>
            <w:tcW w:w="4898" w:type="dxa"/>
          </w:tcPr>
          <w:p w:rsidR="00847BDB" w:rsidRPr="006107CA" w:rsidRDefault="00847BDB" w:rsidP="00C503C7">
            <w:r w:rsidRPr="006107CA">
              <w:t>Manutenção e Encargos com a Farmácia Municipal</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t>283</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rsidRPr="006107CA">
              <w:t>3.3.90.32.00</w:t>
            </w:r>
          </w:p>
        </w:tc>
        <w:tc>
          <w:tcPr>
            <w:tcW w:w="4898" w:type="dxa"/>
          </w:tcPr>
          <w:p w:rsidR="00847BDB" w:rsidRPr="006107CA" w:rsidRDefault="00847BDB" w:rsidP="00021B52">
            <w:r w:rsidRPr="006107CA">
              <w:t>Material, Bem ou Serviço para Distribuição Gratui</w:t>
            </w:r>
            <w:r w:rsidR="00021B52">
              <w:t>t</w:t>
            </w:r>
            <w:r w:rsidRPr="006107CA">
              <w:t>a</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5815B9" w:rsidRDefault="005815B9" w:rsidP="002F75AF">
      <w:pPr>
        <w:autoSpaceDE w:val="0"/>
        <w:autoSpaceDN w:val="0"/>
        <w:adjustRightInd w:val="0"/>
        <w:spacing w:line="276" w:lineRule="auto"/>
        <w:jc w:val="both"/>
        <w:rPr>
          <w:b/>
          <w:bCs/>
          <w:sz w:val="24"/>
          <w:szCs w:val="24"/>
        </w:rPr>
      </w:pPr>
    </w:p>
    <w:p w:rsidR="00F30CA6" w:rsidRDefault="00F30CA6" w:rsidP="002F75AF">
      <w:pPr>
        <w:autoSpaceDE w:val="0"/>
        <w:autoSpaceDN w:val="0"/>
        <w:adjustRightInd w:val="0"/>
        <w:spacing w:line="276" w:lineRule="auto"/>
        <w:jc w:val="both"/>
        <w:rPr>
          <w:b/>
          <w:bCs/>
          <w:sz w:val="24"/>
          <w:szCs w:val="24"/>
        </w:rPr>
      </w:pPr>
    </w:p>
    <w:p w:rsidR="00F30CA6" w:rsidRDefault="00F30CA6" w:rsidP="002F75AF">
      <w:pPr>
        <w:autoSpaceDE w:val="0"/>
        <w:autoSpaceDN w:val="0"/>
        <w:adjustRightInd w:val="0"/>
        <w:spacing w:line="276" w:lineRule="auto"/>
        <w:jc w:val="both"/>
        <w:rPr>
          <w:b/>
          <w:bCs/>
          <w:sz w:val="24"/>
          <w:szCs w:val="24"/>
        </w:rPr>
      </w:pPr>
    </w:p>
    <w:p w:rsidR="00F30CA6" w:rsidRDefault="00F30CA6"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7. DAS CONDIÇÕES DE FORNECIMENTO DOS MEDICAMENTOS</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7.1. </w:t>
      </w:r>
      <w:r w:rsidR="002F75AF" w:rsidRPr="002B632B">
        <w:rPr>
          <w:sz w:val="24"/>
          <w:szCs w:val="24"/>
        </w:rPr>
        <w:t xml:space="preserve">Os </w:t>
      </w:r>
      <w:r w:rsidR="00187B18">
        <w:rPr>
          <w:sz w:val="24"/>
          <w:szCs w:val="24"/>
        </w:rPr>
        <w:t>medicamentos</w:t>
      </w:r>
      <w:r w:rsidR="002F75AF" w:rsidRPr="002B632B">
        <w:rPr>
          <w:sz w:val="24"/>
          <w:szCs w:val="24"/>
        </w:rPr>
        <w:t xml:space="preserve"> deverão ter prazo de validade de no mínimo 18 (dezoito) meses a contar da data do aceite e/ou no mínimo 70 % do prazo máximo para os medicamentos que possuam validade inferior à mencionada;</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7.2. </w:t>
      </w:r>
      <w:r w:rsidR="002F75AF" w:rsidRPr="002B632B">
        <w:rPr>
          <w:sz w:val="24"/>
          <w:szCs w:val="24"/>
        </w:rPr>
        <w:t>Após a entrega, o Almoxarifado do órgão terá 02 (dois) dias úteis para examinar os materiais/produtos/bens entregues, exceto quando o aceite depender de laudo ou parecer Técnico.</w:t>
      </w:r>
    </w:p>
    <w:p w:rsidR="002F75AF" w:rsidRPr="002B632B" w:rsidRDefault="002F75AF" w:rsidP="002F75AF">
      <w:pPr>
        <w:pStyle w:val="PargrafodaLista"/>
        <w:adjustRightInd w:val="0"/>
        <w:spacing w:line="360" w:lineRule="auto"/>
        <w:ind w:left="0"/>
        <w:jc w:val="both"/>
        <w:rPr>
          <w:sz w:val="24"/>
          <w:szCs w:val="24"/>
        </w:rPr>
      </w:pPr>
      <w:r w:rsidRPr="002B632B">
        <w:rPr>
          <w:sz w:val="24"/>
          <w:szCs w:val="24"/>
        </w:rPr>
        <w:t>Após examinado os produtos e encontrado alguma divergência/problemas nos produtos estes deverão ser substituídos no prazo Máximo de 10(dez) dias.</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7.3. </w:t>
      </w:r>
      <w:r w:rsidR="002F75AF" w:rsidRPr="002B632B">
        <w:rPr>
          <w:sz w:val="24"/>
          <w:szCs w:val="24"/>
        </w:rPr>
        <w:t>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7.4. </w:t>
      </w:r>
      <w:r w:rsidR="002F75AF" w:rsidRPr="002B632B">
        <w:rPr>
          <w:sz w:val="24"/>
          <w:szCs w:val="24"/>
        </w:rPr>
        <w:t>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7.5.  </w:t>
      </w:r>
      <w:r w:rsidR="002F75AF" w:rsidRPr="002B632B">
        <w:rPr>
          <w:sz w:val="24"/>
          <w:szCs w:val="24"/>
        </w:rPr>
        <w:t xml:space="preserve">O aceite dos produtos pela Contratante, não exclui a responsabilidade civil da Contratada por vícios de quantidade ou qualidade do produto ou disparidade com as especificações técnicas exigidas no Edital </w:t>
      </w:r>
      <w:r w:rsidR="002F75AF" w:rsidRPr="002B632B">
        <w:rPr>
          <w:sz w:val="24"/>
          <w:szCs w:val="24"/>
        </w:rPr>
        <w:lastRenderedPageBreak/>
        <w:t>ou atribuídas pela Contratada, verificados posteriormente, garantindo-se à Contratante as faculdades previstas no artigo 18 da Lei nº 8.078/90 (Código de Defesa do Consumidor).</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 xml:space="preserve">O prazo de entrega dos </w:t>
      </w:r>
      <w:r w:rsidR="00187B18">
        <w:rPr>
          <w:sz w:val="24"/>
          <w:szCs w:val="24"/>
        </w:rPr>
        <w:t>medicamentos</w:t>
      </w:r>
      <w:r w:rsidR="002F75AF" w:rsidRPr="002B632B">
        <w:rPr>
          <w:sz w:val="24"/>
          <w:szCs w:val="24"/>
        </w:rPr>
        <w:t xml:space="preserve"> deverá ser de 1</w:t>
      </w:r>
      <w:r w:rsidR="00187B18">
        <w:rPr>
          <w:sz w:val="24"/>
          <w:szCs w:val="24"/>
        </w:rPr>
        <w:t>5</w:t>
      </w:r>
      <w:r w:rsidR="002F75AF" w:rsidRPr="002B632B">
        <w:rPr>
          <w:sz w:val="24"/>
          <w:szCs w:val="24"/>
        </w:rPr>
        <w:t xml:space="preserve"> (</w:t>
      </w:r>
      <w:r w:rsidR="00187B18">
        <w:rPr>
          <w:sz w:val="24"/>
          <w:szCs w:val="24"/>
        </w:rPr>
        <w:t>quinze</w:t>
      </w:r>
      <w:r w:rsidR="002F75AF" w:rsidRPr="002B632B">
        <w:rPr>
          <w:sz w:val="24"/>
          <w:szCs w:val="24"/>
        </w:rPr>
        <w:t>)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 xml:space="preserve">Durante o período de vigência da Ata de Registro de Preços, o fornecimento dos </w:t>
      </w:r>
      <w:r w:rsidR="00187B18">
        <w:rPr>
          <w:sz w:val="24"/>
          <w:szCs w:val="24"/>
        </w:rPr>
        <w:t>medicamentos</w:t>
      </w:r>
      <w:r w:rsidR="002F75AF" w:rsidRPr="002B632B">
        <w:rPr>
          <w:sz w:val="24"/>
          <w:szCs w:val="24"/>
        </w:rPr>
        <w:t xml:space="preserve">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B21BCE" w:rsidRPr="0019591A" w:rsidRDefault="00B21BCE" w:rsidP="00B21BCE">
      <w:pPr>
        <w:spacing w:after="120"/>
        <w:jc w:val="both"/>
        <w:rPr>
          <w:sz w:val="24"/>
          <w:szCs w:val="24"/>
        </w:rPr>
      </w:pPr>
      <w:r>
        <w:rPr>
          <w:b/>
          <w:sz w:val="24"/>
          <w:szCs w:val="24"/>
        </w:rPr>
        <w:t>10</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Pr>
          <w:sz w:val="24"/>
          <w:szCs w:val="24"/>
        </w:rPr>
        <w:t>atestada pelo setor competente.</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B21BCE" w:rsidRPr="0019591A" w:rsidRDefault="00B21BCE" w:rsidP="00B21BCE">
      <w:pPr>
        <w:widowControl w:val="0"/>
        <w:autoSpaceDE w:val="0"/>
        <w:autoSpaceDN w:val="0"/>
        <w:adjustRightInd w:val="0"/>
        <w:spacing w:after="120"/>
        <w:jc w:val="both"/>
        <w:rPr>
          <w:b/>
          <w:bCs/>
        </w:rPr>
      </w:pPr>
      <w:r>
        <w:rPr>
          <w:b/>
          <w:sz w:val="24"/>
          <w:szCs w:val="24"/>
        </w:rPr>
        <w:t>10.5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B21BCE" w:rsidRPr="0019591A" w:rsidRDefault="00B21BCE" w:rsidP="00B21BCE">
      <w:pPr>
        <w:widowControl w:val="0"/>
        <w:spacing w:after="120"/>
        <w:jc w:val="both"/>
        <w:rPr>
          <w:sz w:val="24"/>
          <w:szCs w:val="24"/>
        </w:rPr>
      </w:pPr>
      <w:r>
        <w:rPr>
          <w:b/>
          <w:sz w:val="24"/>
          <w:szCs w:val="24"/>
        </w:rPr>
        <w:t>10.6.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B21BCE" w:rsidRPr="0019591A" w:rsidRDefault="00B21BCE" w:rsidP="00B21BCE">
      <w:pPr>
        <w:widowControl w:val="0"/>
        <w:spacing w:after="120"/>
        <w:jc w:val="both"/>
        <w:rPr>
          <w:sz w:val="24"/>
          <w:szCs w:val="24"/>
        </w:rPr>
      </w:pPr>
      <w:r>
        <w:rPr>
          <w:b/>
          <w:sz w:val="24"/>
          <w:szCs w:val="24"/>
        </w:rPr>
        <w:t>10.7.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B21BCE" w:rsidRPr="0019591A" w:rsidRDefault="00B21BCE" w:rsidP="00B21BCE">
      <w:pPr>
        <w:widowControl w:val="0"/>
        <w:spacing w:after="120"/>
        <w:jc w:val="both"/>
        <w:rPr>
          <w:sz w:val="24"/>
          <w:szCs w:val="24"/>
        </w:rPr>
      </w:pPr>
      <w:r>
        <w:rPr>
          <w:b/>
          <w:sz w:val="24"/>
          <w:szCs w:val="24"/>
        </w:rPr>
        <w:t>10.8.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B21BCE" w:rsidRPr="0019591A" w:rsidRDefault="00B21BCE" w:rsidP="00B21BCE">
      <w:pPr>
        <w:widowControl w:val="0"/>
        <w:spacing w:after="120"/>
        <w:jc w:val="both"/>
        <w:rPr>
          <w:sz w:val="24"/>
          <w:szCs w:val="24"/>
        </w:rPr>
      </w:pPr>
      <w:r>
        <w:rPr>
          <w:b/>
          <w:sz w:val="24"/>
          <w:szCs w:val="24"/>
        </w:rPr>
        <w:t>10.9.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B21BCE" w:rsidRPr="0019591A" w:rsidRDefault="00B21BCE" w:rsidP="00B21BCE">
      <w:pPr>
        <w:widowControl w:val="0"/>
        <w:spacing w:after="120"/>
        <w:jc w:val="both"/>
        <w:rPr>
          <w:sz w:val="24"/>
          <w:szCs w:val="24"/>
        </w:rPr>
      </w:pPr>
      <w:r>
        <w:rPr>
          <w:b/>
          <w:sz w:val="24"/>
          <w:szCs w:val="24"/>
        </w:rPr>
        <w:t>10.10.</w:t>
      </w:r>
      <w:r w:rsidRPr="0019591A">
        <w:rPr>
          <w:sz w:val="24"/>
          <w:szCs w:val="24"/>
        </w:rPr>
        <w:t xml:space="preserve"> As despesas bancárias decorrentes de transferência de valores para outras praças serão de responsabilidade da Contratada.</w:t>
      </w:r>
    </w:p>
    <w:p w:rsidR="00B21BCE" w:rsidRPr="0019591A" w:rsidRDefault="00B21BCE" w:rsidP="00B21BCE">
      <w:pPr>
        <w:widowControl w:val="0"/>
        <w:spacing w:after="120"/>
        <w:jc w:val="both"/>
        <w:rPr>
          <w:sz w:val="24"/>
          <w:szCs w:val="24"/>
        </w:rPr>
      </w:pPr>
      <w:r>
        <w:rPr>
          <w:b/>
          <w:sz w:val="24"/>
          <w:szCs w:val="24"/>
        </w:rPr>
        <w:t>10.11.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B21BCE">
        <w:rPr>
          <w:sz w:val="24"/>
          <w:szCs w:val="24"/>
        </w:rPr>
        <w:t>A proponente declara</w:t>
      </w:r>
      <w:r w:rsidR="002F75AF" w:rsidRPr="002B632B">
        <w:rPr>
          <w:sz w:val="24"/>
          <w:szCs w:val="24"/>
        </w:rPr>
        <w:t xml:space="preserve">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B81383" w:rsidRDefault="00B81383"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w:t>
      </w:r>
      <w:r w:rsidR="00F30CA6">
        <w:rPr>
          <w:szCs w:val="24"/>
        </w:rPr>
        <w:t>14</w:t>
      </w:r>
      <w:r w:rsidRPr="002B632B">
        <w:rPr>
          <w:szCs w:val="24"/>
        </w:rPr>
        <w:t xml:space="preserve"> de </w:t>
      </w:r>
      <w:r w:rsidR="00F30CA6">
        <w:rPr>
          <w:szCs w:val="24"/>
        </w:rPr>
        <w:t>outubro</w:t>
      </w:r>
      <w:r w:rsidRPr="002B632B">
        <w:rPr>
          <w:szCs w:val="24"/>
        </w:rPr>
        <w:t xml:space="preserve"> de 201</w:t>
      </w:r>
      <w:r w:rsidR="005815B9">
        <w:rPr>
          <w:szCs w:val="24"/>
        </w:rPr>
        <w:t>9</w:t>
      </w:r>
      <w:r w:rsidRPr="002B632B">
        <w:rPr>
          <w:szCs w:val="24"/>
        </w:rPr>
        <w:t>.</w:t>
      </w:r>
    </w:p>
    <w:p w:rsidR="002F75AF" w:rsidRPr="002B632B" w:rsidRDefault="002F75AF" w:rsidP="002F75AF">
      <w:pPr>
        <w:pStyle w:val="Corpodetexto"/>
        <w:jc w:val="both"/>
        <w:rPr>
          <w:szCs w:val="24"/>
        </w:rPr>
      </w:pPr>
    </w:p>
    <w:p w:rsidR="00B81383" w:rsidRPr="002B632B" w:rsidRDefault="00B81383" w:rsidP="002F75AF">
      <w:pPr>
        <w:pStyle w:val="Corpodetexto"/>
        <w:jc w:val="both"/>
        <w:rPr>
          <w:szCs w:val="24"/>
        </w:rPr>
      </w:pPr>
    </w:p>
    <w:p w:rsidR="002F75AF" w:rsidRPr="002B632B" w:rsidRDefault="002F75AF" w:rsidP="002F75AF">
      <w:pPr>
        <w:pStyle w:val="Corpodetexto"/>
        <w:jc w:val="center"/>
        <w:rPr>
          <w:b/>
          <w:szCs w:val="24"/>
        </w:rPr>
      </w:pPr>
    </w:p>
    <w:p w:rsidR="002F75AF" w:rsidRPr="002B632B" w:rsidRDefault="002F75AF" w:rsidP="0014558E">
      <w:pPr>
        <w:pStyle w:val="Corpodetexto"/>
        <w:jc w:val="center"/>
        <w:rPr>
          <w:b/>
          <w:szCs w:val="24"/>
        </w:rPr>
      </w:pPr>
      <w:r w:rsidRPr="002B632B">
        <w:rPr>
          <w:b/>
          <w:szCs w:val="24"/>
        </w:rPr>
        <w:t>ELAINE DE FÁTIMA MORS</w:t>
      </w:r>
    </w:p>
    <w:p w:rsidR="00197DE9" w:rsidRDefault="002F75AF" w:rsidP="0014558E">
      <w:pPr>
        <w:spacing w:after="120"/>
        <w:jc w:val="center"/>
        <w:rPr>
          <w:b/>
          <w:sz w:val="24"/>
          <w:szCs w:val="24"/>
        </w:rPr>
      </w:pPr>
      <w:r w:rsidRPr="002B632B">
        <w:rPr>
          <w:b/>
          <w:sz w:val="24"/>
          <w:szCs w:val="24"/>
        </w:rPr>
        <w:t>Secretária Municipal de Saúde</w:t>
      </w:r>
    </w:p>
    <w:p w:rsidR="0014558E" w:rsidRPr="0014558E" w:rsidRDefault="0014558E" w:rsidP="0014558E">
      <w:pPr>
        <w:spacing w:after="120"/>
        <w:jc w:val="center"/>
        <w:rPr>
          <w:b/>
          <w:sz w:val="24"/>
          <w:szCs w:val="24"/>
        </w:rPr>
      </w:pPr>
      <w:r w:rsidRPr="0014558E">
        <w:rPr>
          <w:b/>
          <w:sz w:val="16"/>
          <w:szCs w:val="16"/>
        </w:rPr>
        <w:t>Portaria nº. 0256/2017 de 03/07/2017</w:t>
      </w:r>
    </w:p>
    <w:p w:rsidR="008F2FF2" w:rsidRDefault="008F2FF2"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0E6AC3" w:rsidRDefault="000E6AC3" w:rsidP="00C33178">
      <w:pPr>
        <w:widowControl w:val="0"/>
        <w:spacing w:before="120"/>
        <w:ind w:right="-568"/>
        <w:jc w:val="center"/>
        <w:rPr>
          <w:b/>
          <w:color w:val="000000" w:themeColor="text1"/>
          <w:sz w:val="24"/>
          <w:szCs w:val="24"/>
        </w:rPr>
      </w:pPr>
    </w:p>
    <w:p w:rsidR="000E6AC3" w:rsidRDefault="000E6AC3" w:rsidP="00C33178">
      <w:pPr>
        <w:widowControl w:val="0"/>
        <w:spacing w:before="120"/>
        <w:ind w:right="-568"/>
        <w:jc w:val="center"/>
        <w:rPr>
          <w:b/>
          <w:color w:val="000000" w:themeColor="text1"/>
          <w:sz w:val="24"/>
          <w:szCs w:val="24"/>
        </w:rPr>
      </w:pPr>
    </w:p>
    <w:p w:rsidR="000E6AC3" w:rsidRDefault="000E6AC3" w:rsidP="00C33178">
      <w:pPr>
        <w:widowControl w:val="0"/>
        <w:spacing w:before="120"/>
        <w:ind w:right="-568"/>
        <w:jc w:val="center"/>
        <w:rPr>
          <w:b/>
          <w:color w:val="000000" w:themeColor="text1"/>
          <w:sz w:val="24"/>
          <w:szCs w:val="24"/>
        </w:rPr>
      </w:pPr>
    </w:p>
    <w:p w:rsidR="000E6AC3" w:rsidRDefault="000E6AC3" w:rsidP="00C33178">
      <w:pPr>
        <w:widowControl w:val="0"/>
        <w:spacing w:before="120"/>
        <w:ind w:right="-568"/>
        <w:jc w:val="center"/>
        <w:rPr>
          <w:b/>
          <w:color w:val="000000" w:themeColor="text1"/>
          <w:sz w:val="24"/>
          <w:szCs w:val="24"/>
        </w:rPr>
      </w:pPr>
    </w:p>
    <w:p w:rsidR="000E6AC3" w:rsidRDefault="000E6AC3" w:rsidP="00C33178">
      <w:pPr>
        <w:widowControl w:val="0"/>
        <w:spacing w:before="120"/>
        <w:ind w:right="-568"/>
        <w:jc w:val="center"/>
        <w:rPr>
          <w:b/>
          <w:color w:val="000000" w:themeColor="text1"/>
          <w:sz w:val="24"/>
          <w:szCs w:val="24"/>
        </w:rPr>
      </w:pPr>
    </w:p>
    <w:p w:rsidR="000E6AC3" w:rsidRDefault="000E6AC3" w:rsidP="00C33178">
      <w:pPr>
        <w:widowControl w:val="0"/>
        <w:spacing w:before="120"/>
        <w:ind w:right="-568"/>
        <w:jc w:val="center"/>
        <w:rPr>
          <w:b/>
          <w:color w:val="000000" w:themeColor="text1"/>
          <w:sz w:val="24"/>
          <w:szCs w:val="24"/>
        </w:rPr>
      </w:pPr>
    </w:p>
    <w:p w:rsidR="000E6AC3" w:rsidRDefault="000E6AC3" w:rsidP="00C33178">
      <w:pPr>
        <w:widowControl w:val="0"/>
        <w:spacing w:before="120"/>
        <w:ind w:right="-568"/>
        <w:jc w:val="center"/>
        <w:rPr>
          <w:b/>
          <w:color w:val="000000" w:themeColor="text1"/>
          <w:sz w:val="24"/>
          <w:szCs w:val="24"/>
        </w:rPr>
      </w:pPr>
    </w:p>
    <w:p w:rsidR="000E6AC3" w:rsidRDefault="000E6AC3" w:rsidP="00C33178">
      <w:pPr>
        <w:widowControl w:val="0"/>
        <w:spacing w:before="120"/>
        <w:ind w:right="-568"/>
        <w:jc w:val="center"/>
        <w:rPr>
          <w:b/>
          <w:color w:val="000000" w:themeColor="text1"/>
          <w:sz w:val="24"/>
          <w:szCs w:val="24"/>
        </w:rPr>
      </w:pPr>
    </w:p>
    <w:p w:rsidR="00B21BCE" w:rsidRPr="0019591A" w:rsidRDefault="00B21BCE" w:rsidP="00B21BCE">
      <w:pPr>
        <w:widowControl w:val="0"/>
        <w:spacing w:before="120"/>
        <w:ind w:right="-568"/>
        <w:jc w:val="center"/>
        <w:rPr>
          <w:b/>
          <w:color w:val="000000" w:themeColor="text1"/>
          <w:sz w:val="24"/>
          <w:szCs w:val="24"/>
        </w:rPr>
      </w:pPr>
      <w:r w:rsidRPr="0019591A">
        <w:rPr>
          <w:b/>
          <w:color w:val="000000" w:themeColor="text1"/>
          <w:sz w:val="24"/>
          <w:szCs w:val="24"/>
        </w:rPr>
        <w:lastRenderedPageBreak/>
        <w:t>ANEXO II</w:t>
      </w: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E4070B">
        <w:rPr>
          <w:b/>
          <w:color w:val="000000" w:themeColor="text1"/>
          <w:sz w:val="24"/>
          <w:szCs w:val="24"/>
        </w:rPr>
        <w:t>026/2019</w:t>
      </w:r>
      <w:r w:rsidR="007D7EAD">
        <w:rPr>
          <w:b/>
          <w:color w:val="000000" w:themeColor="text1"/>
          <w:sz w:val="24"/>
          <w:szCs w:val="24"/>
        </w:rPr>
        <w:t xml:space="preserve"> </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E4070B">
        <w:rPr>
          <w:b/>
          <w:color w:val="000000" w:themeColor="text1"/>
          <w:sz w:val="22"/>
          <w:szCs w:val="22"/>
        </w:rPr>
        <w:t>026/2019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8724B4" w:rsidRPr="0019591A" w:rsidRDefault="008724B4" w:rsidP="008724B4">
      <w:pPr>
        <w:pStyle w:val="Lista"/>
        <w:widowControl w:val="0"/>
        <w:ind w:left="0" w:firstLine="0"/>
        <w:jc w:val="center"/>
        <w:rPr>
          <w:b/>
          <w:szCs w:val="24"/>
        </w:rPr>
      </w:pPr>
      <w:r w:rsidRPr="0019591A">
        <w:rPr>
          <w:b/>
          <w:szCs w:val="24"/>
        </w:rPr>
        <w:lastRenderedPageBreak/>
        <w:t>ANEXO III</w:t>
      </w:r>
    </w:p>
    <w:p w:rsidR="008724B4" w:rsidRDefault="008724B4"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E4070B">
        <w:rPr>
          <w:b/>
          <w:szCs w:val="24"/>
        </w:rPr>
        <w:t>026/2019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E4070B">
        <w:rPr>
          <w:sz w:val="24"/>
          <w:szCs w:val="24"/>
        </w:rPr>
        <w:t>026/2019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E4070B">
        <w:rPr>
          <w:sz w:val="24"/>
          <w:szCs w:val="24"/>
        </w:rPr>
        <w:t>026/2019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8724B4" w:rsidRPr="0019591A" w:rsidRDefault="008724B4" w:rsidP="008724B4">
      <w:pPr>
        <w:widowControl w:val="0"/>
        <w:spacing w:line="360" w:lineRule="auto"/>
        <w:jc w:val="center"/>
        <w:rPr>
          <w:b/>
          <w:i/>
          <w:sz w:val="24"/>
          <w:szCs w:val="24"/>
        </w:rPr>
      </w:pPr>
      <w:r w:rsidRPr="0019591A">
        <w:rPr>
          <w:b/>
          <w:sz w:val="24"/>
          <w:szCs w:val="24"/>
        </w:rPr>
        <w:lastRenderedPageBreak/>
        <w:t>ANEXO IV</w:t>
      </w:r>
    </w:p>
    <w:p w:rsidR="008724B4" w:rsidRDefault="008724B4" w:rsidP="0026112B">
      <w:pPr>
        <w:pStyle w:val="Cabealho"/>
        <w:widowControl w:val="0"/>
        <w:spacing w:after="120"/>
        <w:jc w:val="center"/>
        <w:rPr>
          <w:b/>
          <w:color w:val="000000" w:themeColor="text1"/>
          <w:szCs w:val="24"/>
        </w:rPr>
      </w:pP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E4070B">
        <w:rPr>
          <w:b/>
          <w:color w:val="000000" w:themeColor="text1"/>
          <w:szCs w:val="24"/>
        </w:rPr>
        <w:t>026/2019</w:t>
      </w:r>
      <w:r w:rsidR="007D7EAD">
        <w:rPr>
          <w:b/>
          <w:color w:val="000000" w:themeColor="text1"/>
          <w:szCs w:val="24"/>
        </w:rPr>
        <w:t xml:space="preserve"> </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E4070B">
        <w:rPr>
          <w:strike w:val="0"/>
          <w:color w:val="000000" w:themeColor="text1"/>
        </w:rPr>
        <w:t>026/2019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8724B4" w:rsidRPr="0019591A" w:rsidRDefault="008724B4" w:rsidP="008724B4">
      <w:pPr>
        <w:widowControl w:val="0"/>
        <w:spacing w:after="120"/>
        <w:jc w:val="center"/>
        <w:rPr>
          <w:b/>
          <w:sz w:val="24"/>
          <w:szCs w:val="24"/>
        </w:rPr>
      </w:pPr>
      <w:r w:rsidRPr="0019591A">
        <w:rPr>
          <w:b/>
          <w:sz w:val="24"/>
          <w:szCs w:val="24"/>
        </w:rPr>
        <w:lastRenderedPageBreak/>
        <w:t>ANEXO V</w:t>
      </w: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E4070B">
        <w:rPr>
          <w:b/>
          <w:sz w:val="24"/>
          <w:szCs w:val="24"/>
        </w:rPr>
        <w:t>026/2019</w:t>
      </w:r>
      <w:r w:rsidR="007D7EAD">
        <w:rPr>
          <w:b/>
          <w:sz w:val="24"/>
          <w:szCs w:val="24"/>
        </w:rPr>
        <w:t xml:space="preserve"> </w:t>
      </w:r>
    </w:p>
    <w:p w:rsidR="008F0B72" w:rsidRPr="0019591A" w:rsidRDefault="008724B4" w:rsidP="0026112B">
      <w:pPr>
        <w:widowControl w:val="0"/>
        <w:spacing w:after="120"/>
        <w:ind w:right="-1"/>
        <w:jc w:val="center"/>
        <w:rPr>
          <w:b/>
          <w:color w:val="FF0000"/>
          <w:sz w:val="24"/>
          <w:szCs w:val="24"/>
        </w:rPr>
      </w:pPr>
      <w:r w:rsidRPr="0019591A">
        <w:rPr>
          <w:b/>
          <w:color w:val="FF0000"/>
          <w:sz w:val="24"/>
          <w:szCs w:val="24"/>
        </w:rPr>
        <w:t xml:space="preserve"> </w:t>
      </w:r>
      <w:r w:rsidR="008F0B72"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E4070B">
        <w:rPr>
          <w:color w:val="000000" w:themeColor="text1"/>
          <w:sz w:val="24"/>
          <w:szCs w:val="24"/>
        </w:rPr>
        <w:t>026/2019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B82151" w:rsidRPr="0019591A" w:rsidRDefault="00B82151" w:rsidP="00B82151">
      <w:pPr>
        <w:widowControl w:val="0"/>
        <w:spacing w:after="120"/>
        <w:jc w:val="center"/>
        <w:rPr>
          <w:b/>
          <w:sz w:val="24"/>
          <w:szCs w:val="24"/>
        </w:rPr>
      </w:pPr>
      <w:r w:rsidRPr="0019591A">
        <w:rPr>
          <w:b/>
          <w:sz w:val="24"/>
          <w:szCs w:val="24"/>
        </w:rPr>
        <w:lastRenderedPageBreak/>
        <w:t>ANEXO VI</w:t>
      </w: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E4070B">
        <w:rPr>
          <w:b/>
          <w:color w:val="000000" w:themeColor="text1"/>
          <w:sz w:val="24"/>
          <w:szCs w:val="24"/>
        </w:rPr>
        <w:t>026/2019</w:t>
      </w:r>
      <w:r w:rsidR="007D7EAD">
        <w:rPr>
          <w:b/>
          <w:color w:val="000000" w:themeColor="text1"/>
          <w:sz w:val="24"/>
          <w:szCs w:val="24"/>
        </w:rPr>
        <w:t xml:space="preserve"> </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3"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E4070B">
              <w:rPr>
                <w:b/>
                <w:color w:val="000000" w:themeColor="text1"/>
                <w:sz w:val="22"/>
                <w:szCs w:val="22"/>
              </w:rPr>
              <w:t>026/2019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E4070B">
              <w:rPr>
                <w:color w:val="000000" w:themeColor="text1"/>
                <w:sz w:val="22"/>
                <w:szCs w:val="22"/>
              </w:rPr>
              <w:t>130/2019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356FE6" w:rsidRPr="00D7058C">
              <w:rPr>
                <w:rFonts w:eastAsia="Arial"/>
                <w:b/>
                <w:szCs w:val="24"/>
              </w:rPr>
              <w:t xml:space="preserve">aquisição de medicamentos </w:t>
            </w:r>
            <w:r w:rsidR="00356FE6">
              <w:rPr>
                <w:rFonts w:eastAsia="Arial"/>
                <w:b/>
                <w:szCs w:val="24"/>
              </w:rPr>
              <w:t xml:space="preserve">e material de laboratório </w:t>
            </w:r>
            <w:r w:rsidR="00356FE6" w:rsidRPr="00D7058C">
              <w:rPr>
                <w:rFonts w:eastAsia="Arial"/>
                <w:b/>
                <w:szCs w:val="24"/>
              </w:rPr>
              <w:t>destinados a manutenção do Fundo Municipal de Saúde</w:t>
            </w:r>
            <w:r w:rsidR="004F3378" w:rsidRPr="00E61C3B">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Natureza Jurídica: [ ] Ltda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82151" w:rsidRPr="0019591A" w:rsidRDefault="00B82151" w:rsidP="00B82151">
      <w:pPr>
        <w:pStyle w:val="Ttulo"/>
        <w:tabs>
          <w:tab w:val="left" w:pos="-1985"/>
        </w:tabs>
        <w:ind w:right="0"/>
        <w:rPr>
          <w:color w:val="000000" w:themeColor="text1"/>
          <w:sz w:val="24"/>
          <w:szCs w:val="24"/>
        </w:rPr>
      </w:pPr>
      <w:r w:rsidRPr="0019591A">
        <w:rPr>
          <w:color w:val="000000" w:themeColor="text1"/>
          <w:sz w:val="24"/>
          <w:szCs w:val="24"/>
        </w:rPr>
        <w:lastRenderedPageBreak/>
        <w:t>ANEXO VII</w:t>
      </w:r>
    </w:p>
    <w:p w:rsidR="00E61C3B" w:rsidRDefault="00E61C3B" w:rsidP="00F73CD1">
      <w:pPr>
        <w:widowControl w:val="0"/>
        <w:spacing w:after="120"/>
        <w:jc w:val="both"/>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E4070B">
        <w:rPr>
          <w:b/>
          <w:color w:val="000000" w:themeColor="text1"/>
          <w:sz w:val="24"/>
          <w:szCs w:val="24"/>
        </w:rPr>
        <w:t>026/2019</w:t>
      </w:r>
      <w:r w:rsidR="007D7EAD">
        <w:rPr>
          <w:b/>
          <w:color w:val="000000" w:themeColor="text1"/>
          <w:sz w:val="24"/>
          <w:szCs w:val="24"/>
        </w:rPr>
        <w:t xml:space="preserve"> </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4"/>
          <w:footerReference w:type="even" r:id="rId35"/>
          <w:footerReference w:type="default" r:id="rId36"/>
          <w:headerReference w:type="first" r:id="rId37"/>
          <w:footerReference w:type="first" r:id="rId38"/>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w:t>
      </w:r>
      <w:r w:rsidR="000E6AC3">
        <w:rPr>
          <w:b/>
          <w:sz w:val="24"/>
          <w:szCs w:val="24"/>
        </w:rPr>
        <w:t>9</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E4070B">
        <w:rPr>
          <w:b/>
          <w:color w:val="000000" w:themeColor="text1"/>
          <w:sz w:val="24"/>
          <w:szCs w:val="24"/>
        </w:rPr>
        <w:t>026/2019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E4070B">
        <w:rPr>
          <w:b/>
          <w:sz w:val="24"/>
          <w:szCs w:val="24"/>
        </w:rPr>
        <w:t>130/2019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E4070B">
        <w:rPr>
          <w:b/>
          <w:sz w:val="24"/>
          <w:szCs w:val="24"/>
        </w:rPr>
        <w:t>026/2019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E61C3B" w:rsidRPr="00356FE6">
        <w:rPr>
          <w:b/>
          <w:color w:val="000000" w:themeColor="text1"/>
          <w:sz w:val="24"/>
          <w:szCs w:val="24"/>
        </w:rPr>
        <w:t xml:space="preserve">Registro de Preços para </w:t>
      </w:r>
      <w:r w:rsidR="00E61C3B" w:rsidRPr="00356FE6">
        <w:rPr>
          <w:b/>
          <w:sz w:val="24"/>
          <w:szCs w:val="24"/>
        </w:rPr>
        <w:t xml:space="preserve">futura e eventual </w:t>
      </w:r>
      <w:r w:rsidR="00021B52" w:rsidRPr="002A50A0">
        <w:rPr>
          <w:rFonts w:eastAsia="Arial"/>
          <w:b/>
          <w:sz w:val="24"/>
          <w:szCs w:val="24"/>
        </w:rPr>
        <w:t>aquisição de medicamentos, insumos e materiais hospitalares destinados a manutenção do fundo municipal de saúde</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E4070B">
        <w:rPr>
          <w:b/>
          <w:sz w:val="24"/>
          <w:szCs w:val="24"/>
        </w:rPr>
        <w:t>026/2019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Default="000476FC" w:rsidP="00151694">
      <w:pPr>
        <w:widowControl w:val="0"/>
        <w:spacing w:after="120"/>
        <w:jc w:val="both"/>
        <w:rPr>
          <w:sz w:val="24"/>
          <w:szCs w:val="24"/>
        </w:rPr>
      </w:pPr>
    </w:p>
    <w:p w:rsidR="00E61C3B" w:rsidRPr="0096107B" w:rsidRDefault="00E61C3B"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rsidR="003D71D7">
        <w:t>Av. Goiás</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783817">
        <w:rPr>
          <w:sz w:val="24"/>
        </w:rPr>
        <w:t xml:space="preserve">5 </w:t>
      </w:r>
      <w:r>
        <w:rPr>
          <w:sz w:val="24"/>
        </w:rPr>
        <w:t>(</w:t>
      </w:r>
      <w:r w:rsidR="00783817">
        <w:rPr>
          <w:sz w:val="24"/>
        </w:rPr>
        <w:t>quinze</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.1.</w:t>
      </w:r>
      <w:r w:rsidRPr="00704C6C">
        <w:rPr>
          <w:sz w:val="24"/>
          <w:szCs w:val="24"/>
        </w:rPr>
        <w:t xml:space="preserve"> Fornecer os itens de acordo com o edital no prazo de 15 (quinze) dias corridos. </w:t>
      </w:r>
    </w:p>
    <w:p w:rsidR="00E60F94" w:rsidRPr="00704C6C" w:rsidRDefault="00E60F94" w:rsidP="00E60F94">
      <w:pPr>
        <w:spacing w:after="120" w:line="276" w:lineRule="auto"/>
        <w:jc w:val="both"/>
        <w:rPr>
          <w:b/>
          <w:sz w:val="24"/>
          <w:szCs w:val="24"/>
        </w:rPr>
      </w:pPr>
      <w:r>
        <w:rPr>
          <w:b/>
          <w:sz w:val="24"/>
          <w:szCs w:val="24"/>
        </w:rPr>
        <w:t>6</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.3.</w:t>
      </w:r>
      <w:r w:rsidRPr="00704C6C">
        <w:rPr>
          <w:sz w:val="24"/>
          <w:szCs w:val="24"/>
        </w:rPr>
        <w:t xml:space="preserve"> Responsabilizar-se pelas operações e custos de transporte, carga e descarga.</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E60F94" w:rsidRPr="00704C6C" w:rsidRDefault="00E60F94" w:rsidP="00E60F94">
      <w:pPr>
        <w:adjustRightInd w:val="0"/>
        <w:spacing w:after="120" w:line="276" w:lineRule="auto"/>
        <w:jc w:val="both"/>
        <w:rPr>
          <w:sz w:val="24"/>
          <w:szCs w:val="24"/>
        </w:rPr>
      </w:pPr>
      <w:r>
        <w:rPr>
          <w:b/>
          <w:sz w:val="24"/>
          <w:szCs w:val="24"/>
        </w:rPr>
        <w:lastRenderedPageBreak/>
        <w:t>6</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E60F94" w:rsidRPr="00704C6C" w:rsidRDefault="00E60F94" w:rsidP="00E60F94">
      <w:pPr>
        <w:widowControl w:val="0"/>
        <w:spacing w:after="120" w:line="276" w:lineRule="auto"/>
        <w:jc w:val="both"/>
        <w:rPr>
          <w:sz w:val="24"/>
          <w:szCs w:val="24"/>
        </w:rPr>
      </w:pPr>
      <w:r>
        <w:rPr>
          <w:b/>
          <w:sz w:val="24"/>
          <w:szCs w:val="24"/>
        </w:rPr>
        <w:t>6</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60F94" w:rsidRPr="002B632B" w:rsidRDefault="00E60F94" w:rsidP="00E60F94">
      <w:pPr>
        <w:autoSpaceDE w:val="0"/>
        <w:autoSpaceDN w:val="0"/>
        <w:adjustRightInd w:val="0"/>
        <w:spacing w:line="276" w:lineRule="auto"/>
        <w:jc w:val="both"/>
        <w:rPr>
          <w:b/>
          <w:bCs/>
          <w:sz w:val="24"/>
          <w:szCs w:val="24"/>
        </w:rPr>
      </w:pPr>
      <w:r>
        <w:rPr>
          <w:b/>
          <w:bCs/>
          <w:sz w:val="24"/>
          <w:szCs w:val="24"/>
        </w:rPr>
        <w:t>6.12</w:t>
      </w:r>
      <w:r w:rsidRPr="002B632B">
        <w:rPr>
          <w:b/>
          <w:bCs/>
          <w:sz w:val="24"/>
          <w:szCs w:val="24"/>
        </w:rPr>
        <w:t xml:space="preserve">. </w:t>
      </w:r>
      <w:r w:rsidRPr="002B632B">
        <w:rPr>
          <w:b/>
          <w:sz w:val="24"/>
          <w:szCs w:val="24"/>
        </w:rPr>
        <w:t>Os produtos deverão ter validade mínima de 18 (dezoito) meses, na data de recebimento dos medicamentos pela Secretaria Municipal de Saúde</w:t>
      </w:r>
      <w:r w:rsidRPr="002B632B">
        <w:rPr>
          <w:b/>
          <w:bCs/>
          <w:sz w:val="24"/>
          <w:szCs w:val="24"/>
        </w:rPr>
        <w:t>;</w:t>
      </w:r>
    </w:p>
    <w:p w:rsidR="00E60F94" w:rsidRPr="002B632B" w:rsidRDefault="00E60F94" w:rsidP="00E60F94">
      <w:pPr>
        <w:autoSpaceDE w:val="0"/>
        <w:autoSpaceDN w:val="0"/>
        <w:adjustRightInd w:val="0"/>
        <w:spacing w:line="276" w:lineRule="auto"/>
        <w:jc w:val="both"/>
        <w:rPr>
          <w:sz w:val="24"/>
          <w:szCs w:val="24"/>
        </w:rPr>
      </w:pPr>
      <w:r>
        <w:rPr>
          <w:b/>
          <w:bCs/>
          <w:sz w:val="24"/>
          <w:szCs w:val="24"/>
        </w:rPr>
        <w:t>6</w:t>
      </w:r>
      <w:r w:rsidRPr="002B632B">
        <w:rPr>
          <w:b/>
          <w:bCs/>
          <w:sz w:val="24"/>
          <w:szCs w:val="24"/>
        </w:rPr>
        <w:t>.</w:t>
      </w:r>
      <w:r>
        <w:rPr>
          <w:b/>
          <w:bCs/>
          <w:sz w:val="24"/>
          <w:szCs w:val="24"/>
        </w:rPr>
        <w:t>13</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E60F94" w:rsidRDefault="00E60F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lastRenderedPageBreak/>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8748F" w:rsidRPr="0019591A" w:rsidRDefault="0018748F" w:rsidP="00552E46">
      <w:pPr>
        <w:widowControl w:val="0"/>
        <w:spacing w:after="120"/>
        <w:jc w:val="both"/>
        <w:rPr>
          <w:sz w:val="24"/>
          <w:szCs w:val="24"/>
        </w:rPr>
      </w:pP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w:t>
      </w:r>
      <w:r w:rsidRPr="0019591A">
        <w:rPr>
          <w:sz w:val="24"/>
          <w:szCs w:val="24"/>
        </w:rPr>
        <w:lastRenderedPageBreak/>
        <w:t>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9" w:history="1">
        <w:r>
          <w:rPr>
            <w:rStyle w:val="Hyperlink"/>
            <w:sz w:val="24"/>
            <w:szCs w:val="24"/>
          </w:rPr>
          <w:t>licitacao@santoantoniodoleste.mt.gov.br</w:t>
        </w:r>
      </w:hyperlink>
      <w:r w:rsidRPr="0019591A">
        <w:t xml:space="preserve"> </w:t>
      </w:r>
      <w:r w:rsidRPr="0019591A">
        <w:rPr>
          <w:sz w:val="24"/>
          <w:szCs w:val="24"/>
        </w:rPr>
        <w:t xml:space="preserve">ou pelo endereço </w:t>
      </w:r>
      <w:r w:rsidR="003D71D7">
        <w:rPr>
          <w:sz w:val="24"/>
          <w:szCs w:val="24"/>
        </w:rPr>
        <w:t>Av. Goiás</w:t>
      </w:r>
      <w:r>
        <w:rPr>
          <w:sz w:val="24"/>
          <w:szCs w:val="24"/>
        </w:rPr>
        <w:t xml:space="preserve">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40"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O proponente terá o seu registro de preços cancelado, por intermédio de processo administrativo específico, a pedido, sem prejuízo da aplicação das penalidades legais previstas, caso as razões do pedido não </w:t>
      </w:r>
      <w:r w:rsidRPr="0019591A">
        <w:rPr>
          <w:color w:val="000000"/>
          <w:sz w:val="24"/>
          <w:szCs w:val="24"/>
        </w:rPr>
        <w:lastRenderedPageBreak/>
        <w:t>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w:t>
      </w:r>
      <w:r w:rsidRPr="0096107B">
        <w:rPr>
          <w:color w:val="000000"/>
          <w:sz w:val="24"/>
          <w:szCs w:val="24"/>
        </w:rPr>
        <w:lastRenderedPageBreak/>
        <w:t xml:space="preserve">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w:t>
      </w:r>
      <w:r w:rsidRPr="0096107B">
        <w:rPr>
          <w:sz w:val="24"/>
          <w:szCs w:val="24"/>
        </w:rPr>
        <w:lastRenderedPageBreak/>
        <w:t xml:space="preserve">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0128E">
        <w:rPr>
          <w:b/>
          <w:szCs w:val="24"/>
        </w:rPr>
        <w:t>Saúde</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t>10.302.5018.2153</w:t>
            </w:r>
          </w:p>
        </w:tc>
        <w:tc>
          <w:tcPr>
            <w:tcW w:w="4898" w:type="dxa"/>
          </w:tcPr>
          <w:p w:rsidR="00847BDB" w:rsidRPr="006107CA" w:rsidRDefault="00847BDB" w:rsidP="00C503C7">
            <w:r>
              <w:t>Aquisição de Material Hospitalar</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rsidRPr="006107CA">
              <w:t>236</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rsidRPr="006107CA">
              <w:t>3.3.90.3</w:t>
            </w:r>
            <w:r>
              <w:t>0</w:t>
            </w:r>
            <w:r w:rsidRPr="006107CA">
              <w:t>.00</w:t>
            </w:r>
          </w:p>
        </w:tc>
        <w:tc>
          <w:tcPr>
            <w:tcW w:w="4898" w:type="dxa"/>
          </w:tcPr>
          <w:p w:rsidR="00847BDB" w:rsidRPr="006107CA" w:rsidRDefault="00847BDB" w:rsidP="00C503C7">
            <w:r>
              <w:t>Material de Consumo</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847BDB" w:rsidRPr="006107CA" w:rsidRDefault="00847BDB" w:rsidP="00847BDB">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rsidRPr="006107CA">
              <w:t>10.303.5019.2170</w:t>
            </w:r>
          </w:p>
        </w:tc>
        <w:tc>
          <w:tcPr>
            <w:tcW w:w="4898" w:type="dxa"/>
          </w:tcPr>
          <w:p w:rsidR="00847BDB" w:rsidRPr="006107CA" w:rsidRDefault="00847BDB" w:rsidP="00C503C7">
            <w:r w:rsidRPr="006107CA">
              <w:t>Manutenção e Encargos com a Farmácia Municipal</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rsidRPr="006107CA">
              <w:t>282</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rsidRPr="006107CA">
              <w:t>3.3.90.30.00</w:t>
            </w:r>
          </w:p>
        </w:tc>
        <w:tc>
          <w:tcPr>
            <w:tcW w:w="4898" w:type="dxa"/>
          </w:tcPr>
          <w:p w:rsidR="00847BDB" w:rsidRPr="006107CA" w:rsidRDefault="00847BDB" w:rsidP="00C503C7">
            <w:r w:rsidRPr="006107CA">
              <w:t>Material de Consumo</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847BDB" w:rsidRPr="006107CA" w:rsidRDefault="00847BDB" w:rsidP="00847BDB">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t>10.301.5017.1121</w:t>
            </w:r>
          </w:p>
        </w:tc>
        <w:tc>
          <w:tcPr>
            <w:tcW w:w="4898" w:type="dxa"/>
          </w:tcPr>
          <w:p w:rsidR="00847BDB" w:rsidRPr="006107CA" w:rsidRDefault="00847BDB" w:rsidP="00C503C7">
            <w:r>
              <w:t>Aquisição de Bens Móveis, utensílios e Equipamentos da Atenção Básica</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t>143</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t>4</w:t>
            </w:r>
            <w:r w:rsidRPr="006107CA">
              <w:t>.</w:t>
            </w:r>
            <w:r>
              <w:t>4</w:t>
            </w:r>
            <w:r w:rsidRPr="006107CA">
              <w:t>.90.</w:t>
            </w:r>
            <w:r>
              <w:t>52</w:t>
            </w:r>
            <w:r w:rsidRPr="006107CA">
              <w:t>.00</w:t>
            </w:r>
          </w:p>
        </w:tc>
        <w:tc>
          <w:tcPr>
            <w:tcW w:w="4898" w:type="dxa"/>
          </w:tcPr>
          <w:p w:rsidR="00847BDB" w:rsidRPr="006107CA" w:rsidRDefault="00847BDB" w:rsidP="00C503C7">
            <w:r>
              <w:t>Equipamentos e Material Permanente</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847BDB" w:rsidRPr="00237175" w:rsidRDefault="00847BDB" w:rsidP="00847BD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rsidRPr="006107CA">
              <w:t>10.303.5019.2170</w:t>
            </w:r>
          </w:p>
        </w:tc>
        <w:tc>
          <w:tcPr>
            <w:tcW w:w="4898" w:type="dxa"/>
          </w:tcPr>
          <w:p w:rsidR="00847BDB" w:rsidRPr="006107CA" w:rsidRDefault="00847BDB" w:rsidP="00C503C7">
            <w:r w:rsidRPr="006107CA">
              <w:t>Manutenção e Encargos com a Farmácia Municipal</w:t>
            </w:r>
          </w:p>
        </w:tc>
      </w:tr>
      <w:tr w:rsidR="00847BDB" w:rsidRPr="006107CA" w:rsidTr="00C503C7">
        <w:tc>
          <w:tcPr>
            <w:tcW w:w="2664" w:type="dxa"/>
          </w:tcPr>
          <w:p w:rsidR="00847BDB" w:rsidRPr="006107CA" w:rsidRDefault="00847BDB" w:rsidP="00C503C7">
            <w:pPr>
              <w:rPr>
                <w:b/>
              </w:rPr>
            </w:pPr>
            <w:r w:rsidRPr="006107CA">
              <w:rPr>
                <w:b/>
              </w:rPr>
              <w:lastRenderedPageBreak/>
              <w:t xml:space="preserve">Ficha </w:t>
            </w:r>
          </w:p>
        </w:tc>
        <w:tc>
          <w:tcPr>
            <w:tcW w:w="1959" w:type="dxa"/>
          </w:tcPr>
          <w:p w:rsidR="00847BDB" w:rsidRPr="006107CA" w:rsidRDefault="00847BDB" w:rsidP="00C503C7">
            <w:r>
              <w:t>283</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rsidRPr="006107CA">
              <w:t>3.3.90.32.00</w:t>
            </w:r>
          </w:p>
        </w:tc>
        <w:tc>
          <w:tcPr>
            <w:tcW w:w="4898" w:type="dxa"/>
          </w:tcPr>
          <w:p w:rsidR="00847BDB" w:rsidRPr="006107CA" w:rsidRDefault="00847BDB" w:rsidP="00021B52">
            <w:r w:rsidRPr="006107CA">
              <w:t>Material, Bem ou Serviço para Distribuição Gratui</w:t>
            </w:r>
            <w:r w:rsidR="00021B52">
              <w:t>t</w:t>
            </w:r>
            <w:r w:rsidRPr="006107CA">
              <w:t>a</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CB39F2" w:rsidRPr="00237175" w:rsidRDefault="00CB39F2" w:rsidP="00CB39F2">
      <w:pPr>
        <w:jc w:val="both"/>
        <w:rPr>
          <w:b/>
          <w:color w:val="FF0000"/>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0E6AC3" w:rsidRDefault="00151694" w:rsidP="00151694">
      <w:pPr>
        <w:widowControl w:val="0"/>
        <w:spacing w:after="120"/>
        <w:jc w:val="both"/>
        <w:rPr>
          <w:sz w:val="24"/>
          <w:szCs w:val="24"/>
        </w:rPr>
      </w:pPr>
      <w:r w:rsidRPr="0096107B">
        <w:rPr>
          <w:sz w:val="24"/>
          <w:szCs w:val="24"/>
        </w:rPr>
        <w:t xml:space="preserve"> </w:t>
      </w:r>
    </w:p>
    <w:p w:rsidR="000E6AC3" w:rsidRDefault="000E6AC3" w:rsidP="00151694">
      <w:pPr>
        <w:widowControl w:val="0"/>
        <w:spacing w:after="120"/>
        <w:jc w:val="both"/>
        <w:rPr>
          <w:sz w:val="24"/>
          <w:szCs w:val="24"/>
        </w:rPr>
      </w:pPr>
    </w:p>
    <w:p w:rsidR="000E6AC3" w:rsidRDefault="000E6AC3" w:rsidP="00151694">
      <w:pPr>
        <w:widowControl w:val="0"/>
        <w:spacing w:after="120"/>
        <w:jc w:val="both"/>
        <w:rPr>
          <w:sz w:val="24"/>
          <w:szCs w:val="24"/>
        </w:rPr>
      </w:pPr>
    </w:p>
    <w:p w:rsidR="000E6AC3" w:rsidRDefault="000E6AC3" w:rsidP="00151694">
      <w:pPr>
        <w:widowControl w:val="0"/>
        <w:spacing w:after="120"/>
        <w:jc w:val="both"/>
        <w:rPr>
          <w:sz w:val="24"/>
          <w:szCs w:val="24"/>
        </w:rPr>
      </w:pPr>
    </w:p>
    <w:p w:rsidR="000E6AC3" w:rsidRDefault="000E6AC3" w:rsidP="00151694">
      <w:pPr>
        <w:widowControl w:val="0"/>
        <w:spacing w:after="120"/>
        <w:jc w:val="both"/>
        <w:rPr>
          <w:sz w:val="24"/>
          <w:szCs w:val="24"/>
        </w:rPr>
      </w:pPr>
    </w:p>
    <w:p w:rsidR="000E6AC3" w:rsidRDefault="000E6AC3" w:rsidP="00151694">
      <w:pPr>
        <w:widowControl w:val="0"/>
        <w:spacing w:after="120"/>
        <w:jc w:val="both"/>
        <w:rPr>
          <w:sz w:val="24"/>
          <w:szCs w:val="24"/>
        </w:rPr>
      </w:pPr>
    </w:p>
    <w:p w:rsidR="00151694" w:rsidRPr="0096107B" w:rsidRDefault="00151694" w:rsidP="00151694">
      <w:pPr>
        <w:widowControl w:val="0"/>
        <w:spacing w:after="120"/>
        <w:jc w:val="both"/>
        <w:rPr>
          <w:sz w:val="24"/>
          <w:szCs w:val="24"/>
        </w:rPr>
      </w:pPr>
      <w:r w:rsidRPr="0096107B">
        <w:rPr>
          <w:sz w:val="24"/>
          <w:szCs w:val="24"/>
        </w:rPr>
        <w:lastRenderedPageBreak/>
        <w:t xml:space="preserve">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0E6AC3" w:rsidRDefault="000E6AC3" w:rsidP="00F927CB">
      <w:pPr>
        <w:widowControl w:val="0"/>
        <w:spacing w:before="60" w:after="60"/>
        <w:jc w:val="center"/>
        <w:rPr>
          <w:b/>
          <w:color w:val="000000" w:themeColor="text1"/>
          <w:sz w:val="24"/>
          <w:szCs w:val="24"/>
        </w:rPr>
      </w:pPr>
    </w:p>
    <w:p w:rsidR="00F927CB" w:rsidRDefault="00F927CB" w:rsidP="00F927CB">
      <w:pPr>
        <w:widowControl w:val="0"/>
        <w:spacing w:before="60" w:after="60"/>
        <w:jc w:val="center"/>
        <w:rPr>
          <w:b/>
          <w:color w:val="000000" w:themeColor="text1"/>
          <w:sz w:val="24"/>
          <w:szCs w:val="24"/>
        </w:rPr>
      </w:pPr>
      <w:r w:rsidRPr="0019591A">
        <w:rPr>
          <w:b/>
          <w:color w:val="000000" w:themeColor="text1"/>
          <w:sz w:val="24"/>
          <w:szCs w:val="24"/>
        </w:rPr>
        <w:t>ANEXO – IX</w:t>
      </w:r>
    </w:p>
    <w:p w:rsidR="0018748F" w:rsidRPr="0019591A" w:rsidRDefault="0018748F" w:rsidP="00F927CB">
      <w:pPr>
        <w:widowControl w:val="0"/>
        <w:spacing w:before="60" w:after="60"/>
        <w:jc w:val="center"/>
        <w:rPr>
          <w:b/>
          <w:color w:val="000000" w:themeColor="text1"/>
          <w:sz w:val="24"/>
          <w:szCs w:val="24"/>
        </w:rPr>
      </w:pP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E4070B">
        <w:rPr>
          <w:b/>
          <w:color w:val="000000" w:themeColor="text1"/>
          <w:sz w:val="24"/>
          <w:szCs w:val="24"/>
        </w:rPr>
        <w:t>026/2019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E4070B">
        <w:rPr>
          <w:b/>
          <w:sz w:val="24"/>
          <w:szCs w:val="24"/>
        </w:rPr>
        <w:t>130/2019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AD2C22">
        <w:rPr>
          <w:b/>
          <w:sz w:val="24"/>
          <w:szCs w:val="24"/>
        </w:rPr>
        <w:t>.................................</w:t>
      </w:r>
      <w:r w:rsidR="00AD2C22" w:rsidRPr="000E1F91">
        <w:rPr>
          <w:b/>
          <w:sz w:val="24"/>
          <w:szCs w:val="24"/>
        </w:rPr>
        <w:t xml:space="preserve">, </w:t>
      </w:r>
      <w:r w:rsidR="00AD2C22" w:rsidRPr="000E1F91">
        <w:rPr>
          <w:sz w:val="24"/>
          <w:szCs w:val="24"/>
        </w:rPr>
        <w:t xml:space="preserve">pessoa jurídica inscrita no </w:t>
      </w:r>
      <w:r w:rsidR="00AD2C22" w:rsidRPr="000E1F91">
        <w:rPr>
          <w:b/>
          <w:sz w:val="24"/>
          <w:szCs w:val="24"/>
        </w:rPr>
        <w:t>CNPJ</w:t>
      </w:r>
      <w:r w:rsidR="00AD2C22" w:rsidRPr="000E1F91">
        <w:rPr>
          <w:sz w:val="24"/>
          <w:szCs w:val="24"/>
        </w:rPr>
        <w:t xml:space="preserve"> sob nº </w:t>
      </w:r>
      <w:r w:rsidR="00AD2C22">
        <w:rPr>
          <w:sz w:val="24"/>
          <w:szCs w:val="24"/>
        </w:rPr>
        <w:t>.......................</w:t>
      </w:r>
      <w:r w:rsidR="00AD2C22" w:rsidRPr="000E1F91">
        <w:rPr>
          <w:sz w:val="24"/>
          <w:szCs w:val="24"/>
        </w:rPr>
        <w:t xml:space="preserve">, com sede na </w:t>
      </w:r>
      <w:r w:rsidR="00AD2C22">
        <w:rPr>
          <w:sz w:val="24"/>
          <w:szCs w:val="24"/>
        </w:rPr>
        <w:t>Rua ..........................</w:t>
      </w:r>
      <w:r w:rsidR="00AD2C22" w:rsidRPr="000E1F91">
        <w:rPr>
          <w:sz w:val="24"/>
          <w:szCs w:val="24"/>
        </w:rPr>
        <w:t xml:space="preserve"> </w:t>
      </w:r>
      <w:r w:rsidR="00AD2C22" w:rsidRPr="006B18EC">
        <w:rPr>
          <w:sz w:val="24"/>
          <w:szCs w:val="24"/>
        </w:rPr>
        <w:t>, neste ato representado pe</w:t>
      </w:r>
      <w:r w:rsidR="00AD2C22">
        <w:rPr>
          <w:sz w:val="24"/>
          <w:szCs w:val="24"/>
        </w:rPr>
        <w:t>lo</w:t>
      </w:r>
      <w:r w:rsidR="00AD2C22" w:rsidRPr="006B18EC">
        <w:rPr>
          <w:sz w:val="24"/>
          <w:szCs w:val="24"/>
        </w:rPr>
        <w:t xml:space="preserve"> s</w:t>
      </w:r>
      <w:r w:rsidR="00AD2C22">
        <w:rPr>
          <w:sz w:val="24"/>
          <w:szCs w:val="24"/>
        </w:rPr>
        <w:t>eu</w:t>
      </w:r>
      <w:r w:rsidR="00AD2C22" w:rsidRPr="006B18EC">
        <w:rPr>
          <w:sz w:val="24"/>
          <w:szCs w:val="24"/>
        </w:rPr>
        <w:t xml:space="preserve"> </w:t>
      </w:r>
      <w:r w:rsidR="00AD2C22">
        <w:rPr>
          <w:sz w:val="24"/>
          <w:szCs w:val="24"/>
        </w:rPr>
        <w:t>.......................</w:t>
      </w:r>
      <w:r w:rsidR="00AD2C22" w:rsidRPr="006B18EC">
        <w:rPr>
          <w:sz w:val="24"/>
          <w:szCs w:val="24"/>
        </w:rPr>
        <w:t xml:space="preserve">, </w:t>
      </w:r>
      <w:r w:rsidR="00AD2C22">
        <w:rPr>
          <w:sz w:val="24"/>
          <w:szCs w:val="24"/>
        </w:rPr>
        <w:t>..</w:t>
      </w:r>
      <w:r w:rsidR="00AD2C22" w:rsidRPr="00C06AAD">
        <w:rPr>
          <w:sz w:val="24"/>
          <w:szCs w:val="24"/>
        </w:rPr>
        <w:t>, doravante denominada simplesmente de CONTRATADA</w:t>
      </w:r>
      <w:r w:rsidR="00AD2C22">
        <w:rPr>
          <w:sz w:val="24"/>
          <w:szCs w:val="24"/>
        </w:rPr>
        <w:t xml:space="preserve">, </w:t>
      </w:r>
      <w:r w:rsidRPr="0019591A">
        <w:rPr>
          <w:sz w:val="24"/>
          <w:szCs w:val="24"/>
        </w:rPr>
        <w:t xml:space="preserve">considerando o constante no processo licitatório nº </w:t>
      </w:r>
      <w:r w:rsidR="00E4070B">
        <w:rPr>
          <w:sz w:val="24"/>
          <w:szCs w:val="24"/>
        </w:rPr>
        <w:t>130/2019</w:t>
      </w:r>
      <w:r w:rsidR="007D7EAD">
        <w:rPr>
          <w:sz w:val="24"/>
          <w:szCs w:val="24"/>
        </w:rPr>
        <w:t xml:space="preserve"> </w:t>
      </w:r>
      <w:r w:rsidRPr="0019591A">
        <w:rPr>
          <w:sz w:val="24"/>
          <w:szCs w:val="24"/>
        </w:rPr>
        <w:t xml:space="preserve">, pregão eletrônico n° </w:t>
      </w:r>
      <w:r w:rsidR="00E4070B">
        <w:rPr>
          <w:sz w:val="24"/>
          <w:szCs w:val="24"/>
        </w:rPr>
        <w:t>026/2019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021B52">
        <w:rPr>
          <w:rFonts w:eastAsia="Arial"/>
          <w:b/>
          <w:szCs w:val="24"/>
        </w:rPr>
        <w:t>A</w:t>
      </w:r>
      <w:r w:rsidR="00021B52" w:rsidRPr="002A50A0">
        <w:rPr>
          <w:rFonts w:eastAsia="Arial"/>
          <w:b/>
          <w:szCs w:val="24"/>
        </w:rPr>
        <w:t>quisição de medicamentos, insumos e materiais hospitalares destinados a manutenção do fundo municipal de saúde</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lastRenderedPageBreak/>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acordo com o edital no prazo de 15 (quinze) dias corridos.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DC6B86" w:rsidRPr="002B632B" w:rsidRDefault="00DC6B86" w:rsidP="00DC6B86">
      <w:pPr>
        <w:autoSpaceDE w:val="0"/>
        <w:autoSpaceDN w:val="0"/>
        <w:adjustRightInd w:val="0"/>
        <w:spacing w:line="276" w:lineRule="auto"/>
        <w:jc w:val="both"/>
        <w:rPr>
          <w:b/>
          <w:bCs/>
          <w:sz w:val="24"/>
          <w:szCs w:val="24"/>
        </w:rPr>
      </w:pPr>
      <w:r>
        <w:rPr>
          <w:b/>
          <w:bCs/>
          <w:sz w:val="24"/>
          <w:szCs w:val="24"/>
        </w:rPr>
        <w:t>4.2.12</w:t>
      </w:r>
      <w:r w:rsidRPr="002B632B">
        <w:rPr>
          <w:b/>
          <w:bCs/>
          <w:sz w:val="24"/>
          <w:szCs w:val="24"/>
        </w:rPr>
        <w:t xml:space="preserve">. </w:t>
      </w:r>
      <w:r w:rsidRPr="002B632B">
        <w:rPr>
          <w:b/>
          <w:sz w:val="24"/>
          <w:szCs w:val="24"/>
        </w:rPr>
        <w:t>Os produtos deverão ter validade mínima de 18 (dezoito) meses, na data de recebimento dos medicamentos pela Secretaria Municipal de Saúde</w:t>
      </w:r>
      <w:r w:rsidRPr="002B632B">
        <w:rPr>
          <w:b/>
          <w:bCs/>
          <w:sz w:val="24"/>
          <w:szCs w:val="24"/>
        </w:rPr>
        <w:t>;</w:t>
      </w:r>
    </w:p>
    <w:p w:rsidR="00DC6B86" w:rsidRPr="002B632B" w:rsidRDefault="00DC6B86" w:rsidP="00DC6B86">
      <w:pPr>
        <w:autoSpaceDE w:val="0"/>
        <w:autoSpaceDN w:val="0"/>
        <w:adjustRightInd w:val="0"/>
        <w:spacing w:line="276" w:lineRule="auto"/>
        <w:jc w:val="both"/>
        <w:rPr>
          <w:sz w:val="24"/>
          <w:szCs w:val="24"/>
        </w:rPr>
      </w:pPr>
      <w:r w:rsidRPr="002B632B">
        <w:rPr>
          <w:b/>
          <w:bCs/>
          <w:sz w:val="24"/>
          <w:szCs w:val="24"/>
        </w:rPr>
        <w:t>4.</w:t>
      </w:r>
      <w:r>
        <w:rPr>
          <w:b/>
          <w:bCs/>
          <w:sz w:val="24"/>
          <w:szCs w:val="24"/>
        </w:rPr>
        <w:t>2.13</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lastRenderedPageBreak/>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0128E">
        <w:rPr>
          <w:b/>
          <w:sz w:val="24"/>
          <w:szCs w:val="24"/>
        </w:rPr>
        <w:t>Saúde</w:t>
      </w:r>
      <w:r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t>10.302.5018.2153</w:t>
            </w:r>
          </w:p>
        </w:tc>
        <w:tc>
          <w:tcPr>
            <w:tcW w:w="4898" w:type="dxa"/>
          </w:tcPr>
          <w:p w:rsidR="00847BDB" w:rsidRPr="006107CA" w:rsidRDefault="00847BDB" w:rsidP="00C503C7">
            <w:r>
              <w:t>Aquisição de Material Hospitalar</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rsidRPr="006107CA">
              <w:t>236</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rsidRPr="006107CA">
              <w:t>3.3.90.3</w:t>
            </w:r>
            <w:r>
              <w:t>0</w:t>
            </w:r>
            <w:r w:rsidRPr="006107CA">
              <w:t>.00</w:t>
            </w:r>
          </w:p>
        </w:tc>
        <w:tc>
          <w:tcPr>
            <w:tcW w:w="4898" w:type="dxa"/>
          </w:tcPr>
          <w:p w:rsidR="00847BDB" w:rsidRPr="006107CA" w:rsidRDefault="00847BDB" w:rsidP="00C503C7">
            <w:r>
              <w:t>Material de Consumo</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847BDB" w:rsidRPr="006107CA" w:rsidRDefault="00847BDB" w:rsidP="00847BDB">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rsidRPr="006107CA">
              <w:t>10.303.5019.2170</w:t>
            </w:r>
          </w:p>
        </w:tc>
        <w:tc>
          <w:tcPr>
            <w:tcW w:w="4898" w:type="dxa"/>
          </w:tcPr>
          <w:p w:rsidR="00847BDB" w:rsidRPr="006107CA" w:rsidRDefault="00847BDB" w:rsidP="00C503C7">
            <w:r w:rsidRPr="006107CA">
              <w:t>Manutenção e Encargos com a Farmácia Municipal</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rsidRPr="006107CA">
              <w:t>282</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rsidRPr="006107CA">
              <w:t>3.3.90.30.00</w:t>
            </w:r>
          </w:p>
        </w:tc>
        <w:tc>
          <w:tcPr>
            <w:tcW w:w="4898" w:type="dxa"/>
          </w:tcPr>
          <w:p w:rsidR="00847BDB" w:rsidRPr="006107CA" w:rsidRDefault="00847BDB" w:rsidP="00C503C7">
            <w:r w:rsidRPr="006107CA">
              <w:t>Material de Consumo</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847BDB" w:rsidRPr="006107CA" w:rsidRDefault="00847BDB" w:rsidP="00847BDB">
      <w:pPr>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t>10.301.5017.1121</w:t>
            </w:r>
          </w:p>
        </w:tc>
        <w:tc>
          <w:tcPr>
            <w:tcW w:w="4898" w:type="dxa"/>
          </w:tcPr>
          <w:p w:rsidR="00847BDB" w:rsidRPr="006107CA" w:rsidRDefault="00847BDB" w:rsidP="00C503C7">
            <w:r>
              <w:t>Aquisição de Bens Móveis, utensílios e Equipamentos da Atenção Básica</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t>143</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t>4</w:t>
            </w:r>
            <w:r w:rsidRPr="006107CA">
              <w:t>.</w:t>
            </w:r>
            <w:r>
              <w:t>4</w:t>
            </w:r>
            <w:r w:rsidRPr="006107CA">
              <w:t>.90.</w:t>
            </w:r>
            <w:r>
              <w:t>52</w:t>
            </w:r>
            <w:r w:rsidRPr="006107CA">
              <w:t>.00</w:t>
            </w:r>
          </w:p>
        </w:tc>
        <w:tc>
          <w:tcPr>
            <w:tcW w:w="4898" w:type="dxa"/>
          </w:tcPr>
          <w:p w:rsidR="00847BDB" w:rsidRPr="006107CA" w:rsidRDefault="00847BDB" w:rsidP="00C503C7">
            <w:r>
              <w:t>Equipamentos e Material Permanente</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847BDB" w:rsidRPr="00237175" w:rsidRDefault="00847BDB" w:rsidP="00847BD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47BDB" w:rsidRPr="006107CA" w:rsidTr="00C503C7">
        <w:tc>
          <w:tcPr>
            <w:tcW w:w="2664" w:type="dxa"/>
          </w:tcPr>
          <w:p w:rsidR="00847BDB" w:rsidRPr="006107CA" w:rsidRDefault="00847BDB" w:rsidP="00C503C7">
            <w:pPr>
              <w:rPr>
                <w:b/>
              </w:rPr>
            </w:pPr>
            <w:r w:rsidRPr="006107CA">
              <w:rPr>
                <w:b/>
              </w:rPr>
              <w:t>Órgão</w:t>
            </w:r>
          </w:p>
        </w:tc>
        <w:tc>
          <w:tcPr>
            <w:tcW w:w="1959" w:type="dxa"/>
          </w:tcPr>
          <w:p w:rsidR="00847BDB" w:rsidRPr="006107CA" w:rsidRDefault="00847BDB" w:rsidP="00C503C7">
            <w:r w:rsidRPr="006107CA">
              <w:t>02</w:t>
            </w:r>
          </w:p>
        </w:tc>
        <w:tc>
          <w:tcPr>
            <w:tcW w:w="4898" w:type="dxa"/>
          </w:tcPr>
          <w:p w:rsidR="00847BDB" w:rsidRPr="006107CA" w:rsidRDefault="00847BDB" w:rsidP="00C503C7">
            <w:r w:rsidRPr="006107CA">
              <w:t>Secretaria Municipal de Saúde</w:t>
            </w:r>
          </w:p>
        </w:tc>
      </w:tr>
      <w:tr w:rsidR="00847BDB" w:rsidRPr="006107CA" w:rsidTr="00C503C7">
        <w:tc>
          <w:tcPr>
            <w:tcW w:w="2664" w:type="dxa"/>
          </w:tcPr>
          <w:p w:rsidR="00847BDB" w:rsidRPr="006107CA" w:rsidRDefault="00847BDB" w:rsidP="00C503C7">
            <w:pPr>
              <w:rPr>
                <w:b/>
              </w:rPr>
            </w:pPr>
            <w:proofErr w:type="spellStart"/>
            <w:r w:rsidRPr="006107CA">
              <w:rPr>
                <w:b/>
              </w:rPr>
              <w:t>Und</w:t>
            </w:r>
            <w:proofErr w:type="spellEnd"/>
            <w:r w:rsidRPr="006107CA">
              <w:rPr>
                <w:b/>
              </w:rPr>
              <w:t>. Orçamentária</w:t>
            </w:r>
          </w:p>
        </w:tc>
        <w:tc>
          <w:tcPr>
            <w:tcW w:w="1959" w:type="dxa"/>
          </w:tcPr>
          <w:p w:rsidR="00847BDB" w:rsidRPr="006107CA" w:rsidRDefault="00847BDB" w:rsidP="00C503C7">
            <w:r w:rsidRPr="006107CA">
              <w:t>05</w:t>
            </w:r>
          </w:p>
        </w:tc>
        <w:tc>
          <w:tcPr>
            <w:tcW w:w="4898" w:type="dxa"/>
          </w:tcPr>
          <w:p w:rsidR="00847BDB" w:rsidRPr="006107CA" w:rsidRDefault="00847BDB" w:rsidP="00C503C7">
            <w:r w:rsidRPr="006107CA">
              <w:t xml:space="preserve"> Fundo Municipal de Saúde</w:t>
            </w:r>
          </w:p>
        </w:tc>
      </w:tr>
      <w:tr w:rsidR="00847BDB" w:rsidRPr="006107CA" w:rsidTr="00C503C7">
        <w:tc>
          <w:tcPr>
            <w:tcW w:w="2664" w:type="dxa"/>
          </w:tcPr>
          <w:p w:rsidR="00847BDB" w:rsidRPr="006107CA" w:rsidRDefault="00847BDB" w:rsidP="00C503C7">
            <w:pPr>
              <w:rPr>
                <w:b/>
              </w:rPr>
            </w:pPr>
            <w:r w:rsidRPr="006107CA">
              <w:rPr>
                <w:b/>
              </w:rPr>
              <w:t>Funcional programática</w:t>
            </w:r>
          </w:p>
        </w:tc>
        <w:tc>
          <w:tcPr>
            <w:tcW w:w="1959" w:type="dxa"/>
          </w:tcPr>
          <w:p w:rsidR="00847BDB" w:rsidRPr="006107CA" w:rsidRDefault="00847BDB" w:rsidP="00C503C7">
            <w:r w:rsidRPr="006107CA">
              <w:t>10.303.5019.2170</w:t>
            </w:r>
          </w:p>
        </w:tc>
        <w:tc>
          <w:tcPr>
            <w:tcW w:w="4898" w:type="dxa"/>
          </w:tcPr>
          <w:p w:rsidR="00847BDB" w:rsidRPr="006107CA" w:rsidRDefault="00847BDB" w:rsidP="00C503C7">
            <w:r w:rsidRPr="006107CA">
              <w:t>Manutenção e Encargos com a Farmácia Municipal</w:t>
            </w:r>
          </w:p>
        </w:tc>
      </w:tr>
      <w:tr w:rsidR="00847BDB" w:rsidRPr="006107CA" w:rsidTr="00C503C7">
        <w:tc>
          <w:tcPr>
            <w:tcW w:w="2664" w:type="dxa"/>
          </w:tcPr>
          <w:p w:rsidR="00847BDB" w:rsidRPr="006107CA" w:rsidRDefault="00847BDB" w:rsidP="00C503C7">
            <w:pPr>
              <w:rPr>
                <w:b/>
              </w:rPr>
            </w:pPr>
            <w:r w:rsidRPr="006107CA">
              <w:rPr>
                <w:b/>
              </w:rPr>
              <w:t xml:space="preserve">Ficha </w:t>
            </w:r>
          </w:p>
        </w:tc>
        <w:tc>
          <w:tcPr>
            <w:tcW w:w="1959" w:type="dxa"/>
          </w:tcPr>
          <w:p w:rsidR="00847BDB" w:rsidRPr="006107CA" w:rsidRDefault="00847BDB" w:rsidP="00C503C7">
            <w:r>
              <w:t>283</w:t>
            </w:r>
          </w:p>
        </w:tc>
        <w:tc>
          <w:tcPr>
            <w:tcW w:w="4898" w:type="dxa"/>
          </w:tcPr>
          <w:p w:rsidR="00847BDB" w:rsidRPr="006107CA" w:rsidRDefault="00847BDB" w:rsidP="00C503C7"/>
        </w:tc>
      </w:tr>
      <w:tr w:rsidR="00847BDB" w:rsidRPr="006107CA" w:rsidTr="00C503C7">
        <w:tc>
          <w:tcPr>
            <w:tcW w:w="2664" w:type="dxa"/>
          </w:tcPr>
          <w:p w:rsidR="00847BDB" w:rsidRPr="006107CA" w:rsidRDefault="00847BDB" w:rsidP="00C503C7">
            <w:pPr>
              <w:rPr>
                <w:b/>
              </w:rPr>
            </w:pPr>
            <w:r w:rsidRPr="006107CA">
              <w:rPr>
                <w:b/>
              </w:rPr>
              <w:t xml:space="preserve">Despesa/fonte </w:t>
            </w:r>
          </w:p>
        </w:tc>
        <w:tc>
          <w:tcPr>
            <w:tcW w:w="1959" w:type="dxa"/>
          </w:tcPr>
          <w:p w:rsidR="00847BDB" w:rsidRPr="006107CA" w:rsidRDefault="00847BDB" w:rsidP="00C503C7">
            <w:r w:rsidRPr="006107CA">
              <w:t>3.3.90.32.00</w:t>
            </w:r>
          </w:p>
        </w:tc>
        <w:tc>
          <w:tcPr>
            <w:tcW w:w="4898" w:type="dxa"/>
          </w:tcPr>
          <w:p w:rsidR="00847BDB" w:rsidRPr="006107CA" w:rsidRDefault="00847BDB" w:rsidP="00C503C7">
            <w:r w:rsidRPr="006107CA">
              <w:t xml:space="preserve">Material, Bem ou Serviço para Distribuição </w:t>
            </w:r>
            <w:r w:rsidR="00021B52" w:rsidRPr="006107CA">
              <w:t>Gratuita</w:t>
            </w:r>
          </w:p>
        </w:tc>
      </w:tr>
      <w:tr w:rsidR="00847BDB" w:rsidRPr="006107CA" w:rsidTr="00C503C7">
        <w:trPr>
          <w:trHeight w:val="150"/>
        </w:trPr>
        <w:tc>
          <w:tcPr>
            <w:tcW w:w="2664" w:type="dxa"/>
          </w:tcPr>
          <w:p w:rsidR="00847BDB" w:rsidRPr="006107CA" w:rsidRDefault="00847BDB" w:rsidP="00C503C7">
            <w:pPr>
              <w:rPr>
                <w:b/>
              </w:rPr>
            </w:pPr>
            <w:r w:rsidRPr="006107CA">
              <w:rPr>
                <w:b/>
              </w:rPr>
              <w:t>Fonte de Recurso</w:t>
            </w:r>
          </w:p>
        </w:tc>
        <w:tc>
          <w:tcPr>
            <w:tcW w:w="1959" w:type="dxa"/>
          </w:tcPr>
          <w:p w:rsidR="00847BDB" w:rsidRPr="006107CA" w:rsidRDefault="00847BDB" w:rsidP="00C503C7">
            <w:r w:rsidRPr="006107CA">
              <w:t>0.1.02.0</w:t>
            </w:r>
          </w:p>
        </w:tc>
        <w:tc>
          <w:tcPr>
            <w:tcW w:w="4898" w:type="dxa"/>
          </w:tcPr>
          <w:p w:rsidR="00847BDB" w:rsidRPr="006107CA" w:rsidRDefault="00847BDB" w:rsidP="00C503C7">
            <w:r w:rsidRPr="006107CA">
              <w:t>Receita de Impostos e de Transferência de Impostos - Saúde</w:t>
            </w:r>
          </w:p>
        </w:tc>
      </w:tr>
    </w:tbl>
    <w:p w:rsidR="00CB39F2" w:rsidRPr="00237175" w:rsidRDefault="00CB39F2" w:rsidP="00CB39F2">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lastRenderedPageBreak/>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lastRenderedPageBreak/>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41"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w:t>
      </w:r>
      <w:r w:rsidRPr="0096107B">
        <w:rPr>
          <w:sz w:val="24"/>
          <w:szCs w:val="24"/>
        </w:rPr>
        <w:lastRenderedPageBreak/>
        <w:t>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022F4D" w:rsidRPr="0096107B" w:rsidRDefault="00022F4D"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7359BC" w:rsidRPr="0096107B" w:rsidRDefault="007359BC"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CBF" w:rsidRDefault="00706CBF">
      <w:r>
        <w:separator/>
      </w:r>
    </w:p>
  </w:endnote>
  <w:endnote w:type="continuationSeparator" w:id="0">
    <w:p w:rsidR="00706CBF" w:rsidRDefault="00706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0E" w:rsidRDefault="0027620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7620E" w:rsidRDefault="0027620E">
    <w:pPr>
      <w:pStyle w:val="Rodap"/>
      <w:ind w:right="360"/>
    </w:pPr>
  </w:p>
  <w:p w:rsidR="0027620E" w:rsidRDefault="002762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0E" w:rsidRPr="00974548" w:rsidRDefault="0027620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212D53">
      <w:rPr>
        <w:rFonts w:ascii="Arial" w:hAnsi="Arial" w:cs="Arial"/>
        <w:noProof/>
        <w:sz w:val="18"/>
        <w:szCs w:val="18"/>
      </w:rPr>
      <w:t>4</w:t>
    </w:r>
    <w:r w:rsidRPr="00974548">
      <w:rPr>
        <w:rFonts w:ascii="Arial" w:hAnsi="Arial" w:cs="Arial"/>
        <w:sz w:val="18"/>
        <w:szCs w:val="18"/>
      </w:rPr>
      <w:fldChar w:fldCharType="end"/>
    </w:r>
  </w:p>
  <w:p w:rsidR="0027620E" w:rsidRDefault="0027620E" w:rsidP="007D4F85">
    <w:pPr>
      <w:pStyle w:val="Rodap"/>
      <w:jc w:val="center"/>
      <w:rPr>
        <w:b/>
      </w:rPr>
    </w:pPr>
    <w:r w:rsidRPr="00D157EC">
      <w:rPr>
        <w:b/>
      </w:rPr>
      <w:t xml:space="preserve">E-mail: </w:t>
    </w:r>
    <w:r>
      <w:rPr>
        <w:b/>
      </w:rPr>
      <w:t>licitacao</w:t>
    </w:r>
    <w:r w:rsidRPr="00D157EC">
      <w:rPr>
        <w:b/>
      </w:rPr>
      <w:t>@santoantoniodoleste.mt.gov.br</w:t>
    </w:r>
  </w:p>
  <w:p w:rsidR="0027620E" w:rsidRPr="00D157EC" w:rsidRDefault="0027620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27620E" w:rsidRDefault="002762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0E" w:rsidRDefault="0027620E">
    <w:pPr>
      <w:pStyle w:val="Rodap"/>
      <w:jc w:val="center"/>
    </w:pPr>
    <w:r>
      <w:fldChar w:fldCharType="begin"/>
    </w:r>
    <w:r>
      <w:instrText xml:space="preserve"> PAGE  \* MERGEFORMAT </w:instrText>
    </w:r>
    <w:r>
      <w:fldChar w:fldCharType="separate"/>
    </w:r>
    <w:r>
      <w:rPr>
        <w:noProof/>
      </w:rPr>
      <w:t>1</w:t>
    </w:r>
    <w:r>
      <w:fldChar w:fldCharType="end"/>
    </w:r>
  </w:p>
  <w:p w:rsidR="0027620E" w:rsidRDefault="002762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CBF" w:rsidRDefault="00706CBF">
      <w:r>
        <w:separator/>
      </w:r>
    </w:p>
  </w:footnote>
  <w:footnote w:type="continuationSeparator" w:id="0">
    <w:p w:rsidR="00706CBF" w:rsidRDefault="00706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0E" w:rsidRDefault="0027620E"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27620E" w:rsidRDefault="0027620E" w:rsidP="001A6A7F">
    <w:pPr>
      <w:pStyle w:val="Masthead"/>
      <w:jc w:val="center"/>
      <w:rPr>
        <w:rFonts w:ascii="Arial" w:hAnsi="Arial" w:cs="Arial"/>
        <w:color w:val="333333"/>
        <w:sz w:val="25"/>
        <w:szCs w:val="25"/>
        <w:lang w:val="pt-BR"/>
      </w:rPr>
    </w:pPr>
  </w:p>
  <w:p w:rsidR="0027620E" w:rsidRDefault="002762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27620E"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27620E" w:rsidRPr="00113ECB" w:rsidRDefault="0027620E"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27620E" w:rsidRPr="00257AAF" w:rsidRDefault="0027620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27620E" w:rsidRPr="00CC6D38" w:rsidRDefault="0027620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27620E" w:rsidRDefault="0027620E" w:rsidP="005E44B5">
          <w:pPr>
            <w:pStyle w:val="Cabealho"/>
            <w:tabs>
              <w:tab w:val="center" w:pos="4607"/>
              <w:tab w:val="right" w:pos="9214"/>
            </w:tabs>
            <w:rPr>
              <w:sz w:val="16"/>
            </w:rPr>
          </w:pPr>
        </w:p>
        <w:p w:rsidR="0027620E" w:rsidRPr="00537F01" w:rsidRDefault="0027620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27620E" w:rsidRPr="00537F01" w:rsidRDefault="0027620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27620E" w:rsidRPr="00537F01" w:rsidRDefault="0027620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27620E" w:rsidRDefault="0027620E" w:rsidP="005E44B5">
          <w:pPr>
            <w:ind w:right="-9"/>
            <w:jc w:val="center"/>
            <w:rPr>
              <w:rFonts w:ascii="Arial" w:hAnsi="Arial" w:cs="Arial"/>
              <w:b/>
              <w:sz w:val="16"/>
              <w:szCs w:val="16"/>
            </w:rPr>
          </w:pPr>
        </w:p>
        <w:p w:rsidR="0027620E" w:rsidRPr="005C2180" w:rsidRDefault="0027620E"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27620E" w:rsidRDefault="0027620E">
    <w:pPr>
      <w:pStyle w:val="Cabealho"/>
      <w:jc w:val="center"/>
    </w:pPr>
  </w:p>
  <w:p w:rsidR="0027620E" w:rsidRDefault="002762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F2F073A2"/>
    <w:lvl w:ilvl="0">
      <w:start w:val="10"/>
      <w:numFmt w:val="decimal"/>
      <w:lvlText w:val="%1.4"/>
      <w:lvlJc w:val="left"/>
      <w:pPr>
        <w:tabs>
          <w:tab w:val="num" w:pos="705"/>
        </w:tabs>
        <w:ind w:left="705" w:hanging="705"/>
      </w:pPr>
      <w:rPr>
        <w:rFonts w:cs="Times New Roman" w:hint="default"/>
        <w:b/>
        <w:i w:val="0"/>
        <w:color w:val="auto"/>
        <w:sz w:val="24"/>
      </w:rPr>
    </w:lvl>
    <w:lvl w:ilvl="1">
      <w:start w:val="4"/>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1135"/>
        </w:tabs>
        <w:ind w:left="1135"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5"/>
  </w:num>
  <w:num w:numId="5">
    <w:abstractNumId w:val="20"/>
  </w:num>
  <w:num w:numId="6">
    <w:abstractNumId w:val="7"/>
  </w:num>
  <w:num w:numId="7">
    <w:abstractNumId w:val="2"/>
  </w:num>
  <w:num w:numId="8">
    <w:abstractNumId w:val="6"/>
  </w:num>
  <w:num w:numId="9">
    <w:abstractNumId w:val="17"/>
  </w:num>
  <w:num w:numId="10">
    <w:abstractNumId w:val="9"/>
  </w:num>
  <w:num w:numId="11">
    <w:abstractNumId w:val="15"/>
  </w:num>
  <w:num w:numId="12">
    <w:abstractNumId w:val="5"/>
  </w:num>
  <w:num w:numId="13">
    <w:abstractNumId w:val="19"/>
  </w:num>
  <w:num w:numId="14">
    <w:abstractNumId w:val="1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4"/>
  </w:num>
  <w:num w:numId="23">
    <w:abstractNumId w:val="12"/>
  </w:num>
  <w:num w:numId="24">
    <w:abstractNumId w:val="3"/>
  </w:num>
  <w:num w:numId="25">
    <w:abstractNumId w:val="16"/>
  </w:num>
  <w:num w:numId="2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1B52"/>
    <w:rsid w:val="00022602"/>
    <w:rsid w:val="0002291E"/>
    <w:rsid w:val="00022F4D"/>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6FC"/>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77766"/>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6AC3"/>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C86"/>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1EDF"/>
    <w:rsid w:val="00142C41"/>
    <w:rsid w:val="00143E56"/>
    <w:rsid w:val="001447AD"/>
    <w:rsid w:val="0014558E"/>
    <w:rsid w:val="00147CD9"/>
    <w:rsid w:val="00150210"/>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53"/>
    <w:rsid w:val="00212D96"/>
    <w:rsid w:val="00213BAF"/>
    <w:rsid w:val="00213DA4"/>
    <w:rsid w:val="00215EA6"/>
    <w:rsid w:val="002207FA"/>
    <w:rsid w:val="00221E3D"/>
    <w:rsid w:val="00221F47"/>
    <w:rsid w:val="00222834"/>
    <w:rsid w:val="00222ECA"/>
    <w:rsid w:val="002237D8"/>
    <w:rsid w:val="00225788"/>
    <w:rsid w:val="002259AB"/>
    <w:rsid w:val="002279E6"/>
    <w:rsid w:val="00227A27"/>
    <w:rsid w:val="002303C8"/>
    <w:rsid w:val="00231B7C"/>
    <w:rsid w:val="0023332C"/>
    <w:rsid w:val="00234A12"/>
    <w:rsid w:val="00235166"/>
    <w:rsid w:val="00236020"/>
    <w:rsid w:val="002369D1"/>
    <w:rsid w:val="002369D5"/>
    <w:rsid w:val="00236C1D"/>
    <w:rsid w:val="00237175"/>
    <w:rsid w:val="002372CF"/>
    <w:rsid w:val="00240083"/>
    <w:rsid w:val="00240D04"/>
    <w:rsid w:val="00243457"/>
    <w:rsid w:val="00243806"/>
    <w:rsid w:val="002448D2"/>
    <w:rsid w:val="00244E0E"/>
    <w:rsid w:val="00245C6C"/>
    <w:rsid w:val="00250DEA"/>
    <w:rsid w:val="00251ECF"/>
    <w:rsid w:val="00252464"/>
    <w:rsid w:val="00252A27"/>
    <w:rsid w:val="00252BD2"/>
    <w:rsid w:val="00253CDB"/>
    <w:rsid w:val="00257AAF"/>
    <w:rsid w:val="0026112B"/>
    <w:rsid w:val="00261AD0"/>
    <w:rsid w:val="002641B7"/>
    <w:rsid w:val="00264302"/>
    <w:rsid w:val="00264FB3"/>
    <w:rsid w:val="00265B69"/>
    <w:rsid w:val="00267BB3"/>
    <w:rsid w:val="00270AE9"/>
    <w:rsid w:val="00271AE2"/>
    <w:rsid w:val="00272750"/>
    <w:rsid w:val="00272B65"/>
    <w:rsid w:val="002743ED"/>
    <w:rsid w:val="00274C8E"/>
    <w:rsid w:val="0027620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445"/>
    <w:rsid w:val="002F49A6"/>
    <w:rsid w:val="002F4E4B"/>
    <w:rsid w:val="002F537C"/>
    <w:rsid w:val="002F5D45"/>
    <w:rsid w:val="002F75AF"/>
    <w:rsid w:val="002F75BE"/>
    <w:rsid w:val="00300C7A"/>
    <w:rsid w:val="00301D92"/>
    <w:rsid w:val="00303CE2"/>
    <w:rsid w:val="00304F22"/>
    <w:rsid w:val="0031043B"/>
    <w:rsid w:val="003126DC"/>
    <w:rsid w:val="00316D91"/>
    <w:rsid w:val="00322149"/>
    <w:rsid w:val="00322D0E"/>
    <w:rsid w:val="00323E82"/>
    <w:rsid w:val="003258C4"/>
    <w:rsid w:val="00331DB1"/>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4228"/>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5F55"/>
    <w:rsid w:val="003A63B1"/>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D71D7"/>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7A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1F44"/>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6ED3"/>
    <w:rsid w:val="004F05C5"/>
    <w:rsid w:val="004F07A6"/>
    <w:rsid w:val="004F0D55"/>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DA1"/>
    <w:rsid w:val="00591FB7"/>
    <w:rsid w:val="00592F21"/>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06D0"/>
    <w:rsid w:val="005D45B4"/>
    <w:rsid w:val="005D60FF"/>
    <w:rsid w:val="005D6E63"/>
    <w:rsid w:val="005D7668"/>
    <w:rsid w:val="005E03E9"/>
    <w:rsid w:val="005E1D4F"/>
    <w:rsid w:val="005E23E0"/>
    <w:rsid w:val="005E44B5"/>
    <w:rsid w:val="005E452A"/>
    <w:rsid w:val="005E555F"/>
    <w:rsid w:val="005F3897"/>
    <w:rsid w:val="005F5FA3"/>
    <w:rsid w:val="0060116F"/>
    <w:rsid w:val="00601FC7"/>
    <w:rsid w:val="006027AE"/>
    <w:rsid w:val="00604085"/>
    <w:rsid w:val="00605D62"/>
    <w:rsid w:val="00606BB4"/>
    <w:rsid w:val="00607C9F"/>
    <w:rsid w:val="006107CA"/>
    <w:rsid w:val="0061448D"/>
    <w:rsid w:val="00614807"/>
    <w:rsid w:val="006156C8"/>
    <w:rsid w:val="00615B20"/>
    <w:rsid w:val="00617451"/>
    <w:rsid w:val="00617F43"/>
    <w:rsid w:val="00622200"/>
    <w:rsid w:val="00623DE7"/>
    <w:rsid w:val="006248EF"/>
    <w:rsid w:val="00627151"/>
    <w:rsid w:val="006279EB"/>
    <w:rsid w:val="00631327"/>
    <w:rsid w:val="00636696"/>
    <w:rsid w:val="00637F28"/>
    <w:rsid w:val="00640354"/>
    <w:rsid w:val="00640A82"/>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06CBF"/>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5F66"/>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C1385"/>
    <w:rsid w:val="007C1668"/>
    <w:rsid w:val="007C3D79"/>
    <w:rsid w:val="007C5E55"/>
    <w:rsid w:val="007C7743"/>
    <w:rsid w:val="007C79CB"/>
    <w:rsid w:val="007C7C31"/>
    <w:rsid w:val="007C7E42"/>
    <w:rsid w:val="007D072D"/>
    <w:rsid w:val="007D10E2"/>
    <w:rsid w:val="007D29E7"/>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7F7442"/>
    <w:rsid w:val="00800409"/>
    <w:rsid w:val="00800D06"/>
    <w:rsid w:val="00803797"/>
    <w:rsid w:val="008037E2"/>
    <w:rsid w:val="00803A34"/>
    <w:rsid w:val="0080504E"/>
    <w:rsid w:val="00805D63"/>
    <w:rsid w:val="00807FC1"/>
    <w:rsid w:val="00810150"/>
    <w:rsid w:val="00811862"/>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4622"/>
    <w:rsid w:val="00845CE2"/>
    <w:rsid w:val="00847BDB"/>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C7BEA"/>
    <w:rsid w:val="008D098D"/>
    <w:rsid w:val="008D0E48"/>
    <w:rsid w:val="008D1177"/>
    <w:rsid w:val="008D189D"/>
    <w:rsid w:val="008D1E04"/>
    <w:rsid w:val="008D594A"/>
    <w:rsid w:val="008D694F"/>
    <w:rsid w:val="008D6FC3"/>
    <w:rsid w:val="008D7109"/>
    <w:rsid w:val="008E10A1"/>
    <w:rsid w:val="008E1216"/>
    <w:rsid w:val="008E293C"/>
    <w:rsid w:val="008E45C0"/>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E50"/>
    <w:rsid w:val="00906617"/>
    <w:rsid w:val="009070D7"/>
    <w:rsid w:val="00910B63"/>
    <w:rsid w:val="009118C8"/>
    <w:rsid w:val="00912D01"/>
    <w:rsid w:val="00913EAC"/>
    <w:rsid w:val="00914EA4"/>
    <w:rsid w:val="00916307"/>
    <w:rsid w:val="00920E11"/>
    <w:rsid w:val="00921363"/>
    <w:rsid w:val="0092264C"/>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0DFA"/>
    <w:rsid w:val="00A92553"/>
    <w:rsid w:val="00A94B22"/>
    <w:rsid w:val="00A94C43"/>
    <w:rsid w:val="00A97647"/>
    <w:rsid w:val="00AA0060"/>
    <w:rsid w:val="00AA00AB"/>
    <w:rsid w:val="00AA00F8"/>
    <w:rsid w:val="00AA3434"/>
    <w:rsid w:val="00AA4703"/>
    <w:rsid w:val="00AA47A2"/>
    <w:rsid w:val="00AA47F7"/>
    <w:rsid w:val="00AA482F"/>
    <w:rsid w:val="00AA4998"/>
    <w:rsid w:val="00AA57B6"/>
    <w:rsid w:val="00AA60F3"/>
    <w:rsid w:val="00AA6FE6"/>
    <w:rsid w:val="00AB0540"/>
    <w:rsid w:val="00AB0885"/>
    <w:rsid w:val="00AB16F3"/>
    <w:rsid w:val="00AB28C3"/>
    <w:rsid w:val="00AB35EB"/>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2C22"/>
    <w:rsid w:val="00AD3AA1"/>
    <w:rsid w:val="00AD3FB4"/>
    <w:rsid w:val="00AD4445"/>
    <w:rsid w:val="00AD4671"/>
    <w:rsid w:val="00AD4992"/>
    <w:rsid w:val="00AD598D"/>
    <w:rsid w:val="00AD5BAA"/>
    <w:rsid w:val="00AD6EF3"/>
    <w:rsid w:val="00AE00D2"/>
    <w:rsid w:val="00AE5258"/>
    <w:rsid w:val="00AF1A52"/>
    <w:rsid w:val="00AF1FBD"/>
    <w:rsid w:val="00AF2DE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938"/>
    <w:rsid w:val="00B13D02"/>
    <w:rsid w:val="00B1490A"/>
    <w:rsid w:val="00B17480"/>
    <w:rsid w:val="00B1771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80B8B"/>
    <w:rsid w:val="00B81383"/>
    <w:rsid w:val="00B81907"/>
    <w:rsid w:val="00B82151"/>
    <w:rsid w:val="00B83132"/>
    <w:rsid w:val="00B83766"/>
    <w:rsid w:val="00B83786"/>
    <w:rsid w:val="00B84079"/>
    <w:rsid w:val="00B840AA"/>
    <w:rsid w:val="00B84CEF"/>
    <w:rsid w:val="00B86DCF"/>
    <w:rsid w:val="00B875FE"/>
    <w:rsid w:val="00B9026A"/>
    <w:rsid w:val="00B904E6"/>
    <w:rsid w:val="00B909C3"/>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30A4"/>
    <w:rsid w:val="00BC6798"/>
    <w:rsid w:val="00BC6846"/>
    <w:rsid w:val="00BC6A66"/>
    <w:rsid w:val="00BC6E77"/>
    <w:rsid w:val="00BC7884"/>
    <w:rsid w:val="00BC7E31"/>
    <w:rsid w:val="00BC7F2B"/>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47D"/>
    <w:rsid w:val="00C56715"/>
    <w:rsid w:val="00C56BF0"/>
    <w:rsid w:val="00C571B3"/>
    <w:rsid w:val="00C57E75"/>
    <w:rsid w:val="00C631C4"/>
    <w:rsid w:val="00C658F9"/>
    <w:rsid w:val="00C66823"/>
    <w:rsid w:val="00C668C4"/>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9C3"/>
    <w:rsid w:val="00CC25EF"/>
    <w:rsid w:val="00CC2F98"/>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128E"/>
    <w:rsid w:val="00D02C01"/>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1BA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A4B"/>
    <w:rsid w:val="00D56B01"/>
    <w:rsid w:val="00D56EB0"/>
    <w:rsid w:val="00D60A3D"/>
    <w:rsid w:val="00D66E87"/>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6B86"/>
    <w:rsid w:val="00DD09D5"/>
    <w:rsid w:val="00DD2148"/>
    <w:rsid w:val="00DD30D0"/>
    <w:rsid w:val="00DD536F"/>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7AC3"/>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1092"/>
    <w:rsid w:val="00E3183F"/>
    <w:rsid w:val="00E31898"/>
    <w:rsid w:val="00E31E54"/>
    <w:rsid w:val="00E3501B"/>
    <w:rsid w:val="00E35328"/>
    <w:rsid w:val="00E36503"/>
    <w:rsid w:val="00E37D4C"/>
    <w:rsid w:val="00E4070B"/>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51FD"/>
    <w:rsid w:val="00F15D0B"/>
    <w:rsid w:val="00F15E16"/>
    <w:rsid w:val="00F169D8"/>
    <w:rsid w:val="00F201AF"/>
    <w:rsid w:val="00F20691"/>
    <w:rsid w:val="00F21CB9"/>
    <w:rsid w:val="00F221EB"/>
    <w:rsid w:val="00F24666"/>
    <w:rsid w:val="00F2615E"/>
    <w:rsid w:val="00F26917"/>
    <w:rsid w:val="00F26946"/>
    <w:rsid w:val="00F30CA6"/>
    <w:rsid w:val="00F31BA9"/>
    <w:rsid w:val="00F31F45"/>
    <w:rsid w:val="00F33DFF"/>
    <w:rsid w:val="00F35DA0"/>
    <w:rsid w:val="00F36C37"/>
    <w:rsid w:val="00F40A0D"/>
    <w:rsid w:val="00F40C6A"/>
    <w:rsid w:val="00F410D6"/>
    <w:rsid w:val="00F42EFC"/>
    <w:rsid w:val="00F42F35"/>
    <w:rsid w:val="00F45582"/>
    <w:rsid w:val="00F508AD"/>
    <w:rsid w:val="00F508DD"/>
    <w:rsid w:val="00F51022"/>
    <w:rsid w:val="00F514EC"/>
    <w:rsid w:val="00F51705"/>
    <w:rsid w:val="00F52A6B"/>
    <w:rsid w:val="00F54DE5"/>
    <w:rsid w:val="00F5668C"/>
    <w:rsid w:val="00F57668"/>
    <w:rsid w:val="00F619C9"/>
    <w:rsid w:val="00F632F7"/>
    <w:rsid w:val="00F64335"/>
    <w:rsid w:val="00F64866"/>
    <w:rsid w:val="00F64EBD"/>
    <w:rsid w:val="00F71077"/>
    <w:rsid w:val="00F72E70"/>
    <w:rsid w:val="00F7358D"/>
    <w:rsid w:val="00F7386E"/>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7CB8"/>
    <w:rsid w:val="00FC06C7"/>
    <w:rsid w:val="00FC07A5"/>
    <w:rsid w:val="00FC11E0"/>
    <w:rsid w:val="00FC14C9"/>
    <w:rsid w:val="00FC4DA8"/>
    <w:rsid w:val="00FC6AEA"/>
    <w:rsid w:val="00FC732A"/>
    <w:rsid w:val="00FC7C9F"/>
    <w:rsid w:val="00FC7F6E"/>
    <w:rsid w:val="00FD1C26"/>
    <w:rsid w:val="00FD1C2B"/>
    <w:rsid w:val="00FD449D"/>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9" Type="http://schemas.openxmlformats.org/officeDocument/2006/relationships/hyperlink" Target="mailto:licita5@pva.mt.gov.br" TargetMode="External"/><Relationship Id="rId21" Type="http://schemas.openxmlformats.org/officeDocument/2006/relationships/hyperlink" Target="http://www.tst.jus.br/certidao" TargetMode="Externa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tst.gov.br/certidao" TargetMode="External"/><Relationship Id="rId29" Type="http://schemas.openxmlformats.org/officeDocument/2006/relationships/hyperlink" Target="http://pug.tce.mt.gov.br/itens-padronizados/286784-2" TargetMode="External"/><Relationship Id="rId41" Type="http://schemas.openxmlformats.org/officeDocument/2006/relationships/hyperlink" Target="https://diariomunicipal.org/mt/am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s://diariomunicipal.org/mt/amm/" TargetMode="External"/><Relationship Id="rId32" Type="http://schemas.openxmlformats.org/officeDocument/2006/relationships/hyperlink" Target="http://pug.tce.mt.gov.br/itens-padronizados/316790-9" TargetMode="External"/><Relationship Id="rId37" Type="http://schemas.openxmlformats.org/officeDocument/2006/relationships/header" Target="header2.xml"/><Relationship Id="rId40"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mailto:licita5@pva.mt.gov.br" TargetMode="External"/><Relationship Id="rId28" Type="http://schemas.openxmlformats.org/officeDocument/2006/relationships/hyperlink" Target="http://pug.tce.mt.gov.br/itens-padronizados/156275-4" TargetMode="External"/><Relationship Id="rId36" Type="http://schemas.openxmlformats.org/officeDocument/2006/relationships/footer" Target="footer2.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http://pug.tce.mt.gov.br/itens-padronizados/0007246"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www.santoantoniodoleste.mt.gov.br" TargetMode="External"/><Relationship Id="rId30" Type="http://schemas.openxmlformats.org/officeDocument/2006/relationships/hyperlink" Target="http://pug.tce.mt.gov.br/itens-padronizados/00026477" TargetMode="External"/><Relationship Id="rId35" Type="http://schemas.openxmlformats.org/officeDocument/2006/relationships/footer" Target="footer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yperlink" Target="mailto:licitacao@santoantoniodoleste.mt.gov.br" TargetMode="Externa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B6F663-D5F0-4BBE-A360-E5B7BC5F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52</Pages>
  <Words>19615</Words>
  <Characters>105926</Characters>
  <Application>Microsoft Office Word</Application>
  <DocSecurity>0</DocSecurity>
  <Lines>882</Lines>
  <Paragraphs>250</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125291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97</cp:revision>
  <cp:lastPrinted>2017-08-16T18:12:00Z</cp:lastPrinted>
  <dcterms:created xsi:type="dcterms:W3CDTF">2019-04-18T20:51:00Z</dcterms:created>
  <dcterms:modified xsi:type="dcterms:W3CDTF">2019-10-21T12:21:00Z</dcterms:modified>
</cp:coreProperties>
</file>