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ITAL</w:t>
      </w:r>
      <w:r w:rsidR="00D63E2C">
        <w:rPr>
          <w:rFonts w:ascii="Times New Roman" w:hAnsi="Times New Roman" w:cs="Times New Roman"/>
          <w:b/>
          <w:sz w:val="28"/>
          <w:szCs w:val="28"/>
        </w:rPr>
        <w:t xml:space="preserve"> 2º</w:t>
      </w:r>
      <w:r w:rsidR="004116BF" w:rsidRPr="00A92BCA">
        <w:rPr>
          <w:rFonts w:ascii="Times New Roman" w:hAnsi="Times New Roman" w:cs="Times New Roman"/>
          <w:b/>
          <w:sz w:val="28"/>
          <w:szCs w:val="28"/>
        </w:rPr>
        <w:t xml:space="preserve"> </w:t>
      </w:r>
      <w:r w:rsidR="009B29A5">
        <w:rPr>
          <w:rFonts w:ascii="Times New Roman" w:hAnsi="Times New Roman" w:cs="Times New Roman"/>
          <w:b/>
          <w:sz w:val="28"/>
          <w:szCs w:val="28"/>
        </w:rPr>
        <w:t>RETIFICA</w:t>
      </w:r>
      <w:r w:rsidR="00D63E2C">
        <w:rPr>
          <w:rFonts w:ascii="Times New Roman" w:hAnsi="Times New Roman" w:cs="Times New Roman"/>
          <w:b/>
          <w:sz w:val="28"/>
          <w:szCs w:val="28"/>
        </w:rPr>
        <w:t>ÇÃO</w:t>
      </w:r>
      <w:r w:rsidR="009B29A5">
        <w:rPr>
          <w:rFonts w:ascii="Times New Roman" w:hAnsi="Times New Roman" w:cs="Times New Roman"/>
          <w:b/>
          <w:sz w:val="28"/>
          <w:szCs w:val="28"/>
        </w:rPr>
        <w:t xml:space="preserve"> </w:t>
      </w:r>
      <w:r w:rsidR="004116BF" w:rsidRPr="00A92BCA">
        <w:rPr>
          <w:rFonts w:ascii="Times New Roman" w:hAnsi="Times New Roman" w:cs="Times New Roman"/>
          <w:b/>
          <w:sz w:val="28"/>
          <w:szCs w:val="28"/>
        </w:rPr>
        <w:t xml:space="preserve">DE TOMADA DE PREÇOS N.º </w:t>
      </w:r>
      <w:r w:rsidR="00B06263">
        <w:rPr>
          <w:rFonts w:ascii="Times New Roman" w:hAnsi="Times New Roman" w:cs="Times New Roman"/>
          <w:b/>
          <w:sz w:val="28"/>
          <w:szCs w:val="28"/>
        </w:rPr>
        <w:t>007/2019</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B06263">
        <w:rPr>
          <w:rFonts w:ascii="Times New Roman" w:hAnsi="Times New Roman" w:cs="Times New Roman"/>
          <w:b/>
          <w:sz w:val="28"/>
          <w:szCs w:val="28"/>
        </w:rPr>
        <w:t>090/2019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hs e das 13:00 às 17:00 hs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082E90">
        <w:rPr>
          <w:rFonts w:ascii="Times New Roman" w:hAnsi="Times New Roman" w:cs="Times New Roman"/>
          <w:color w:val="FF0000"/>
          <w:sz w:val="28"/>
          <w:szCs w:val="28"/>
        </w:rPr>
        <w:t>04</w:t>
      </w:r>
      <w:r w:rsidR="005A2401" w:rsidRPr="00A92BCA">
        <w:rPr>
          <w:rFonts w:ascii="Times New Roman" w:hAnsi="Times New Roman" w:cs="Times New Roman"/>
          <w:color w:val="FF0000"/>
          <w:sz w:val="28"/>
          <w:szCs w:val="28"/>
        </w:rPr>
        <w:t>/</w:t>
      </w:r>
      <w:r w:rsidR="00082E90">
        <w:rPr>
          <w:rFonts w:ascii="Times New Roman" w:hAnsi="Times New Roman" w:cs="Times New Roman"/>
          <w:color w:val="FF0000"/>
          <w:sz w:val="28"/>
          <w:szCs w:val="28"/>
        </w:rPr>
        <w:t>10</w:t>
      </w:r>
      <w:bookmarkStart w:id="0" w:name="_GoBack"/>
      <w:bookmarkEnd w:id="0"/>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Anexo VIII – Declaração beneficiária de micro-empresa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B06263">
        <w:rPr>
          <w:szCs w:val="24"/>
        </w:rPr>
        <w:t>007/2019</w:t>
      </w:r>
      <w:r w:rsidRPr="00A92BCA">
        <w:rPr>
          <w:szCs w:val="24"/>
        </w:rPr>
        <w:t xml:space="preserve">, tem por objeto a </w:t>
      </w:r>
      <w:r w:rsidR="00B06263" w:rsidRPr="00B06263">
        <w:rPr>
          <w:b/>
          <w:szCs w:val="28"/>
        </w:rPr>
        <w:t>contratação de empresa especializada na execução de obras de melhoria, modernização e implantação do sistema de iluminação pública com luminárias Led, conforme planilhas orçamentarias, cronograma físico financeiro e projetos em anexo</w:t>
      </w:r>
      <w:r w:rsidR="00726D97" w:rsidRPr="00A92BCA">
        <w:rPr>
          <w:b/>
          <w:szCs w:val="28"/>
        </w:rPr>
        <w:t>.</w:t>
      </w:r>
      <w:r w:rsidRPr="00A92BCA">
        <w:rPr>
          <w:b/>
          <w:bCs/>
          <w:color w:val="000000"/>
          <w:szCs w:val="24"/>
        </w:rPr>
        <w:t xml:space="preserve"> </w:t>
      </w:r>
      <w:r w:rsidRPr="00A92BCA">
        <w:rPr>
          <w:sz w:val="24"/>
          <w:szCs w:val="24"/>
        </w:rPr>
        <w:t>ESPECIFICAÇÕES CONSTANTES NESTE EDITAL E SEUS ANEXOS</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A92BCA"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590DF5" w:rsidRPr="00562C8D" w:rsidRDefault="00590DF5" w:rsidP="00590DF5">
      <w:pPr>
        <w:tabs>
          <w:tab w:val="left" w:pos="540"/>
          <w:tab w:val="left" w:pos="567"/>
          <w:tab w:val="left" w:pos="4878"/>
        </w:tabs>
        <w:autoSpaceDE w:val="0"/>
        <w:autoSpaceDN w:val="0"/>
        <w:adjustRightInd w:val="0"/>
        <w:spacing w:line="360" w:lineRule="auto"/>
        <w:jc w:val="both"/>
        <w:rPr>
          <w:szCs w:val="28"/>
        </w:rPr>
      </w:pPr>
      <w:r w:rsidRPr="00562C8D">
        <w:rPr>
          <w:b/>
          <w:szCs w:val="28"/>
        </w:rPr>
        <w:t>Lote 01 –</w:t>
      </w:r>
      <w:r w:rsidRPr="00562C8D">
        <w:rPr>
          <w:szCs w:val="28"/>
        </w:rPr>
        <w:t>O valor estimado é de</w:t>
      </w:r>
      <w:r w:rsidRPr="00562C8D">
        <w:rPr>
          <w:b/>
          <w:szCs w:val="28"/>
        </w:rPr>
        <w:t xml:space="preserve"> R$ </w:t>
      </w:r>
      <w:r w:rsidR="00B30D79">
        <w:rPr>
          <w:b/>
          <w:szCs w:val="28"/>
        </w:rPr>
        <w:t>668.668,22</w:t>
      </w:r>
      <w:r w:rsidRPr="00562C8D">
        <w:rPr>
          <w:b/>
          <w:szCs w:val="28"/>
        </w:rPr>
        <w:t xml:space="preserve"> </w:t>
      </w:r>
      <w:r w:rsidRPr="00562C8D">
        <w:rPr>
          <w:szCs w:val="28"/>
        </w:rPr>
        <w:t>(</w:t>
      </w:r>
      <w:r w:rsidR="00B30D79">
        <w:rPr>
          <w:szCs w:val="28"/>
        </w:rPr>
        <w:t>seiscentos e sessenta e oito mil, seiscentos e sessenta e oito reais e vinte e dois centavos</w:t>
      </w:r>
      <w:r w:rsidRPr="00562C8D">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B06263">
        <w:rPr>
          <w:rFonts w:ascii="Times New Roman" w:hAnsi="Times New Roman" w:cs="Times New Roman"/>
          <w:sz w:val="28"/>
          <w:szCs w:val="28"/>
        </w:rPr>
        <w:t>007/2019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lastRenderedPageBreak/>
        <w:t xml:space="preserve">4.2 - </w:t>
      </w:r>
      <w:r w:rsidR="00AC0879" w:rsidRPr="00A92BCA">
        <w:rPr>
          <w:szCs w:val="28"/>
        </w:rPr>
        <w:t>O prazo de 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9B29A5">
        <w:rPr>
          <w:szCs w:val="28"/>
        </w:rPr>
        <w:t>90</w:t>
      </w:r>
      <w:r w:rsidRPr="00A92BCA">
        <w:rPr>
          <w:bCs/>
          <w:szCs w:val="28"/>
        </w:rPr>
        <w:t xml:space="preserve"> (</w:t>
      </w:r>
      <w:r w:rsidR="009B29A5">
        <w:rPr>
          <w:bCs/>
          <w:szCs w:val="28"/>
        </w:rPr>
        <w:t>noventa</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 xml:space="preserve">Tribunal de Contas da União 2831/2012, onde atribui à Administração a prerrogativa </w:t>
      </w:r>
      <w:r w:rsidR="00AA3DD5" w:rsidRPr="00A92BCA">
        <w:rPr>
          <w:bCs/>
          <w:szCs w:val="24"/>
          <w:highlight w:val="yellow"/>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t>5</w:t>
      </w:r>
      <w:r w:rsidR="00AA3DD5" w:rsidRPr="00A92BCA">
        <w:rPr>
          <w:szCs w:val="24"/>
        </w:rPr>
        <w:t>.3 - Toda e qualquer documentação emitida pela empresa deverá ser datada e assinada por seus(s) representante(s) legal (is), devidamente qualificado(s) e comprovado(s).</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.4. - Os documentos necessários à habilitação poderão ser apresentados em original, cópia autenticada em cartório competente, por publicação em órgão da imprensa </w:t>
      </w:r>
      <w:r w:rsidR="00AA3DD5" w:rsidRPr="00A92BCA">
        <w:rPr>
          <w:szCs w:val="24"/>
        </w:rPr>
        <w:lastRenderedPageBreak/>
        <w:t xml:space="preserve">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Default="00673E1E" w:rsidP="007A1508">
      <w:pPr>
        <w:pStyle w:val="SemEspaamento"/>
        <w:jc w:val="both"/>
        <w:rPr>
          <w:rFonts w:ascii="Times New Roman" w:hAnsi="Times New Roman" w:cs="Times New Roman"/>
          <w:sz w:val="28"/>
          <w:szCs w:val="24"/>
        </w:rPr>
      </w:pPr>
    </w:p>
    <w:p w:rsidR="00575D71" w:rsidRDefault="00575D71" w:rsidP="007A1508">
      <w:pPr>
        <w:pStyle w:val="SemEspaamento"/>
        <w:jc w:val="both"/>
        <w:rPr>
          <w:rFonts w:ascii="Times New Roman" w:hAnsi="Times New Roman" w:cs="Times New Roman"/>
          <w:sz w:val="28"/>
          <w:szCs w:val="24"/>
        </w:rPr>
      </w:pPr>
    </w:p>
    <w:p w:rsidR="00575D71" w:rsidRDefault="00575D71" w:rsidP="007A1508">
      <w:pPr>
        <w:pStyle w:val="SemEspaamento"/>
        <w:jc w:val="both"/>
        <w:rPr>
          <w:rFonts w:ascii="Times New Roman" w:hAnsi="Times New Roman" w:cs="Times New Roman"/>
          <w:sz w:val="28"/>
          <w:szCs w:val="24"/>
        </w:rPr>
      </w:pPr>
    </w:p>
    <w:p w:rsidR="00575D71" w:rsidRPr="00A92BCA" w:rsidRDefault="00575D71"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lastRenderedPageBreak/>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responsável legal da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A05911" w:rsidRPr="00A92BCA">
        <w:rPr>
          <w:rFonts w:ascii="Times New Roman" w:hAnsi="Times New Roman" w:cs="Times New Roman"/>
          <w:b/>
          <w:sz w:val="28"/>
          <w:szCs w:val="28"/>
        </w:rPr>
        <w:t>7.1.3, 7.1.4</w:t>
      </w:r>
      <w:r w:rsidR="00555EB1" w:rsidRPr="00A92BCA">
        <w:rPr>
          <w:rFonts w:ascii="Times New Roman" w:hAnsi="Times New Roman" w:cs="Times New Roman"/>
          <w:b/>
          <w:sz w:val="28"/>
          <w:szCs w:val="28"/>
        </w:rPr>
        <w:t xml:space="preserve">, </w:t>
      </w:r>
      <w:r w:rsidR="00A05911" w:rsidRPr="00A92BCA">
        <w:rPr>
          <w:rFonts w:ascii="Times New Roman" w:hAnsi="Times New Roman" w:cs="Times New Roman"/>
          <w:b/>
          <w:sz w:val="28"/>
          <w:szCs w:val="28"/>
        </w:rPr>
        <w:t>7.1.5. e 7.1.6.</w:t>
      </w:r>
    </w:p>
    <w:p w:rsidR="00724D12" w:rsidRPr="00A92BCA" w:rsidRDefault="00B45A6E"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.1.1.1 - Registro comercial, no caso da empresa individual;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.1.1.3 - Inscrição do ato constitutivo, no caso de sociedades civis, acompanhada de</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 xml:space="preserve">prova da diretoria em exercício;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lastRenderedPageBreak/>
        <w:t>7</w:t>
      </w:r>
      <w:r w:rsidR="00724D12" w:rsidRPr="00A92BCA">
        <w:rPr>
          <w:rFonts w:ascii="Times New Roman" w:hAnsi="Times New Roman" w:cs="Times New Roman"/>
          <w:sz w:val="28"/>
          <w:szCs w:val="24"/>
        </w:rPr>
        <w:t xml:space="preserve">.1.1.4 - Cópia da Cédula de Identidade (RG) do(s) sócio(s) legal(ais) da empresa;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.1.1.5 - Decreto de autorização, em se tratando de empresa ou sociedade estrangeira</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em funcionamento no País e ato de registro ou autorização para funcionamento expedido pelo órgão competente, quando a atividade assim o exigir</w:t>
      </w:r>
      <w:r w:rsidRPr="00A92BCA">
        <w:rPr>
          <w:rFonts w:ascii="Times New Roman" w:hAnsi="Times New Roman" w:cs="Times New Roman"/>
          <w:sz w:val="28"/>
          <w:szCs w:val="24"/>
        </w:rPr>
        <w:t>.</w:t>
      </w:r>
    </w:p>
    <w:p w:rsidR="0005046A" w:rsidRPr="00A92BCA" w:rsidRDefault="0005046A" w:rsidP="0005046A">
      <w:pPr>
        <w:spacing w:line="360" w:lineRule="auto"/>
        <w:jc w:val="both"/>
        <w:rPr>
          <w:szCs w:val="18"/>
        </w:rPr>
      </w:pPr>
      <w:r w:rsidRPr="00A92BCA">
        <w:rPr>
          <w:szCs w:val="1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A92BCA" w:rsidRDefault="0005046A" w:rsidP="00642EEF">
      <w:pPr>
        <w:spacing w:line="360" w:lineRule="auto"/>
        <w:rPr>
          <w:szCs w:val="18"/>
        </w:rPr>
      </w:pPr>
      <w:r w:rsidRPr="00A92BCA">
        <w:rPr>
          <w:szCs w:val="18"/>
        </w:rPr>
        <w:t>7.1.1.7</w:t>
      </w:r>
      <w:r w:rsidR="00B45A6E" w:rsidRPr="00A92BCA">
        <w:rPr>
          <w:szCs w:val="18"/>
        </w:rPr>
        <w:t xml:space="preserve"> Declaração de Inexistência de Fatos Impeditivos a Habilitação, conforme modelo Anexo III.</w:t>
      </w:r>
    </w:p>
    <w:p w:rsidR="00B45A6E" w:rsidRPr="00A92BCA" w:rsidRDefault="00B45A6E" w:rsidP="00642EEF">
      <w:pPr>
        <w:autoSpaceDE w:val="0"/>
        <w:autoSpaceDN w:val="0"/>
        <w:adjustRightInd w:val="0"/>
        <w:spacing w:line="360" w:lineRule="auto"/>
        <w:jc w:val="both"/>
        <w:rPr>
          <w:szCs w:val="18"/>
        </w:rPr>
      </w:pPr>
      <w:r w:rsidRPr="00A92BCA">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A92BCA" w:rsidRDefault="0005046A" w:rsidP="00642EEF">
      <w:pPr>
        <w:autoSpaceDE w:val="0"/>
        <w:autoSpaceDN w:val="0"/>
        <w:adjustRightInd w:val="0"/>
        <w:spacing w:line="360" w:lineRule="auto"/>
        <w:jc w:val="both"/>
        <w:rPr>
          <w:szCs w:val="18"/>
        </w:rPr>
      </w:pPr>
      <w:r w:rsidRPr="00A92BCA">
        <w:rPr>
          <w:szCs w:val="18"/>
        </w:rPr>
        <w:t>7.1.1.9. Relação de equipamentos – Anexo X</w:t>
      </w:r>
    </w:p>
    <w:p w:rsidR="0005046A" w:rsidRPr="00A92BCA" w:rsidRDefault="0005046A" w:rsidP="00642EEF">
      <w:pPr>
        <w:autoSpaceDE w:val="0"/>
        <w:autoSpaceDN w:val="0"/>
        <w:adjustRightInd w:val="0"/>
        <w:spacing w:line="360" w:lineRule="auto"/>
        <w:jc w:val="both"/>
        <w:rPr>
          <w:szCs w:val="18"/>
        </w:rPr>
      </w:pPr>
      <w:r w:rsidRPr="00A92BCA">
        <w:rPr>
          <w:szCs w:val="18"/>
        </w:rPr>
        <w:t>7.1.1.10. Modelo Carta de Preposto – Anexo XI</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 - </w:t>
      </w:r>
      <w:r w:rsidR="00724D12" w:rsidRPr="00A92BCA">
        <w:rPr>
          <w:rFonts w:ascii="Times New Roman" w:hAnsi="Times New Roman" w:cs="Times New Roman"/>
          <w:b/>
          <w:sz w:val="28"/>
          <w:szCs w:val="28"/>
        </w:rPr>
        <w:t>Alvará de Funcionamento em vigência</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B801D2" w:rsidRPr="00A92BCA">
        <w:rPr>
          <w:rFonts w:ascii="Times New Roman" w:hAnsi="Times New Roman" w:cs="Times New Roman"/>
          <w:sz w:val="28"/>
          <w:szCs w:val="28"/>
        </w:rPr>
        <w:t>1</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 ou DESCLASSIFICAÇÃO</w:t>
      </w:r>
      <w:r w:rsidRPr="00A92BCA">
        <w:t>.</w:t>
      </w:r>
    </w:p>
    <w:p w:rsidR="008655B4" w:rsidRPr="00A92BCA"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somente serão aceitos com data de emissão não excedente a 90 (noventa) dias da data prevista para apresentação das propostas, exceto Atestados de Capacidade Técnica;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A92BCA">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8B1E70" w:rsidRPr="00A92BCA" w:rsidRDefault="000271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.1.3.</w:t>
      </w:r>
      <w:r w:rsidR="004C6F1C" w:rsidRPr="00A92BCA">
        <w:rPr>
          <w:rFonts w:ascii="Times New Roman" w:hAnsi="Times New Roman" w:cs="Times New Roman"/>
          <w:sz w:val="28"/>
          <w:szCs w:val="24"/>
        </w:rPr>
        <w:t>2</w:t>
      </w:r>
      <w:r w:rsidR="00724D12" w:rsidRPr="00A92BCA">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w:t>
      </w:r>
      <w:r w:rsidR="00724D12" w:rsidRPr="00A92BCA">
        <w:rPr>
          <w:rFonts w:ascii="Times New Roman" w:hAnsi="Times New Roman" w:cs="Times New Roman"/>
          <w:sz w:val="28"/>
          <w:szCs w:val="24"/>
        </w:rPr>
        <w:cr/>
      </w:r>
      <w:r w:rsidR="004C6F1C"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004C6F1C"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A92BCA">
        <w:rPr>
          <w:rFonts w:ascii="Times New Roman" w:hAnsi="Times New Roman" w:cs="Times New Roman"/>
          <w:sz w:val="28"/>
          <w:szCs w:val="28"/>
        </w:rPr>
        <w:t>/MT</w:t>
      </w:r>
      <w:r w:rsidR="00724D12" w:rsidRPr="00A92BCA">
        <w:rPr>
          <w:rFonts w:ascii="Times New Roman" w:hAnsi="Times New Roman" w:cs="Times New Roman"/>
          <w:sz w:val="24"/>
          <w:szCs w:val="24"/>
        </w:rPr>
        <w:t>:</w:t>
      </w:r>
    </w:p>
    <w:p w:rsidR="00724D12"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A92BCA">
        <w:rPr>
          <w:rFonts w:ascii="Times New Roman" w:hAnsi="Times New Roman" w:cs="Times New Roman"/>
          <w:sz w:val="28"/>
          <w:szCs w:val="28"/>
        </w:rPr>
        <w:t xml:space="preserve"> </w:t>
      </w:r>
    </w:p>
    <w:p w:rsidR="008B1E70"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A92BCA" w:rsidRDefault="00724D12" w:rsidP="00642EEF">
      <w:pPr>
        <w:pStyle w:val="SemEspaamento"/>
        <w:spacing w:line="360" w:lineRule="auto"/>
        <w:jc w:val="both"/>
        <w:rPr>
          <w:rFonts w:ascii="Times New Roman" w:hAnsi="Times New Roman" w:cs="Times New Roman"/>
          <w:sz w:val="24"/>
          <w:szCs w:val="24"/>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LG = Ativo Circulante + Realizável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 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w:t>
      </w:r>
      <w:r w:rsidRPr="00A92BCA">
        <w:rPr>
          <w:rFonts w:ascii="Times New Roman" w:hAnsi="Times New Roman" w:cs="Times New Roman"/>
          <w:sz w:val="28"/>
          <w:szCs w:val="28"/>
        </w:rPr>
        <w:tab/>
      </w:r>
      <w:r w:rsidRPr="00A92BCA">
        <w:rPr>
          <w:rFonts w:ascii="Times New Roman" w:hAnsi="Times New Roman" w:cs="Times New Roman"/>
          <w:sz w:val="28"/>
          <w:szCs w:val="28"/>
        </w:rPr>
        <w:tab/>
      </w:r>
      <w:r w:rsidRPr="00A92BCA">
        <w:rPr>
          <w:rFonts w:ascii="Times New Roman" w:hAnsi="Times New Roman" w:cs="Times New Roman"/>
          <w:sz w:val="28"/>
          <w:szCs w:val="28"/>
        </w:rPr>
        <w:tab/>
        <w:t>Ativo Total</w:t>
      </w:r>
    </w:p>
    <w:p w:rsidR="00724D12" w:rsidRPr="00A92BCA" w:rsidRDefault="00724D12" w:rsidP="00642EEF">
      <w:pPr>
        <w:pStyle w:val="SemEspaamento"/>
        <w:spacing w:line="360" w:lineRule="auto"/>
        <w:ind w:left="708" w:firstLine="708"/>
        <w:jc w:val="both"/>
        <w:rPr>
          <w:rFonts w:ascii="Times New Roman" w:hAnsi="Times New Roman" w:cs="Times New Roman"/>
          <w:sz w:val="28"/>
          <w:szCs w:val="28"/>
        </w:rPr>
      </w:pPr>
      <w:r w:rsidRPr="00A92BCA">
        <w:rPr>
          <w:rFonts w:ascii="Times New Roman" w:hAnsi="Times New Roman" w:cs="Times New Roman"/>
          <w:sz w:val="28"/>
          <w:szCs w:val="28"/>
        </w:rPr>
        <w:t xml:space="preserve">__________________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b/>
        <w:t>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 Ativo Circulante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Passivo Circulante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Onde: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LG = Liquidez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Solvência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Liquidez Corrente </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.1 - Não será habilitada a licitante cujos Índices LG, SG e LC forem inferiores a</w:t>
      </w:r>
      <w:r w:rsidR="009217E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1,0 (um);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Balanço Patrimonial;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As licitantes sujeitas ao regime estabelecido na Lei Federal </w:t>
      </w:r>
      <w:r w:rsidR="00230F6D"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Certidão optante pelo SIMPLES - Receita Federal;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A92BCA">
        <w:rPr>
          <w:rFonts w:ascii="Times New Roman" w:hAnsi="Times New Roman" w:cs="Times New Roman"/>
          <w:sz w:val="28"/>
          <w:szCs w:val="28"/>
        </w:rPr>
        <w:t>96, art</w:t>
      </w:r>
      <w:r w:rsidR="00724D12" w:rsidRPr="00A92BCA">
        <w:rPr>
          <w:rFonts w:ascii="Times New Roman" w:hAnsi="Times New Roman" w:cs="Times New Roman"/>
          <w:sz w:val="28"/>
          <w:szCs w:val="28"/>
        </w:rPr>
        <w:t xml:space="preserve">. 1º e 25; RIR/1999, art. 516, § 5º);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xml:space="preserve">, mediante apresentação de atestado(s) em nome de profissional(is)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t>empresa</w:t>
      </w:r>
      <w:r w:rsidR="00CF799F" w:rsidRPr="00A92BCA">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A92BCA">
        <w:rPr>
          <w:szCs w:val="28"/>
        </w:rPr>
        <w:t>/CAU</w:t>
      </w:r>
      <w:r w:rsidR="00CF799F" w:rsidRPr="00A92BCA">
        <w:rPr>
          <w:szCs w:val="28"/>
        </w:rPr>
        <w:t xml:space="preserve"> e deverá(ão) estar acompanhado(s) da(s) respectiva(s) Certidão(ões) de Acervo Técnico (CAT).</w:t>
      </w:r>
    </w:p>
    <w:p w:rsidR="00CF799F" w:rsidRPr="00A92BCA"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w:t>
      </w:r>
      <w:r w:rsidR="00CF799F" w:rsidRPr="00A92BCA">
        <w:rPr>
          <w:sz w:val="28"/>
          <w:szCs w:val="28"/>
        </w:rPr>
        <w:lastRenderedPageBreak/>
        <w:t>v</w:t>
      </w:r>
      <w:r w:rsidR="00BC469B" w:rsidRPr="00A92BCA">
        <w:rPr>
          <w:sz w:val="28"/>
          <w:szCs w:val="28"/>
        </w:rPr>
        <w:t>í</w:t>
      </w:r>
      <w:r w:rsidR="00CF799F" w:rsidRPr="00A92BCA">
        <w:rPr>
          <w:sz w:val="28"/>
          <w:szCs w:val="28"/>
        </w:rPr>
        <w:t>nculo será comprovado através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(ões) do (s) profissionais (ais), autorizando sua (s) inclusão (ões) na equipe técnica, e que irá participar dos trabalhos desta Tomada de Preço.</w:t>
      </w:r>
    </w:p>
    <w:p w:rsidR="00CF799F" w:rsidRPr="00A92BCA" w:rsidRDefault="00CF799F" w:rsidP="00CF799F">
      <w:pPr>
        <w:jc w:val="both"/>
        <w:rPr>
          <w:szCs w:val="28"/>
        </w:rPr>
      </w:pPr>
    </w:p>
    <w:p w:rsidR="00CF799F" w:rsidRPr="00A92BCA" w:rsidRDefault="00F96039" w:rsidP="00E3531E">
      <w:pPr>
        <w:spacing w:line="360" w:lineRule="auto"/>
        <w:jc w:val="both"/>
        <w:rPr>
          <w:b/>
          <w:szCs w:val="28"/>
        </w:rPr>
      </w:pPr>
      <w:r w:rsidRPr="00A92BCA">
        <w:rPr>
          <w:b/>
          <w:szCs w:val="28"/>
        </w:rPr>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aos itens de maior relevância constantes nas 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Quantidade Minima</w:t>
            </w:r>
          </w:p>
        </w:tc>
      </w:tr>
      <w:tr w:rsidR="009D7308" w:rsidRPr="00A92BCA" w:rsidTr="000403B0">
        <w:tc>
          <w:tcPr>
            <w:tcW w:w="7190" w:type="dxa"/>
            <w:shd w:val="clear" w:color="auto" w:fill="auto"/>
          </w:tcPr>
          <w:p w:rsidR="009D7308" w:rsidRPr="00A92BCA" w:rsidRDefault="009D7308" w:rsidP="00642EEF">
            <w:pPr>
              <w:jc w:val="both"/>
              <w:rPr>
                <w:szCs w:val="28"/>
              </w:rPr>
            </w:pPr>
            <w:r w:rsidRPr="00A92BCA">
              <w:rPr>
                <w:szCs w:val="28"/>
              </w:rPr>
              <w:t>ENGENHEIRO ELETRICISTA</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w:t>
      </w:r>
      <w:r w:rsidR="00CF799F" w:rsidRPr="00A92BCA">
        <w:rPr>
          <w:szCs w:val="28"/>
        </w:rPr>
        <w:lastRenderedPageBreak/>
        <w:t xml:space="preserve">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w:t>
      </w:r>
      <w:r w:rsidR="00B43A2B">
        <w:rPr>
          <w:szCs w:val="28"/>
        </w:rPr>
        <w:t>tificado de Registro deverá conter visto do</w:t>
      </w:r>
      <w:r w:rsidR="00CF799F" w:rsidRPr="00A92BCA">
        <w:rPr>
          <w:szCs w:val="28"/>
        </w:rPr>
        <w:t xml:space="preserve"> CREA de Mato Grosso, em 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Pr="00A92BCA" w:rsidRDefault="00F96039" w:rsidP="00642EEF">
      <w:pPr>
        <w:spacing w:line="360" w:lineRule="auto"/>
        <w:jc w:val="both"/>
        <w:rPr>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 xml:space="preserve">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w:t>
      </w:r>
      <w:r w:rsidR="00CF799F" w:rsidRPr="00A92BCA">
        <w:rPr>
          <w:szCs w:val="28"/>
        </w:rPr>
        <w:lastRenderedPageBreak/>
        <w:t>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B06263">
        <w:rPr>
          <w:rFonts w:ascii="Times New Roman" w:hAnsi="Times New Roman" w:cs="Times New Roman"/>
          <w:b/>
          <w:sz w:val="28"/>
          <w:szCs w:val="28"/>
        </w:rPr>
        <w:t>007/2019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B06263">
        <w:rPr>
          <w:rFonts w:ascii="Times New Roman" w:hAnsi="Times New Roman" w:cs="Times New Roman"/>
          <w:b/>
          <w:sz w:val="28"/>
          <w:szCs w:val="28"/>
        </w:rPr>
        <w:t>007/2019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FC4630" w:rsidRDefault="00FC4630" w:rsidP="00E93CDC">
      <w:pPr>
        <w:pStyle w:val="SemEspaamento"/>
        <w:spacing w:line="360" w:lineRule="auto"/>
        <w:jc w:val="both"/>
        <w:rPr>
          <w:rFonts w:ascii="Times New Roman" w:hAnsi="Times New Roman" w:cs="Times New Roman"/>
          <w:sz w:val="24"/>
          <w:szCs w:val="24"/>
        </w:rPr>
      </w:pPr>
    </w:p>
    <w:p w:rsidR="00FC4630" w:rsidRPr="00A92BCA" w:rsidRDefault="00FC4630"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 xml:space="preserve">ução no valor correspondente a </w:t>
      </w:r>
      <w:r w:rsidR="00BE05D9">
        <w:rPr>
          <w:b/>
          <w:color w:val="000000"/>
          <w:szCs w:val="28"/>
          <w:u w:val="single"/>
        </w:rPr>
        <w:t>5</w:t>
      </w:r>
      <w:r w:rsidR="000648B2" w:rsidRPr="00A92BCA">
        <w:rPr>
          <w:b/>
          <w:color w:val="000000"/>
          <w:szCs w:val="28"/>
          <w:u w:val="single"/>
        </w:rPr>
        <w:t>% (</w:t>
      </w:r>
      <w:r w:rsidR="00BE05D9">
        <w:rPr>
          <w:b/>
          <w:color w:val="000000"/>
          <w:szCs w:val="28"/>
          <w:u w:val="single"/>
        </w:rPr>
        <w:t>cinco</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t>2</w:t>
      </w:r>
      <w:r w:rsidRPr="00A92BCA">
        <w:rPr>
          <w:b/>
          <w:szCs w:val="28"/>
        </w:rPr>
        <w:t xml:space="preserve"> -</w:t>
      </w:r>
      <w:r w:rsidR="0016766D" w:rsidRPr="00A92BCA">
        <w:rPr>
          <w:szCs w:val="28"/>
        </w:rPr>
        <w:tab/>
        <w:t xml:space="preserve">Será facultado ao Contratado, em qualquer tempo, a substituição da garantia por moeda corrente nacional e/ou por carta fiança bancária e/ou por seguro-garantia e/ou </w:t>
      </w:r>
      <w:r w:rsidR="0016766D" w:rsidRPr="00A92BCA">
        <w:rPr>
          <w:szCs w:val="28"/>
        </w:rPr>
        <w:lastRenderedPageBreak/>
        <w:t xml:space="preserve">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.3 – NO ENVELOPE Nº 002 DEVERÁ CONTER</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8.3.1 – NO ENVELOPE 002 - PROPOSTA COMERCIAL deverá ser apresentada em uma única via, sem emendas, rasuras, entrelinhas ou ressalvas</w:t>
      </w:r>
      <w:r>
        <w:rPr>
          <w:rFonts w:ascii="Times New Roman" w:hAnsi="Times New Roman" w:cs="Times New Roman"/>
          <w:sz w:val="28"/>
          <w:szCs w:val="28"/>
        </w:rPr>
        <w:t>, preferencialmente</w:t>
      </w:r>
      <w:r w:rsidRPr="00A92BCA">
        <w:rPr>
          <w:rFonts w:ascii="Times New Roman" w:hAnsi="Times New Roman" w:cs="Times New Roman"/>
          <w:sz w:val="28"/>
          <w:szCs w:val="28"/>
        </w:rPr>
        <w:t xml:space="preserve"> em papel timbrado, </w:t>
      </w:r>
      <w:r>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Pr="00A92BCA">
        <w:rPr>
          <w:rFonts w:ascii="Times New Roman" w:hAnsi="Times New Roman" w:cs="Times New Roman"/>
          <w:sz w:val="28"/>
          <w:szCs w:val="28"/>
        </w:rPr>
        <w:t xml:space="preserve">, contendo obrigatoriamente, ainda, os termos constantes descritos no ANEXO – I: </w:t>
      </w:r>
      <w:r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Pr="00A92BCA">
        <w:rPr>
          <w:rFonts w:ascii="Times New Roman" w:hAnsi="Times New Roman" w:cs="Times New Roman"/>
          <w:b/>
          <w:sz w:val="28"/>
          <w:szCs w:val="28"/>
          <w:highlight w:val="yellow"/>
        </w:rPr>
        <w:t xml:space="preserve">.3.2 – A PROPOSTA DE PREÇOS </w:t>
      </w:r>
      <w:r w:rsidRPr="00A92BCA">
        <w:rPr>
          <w:rFonts w:ascii="Times New Roman" w:hAnsi="Times New Roman" w:cs="Times New Roman"/>
          <w:sz w:val="28"/>
          <w:szCs w:val="28"/>
          <w:highlight w:val="yellow"/>
        </w:rPr>
        <w:t>do licitante, além da via impressa assinada,  também deverá ser apresentada, em via digital, na forma de planilha eletrônica de cálculo, - CD-ROOM, DVD-ROOM ou PEN DRIVE– da proposta de preços, que permita somente a cópia dos dados inseridos, para fins de facilitar a análise da referida proposta por parte da comissão de licitação.</w:t>
      </w:r>
      <w:r w:rsidRPr="00A92BCA">
        <w:rPr>
          <w:rFonts w:ascii="Times New Roman" w:hAnsi="Times New Roman" w:cs="Times New Roman"/>
          <w:sz w:val="28"/>
          <w:szCs w:val="28"/>
        </w:rPr>
        <w:t xml:space="preserve"> (O CD, DVD ou PEN DRIVE deverá estar dentro do envelope nº 002 – Proposta de Preços).</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8.3.2.1 – As </w:t>
      </w:r>
      <w:r w:rsidRPr="00A92BCA">
        <w:rPr>
          <w:rFonts w:ascii="Times New Roman" w:hAnsi="Times New Roman" w:cs="Times New Roman"/>
          <w:b/>
          <w:sz w:val="28"/>
          <w:szCs w:val="28"/>
          <w:u w:val="single"/>
        </w:rPr>
        <w:t>planilhas que compõem as propostas de preços</w:t>
      </w:r>
      <w:r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BE05D9" w:rsidRPr="00A92BCA" w:rsidRDefault="00BE05D9" w:rsidP="00BE05D9">
      <w:pPr>
        <w:pStyle w:val="SemEspaamento"/>
        <w:spacing w:line="360" w:lineRule="auto"/>
        <w:jc w:val="both"/>
        <w:rPr>
          <w:rFonts w:ascii="Times New Roman" w:hAnsi="Times New Roman" w:cs="Times New Roman"/>
          <w:sz w:val="28"/>
          <w:szCs w:val="28"/>
        </w:rPr>
      </w:pPr>
    </w:p>
    <w:p w:rsidR="00BE05D9" w:rsidRPr="00A92BCA" w:rsidRDefault="00BE05D9" w:rsidP="00BE05D9">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Fórmula do Exel: = truncar ((coluna da quantidade*coluna preço unitário);2);</w:t>
      </w:r>
    </w:p>
    <w:p w:rsidR="00BE05D9" w:rsidRPr="00A92BCA" w:rsidRDefault="00BE05D9" w:rsidP="00BE05D9">
      <w:pPr>
        <w:pStyle w:val="SemEspaamento"/>
        <w:spacing w:line="360" w:lineRule="au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8.3.3 – Havendo divergência entre a via impressa e a via digital da PROPOSTA DE PREÇOS, prevalecerá, para fins de julgamento, o teor da via impressa.</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8.3.4 – Os arquivos digitais constantes no CD-ROOM ou DVD-ROOM deverão ser gravados no formato de arquivo do tipo “xls” / “xlsx” (EXCEL).</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8.3.5 – </w:t>
      </w:r>
      <w:r>
        <w:rPr>
          <w:rFonts w:ascii="Times New Roman" w:hAnsi="Times New Roman" w:cs="Times New Roman"/>
          <w:sz w:val="28"/>
          <w:szCs w:val="28"/>
        </w:rPr>
        <w:t>Preço global em algarismos e por extenso, observando os valores máximos admitidos para cada lote</w:t>
      </w:r>
      <w:r w:rsidRPr="00A92BCA">
        <w:rPr>
          <w:rFonts w:ascii="Times New Roman" w:hAnsi="Times New Roman" w:cs="Times New Roman"/>
          <w:sz w:val="28"/>
          <w:szCs w:val="28"/>
        </w:rPr>
        <w:t>.</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8.3.7 – Serão desclassificadas as propostas que não atenderem as especificações e exigências do presente edital e seus anexos ou que apresentem omissões, irregularidades ou defeitos capazes de dificultar o julgamento.</w:t>
      </w:r>
    </w:p>
    <w:p w:rsidR="00BE05D9" w:rsidRPr="00822AF0" w:rsidRDefault="00BE05D9" w:rsidP="00BE05D9">
      <w:pPr>
        <w:pStyle w:val="SemEspaamento"/>
        <w:spacing w:line="360" w:lineRule="auto"/>
        <w:jc w:val="both"/>
        <w:rPr>
          <w:rFonts w:ascii="Times New Roman" w:hAnsi="Times New Roman" w:cs="Times New Roman"/>
          <w:sz w:val="28"/>
          <w:szCs w:val="28"/>
        </w:rPr>
      </w:pPr>
      <w:r w:rsidRPr="00822AF0">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BE05D9"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w:t>
      </w:r>
      <w:r>
        <w:rPr>
          <w:rFonts w:ascii="Times New Roman" w:hAnsi="Times New Roman" w:cs="Times New Roman"/>
          <w:sz w:val="28"/>
          <w:szCs w:val="28"/>
        </w:rPr>
        <w:t>Planilha Orçamentária, e demais condições previstas neste edital e seus anexos;</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2 Cronograma Físico Financeiro da Obra;</w:t>
      </w:r>
    </w:p>
    <w:p w:rsidR="00BE05D9" w:rsidRPr="00A92BCA"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3 Planilha detalhada de composição do BDI e Encargos Sociais;</w:t>
      </w:r>
      <w:r w:rsidRPr="00A92BCA">
        <w:rPr>
          <w:rFonts w:ascii="Times New Roman" w:hAnsi="Times New Roman" w:cs="Times New Roman"/>
          <w:sz w:val="28"/>
          <w:szCs w:val="28"/>
        </w:rPr>
        <w:t xml:space="preserve">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 Prazo de vigência do Contrato: </w:t>
      </w:r>
      <w:r w:rsidRPr="00A92BCA">
        <w:rPr>
          <w:rFonts w:ascii="Times New Roman" w:hAnsi="Times New Roman" w:cs="Times New Roman"/>
          <w:b/>
          <w:sz w:val="28"/>
          <w:szCs w:val="28"/>
        </w:rPr>
        <w:t>1</w:t>
      </w:r>
      <w:r w:rsidR="009B29A5">
        <w:rPr>
          <w:rFonts w:ascii="Times New Roman" w:hAnsi="Times New Roman" w:cs="Times New Roman"/>
          <w:b/>
          <w:sz w:val="28"/>
          <w:szCs w:val="28"/>
        </w:rPr>
        <w:t>5</w:t>
      </w:r>
      <w:r w:rsidRPr="00A92BCA">
        <w:rPr>
          <w:rFonts w:ascii="Times New Roman" w:hAnsi="Times New Roman" w:cs="Times New Roman"/>
          <w:b/>
          <w:sz w:val="28"/>
          <w:szCs w:val="28"/>
        </w:rPr>
        <w:t xml:space="preserve">0 (cento e </w:t>
      </w:r>
      <w:r w:rsidR="009B29A5">
        <w:rPr>
          <w:rFonts w:ascii="Times New Roman" w:hAnsi="Times New Roman" w:cs="Times New Roman"/>
          <w:b/>
          <w:sz w:val="28"/>
          <w:szCs w:val="28"/>
        </w:rPr>
        <w:t>cinquenta dias</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w:t>
      </w:r>
      <w:r w:rsidR="009B29A5">
        <w:rPr>
          <w:rFonts w:ascii="Times New Roman" w:hAnsi="Times New Roman" w:cs="Times New Roman"/>
          <w:sz w:val="28"/>
          <w:szCs w:val="28"/>
        </w:rPr>
        <w:t xml:space="preserve"> sendo 90 (noventa) dias para a execução do serviço</w:t>
      </w:r>
      <w:r w:rsidRPr="00A92BCA">
        <w:rPr>
          <w:rFonts w:ascii="Times New Roman" w:hAnsi="Times New Roman" w:cs="Times New Roman"/>
          <w:sz w:val="28"/>
          <w:szCs w:val="28"/>
        </w:rPr>
        <w:t xml:space="preserve"> conforme cronograma físico - financeiro;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 Condições de pagamento: conforme medições, em até 14 (catorze)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BE05D9" w:rsidRPr="00A92BCA" w:rsidRDefault="00BE05D9" w:rsidP="00BE05D9">
      <w:pPr>
        <w:pStyle w:val="SemEspaamento"/>
        <w:spacing w:line="276" w:lineRule="au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OBS: PROPOSTA IMPRESSA, DATADA E ASSINADA, DE ACORDO COM A PLANILHA ORÇAMENTÁRIA E CRONOGRAMA FÍSICO-FINANCEIRO. </w:t>
      </w:r>
    </w:p>
    <w:p w:rsidR="00BE05D9" w:rsidRPr="00A92BCA" w:rsidRDefault="00BE05D9" w:rsidP="00BE05D9">
      <w:pPr>
        <w:pStyle w:val="SemEspaamen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8.3.11 -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8.3.12 -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8.3.13 - Os tributos IRPJ e CSLL não deverão integrar o cálculo do BDI, nem tampouco a planilha de custo direto, por se constituírem em tributos de natureza direta e personalística, que oneram pessoalmente o contratado, não devendo ser repassado à contratante; </w:t>
      </w:r>
    </w:p>
    <w:p w:rsidR="00BE05D9"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8.3.14 -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BE05D9" w:rsidRPr="00F403AC" w:rsidRDefault="00BE05D9" w:rsidP="00BE05D9">
      <w:pPr>
        <w:pStyle w:val="SemEspaamento"/>
        <w:spacing w:line="360" w:lineRule="auto"/>
        <w:jc w:val="both"/>
        <w:rPr>
          <w:rFonts w:ascii="Times New Roman" w:hAnsi="Times New Roman" w:cs="Times New Roman"/>
          <w:sz w:val="28"/>
          <w:szCs w:val="28"/>
        </w:rPr>
      </w:pPr>
      <w:r w:rsidRPr="00F403A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8.3.16 – Serão aceitas as propostas em que constarem erros de cálculo nos valores propostos, reservando-se ao presidente da comissão permanente de licitação, o direito de corrigi-los na forma seguinte:</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 O erro na adição será retificado, conservando-se as parcelas corretas, trocando-se o total proposto pelo corrigido.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8.3.17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BE05D9" w:rsidRPr="00A92BCA"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8.3.18 – A falta de CNPJ e/ou endereço completo poderá também ser suprida com aqueles constantes dos documentos apresentados dentro do envelope 01 da Habilitação.</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w:t>
      </w:r>
      <w:r w:rsidR="00724D12" w:rsidRPr="00A92BCA">
        <w:rPr>
          <w:rFonts w:ascii="Times New Roman" w:hAnsi="Times New Roman" w:cs="Times New Roman"/>
          <w:sz w:val="28"/>
          <w:szCs w:val="28"/>
        </w:rPr>
        <w:lastRenderedPageBreak/>
        <w:t xml:space="preserve">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ite</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w:t>
      </w:r>
      <w:r w:rsidR="00724D12" w:rsidRPr="00A92BCA">
        <w:rPr>
          <w:rFonts w:ascii="Times New Roman" w:hAnsi="Times New Roman" w:cs="Times New Roman"/>
          <w:sz w:val="28"/>
          <w:szCs w:val="28"/>
        </w:rPr>
        <w:lastRenderedPageBreak/>
        <w:t xml:space="preserve">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724D12"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após a homologação e 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.2- O prazo de vigência do Contrato para a prestação de serviços, obje</w:t>
      </w:r>
      <w:r w:rsidR="00180AE8" w:rsidRPr="00A92BCA">
        <w:rPr>
          <w:rFonts w:ascii="Times New Roman" w:hAnsi="Times New Roman" w:cs="Times New Roman"/>
          <w:sz w:val="28"/>
          <w:szCs w:val="28"/>
        </w:rPr>
        <w:t>to desta TOMADA DE PREÇOS N.°</w:t>
      </w:r>
      <w:r w:rsidR="00F555D5" w:rsidRPr="00A92BCA">
        <w:rPr>
          <w:rFonts w:ascii="Times New Roman" w:hAnsi="Times New Roman" w:cs="Times New Roman"/>
          <w:sz w:val="28"/>
          <w:szCs w:val="28"/>
        </w:rPr>
        <w:t xml:space="preserve"> </w:t>
      </w:r>
      <w:r w:rsidR="00B06263">
        <w:rPr>
          <w:rFonts w:ascii="Times New Roman" w:hAnsi="Times New Roman" w:cs="Times New Roman"/>
          <w:sz w:val="28"/>
          <w:szCs w:val="28"/>
        </w:rPr>
        <w:t>007/2019</w:t>
      </w:r>
      <w:r w:rsidRPr="00A92BCA">
        <w:rPr>
          <w:rFonts w:ascii="Times New Roman" w:hAnsi="Times New Roman" w:cs="Times New Roman"/>
          <w:sz w:val="28"/>
          <w:szCs w:val="28"/>
        </w:rPr>
        <w:t xml:space="preserve">, será de até </w:t>
      </w:r>
      <w:r w:rsidR="00C3239A" w:rsidRPr="00A92BCA">
        <w:rPr>
          <w:rFonts w:ascii="Times New Roman" w:hAnsi="Times New Roman" w:cs="Times New Roman"/>
          <w:b/>
          <w:sz w:val="28"/>
          <w:szCs w:val="28"/>
        </w:rPr>
        <w:t>1</w:t>
      </w:r>
      <w:r w:rsidR="009B29A5">
        <w:rPr>
          <w:rFonts w:ascii="Times New Roman" w:hAnsi="Times New Roman" w:cs="Times New Roman"/>
          <w:b/>
          <w:sz w:val="28"/>
          <w:szCs w:val="28"/>
        </w:rPr>
        <w:t>5</w:t>
      </w:r>
      <w:r w:rsidR="00C3239A"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C3239A" w:rsidRPr="00A92BCA">
        <w:rPr>
          <w:rFonts w:ascii="Times New Roman" w:hAnsi="Times New Roman" w:cs="Times New Roman"/>
          <w:b/>
          <w:sz w:val="28"/>
          <w:szCs w:val="28"/>
        </w:rPr>
        <w:t xml:space="preserve">cento e </w:t>
      </w:r>
      <w:r w:rsidR="009B29A5">
        <w:rPr>
          <w:rFonts w:ascii="Times New Roman" w:hAnsi="Times New Roman" w:cs="Times New Roman"/>
          <w:b/>
          <w:sz w:val="28"/>
          <w:szCs w:val="28"/>
        </w:rPr>
        <w:t>cinquenta</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9B29A5" w:rsidRPr="00A92BCA" w:rsidRDefault="009B29A5"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13.3. – O prazo de execução do serviço será de 90 (noventa) dias, conforme o cronograma físico financeiro.</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009B29A5">
        <w:rPr>
          <w:rFonts w:ascii="Times New Roman" w:hAnsi="Times New Roman" w:cs="Times New Roman"/>
          <w:sz w:val="28"/>
          <w:szCs w:val="28"/>
        </w:rPr>
        <w:t>.4</w:t>
      </w:r>
      <w:r w:rsidRPr="00A92BCA">
        <w:rPr>
          <w:rFonts w:ascii="Times New Roman" w:hAnsi="Times New Roman" w:cs="Times New Roman"/>
          <w:sz w:val="28"/>
          <w:szCs w:val="28"/>
        </w:rPr>
        <w:t xml:space="preserve">- Para assinar o contrato, deverá a licitante vencedora prestar caução de garantia de </w:t>
      </w:r>
      <w:r w:rsidR="00806F93">
        <w:rPr>
          <w:rFonts w:ascii="Times New Roman" w:hAnsi="Times New Roman" w:cs="Times New Roman"/>
          <w:sz w:val="28"/>
          <w:szCs w:val="28"/>
        </w:rPr>
        <w:t>5</w:t>
      </w:r>
      <w:r w:rsidRPr="00A92BCA">
        <w:rPr>
          <w:rFonts w:ascii="Times New Roman" w:hAnsi="Times New Roman" w:cs="Times New Roman"/>
          <w:b/>
          <w:sz w:val="28"/>
          <w:szCs w:val="28"/>
        </w:rPr>
        <w:t>% (</w:t>
      </w:r>
      <w:r w:rsidR="00806F93">
        <w:rPr>
          <w:rFonts w:ascii="Times New Roman" w:hAnsi="Times New Roman" w:cs="Times New Roman"/>
          <w:b/>
          <w:sz w:val="28"/>
          <w:szCs w:val="28"/>
        </w:rPr>
        <w:t>cinco</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w:t>
      </w:r>
      <w:r w:rsidR="009B29A5">
        <w:rPr>
          <w:rFonts w:ascii="Times New Roman" w:hAnsi="Times New Roman" w:cs="Times New Roman"/>
          <w:sz w:val="28"/>
          <w:szCs w:val="28"/>
        </w:rPr>
        <w:t>5</w:t>
      </w:r>
      <w:r w:rsidRPr="00A92BCA">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F555D5" w:rsidRPr="00A92BCA" w:rsidRDefault="00F555D5"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I);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neste Edital pertinentes ao aludido objeto;</w:t>
      </w:r>
    </w:p>
    <w:p w:rsidR="00573966"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.3 – Os pagamentos das medições ficarão condicionados à disponibilidade</w:t>
      </w:r>
      <w:r w:rsidR="00892902" w:rsidRPr="00A92BCA">
        <w:rPr>
          <w:rFonts w:ascii="Times New Roman" w:hAnsi="Times New Roman" w:cs="Times New Roman"/>
          <w:sz w:val="28"/>
          <w:szCs w:val="28"/>
        </w:rPr>
        <w:t xml:space="preserve"> orçamentaria e</w:t>
      </w:r>
      <w:r w:rsidRPr="00A92BCA">
        <w:rPr>
          <w:rFonts w:ascii="Times New Roman" w:hAnsi="Times New Roman" w:cs="Times New Roman"/>
          <w:sz w:val="28"/>
          <w:szCs w:val="28"/>
        </w:rPr>
        <w:t xml:space="preserve"> financeira</w:t>
      </w:r>
      <w:r w:rsidR="00C5641B" w:rsidRPr="00A92BCA">
        <w:rPr>
          <w:rFonts w:ascii="Times New Roman" w:hAnsi="Times New Roman" w:cs="Times New Roman"/>
          <w:sz w:val="28"/>
          <w:szCs w:val="28"/>
        </w:rPr>
        <w:t>.</w:t>
      </w:r>
    </w:p>
    <w:p w:rsidR="001D3B45" w:rsidRPr="00A92BCA" w:rsidRDefault="00245723"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14.4 – A contratada se obriga a executar a obra em </w:t>
      </w:r>
      <w:r w:rsidR="009B29A5">
        <w:rPr>
          <w:rFonts w:ascii="Times New Roman" w:hAnsi="Times New Roman" w:cs="Times New Roman"/>
          <w:sz w:val="28"/>
          <w:szCs w:val="28"/>
        </w:rPr>
        <w:t>90</w:t>
      </w:r>
      <w:r w:rsidRPr="00A92BCA">
        <w:rPr>
          <w:rFonts w:ascii="Times New Roman" w:hAnsi="Times New Roman" w:cs="Times New Roman"/>
          <w:sz w:val="28"/>
          <w:szCs w:val="28"/>
        </w:rPr>
        <w:t xml:space="preserve"> (</w:t>
      </w:r>
      <w:r w:rsidR="009B29A5">
        <w:rPr>
          <w:rFonts w:ascii="Times New Roman" w:hAnsi="Times New Roman" w:cs="Times New Roman"/>
          <w:sz w:val="28"/>
          <w:szCs w:val="28"/>
        </w:rPr>
        <w:t>noventa</w:t>
      </w:r>
      <w:r w:rsidRPr="00A92BCA">
        <w:rPr>
          <w:rFonts w:ascii="Times New Roman" w:hAnsi="Times New Roman" w:cs="Times New Roman"/>
          <w:sz w:val="28"/>
          <w:szCs w:val="28"/>
        </w:rPr>
        <w:t>) dias, e a aceitar o recebimento dos pagamentos em 12 (doze) parcelas fixas,</w:t>
      </w:r>
      <w:r w:rsidR="00F62B8E">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sidR="00F62B8E">
        <w:rPr>
          <w:rFonts w:ascii="Times New Roman" w:hAnsi="Times New Roman" w:cs="Times New Roman"/>
          <w:sz w:val="28"/>
          <w:szCs w:val="28"/>
        </w:rPr>
        <w:t xml:space="preserve"> de </w:t>
      </w:r>
      <w:r w:rsidR="00573966" w:rsidRPr="00A92BCA">
        <w:rPr>
          <w:rFonts w:ascii="Times New Roman" w:hAnsi="Times New Roman" w:cs="Times New Roman"/>
          <w:sz w:val="28"/>
          <w:szCs w:val="28"/>
        </w:rPr>
        <w:t xml:space="preserve">acordo com o valor </w:t>
      </w:r>
      <w:r w:rsidR="00892902" w:rsidRPr="00A92BCA">
        <w:rPr>
          <w:rFonts w:ascii="Times New Roman" w:hAnsi="Times New Roman" w:cs="Times New Roman"/>
          <w:sz w:val="28"/>
          <w:szCs w:val="28"/>
        </w:rPr>
        <w:t>total</w:t>
      </w:r>
      <w:r w:rsidR="00573966" w:rsidRPr="00A92BCA">
        <w:rPr>
          <w:rFonts w:ascii="Times New Roman" w:hAnsi="Times New Roman" w:cs="Times New Roman"/>
          <w:sz w:val="28"/>
          <w:szCs w:val="28"/>
        </w:rPr>
        <w:t xml:space="preserve"> do contrato</w:t>
      </w:r>
      <w:r w:rsidR="001D3B45" w:rsidRPr="00A92BCA">
        <w:rPr>
          <w:rFonts w:ascii="Times New Roman" w:hAnsi="Times New Roman" w:cs="Times New Roman"/>
          <w:sz w:val="28"/>
          <w:szCs w:val="28"/>
        </w:rPr>
        <w:t>:</w:t>
      </w:r>
    </w:p>
    <w:p w:rsidR="001D3B45" w:rsidRPr="00A92BCA" w:rsidRDefault="001D3B45" w:rsidP="006A4105">
      <w:pPr>
        <w:pStyle w:val="SemEspaamento"/>
        <w:jc w:val="both"/>
        <w:rPr>
          <w:rFonts w:ascii="Times New Roman" w:hAnsi="Times New Roman" w:cs="Times New Roman"/>
          <w:sz w:val="28"/>
          <w:szCs w:val="28"/>
        </w:rPr>
      </w:pP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VALOR </w:t>
      </w:r>
      <w:r w:rsidR="003137CB" w:rsidRPr="00A92BCA">
        <w:rPr>
          <w:rFonts w:ascii="Times New Roman" w:hAnsi="Times New Roman" w:cs="Times New Roman"/>
          <w:b/>
          <w:sz w:val="28"/>
          <w:szCs w:val="28"/>
        </w:rPr>
        <w:t>TOTAL</w:t>
      </w:r>
      <w:r w:rsidRPr="00A92BCA">
        <w:rPr>
          <w:rFonts w:ascii="Times New Roman" w:hAnsi="Times New Roman" w:cs="Times New Roman"/>
          <w:b/>
          <w:sz w:val="28"/>
          <w:szCs w:val="28"/>
        </w:rPr>
        <w:t xml:space="preserve"> DO CONTRATO</w:t>
      </w: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1D3B45" w:rsidRPr="00A92BCA" w:rsidRDefault="001D3B45" w:rsidP="006A410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1D3B45" w:rsidRPr="00A92BCA" w:rsidRDefault="001D3B45"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724D12" w:rsidRPr="00A92BCA" w:rsidRDefault="00A940B4"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6</w:t>
      </w:r>
      <w:r w:rsidRPr="00A92BCA">
        <w:rPr>
          <w:rFonts w:ascii="Times New Roman" w:hAnsi="Times New Roman" w:cs="Times New Roman"/>
          <w:sz w:val="28"/>
          <w:szCs w:val="28"/>
        </w:rPr>
        <w:t xml:space="preserve"> – O valor da parcela fixa mensal será realizado</w:t>
      </w:r>
      <w:r w:rsidR="00573966" w:rsidRPr="00A92BCA">
        <w:rPr>
          <w:rFonts w:ascii="Times New Roman" w:hAnsi="Times New Roman" w:cs="Times New Roman"/>
          <w:sz w:val="28"/>
          <w:szCs w:val="28"/>
        </w:rPr>
        <w:t xml:space="preserve"> </w:t>
      </w:r>
      <w:r w:rsidR="00E364D7" w:rsidRPr="00A92BCA">
        <w:rPr>
          <w:rFonts w:ascii="Times New Roman" w:hAnsi="Times New Roman" w:cs="Times New Roman"/>
          <w:sz w:val="28"/>
          <w:szCs w:val="28"/>
        </w:rPr>
        <w:t>até o 14º (décimo quarto) dia</w:t>
      </w:r>
      <w:r w:rsidR="008D4C2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contados da data de emissão da nota fiscal/fatura, condicionados a Ordem de Serviços, aos repasses financeiros,</w:t>
      </w:r>
      <w:r w:rsidR="00C3239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medições devidamente atestadas pelo Departamento de Engenharia desta Prefeitura e comprovação dos seguintes</w:t>
      </w:r>
      <w:r w:rsidR="0076754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pagamentos/regularidades: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w:t>
      </w:r>
      <w:r w:rsidR="00036541" w:rsidRPr="00A92BCA">
        <w:rPr>
          <w:rStyle w:val="Forte"/>
          <w:rFonts w:ascii="Times New Roman" w:hAnsi="Times New Roman"/>
          <w:b w:val="0"/>
          <w:bCs w:val="0"/>
          <w:sz w:val="28"/>
          <w:szCs w:val="28"/>
        </w:rPr>
        <w:t>o os</w:t>
      </w:r>
      <w:r w:rsidRPr="00A92BCA">
        <w:rPr>
          <w:rStyle w:val="Forte"/>
          <w:rFonts w:ascii="Times New Roman" w:hAnsi="Times New Roman"/>
          <w:b w:val="0"/>
          <w:bCs w:val="0"/>
          <w:sz w:val="28"/>
          <w:szCs w:val="28"/>
        </w:rPr>
        <w:t xml:space="preserv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 xml:space="preserve">c) Comprovante de pagamento de todos os encargos trabalhistas dos funcionários alocados na </w:t>
      </w:r>
      <w:r w:rsidR="00036541" w:rsidRPr="00A92BCA">
        <w:rPr>
          <w:rStyle w:val="Forte"/>
          <w:rFonts w:ascii="Times New Roman" w:hAnsi="Times New Roman"/>
          <w:b w:val="0"/>
          <w:bCs w:val="0"/>
          <w:sz w:val="28"/>
          <w:szCs w:val="28"/>
        </w:rPr>
        <w:t xml:space="preserve">execução dos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 xml:space="preserve">d) Cópia do Diário de Registro de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 xml:space="preserve"> devidamente atualizado</w:t>
      </w:r>
      <w:r w:rsidRPr="00A92BCA">
        <w:rPr>
          <w:rFonts w:ascii="Times New Roman" w:hAnsi="Times New Roman" w:cs="Times New Roman"/>
          <w:sz w:val="28"/>
          <w:szCs w:val="28"/>
        </w:rPr>
        <w:t>;</w:t>
      </w:r>
    </w:p>
    <w:p w:rsidR="00FB1C50" w:rsidRPr="00A92BCA" w:rsidRDefault="00FB1C50" w:rsidP="006A4105">
      <w:pPr>
        <w:pStyle w:val="SemEspaamento"/>
        <w:jc w:val="both"/>
        <w:rPr>
          <w:rFonts w:ascii="Times New Roman" w:hAnsi="Times New Roman" w:cs="Times New Roman"/>
          <w:sz w:val="28"/>
          <w:szCs w:val="28"/>
        </w:rPr>
      </w:pPr>
    </w:p>
    <w:p w:rsidR="009C2CB1" w:rsidRPr="00A92BCA" w:rsidRDefault="00FB1C5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7</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Caso a empresa não cumpra o prazo</w:t>
      </w:r>
      <w:r w:rsidR="009C2CB1" w:rsidRPr="00A92BCA">
        <w:rPr>
          <w:rFonts w:ascii="Times New Roman" w:hAnsi="Times New Roman" w:cs="Times New Roman"/>
          <w:sz w:val="28"/>
          <w:szCs w:val="28"/>
        </w:rPr>
        <w:t xml:space="preserve"> determinado </w:t>
      </w:r>
      <w:r w:rsidR="006A4105">
        <w:rPr>
          <w:rFonts w:ascii="Times New Roman" w:hAnsi="Times New Roman" w:cs="Times New Roman"/>
          <w:sz w:val="28"/>
          <w:szCs w:val="28"/>
        </w:rPr>
        <w:t>no</w:t>
      </w:r>
      <w:r w:rsidR="00573966" w:rsidRPr="00A92BCA">
        <w:rPr>
          <w:rFonts w:ascii="Times New Roman" w:hAnsi="Times New Roman" w:cs="Times New Roman"/>
          <w:sz w:val="28"/>
          <w:szCs w:val="28"/>
        </w:rPr>
        <w:t xml:space="preserve"> cronograma físico financeiro, receberá </w:t>
      </w:r>
      <w:r w:rsidR="006A4105">
        <w:rPr>
          <w:rFonts w:ascii="Times New Roman" w:hAnsi="Times New Roman" w:cs="Times New Roman"/>
          <w:sz w:val="28"/>
          <w:szCs w:val="28"/>
        </w:rPr>
        <w:t xml:space="preserve">apenas </w:t>
      </w:r>
      <w:r w:rsidR="00837F7B" w:rsidRPr="00A92BCA">
        <w:rPr>
          <w:rFonts w:ascii="Times New Roman" w:hAnsi="Times New Roman" w:cs="Times New Roman"/>
          <w:sz w:val="28"/>
          <w:szCs w:val="28"/>
        </w:rPr>
        <w:t>o valor equivalente</w:t>
      </w:r>
      <w:r w:rsidR="009C2CB1" w:rsidRPr="00A92BCA">
        <w:rPr>
          <w:rFonts w:ascii="Times New Roman" w:hAnsi="Times New Roman" w:cs="Times New Roman"/>
          <w:sz w:val="28"/>
          <w:szCs w:val="28"/>
        </w:rPr>
        <w:t xml:space="preserve"> </w:t>
      </w:r>
      <w:r w:rsidR="00C777DB">
        <w:rPr>
          <w:rFonts w:ascii="Times New Roman" w:hAnsi="Times New Roman" w:cs="Times New Roman"/>
          <w:sz w:val="28"/>
          <w:szCs w:val="28"/>
        </w:rPr>
        <w:t>à</w:t>
      </w:r>
      <w:r w:rsidR="00837F7B" w:rsidRPr="00A92BCA">
        <w:rPr>
          <w:rFonts w:ascii="Times New Roman" w:hAnsi="Times New Roman" w:cs="Times New Roman"/>
          <w:sz w:val="28"/>
          <w:szCs w:val="28"/>
        </w:rPr>
        <w:t xml:space="preserve"> proporção</w:t>
      </w:r>
      <w:r w:rsidR="009C2CB1" w:rsidRPr="00A92BCA">
        <w:rPr>
          <w:rFonts w:ascii="Times New Roman" w:hAnsi="Times New Roman" w:cs="Times New Roman"/>
          <w:sz w:val="28"/>
          <w:szCs w:val="28"/>
        </w:rPr>
        <w:t xml:space="preserve"> </w:t>
      </w:r>
      <w:r w:rsidR="00837F7B" w:rsidRPr="00A92BCA">
        <w:rPr>
          <w:rFonts w:ascii="Times New Roman" w:hAnsi="Times New Roman" w:cs="Times New Roman"/>
          <w:sz w:val="28"/>
          <w:szCs w:val="28"/>
        </w:rPr>
        <w:t>do serviço realizado no período</w:t>
      </w:r>
      <w:r w:rsidR="006A4105">
        <w:rPr>
          <w:rFonts w:ascii="Times New Roman" w:hAnsi="Times New Roman" w:cs="Times New Roman"/>
          <w:sz w:val="28"/>
          <w:szCs w:val="28"/>
        </w:rPr>
        <w:t>.</w:t>
      </w:r>
    </w:p>
    <w:p w:rsidR="00FB1C50" w:rsidRPr="00A92BCA" w:rsidRDefault="009C2CB1"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004079B0" w:rsidRPr="00A92BCA">
        <w:rPr>
          <w:rFonts w:ascii="Times New Roman" w:hAnsi="Times New Roman" w:cs="Times New Roman"/>
          <w:sz w:val="28"/>
          <w:szCs w:val="28"/>
        </w:rPr>
        <w:t xml:space="preserve"> A</w:t>
      </w:r>
      <w:r w:rsidRPr="00A92BCA">
        <w:rPr>
          <w:rFonts w:ascii="Times New Roman" w:hAnsi="Times New Roman" w:cs="Times New Roman"/>
          <w:sz w:val="28"/>
          <w:szCs w:val="28"/>
        </w:rPr>
        <w:t xml:space="preserve"> </w:t>
      </w:r>
      <w:r w:rsidR="004079B0" w:rsidRPr="00A92BCA">
        <w:rPr>
          <w:rFonts w:ascii="Times New Roman" w:hAnsi="Times New Roman" w:cs="Times New Roman"/>
          <w:sz w:val="28"/>
          <w:szCs w:val="28"/>
        </w:rPr>
        <w:t xml:space="preserve">DIFERENÇA DOS </w:t>
      </w:r>
      <w:r w:rsidRPr="00A92BCA">
        <w:rPr>
          <w:rFonts w:ascii="Times New Roman" w:hAnsi="Times New Roman" w:cs="Times New Roman"/>
          <w:sz w:val="28"/>
          <w:szCs w:val="28"/>
        </w:rPr>
        <w:t>SERVIÇO</w:t>
      </w:r>
      <w:r w:rsidR="004079B0" w:rsidRPr="00A92BCA">
        <w:rPr>
          <w:rFonts w:ascii="Times New Roman" w:hAnsi="Times New Roman" w:cs="Times New Roman"/>
          <w:sz w:val="28"/>
          <w:szCs w:val="28"/>
        </w:rPr>
        <w:t>S</w:t>
      </w:r>
      <w:r w:rsidRPr="00A92BCA">
        <w:rPr>
          <w:rFonts w:ascii="Times New Roman" w:hAnsi="Times New Roman" w:cs="Times New Roman"/>
          <w:sz w:val="28"/>
          <w:szCs w:val="28"/>
        </w:rPr>
        <w:t xml:space="preserve">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2463BE" w:rsidRPr="00A92BCA" w:rsidRDefault="002463BE" w:rsidP="006A4105">
      <w:pPr>
        <w:pStyle w:val="SemEspaamento"/>
        <w:jc w:val="both"/>
        <w:rPr>
          <w:rFonts w:ascii="Times New Roman" w:hAnsi="Times New Roman" w:cs="Times New Roman"/>
          <w:sz w:val="28"/>
          <w:szCs w:val="28"/>
        </w:rPr>
      </w:pPr>
    </w:p>
    <w:p w:rsidR="009E50E0" w:rsidRDefault="009E50E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14.7.1 </w:t>
      </w:r>
      <w:r w:rsidR="00330DE1"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330DE1" w:rsidRPr="00A92BCA">
        <w:rPr>
          <w:rFonts w:ascii="Times New Roman" w:hAnsi="Times New Roman" w:cs="Times New Roman"/>
          <w:sz w:val="28"/>
          <w:szCs w:val="28"/>
        </w:rPr>
        <w:t xml:space="preserve">O mesmo critério será adotado para os meses seguintes, observando que: A empresa contratada receberá </w:t>
      </w:r>
      <w:r w:rsidR="00EF6D94">
        <w:rPr>
          <w:rFonts w:ascii="Times New Roman" w:hAnsi="Times New Roman" w:cs="Times New Roman"/>
          <w:sz w:val="28"/>
          <w:szCs w:val="28"/>
        </w:rPr>
        <w:t xml:space="preserve">apenas </w:t>
      </w:r>
      <w:r w:rsidR="00330DE1"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FA4B38"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14.7.2 – O contratante se reserva no direito de realizar o pagamento do(s) mês(es) seguintes somente após a efetiva conclusão dos serviços realizados no mês anterior.</w:t>
      </w:r>
    </w:p>
    <w:p w:rsidR="00FA4B38" w:rsidRPr="00A92BCA"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14.7.3 – O não cumprimento dos prazos estabelecidos no cronograma sujeitar-se a aplicação das penalidades previstas na cláusula 18 </w:t>
      </w:r>
      <w:r w:rsidR="005D554A">
        <w:rPr>
          <w:rFonts w:ascii="Times New Roman" w:hAnsi="Times New Roman" w:cs="Times New Roman"/>
          <w:sz w:val="28"/>
          <w:szCs w:val="28"/>
        </w:rPr>
        <w:t>à</w:t>
      </w:r>
      <w:r>
        <w:rPr>
          <w:rFonts w:ascii="Times New Roman" w:hAnsi="Times New Roman" w:cs="Times New Roman"/>
          <w:sz w:val="28"/>
          <w:szCs w:val="28"/>
        </w:rPr>
        <w:t xml:space="preserve"> 18.5.</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lastRenderedPageBreak/>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6B1302" w:rsidRPr="00BA48BF" w:rsidRDefault="006B1302" w:rsidP="006B1302">
      <w:pPr>
        <w:pStyle w:val="Cabealho"/>
        <w:widowControl w:val="0"/>
        <w:jc w:val="both"/>
        <w:rPr>
          <w:szCs w:val="28"/>
        </w:rPr>
      </w:pPr>
      <w:r w:rsidRPr="00BA48BF">
        <w:rPr>
          <w:szCs w:val="28"/>
        </w:rPr>
        <w:t>Secretaria Municipal de Viação Obras e Serviços Públicos</w:t>
      </w:r>
    </w:p>
    <w:p w:rsidR="006B1302" w:rsidRPr="00BA48BF" w:rsidRDefault="006B1302" w:rsidP="006B1302">
      <w:pPr>
        <w:pStyle w:val="Cabealho"/>
        <w:widowControl w:val="0"/>
        <w:jc w:val="both"/>
        <w:rPr>
          <w:szCs w:val="28"/>
        </w:rPr>
      </w:pPr>
      <w:r w:rsidRPr="00BA48BF">
        <w:rPr>
          <w:szCs w:val="28"/>
        </w:rPr>
        <w:t xml:space="preserve">Coordenadoria de </w:t>
      </w:r>
      <w:r w:rsidR="003015D0">
        <w:rPr>
          <w:szCs w:val="28"/>
        </w:rPr>
        <w:t>Serviços Públicos</w:t>
      </w:r>
    </w:p>
    <w:p w:rsidR="006B1302" w:rsidRPr="00BA48BF" w:rsidRDefault="003015D0" w:rsidP="006B1302">
      <w:pPr>
        <w:pStyle w:val="Cabealho"/>
        <w:widowControl w:val="0"/>
        <w:jc w:val="both"/>
        <w:rPr>
          <w:szCs w:val="28"/>
        </w:rPr>
      </w:pPr>
      <w:r>
        <w:rPr>
          <w:szCs w:val="28"/>
        </w:rPr>
        <w:t>Obras de Iluminação Pública</w:t>
      </w:r>
    </w:p>
    <w:p w:rsidR="006B1302" w:rsidRPr="00BA48BF" w:rsidRDefault="003015D0" w:rsidP="006B1302">
      <w:pPr>
        <w:pStyle w:val="Cabealho"/>
        <w:widowControl w:val="0"/>
        <w:jc w:val="both"/>
        <w:rPr>
          <w:szCs w:val="28"/>
        </w:rPr>
      </w:pPr>
      <w:r>
        <w:rPr>
          <w:szCs w:val="28"/>
        </w:rPr>
        <w:t>Ficha 586</w:t>
      </w:r>
    </w:p>
    <w:p w:rsidR="006B1302" w:rsidRPr="00BA48BF" w:rsidRDefault="006B1302" w:rsidP="006B1302">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w:t>
      </w:r>
      <w:r w:rsidR="003015D0">
        <w:rPr>
          <w:rFonts w:ascii="Times New Roman" w:hAnsi="Times New Roman" w:cs="Times New Roman"/>
          <w:sz w:val="28"/>
          <w:szCs w:val="28"/>
        </w:rPr>
        <w:t>2</w:t>
      </w:r>
      <w:r w:rsidRPr="00BA48BF">
        <w:rPr>
          <w:rFonts w:ascii="Times New Roman" w:hAnsi="Times New Roman" w:cs="Times New Roman"/>
          <w:sz w:val="28"/>
          <w:szCs w:val="28"/>
        </w:rPr>
        <w:t>5.</w:t>
      </w:r>
      <w:r w:rsidR="003015D0">
        <w:rPr>
          <w:rFonts w:ascii="Times New Roman" w:hAnsi="Times New Roman" w:cs="Times New Roman"/>
          <w:sz w:val="28"/>
          <w:szCs w:val="28"/>
        </w:rPr>
        <w:t>7</w:t>
      </w:r>
      <w:r w:rsidRPr="00BA48BF">
        <w:rPr>
          <w:rFonts w:ascii="Times New Roman" w:hAnsi="Times New Roman" w:cs="Times New Roman"/>
          <w:sz w:val="28"/>
          <w:szCs w:val="28"/>
        </w:rPr>
        <w:t>52.5011.1</w:t>
      </w:r>
      <w:r w:rsidR="003015D0">
        <w:rPr>
          <w:rFonts w:ascii="Times New Roman" w:hAnsi="Times New Roman" w:cs="Times New Roman"/>
          <w:sz w:val="28"/>
          <w:szCs w:val="28"/>
        </w:rPr>
        <w:t>087</w:t>
      </w:r>
      <w:r w:rsidRPr="00BA48BF">
        <w:rPr>
          <w:rFonts w:ascii="Times New Roman" w:hAnsi="Times New Roman" w:cs="Times New Roman"/>
          <w:sz w:val="28"/>
          <w:szCs w:val="28"/>
        </w:rPr>
        <w:t>.0000.4.4.90.51.00 – Obras e instalações</w:t>
      </w:r>
    </w:p>
    <w:p w:rsidR="006B1302" w:rsidRPr="00BA48BF" w:rsidRDefault="006B1302" w:rsidP="006B1302">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F454E7" w:rsidRPr="00A92BCA" w:rsidRDefault="00F454E7"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PREFEITURA MUNICIPAL DE 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19.1.3.1 Realizar o serviço de acordo com o projeto básico e cronograma físico financeiro e normas da concessionária de energia elétrica.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lastRenderedPageBreak/>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.1.21 Fornecer,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férias, descanso 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lastRenderedPageBreak/>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(is)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lastRenderedPageBreak/>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A92BCA" w:rsidRDefault="00B11851"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8"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nível de detalhamento 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B06263" w:rsidRDefault="00B06263" w:rsidP="00A758C5">
      <w:pPr>
        <w:pStyle w:val="SemEspaamento"/>
        <w:spacing w:line="360" w:lineRule="auto"/>
        <w:jc w:val="center"/>
        <w:rPr>
          <w:rFonts w:ascii="Times New Roman" w:hAnsi="Times New Roman" w:cs="Times New Roman"/>
          <w:sz w:val="28"/>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5144DF">
        <w:rPr>
          <w:rFonts w:ascii="Times New Roman" w:hAnsi="Times New Roman" w:cs="Times New Roman"/>
          <w:sz w:val="28"/>
          <w:szCs w:val="24"/>
        </w:rPr>
        <w:t>04</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julho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0818E8" w:rsidRPr="00A92BCA" w:rsidRDefault="000818E8" w:rsidP="000818E8">
      <w:pPr>
        <w:pStyle w:val="SemEspaamento"/>
        <w:jc w:val="center"/>
        <w:rPr>
          <w:rFonts w:ascii="Times New Roman" w:hAnsi="Times New Roman" w:cs="Times New Roman"/>
          <w:sz w:val="24"/>
          <w:szCs w:val="24"/>
        </w:rPr>
      </w:pPr>
    </w:p>
    <w:p w:rsidR="00662A16" w:rsidRPr="00A92BCA" w:rsidRDefault="00662A16" w:rsidP="0076754F">
      <w:pPr>
        <w:pStyle w:val="SemEspaamento"/>
        <w:spacing w:line="360" w:lineRule="auto"/>
        <w:jc w:val="center"/>
        <w:rPr>
          <w:rFonts w:ascii="Times New Roman" w:hAnsi="Times New Roman" w:cs="Times New Roman"/>
          <w:sz w:val="24"/>
          <w:szCs w:val="24"/>
        </w:rPr>
      </w:pPr>
    </w:p>
    <w:p w:rsidR="00EC2156" w:rsidRDefault="00EC2156"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Pr="00A92BCA" w:rsidRDefault="001C7E5E" w:rsidP="0076754F">
      <w:pPr>
        <w:pStyle w:val="SemEspaamento"/>
        <w:spacing w:line="360" w:lineRule="auto"/>
        <w:jc w:val="center"/>
        <w:rPr>
          <w:rFonts w:ascii="Times New Roman" w:hAnsi="Times New Roman" w:cs="Times New Roman"/>
          <w:sz w:val="24"/>
          <w:szCs w:val="24"/>
        </w:rPr>
      </w:pPr>
    </w:p>
    <w:p w:rsidR="00EC2156" w:rsidRPr="00A92BCA" w:rsidRDefault="00EC2156" w:rsidP="0076754F">
      <w:pPr>
        <w:pStyle w:val="SemEspaamento"/>
        <w:spacing w:line="360" w:lineRule="auto"/>
        <w:jc w:val="center"/>
        <w:rPr>
          <w:rFonts w:ascii="Times New Roman" w:hAnsi="Times New Roman" w:cs="Times New Roman"/>
          <w:sz w:val="24"/>
          <w:szCs w:val="24"/>
        </w:rPr>
      </w:pPr>
    </w:p>
    <w:p w:rsidR="007C0090" w:rsidRPr="00A92BCA" w:rsidRDefault="007C0090" w:rsidP="0076754F">
      <w:pPr>
        <w:pStyle w:val="SemEspaamento"/>
        <w:spacing w:line="360" w:lineRule="auto"/>
        <w:jc w:val="center"/>
        <w:rPr>
          <w:rFonts w:ascii="Times New Roman" w:hAnsi="Times New Roman" w:cs="Times New Roman"/>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________________________________________________________) e será 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À elevada consideração de V. S.as.</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A92BCA">
        <w:rPr>
          <w:b/>
          <w:sz w:val="24"/>
          <w:szCs w:val="24"/>
        </w:rPr>
        <w:t>tomada de preços nº</w:t>
      </w:r>
      <w:r w:rsidRPr="00A92BCA">
        <w:rPr>
          <w:b/>
          <w:color w:val="000000"/>
          <w:sz w:val="24"/>
          <w:szCs w:val="24"/>
        </w:rPr>
        <w:t>º. ___/2019</w:t>
      </w:r>
      <w:r w:rsidRPr="00A92BCA">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B06263">
        <w:rPr>
          <w:rFonts w:ascii="Times New Roman" w:hAnsi="Times New Roman" w:cs="Times New Roman"/>
          <w:b/>
          <w:sz w:val="24"/>
          <w:szCs w:val="24"/>
        </w:rPr>
        <w:t>007/2019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ATESTAMOS, para fins de habilitação na Licitação TOMADA DE PREÇ</w:t>
      </w:r>
      <w:r w:rsidR="0053484A" w:rsidRPr="00A92BCA">
        <w:rPr>
          <w:rFonts w:ascii="Times New Roman" w:hAnsi="Times New Roman" w:cs="Times New Roman"/>
          <w:sz w:val="24"/>
          <w:szCs w:val="24"/>
        </w:rPr>
        <w:t xml:space="preserve">OS N.º </w:t>
      </w:r>
      <w:r w:rsidR="00B06263">
        <w:rPr>
          <w:rFonts w:ascii="Times New Roman" w:hAnsi="Times New Roman" w:cs="Times New Roman"/>
          <w:sz w:val="24"/>
          <w:szCs w:val="24"/>
        </w:rPr>
        <w:t>007/2019</w:t>
      </w:r>
      <w:r w:rsidR="0053484A" w:rsidRPr="00A92BCA">
        <w:rPr>
          <w:rFonts w:ascii="Times New Roman" w:hAnsi="Times New Roman" w:cs="Times New Roman"/>
          <w:sz w:val="24"/>
          <w:szCs w:val="24"/>
        </w:rPr>
        <w:t>, em</w:t>
      </w:r>
      <w:r w:rsidRPr="00A92BCA">
        <w:rPr>
          <w:rFonts w:ascii="Times New Roman" w:hAnsi="Times New Roman" w:cs="Times New Roman"/>
          <w:sz w:val="24"/>
          <w:szCs w:val="24"/>
        </w:rPr>
        <w:t xml:space="preserve"> atendimento aos ditames do Edital, que tem por objeto: </w:t>
      </w:r>
      <w:r w:rsidR="00B06263" w:rsidRPr="00B06263">
        <w:rPr>
          <w:rFonts w:ascii="Times New Roman" w:hAnsi="Times New Roman" w:cs="Times New Roman"/>
          <w:b/>
          <w:sz w:val="24"/>
          <w:szCs w:val="24"/>
        </w:rPr>
        <w:t>contratação de empresa especializada na execução de obras de melhoria, modernização e implantação do sistema de iluminação pública com luminárias Led, conforme planilhas orçamentarias, cronograma físico financeiro e projetos em anexo</w:t>
      </w:r>
      <w:r w:rsidRPr="00A92BCA">
        <w:rPr>
          <w:rFonts w:ascii="Times New Roman" w:hAnsi="Times New Roman" w:cs="Times New Roman"/>
          <w:bCs/>
          <w:color w:val="000000"/>
          <w:sz w:val="24"/>
          <w:szCs w:val="24"/>
        </w:rPr>
        <w:t xml:space="preserve">, </w:t>
      </w:r>
      <w:r w:rsidRPr="00A92BCA">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A92BCA">
        <w:rPr>
          <w:rFonts w:ascii="Times New Roman" w:hAnsi="Times New Roman" w:cs="Times New Roman"/>
          <w:sz w:val="24"/>
          <w:szCs w:val="24"/>
        </w:rPr>
        <w:t>/CAU</w:t>
      </w:r>
      <w:r w:rsidRPr="00A92BCA">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ste (MT), ___ de _______ de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B322C5" w:rsidRPr="00A92BCA" w:rsidRDefault="00B322C5" w:rsidP="00E93CDC">
      <w:pPr>
        <w:pStyle w:val="SemEspaamento"/>
        <w:spacing w:line="360" w:lineRule="auto"/>
        <w:jc w:val="both"/>
        <w:rPr>
          <w:rFonts w:ascii="Times New Roman" w:hAnsi="Times New Roman" w:cs="Times New Roman"/>
          <w:b/>
          <w:sz w:val="24"/>
          <w:szCs w:val="24"/>
        </w:rPr>
      </w:pPr>
    </w:p>
    <w:p w:rsidR="006B3399" w:rsidRPr="00A92BCA" w:rsidRDefault="006B3399"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B06263">
        <w:rPr>
          <w:rFonts w:ascii="Times New Roman" w:hAnsi="Times New Roman" w:cs="Times New Roman"/>
          <w:b/>
          <w:sz w:val="28"/>
          <w:szCs w:val="28"/>
        </w:rPr>
        <w:t>007/2019</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B06263">
        <w:rPr>
          <w:rFonts w:ascii="Times New Roman" w:hAnsi="Times New Roman" w:cs="Times New Roman"/>
          <w:sz w:val="28"/>
          <w:szCs w:val="28"/>
        </w:rPr>
        <w:t>007/2019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B06263">
        <w:rPr>
          <w:rFonts w:ascii="Times New Roman" w:hAnsi="Times New Roman" w:cs="Times New Roman"/>
          <w:sz w:val="28"/>
          <w:szCs w:val="28"/>
        </w:rPr>
        <w:t>090/2019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3.1- </w:t>
      </w:r>
      <w:r w:rsidR="00B06263" w:rsidRPr="00B06263">
        <w:rPr>
          <w:rFonts w:ascii="Times New Roman" w:hAnsi="Times New Roman" w:cs="Times New Roman"/>
          <w:b/>
          <w:sz w:val="28"/>
          <w:szCs w:val="28"/>
        </w:rPr>
        <w:t>contratação de empresa especializada na execução de obras de melhoria, modernização e implantação do sistema de iluminação pública com luminárias Led</w:t>
      </w:r>
      <w:r w:rsidR="00B06263" w:rsidRPr="00B06263">
        <w:rPr>
          <w:b/>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A92BCA">
        <w:rPr>
          <w:rFonts w:ascii="Times New Roman" w:hAnsi="Times New Roman" w:cs="Times New Roman"/>
          <w:sz w:val="28"/>
          <w:szCs w:val="28"/>
        </w:rPr>
        <w:t>citatório TOMADA DE PREÇO N.°</w:t>
      </w:r>
      <w:r w:rsidR="00B06263">
        <w:rPr>
          <w:rFonts w:ascii="Times New Roman" w:hAnsi="Times New Roman" w:cs="Times New Roman"/>
          <w:sz w:val="28"/>
          <w:szCs w:val="28"/>
        </w:rPr>
        <w:t>007/2019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D512DF" w:rsidRDefault="00724D12" w:rsidP="0086564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B06263">
        <w:rPr>
          <w:rFonts w:ascii="Times New Roman" w:hAnsi="Times New Roman" w:cs="Times New Roman"/>
          <w:sz w:val="28"/>
          <w:szCs w:val="28"/>
        </w:rPr>
        <w:t>007/2019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nos termos estatuídos pelo Artigo 6°, Inciso VIII, alínea "e</w:t>
      </w:r>
      <w:r w:rsidR="0086564F">
        <w:rPr>
          <w:rFonts w:ascii="Times New Roman" w:hAnsi="Times New Roman" w:cs="Times New Roman"/>
          <w:sz w:val="28"/>
          <w:szCs w:val="28"/>
        </w:rPr>
        <w:t xml:space="preserve">" da Lei Federal n.º 8.666/93. </w:t>
      </w:r>
    </w:p>
    <w:p w:rsidR="0086564F" w:rsidRDefault="0086564F" w:rsidP="0086564F">
      <w:pPr>
        <w:pStyle w:val="SemEspaamento"/>
        <w:spacing w:line="360" w:lineRule="auto"/>
        <w:jc w:val="both"/>
        <w:rPr>
          <w:rFonts w:ascii="Times New Roman" w:hAnsi="Times New Roman" w:cs="Times New Roman"/>
          <w:sz w:val="28"/>
          <w:szCs w:val="28"/>
        </w:rPr>
      </w:pPr>
    </w:p>
    <w:p w:rsidR="0086564F" w:rsidRPr="00A92BCA" w:rsidRDefault="0086564F" w:rsidP="0086564F">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0</w:t>
      </w:r>
      <w:r w:rsidR="0086564F">
        <w:rPr>
          <w:rFonts w:ascii="Times New Roman" w:hAnsi="Times New Roman" w:cs="Times New Roman"/>
          <w:b/>
          <w:sz w:val="28"/>
          <w:szCs w:val="28"/>
        </w:rPr>
        <w:t>5</w:t>
      </w:r>
      <w:r w:rsidRPr="00A92BCA">
        <w:rPr>
          <w:rFonts w:ascii="Times New Roman" w:hAnsi="Times New Roman" w:cs="Times New Roman"/>
          <w:b/>
          <w:sz w:val="28"/>
          <w:szCs w:val="28"/>
        </w:rPr>
        <w:t xml:space="preserve">- DO VALOR </w:t>
      </w:r>
    </w:p>
    <w:p w:rsidR="00724D12" w:rsidRPr="00A92BCA" w:rsidRDefault="0086564F"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724D12" w:rsidRPr="00A92BCA">
        <w:rPr>
          <w:rFonts w:ascii="Times New Roman" w:hAnsi="Times New Roman" w:cs="Times New Roman"/>
          <w:sz w:val="28"/>
          <w:szCs w:val="28"/>
        </w:rPr>
        <w:t xml:space="preserve">.1- </w:t>
      </w:r>
      <w:r w:rsidR="00036541" w:rsidRPr="00A92BCA">
        <w:rPr>
          <w:rFonts w:ascii="Times New Roman" w:hAnsi="Times New Roman" w:cs="Times New Roman"/>
          <w:sz w:val="28"/>
          <w:szCs w:val="28"/>
        </w:rPr>
        <w:t>O menor preço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9D0BE6" w:rsidRDefault="0086564F" w:rsidP="0086564F">
      <w:pPr>
        <w:pStyle w:val="SemEspaamento"/>
        <w:jc w:val="both"/>
        <w:rPr>
          <w:rFonts w:ascii="Times New Roman" w:hAnsi="Times New Roman" w:cs="Times New Roman"/>
          <w:sz w:val="28"/>
          <w:szCs w:val="28"/>
        </w:rPr>
      </w:pPr>
      <w:r>
        <w:rPr>
          <w:rFonts w:ascii="Times New Roman" w:hAnsi="Times New Roman" w:cs="Times New Roman"/>
          <w:sz w:val="28"/>
          <w:szCs w:val="28"/>
        </w:rPr>
        <w:t>6</w:t>
      </w:r>
      <w:r w:rsidR="00724D12" w:rsidRPr="009D0BE6">
        <w:rPr>
          <w:rFonts w:ascii="Times New Roman" w:hAnsi="Times New Roman" w:cs="Times New Roman"/>
          <w:sz w:val="28"/>
          <w:szCs w:val="28"/>
        </w:rPr>
        <w:t>.1- As despesas decorrentes deste procedimento correrão à conta da s</w:t>
      </w:r>
      <w:r w:rsidR="00651CED" w:rsidRPr="009D0BE6">
        <w:rPr>
          <w:rFonts w:ascii="Times New Roman" w:hAnsi="Times New Roman" w:cs="Times New Roman"/>
          <w:sz w:val="28"/>
          <w:szCs w:val="28"/>
        </w:rPr>
        <w:t>eguinte Dotação Orçamentária:</w:t>
      </w:r>
    </w:p>
    <w:p w:rsidR="009D0BE6" w:rsidRPr="009D0BE6" w:rsidRDefault="009D0BE6" w:rsidP="0086564F">
      <w:pPr>
        <w:pStyle w:val="SemEspaamento"/>
        <w:jc w:val="both"/>
        <w:rPr>
          <w:rFonts w:ascii="Times New Roman" w:hAnsi="Times New Roman" w:cs="Times New Roman"/>
          <w:sz w:val="28"/>
          <w:szCs w:val="28"/>
        </w:rPr>
      </w:pPr>
    </w:p>
    <w:p w:rsidR="001F619D" w:rsidRPr="009D0BE6" w:rsidRDefault="001F619D" w:rsidP="0086564F">
      <w:pPr>
        <w:pStyle w:val="SemEspaamento"/>
        <w:jc w:val="both"/>
        <w:rPr>
          <w:rFonts w:ascii="Times New Roman" w:hAnsi="Times New Roman" w:cs="Times New Roman"/>
          <w:sz w:val="28"/>
          <w:szCs w:val="28"/>
        </w:rPr>
      </w:pPr>
      <w:r w:rsidRPr="009D0BE6">
        <w:rPr>
          <w:rFonts w:ascii="Times New Roman" w:hAnsi="Times New Roman" w:cs="Times New Roman"/>
          <w:sz w:val="28"/>
          <w:szCs w:val="28"/>
        </w:rPr>
        <w:t>Secretaria Municipal de Viação Obras e Serviços Públicos</w:t>
      </w:r>
    </w:p>
    <w:p w:rsidR="001F619D" w:rsidRPr="009D0BE6" w:rsidRDefault="001F619D" w:rsidP="0086564F">
      <w:pPr>
        <w:pStyle w:val="SemEspaamento"/>
        <w:jc w:val="both"/>
        <w:rPr>
          <w:rFonts w:ascii="Times New Roman" w:hAnsi="Times New Roman" w:cs="Times New Roman"/>
          <w:sz w:val="28"/>
          <w:szCs w:val="28"/>
        </w:rPr>
      </w:pPr>
      <w:r w:rsidRPr="009D0BE6">
        <w:rPr>
          <w:rFonts w:ascii="Times New Roman" w:hAnsi="Times New Roman" w:cs="Times New Roman"/>
          <w:sz w:val="28"/>
          <w:szCs w:val="28"/>
        </w:rPr>
        <w:t>Coordenadoria de Serviços Públicos</w:t>
      </w:r>
    </w:p>
    <w:p w:rsidR="001F619D" w:rsidRPr="009D0BE6" w:rsidRDefault="001F619D" w:rsidP="0086564F">
      <w:pPr>
        <w:pStyle w:val="SemEspaamento"/>
        <w:jc w:val="both"/>
        <w:rPr>
          <w:rFonts w:ascii="Times New Roman" w:hAnsi="Times New Roman" w:cs="Times New Roman"/>
          <w:sz w:val="28"/>
          <w:szCs w:val="28"/>
        </w:rPr>
      </w:pPr>
      <w:r w:rsidRPr="009D0BE6">
        <w:rPr>
          <w:rFonts w:ascii="Times New Roman" w:hAnsi="Times New Roman" w:cs="Times New Roman"/>
          <w:sz w:val="28"/>
          <w:szCs w:val="28"/>
        </w:rPr>
        <w:t>Obras de Iluminação Pública</w:t>
      </w:r>
    </w:p>
    <w:p w:rsidR="001F619D" w:rsidRPr="009D0BE6" w:rsidRDefault="001F619D" w:rsidP="0086564F">
      <w:pPr>
        <w:pStyle w:val="SemEspaamento"/>
        <w:jc w:val="both"/>
        <w:rPr>
          <w:rFonts w:ascii="Times New Roman" w:hAnsi="Times New Roman" w:cs="Times New Roman"/>
          <w:sz w:val="28"/>
          <w:szCs w:val="28"/>
        </w:rPr>
      </w:pPr>
      <w:r w:rsidRPr="009D0BE6">
        <w:rPr>
          <w:rFonts w:ascii="Times New Roman" w:hAnsi="Times New Roman" w:cs="Times New Roman"/>
          <w:sz w:val="28"/>
          <w:szCs w:val="28"/>
        </w:rPr>
        <w:t>Ficha 586</w:t>
      </w:r>
    </w:p>
    <w:p w:rsidR="001F619D" w:rsidRPr="009D0BE6" w:rsidRDefault="001F619D" w:rsidP="0086564F">
      <w:pPr>
        <w:pStyle w:val="SemEspaamento"/>
        <w:jc w:val="both"/>
        <w:rPr>
          <w:rFonts w:ascii="Times New Roman" w:hAnsi="Times New Roman" w:cs="Times New Roman"/>
          <w:sz w:val="28"/>
          <w:szCs w:val="28"/>
        </w:rPr>
      </w:pPr>
      <w:r w:rsidRPr="009D0BE6">
        <w:rPr>
          <w:rFonts w:ascii="Times New Roman" w:hAnsi="Times New Roman" w:cs="Times New Roman"/>
          <w:sz w:val="28"/>
          <w:szCs w:val="28"/>
        </w:rPr>
        <w:t>02.09.25.752.5011.1087.0000.4.4.90.51.00 – Obras e instalações</w:t>
      </w:r>
    </w:p>
    <w:p w:rsidR="001F619D" w:rsidRPr="009D0BE6" w:rsidRDefault="001F619D" w:rsidP="0086564F">
      <w:pPr>
        <w:pStyle w:val="SemEspaamento"/>
        <w:jc w:val="both"/>
        <w:rPr>
          <w:rFonts w:ascii="Times New Roman" w:hAnsi="Times New Roman" w:cs="Times New Roman"/>
          <w:sz w:val="28"/>
          <w:szCs w:val="28"/>
        </w:rPr>
      </w:pPr>
      <w:r w:rsidRPr="009D0BE6">
        <w:rPr>
          <w:rFonts w:ascii="Times New Roman" w:hAnsi="Times New Roman" w:cs="Times New Roman"/>
          <w:sz w:val="28"/>
          <w:szCs w:val="28"/>
        </w:rPr>
        <w:t>Recursos Próprios</w:t>
      </w:r>
    </w:p>
    <w:p w:rsidR="005C4631" w:rsidRPr="009D0BE6" w:rsidRDefault="005C4631" w:rsidP="0086564F">
      <w:pPr>
        <w:pStyle w:val="SemEspaamento"/>
        <w:jc w:val="both"/>
        <w:rPr>
          <w:rFonts w:ascii="Times New Roman" w:hAnsi="Times New Roman" w:cs="Times New Roman"/>
          <w:b/>
          <w:sz w:val="28"/>
          <w:szCs w:val="28"/>
        </w:rPr>
      </w:pPr>
    </w:p>
    <w:p w:rsidR="00724D12" w:rsidRDefault="0086564F" w:rsidP="0086564F">
      <w:pPr>
        <w:pStyle w:val="SemEspaamento"/>
        <w:jc w:val="both"/>
        <w:rPr>
          <w:rFonts w:ascii="Times New Roman" w:hAnsi="Times New Roman" w:cs="Times New Roman"/>
          <w:sz w:val="28"/>
          <w:szCs w:val="28"/>
        </w:rPr>
      </w:pPr>
      <w:r>
        <w:rPr>
          <w:rFonts w:ascii="Times New Roman" w:hAnsi="Times New Roman" w:cs="Times New Roman"/>
          <w:sz w:val="28"/>
          <w:szCs w:val="28"/>
        </w:rPr>
        <w:t>6</w:t>
      </w:r>
      <w:r w:rsidR="00724D12" w:rsidRPr="009D0BE6">
        <w:rPr>
          <w:rFonts w:ascii="Times New Roman" w:hAnsi="Times New Roman" w:cs="Times New Roman"/>
          <w:sz w:val="28"/>
          <w:szCs w:val="28"/>
        </w:rPr>
        <w:t>.2- Se for o caso, nos exercícios subsequentes, as despesas, em referência, poderá correr à</w:t>
      </w:r>
      <w:r w:rsidR="00CB014A" w:rsidRPr="009D0BE6">
        <w:rPr>
          <w:rFonts w:ascii="Times New Roman" w:hAnsi="Times New Roman" w:cs="Times New Roman"/>
          <w:sz w:val="28"/>
          <w:szCs w:val="28"/>
        </w:rPr>
        <w:t xml:space="preserve"> </w:t>
      </w:r>
      <w:r w:rsidR="00724D12" w:rsidRPr="009D0BE6">
        <w:rPr>
          <w:rFonts w:ascii="Times New Roman" w:hAnsi="Times New Roman" w:cs="Times New Roman"/>
          <w:sz w:val="28"/>
          <w:szCs w:val="28"/>
        </w:rPr>
        <w:t xml:space="preserve">mesma conta ou àquela correspondente que for destinada a custear este tipo de despesa pela CONTRATANTE. </w:t>
      </w:r>
      <w:r w:rsidR="00724D12" w:rsidRPr="009D0BE6">
        <w:rPr>
          <w:rFonts w:ascii="Times New Roman" w:hAnsi="Times New Roman" w:cs="Times New Roman"/>
          <w:sz w:val="28"/>
          <w:szCs w:val="28"/>
        </w:rPr>
        <w:cr/>
      </w:r>
    </w:p>
    <w:p w:rsidR="0086564F" w:rsidRDefault="0086564F" w:rsidP="0086564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Pr>
          <w:rFonts w:ascii="Times New Roman" w:hAnsi="Times New Roman" w:cs="Times New Roman"/>
          <w:b/>
          <w:sz w:val="28"/>
          <w:szCs w:val="28"/>
        </w:rPr>
        <w:t>7</w:t>
      </w:r>
      <w:r w:rsidRPr="00A92BCA">
        <w:rPr>
          <w:rFonts w:ascii="Times New Roman" w:hAnsi="Times New Roman" w:cs="Times New Roman"/>
          <w:b/>
          <w:sz w:val="28"/>
          <w:szCs w:val="28"/>
        </w:rPr>
        <w:t xml:space="preserve">- DO PRAZO </w:t>
      </w:r>
      <w:r>
        <w:rPr>
          <w:rFonts w:ascii="Times New Roman" w:hAnsi="Times New Roman" w:cs="Times New Roman"/>
          <w:b/>
          <w:sz w:val="28"/>
          <w:szCs w:val="28"/>
        </w:rPr>
        <w:t>DO CONTRATO</w:t>
      </w:r>
    </w:p>
    <w:p w:rsidR="0086564F" w:rsidRPr="00A92BCA" w:rsidRDefault="0086564F" w:rsidP="0086564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Pr="00A92BCA">
        <w:rPr>
          <w:rFonts w:ascii="Times New Roman" w:hAnsi="Times New Roman" w:cs="Times New Roman"/>
          <w:sz w:val="28"/>
          <w:szCs w:val="28"/>
        </w:rPr>
        <w:t xml:space="preserve">.1- O PRAZO deste Contrato, será de </w:t>
      </w:r>
      <w:r w:rsidR="00BF6B4F">
        <w:rPr>
          <w:rFonts w:ascii="Times New Roman" w:hAnsi="Times New Roman" w:cs="Times New Roman"/>
          <w:sz w:val="28"/>
          <w:szCs w:val="28"/>
        </w:rPr>
        <w:t>150</w:t>
      </w:r>
      <w:r w:rsidRPr="00A92BCA">
        <w:rPr>
          <w:rFonts w:ascii="Times New Roman" w:hAnsi="Times New Roman" w:cs="Times New Roman"/>
          <w:sz w:val="28"/>
          <w:szCs w:val="28"/>
        </w:rPr>
        <w:t xml:space="preserve"> (</w:t>
      </w:r>
      <w:r w:rsidR="00BF6B4F">
        <w:rPr>
          <w:rFonts w:ascii="Times New Roman" w:hAnsi="Times New Roman" w:cs="Times New Roman"/>
          <w:sz w:val="28"/>
          <w:szCs w:val="28"/>
        </w:rPr>
        <w:t>cento e cinquenta</w:t>
      </w:r>
      <w:r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86564F" w:rsidRPr="0086564F" w:rsidRDefault="0086564F" w:rsidP="0086564F">
      <w:pPr>
        <w:pStyle w:val="SemEspaamento"/>
        <w:spacing w:line="360" w:lineRule="auto"/>
        <w:jc w:val="both"/>
        <w:rPr>
          <w:rFonts w:ascii="Times New Roman" w:hAnsi="Times New Roman" w:cs="Times New Roman"/>
          <w:b/>
          <w:sz w:val="28"/>
          <w:szCs w:val="28"/>
        </w:rPr>
      </w:pP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r w:rsidR="009D0BE6">
        <w:rPr>
          <w:rFonts w:ascii="Times New Roman" w:hAnsi="Times New Roman" w:cs="Times New Roman"/>
          <w:b/>
          <w:sz w:val="28"/>
          <w:szCs w:val="28"/>
        </w:rPr>
        <w:t>DE EXECUÇÃO DOS SERVIÇOS</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8.1- O PRAZO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será de </w:t>
      </w:r>
      <w:r w:rsidR="009B29A5">
        <w:rPr>
          <w:rFonts w:ascii="Times New Roman" w:hAnsi="Times New Roman" w:cs="Times New Roman"/>
          <w:sz w:val="28"/>
          <w:szCs w:val="28"/>
        </w:rPr>
        <w:t>90</w:t>
      </w:r>
      <w:r w:rsidR="00724D12" w:rsidRPr="00A92BCA">
        <w:rPr>
          <w:rFonts w:ascii="Times New Roman" w:hAnsi="Times New Roman" w:cs="Times New Roman"/>
          <w:sz w:val="28"/>
          <w:szCs w:val="28"/>
        </w:rPr>
        <w:t xml:space="preserve"> (</w:t>
      </w:r>
      <w:r w:rsidR="009B29A5">
        <w:rPr>
          <w:rFonts w:ascii="Times New Roman" w:hAnsi="Times New Roman" w:cs="Times New Roman"/>
          <w:sz w:val="28"/>
          <w:szCs w:val="28"/>
        </w:rPr>
        <w:t>noventa</w:t>
      </w:r>
      <w:r w:rsidR="00724D12"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.1- Condições de pagamento: A PROPOSTA COMERCIAL deverá conter obrigatoriamente o valor unitário e global, conforme Planilha Orçamentária Padrão (ANEXO I);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 neste Edital pertinentes ao aludido objeto;</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9</w:t>
      </w:r>
      <w:r w:rsidRPr="00A92BCA">
        <w:rPr>
          <w:rFonts w:ascii="Times New Roman" w:hAnsi="Times New Roman" w:cs="Times New Roman"/>
          <w:sz w:val="28"/>
          <w:szCs w:val="28"/>
        </w:rPr>
        <w:t>.3 – Os pagamentos das medições ficarão condicionados à disponibilidade orçamentaria e financeira.</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.4 – A contratada se obriga a executar a obra em </w:t>
      </w:r>
      <w:r w:rsidR="009B29A5">
        <w:rPr>
          <w:rFonts w:ascii="Times New Roman" w:hAnsi="Times New Roman" w:cs="Times New Roman"/>
          <w:sz w:val="28"/>
          <w:szCs w:val="28"/>
        </w:rPr>
        <w:t>90</w:t>
      </w:r>
      <w:r w:rsidRPr="00A92BCA">
        <w:rPr>
          <w:rFonts w:ascii="Times New Roman" w:hAnsi="Times New Roman" w:cs="Times New Roman"/>
          <w:sz w:val="28"/>
          <w:szCs w:val="28"/>
        </w:rPr>
        <w:t xml:space="preserve"> (</w:t>
      </w:r>
      <w:r w:rsidR="009B29A5">
        <w:rPr>
          <w:rFonts w:ascii="Times New Roman" w:hAnsi="Times New Roman" w:cs="Times New Roman"/>
          <w:sz w:val="28"/>
          <w:szCs w:val="28"/>
        </w:rPr>
        <w:t>noventa</w:t>
      </w:r>
      <w:r w:rsidRPr="00A92BCA">
        <w:rPr>
          <w:rFonts w:ascii="Times New Roman" w:hAnsi="Times New Roman" w:cs="Times New Roman"/>
          <w:sz w:val="28"/>
          <w:szCs w:val="28"/>
        </w:rPr>
        <w:t>) dias, e a aceitar o recebimento dos pagamentos em 12 (doze) parcelas fixas,</w:t>
      </w:r>
      <w:r>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Pr>
          <w:rFonts w:ascii="Times New Roman" w:hAnsi="Times New Roman" w:cs="Times New Roman"/>
          <w:sz w:val="28"/>
          <w:szCs w:val="28"/>
        </w:rPr>
        <w:t xml:space="preserve"> de </w:t>
      </w:r>
      <w:r w:rsidRPr="00A92BCA">
        <w:rPr>
          <w:rFonts w:ascii="Times New Roman" w:hAnsi="Times New Roman" w:cs="Times New Roman"/>
          <w:sz w:val="28"/>
          <w:szCs w:val="28"/>
        </w:rPr>
        <w:t>acordo com o valor total do contrato:</w:t>
      </w:r>
    </w:p>
    <w:p w:rsidR="005A3BA5" w:rsidRPr="00A92BCA" w:rsidRDefault="005A3BA5" w:rsidP="005A3BA5">
      <w:pPr>
        <w:pStyle w:val="SemEspaamento"/>
        <w:jc w:val="both"/>
        <w:rPr>
          <w:rFonts w:ascii="Times New Roman" w:hAnsi="Times New Roman" w:cs="Times New Roman"/>
          <w:sz w:val="28"/>
          <w:szCs w:val="28"/>
        </w:rPr>
      </w:pP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VALOR TOTAL DO CONTRATO</w:t>
      </w: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5A3BA5" w:rsidRPr="00A92BCA" w:rsidRDefault="005A3BA5" w:rsidP="005A3BA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.6 – O valor da parcela fixa mensal será realizado até o 14º (décimo quarto) dia contados da data de emissão da nota fiscal/fatura, condicionados a Ordem de Serviços, aos repasses financeiros, medições devidamente atestadas pelo Departamento de Engenharia desta Prefeitura e comprovação dos seguintes pagamentos/regularidades: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executado os serviços;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c) Comprovante de pagamento de todos os encargos trabalhistas dos funcionários alocados na execução dos serviços;</w:t>
      </w:r>
    </w:p>
    <w:p w:rsidR="005A3BA5" w:rsidRPr="00A92BCA" w:rsidRDefault="005A3BA5" w:rsidP="005A3BA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d) Cópia do Diário de Registro de Serviços devidamente atualizado</w:t>
      </w:r>
      <w:r w:rsidRPr="00A92BCA">
        <w:rPr>
          <w:rFonts w:ascii="Times New Roman" w:hAnsi="Times New Roman" w:cs="Times New Roman"/>
          <w:sz w:val="28"/>
          <w:szCs w:val="28"/>
        </w:rPr>
        <w:t>;</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 – Caso a empresa não cumpra o prazo determinado </w:t>
      </w:r>
      <w:r>
        <w:rPr>
          <w:rFonts w:ascii="Times New Roman" w:hAnsi="Times New Roman" w:cs="Times New Roman"/>
          <w:sz w:val="28"/>
          <w:szCs w:val="28"/>
        </w:rPr>
        <w:t>no</w:t>
      </w:r>
      <w:r w:rsidRPr="00A92BCA">
        <w:rPr>
          <w:rFonts w:ascii="Times New Roman" w:hAnsi="Times New Roman" w:cs="Times New Roman"/>
          <w:sz w:val="28"/>
          <w:szCs w:val="28"/>
        </w:rPr>
        <w:t xml:space="preserve"> cronograma físico financeiro,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equivalente </w:t>
      </w:r>
      <w:r>
        <w:rPr>
          <w:rFonts w:ascii="Times New Roman" w:hAnsi="Times New Roman" w:cs="Times New Roman"/>
          <w:sz w:val="28"/>
          <w:szCs w:val="28"/>
        </w:rPr>
        <w:t>à</w:t>
      </w:r>
      <w:r w:rsidRPr="00A92BCA">
        <w:rPr>
          <w:rFonts w:ascii="Times New Roman" w:hAnsi="Times New Roman" w:cs="Times New Roman"/>
          <w:sz w:val="28"/>
          <w:szCs w:val="28"/>
        </w:rPr>
        <w:t xml:space="preserve"> proporção do serviço realizado no período</w:t>
      </w:r>
      <w:r>
        <w:rPr>
          <w:rFonts w:ascii="Times New Roman" w:hAnsi="Times New Roman" w:cs="Times New Roman"/>
          <w:sz w:val="28"/>
          <w:szCs w:val="28"/>
        </w:rPr>
        <w:t>.</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Pr="00A92BCA">
        <w:rPr>
          <w:rFonts w:ascii="Times New Roman" w:hAnsi="Times New Roman" w:cs="Times New Roman"/>
          <w:sz w:val="28"/>
          <w:szCs w:val="28"/>
        </w:rPr>
        <w:t xml:space="preserve"> A DIFERENÇA DOS SERVIÇOS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5A3BA5" w:rsidRPr="00A92BCA" w:rsidRDefault="005A3BA5" w:rsidP="005A3BA5">
      <w:pPr>
        <w:pStyle w:val="SemEspaamento"/>
        <w:jc w:val="both"/>
        <w:rPr>
          <w:rFonts w:ascii="Times New Roman" w:hAnsi="Times New Roman" w:cs="Times New Roman"/>
          <w:sz w:val="28"/>
          <w:szCs w:val="28"/>
        </w:rPr>
      </w:pP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.7.1 – O mesmo critério será adotado para os meses seguintes, observando que: A empresa contratada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proporcional a execução dos serviços </w:t>
      </w:r>
      <w:r w:rsidRPr="00A92BCA">
        <w:rPr>
          <w:rFonts w:ascii="Times New Roman" w:hAnsi="Times New Roman" w:cs="Times New Roman"/>
          <w:sz w:val="28"/>
          <w:szCs w:val="28"/>
        </w:rPr>
        <w:lastRenderedPageBreak/>
        <w:t>efetivamente realizados no mês, condicionado ao término integral da parcela do serviço do mês anterior.</w:t>
      </w: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9.7.2 – O contratante se reserva no direito de realizar o pagamento do(s) mês(es) seguintes somente após a efetiva conclusão dos serviços realizados no mês anterior.</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A92BCA">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t>14</w:t>
      </w:r>
      <w:r w:rsidRPr="00A92BCA">
        <w:rPr>
          <w:color w:val="000000"/>
          <w:sz w:val="28"/>
          <w:szCs w:val="28"/>
        </w:rPr>
        <w:t>.1.3.1 Realizar o serviço de acordo com o projeto básico e cronograma físico financeiro e normas da concessionária de energia elétrica.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lastRenderedPageBreak/>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lastRenderedPageBreak/>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.1.21 </w:t>
      </w:r>
      <w:r w:rsidR="00313106" w:rsidRPr="00A92BCA">
        <w:rPr>
          <w:color w:val="000000"/>
          <w:sz w:val="28"/>
          <w:szCs w:val="28"/>
        </w:rPr>
        <w:t>Fornecer</w:t>
      </w:r>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A92BCA">
        <w:rPr>
          <w:color w:val="000000"/>
          <w:sz w:val="28"/>
          <w:szCs w:val="28"/>
        </w:rPr>
        <w:lastRenderedPageBreak/>
        <w:t xml:space="preserve">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t>14</w:t>
      </w:r>
      <w:r w:rsidR="006837D0" w:rsidRPr="00A92BCA">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A92BCA">
        <w:rPr>
          <w:sz w:val="28"/>
          <w:szCs w:val="28"/>
        </w:rPr>
        <w:lastRenderedPageBreak/>
        <w:t>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(is)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lastRenderedPageBreak/>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devendo a empresa estar representada pelo representante legal e o 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JOAO PAULO 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B06263">
        <w:rPr>
          <w:rFonts w:ascii="Times New Roman" w:hAnsi="Times New Roman" w:cs="Times New Roman"/>
          <w:sz w:val="28"/>
          <w:szCs w:val="28"/>
        </w:rPr>
        <w:t>090/2019</w:t>
      </w:r>
      <w:r w:rsidR="00574427" w:rsidRPr="00A92BCA">
        <w:rPr>
          <w:rFonts w:ascii="Times New Roman" w:hAnsi="Times New Roman" w:cs="Times New Roman"/>
          <w:sz w:val="28"/>
          <w:szCs w:val="28"/>
        </w:rPr>
        <w:t xml:space="preserve">, TOMADA DE PREÇOS N.º </w:t>
      </w:r>
      <w:r w:rsidR="00B06263">
        <w:rPr>
          <w:rFonts w:ascii="Times New Roman" w:hAnsi="Times New Roman" w:cs="Times New Roman"/>
          <w:sz w:val="28"/>
          <w:szCs w:val="28"/>
        </w:rPr>
        <w:t>007/2019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Pr="00A92BCA" w:rsidRDefault="001C7E5E"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4"/>
          <w:szCs w:val="24"/>
        </w:rPr>
        <w:t>Obs: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Pr="00A92BCA" w:rsidRDefault="00CB014A"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B06263">
        <w:rPr>
          <w:rFonts w:ascii="Times New Roman" w:hAnsi="Times New Roman" w:cs="Times New Roman"/>
          <w:b/>
          <w:sz w:val="24"/>
          <w:szCs w:val="24"/>
        </w:rPr>
        <w:t>007/2019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r w:rsidR="00AC1A64" w:rsidRPr="00A92BCA">
        <w:rPr>
          <w:szCs w:val="28"/>
        </w:rPr>
        <w:t xml:space="preserve">tel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E45" w:rsidRDefault="009B1E45" w:rsidP="003C43CC">
      <w:r>
        <w:separator/>
      </w:r>
    </w:p>
  </w:endnote>
  <w:endnote w:type="continuationSeparator" w:id="0">
    <w:p w:rsidR="009B1E45" w:rsidRDefault="009B1E45"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9E50E0" w:rsidRDefault="009E50E0">
        <w:pPr>
          <w:pStyle w:val="Rodap"/>
          <w:jc w:val="right"/>
        </w:pPr>
        <w:r>
          <w:fldChar w:fldCharType="begin"/>
        </w:r>
        <w:r>
          <w:instrText>PAGE   \* MERGEFORMAT</w:instrText>
        </w:r>
        <w:r>
          <w:fldChar w:fldCharType="separate"/>
        </w:r>
        <w:r w:rsidR="00082E90">
          <w:rPr>
            <w:noProof/>
          </w:rPr>
          <w:t>3</w:t>
        </w:r>
        <w:r>
          <w:fldChar w:fldCharType="end"/>
        </w:r>
      </w:p>
    </w:sdtContent>
  </w:sdt>
  <w:p w:rsidR="009E50E0" w:rsidRPr="00467DE1" w:rsidRDefault="009E50E0"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E45" w:rsidRDefault="009B1E45" w:rsidP="003C43CC">
      <w:r>
        <w:separator/>
      </w:r>
    </w:p>
  </w:footnote>
  <w:footnote w:type="continuationSeparator" w:id="0">
    <w:p w:rsidR="009B1E45" w:rsidRDefault="009B1E45"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9B1E4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Pr="00E668AE" w:rsidRDefault="009B1E45"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9E50E0"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E50E0" w:rsidRPr="00A11C00" w:rsidRDefault="009E50E0"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9B1E4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82E90"/>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6E56"/>
    <w:rsid w:val="00110FC9"/>
    <w:rsid w:val="00111EDA"/>
    <w:rsid w:val="00113A02"/>
    <w:rsid w:val="00115AF0"/>
    <w:rsid w:val="001179A1"/>
    <w:rsid w:val="00123417"/>
    <w:rsid w:val="00130A68"/>
    <w:rsid w:val="001324DD"/>
    <w:rsid w:val="00133279"/>
    <w:rsid w:val="00133CCA"/>
    <w:rsid w:val="00135E24"/>
    <w:rsid w:val="001360B2"/>
    <w:rsid w:val="00140B72"/>
    <w:rsid w:val="00142884"/>
    <w:rsid w:val="0014447B"/>
    <w:rsid w:val="00145FAE"/>
    <w:rsid w:val="00146DD3"/>
    <w:rsid w:val="001515EC"/>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C7E5E"/>
    <w:rsid w:val="001D2E3B"/>
    <w:rsid w:val="001D3B45"/>
    <w:rsid w:val="001E42E1"/>
    <w:rsid w:val="001E6A85"/>
    <w:rsid w:val="001F2297"/>
    <w:rsid w:val="001F436B"/>
    <w:rsid w:val="001F619D"/>
    <w:rsid w:val="001F77E4"/>
    <w:rsid w:val="00200C96"/>
    <w:rsid w:val="00201158"/>
    <w:rsid w:val="00201A72"/>
    <w:rsid w:val="00202F13"/>
    <w:rsid w:val="002038B7"/>
    <w:rsid w:val="0020417B"/>
    <w:rsid w:val="00214B3A"/>
    <w:rsid w:val="002203A7"/>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C72A0"/>
    <w:rsid w:val="002D2515"/>
    <w:rsid w:val="002D35C6"/>
    <w:rsid w:val="002E33DD"/>
    <w:rsid w:val="002E7EEE"/>
    <w:rsid w:val="002F6642"/>
    <w:rsid w:val="002F697D"/>
    <w:rsid w:val="003015D0"/>
    <w:rsid w:val="00301ABA"/>
    <w:rsid w:val="0030369A"/>
    <w:rsid w:val="003046C6"/>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242"/>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40ADC"/>
    <w:rsid w:val="00441901"/>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20D70"/>
    <w:rsid w:val="0053484A"/>
    <w:rsid w:val="00535381"/>
    <w:rsid w:val="005360C2"/>
    <w:rsid w:val="005444E9"/>
    <w:rsid w:val="00551750"/>
    <w:rsid w:val="00551B22"/>
    <w:rsid w:val="00553FE3"/>
    <w:rsid w:val="005541AA"/>
    <w:rsid w:val="005549C7"/>
    <w:rsid w:val="00555EB1"/>
    <w:rsid w:val="00557E00"/>
    <w:rsid w:val="005607C3"/>
    <w:rsid w:val="0056116E"/>
    <w:rsid w:val="00561FB5"/>
    <w:rsid w:val="00562C8D"/>
    <w:rsid w:val="005630BD"/>
    <w:rsid w:val="00563990"/>
    <w:rsid w:val="00573966"/>
    <w:rsid w:val="00574427"/>
    <w:rsid w:val="00574F8F"/>
    <w:rsid w:val="00575D71"/>
    <w:rsid w:val="0057686F"/>
    <w:rsid w:val="0058759F"/>
    <w:rsid w:val="005905E7"/>
    <w:rsid w:val="00590DF5"/>
    <w:rsid w:val="005A0FC4"/>
    <w:rsid w:val="005A108F"/>
    <w:rsid w:val="005A2401"/>
    <w:rsid w:val="005A2954"/>
    <w:rsid w:val="005A3BA5"/>
    <w:rsid w:val="005A77AC"/>
    <w:rsid w:val="005B29F7"/>
    <w:rsid w:val="005B4066"/>
    <w:rsid w:val="005B6F23"/>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56AA"/>
    <w:rsid w:val="00633006"/>
    <w:rsid w:val="00642EEF"/>
    <w:rsid w:val="0064683E"/>
    <w:rsid w:val="006469DE"/>
    <w:rsid w:val="00647DC3"/>
    <w:rsid w:val="006513FF"/>
    <w:rsid w:val="00651CED"/>
    <w:rsid w:val="00652A5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30F8"/>
    <w:rsid w:val="006E46A3"/>
    <w:rsid w:val="006E486B"/>
    <w:rsid w:val="006E6304"/>
    <w:rsid w:val="006E670F"/>
    <w:rsid w:val="006E6ECB"/>
    <w:rsid w:val="006F00BA"/>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598C"/>
    <w:rsid w:val="00741FD5"/>
    <w:rsid w:val="00746F4F"/>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465D"/>
    <w:rsid w:val="007F0F21"/>
    <w:rsid w:val="007F2991"/>
    <w:rsid w:val="00802FC3"/>
    <w:rsid w:val="00805F6A"/>
    <w:rsid w:val="00806F93"/>
    <w:rsid w:val="00807434"/>
    <w:rsid w:val="00814725"/>
    <w:rsid w:val="0081492A"/>
    <w:rsid w:val="0081509B"/>
    <w:rsid w:val="00815160"/>
    <w:rsid w:val="008158EB"/>
    <w:rsid w:val="008172BD"/>
    <w:rsid w:val="008258B3"/>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564F"/>
    <w:rsid w:val="008675C5"/>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972CD"/>
    <w:rsid w:val="009A216C"/>
    <w:rsid w:val="009A24E3"/>
    <w:rsid w:val="009A6BA7"/>
    <w:rsid w:val="009B1153"/>
    <w:rsid w:val="009B1E45"/>
    <w:rsid w:val="009B29A5"/>
    <w:rsid w:val="009B35C0"/>
    <w:rsid w:val="009B3758"/>
    <w:rsid w:val="009B6649"/>
    <w:rsid w:val="009C2345"/>
    <w:rsid w:val="009C2AE6"/>
    <w:rsid w:val="009C2CB1"/>
    <w:rsid w:val="009C429A"/>
    <w:rsid w:val="009C653C"/>
    <w:rsid w:val="009C7351"/>
    <w:rsid w:val="009D0BE6"/>
    <w:rsid w:val="009D5792"/>
    <w:rsid w:val="009D7308"/>
    <w:rsid w:val="009E3133"/>
    <w:rsid w:val="009E36BA"/>
    <w:rsid w:val="009E4403"/>
    <w:rsid w:val="009E50E0"/>
    <w:rsid w:val="009F00A5"/>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4AF8"/>
    <w:rsid w:val="00AD57C4"/>
    <w:rsid w:val="00AE2EBF"/>
    <w:rsid w:val="00AE35E0"/>
    <w:rsid w:val="00AE6285"/>
    <w:rsid w:val="00AE77E3"/>
    <w:rsid w:val="00AF356D"/>
    <w:rsid w:val="00AF42BB"/>
    <w:rsid w:val="00AF4F29"/>
    <w:rsid w:val="00AF602F"/>
    <w:rsid w:val="00B0208B"/>
    <w:rsid w:val="00B040BF"/>
    <w:rsid w:val="00B0412A"/>
    <w:rsid w:val="00B06263"/>
    <w:rsid w:val="00B104A5"/>
    <w:rsid w:val="00B10C45"/>
    <w:rsid w:val="00B112C8"/>
    <w:rsid w:val="00B11851"/>
    <w:rsid w:val="00B14023"/>
    <w:rsid w:val="00B14CD3"/>
    <w:rsid w:val="00B208F6"/>
    <w:rsid w:val="00B23DB7"/>
    <w:rsid w:val="00B30D79"/>
    <w:rsid w:val="00B3146A"/>
    <w:rsid w:val="00B322C5"/>
    <w:rsid w:val="00B32465"/>
    <w:rsid w:val="00B35651"/>
    <w:rsid w:val="00B359D3"/>
    <w:rsid w:val="00B370E2"/>
    <w:rsid w:val="00B4299E"/>
    <w:rsid w:val="00B43A2B"/>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05D9"/>
    <w:rsid w:val="00BE1498"/>
    <w:rsid w:val="00BE1EA4"/>
    <w:rsid w:val="00BE6C26"/>
    <w:rsid w:val="00BE6F23"/>
    <w:rsid w:val="00BF1D61"/>
    <w:rsid w:val="00BF2133"/>
    <w:rsid w:val="00BF3F8C"/>
    <w:rsid w:val="00BF4507"/>
    <w:rsid w:val="00BF6B4F"/>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13CA"/>
    <w:rsid w:val="00D0314A"/>
    <w:rsid w:val="00D03882"/>
    <w:rsid w:val="00D070FA"/>
    <w:rsid w:val="00D07EDA"/>
    <w:rsid w:val="00D16204"/>
    <w:rsid w:val="00D2334C"/>
    <w:rsid w:val="00D33224"/>
    <w:rsid w:val="00D349C2"/>
    <w:rsid w:val="00D441A9"/>
    <w:rsid w:val="00D44E21"/>
    <w:rsid w:val="00D473DF"/>
    <w:rsid w:val="00D512DF"/>
    <w:rsid w:val="00D5783C"/>
    <w:rsid w:val="00D60B4C"/>
    <w:rsid w:val="00D63811"/>
    <w:rsid w:val="00D63E2C"/>
    <w:rsid w:val="00D6418F"/>
    <w:rsid w:val="00D657BB"/>
    <w:rsid w:val="00D67AE5"/>
    <w:rsid w:val="00D70C80"/>
    <w:rsid w:val="00D71337"/>
    <w:rsid w:val="00D72E88"/>
    <w:rsid w:val="00D73B27"/>
    <w:rsid w:val="00D75D7E"/>
    <w:rsid w:val="00D85854"/>
    <w:rsid w:val="00D86FFD"/>
    <w:rsid w:val="00D95D4E"/>
    <w:rsid w:val="00DA03F7"/>
    <w:rsid w:val="00DA0579"/>
    <w:rsid w:val="00DA05D0"/>
    <w:rsid w:val="00DA4794"/>
    <w:rsid w:val="00DA5683"/>
    <w:rsid w:val="00DA5D6B"/>
    <w:rsid w:val="00DA788F"/>
    <w:rsid w:val="00DB1763"/>
    <w:rsid w:val="00DB27D3"/>
    <w:rsid w:val="00DB2F41"/>
    <w:rsid w:val="00DB6CEB"/>
    <w:rsid w:val="00DC1149"/>
    <w:rsid w:val="00DC59CE"/>
    <w:rsid w:val="00DC772D"/>
    <w:rsid w:val="00DC78CC"/>
    <w:rsid w:val="00DD0232"/>
    <w:rsid w:val="00DD0A8F"/>
    <w:rsid w:val="00DD1065"/>
    <w:rsid w:val="00DD507A"/>
    <w:rsid w:val="00DE07AA"/>
    <w:rsid w:val="00DE0D1E"/>
    <w:rsid w:val="00DE1C14"/>
    <w:rsid w:val="00DE7752"/>
    <w:rsid w:val="00DF1BFA"/>
    <w:rsid w:val="00DF1EC8"/>
    <w:rsid w:val="00DF24FF"/>
    <w:rsid w:val="00DF31F0"/>
    <w:rsid w:val="00DF3899"/>
    <w:rsid w:val="00E00912"/>
    <w:rsid w:val="00E01472"/>
    <w:rsid w:val="00E01CC0"/>
    <w:rsid w:val="00E04998"/>
    <w:rsid w:val="00E04E62"/>
    <w:rsid w:val="00E11104"/>
    <w:rsid w:val="00E20CAF"/>
    <w:rsid w:val="00E214C2"/>
    <w:rsid w:val="00E223A2"/>
    <w:rsid w:val="00E2302C"/>
    <w:rsid w:val="00E250F5"/>
    <w:rsid w:val="00E26A5A"/>
    <w:rsid w:val="00E2786D"/>
    <w:rsid w:val="00E3531E"/>
    <w:rsid w:val="00E3590E"/>
    <w:rsid w:val="00E35F89"/>
    <w:rsid w:val="00E364D7"/>
    <w:rsid w:val="00E431FD"/>
    <w:rsid w:val="00E43DDC"/>
    <w:rsid w:val="00E5267D"/>
    <w:rsid w:val="00E53706"/>
    <w:rsid w:val="00E537CB"/>
    <w:rsid w:val="00E64954"/>
    <w:rsid w:val="00E668AE"/>
    <w:rsid w:val="00E74941"/>
    <w:rsid w:val="00E7741C"/>
    <w:rsid w:val="00E840FE"/>
    <w:rsid w:val="00E86F44"/>
    <w:rsid w:val="00E87CF0"/>
    <w:rsid w:val="00E9224A"/>
    <w:rsid w:val="00E925FF"/>
    <w:rsid w:val="00E92642"/>
    <w:rsid w:val="00E93CBA"/>
    <w:rsid w:val="00E93CDC"/>
    <w:rsid w:val="00E942A9"/>
    <w:rsid w:val="00E96117"/>
    <w:rsid w:val="00E96544"/>
    <w:rsid w:val="00EA380F"/>
    <w:rsid w:val="00EA462C"/>
    <w:rsid w:val="00EA65C6"/>
    <w:rsid w:val="00EA6758"/>
    <w:rsid w:val="00EA686E"/>
    <w:rsid w:val="00EB15B9"/>
    <w:rsid w:val="00EB6DD6"/>
    <w:rsid w:val="00EB7108"/>
    <w:rsid w:val="00EC0FD6"/>
    <w:rsid w:val="00EC2156"/>
    <w:rsid w:val="00EC2E27"/>
    <w:rsid w:val="00EC57B9"/>
    <w:rsid w:val="00EC58C8"/>
    <w:rsid w:val="00EC6FA5"/>
    <w:rsid w:val="00ED1639"/>
    <w:rsid w:val="00ED4ECA"/>
    <w:rsid w:val="00EE2772"/>
    <w:rsid w:val="00EE393D"/>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59D"/>
    <w:rsid w:val="00F16D94"/>
    <w:rsid w:val="00F217CA"/>
    <w:rsid w:val="00F239F0"/>
    <w:rsid w:val="00F26FA7"/>
    <w:rsid w:val="00F305AF"/>
    <w:rsid w:val="00F361FD"/>
    <w:rsid w:val="00F363D5"/>
    <w:rsid w:val="00F37861"/>
    <w:rsid w:val="00F37F8F"/>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55409-8DE9-486E-93D1-D5B5F6F9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66</Pages>
  <Words>16428</Words>
  <Characters>88717</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440</cp:revision>
  <cp:lastPrinted>2019-07-05T19:26:00Z</cp:lastPrinted>
  <dcterms:created xsi:type="dcterms:W3CDTF">2014-08-14T11:36:00Z</dcterms:created>
  <dcterms:modified xsi:type="dcterms:W3CDTF">2019-09-17T20:37:00Z</dcterms:modified>
</cp:coreProperties>
</file>