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sidR="00A63941">
              <w:rPr>
                <w:b/>
                <w:color w:val="000000" w:themeColor="text1"/>
                <w:sz w:val="28"/>
                <w:szCs w:val="28"/>
              </w:rPr>
              <w:t>016/2019</w:t>
            </w:r>
            <w:r w:rsidR="00F33DFF">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w:t>
            </w:r>
            <w:r w:rsidR="00F33DFF">
              <w:rPr>
                <w:b/>
                <w:color w:val="000000" w:themeColor="text1"/>
                <w:sz w:val="28"/>
                <w:szCs w:val="28"/>
              </w:rPr>
              <w:t xml:space="preserve">Administrativo </w:t>
            </w:r>
            <w:r w:rsidRPr="0019591A">
              <w:rPr>
                <w:b/>
                <w:color w:val="000000" w:themeColor="text1"/>
                <w:sz w:val="28"/>
                <w:szCs w:val="28"/>
              </w:rPr>
              <w:t xml:space="preserve">nº </w:t>
            </w:r>
            <w:r w:rsidR="00A63941">
              <w:rPr>
                <w:b/>
                <w:color w:val="000000" w:themeColor="text1"/>
                <w:sz w:val="28"/>
                <w:szCs w:val="28"/>
              </w:rPr>
              <w:t>092/2019</w:t>
            </w:r>
            <w:r w:rsidR="00F33DFF">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754E49" w:rsidRDefault="000D7096" w:rsidP="000D7AFC">
            <w:pPr>
              <w:pStyle w:val="Ttulo2"/>
              <w:keepNext w:val="0"/>
              <w:widowControl w:val="0"/>
              <w:spacing w:before="60" w:after="60"/>
              <w:rPr>
                <w:color w:val="auto"/>
                <w:sz w:val="32"/>
                <w:szCs w:val="32"/>
              </w:rPr>
            </w:pPr>
            <w:r w:rsidRPr="00754E49">
              <w:rPr>
                <w:color w:val="auto"/>
                <w:sz w:val="32"/>
                <w:szCs w:val="32"/>
              </w:rPr>
              <w:t>“MENOR PREÇO POR</w:t>
            </w:r>
            <w:r w:rsidR="009E5E50" w:rsidRPr="00754E49">
              <w:rPr>
                <w:color w:val="auto"/>
                <w:sz w:val="32"/>
                <w:szCs w:val="32"/>
              </w:rPr>
              <w:t xml:space="preserve"> </w:t>
            </w:r>
            <w:r w:rsidR="00EB4588" w:rsidRPr="00754E49">
              <w:rPr>
                <w:color w:val="auto"/>
                <w:sz w:val="32"/>
                <w:szCs w:val="32"/>
              </w:rPr>
              <w:t>ITEM</w:t>
            </w:r>
            <w:r w:rsidRPr="00754E49">
              <w:rPr>
                <w:color w:val="auto"/>
                <w:sz w:val="32"/>
                <w:szCs w:val="32"/>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114E7A" w:rsidRDefault="00C13C46" w:rsidP="0013263F">
            <w:pPr>
              <w:widowControl w:val="0"/>
              <w:spacing w:before="60" w:after="60"/>
              <w:jc w:val="both"/>
              <w:rPr>
                <w:b/>
                <w:color w:val="000000" w:themeColor="text1"/>
                <w:sz w:val="32"/>
                <w:szCs w:val="32"/>
              </w:rPr>
            </w:pPr>
            <w:r w:rsidRPr="00114E7A">
              <w:rPr>
                <w:b/>
                <w:color w:val="000000" w:themeColor="text1"/>
                <w:sz w:val="32"/>
                <w:szCs w:val="32"/>
              </w:rPr>
              <w:t>R</w:t>
            </w:r>
            <w:r w:rsidR="007D4F85" w:rsidRPr="00114E7A">
              <w:rPr>
                <w:b/>
                <w:color w:val="000000" w:themeColor="text1"/>
                <w:sz w:val="32"/>
                <w:szCs w:val="32"/>
              </w:rPr>
              <w:t xml:space="preserve">egistro de Preços para </w:t>
            </w:r>
            <w:r w:rsidR="00F95F63" w:rsidRPr="00114E7A">
              <w:rPr>
                <w:b/>
                <w:sz w:val="32"/>
                <w:szCs w:val="32"/>
              </w:rPr>
              <w:t xml:space="preserve">futura e </w:t>
            </w:r>
            <w:r w:rsidR="00F95F63" w:rsidRPr="0013263F">
              <w:rPr>
                <w:b/>
                <w:sz w:val="32"/>
                <w:szCs w:val="32"/>
              </w:rPr>
              <w:t>eventual</w:t>
            </w:r>
            <w:r w:rsidR="00905A1C" w:rsidRPr="0013263F">
              <w:rPr>
                <w:rFonts w:eastAsia="Arial"/>
                <w:sz w:val="32"/>
                <w:szCs w:val="32"/>
              </w:rPr>
              <w:t xml:space="preserve"> </w:t>
            </w:r>
            <w:r w:rsidR="0013263F" w:rsidRPr="0013263F">
              <w:rPr>
                <w:rFonts w:eastAsia="Arial"/>
                <w:b/>
                <w:sz w:val="32"/>
                <w:szCs w:val="32"/>
              </w:rPr>
              <w:t>aquisição de insumos, materiais de consumo, e equipamentos e materiais permanentes, destinados a atender as necessidades do Fundo Municipal de Saúde</w:t>
            </w:r>
            <w:r w:rsidR="007D6BF8" w:rsidRPr="00905A1C">
              <w:rPr>
                <w:b/>
                <w:sz w:val="32"/>
                <w:szCs w:val="32"/>
              </w:rPr>
              <w:t>.</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1416A5" w:rsidP="00943023">
            <w:pPr>
              <w:widowControl w:val="0"/>
              <w:spacing w:before="60" w:after="60"/>
              <w:jc w:val="both"/>
              <w:rPr>
                <w:b/>
                <w:sz w:val="26"/>
                <w:szCs w:val="26"/>
              </w:rPr>
            </w:pPr>
            <w:r>
              <w:rPr>
                <w:b/>
                <w:color w:val="FF0000"/>
                <w:sz w:val="26"/>
                <w:szCs w:val="26"/>
              </w:rPr>
              <w:t>2</w:t>
            </w:r>
            <w:r w:rsidR="00943023">
              <w:rPr>
                <w:b/>
                <w:color w:val="FF0000"/>
                <w:sz w:val="26"/>
                <w:szCs w:val="26"/>
              </w:rPr>
              <w:t>9</w:t>
            </w:r>
            <w:r w:rsidR="00C13C46" w:rsidRPr="00FE7E62">
              <w:rPr>
                <w:b/>
                <w:color w:val="FF0000"/>
                <w:sz w:val="26"/>
                <w:szCs w:val="26"/>
              </w:rPr>
              <w:t>/</w:t>
            </w:r>
            <w:r w:rsidR="00943023">
              <w:rPr>
                <w:b/>
                <w:color w:val="FF0000"/>
                <w:sz w:val="26"/>
                <w:szCs w:val="26"/>
              </w:rPr>
              <w:t>08</w:t>
            </w:r>
            <w:r w:rsidR="003862D0">
              <w:rPr>
                <w:b/>
                <w:color w:val="FF0000"/>
                <w:sz w:val="26"/>
                <w:szCs w:val="26"/>
              </w:rPr>
              <w:t>/201</w:t>
            </w:r>
            <w:r w:rsidR="00F95F63">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5745FF"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0D7096" w:rsidP="000D7AFC">
            <w:pPr>
              <w:widowControl w:val="0"/>
              <w:spacing w:before="60" w:after="60"/>
              <w:rPr>
                <w:b/>
                <w:sz w:val="26"/>
                <w:szCs w:val="26"/>
              </w:rPr>
            </w:pPr>
            <w:r w:rsidRPr="0019591A">
              <w:rPr>
                <w:b/>
                <w:sz w:val="26"/>
                <w:szCs w:val="26"/>
              </w:rPr>
              <w:t>Rua</w:t>
            </w:r>
            <w:r w:rsidR="00DC554D" w:rsidRPr="0019591A">
              <w:rPr>
                <w:b/>
                <w:sz w:val="26"/>
                <w:szCs w:val="26"/>
              </w:rPr>
              <w:t xml:space="preserve"> A</w:t>
            </w:r>
            <w:r w:rsidRPr="0019591A">
              <w:rPr>
                <w:b/>
                <w:sz w:val="26"/>
                <w:szCs w:val="26"/>
              </w:rPr>
              <w:t xml:space="preserve">, </w:t>
            </w:r>
            <w:r w:rsidR="00DC554D" w:rsidRPr="0019591A">
              <w:rPr>
                <w:b/>
                <w:sz w:val="26"/>
                <w:szCs w:val="26"/>
              </w:rPr>
              <w:t>367</w:t>
            </w:r>
            <w:r w:rsidRPr="0019591A">
              <w:rPr>
                <w:b/>
                <w:sz w:val="26"/>
                <w:szCs w:val="26"/>
              </w:rPr>
              <w:t xml:space="preserve"> – </w:t>
            </w:r>
            <w:r w:rsidR="00DC554D" w:rsidRPr="0019591A">
              <w:rPr>
                <w:b/>
                <w:sz w:val="26"/>
                <w:szCs w:val="26"/>
              </w:rPr>
              <w:t xml:space="preserve">Jardim Santa Inês </w:t>
            </w:r>
            <w:r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 xml:space="preserve">Rua </w:t>
            </w:r>
            <w:r w:rsidR="002207FA" w:rsidRPr="0019591A">
              <w:rPr>
                <w:sz w:val="26"/>
                <w:szCs w:val="26"/>
              </w:rPr>
              <w:t>A</w:t>
            </w:r>
            <w:r w:rsidRPr="0019591A">
              <w:rPr>
                <w:sz w:val="26"/>
                <w:szCs w:val="26"/>
              </w:rPr>
              <w:t xml:space="preserve">, </w:t>
            </w:r>
            <w:r w:rsidR="002207FA" w:rsidRPr="0019591A">
              <w:rPr>
                <w:sz w:val="26"/>
                <w:szCs w:val="26"/>
              </w:rPr>
              <w:t>367</w:t>
            </w:r>
            <w:r w:rsidRPr="0019591A">
              <w:rPr>
                <w:sz w:val="26"/>
                <w:szCs w:val="26"/>
              </w:rPr>
              <w:t xml:space="preserve"> – </w:t>
            </w:r>
            <w:r w:rsidR="002207FA" w:rsidRPr="0019591A">
              <w:rPr>
                <w:sz w:val="26"/>
                <w:szCs w:val="26"/>
              </w:rPr>
              <w:t>Jardim Santa Inês</w:t>
            </w:r>
            <w:r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lastRenderedPageBreak/>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página </w:t>
            </w:r>
            <w:r w:rsidR="0019591A" w:rsidRPr="0019591A">
              <w:t xml:space="preserve"> </w:t>
            </w:r>
            <w:hyperlink r:id="rId10" w:history="1">
              <w:r w:rsidR="0019591A" w:rsidRPr="00BA33AC">
                <w:rPr>
                  <w:rStyle w:val="Hyperlink"/>
                  <w:sz w:val="32"/>
                  <w:szCs w:val="32"/>
                </w:rPr>
                <w:t>http://www.santoantoniodoleste.mt.gov.br/Transparencia/Licitacoes/Pregao-eletronico</w:t>
              </w:r>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E9294D" w:rsidRDefault="00BE5C6A" w:rsidP="00231B7C">
      <w:pPr>
        <w:widowControl w:val="0"/>
        <w:autoSpaceDE w:val="0"/>
        <w:autoSpaceDN w:val="0"/>
        <w:adjustRightInd w:val="0"/>
        <w:spacing w:line="360" w:lineRule="auto"/>
        <w:rPr>
          <w:b/>
          <w:bCs/>
          <w:color w:val="FF0000"/>
          <w:sz w:val="28"/>
          <w:szCs w:val="28"/>
        </w:rPr>
      </w:pPr>
      <w:r>
        <w:rPr>
          <w:b/>
          <w:bCs/>
          <w:color w:val="FF0000"/>
          <w:sz w:val="28"/>
          <w:szCs w:val="28"/>
        </w:rPr>
        <w:lastRenderedPageBreak/>
        <w:t xml:space="preserve">                           </w:t>
      </w:r>
    </w:p>
    <w:p w:rsidR="007D6BF8" w:rsidRPr="00D60A3D" w:rsidRDefault="00FD449D" w:rsidP="007D4F85">
      <w:pPr>
        <w:widowControl w:val="0"/>
        <w:autoSpaceDE w:val="0"/>
        <w:autoSpaceDN w:val="0"/>
        <w:adjustRightInd w:val="0"/>
        <w:spacing w:line="360" w:lineRule="auto"/>
        <w:jc w:val="center"/>
        <w:rPr>
          <w:b/>
          <w:bCs/>
          <w:sz w:val="28"/>
          <w:szCs w:val="28"/>
        </w:rPr>
      </w:pPr>
      <w:r w:rsidRPr="00D60A3D">
        <w:rPr>
          <w:b/>
          <w:bCs/>
          <w:sz w:val="28"/>
          <w:szCs w:val="28"/>
        </w:rPr>
        <w:t>EDITAL</w:t>
      </w:r>
      <w:r w:rsidR="007D58E4">
        <w:rPr>
          <w:b/>
          <w:bCs/>
          <w:sz w:val="28"/>
          <w:szCs w:val="28"/>
        </w:rPr>
        <w:t xml:space="preserve"> – 1º RETIFICAÇÃO</w:t>
      </w:r>
    </w:p>
    <w:p w:rsidR="00FD449D" w:rsidRDefault="00FD449D" w:rsidP="007D4F85">
      <w:pPr>
        <w:widowControl w:val="0"/>
        <w:autoSpaceDE w:val="0"/>
        <w:autoSpaceDN w:val="0"/>
        <w:adjustRightInd w:val="0"/>
        <w:spacing w:line="360" w:lineRule="auto"/>
        <w:jc w:val="center"/>
        <w:rPr>
          <w:b/>
          <w:bCs/>
          <w:color w:val="FF0000"/>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943023" w:rsidRDefault="00943023" w:rsidP="007D4F85">
      <w:pPr>
        <w:widowControl w:val="0"/>
        <w:autoSpaceDE w:val="0"/>
        <w:autoSpaceDN w:val="0"/>
        <w:adjustRightInd w:val="0"/>
        <w:spacing w:line="360" w:lineRule="auto"/>
        <w:jc w:val="center"/>
        <w:rPr>
          <w:b/>
          <w:bCs/>
          <w:sz w:val="28"/>
          <w:szCs w:val="28"/>
        </w:rPr>
      </w:pPr>
    </w:p>
    <w:p w:rsidR="007F60C4" w:rsidRPr="00D60A3D" w:rsidRDefault="007F60C4" w:rsidP="007D4F85">
      <w:pPr>
        <w:widowControl w:val="0"/>
        <w:autoSpaceDE w:val="0"/>
        <w:autoSpaceDN w:val="0"/>
        <w:adjustRightInd w:val="0"/>
        <w:spacing w:line="360" w:lineRule="auto"/>
        <w:jc w:val="center"/>
        <w:rPr>
          <w:b/>
          <w:bCs/>
          <w:sz w:val="28"/>
          <w:szCs w:val="28"/>
        </w:rPr>
      </w:pPr>
      <w:r w:rsidRPr="00D60A3D">
        <w:rPr>
          <w:b/>
          <w:bCs/>
          <w:sz w:val="28"/>
          <w:szCs w:val="28"/>
        </w:rPr>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052AEF" w:rsidRDefault="00052AEF" w:rsidP="00052AEF"/>
    <w:p w:rsidR="00052AEF" w:rsidRDefault="00052AEF" w:rsidP="00052AEF"/>
    <w:p w:rsidR="00052AEF" w:rsidRPr="00052AEF" w:rsidRDefault="00052AEF" w:rsidP="00052AEF"/>
    <w:p w:rsidR="00F146AA" w:rsidRDefault="00F146AA" w:rsidP="00F146AA"/>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t xml:space="preserve">EDITAL DO PREGÃO ELETRÔNICO Nº </w:t>
      </w:r>
      <w:r w:rsidR="00A63941">
        <w:rPr>
          <w:color w:val="000000" w:themeColor="text1"/>
          <w:szCs w:val="24"/>
        </w:rPr>
        <w:t>016/2019</w:t>
      </w:r>
      <w:r w:rsidR="007D7EAD">
        <w:rPr>
          <w:color w:val="000000" w:themeColor="text1"/>
          <w:szCs w:val="24"/>
        </w:rPr>
        <w:t xml:space="preserve"> </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Processo</w:t>
      </w:r>
      <w:r w:rsidR="007D7EAD">
        <w:rPr>
          <w:b/>
          <w:color w:val="000000" w:themeColor="text1"/>
          <w:sz w:val="24"/>
        </w:rPr>
        <w:t xml:space="preserve"> Administrativo</w:t>
      </w:r>
      <w:r w:rsidRPr="0019591A">
        <w:rPr>
          <w:b/>
          <w:color w:val="000000" w:themeColor="text1"/>
          <w:sz w:val="24"/>
        </w:rPr>
        <w:t xml:space="preserve"> nº </w:t>
      </w:r>
      <w:r w:rsidR="00A63941">
        <w:rPr>
          <w:b/>
          <w:color w:val="000000" w:themeColor="text1"/>
          <w:sz w:val="24"/>
        </w:rPr>
        <w:t>092/2019</w:t>
      </w:r>
      <w:r w:rsidR="007D7EAD">
        <w:rPr>
          <w:b/>
          <w:color w:val="000000" w:themeColor="text1"/>
          <w:sz w:val="24"/>
        </w:rPr>
        <w:t xml:space="preserve"> </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7D6BF8">
        <w:rPr>
          <w:b/>
          <w:sz w:val="24"/>
          <w:szCs w:val="24"/>
        </w:rPr>
        <w:t>Saúde</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D25DC4">
        <w:rPr>
          <w:sz w:val="24"/>
        </w:rPr>
        <w:t>196</w:t>
      </w:r>
      <w:r w:rsidR="006E4340" w:rsidRPr="0019591A">
        <w:rPr>
          <w:sz w:val="24"/>
        </w:rPr>
        <w:t>/</w:t>
      </w:r>
      <w:r w:rsidR="00D25DC4">
        <w:rPr>
          <w:sz w:val="24"/>
        </w:rPr>
        <w:t>20</w:t>
      </w:r>
      <w:r w:rsidR="006E4340" w:rsidRPr="0019591A">
        <w:rPr>
          <w:sz w:val="24"/>
        </w:rPr>
        <w:t>1</w:t>
      </w:r>
      <w:r w:rsidR="009D505B">
        <w:rPr>
          <w:sz w:val="24"/>
        </w:rPr>
        <w:t>9</w:t>
      </w:r>
      <w:r w:rsidR="006E4340" w:rsidRPr="0019591A">
        <w:rPr>
          <w:sz w:val="24"/>
        </w:rPr>
        <w:t xml:space="preserve"> de </w:t>
      </w:r>
      <w:r w:rsidR="00D25DC4">
        <w:rPr>
          <w:sz w:val="24"/>
        </w:rPr>
        <w:t>02</w:t>
      </w:r>
      <w:r w:rsidR="00183907" w:rsidRPr="0019591A">
        <w:rPr>
          <w:sz w:val="24"/>
        </w:rPr>
        <w:t>/0</w:t>
      </w:r>
      <w:r w:rsidR="00D25DC4">
        <w:rPr>
          <w:sz w:val="24"/>
        </w:rPr>
        <w:t>4</w:t>
      </w:r>
      <w:r w:rsidR="006E4340" w:rsidRPr="0019591A">
        <w:rPr>
          <w:sz w:val="24"/>
        </w:rPr>
        <w:t>/201</w:t>
      </w:r>
      <w:r w:rsidR="009D505B">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943023"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w:t>
      </w:r>
      <w:r w:rsidRPr="00943023">
        <w:rPr>
          <w:sz w:val="24"/>
          <w:szCs w:val="24"/>
        </w:rPr>
        <w:t xml:space="preserve"> </w:t>
      </w:r>
      <w:r w:rsidR="001416A5">
        <w:rPr>
          <w:sz w:val="24"/>
          <w:szCs w:val="24"/>
        </w:rPr>
        <w:t>16</w:t>
      </w:r>
      <w:r w:rsidR="00C13C46" w:rsidRPr="00943023">
        <w:rPr>
          <w:sz w:val="24"/>
          <w:szCs w:val="24"/>
        </w:rPr>
        <w:t>/</w:t>
      </w:r>
      <w:r w:rsidR="00943023" w:rsidRPr="00943023">
        <w:rPr>
          <w:sz w:val="24"/>
          <w:szCs w:val="24"/>
        </w:rPr>
        <w:t>08</w:t>
      </w:r>
      <w:r w:rsidR="00191A69" w:rsidRPr="00943023">
        <w:rPr>
          <w:sz w:val="24"/>
          <w:szCs w:val="24"/>
        </w:rPr>
        <w:t>/201</w:t>
      </w:r>
      <w:r w:rsidR="009D505B" w:rsidRPr="00943023">
        <w:rPr>
          <w:sz w:val="24"/>
          <w:szCs w:val="24"/>
        </w:rPr>
        <w:t>9</w:t>
      </w:r>
      <w:r w:rsidRPr="00943023">
        <w:rPr>
          <w:sz w:val="24"/>
          <w:szCs w:val="24"/>
        </w:rPr>
        <w:t xml:space="preserve">, às </w:t>
      </w:r>
      <w:r w:rsidR="00F146AA" w:rsidRPr="00943023">
        <w:rPr>
          <w:sz w:val="24"/>
          <w:szCs w:val="24"/>
        </w:rPr>
        <w:t>0</w:t>
      </w:r>
      <w:r w:rsidR="005D7668" w:rsidRPr="00943023">
        <w:rPr>
          <w:sz w:val="24"/>
          <w:szCs w:val="24"/>
        </w:rPr>
        <w:t>9</w:t>
      </w:r>
      <w:r w:rsidR="006E4340" w:rsidRPr="00943023">
        <w:rPr>
          <w:sz w:val="24"/>
          <w:szCs w:val="24"/>
        </w:rPr>
        <w:t>:00h</w:t>
      </w:r>
      <w:r w:rsidRPr="00943023">
        <w:rPr>
          <w:sz w:val="24"/>
          <w:szCs w:val="24"/>
        </w:rPr>
        <w:t xml:space="preserve"> até </w:t>
      </w:r>
      <w:r w:rsidR="001416A5">
        <w:rPr>
          <w:sz w:val="24"/>
          <w:szCs w:val="24"/>
        </w:rPr>
        <w:t>2</w:t>
      </w:r>
      <w:bookmarkStart w:id="0" w:name="_GoBack"/>
      <w:bookmarkEnd w:id="0"/>
      <w:r w:rsidR="00943023" w:rsidRPr="00943023">
        <w:rPr>
          <w:sz w:val="24"/>
          <w:szCs w:val="24"/>
        </w:rPr>
        <w:t>8</w:t>
      </w:r>
      <w:r w:rsidR="00C13C46" w:rsidRPr="00943023">
        <w:rPr>
          <w:sz w:val="24"/>
          <w:szCs w:val="24"/>
        </w:rPr>
        <w:t>/</w:t>
      </w:r>
      <w:r w:rsidR="00943023" w:rsidRPr="00943023">
        <w:rPr>
          <w:sz w:val="24"/>
          <w:szCs w:val="24"/>
        </w:rPr>
        <w:t>08</w:t>
      </w:r>
      <w:r w:rsidR="006E4340" w:rsidRPr="00943023">
        <w:rPr>
          <w:sz w:val="24"/>
          <w:szCs w:val="24"/>
        </w:rPr>
        <w:t>/201</w:t>
      </w:r>
      <w:r w:rsidR="009D505B" w:rsidRPr="00943023">
        <w:rPr>
          <w:sz w:val="24"/>
          <w:szCs w:val="24"/>
        </w:rPr>
        <w:t>9</w:t>
      </w:r>
      <w:r w:rsidRPr="00943023">
        <w:rPr>
          <w:sz w:val="24"/>
          <w:szCs w:val="24"/>
        </w:rPr>
        <w:t xml:space="preserve">, às </w:t>
      </w:r>
      <w:r w:rsidR="00F146AA" w:rsidRPr="00943023">
        <w:rPr>
          <w:sz w:val="24"/>
          <w:szCs w:val="24"/>
        </w:rPr>
        <w:t>17</w:t>
      </w:r>
      <w:r w:rsidRPr="00943023">
        <w:rPr>
          <w:sz w:val="24"/>
          <w:szCs w:val="24"/>
        </w:rPr>
        <w:t>h:</w:t>
      </w:r>
      <w:r w:rsidR="00F146AA" w:rsidRPr="00943023">
        <w:rPr>
          <w:sz w:val="24"/>
          <w:szCs w:val="24"/>
        </w:rPr>
        <w:t>0</w:t>
      </w:r>
      <w:r w:rsidRPr="00943023">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1416A5">
        <w:rPr>
          <w:sz w:val="24"/>
          <w:szCs w:val="24"/>
        </w:rPr>
        <w:t>2</w:t>
      </w:r>
      <w:r w:rsidR="00943023">
        <w:rPr>
          <w:sz w:val="24"/>
          <w:szCs w:val="24"/>
        </w:rPr>
        <w:t>9</w:t>
      </w:r>
      <w:r w:rsidR="00142C41" w:rsidRPr="0019591A">
        <w:rPr>
          <w:sz w:val="24"/>
          <w:szCs w:val="24"/>
        </w:rPr>
        <w:t>/</w:t>
      </w:r>
      <w:r w:rsidR="00943023">
        <w:rPr>
          <w:sz w:val="24"/>
          <w:szCs w:val="24"/>
        </w:rPr>
        <w:t>08</w:t>
      </w:r>
      <w:r w:rsidR="006D436C">
        <w:rPr>
          <w:sz w:val="24"/>
          <w:szCs w:val="24"/>
        </w:rPr>
        <w:t>/201</w:t>
      </w:r>
      <w:r w:rsidR="009D505B">
        <w:rPr>
          <w:sz w:val="24"/>
          <w:szCs w:val="24"/>
        </w:rPr>
        <w:t>9</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1416A5">
        <w:rPr>
          <w:sz w:val="24"/>
          <w:szCs w:val="24"/>
        </w:rPr>
        <w:t>2</w:t>
      </w:r>
      <w:r w:rsidR="00943023">
        <w:rPr>
          <w:sz w:val="24"/>
          <w:szCs w:val="24"/>
        </w:rPr>
        <w:t>9</w:t>
      </w:r>
      <w:r w:rsidR="00142C41" w:rsidRPr="0019591A">
        <w:rPr>
          <w:sz w:val="24"/>
          <w:szCs w:val="24"/>
        </w:rPr>
        <w:t>/</w:t>
      </w:r>
      <w:r w:rsidR="00943023">
        <w:rPr>
          <w:sz w:val="24"/>
          <w:szCs w:val="24"/>
        </w:rPr>
        <w:t>08</w:t>
      </w:r>
      <w:r w:rsidR="00142C41" w:rsidRPr="0019591A">
        <w:rPr>
          <w:sz w:val="24"/>
          <w:szCs w:val="24"/>
        </w:rPr>
        <w:t>/201</w:t>
      </w:r>
      <w:r w:rsidR="009D505B">
        <w:rPr>
          <w:sz w:val="24"/>
          <w:szCs w:val="24"/>
        </w:rPr>
        <w:t>9</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A728DC" w:rsidRDefault="00142C41" w:rsidP="006D6D05">
      <w:pPr>
        <w:pStyle w:val="PargrafodaLista"/>
        <w:numPr>
          <w:ilvl w:val="0"/>
          <w:numId w:val="4"/>
        </w:numPr>
        <w:tabs>
          <w:tab w:val="left" w:pos="142"/>
          <w:tab w:val="left" w:pos="284"/>
        </w:tabs>
        <w:spacing w:after="120"/>
        <w:ind w:left="0" w:firstLine="0"/>
        <w:jc w:val="both"/>
        <w:rPr>
          <w:sz w:val="24"/>
          <w:szCs w:val="24"/>
        </w:rPr>
      </w:pPr>
      <w:r w:rsidRPr="00411EE1">
        <w:rPr>
          <w:b/>
          <w:bCs/>
          <w:sz w:val="24"/>
          <w:szCs w:val="24"/>
        </w:rPr>
        <w:t>Registro de preços para</w:t>
      </w:r>
      <w:r w:rsidRPr="0019591A">
        <w:rPr>
          <w:bCs/>
          <w:sz w:val="24"/>
          <w:szCs w:val="24"/>
        </w:rPr>
        <w:t xml:space="preserve"> </w:t>
      </w:r>
      <w:r w:rsidR="00F944DE" w:rsidRPr="003505C5">
        <w:rPr>
          <w:b/>
          <w:sz w:val="24"/>
          <w:szCs w:val="40"/>
        </w:rPr>
        <w:t xml:space="preserve">futura e eventual </w:t>
      </w:r>
      <w:r w:rsidR="00052AEF" w:rsidRPr="00762E27">
        <w:rPr>
          <w:rFonts w:eastAsia="Arial"/>
          <w:b/>
          <w:sz w:val="24"/>
          <w:szCs w:val="24"/>
        </w:rPr>
        <w:t>aquisição de insumos, materiais de consumo, e equipamentos e materiais permanentes, destinados a atender as necessidades do Fundo Municipal de Saúde</w:t>
      </w:r>
      <w:r w:rsidR="0058628F" w:rsidRPr="0058628F">
        <w:rPr>
          <w:rFonts w:eastAsia="Arial"/>
          <w:b/>
          <w:sz w:val="24"/>
          <w:szCs w:val="24"/>
        </w:rPr>
        <w:t>.</w:t>
      </w:r>
    </w:p>
    <w:p w:rsidR="00A728DC" w:rsidRPr="0019591A" w:rsidRDefault="00A728DC" w:rsidP="00A728DC">
      <w:pPr>
        <w:pStyle w:val="PargrafodaLista"/>
        <w:tabs>
          <w:tab w:val="left" w:pos="142"/>
          <w:tab w:val="left" w:pos="284"/>
        </w:tabs>
        <w:spacing w:after="120"/>
        <w:ind w:left="0"/>
        <w:jc w:val="both"/>
        <w:rPr>
          <w:sz w:val="24"/>
          <w:szCs w:val="24"/>
        </w:rPr>
      </w:pPr>
      <w:r>
        <w:rPr>
          <w:b/>
          <w:bCs/>
          <w:sz w:val="24"/>
          <w:szCs w:val="24"/>
        </w:rPr>
        <w:t xml:space="preserve"> </w:t>
      </w: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384228">
      <w:pPr>
        <w:widowControl w:val="0"/>
        <w:numPr>
          <w:ilvl w:val="0"/>
          <w:numId w:val="3"/>
        </w:numPr>
        <w:tabs>
          <w:tab w:val="clear" w:pos="705"/>
          <w:tab w:val="num" w:pos="142"/>
          <w:tab w:val="left" w:pos="426"/>
        </w:tabs>
        <w:spacing w:after="120"/>
        <w:ind w:left="0" w:firstLine="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 seguinte dotaç</w:t>
      </w:r>
      <w:r w:rsidR="009D505B">
        <w:rPr>
          <w:color w:val="000000" w:themeColor="text1"/>
          <w:sz w:val="24"/>
        </w:rPr>
        <w:t>ão</w:t>
      </w:r>
      <w:r w:rsidR="0093189B">
        <w:rPr>
          <w:color w:val="000000" w:themeColor="text1"/>
          <w:sz w:val="24"/>
        </w:rPr>
        <w:t xml:space="preserve"> orçamentarias:</w:t>
      </w:r>
    </w:p>
    <w:p w:rsidR="0093189B" w:rsidRPr="0019591A" w:rsidRDefault="0093189B" w:rsidP="0093189B">
      <w:pPr>
        <w:pStyle w:val="SemEspaamento"/>
        <w:spacing w:after="120"/>
        <w:jc w:val="both"/>
        <w:rPr>
          <w:b/>
          <w:sz w:val="24"/>
          <w:szCs w:val="24"/>
        </w:rPr>
      </w:pPr>
      <w:r w:rsidRPr="0019591A">
        <w:rPr>
          <w:b/>
          <w:sz w:val="24"/>
          <w:szCs w:val="24"/>
        </w:rPr>
        <w:t xml:space="preserve">Secretaria Municipal de </w:t>
      </w:r>
      <w:r w:rsidR="00F944DE">
        <w:rPr>
          <w:b/>
          <w:sz w:val="24"/>
          <w:szCs w:val="24"/>
        </w:rPr>
        <w:t>Saúde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3189B" w:rsidRPr="00237175" w:rsidTr="007D4F85">
        <w:tc>
          <w:tcPr>
            <w:tcW w:w="2664" w:type="dxa"/>
          </w:tcPr>
          <w:p w:rsidR="0093189B" w:rsidRPr="00237175" w:rsidRDefault="0093189B" w:rsidP="007D4F85">
            <w:pPr>
              <w:rPr>
                <w:b/>
                <w:color w:val="FF0000"/>
              </w:rPr>
            </w:pPr>
            <w:r w:rsidRPr="00237175">
              <w:rPr>
                <w:b/>
                <w:color w:val="FF0000"/>
              </w:rPr>
              <w:t>Órgão</w:t>
            </w:r>
          </w:p>
        </w:tc>
        <w:tc>
          <w:tcPr>
            <w:tcW w:w="1959" w:type="dxa"/>
          </w:tcPr>
          <w:p w:rsidR="0093189B" w:rsidRPr="00237175" w:rsidRDefault="00F64335" w:rsidP="007D4F85">
            <w:pPr>
              <w:rPr>
                <w:color w:val="FF0000"/>
              </w:rPr>
            </w:pPr>
            <w:r>
              <w:rPr>
                <w:color w:val="FF0000"/>
              </w:rPr>
              <w:t>02</w:t>
            </w:r>
          </w:p>
        </w:tc>
        <w:tc>
          <w:tcPr>
            <w:tcW w:w="4898" w:type="dxa"/>
          </w:tcPr>
          <w:p w:rsidR="0093189B" w:rsidRPr="00237175" w:rsidRDefault="00BC6A66" w:rsidP="00F944DE">
            <w:pPr>
              <w:rPr>
                <w:color w:val="FF0000"/>
              </w:rPr>
            </w:pPr>
            <w:r>
              <w:rPr>
                <w:color w:val="FF0000"/>
              </w:rPr>
              <w:t xml:space="preserve">Secretaria Municipal de </w:t>
            </w:r>
            <w:r w:rsidR="00F944DE">
              <w:rPr>
                <w:color w:val="FF0000"/>
              </w:rPr>
              <w:t>Saúde</w:t>
            </w:r>
          </w:p>
        </w:tc>
      </w:tr>
      <w:tr w:rsidR="0093189B" w:rsidRPr="00237175" w:rsidTr="007D4F85">
        <w:tc>
          <w:tcPr>
            <w:tcW w:w="2664" w:type="dxa"/>
          </w:tcPr>
          <w:p w:rsidR="0093189B" w:rsidRPr="00237175" w:rsidRDefault="0093189B" w:rsidP="007D4F85">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93189B" w:rsidRPr="00237175" w:rsidRDefault="00411EE1" w:rsidP="00664A38">
            <w:pPr>
              <w:rPr>
                <w:color w:val="FF0000"/>
              </w:rPr>
            </w:pPr>
            <w:r>
              <w:rPr>
                <w:color w:val="FF0000"/>
              </w:rPr>
              <w:t>0</w:t>
            </w:r>
            <w:r w:rsidR="00F64335">
              <w:rPr>
                <w:color w:val="FF0000"/>
              </w:rPr>
              <w:t>5</w:t>
            </w:r>
          </w:p>
        </w:tc>
        <w:tc>
          <w:tcPr>
            <w:tcW w:w="4898" w:type="dxa"/>
          </w:tcPr>
          <w:p w:rsidR="0093189B" w:rsidRPr="00237175" w:rsidRDefault="00411EE1" w:rsidP="00F64335">
            <w:pPr>
              <w:rPr>
                <w:color w:val="FF0000"/>
              </w:rPr>
            </w:pPr>
            <w:r>
              <w:rPr>
                <w:color w:val="FF0000"/>
              </w:rPr>
              <w:t xml:space="preserve"> </w:t>
            </w:r>
            <w:r w:rsidR="00F64335">
              <w:rPr>
                <w:color w:val="FF0000"/>
              </w:rPr>
              <w:t>Fundo</w:t>
            </w:r>
            <w:r w:rsidR="00664A38">
              <w:rPr>
                <w:color w:val="FF0000"/>
              </w:rPr>
              <w:t xml:space="preserve"> Municipal de </w:t>
            </w:r>
            <w:r w:rsidR="00F944DE">
              <w:rPr>
                <w:color w:val="FF0000"/>
              </w:rPr>
              <w:t>Saúde</w:t>
            </w:r>
          </w:p>
        </w:tc>
      </w:tr>
      <w:tr w:rsidR="0093189B" w:rsidRPr="00237175" w:rsidTr="007D4F85">
        <w:tc>
          <w:tcPr>
            <w:tcW w:w="2664" w:type="dxa"/>
          </w:tcPr>
          <w:p w:rsidR="0093189B" w:rsidRPr="00237175" w:rsidRDefault="0093189B" w:rsidP="007D4F85">
            <w:pPr>
              <w:rPr>
                <w:b/>
                <w:color w:val="FF0000"/>
              </w:rPr>
            </w:pPr>
            <w:r w:rsidRPr="00237175">
              <w:rPr>
                <w:b/>
                <w:color w:val="FF0000"/>
              </w:rPr>
              <w:t>Funcional programática</w:t>
            </w:r>
          </w:p>
        </w:tc>
        <w:tc>
          <w:tcPr>
            <w:tcW w:w="1959" w:type="dxa"/>
          </w:tcPr>
          <w:p w:rsidR="0093189B" w:rsidRPr="00237175" w:rsidRDefault="00F64335" w:rsidP="00250CA3">
            <w:pPr>
              <w:rPr>
                <w:color w:val="FF0000"/>
              </w:rPr>
            </w:pPr>
            <w:r>
              <w:rPr>
                <w:color w:val="FF0000"/>
              </w:rPr>
              <w:t>10.30</w:t>
            </w:r>
            <w:r w:rsidR="00250CA3">
              <w:rPr>
                <w:color w:val="FF0000"/>
              </w:rPr>
              <w:t>2</w:t>
            </w:r>
            <w:r>
              <w:rPr>
                <w:color w:val="FF0000"/>
              </w:rPr>
              <w:t>.501</w:t>
            </w:r>
            <w:r w:rsidR="00250CA3">
              <w:rPr>
                <w:color w:val="FF0000"/>
              </w:rPr>
              <w:t>8.2153</w:t>
            </w:r>
          </w:p>
        </w:tc>
        <w:tc>
          <w:tcPr>
            <w:tcW w:w="4898" w:type="dxa"/>
          </w:tcPr>
          <w:p w:rsidR="0093189B" w:rsidRPr="00237175" w:rsidRDefault="00250CA3" w:rsidP="009D505B">
            <w:pPr>
              <w:rPr>
                <w:color w:val="FF0000"/>
              </w:rPr>
            </w:pPr>
            <w:r>
              <w:rPr>
                <w:color w:val="FF0000"/>
              </w:rPr>
              <w:t xml:space="preserve">Aquisição de Material </w:t>
            </w:r>
            <w:proofErr w:type="spellStart"/>
            <w:r>
              <w:rPr>
                <w:color w:val="FF0000"/>
              </w:rPr>
              <w:t>Hospitar</w:t>
            </w:r>
            <w:proofErr w:type="spellEnd"/>
          </w:p>
        </w:tc>
      </w:tr>
      <w:tr w:rsidR="0093189B" w:rsidRPr="00237175" w:rsidTr="007D4F85">
        <w:tc>
          <w:tcPr>
            <w:tcW w:w="2664" w:type="dxa"/>
          </w:tcPr>
          <w:p w:rsidR="0093189B" w:rsidRPr="00237175" w:rsidRDefault="0093189B" w:rsidP="007D4F85">
            <w:pPr>
              <w:rPr>
                <w:b/>
                <w:color w:val="FF0000"/>
              </w:rPr>
            </w:pPr>
            <w:r w:rsidRPr="00237175">
              <w:rPr>
                <w:b/>
                <w:color w:val="FF0000"/>
              </w:rPr>
              <w:lastRenderedPageBreak/>
              <w:t xml:space="preserve">Ficha </w:t>
            </w:r>
          </w:p>
        </w:tc>
        <w:tc>
          <w:tcPr>
            <w:tcW w:w="1959" w:type="dxa"/>
          </w:tcPr>
          <w:p w:rsidR="0093189B" w:rsidRPr="00237175" w:rsidRDefault="00F64335" w:rsidP="007D4F85">
            <w:pPr>
              <w:rPr>
                <w:color w:val="FF0000"/>
              </w:rPr>
            </w:pPr>
            <w:r>
              <w:rPr>
                <w:color w:val="FF0000"/>
              </w:rPr>
              <w:t>236</w:t>
            </w:r>
          </w:p>
        </w:tc>
        <w:tc>
          <w:tcPr>
            <w:tcW w:w="4898" w:type="dxa"/>
          </w:tcPr>
          <w:p w:rsidR="0093189B" w:rsidRPr="00237175" w:rsidRDefault="0093189B" w:rsidP="007D4F85">
            <w:pPr>
              <w:rPr>
                <w:color w:val="FF0000"/>
              </w:rPr>
            </w:pP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Despesa/fonte </w:t>
            </w:r>
          </w:p>
        </w:tc>
        <w:tc>
          <w:tcPr>
            <w:tcW w:w="1959" w:type="dxa"/>
          </w:tcPr>
          <w:p w:rsidR="0093189B" w:rsidRPr="00237175" w:rsidRDefault="00F64335" w:rsidP="001C04DE">
            <w:pPr>
              <w:rPr>
                <w:color w:val="FF0000"/>
              </w:rPr>
            </w:pPr>
            <w:r>
              <w:rPr>
                <w:color w:val="FF0000"/>
              </w:rPr>
              <w:t>3</w:t>
            </w:r>
            <w:r w:rsidR="00411EE1">
              <w:rPr>
                <w:color w:val="FF0000"/>
              </w:rPr>
              <w:t>.</w:t>
            </w:r>
            <w:r>
              <w:rPr>
                <w:color w:val="FF0000"/>
              </w:rPr>
              <w:t>3</w:t>
            </w:r>
            <w:r w:rsidR="00411EE1">
              <w:rPr>
                <w:color w:val="FF0000"/>
              </w:rPr>
              <w:t>.90.</w:t>
            </w:r>
            <w:r>
              <w:rPr>
                <w:color w:val="FF0000"/>
              </w:rPr>
              <w:t>3</w:t>
            </w:r>
            <w:r w:rsidR="001C04DE">
              <w:rPr>
                <w:color w:val="FF0000"/>
              </w:rPr>
              <w:t>0</w:t>
            </w:r>
            <w:r w:rsidR="00411EE1">
              <w:rPr>
                <w:color w:val="FF0000"/>
              </w:rPr>
              <w:t>.00</w:t>
            </w:r>
          </w:p>
        </w:tc>
        <w:tc>
          <w:tcPr>
            <w:tcW w:w="4898" w:type="dxa"/>
          </w:tcPr>
          <w:p w:rsidR="0093189B" w:rsidRPr="00237175" w:rsidRDefault="00250CA3" w:rsidP="00250CA3">
            <w:pPr>
              <w:rPr>
                <w:color w:val="FF0000"/>
              </w:rPr>
            </w:pPr>
            <w:r>
              <w:rPr>
                <w:color w:val="FF0000"/>
              </w:rPr>
              <w:t>Material de Consumo</w:t>
            </w:r>
          </w:p>
        </w:tc>
      </w:tr>
      <w:tr w:rsidR="0093189B" w:rsidRPr="00237175" w:rsidTr="007D4F85">
        <w:trPr>
          <w:trHeight w:val="150"/>
        </w:trPr>
        <w:tc>
          <w:tcPr>
            <w:tcW w:w="2664" w:type="dxa"/>
          </w:tcPr>
          <w:p w:rsidR="0093189B" w:rsidRPr="00237175" w:rsidRDefault="00664A38" w:rsidP="007D4F85">
            <w:pPr>
              <w:rPr>
                <w:b/>
                <w:color w:val="FF0000"/>
              </w:rPr>
            </w:pPr>
            <w:r>
              <w:rPr>
                <w:b/>
                <w:color w:val="FF0000"/>
              </w:rPr>
              <w:t>Fonte de Recurso</w:t>
            </w:r>
          </w:p>
        </w:tc>
        <w:tc>
          <w:tcPr>
            <w:tcW w:w="1959" w:type="dxa"/>
          </w:tcPr>
          <w:p w:rsidR="0093189B" w:rsidRPr="00237175" w:rsidRDefault="00F64335" w:rsidP="00F64335">
            <w:pPr>
              <w:rPr>
                <w:color w:val="FF0000"/>
              </w:rPr>
            </w:pPr>
            <w:r>
              <w:rPr>
                <w:color w:val="FF0000"/>
              </w:rPr>
              <w:t>0.1.02.</w:t>
            </w:r>
            <w:r w:rsidR="00664A38">
              <w:rPr>
                <w:color w:val="FF0000"/>
              </w:rPr>
              <w:t>0</w:t>
            </w:r>
          </w:p>
        </w:tc>
        <w:tc>
          <w:tcPr>
            <w:tcW w:w="4898" w:type="dxa"/>
          </w:tcPr>
          <w:p w:rsidR="0093189B" w:rsidRPr="00237175" w:rsidRDefault="00F64335" w:rsidP="00F64335">
            <w:pPr>
              <w:rPr>
                <w:color w:val="FF0000"/>
              </w:rPr>
            </w:pPr>
            <w:r>
              <w:rPr>
                <w:color w:val="FF0000"/>
              </w:rPr>
              <w:t>Receita de Impostos e de Transferência de Impostos - Saúde</w:t>
            </w:r>
          </w:p>
        </w:tc>
      </w:tr>
    </w:tbl>
    <w:p w:rsidR="0093189B" w:rsidRDefault="0093189B"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1C04DE" w:rsidRPr="00237175" w:rsidTr="00DC2F2F">
        <w:tc>
          <w:tcPr>
            <w:tcW w:w="2664" w:type="dxa"/>
          </w:tcPr>
          <w:p w:rsidR="001C04DE" w:rsidRPr="00237175" w:rsidRDefault="001C04DE" w:rsidP="00DC2F2F">
            <w:pPr>
              <w:rPr>
                <w:b/>
                <w:color w:val="FF0000"/>
              </w:rPr>
            </w:pPr>
            <w:r w:rsidRPr="00237175">
              <w:rPr>
                <w:b/>
                <w:color w:val="FF0000"/>
              </w:rPr>
              <w:t>Órgão</w:t>
            </w:r>
          </w:p>
        </w:tc>
        <w:tc>
          <w:tcPr>
            <w:tcW w:w="1959" w:type="dxa"/>
          </w:tcPr>
          <w:p w:rsidR="001C04DE" w:rsidRPr="00237175" w:rsidRDefault="001C04DE" w:rsidP="00DC2F2F">
            <w:pPr>
              <w:rPr>
                <w:color w:val="FF0000"/>
              </w:rPr>
            </w:pPr>
            <w:r>
              <w:rPr>
                <w:color w:val="FF0000"/>
              </w:rPr>
              <w:t>02</w:t>
            </w:r>
          </w:p>
        </w:tc>
        <w:tc>
          <w:tcPr>
            <w:tcW w:w="4898" w:type="dxa"/>
          </w:tcPr>
          <w:p w:rsidR="001C04DE" w:rsidRPr="00237175" w:rsidRDefault="001C04DE" w:rsidP="00DC2F2F">
            <w:pPr>
              <w:rPr>
                <w:color w:val="FF0000"/>
              </w:rPr>
            </w:pPr>
            <w:r>
              <w:rPr>
                <w:color w:val="FF0000"/>
              </w:rPr>
              <w:t>Secretaria Municipal de Saúde</w:t>
            </w:r>
          </w:p>
        </w:tc>
      </w:tr>
      <w:tr w:rsidR="001C04DE" w:rsidRPr="00237175" w:rsidTr="00DC2F2F">
        <w:tc>
          <w:tcPr>
            <w:tcW w:w="2664" w:type="dxa"/>
          </w:tcPr>
          <w:p w:rsidR="001C04DE" w:rsidRPr="00237175" w:rsidRDefault="001C04DE" w:rsidP="00DC2F2F">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1C04DE" w:rsidRPr="00237175" w:rsidRDefault="001C04DE" w:rsidP="00DC2F2F">
            <w:pPr>
              <w:rPr>
                <w:color w:val="FF0000"/>
              </w:rPr>
            </w:pPr>
            <w:r>
              <w:rPr>
                <w:color w:val="FF0000"/>
              </w:rPr>
              <w:t>05</w:t>
            </w:r>
          </w:p>
        </w:tc>
        <w:tc>
          <w:tcPr>
            <w:tcW w:w="4898" w:type="dxa"/>
          </w:tcPr>
          <w:p w:rsidR="001C04DE" w:rsidRPr="00237175" w:rsidRDefault="001C04DE" w:rsidP="00DC2F2F">
            <w:pPr>
              <w:rPr>
                <w:color w:val="FF0000"/>
              </w:rPr>
            </w:pPr>
            <w:r>
              <w:rPr>
                <w:color w:val="FF0000"/>
              </w:rPr>
              <w:t xml:space="preserve"> Fundo Municipal de Saúde</w:t>
            </w:r>
          </w:p>
        </w:tc>
      </w:tr>
      <w:tr w:rsidR="001C04DE" w:rsidRPr="00237175" w:rsidTr="00DC2F2F">
        <w:tc>
          <w:tcPr>
            <w:tcW w:w="2664" w:type="dxa"/>
          </w:tcPr>
          <w:p w:rsidR="001C04DE" w:rsidRPr="00237175" w:rsidRDefault="001C04DE" w:rsidP="00DC2F2F">
            <w:pPr>
              <w:rPr>
                <w:b/>
                <w:color w:val="FF0000"/>
              </w:rPr>
            </w:pPr>
            <w:r w:rsidRPr="00237175">
              <w:rPr>
                <w:b/>
                <w:color w:val="FF0000"/>
              </w:rPr>
              <w:t>Funcional programática</w:t>
            </w:r>
          </w:p>
        </w:tc>
        <w:tc>
          <w:tcPr>
            <w:tcW w:w="1959" w:type="dxa"/>
          </w:tcPr>
          <w:p w:rsidR="001C04DE" w:rsidRPr="00237175" w:rsidRDefault="001C04DE" w:rsidP="001C04DE">
            <w:pPr>
              <w:rPr>
                <w:color w:val="FF0000"/>
              </w:rPr>
            </w:pPr>
            <w:r>
              <w:rPr>
                <w:color w:val="FF0000"/>
              </w:rPr>
              <w:t>10.302.5018.2168</w:t>
            </w:r>
          </w:p>
        </w:tc>
        <w:tc>
          <w:tcPr>
            <w:tcW w:w="4898" w:type="dxa"/>
          </w:tcPr>
          <w:p w:rsidR="001C04DE" w:rsidRPr="00237175" w:rsidRDefault="001C04DE" w:rsidP="00DC2F2F">
            <w:pPr>
              <w:rPr>
                <w:color w:val="FF0000"/>
              </w:rPr>
            </w:pPr>
            <w:r>
              <w:rPr>
                <w:color w:val="FF0000"/>
              </w:rPr>
              <w:t>Manutenção e Encargos com o Pronto Atendimento</w:t>
            </w:r>
          </w:p>
        </w:tc>
      </w:tr>
      <w:tr w:rsidR="001C04DE" w:rsidRPr="00237175" w:rsidTr="00DC2F2F">
        <w:tc>
          <w:tcPr>
            <w:tcW w:w="2664" w:type="dxa"/>
          </w:tcPr>
          <w:p w:rsidR="001C04DE" w:rsidRPr="00237175" w:rsidRDefault="001C04DE" w:rsidP="00DC2F2F">
            <w:pPr>
              <w:rPr>
                <w:b/>
                <w:color w:val="FF0000"/>
              </w:rPr>
            </w:pPr>
            <w:r w:rsidRPr="00237175">
              <w:rPr>
                <w:b/>
                <w:color w:val="FF0000"/>
              </w:rPr>
              <w:t xml:space="preserve">Ficha </w:t>
            </w:r>
          </w:p>
        </w:tc>
        <w:tc>
          <w:tcPr>
            <w:tcW w:w="1959" w:type="dxa"/>
          </w:tcPr>
          <w:p w:rsidR="001C04DE" w:rsidRPr="00237175" w:rsidRDefault="001C04DE" w:rsidP="00DC2F2F">
            <w:pPr>
              <w:rPr>
                <w:color w:val="FF0000"/>
              </w:rPr>
            </w:pPr>
            <w:r>
              <w:rPr>
                <w:color w:val="FF0000"/>
              </w:rPr>
              <w:t>267</w:t>
            </w:r>
          </w:p>
        </w:tc>
        <w:tc>
          <w:tcPr>
            <w:tcW w:w="4898" w:type="dxa"/>
          </w:tcPr>
          <w:p w:rsidR="001C04DE" w:rsidRPr="00237175" w:rsidRDefault="001C04DE" w:rsidP="00DC2F2F">
            <w:pPr>
              <w:rPr>
                <w:color w:val="FF0000"/>
              </w:rPr>
            </w:pPr>
          </w:p>
        </w:tc>
      </w:tr>
      <w:tr w:rsidR="001C04DE" w:rsidRPr="00237175" w:rsidTr="00DC2F2F">
        <w:tc>
          <w:tcPr>
            <w:tcW w:w="2664" w:type="dxa"/>
          </w:tcPr>
          <w:p w:rsidR="001C04DE" w:rsidRPr="00237175" w:rsidRDefault="001C04DE" w:rsidP="00DC2F2F">
            <w:pPr>
              <w:rPr>
                <w:b/>
                <w:color w:val="FF0000"/>
              </w:rPr>
            </w:pPr>
            <w:r w:rsidRPr="00237175">
              <w:rPr>
                <w:b/>
                <w:color w:val="FF0000"/>
              </w:rPr>
              <w:t xml:space="preserve">Despesa/fonte </w:t>
            </w:r>
          </w:p>
        </w:tc>
        <w:tc>
          <w:tcPr>
            <w:tcW w:w="1959" w:type="dxa"/>
          </w:tcPr>
          <w:p w:rsidR="001C04DE" w:rsidRPr="00237175" w:rsidRDefault="001C04DE" w:rsidP="001C04DE">
            <w:pPr>
              <w:rPr>
                <w:color w:val="FF0000"/>
              </w:rPr>
            </w:pPr>
            <w:r>
              <w:rPr>
                <w:color w:val="FF0000"/>
              </w:rPr>
              <w:t>3.3.90.30.00</w:t>
            </w:r>
          </w:p>
        </w:tc>
        <w:tc>
          <w:tcPr>
            <w:tcW w:w="4898" w:type="dxa"/>
          </w:tcPr>
          <w:p w:rsidR="001C04DE" w:rsidRPr="00237175" w:rsidRDefault="001C04DE" w:rsidP="00DC2F2F">
            <w:pPr>
              <w:rPr>
                <w:color w:val="FF0000"/>
              </w:rPr>
            </w:pPr>
            <w:r>
              <w:rPr>
                <w:color w:val="FF0000"/>
              </w:rPr>
              <w:t>Material de Consumo</w:t>
            </w:r>
          </w:p>
        </w:tc>
      </w:tr>
      <w:tr w:rsidR="001C04DE" w:rsidRPr="00237175" w:rsidTr="00DC2F2F">
        <w:trPr>
          <w:trHeight w:val="150"/>
        </w:trPr>
        <w:tc>
          <w:tcPr>
            <w:tcW w:w="2664" w:type="dxa"/>
          </w:tcPr>
          <w:p w:rsidR="001C04DE" w:rsidRPr="00237175" w:rsidRDefault="001C04DE" w:rsidP="00DC2F2F">
            <w:pPr>
              <w:rPr>
                <w:b/>
                <w:color w:val="FF0000"/>
              </w:rPr>
            </w:pPr>
            <w:r>
              <w:rPr>
                <w:b/>
                <w:color w:val="FF0000"/>
              </w:rPr>
              <w:t>Fonte de Recurso</w:t>
            </w:r>
          </w:p>
        </w:tc>
        <w:tc>
          <w:tcPr>
            <w:tcW w:w="1959" w:type="dxa"/>
          </w:tcPr>
          <w:p w:rsidR="001C04DE" w:rsidRPr="00237175" w:rsidRDefault="001C04DE" w:rsidP="00DC2F2F">
            <w:pPr>
              <w:rPr>
                <w:color w:val="FF0000"/>
              </w:rPr>
            </w:pPr>
            <w:r>
              <w:rPr>
                <w:color w:val="FF0000"/>
              </w:rPr>
              <w:t>0.1.02.0</w:t>
            </w:r>
          </w:p>
        </w:tc>
        <w:tc>
          <w:tcPr>
            <w:tcW w:w="4898" w:type="dxa"/>
          </w:tcPr>
          <w:p w:rsidR="001C04DE" w:rsidRPr="00237175" w:rsidRDefault="001C04DE" w:rsidP="00DC2F2F">
            <w:pPr>
              <w:rPr>
                <w:color w:val="FF0000"/>
              </w:rPr>
            </w:pPr>
            <w:r>
              <w:rPr>
                <w:color w:val="FF0000"/>
              </w:rPr>
              <w:t>Receita de Impostos e de Transferência de Impostos - Saúde</w:t>
            </w:r>
          </w:p>
        </w:tc>
      </w:tr>
    </w:tbl>
    <w:p w:rsidR="001C04DE" w:rsidRDefault="001C04DE"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64650B" w:rsidRPr="00237175" w:rsidTr="00D941AA">
        <w:tc>
          <w:tcPr>
            <w:tcW w:w="2664" w:type="dxa"/>
          </w:tcPr>
          <w:p w:rsidR="0064650B" w:rsidRPr="00237175" w:rsidRDefault="0064650B" w:rsidP="00D941AA">
            <w:pPr>
              <w:rPr>
                <w:b/>
                <w:color w:val="FF0000"/>
              </w:rPr>
            </w:pPr>
            <w:r w:rsidRPr="00237175">
              <w:rPr>
                <w:b/>
                <w:color w:val="FF0000"/>
              </w:rPr>
              <w:t>Órgão</w:t>
            </w:r>
          </w:p>
        </w:tc>
        <w:tc>
          <w:tcPr>
            <w:tcW w:w="1959" w:type="dxa"/>
          </w:tcPr>
          <w:p w:rsidR="0064650B" w:rsidRPr="00237175" w:rsidRDefault="0064650B" w:rsidP="00D941AA">
            <w:pPr>
              <w:rPr>
                <w:color w:val="FF0000"/>
              </w:rPr>
            </w:pPr>
            <w:r>
              <w:rPr>
                <w:color w:val="FF0000"/>
              </w:rPr>
              <w:t>02</w:t>
            </w:r>
          </w:p>
        </w:tc>
        <w:tc>
          <w:tcPr>
            <w:tcW w:w="4898" w:type="dxa"/>
          </w:tcPr>
          <w:p w:rsidR="0064650B" w:rsidRPr="00237175" w:rsidRDefault="0064650B" w:rsidP="00D941AA">
            <w:pPr>
              <w:rPr>
                <w:color w:val="FF0000"/>
              </w:rPr>
            </w:pPr>
            <w:r>
              <w:rPr>
                <w:color w:val="FF0000"/>
              </w:rPr>
              <w:t>Secretaria Municipal de Saúde</w:t>
            </w:r>
          </w:p>
        </w:tc>
      </w:tr>
      <w:tr w:rsidR="0064650B" w:rsidRPr="00237175" w:rsidTr="00D941AA">
        <w:tc>
          <w:tcPr>
            <w:tcW w:w="2664" w:type="dxa"/>
          </w:tcPr>
          <w:p w:rsidR="0064650B" w:rsidRPr="00237175" w:rsidRDefault="0064650B" w:rsidP="00D941AA">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64650B" w:rsidRPr="00237175" w:rsidRDefault="0064650B" w:rsidP="00D941AA">
            <w:pPr>
              <w:rPr>
                <w:color w:val="FF0000"/>
              </w:rPr>
            </w:pPr>
            <w:r>
              <w:rPr>
                <w:color w:val="FF0000"/>
              </w:rPr>
              <w:t>05</w:t>
            </w:r>
          </w:p>
        </w:tc>
        <w:tc>
          <w:tcPr>
            <w:tcW w:w="4898" w:type="dxa"/>
          </w:tcPr>
          <w:p w:rsidR="0064650B" w:rsidRPr="00237175" w:rsidRDefault="0064650B" w:rsidP="00D941AA">
            <w:pPr>
              <w:rPr>
                <w:color w:val="FF0000"/>
              </w:rPr>
            </w:pPr>
            <w:r>
              <w:rPr>
                <w:color w:val="FF0000"/>
              </w:rPr>
              <w:t xml:space="preserve"> Fundo Municipal de Saúde</w:t>
            </w:r>
          </w:p>
        </w:tc>
      </w:tr>
      <w:tr w:rsidR="0064650B" w:rsidRPr="00237175" w:rsidTr="00D941AA">
        <w:tc>
          <w:tcPr>
            <w:tcW w:w="2664" w:type="dxa"/>
          </w:tcPr>
          <w:p w:rsidR="0064650B" w:rsidRPr="00237175" w:rsidRDefault="0064650B" w:rsidP="00D941AA">
            <w:pPr>
              <w:rPr>
                <w:b/>
                <w:color w:val="FF0000"/>
              </w:rPr>
            </w:pPr>
            <w:r w:rsidRPr="00237175">
              <w:rPr>
                <w:b/>
                <w:color w:val="FF0000"/>
              </w:rPr>
              <w:t>Funcional programática</w:t>
            </w:r>
          </w:p>
        </w:tc>
        <w:tc>
          <w:tcPr>
            <w:tcW w:w="1959" w:type="dxa"/>
          </w:tcPr>
          <w:p w:rsidR="0064650B" w:rsidRPr="00237175" w:rsidRDefault="0064650B" w:rsidP="0064650B">
            <w:pPr>
              <w:rPr>
                <w:color w:val="FF0000"/>
              </w:rPr>
            </w:pPr>
            <w:r>
              <w:rPr>
                <w:color w:val="FF0000"/>
              </w:rPr>
              <w:t>10.301.5017.1121</w:t>
            </w:r>
          </w:p>
        </w:tc>
        <w:tc>
          <w:tcPr>
            <w:tcW w:w="4898" w:type="dxa"/>
          </w:tcPr>
          <w:p w:rsidR="0064650B" w:rsidRPr="00237175" w:rsidRDefault="0064650B" w:rsidP="00D941AA">
            <w:pPr>
              <w:rPr>
                <w:color w:val="FF0000"/>
              </w:rPr>
            </w:pPr>
            <w:r>
              <w:rPr>
                <w:color w:val="FF0000"/>
              </w:rPr>
              <w:t xml:space="preserve">Aquisição de Bens Móveis, </w:t>
            </w:r>
            <w:proofErr w:type="spellStart"/>
            <w:r>
              <w:rPr>
                <w:color w:val="FF0000"/>
              </w:rPr>
              <w:t>Utens</w:t>
            </w:r>
            <w:proofErr w:type="spellEnd"/>
            <w:r>
              <w:rPr>
                <w:color w:val="FF0000"/>
              </w:rPr>
              <w:t xml:space="preserve">. E </w:t>
            </w:r>
            <w:proofErr w:type="spellStart"/>
            <w:r>
              <w:rPr>
                <w:color w:val="FF0000"/>
              </w:rPr>
              <w:t>Equip</w:t>
            </w:r>
            <w:proofErr w:type="spellEnd"/>
            <w:r>
              <w:rPr>
                <w:color w:val="FF0000"/>
              </w:rPr>
              <w:t xml:space="preserve">. </w:t>
            </w:r>
            <w:proofErr w:type="spellStart"/>
            <w:r>
              <w:rPr>
                <w:color w:val="FF0000"/>
              </w:rPr>
              <w:t>da</w:t>
            </w:r>
            <w:proofErr w:type="spellEnd"/>
            <w:r>
              <w:rPr>
                <w:color w:val="FF0000"/>
              </w:rPr>
              <w:t xml:space="preserve"> Atenção Básica</w:t>
            </w:r>
          </w:p>
        </w:tc>
      </w:tr>
      <w:tr w:rsidR="0064650B" w:rsidRPr="00237175" w:rsidTr="00D941AA">
        <w:tc>
          <w:tcPr>
            <w:tcW w:w="2664" w:type="dxa"/>
          </w:tcPr>
          <w:p w:rsidR="0064650B" w:rsidRPr="00237175" w:rsidRDefault="0064650B" w:rsidP="00D941AA">
            <w:pPr>
              <w:rPr>
                <w:b/>
                <w:color w:val="FF0000"/>
              </w:rPr>
            </w:pPr>
            <w:r w:rsidRPr="00237175">
              <w:rPr>
                <w:b/>
                <w:color w:val="FF0000"/>
              </w:rPr>
              <w:t xml:space="preserve">Ficha </w:t>
            </w:r>
          </w:p>
        </w:tc>
        <w:tc>
          <w:tcPr>
            <w:tcW w:w="1959" w:type="dxa"/>
          </w:tcPr>
          <w:p w:rsidR="0064650B" w:rsidRPr="00237175" w:rsidRDefault="0064650B" w:rsidP="00D941AA">
            <w:pPr>
              <w:rPr>
                <w:color w:val="FF0000"/>
              </w:rPr>
            </w:pPr>
            <w:r>
              <w:rPr>
                <w:color w:val="FF0000"/>
              </w:rPr>
              <w:t>143</w:t>
            </w:r>
          </w:p>
        </w:tc>
        <w:tc>
          <w:tcPr>
            <w:tcW w:w="4898" w:type="dxa"/>
          </w:tcPr>
          <w:p w:rsidR="0064650B" w:rsidRPr="00237175" w:rsidRDefault="0064650B" w:rsidP="00D941AA">
            <w:pPr>
              <w:rPr>
                <w:color w:val="FF0000"/>
              </w:rPr>
            </w:pPr>
          </w:p>
        </w:tc>
      </w:tr>
      <w:tr w:rsidR="0064650B" w:rsidRPr="00237175" w:rsidTr="00D941AA">
        <w:tc>
          <w:tcPr>
            <w:tcW w:w="2664" w:type="dxa"/>
          </w:tcPr>
          <w:p w:rsidR="0064650B" w:rsidRPr="00237175" w:rsidRDefault="0064650B" w:rsidP="00D941AA">
            <w:pPr>
              <w:rPr>
                <w:b/>
                <w:color w:val="FF0000"/>
              </w:rPr>
            </w:pPr>
            <w:r w:rsidRPr="00237175">
              <w:rPr>
                <w:b/>
                <w:color w:val="FF0000"/>
              </w:rPr>
              <w:t xml:space="preserve">Despesa/fonte </w:t>
            </w:r>
          </w:p>
        </w:tc>
        <w:tc>
          <w:tcPr>
            <w:tcW w:w="1959" w:type="dxa"/>
          </w:tcPr>
          <w:p w:rsidR="0064650B" w:rsidRPr="00237175" w:rsidRDefault="0064650B" w:rsidP="0064650B">
            <w:pPr>
              <w:rPr>
                <w:color w:val="FF0000"/>
              </w:rPr>
            </w:pPr>
            <w:r>
              <w:rPr>
                <w:color w:val="FF0000"/>
              </w:rPr>
              <w:t>4.4.90.52.00</w:t>
            </w:r>
          </w:p>
        </w:tc>
        <w:tc>
          <w:tcPr>
            <w:tcW w:w="4898" w:type="dxa"/>
          </w:tcPr>
          <w:p w:rsidR="0064650B" w:rsidRPr="00237175" w:rsidRDefault="0064650B" w:rsidP="00D941AA">
            <w:pPr>
              <w:rPr>
                <w:color w:val="FF0000"/>
              </w:rPr>
            </w:pPr>
            <w:r>
              <w:rPr>
                <w:color w:val="FF0000"/>
              </w:rPr>
              <w:t>Equipamento e Material Permanente</w:t>
            </w:r>
          </w:p>
        </w:tc>
      </w:tr>
      <w:tr w:rsidR="0064650B" w:rsidRPr="00237175" w:rsidTr="00D941AA">
        <w:trPr>
          <w:trHeight w:val="150"/>
        </w:trPr>
        <w:tc>
          <w:tcPr>
            <w:tcW w:w="2664" w:type="dxa"/>
          </w:tcPr>
          <w:p w:rsidR="0064650B" w:rsidRPr="00237175" w:rsidRDefault="0064650B" w:rsidP="00D941AA">
            <w:pPr>
              <w:rPr>
                <w:b/>
                <w:color w:val="FF0000"/>
              </w:rPr>
            </w:pPr>
            <w:r>
              <w:rPr>
                <w:b/>
                <w:color w:val="FF0000"/>
              </w:rPr>
              <w:t>Fonte de Recurso</w:t>
            </w:r>
          </w:p>
        </w:tc>
        <w:tc>
          <w:tcPr>
            <w:tcW w:w="1959" w:type="dxa"/>
          </w:tcPr>
          <w:p w:rsidR="0064650B" w:rsidRPr="00237175" w:rsidRDefault="0064650B" w:rsidP="00D941AA">
            <w:pPr>
              <w:rPr>
                <w:color w:val="FF0000"/>
              </w:rPr>
            </w:pPr>
            <w:r>
              <w:rPr>
                <w:color w:val="FF0000"/>
              </w:rPr>
              <w:t>0.1.02.0</w:t>
            </w:r>
          </w:p>
        </w:tc>
        <w:tc>
          <w:tcPr>
            <w:tcW w:w="4898" w:type="dxa"/>
          </w:tcPr>
          <w:p w:rsidR="0064650B" w:rsidRPr="00237175" w:rsidRDefault="0064650B" w:rsidP="00D941AA">
            <w:pPr>
              <w:rPr>
                <w:color w:val="FF0000"/>
              </w:rPr>
            </w:pPr>
            <w:r>
              <w:rPr>
                <w:color w:val="FF0000"/>
              </w:rPr>
              <w:t>Receita de Impostos e de Transferência de Impostos - Saúde</w:t>
            </w:r>
          </w:p>
        </w:tc>
      </w:tr>
    </w:tbl>
    <w:p w:rsidR="00585444" w:rsidRDefault="00585444"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228F5" w:rsidRPr="00237175" w:rsidTr="00D941AA">
        <w:tc>
          <w:tcPr>
            <w:tcW w:w="2664" w:type="dxa"/>
          </w:tcPr>
          <w:p w:rsidR="009228F5" w:rsidRPr="00237175" w:rsidRDefault="009228F5" w:rsidP="00D941AA">
            <w:pPr>
              <w:rPr>
                <w:b/>
                <w:color w:val="FF0000"/>
              </w:rPr>
            </w:pPr>
            <w:r w:rsidRPr="00237175">
              <w:rPr>
                <w:b/>
                <w:color w:val="FF0000"/>
              </w:rPr>
              <w:t>Órgão</w:t>
            </w:r>
          </w:p>
        </w:tc>
        <w:tc>
          <w:tcPr>
            <w:tcW w:w="1959" w:type="dxa"/>
          </w:tcPr>
          <w:p w:rsidR="009228F5" w:rsidRPr="00237175" w:rsidRDefault="009228F5" w:rsidP="00D941AA">
            <w:pPr>
              <w:rPr>
                <w:color w:val="FF0000"/>
              </w:rPr>
            </w:pPr>
            <w:r>
              <w:rPr>
                <w:color w:val="FF0000"/>
              </w:rPr>
              <w:t>02</w:t>
            </w:r>
          </w:p>
        </w:tc>
        <w:tc>
          <w:tcPr>
            <w:tcW w:w="4898" w:type="dxa"/>
          </w:tcPr>
          <w:p w:rsidR="009228F5" w:rsidRPr="00237175" w:rsidRDefault="009228F5" w:rsidP="00D941AA">
            <w:pPr>
              <w:rPr>
                <w:color w:val="FF0000"/>
              </w:rPr>
            </w:pPr>
            <w:r>
              <w:rPr>
                <w:color w:val="FF0000"/>
              </w:rPr>
              <w:t>Secretaria Municipal de Saúde</w:t>
            </w:r>
          </w:p>
        </w:tc>
      </w:tr>
      <w:tr w:rsidR="009228F5" w:rsidRPr="00237175" w:rsidTr="00D941AA">
        <w:tc>
          <w:tcPr>
            <w:tcW w:w="2664" w:type="dxa"/>
          </w:tcPr>
          <w:p w:rsidR="009228F5" w:rsidRPr="00237175" w:rsidRDefault="009228F5" w:rsidP="00D941AA">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9228F5" w:rsidRPr="00237175" w:rsidRDefault="009228F5" w:rsidP="00D941AA">
            <w:pPr>
              <w:rPr>
                <w:color w:val="FF0000"/>
              </w:rPr>
            </w:pPr>
            <w:r>
              <w:rPr>
                <w:color w:val="FF0000"/>
              </w:rPr>
              <w:t>05</w:t>
            </w:r>
          </w:p>
        </w:tc>
        <w:tc>
          <w:tcPr>
            <w:tcW w:w="4898" w:type="dxa"/>
          </w:tcPr>
          <w:p w:rsidR="009228F5" w:rsidRPr="00237175" w:rsidRDefault="009228F5" w:rsidP="00D941AA">
            <w:pPr>
              <w:rPr>
                <w:color w:val="FF0000"/>
              </w:rPr>
            </w:pPr>
            <w:r>
              <w:rPr>
                <w:color w:val="FF0000"/>
              </w:rPr>
              <w:t xml:space="preserve"> Fundo Municipal de Saúde</w:t>
            </w:r>
          </w:p>
        </w:tc>
      </w:tr>
      <w:tr w:rsidR="009228F5" w:rsidRPr="00237175" w:rsidTr="00D941AA">
        <w:tc>
          <w:tcPr>
            <w:tcW w:w="2664" w:type="dxa"/>
          </w:tcPr>
          <w:p w:rsidR="009228F5" w:rsidRPr="00237175" w:rsidRDefault="009228F5" w:rsidP="00D941AA">
            <w:pPr>
              <w:rPr>
                <w:b/>
                <w:color w:val="FF0000"/>
              </w:rPr>
            </w:pPr>
            <w:r w:rsidRPr="00237175">
              <w:rPr>
                <w:b/>
                <w:color w:val="FF0000"/>
              </w:rPr>
              <w:t>Funcional programática</w:t>
            </w:r>
          </w:p>
        </w:tc>
        <w:tc>
          <w:tcPr>
            <w:tcW w:w="1959" w:type="dxa"/>
          </w:tcPr>
          <w:p w:rsidR="009228F5" w:rsidRPr="00237175" w:rsidRDefault="009228F5" w:rsidP="009228F5">
            <w:pPr>
              <w:rPr>
                <w:color w:val="FF0000"/>
              </w:rPr>
            </w:pPr>
            <w:r>
              <w:rPr>
                <w:color w:val="FF0000"/>
              </w:rPr>
              <w:t>10.122.5016.1120</w:t>
            </w:r>
          </w:p>
        </w:tc>
        <w:tc>
          <w:tcPr>
            <w:tcW w:w="4898" w:type="dxa"/>
          </w:tcPr>
          <w:p w:rsidR="009228F5" w:rsidRPr="00237175" w:rsidRDefault="009228F5" w:rsidP="009228F5">
            <w:pPr>
              <w:rPr>
                <w:color w:val="FF0000"/>
              </w:rPr>
            </w:pPr>
            <w:r>
              <w:rPr>
                <w:color w:val="FF0000"/>
              </w:rPr>
              <w:t xml:space="preserve">Aquisição de Bens Móveis, </w:t>
            </w:r>
            <w:proofErr w:type="spellStart"/>
            <w:r>
              <w:rPr>
                <w:color w:val="FF0000"/>
              </w:rPr>
              <w:t>Utens</w:t>
            </w:r>
            <w:proofErr w:type="spellEnd"/>
            <w:r>
              <w:rPr>
                <w:color w:val="FF0000"/>
              </w:rPr>
              <w:t xml:space="preserve">. E </w:t>
            </w:r>
            <w:proofErr w:type="spellStart"/>
            <w:r>
              <w:rPr>
                <w:color w:val="FF0000"/>
              </w:rPr>
              <w:t>Equip</w:t>
            </w:r>
            <w:proofErr w:type="spellEnd"/>
            <w:r>
              <w:rPr>
                <w:color w:val="FF0000"/>
              </w:rPr>
              <w:t>. da Secretaria de Saúde</w:t>
            </w:r>
          </w:p>
        </w:tc>
      </w:tr>
      <w:tr w:rsidR="009228F5" w:rsidRPr="00237175" w:rsidTr="00D941AA">
        <w:tc>
          <w:tcPr>
            <w:tcW w:w="2664" w:type="dxa"/>
          </w:tcPr>
          <w:p w:rsidR="009228F5" w:rsidRPr="00237175" w:rsidRDefault="009228F5" w:rsidP="00D941AA">
            <w:pPr>
              <w:rPr>
                <w:b/>
                <w:color w:val="FF0000"/>
              </w:rPr>
            </w:pPr>
            <w:r w:rsidRPr="00237175">
              <w:rPr>
                <w:b/>
                <w:color w:val="FF0000"/>
              </w:rPr>
              <w:t xml:space="preserve">Ficha </w:t>
            </w:r>
          </w:p>
        </w:tc>
        <w:tc>
          <w:tcPr>
            <w:tcW w:w="1959" w:type="dxa"/>
          </w:tcPr>
          <w:p w:rsidR="009228F5" w:rsidRPr="00237175" w:rsidRDefault="009228F5" w:rsidP="009228F5">
            <w:pPr>
              <w:rPr>
                <w:color w:val="FF0000"/>
              </w:rPr>
            </w:pPr>
            <w:r>
              <w:rPr>
                <w:color w:val="FF0000"/>
              </w:rPr>
              <w:t>133</w:t>
            </w:r>
          </w:p>
        </w:tc>
        <w:tc>
          <w:tcPr>
            <w:tcW w:w="4898" w:type="dxa"/>
          </w:tcPr>
          <w:p w:rsidR="009228F5" w:rsidRPr="00237175" w:rsidRDefault="009228F5" w:rsidP="00D941AA">
            <w:pPr>
              <w:rPr>
                <w:color w:val="FF0000"/>
              </w:rPr>
            </w:pPr>
          </w:p>
        </w:tc>
      </w:tr>
      <w:tr w:rsidR="009228F5" w:rsidRPr="00237175" w:rsidTr="00D941AA">
        <w:tc>
          <w:tcPr>
            <w:tcW w:w="2664" w:type="dxa"/>
          </w:tcPr>
          <w:p w:rsidR="009228F5" w:rsidRPr="00237175" w:rsidRDefault="009228F5" w:rsidP="00D941AA">
            <w:pPr>
              <w:rPr>
                <w:b/>
                <w:color w:val="FF0000"/>
              </w:rPr>
            </w:pPr>
            <w:r w:rsidRPr="00237175">
              <w:rPr>
                <w:b/>
                <w:color w:val="FF0000"/>
              </w:rPr>
              <w:t xml:space="preserve">Despesa/fonte </w:t>
            </w:r>
          </w:p>
        </w:tc>
        <w:tc>
          <w:tcPr>
            <w:tcW w:w="1959" w:type="dxa"/>
          </w:tcPr>
          <w:p w:rsidR="009228F5" w:rsidRPr="00237175" w:rsidRDefault="009228F5" w:rsidP="00D941AA">
            <w:pPr>
              <w:rPr>
                <w:color w:val="FF0000"/>
              </w:rPr>
            </w:pPr>
            <w:r>
              <w:rPr>
                <w:color w:val="FF0000"/>
              </w:rPr>
              <w:t>4.4.90.52.00</w:t>
            </w:r>
          </w:p>
        </w:tc>
        <w:tc>
          <w:tcPr>
            <w:tcW w:w="4898" w:type="dxa"/>
          </w:tcPr>
          <w:p w:rsidR="009228F5" w:rsidRPr="00237175" w:rsidRDefault="009228F5" w:rsidP="00D941AA">
            <w:pPr>
              <w:rPr>
                <w:color w:val="FF0000"/>
              </w:rPr>
            </w:pPr>
            <w:r>
              <w:rPr>
                <w:color w:val="FF0000"/>
              </w:rPr>
              <w:t>Equipamento e Material Permanente</w:t>
            </w:r>
          </w:p>
        </w:tc>
      </w:tr>
      <w:tr w:rsidR="009228F5" w:rsidRPr="00237175" w:rsidTr="00D941AA">
        <w:trPr>
          <w:trHeight w:val="150"/>
        </w:trPr>
        <w:tc>
          <w:tcPr>
            <w:tcW w:w="2664" w:type="dxa"/>
          </w:tcPr>
          <w:p w:rsidR="009228F5" w:rsidRPr="00237175" w:rsidRDefault="009228F5" w:rsidP="00D941AA">
            <w:pPr>
              <w:rPr>
                <w:b/>
                <w:color w:val="FF0000"/>
              </w:rPr>
            </w:pPr>
            <w:r>
              <w:rPr>
                <w:b/>
                <w:color w:val="FF0000"/>
              </w:rPr>
              <w:t>Fonte de Recurso</w:t>
            </w:r>
          </w:p>
        </w:tc>
        <w:tc>
          <w:tcPr>
            <w:tcW w:w="1959" w:type="dxa"/>
          </w:tcPr>
          <w:p w:rsidR="009228F5" w:rsidRPr="00237175" w:rsidRDefault="009228F5" w:rsidP="00D941AA">
            <w:pPr>
              <w:rPr>
                <w:color w:val="FF0000"/>
              </w:rPr>
            </w:pPr>
            <w:r>
              <w:rPr>
                <w:color w:val="FF0000"/>
              </w:rPr>
              <w:t>0.1.02.0</w:t>
            </w:r>
          </w:p>
        </w:tc>
        <w:tc>
          <w:tcPr>
            <w:tcW w:w="4898" w:type="dxa"/>
          </w:tcPr>
          <w:p w:rsidR="009228F5" w:rsidRPr="00237175" w:rsidRDefault="009228F5" w:rsidP="00D941AA">
            <w:pPr>
              <w:rPr>
                <w:color w:val="FF0000"/>
              </w:rPr>
            </w:pPr>
            <w:r>
              <w:rPr>
                <w:color w:val="FF0000"/>
              </w:rPr>
              <w:t>Receita de Impostos e de Transferência de Impostos - Saúde</w:t>
            </w:r>
          </w:p>
        </w:tc>
      </w:tr>
    </w:tbl>
    <w:p w:rsidR="00664A38" w:rsidRPr="00237175" w:rsidRDefault="00664A38"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B7B69" w:rsidRPr="00237175" w:rsidTr="00D941AA">
        <w:tc>
          <w:tcPr>
            <w:tcW w:w="2664" w:type="dxa"/>
          </w:tcPr>
          <w:p w:rsidR="007B7B69" w:rsidRPr="00237175" w:rsidRDefault="007B7B69" w:rsidP="00D941AA">
            <w:pPr>
              <w:rPr>
                <w:b/>
                <w:color w:val="FF0000"/>
              </w:rPr>
            </w:pPr>
            <w:r w:rsidRPr="00237175">
              <w:rPr>
                <w:b/>
                <w:color w:val="FF0000"/>
              </w:rPr>
              <w:t>Órgão</w:t>
            </w:r>
          </w:p>
        </w:tc>
        <w:tc>
          <w:tcPr>
            <w:tcW w:w="1959" w:type="dxa"/>
          </w:tcPr>
          <w:p w:rsidR="007B7B69" w:rsidRPr="00237175" w:rsidRDefault="007B7B69" w:rsidP="00D941AA">
            <w:pPr>
              <w:rPr>
                <w:color w:val="FF0000"/>
              </w:rPr>
            </w:pPr>
            <w:r>
              <w:rPr>
                <w:color w:val="FF0000"/>
              </w:rPr>
              <w:t>02</w:t>
            </w:r>
          </w:p>
        </w:tc>
        <w:tc>
          <w:tcPr>
            <w:tcW w:w="4898" w:type="dxa"/>
          </w:tcPr>
          <w:p w:rsidR="007B7B69" w:rsidRPr="00237175" w:rsidRDefault="007B7B69" w:rsidP="00D941AA">
            <w:pPr>
              <w:rPr>
                <w:color w:val="FF0000"/>
              </w:rPr>
            </w:pPr>
            <w:r>
              <w:rPr>
                <w:color w:val="FF0000"/>
              </w:rPr>
              <w:t>Secretaria Municipal de Saúde</w:t>
            </w:r>
          </w:p>
        </w:tc>
      </w:tr>
      <w:tr w:rsidR="007B7B69" w:rsidRPr="00237175" w:rsidTr="00D941AA">
        <w:tc>
          <w:tcPr>
            <w:tcW w:w="2664" w:type="dxa"/>
          </w:tcPr>
          <w:p w:rsidR="007B7B69" w:rsidRPr="00237175" w:rsidRDefault="007B7B69" w:rsidP="00D941AA">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7B7B69" w:rsidRPr="00237175" w:rsidRDefault="007B7B69" w:rsidP="00D941AA">
            <w:pPr>
              <w:rPr>
                <w:color w:val="FF0000"/>
              </w:rPr>
            </w:pPr>
            <w:r>
              <w:rPr>
                <w:color w:val="FF0000"/>
              </w:rPr>
              <w:t>05</w:t>
            </w:r>
          </w:p>
        </w:tc>
        <w:tc>
          <w:tcPr>
            <w:tcW w:w="4898" w:type="dxa"/>
          </w:tcPr>
          <w:p w:rsidR="007B7B69" w:rsidRPr="00237175" w:rsidRDefault="007B7B69" w:rsidP="00D941AA">
            <w:pPr>
              <w:rPr>
                <w:color w:val="FF0000"/>
              </w:rPr>
            </w:pPr>
            <w:r>
              <w:rPr>
                <w:color w:val="FF0000"/>
              </w:rPr>
              <w:t xml:space="preserve"> Fundo Municipal de Saúde</w:t>
            </w:r>
          </w:p>
        </w:tc>
      </w:tr>
      <w:tr w:rsidR="007B7B69" w:rsidRPr="00237175" w:rsidTr="00D941AA">
        <w:tc>
          <w:tcPr>
            <w:tcW w:w="2664" w:type="dxa"/>
          </w:tcPr>
          <w:p w:rsidR="007B7B69" w:rsidRPr="00237175" w:rsidRDefault="007B7B69" w:rsidP="00D941AA">
            <w:pPr>
              <w:rPr>
                <w:b/>
                <w:color w:val="FF0000"/>
              </w:rPr>
            </w:pPr>
            <w:r w:rsidRPr="00237175">
              <w:rPr>
                <w:b/>
                <w:color w:val="FF0000"/>
              </w:rPr>
              <w:t>Funcional programática</w:t>
            </w:r>
          </w:p>
        </w:tc>
        <w:tc>
          <w:tcPr>
            <w:tcW w:w="1959" w:type="dxa"/>
          </w:tcPr>
          <w:p w:rsidR="007B7B69" w:rsidRPr="00237175" w:rsidRDefault="007B7B69" w:rsidP="007B7B69">
            <w:pPr>
              <w:rPr>
                <w:color w:val="FF0000"/>
              </w:rPr>
            </w:pPr>
            <w:r>
              <w:rPr>
                <w:color w:val="FF0000"/>
              </w:rPr>
              <w:t>10.122.5016.2159</w:t>
            </w:r>
          </w:p>
        </w:tc>
        <w:tc>
          <w:tcPr>
            <w:tcW w:w="4898" w:type="dxa"/>
          </w:tcPr>
          <w:p w:rsidR="007B7B69" w:rsidRPr="00237175" w:rsidRDefault="007B7B69" w:rsidP="00D941AA">
            <w:pPr>
              <w:rPr>
                <w:color w:val="FF0000"/>
              </w:rPr>
            </w:pPr>
            <w:r>
              <w:rPr>
                <w:color w:val="FF0000"/>
              </w:rPr>
              <w:t>Manutenção e Encargos da Secretaria Municipal de Saúde</w:t>
            </w:r>
          </w:p>
        </w:tc>
      </w:tr>
      <w:tr w:rsidR="007B7B69" w:rsidRPr="00237175" w:rsidTr="00D941AA">
        <w:tc>
          <w:tcPr>
            <w:tcW w:w="2664" w:type="dxa"/>
          </w:tcPr>
          <w:p w:rsidR="007B7B69" w:rsidRPr="00237175" w:rsidRDefault="007B7B69" w:rsidP="00D941AA">
            <w:pPr>
              <w:rPr>
                <w:b/>
                <w:color w:val="FF0000"/>
              </w:rPr>
            </w:pPr>
            <w:r w:rsidRPr="00237175">
              <w:rPr>
                <w:b/>
                <w:color w:val="FF0000"/>
              </w:rPr>
              <w:t xml:space="preserve">Ficha </w:t>
            </w:r>
          </w:p>
        </w:tc>
        <w:tc>
          <w:tcPr>
            <w:tcW w:w="1959" w:type="dxa"/>
          </w:tcPr>
          <w:p w:rsidR="007B7B69" w:rsidRPr="00237175" w:rsidRDefault="007B7B69" w:rsidP="007B7B69">
            <w:pPr>
              <w:rPr>
                <w:color w:val="FF0000"/>
              </w:rPr>
            </w:pPr>
            <w:r>
              <w:rPr>
                <w:color w:val="FF0000"/>
              </w:rPr>
              <w:t>123</w:t>
            </w:r>
          </w:p>
        </w:tc>
        <w:tc>
          <w:tcPr>
            <w:tcW w:w="4898" w:type="dxa"/>
          </w:tcPr>
          <w:p w:rsidR="007B7B69" w:rsidRPr="00237175" w:rsidRDefault="007B7B69" w:rsidP="00D941AA">
            <w:pPr>
              <w:rPr>
                <w:color w:val="FF0000"/>
              </w:rPr>
            </w:pPr>
          </w:p>
        </w:tc>
      </w:tr>
      <w:tr w:rsidR="007B7B69" w:rsidRPr="00237175" w:rsidTr="00D941AA">
        <w:tc>
          <w:tcPr>
            <w:tcW w:w="2664" w:type="dxa"/>
          </w:tcPr>
          <w:p w:rsidR="007B7B69" w:rsidRPr="00237175" w:rsidRDefault="007B7B69" w:rsidP="00D941AA">
            <w:pPr>
              <w:rPr>
                <w:b/>
                <w:color w:val="FF0000"/>
              </w:rPr>
            </w:pPr>
            <w:r w:rsidRPr="00237175">
              <w:rPr>
                <w:b/>
                <w:color w:val="FF0000"/>
              </w:rPr>
              <w:t xml:space="preserve">Despesa/fonte </w:t>
            </w:r>
          </w:p>
        </w:tc>
        <w:tc>
          <w:tcPr>
            <w:tcW w:w="1959" w:type="dxa"/>
          </w:tcPr>
          <w:p w:rsidR="007B7B69" w:rsidRPr="00237175" w:rsidRDefault="007B7B69" w:rsidP="00D941AA">
            <w:pPr>
              <w:rPr>
                <w:color w:val="FF0000"/>
              </w:rPr>
            </w:pPr>
            <w:r>
              <w:rPr>
                <w:color w:val="FF0000"/>
              </w:rPr>
              <w:t>4.4.90.52.00</w:t>
            </w:r>
          </w:p>
        </w:tc>
        <w:tc>
          <w:tcPr>
            <w:tcW w:w="4898" w:type="dxa"/>
          </w:tcPr>
          <w:p w:rsidR="007B7B69" w:rsidRPr="00237175" w:rsidRDefault="007B7B69" w:rsidP="00D941AA">
            <w:pPr>
              <w:rPr>
                <w:color w:val="FF0000"/>
              </w:rPr>
            </w:pPr>
            <w:r>
              <w:rPr>
                <w:color w:val="FF0000"/>
              </w:rPr>
              <w:t>Material de Consumo</w:t>
            </w:r>
          </w:p>
        </w:tc>
      </w:tr>
      <w:tr w:rsidR="007B7B69" w:rsidRPr="00237175" w:rsidTr="00D941AA">
        <w:trPr>
          <w:trHeight w:val="150"/>
        </w:trPr>
        <w:tc>
          <w:tcPr>
            <w:tcW w:w="2664" w:type="dxa"/>
          </w:tcPr>
          <w:p w:rsidR="007B7B69" w:rsidRPr="00237175" w:rsidRDefault="007B7B69" w:rsidP="00D941AA">
            <w:pPr>
              <w:rPr>
                <w:b/>
                <w:color w:val="FF0000"/>
              </w:rPr>
            </w:pPr>
            <w:r>
              <w:rPr>
                <w:b/>
                <w:color w:val="FF0000"/>
              </w:rPr>
              <w:t>Fonte de Recurso</w:t>
            </w:r>
          </w:p>
        </w:tc>
        <w:tc>
          <w:tcPr>
            <w:tcW w:w="1959" w:type="dxa"/>
          </w:tcPr>
          <w:p w:rsidR="007B7B69" w:rsidRPr="00237175" w:rsidRDefault="007B7B69" w:rsidP="00D941AA">
            <w:pPr>
              <w:rPr>
                <w:color w:val="FF0000"/>
              </w:rPr>
            </w:pPr>
            <w:r>
              <w:rPr>
                <w:color w:val="FF0000"/>
              </w:rPr>
              <w:t>0.1.02.0</w:t>
            </w:r>
          </w:p>
        </w:tc>
        <w:tc>
          <w:tcPr>
            <w:tcW w:w="4898" w:type="dxa"/>
          </w:tcPr>
          <w:p w:rsidR="007B7B69" w:rsidRPr="00237175" w:rsidRDefault="007B7B69" w:rsidP="00D941AA">
            <w:pPr>
              <w:rPr>
                <w:color w:val="FF0000"/>
              </w:rPr>
            </w:pPr>
            <w:r>
              <w:rPr>
                <w:color w:val="FF0000"/>
              </w:rPr>
              <w:t>Receita de Impostos e de Transferência de Impostos - Saúde</w:t>
            </w:r>
          </w:p>
        </w:tc>
      </w:tr>
    </w:tbl>
    <w:p w:rsidR="0093189B" w:rsidRDefault="0093189B"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231160" w:rsidRPr="00237175" w:rsidTr="00966C76">
        <w:tc>
          <w:tcPr>
            <w:tcW w:w="2664" w:type="dxa"/>
          </w:tcPr>
          <w:p w:rsidR="00231160" w:rsidRPr="00237175" w:rsidRDefault="00231160" w:rsidP="00966C76">
            <w:pPr>
              <w:rPr>
                <w:b/>
                <w:color w:val="FF0000"/>
              </w:rPr>
            </w:pPr>
            <w:r w:rsidRPr="00237175">
              <w:rPr>
                <w:b/>
                <w:color w:val="FF0000"/>
              </w:rPr>
              <w:t>Órgão</w:t>
            </w:r>
          </w:p>
        </w:tc>
        <w:tc>
          <w:tcPr>
            <w:tcW w:w="1959" w:type="dxa"/>
          </w:tcPr>
          <w:p w:rsidR="00231160" w:rsidRPr="00237175" w:rsidRDefault="00231160" w:rsidP="00966C76">
            <w:pPr>
              <w:rPr>
                <w:color w:val="FF0000"/>
              </w:rPr>
            </w:pPr>
            <w:r>
              <w:rPr>
                <w:color w:val="FF0000"/>
              </w:rPr>
              <w:t>02</w:t>
            </w:r>
          </w:p>
        </w:tc>
        <w:tc>
          <w:tcPr>
            <w:tcW w:w="4898" w:type="dxa"/>
          </w:tcPr>
          <w:p w:rsidR="00231160" w:rsidRPr="00237175" w:rsidRDefault="00231160" w:rsidP="00966C76">
            <w:pPr>
              <w:rPr>
                <w:color w:val="FF0000"/>
              </w:rPr>
            </w:pPr>
            <w:r>
              <w:rPr>
                <w:color w:val="FF0000"/>
              </w:rPr>
              <w:t>Secretaria Municipal de Saúde</w:t>
            </w:r>
          </w:p>
        </w:tc>
      </w:tr>
      <w:tr w:rsidR="00231160" w:rsidRPr="00237175" w:rsidTr="00966C76">
        <w:tc>
          <w:tcPr>
            <w:tcW w:w="2664" w:type="dxa"/>
          </w:tcPr>
          <w:p w:rsidR="00231160" w:rsidRPr="00237175" w:rsidRDefault="00231160"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231160" w:rsidRPr="00237175" w:rsidRDefault="00231160" w:rsidP="00966C76">
            <w:pPr>
              <w:rPr>
                <w:color w:val="FF0000"/>
              </w:rPr>
            </w:pPr>
            <w:r>
              <w:rPr>
                <w:color w:val="FF0000"/>
              </w:rPr>
              <w:t>05</w:t>
            </w:r>
          </w:p>
        </w:tc>
        <w:tc>
          <w:tcPr>
            <w:tcW w:w="4898" w:type="dxa"/>
          </w:tcPr>
          <w:p w:rsidR="00231160" w:rsidRPr="00237175" w:rsidRDefault="00231160" w:rsidP="00966C76">
            <w:pPr>
              <w:rPr>
                <w:color w:val="FF0000"/>
              </w:rPr>
            </w:pPr>
            <w:r>
              <w:rPr>
                <w:color w:val="FF0000"/>
              </w:rPr>
              <w:t xml:space="preserve"> Fundo Municipal de Saúde</w:t>
            </w:r>
          </w:p>
        </w:tc>
      </w:tr>
      <w:tr w:rsidR="00231160" w:rsidRPr="00237175" w:rsidTr="00966C76">
        <w:tc>
          <w:tcPr>
            <w:tcW w:w="2664" w:type="dxa"/>
          </w:tcPr>
          <w:p w:rsidR="00231160" w:rsidRPr="00237175" w:rsidRDefault="00231160" w:rsidP="00966C76">
            <w:pPr>
              <w:rPr>
                <w:b/>
                <w:color w:val="FF0000"/>
              </w:rPr>
            </w:pPr>
            <w:r w:rsidRPr="00237175">
              <w:rPr>
                <w:b/>
                <w:color w:val="FF0000"/>
              </w:rPr>
              <w:t>Funcional programática</w:t>
            </w:r>
          </w:p>
        </w:tc>
        <w:tc>
          <w:tcPr>
            <w:tcW w:w="1959" w:type="dxa"/>
          </w:tcPr>
          <w:p w:rsidR="00231160" w:rsidRPr="00237175" w:rsidRDefault="00231160" w:rsidP="00231160">
            <w:pPr>
              <w:rPr>
                <w:color w:val="FF0000"/>
              </w:rPr>
            </w:pPr>
            <w:r>
              <w:rPr>
                <w:color w:val="FF0000"/>
              </w:rPr>
              <w:t>10.305.5021.2172</w:t>
            </w:r>
          </w:p>
        </w:tc>
        <w:tc>
          <w:tcPr>
            <w:tcW w:w="4898" w:type="dxa"/>
          </w:tcPr>
          <w:p w:rsidR="00231160" w:rsidRPr="00237175" w:rsidRDefault="00231160" w:rsidP="00231160">
            <w:pPr>
              <w:rPr>
                <w:color w:val="FF0000"/>
              </w:rPr>
            </w:pPr>
            <w:r>
              <w:rPr>
                <w:color w:val="FF0000"/>
              </w:rPr>
              <w:t>Manutenção e Encargos com Vigilância Epidemiológica e Ambiental</w:t>
            </w:r>
          </w:p>
        </w:tc>
      </w:tr>
      <w:tr w:rsidR="00231160" w:rsidRPr="00237175" w:rsidTr="00966C76">
        <w:tc>
          <w:tcPr>
            <w:tcW w:w="2664" w:type="dxa"/>
          </w:tcPr>
          <w:p w:rsidR="00231160" w:rsidRPr="00237175" w:rsidRDefault="00231160" w:rsidP="00966C76">
            <w:pPr>
              <w:rPr>
                <w:b/>
                <w:color w:val="FF0000"/>
              </w:rPr>
            </w:pPr>
            <w:r w:rsidRPr="00237175">
              <w:rPr>
                <w:b/>
                <w:color w:val="FF0000"/>
              </w:rPr>
              <w:t xml:space="preserve">Ficha </w:t>
            </w:r>
          </w:p>
        </w:tc>
        <w:tc>
          <w:tcPr>
            <w:tcW w:w="1959" w:type="dxa"/>
          </w:tcPr>
          <w:p w:rsidR="00231160" w:rsidRPr="00237175" w:rsidRDefault="00231160" w:rsidP="00966C76">
            <w:pPr>
              <w:rPr>
                <w:color w:val="FF0000"/>
              </w:rPr>
            </w:pPr>
            <w:r>
              <w:rPr>
                <w:color w:val="FF0000"/>
              </w:rPr>
              <w:t>314</w:t>
            </w:r>
          </w:p>
        </w:tc>
        <w:tc>
          <w:tcPr>
            <w:tcW w:w="4898" w:type="dxa"/>
          </w:tcPr>
          <w:p w:rsidR="00231160" w:rsidRPr="00237175" w:rsidRDefault="00231160" w:rsidP="00966C76">
            <w:pPr>
              <w:rPr>
                <w:color w:val="FF0000"/>
              </w:rPr>
            </w:pPr>
          </w:p>
        </w:tc>
      </w:tr>
      <w:tr w:rsidR="00231160" w:rsidRPr="00237175" w:rsidTr="00966C76">
        <w:tc>
          <w:tcPr>
            <w:tcW w:w="2664" w:type="dxa"/>
          </w:tcPr>
          <w:p w:rsidR="00231160" w:rsidRPr="00237175" w:rsidRDefault="00231160" w:rsidP="00966C76">
            <w:pPr>
              <w:rPr>
                <w:b/>
                <w:color w:val="FF0000"/>
              </w:rPr>
            </w:pPr>
            <w:r w:rsidRPr="00237175">
              <w:rPr>
                <w:b/>
                <w:color w:val="FF0000"/>
              </w:rPr>
              <w:t xml:space="preserve">Despesa/fonte </w:t>
            </w:r>
          </w:p>
        </w:tc>
        <w:tc>
          <w:tcPr>
            <w:tcW w:w="1959" w:type="dxa"/>
          </w:tcPr>
          <w:p w:rsidR="00231160" w:rsidRPr="00237175" w:rsidRDefault="00231160" w:rsidP="00231160">
            <w:pPr>
              <w:rPr>
                <w:color w:val="FF0000"/>
              </w:rPr>
            </w:pPr>
            <w:r>
              <w:rPr>
                <w:color w:val="FF0000"/>
              </w:rPr>
              <w:t>3.3.90.30.00</w:t>
            </w:r>
          </w:p>
        </w:tc>
        <w:tc>
          <w:tcPr>
            <w:tcW w:w="4898" w:type="dxa"/>
          </w:tcPr>
          <w:p w:rsidR="00231160" w:rsidRPr="00237175" w:rsidRDefault="00231160" w:rsidP="00966C76">
            <w:pPr>
              <w:rPr>
                <w:color w:val="FF0000"/>
              </w:rPr>
            </w:pPr>
            <w:r>
              <w:rPr>
                <w:color w:val="FF0000"/>
              </w:rPr>
              <w:t>Material de Consumo</w:t>
            </w:r>
          </w:p>
        </w:tc>
      </w:tr>
      <w:tr w:rsidR="00231160" w:rsidRPr="00237175" w:rsidTr="00966C76">
        <w:trPr>
          <w:trHeight w:val="150"/>
        </w:trPr>
        <w:tc>
          <w:tcPr>
            <w:tcW w:w="2664" w:type="dxa"/>
          </w:tcPr>
          <w:p w:rsidR="00231160" w:rsidRPr="00237175" w:rsidRDefault="00231160" w:rsidP="00966C76">
            <w:pPr>
              <w:rPr>
                <w:b/>
                <w:color w:val="FF0000"/>
              </w:rPr>
            </w:pPr>
            <w:r>
              <w:rPr>
                <w:b/>
                <w:color w:val="FF0000"/>
              </w:rPr>
              <w:t>Fonte de Recurso</w:t>
            </w:r>
          </w:p>
        </w:tc>
        <w:tc>
          <w:tcPr>
            <w:tcW w:w="1959" w:type="dxa"/>
          </w:tcPr>
          <w:p w:rsidR="00231160" w:rsidRPr="00237175" w:rsidRDefault="00231160" w:rsidP="00966C76">
            <w:pPr>
              <w:rPr>
                <w:color w:val="FF0000"/>
              </w:rPr>
            </w:pPr>
            <w:r>
              <w:rPr>
                <w:color w:val="FF0000"/>
              </w:rPr>
              <w:t>0.1.02.0</w:t>
            </w:r>
          </w:p>
        </w:tc>
        <w:tc>
          <w:tcPr>
            <w:tcW w:w="4898" w:type="dxa"/>
          </w:tcPr>
          <w:p w:rsidR="00231160" w:rsidRPr="00237175" w:rsidRDefault="00231160" w:rsidP="00966C76">
            <w:pPr>
              <w:rPr>
                <w:color w:val="FF0000"/>
              </w:rPr>
            </w:pPr>
            <w:r>
              <w:rPr>
                <w:color w:val="FF0000"/>
              </w:rPr>
              <w:t>Receita de Impostos e de Transferência de Impostos - Saúde</w:t>
            </w:r>
          </w:p>
        </w:tc>
      </w:tr>
    </w:tbl>
    <w:p w:rsidR="00231160" w:rsidRPr="00237175" w:rsidRDefault="00231160"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w:t>
      </w:r>
      <w:r w:rsidRPr="0019591A">
        <w:lastRenderedPageBreak/>
        <w:t xml:space="preserve">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cisão, ou incorporação;</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F64335" w:rsidRPr="0019591A" w:rsidRDefault="00F64335" w:rsidP="006D6D05">
      <w:pPr>
        <w:pStyle w:val="Cabealho"/>
        <w:widowControl w:val="0"/>
        <w:numPr>
          <w:ilvl w:val="1"/>
          <w:numId w:val="5"/>
        </w:numPr>
        <w:tabs>
          <w:tab w:val="num" w:pos="709"/>
          <w:tab w:val="num" w:pos="993"/>
        </w:tabs>
        <w:spacing w:after="120"/>
        <w:ind w:left="0" w:firstLine="0"/>
        <w:rPr>
          <w:color w:val="000000" w:themeColor="text1"/>
        </w:rPr>
      </w:pPr>
    </w:p>
    <w:p w:rsidR="001E3816" w:rsidRPr="0019591A" w:rsidRDefault="001E3816" w:rsidP="00F64335">
      <w:pPr>
        <w:pStyle w:val="Cabealho"/>
        <w:widowControl w:val="0"/>
        <w:tabs>
          <w:tab w:val="clear" w:pos="4419"/>
          <w:tab w:val="clear" w:pos="8838"/>
          <w:tab w:val="left" w:pos="709"/>
        </w:tabs>
        <w:spacing w:after="120" w:line="360" w:lineRule="auto"/>
        <w:rPr>
          <w:color w:val="000000" w:themeColor="text1"/>
        </w:rPr>
      </w:pPr>
      <w:r w:rsidRPr="0019591A">
        <w:rPr>
          <w:color w:val="000000" w:themeColor="text1"/>
        </w:rPr>
        <w:t xml:space="preserve">SEÇÃO </w:t>
      </w:r>
      <w:r w:rsidR="008364BF" w:rsidRPr="0019591A">
        <w:rPr>
          <w:color w:val="000000" w:themeColor="text1"/>
        </w:rPr>
        <w:t>I</w:t>
      </w:r>
      <w:r w:rsidRPr="0019591A">
        <w:rPr>
          <w:color w:val="000000" w:themeColor="text1"/>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lastRenderedPageBreak/>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em trabalho noturno, perigoso ou insalubre, nem menores de dezesseis 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que informará, com antecedência 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lastRenderedPageBreak/>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w:t>
      </w:r>
      <w:proofErr w:type="spellStart"/>
      <w:r w:rsidR="0077392F" w:rsidRPr="0019591A">
        <w:rPr>
          <w:color w:val="000000" w:themeColor="text1"/>
        </w:rPr>
        <w:t>subcondição</w:t>
      </w:r>
      <w:proofErr w:type="spellEnd"/>
      <w:r w:rsidR="0077392F" w:rsidRPr="0019591A">
        <w:rPr>
          <w:color w:val="000000" w:themeColor="text1"/>
        </w:rPr>
        <w:t xml:space="preserve">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631C4" w:rsidRPr="00C06AAD" w:rsidRDefault="00C631C4" w:rsidP="00C631C4">
      <w:pPr>
        <w:pStyle w:val="Cabealho"/>
        <w:widowControl w:val="0"/>
        <w:numPr>
          <w:ilvl w:val="0"/>
          <w:numId w:val="10"/>
        </w:numPr>
        <w:tabs>
          <w:tab w:val="clear" w:pos="4419"/>
          <w:tab w:val="clear" w:pos="8838"/>
        </w:tabs>
        <w:spacing w:after="120"/>
        <w:ind w:left="0" w:firstLine="0"/>
        <w:rPr>
          <w:color w:val="000000" w:themeColor="text1"/>
        </w:rPr>
      </w:pPr>
      <w:r w:rsidRPr="00C06AAD">
        <w:rPr>
          <w:color w:val="000000" w:themeColor="text1"/>
          <w:szCs w:val="24"/>
        </w:rPr>
        <w:t xml:space="preserve">A </w:t>
      </w:r>
      <w:r w:rsidRPr="00C06AAD">
        <w:rPr>
          <w:b/>
          <w:color w:val="000000" w:themeColor="text1"/>
          <w:szCs w:val="24"/>
        </w:rPr>
        <w:t>licitante classificada provisoriamente em primeiro lugar</w:t>
      </w:r>
      <w:r w:rsidRPr="00C06AAD">
        <w:rPr>
          <w:color w:val="000000" w:themeColor="text1"/>
          <w:szCs w:val="24"/>
        </w:rPr>
        <w:t xml:space="preserve"> </w:t>
      </w:r>
      <w:r w:rsidRPr="00C06AAD">
        <w:rPr>
          <w:color w:val="000000" w:themeColor="text1"/>
        </w:rPr>
        <w:t xml:space="preserve">deverá encaminhar a proposta de preço adequada ao último lance, devidamente preenchida na forma do </w:t>
      </w:r>
      <w:r w:rsidRPr="00C06AAD">
        <w:t>Anexo II – Modelo de Proposta de Preços,</w:t>
      </w:r>
      <w:r w:rsidRPr="00C06AAD">
        <w:rPr>
          <w:color w:val="000000" w:themeColor="text1"/>
        </w:rPr>
        <w:t xml:space="preserve"> em arquivo único, até às 10 (dez) horas (horário de Brasília – DF) do dia útil seguinte ao da convocação efetuada pelo</w:t>
      </w:r>
      <w:r w:rsidRPr="00C06AAD">
        <w:rPr>
          <w:b/>
          <w:color w:val="000000" w:themeColor="text1"/>
        </w:rPr>
        <w:t xml:space="preserve"> Pregoeiro,</w:t>
      </w:r>
      <w:r w:rsidRPr="00C06AAD">
        <w:rPr>
          <w:bCs/>
          <w:szCs w:val="24"/>
        </w:rPr>
        <w:t xml:space="preserve"> para o e-</w:t>
      </w:r>
      <w:r w:rsidRPr="00C06AAD">
        <w:rPr>
          <w:bCs/>
          <w:color w:val="000000" w:themeColor="text1"/>
          <w:szCs w:val="24"/>
        </w:rPr>
        <w:t xml:space="preserve">mail </w:t>
      </w:r>
      <w:hyperlink r:id="rId20" w:history="1">
        <w:r w:rsidRPr="00C06AAD">
          <w:rPr>
            <w:rStyle w:val="Hyperlink"/>
            <w:bCs/>
            <w:szCs w:val="24"/>
          </w:rPr>
          <w:t>licitacao@santoantoniodoleste.mt.gov.br</w:t>
        </w:r>
      </w:hyperlink>
      <w:r w:rsidRPr="00C06AAD">
        <w:rPr>
          <w:bCs/>
          <w:color w:val="000000" w:themeColor="text1"/>
          <w:szCs w:val="24"/>
        </w:rPr>
        <w:t xml:space="preserve">. e original via correios juntamente com todos as certidões e documentos de habilitação. </w:t>
      </w:r>
    </w:p>
    <w:p w:rsidR="00C631C4" w:rsidRPr="00C06AAD" w:rsidRDefault="00C631C4" w:rsidP="00C631C4">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C06AAD">
        <w:rPr>
          <w:color w:val="000000" w:themeColor="text1"/>
          <w:highlight w:val="yellow"/>
        </w:rPr>
        <w:t xml:space="preserve">Os documentos remetidos ao e-mail </w:t>
      </w:r>
      <w:hyperlink r:id="rId21" w:history="1">
        <w:r w:rsidRPr="00C06AAD">
          <w:rPr>
            <w:rStyle w:val="Hyperlink"/>
            <w:highlight w:val="yellow"/>
          </w:rPr>
          <w:t>licitacao@santoantoniodoleste.mt.gov.br</w:t>
        </w:r>
      </w:hyperlink>
      <w:r w:rsidRPr="00C06AAD">
        <w:rPr>
          <w:color w:val="000000" w:themeColor="text1"/>
          <w:highlight w:val="yellow"/>
        </w:rPr>
        <w:t xml:space="preserve"> deverão ser encaminhados em original ou por cópia autenticada, no prazo de até 48 (quarenta e oito) horas após o final da sessão</w:t>
      </w:r>
      <w:r w:rsidRPr="00C06AAD">
        <w:rPr>
          <w:b/>
          <w:color w:val="000000" w:themeColor="text1"/>
          <w:highlight w:val="yellow"/>
        </w:rPr>
        <w:t>.</w:t>
      </w:r>
    </w:p>
    <w:p w:rsidR="00C631C4" w:rsidRPr="00C06AAD" w:rsidRDefault="00C631C4" w:rsidP="00C631C4">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C06AAD">
        <w:rPr>
          <w:color w:val="000000" w:themeColor="text1"/>
          <w:sz w:val="24"/>
          <w:szCs w:val="24"/>
          <w:highlight w:val="yellow"/>
        </w:rPr>
        <w:t xml:space="preserve">Os originais ou cópias autenticadas, deverão ser encaminhados ao Setor de Licitações do Município de Santo Antônio do Leste, situado na Av. Goiás nº 367 - Jardim Santa Inês, CEP 78.628-000, Santo Antônio do Leste/MT. </w:t>
      </w:r>
    </w:p>
    <w:p w:rsidR="00C631C4" w:rsidRPr="00C06AAD" w:rsidRDefault="00C631C4" w:rsidP="00C631C4">
      <w:pPr>
        <w:pStyle w:val="Cabealho"/>
        <w:widowControl w:val="0"/>
        <w:numPr>
          <w:ilvl w:val="1"/>
          <w:numId w:val="10"/>
        </w:numPr>
        <w:tabs>
          <w:tab w:val="clear" w:pos="4419"/>
          <w:tab w:val="clear" w:pos="8838"/>
          <w:tab w:val="num" w:pos="709"/>
        </w:tabs>
        <w:spacing w:after="120"/>
        <w:ind w:left="0" w:firstLine="0"/>
        <w:rPr>
          <w:color w:val="000000" w:themeColor="text1"/>
        </w:rPr>
      </w:pPr>
      <w:r w:rsidRPr="00C06AAD">
        <w:rPr>
          <w:color w:val="000000" w:themeColor="text1"/>
        </w:rPr>
        <w:t xml:space="preserve">A </w:t>
      </w:r>
      <w:r w:rsidRPr="00C06AAD">
        <w:rPr>
          <w:b/>
          <w:color w:val="000000" w:themeColor="text1"/>
        </w:rPr>
        <w:t>licitante</w:t>
      </w:r>
      <w:r w:rsidRPr="00C06AAD">
        <w:rPr>
          <w:color w:val="000000" w:themeColor="text1"/>
        </w:rPr>
        <w:t xml:space="preserve"> que abandonar o certame, deixando de enviar a documentação indicada nesta seção, será desclassificada e sujeitar-se-á às sanções previstas neste Edital.</w:t>
      </w:r>
    </w:p>
    <w:p w:rsidR="00C631C4" w:rsidRPr="00C06AAD" w:rsidRDefault="00C631C4" w:rsidP="00C631C4">
      <w:pPr>
        <w:pStyle w:val="Cabealho"/>
        <w:widowControl w:val="0"/>
        <w:numPr>
          <w:ilvl w:val="0"/>
          <w:numId w:val="11"/>
        </w:numPr>
        <w:tabs>
          <w:tab w:val="clear" w:pos="4419"/>
          <w:tab w:val="clear" w:pos="8838"/>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examinará a proposta mais bem classificada quanto à compatibilidade do preço ofertado com o valor estimado e à compatibilidade da proposta com as especificações técnicas do objeto.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lastRenderedPageBreak/>
        <w:t xml:space="preserve">O </w:t>
      </w:r>
      <w:r w:rsidRPr="00C06AAD">
        <w:rPr>
          <w:b/>
          <w:color w:val="000000" w:themeColor="text1"/>
        </w:rPr>
        <w:t>Pregoeiro</w:t>
      </w:r>
      <w:r w:rsidRPr="00C06AAD">
        <w:rPr>
          <w:color w:val="000000" w:themeColor="text1"/>
        </w:rPr>
        <w:t xml:space="preserve"> poderá solicitar parecer de técnicos pertencentes ao quadro de pessoal do Município ou, ainda, de pessoas físicas ou jurídicas estranhas a ele, para orientar sua decisão.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Não se considerará qualquer oferta de vantagem não prevista neste Edital, inclusive financiamentos subsidiados ou a fundo perdido.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C06AAD">
        <w:rPr>
          <w:b/>
          <w:color w:val="000000" w:themeColor="text1"/>
        </w:rPr>
        <w:t>licitante</w:t>
      </w:r>
      <w:r w:rsidRPr="00C06AAD">
        <w:rPr>
          <w:color w:val="000000" w:themeColor="text1"/>
        </w:rPr>
        <w:t>, para os quais ela renuncie à parcela ou à totalidade de remuneração.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fixar prazo a </w:t>
      </w:r>
      <w:r w:rsidRPr="00C06AAD">
        <w:rPr>
          <w:b/>
          <w:color w:val="000000" w:themeColor="text1"/>
          <w:szCs w:val="24"/>
        </w:rPr>
        <w:t>licitante classificada provisoriamente em primeiro lugar</w:t>
      </w:r>
      <w:r w:rsidRPr="00C06AAD">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C631C4" w:rsidRPr="00C06AAD" w:rsidRDefault="00C631C4" w:rsidP="00C631C4">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C06AAD">
        <w:rPr>
          <w:color w:val="000000" w:themeColor="text1"/>
          <w:szCs w:val="24"/>
        </w:rPr>
        <w:t>O ajuste da proposta não poderá implicar aumento do seu valor global.</w:t>
      </w:r>
      <w:r w:rsidRPr="00C06AAD">
        <w:rPr>
          <w:color w:val="000000" w:themeColor="text1"/>
        </w:rPr>
        <w:t xml:space="preserve"> </w:t>
      </w:r>
    </w:p>
    <w:p w:rsidR="00C631C4" w:rsidRPr="00C06AAD" w:rsidRDefault="00C631C4" w:rsidP="00C631C4">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C06AAD">
        <w:rPr>
          <w:color w:val="000000" w:themeColor="text1"/>
        </w:rPr>
        <w:t>Não serão aceitas propostas com valor global superior ao estimado, ou com preços manifestamente inexequíveis.</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06AAD">
        <w:rPr>
          <w:b/>
          <w:color w:val="000000" w:themeColor="text1"/>
          <w:sz w:val="24"/>
          <w:szCs w:val="24"/>
        </w:rPr>
        <w:t>Pregão</w:t>
      </w:r>
      <w:r w:rsidRPr="00C06AAD">
        <w:rPr>
          <w:color w:val="000000" w:themeColor="text1"/>
          <w:sz w:val="24"/>
          <w:szCs w:val="24"/>
        </w:rPr>
        <w:t xml:space="preserve">. </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C04116"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8C7BEA" w:rsidRPr="008C7BEA" w:rsidRDefault="008C7BEA" w:rsidP="008C7BEA"/>
    <w:p w:rsidR="000D7AFC" w:rsidRPr="0096107B" w:rsidRDefault="009740F1" w:rsidP="000D7AFC">
      <w:pPr>
        <w:widowControl w:val="0"/>
        <w:spacing w:after="120"/>
        <w:jc w:val="both"/>
        <w:rPr>
          <w:b/>
          <w:sz w:val="24"/>
          <w:szCs w:val="24"/>
        </w:rPr>
      </w:pPr>
      <w:r>
        <w:rPr>
          <w:b/>
          <w:sz w:val="24"/>
          <w:szCs w:val="24"/>
        </w:rPr>
        <w:t>11.1</w:t>
      </w:r>
      <w:r w:rsidRPr="0096107B">
        <w:rPr>
          <w:b/>
          <w:sz w:val="24"/>
          <w:szCs w:val="24"/>
        </w:rPr>
        <w:t>. DOCUMENTOS RELATIVOS À HABILITAÇÃO JURÍDICA:</w:t>
      </w:r>
    </w:p>
    <w:p w:rsidR="000D7AFC" w:rsidRPr="0096107B" w:rsidRDefault="000D7AFC" w:rsidP="000D7AFC">
      <w:pPr>
        <w:widowControl w:val="0"/>
        <w:spacing w:after="120"/>
        <w:jc w:val="both"/>
        <w:rPr>
          <w:sz w:val="24"/>
          <w:szCs w:val="24"/>
        </w:rPr>
      </w:pPr>
      <w:r w:rsidRPr="0096107B">
        <w:rPr>
          <w:sz w:val="24"/>
          <w:szCs w:val="24"/>
        </w:rPr>
        <w:t xml:space="preserve">a) cédula de Identidade, quando se tratar de empresa individual; </w:t>
      </w:r>
    </w:p>
    <w:p w:rsidR="000D7AFC" w:rsidRPr="0096107B" w:rsidRDefault="000D7AFC" w:rsidP="000D7AFC">
      <w:pPr>
        <w:widowControl w:val="0"/>
        <w:spacing w:after="120"/>
        <w:jc w:val="both"/>
        <w:rPr>
          <w:sz w:val="24"/>
          <w:szCs w:val="24"/>
        </w:rPr>
      </w:pPr>
      <w:r w:rsidRPr="0096107B">
        <w:rPr>
          <w:sz w:val="24"/>
          <w:szCs w:val="24"/>
        </w:rPr>
        <w:t xml:space="preserve">b) registro comercial, no caso de empresa individual; </w:t>
      </w:r>
    </w:p>
    <w:p w:rsidR="000D7AFC" w:rsidRPr="0096107B" w:rsidRDefault="000D7AFC" w:rsidP="000D7AFC">
      <w:pPr>
        <w:widowControl w:val="0"/>
        <w:spacing w:after="120"/>
        <w:jc w:val="both"/>
        <w:rPr>
          <w:sz w:val="24"/>
          <w:szCs w:val="24"/>
        </w:rPr>
      </w:pPr>
      <w:r w:rsidRPr="0096107B">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96107B" w:rsidRDefault="000D7AFC" w:rsidP="000D7AFC">
      <w:pPr>
        <w:widowControl w:val="0"/>
        <w:spacing w:after="120"/>
        <w:jc w:val="both"/>
        <w:rPr>
          <w:sz w:val="24"/>
          <w:szCs w:val="24"/>
        </w:rPr>
      </w:pPr>
      <w:r w:rsidRPr="0096107B">
        <w:rPr>
          <w:sz w:val="24"/>
          <w:szCs w:val="24"/>
        </w:rPr>
        <w:t>c.1) os documentos em apreço deverão estar acompanhados de todas as alterações ou da consolidação respectiva;</w:t>
      </w:r>
    </w:p>
    <w:p w:rsidR="000D7AFC" w:rsidRPr="0096107B" w:rsidRDefault="000D7AFC" w:rsidP="000D7AFC">
      <w:pPr>
        <w:widowControl w:val="0"/>
        <w:spacing w:after="120"/>
        <w:jc w:val="both"/>
        <w:rPr>
          <w:sz w:val="24"/>
          <w:szCs w:val="24"/>
        </w:rPr>
      </w:pPr>
      <w:r w:rsidRPr="0096107B">
        <w:rPr>
          <w:sz w:val="24"/>
          <w:szCs w:val="24"/>
        </w:rPr>
        <w:t>d) inscrição do ato constitutivo, no caso de sociedades civis, acompanhada de prova de diretoria em exercício;</w:t>
      </w:r>
    </w:p>
    <w:p w:rsidR="000D7AFC" w:rsidRPr="0096107B" w:rsidRDefault="000D7AFC" w:rsidP="000D7AFC">
      <w:pPr>
        <w:widowControl w:val="0"/>
        <w:spacing w:after="120"/>
        <w:jc w:val="both"/>
        <w:rPr>
          <w:sz w:val="24"/>
          <w:szCs w:val="24"/>
        </w:rPr>
      </w:pPr>
      <w:r w:rsidRPr="0096107B">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96107B" w:rsidRDefault="009740F1" w:rsidP="000D7AFC">
      <w:pPr>
        <w:widowControl w:val="0"/>
        <w:spacing w:after="120"/>
        <w:jc w:val="both"/>
        <w:rPr>
          <w:b/>
          <w:sz w:val="24"/>
          <w:szCs w:val="24"/>
        </w:rPr>
      </w:pPr>
      <w:r w:rsidRPr="0096107B">
        <w:rPr>
          <w:b/>
          <w:sz w:val="24"/>
          <w:szCs w:val="24"/>
        </w:rPr>
        <w:t>11.</w:t>
      </w:r>
      <w:r>
        <w:rPr>
          <w:b/>
          <w:sz w:val="24"/>
          <w:szCs w:val="24"/>
        </w:rPr>
        <w:t>2</w:t>
      </w:r>
      <w:r w:rsidRPr="0096107B">
        <w:rPr>
          <w:b/>
          <w:sz w:val="24"/>
          <w:szCs w:val="24"/>
        </w:rPr>
        <w:t>. A DOCUMENTAÇÃO RELATIVA À REGULARIDADE FISCAL E TRABALHISTA:</w:t>
      </w:r>
    </w:p>
    <w:p w:rsidR="000D7AFC" w:rsidRPr="0096107B" w:rsidRDefault="000D7AFC" w:rsidP="000D7AFC">
      <w:pPr>
        <w:widowControl w:val="0"/>
        <w:spacing w:after="120"/>
        <w:jc w:val="both"/>
        <w:rPr>
          <w:sz w:val="24"/>
          <w:szCs w:val="24"/>
        </w:rPr>
      </w:pPr>
      <w:r w:rsidRPr="0096107B">
        <w:rPr>
          <w:sz w:val="24"/>
          <w:szCs w:val="24"/>
        </w:rPr>
        <w:t xml:space="preserve">a) Prova de inscrição no Cadastro Nacional de Pessoas Jurídicas </w:t>
      </w:r>
      <w:r w:rsidRPr="0096107B">
        <w:rPr>
          <w:b/>
          <w:sz w:val="24"/>
          <w:szCs w:val="24"/>
        </w:rPr>
        <w:t>(CNPJ);</w:t>
      </w:r>
    </w:p>
    <w:p w:rsidR="000D7AFC" w:rsidRPr="0096107B" w:rsidRDefault="000D7AFC" w:rsidP="000D7AFC">
      <w:pPr>
        <w:widowControl w:val="0"/>
        <w:spacing w:after="120"/>
        <w:jc w:val="both"/>
        <w:rPr>
          <w:sz w:val="24"/>
          <w:szCs w:val="24"/>
        </w:rPr>
      </w:pPr>
      <w:r w:rsidRPr="0096107B">
        <w:rPr>
          <w:sz w:val="24"/>
          <w:szCs w:val="24"/>
        </w:rPr>
        <w:t xml:space="preserve">b) Prova de </w:t>
      </w:r>
      <w:r w:rsidRPr="0096107B">
        <w:rPr>
          <w:b/>
          <w:sz w:val="24"/>
          <w:szCs w:val="24"/>
        </w:rPr>
        <w:t>inscrição</w:t>
      </w:r>
      <w:r w:rsidRPr="0096107B">
        <w:rPr>
          <w:sz w:val="24"/>
          <w:szCs w:val="24"/>
        </w:rPr>
        <w:t xml:space="preserve"> no cadastro de contribuintes estadual ou municipal, se houver, relativo ao domicílio </w:t>
      </w:r>
      <w:r w:rsidRPr="0096107B">
        <w:rPr>
          <w:sz w:val="24"/>
          <w:szCs w:val="24"/>
        </w:rPr>
        <w:lastRenderedPageBreak/>
        <w:t>ou sede do licitante, pertinente ao seu ramo de atividade e compatível com o serviço contratual;</w:t>
      </w:r>
    </w:p>
    <w:p w:rsidR="000D7AFC" w:rsidRPr="0096107B" w:rsidRDefault="000D7AFC" w:rsidP="000D7AFC">
      <w:pPr>
        <w:widowControl w:val="0"/>
        <w:spacing w:after="120"/>
        <w:jc w:val="both"/>
        <w:rPr>
          <w:sz w:val="24"/>
          <w:szCs w:val="24"/>
        </w:rPr>
      </w:pPr>
      <w:r w:rsidRPr="0096107B">
        <w:rPr>
          <w:sz w:val="24"/>
          <w:szCs w:val="24"/>
        </w:rPr>
        <w:t xml:space="preserve">c) </w:t>
      </w:r>
      <w:r w:rsidRPr="0096107B">
        <w:rPr>
          <w:b/>
          <w:color w:val="000000"/>
          <w:sz w:val="24"/>
          <w:szCs w:val="24"/>
        </w:rPr>
        <w:t>Certidão Conjunta Negativa de Débitos</w:t>
      </w:r>
      <w:r w:rsidRPr="0096107B">
        <w:rPr>
          <w:sz w:val="24"/>
          <w:szCs w:val="24"/>
        </w:rPr>
        <w:t xml:space="preserve"> relativos a Tributos Federais e à Dívida Ativa da União emitida pelo Ministério da Fazenda, Procuradoria-Geral da Fazenda Nacional e Secretaria da Receita Federal, devidamente válida;</w:t>
      </w:r>
    </w:p>
    <w:p w:rsidR="000D7AFC" w:rsidRPr="0096107B" w:rsidRDefault="000D7AFC" w:rsidP="000D7AFC">
      <w:pPr>
        <w:widowControl w:val="0"/>
        <w:spacing w:after="120"/>
        <w:jc w:val="both"/>
        <w:rPr>
          <w:sz w:val="24"/>
          <w:szCs w:val="24"/>
        </w:rPr>
      </w:pPr>
      <w:r w:rsidRPr="0096107B">
        <w:rPr>
          <w:sz w:val="24"/>
          <w:szCs w:val="24"/>
        </w:rPr>
        <w:t xml:space="preserve">d) Prova de </w:t>
      </w:r>
      <w:r w:rsidRPr="0096107B">
        <w:rPr>
          <w:b/>
          <w:sz w:val="24"/>
          <w:szCs w:val="24"/>
        </w:rPr>
        <w:t>regularidade</w:t>
      </w:r>
      <w:r w:rsidRPr="0096107B">
        <w:rPr>
          <w:sz w:val="24"/>
          <w:szCs w:val="24"/>
        </w:rPr>
        <w:t xml:space="preserve"> com as Fazendas </w:t>
      </w:r>
      <w:r w:rsidRPr="0096107B">
        <w:rPr>
          <w:b/>
          <w:sz w:val="24"/>
          <w:szCs w:val="24"/>
        </w:rPr>
        <w:t>Municipal e Estadual</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e) Poderão ser apresentadas as respectivas Certidões descritas nos itens c e d de forma consolidada, de acordo com a legislação do domicílio tributário do licitante.</w:t>
      </w:r>
    </w:p>
    <w:p w:rsidR="000D7AFC" w:rsidRPr="0096107B" w:rsidRDefault="000D7AFC" w:rsidP="000D7AFC">
      <w:pPr>
        <w:widowControl w:val="0"/>
        <w:spacing w:after="120"/>
        <w:jc w:val="both"/>
        <w:rPr>
          <w:sz w:val="24"/>
          <w:szCs w:val="24"/>
        </w:rPr>
      </w:pPr>
      <w:r w:rsidRPr="0096107B">
        <w:rPr>
          <w:sz w:val="24"/>
          <w:szCs w:val="24"/>
        </w:rPr>
        <w:t xml:space="preserve">f) Prova de Regularidade relativa a Seguridade Social – </w:t>
      </w:r>
      <w:r w:rsidRPr="0096107B">
        <w:rPr>
          <w:b/>
          <w:sz w:val="24"/>
          <w:szCs w:val="24"/>
        </w:rPr>
        <w:t>INSS,</w:t>
      </w:r>
      <w:r w:rsidRPr="0096107B">
        <w:rPr>
          <w:sz w:val="24"/>
          <w:szCs w:val="24"/>
        </w:rPr>
        <w:t xml:space="preserve"> demonstrando situação regular no cumprimento dos encargos sociais instituídos por Lei;</w:t>
      </w:r>
    </w:p>
    <w:p w:rsidR="000D7AFC" w:rsidRPr="0096107B" w:rsidRDefault="000D7AFC" w:rsidP="000D7AFC">
      <w:pPr>
        <w:widowControl w:val="0"/>
        <w:spacing w:after="120"/>
        <w:jc w:val="both"/>
        <w:rPr>
          <w:sz w:val="24"/>
          <w:szCs w:val="24"/>
        </w:rPr>
      </w:pPr>
      <w:r w:rsidRPr="0096107B">
        <w:rPr>
          <w:sz w:val="24"/>
          <w:szCs w:val="24"/>
        </w:rPr>
        <w:t xml:space="preserve">g) Prova de Regularidade relativa ao Fundo de Garantia por Tempo de Serviço </w:t>
      </w:r>
      <w:r w:rsidRPr="0096107B">
        <w:rPr>
          <w:b/>
          <w:sz w:val="24"/>
          <w:szCs w:val="24"/>
        </w:rPr>
        <w:t>– FGTS</w:t>
      </w:r>
      <w:r w:rsidRPr="0096107B">
        <w:rPr>
          <w:sz w:val="24"/>
          <w:szCs w:val="24"/>
        </w:rPr>
        <w:t xml:space="preserve"> – CRF, emitido pela Caixa Econômica Federal;</w:t>
      </w:r>
    </w:p>
    <w:p w:rsidR="00077766" w:rsidRDefault="000D7AFC" w:rsidP="00077766">
      <w:pPr>
        <w:widowControl w:val="0"/>
        <w:tabs>
          <w:tab w:val="left" w:pos="284"/>
        </w:tabs>
        <w:spacing w:after="120"/>
        <w:jc w:val="both"/>
        <w:rPr>
          <w:sz w:val="24"/>
          <w:szCs w:val="24"/>
        </w:rPr>
      </w:pPr>
      <w:r w:rsidRPr="0096107B">
        <w:rPr>
          <w:sz w:val="24"/>
          <w:szCs w:val="24"/>
        </w:rPr>
        <w:t>h)</w:t>
      </w:r>
      <w:r w:rsidRPr="0096107B">
        <w:rPr>
          <w:b/>
          <w:sz w:val="24"/>
          <w:szCs w:val="24"/>
        </w:rPr>
        <w:t xml:space="preserve"> Certidão </w:t>
      </w:r>
      <w:r w:rsidRPr="0096107B">
        <w:rPr>
          <w:sz w:val="24"/>
          <w:szCs w:val="24"/>
        </w:rPr>
        <w:t xml:space="preserve">Negativa de Débitos Trabalhistas, disponível nos portais na internet: </w:t>
      </w:r>
      <w:hyperlink r:id="rId22" w:history="1">
        <w:r w:rsidRPr="0096107B">
          <w:rPr>
            <w:rStyle w:val="Hyperlink"/>
            <w:sz w:val="24"/>
            <w:szCs w:val="24"/>
          </w:rPr>
          <w:t>www.tst.gov.br/certidao</w:t>
        </w:r>
      </w:hyperlink>
      <w:r w:rsidRPr="0096107B">
        <w:rPr>
          <w:sz w:val="24"/>
          <w:szCs w:val="24"/>
        </w:rPr>
        <w:t xml:space="preserve">, </w:t>
      </w:r>
      <w:hyperlink r:id="rId23" w:history="1">
        <w:r w:rsidRPr="0096107B">
          <w:rPr>
            <w:rStyle w:val="Hyperlink"/>
            <w:sz w:val="24"/>
            <w:szCs w:val="24"/>
          </w:rPr>
          <w:t>www.tst.jus.br/certidao</w:t>
        </w:r>
      </w:hyperlink>
      <w:r w:rsidRPr="0096107B">
        <w:rPr>
          <w:sz w:val="24"/>
          <w:szCs w:val="24"/>
        </w:rPr>
        <w:t>.</w:t>
      </w:r>
    </w:p>
    <w:p w:rsidR="00077766" w:rsidRPr="00077766" w:rsidRDefault="00077766" w:rsidP="00077766">
      <w:pPr>
        <w:widowControl w:val="0"/>
        <w:tabs>
          <w:tab w:val="left" w:pos="284"/>
        </w:tabs>
        <w:spacing w:after="120"/>
        <w:jc w:val="both"/>
        <w:rPr>
          <w:sz w:val="24"/>
          <w:szCs w:val="24"/>
        </w:rPr>
      </w:pPr>
      <w:r w:rsidRPr="00077766">
        <w:rPr>
          <w:sz w:val="24"/>
          <w:szCs w:val="24"/>
        </w:rPr>
        <w:t>i) Apresentar autorização de funcionamento emitido pela ANVISA – Agência Nacional de Vigilância Sanitária/Ministério da Saúde;</w:t>
      </w:r>
    </w:p>
    <w:p w:rsidR="008C7BEA" w:rsidRDefault="008472F1" w:rsidP="008C7BEA">
      <w:pPr>
        <w:widowControl w:val="0"/>
        <w:spacing w:after="120"/>
        <w:jc w:val="both"/>
        <w:rPr>
          <w:sz w:val="24"/>
          <w:szCs w:val="24"/>
        </w:rPr>
      </w:pPr>
      <w:r>
        <w:rPr>
          <w:sz w:val="24"/>
          <w:szCs w:val="24"/>
        </w:rPr>
        <w:t>j</w:t>
      </w:r>
      <w:r w:rsidR="008C7BEA" w:rsidRPr="0096107B">
        <w:rPr>
          <w:sz w:val="24"/>
          <w:szCs w:val="24"/>
        </w:rPr>
        <w:t xml:space="preserve">) </w:t>
      </w:r>
      <w:r w:rsidR="008C7BEA" w:rsidRPr="0096107B">
        <w:rPr>
          <w:b/>
          <w:sz w:val="24"/>
          <w:szCs w:val="24"/>
        </w:rPr>
        <w:t>Alvará</w:t>
      </w:r>
      <w:r w:rsidR="008C7BEA">
        <w:rPr>
          <w:sz w:val="24"/>
          <w:szCs w:val="24"/>
        </w:rPr>
        <w:t xml:space="preserve"> de Localização/</w:t>
      </w:r>
      <w:r w:rsidR="008C7BEA" w:rsidRPr="0096107B">
        <w:rPr>
          <w:sz w:val="24"/>
          <w:szCs w:val="24"/>
        </w:rPr>
        <w:t>Funcionamento</w:t>
      </w:r>
      <w:r w:rsidR="008C7BEA">
        <w:rPr>
          <w:sz w:val="24"/>
          <w:szCs w:val="24"/>
        </w:rPr>
        <w:t xml:space="preserve"> e alvará sanitário</w:t>
      </w:r>
      <w:r w:rsidR="008C7BEA" w:rsidRPr="0096107B">
        <w:rPr>
          <w:sz w:val="24"/>
          <w:szCs w:val="24"/>
        </w:rPr>
        <w:t>.</w:t>
      </w:r>
    </w:p>
    <w:p w:rsidR="00D66EDC" w:rsidRPr="00D66EDC" w:rsidRDefault="00D66EDC" w:rsidP="00D66EDC">
      <w:pPr>
        <w:autoSpaceDE w:val="0"/>
        <w:autoSpaceDN w:val="0"/>
        <w:adjustRightInd w:val="0"/>
        <w:spacing w:line="276" w:lineRule="auto"/>
        <w:jc w:val="both"/>
        <w:rPr>
          <w:bCs/>
          <w:sz w:val="24"/>
          <w:szCs w:val="24"/>
        </w:rPr>
      </w:pPr>
      <w:r>
        <w:rPr>
          <w:bCs/>
          <w:sz w:val="24"/>
          <w:szCs w:val="24"/>
        </w:rPr>
        <w:t xml:space="preserve">k) </w:t>
      </w:r>
      <w:r w:rsidRPr="00D66EDC">
        <w:rPr>
          <w:b/>
          <w:sz w:val="24"/>
          <w:szCs w:val="24"/>
        </w:rPr>
        <w:t>Certificado de Boas Práticas de Fabricação e Controle</w:t>
      </w:r>
      <w:r w:rsidRPr="00D66EDC">
        <w:rPr>
          <w:sz w:val="24"/>
          <w:szCs w:val="24"/>
        </w:rPr>
        <w:t xml:space="preserve"> por linha de produção dos produtos, emitido pela Secretaria de Vigilância Sanitária do Ministério da Saúde em plena validade, em forma original ou publicação no Diário Oficial da União ou por qualquer processo de cópia, </w:t>
      </w:r>
      <w:r w:rsidRPr="00D66EDC">
        <w:rPr>
          <w:bCs/>
          <w:sz w:val="24"/>
          <w:szCs w:val="24"/>
        </w:rPr>
        <w:t>devidamente autenticada.</w:t>
      </w:r>
    </w:p>
    <w:p w:rsidR="00DC2372" w:rsidRPr="002B632B" w:rsidRDefault="00D66EDC" w:rsidP="00DC2372">
      <w:pPr>
        <w:autoSpaceDE w:val="0"/>
        <w:autoSpaceDN w:val="0"/>
        <w:adjustRightInd w:val="0"/>
        <w:spacing w:line="276" w:lineRule="auto"/>
        <w:jc w:val="both"/>
        <w:rPr>
          <w:bCs/>
          <w:sz w:val="24"/>
          <w:szCs w:val="24"/>
        </w:rPr>
      </w:pPr>
      <w:r>
        <w:rPr>
          <w:bCs/>
          <w:sz w:val="24"/>
          <w:szCs w:val="24"/>
        </w:rPr>
        <w:t>l</w:t>
      </w:r>
      <w:r w:rsidR="00DC2372">
        <w:rPr>
          <w:bCs/>
          <w:sz w:val="24"/>
          <w:szCs w:val="24"/>
        </w:rPr>
        <w:t xml:space="preserve">) </w:t>
      </w:r>
      <w:r w:rsidR="00DC2372" w:rsidRPr="002B632B">
        <w:rPr>
          <w:b/>
          <w:bCs/>
          <w:sz w:val="24"/>
          <w:szCs w:val="24"/>
        </w:rPr>
        <w:t>Certificado de Registro de Produtos</w:t>
      </w:r>
      <w:r w:rsidR="00DC2372" w:rsidRPr="002B632B">
        <w:rPr>
          <w:bCs/>
          <w:sz w:val="24"/>
          <w:szCs w:val="24"/>
        </w:rPr>
        <w:t xml:space="preserve"> emitido pela Secretaria de Vigilância Sanitária;</w:t>
      </w:r>
    </w:p>
    <w:p w:rsidR="00DC2372" w:rsidRPr="002B632B" w:rsidRDefault="00D66EDC" w:rsidP="00DC2372">
      <w:pPr>
        <w:autoSpaceDE w:val="0"/>
        <w:autoSpaceDN w:val="0"/>
        <w:adjustRightInd w:val="0"/>
        <w:spacing w:line="276" w:lineRule="auto"/>
        <w:jc w:val="both"/>
        <w:rPr>
          <w:b/>
          <w:bCs/>
          <w:sz w:val="24"/>
          <w:szCs w:val="24"/>
        </w:rPr>
      </w:pPr>
      <w:r>
        <w:rPr>
          <w:bCs/>
          <w:sz w:val="24"/>
          <w:szCs w:val="24"/>
        </w:rPr>
        <w:t>m</w:t>
      </w:r>
      <w:r w:rsidR="00DC2372" w:rsidRPr="00DC2372">
        <w:rPr>
          <w:bCs/>
          <w:sz w:val="24"/>
          <w:szCs w:val="24"/>
        </w:rPr>
        <w:t>)</w:t>
      </w:r>
      <w:r w:rsidR="00DC2372" w:rsidRPr="002B632B">
        <w:rPr>
          <w:b/>
          <w:bCs/>
          <w:sz w:val="24"/>
          <w:szCs w:val="24"/>
        </w:rPr>
        <w:t xml:space="preserve"> </w:t>
      </w:r>
      <w:r w:rsidR="00DC2372" w:rsidRPr="002B632B">
        <w:rPr>
          <w:sz w:val="24"/>
          <w:szCs w:val="24"/>
        </w:rPr>
        <w:t>No caso de produto importado é também necessária, a apresentação do Certificado de Boas Práticas de Fabricação e Controle, por linha de produção emitida pela autoridade sanitária do país de origem, ou laudo de inspeção emitido pela autoridade sanitária brasileira, em plena validade em forma original ou publicação no Diário Oficial da União ou por qualquer processo de cópia, devidamente autenticada</w:t>
      </w:r>
      <w:r w:rsidR="00DC2372" w:rsidRPr="002B632B">
        <w:rPr>
          <w:b/>
          <w:bCs/>
          <w:sz w:val="24"/>
          <w:szCs w:val="24"/>
        </w:rPr>
        <w:t>.</w:t>
      </w:r>
    </w:p>
    <w:p w:rsidR="0047616C" w:rsidRPr="00C06AAD" w:rsidRDefault="00D66EDC" w:rsidP="0047616C">
      <w:pPr>
        <w:pStyle w:val="Cabealho"/>
        <w:widowControl w:val="0"/>
        <w:tabs>
          <w:tab w:val="clear" w:pos="4419"/>
          <w:tab w:val="clear" w:pos="8838"/>
          <w:tab w:val="left" w:pos="426"/>
          <w:tab w:val="left" w:pos="567"/>
          <w:tab w:val="left" w:pos="709"/>
          <w:tab w:val="left" w:pos="851"/>
        </w:tabs>
        <w:spacing w:after="120"/>
        <w:rPr>
          <w:color w:val="000000" w:themeColor="text1"/>
        </w:rPr>
      </w:pPr>
      <w:r>
        <w:rPr>
          <w:color w:val="000000" w:themeColor="text1"/>
        </w:rPr>
        <w:t>n</w:t>
      </w:r>
      <w:r w:rsidR="0047616C" w:rsidRPr="0047616C">
        <w:rPr>
          <w:color w:val="000000" w:themeColor="text1"/>
        </w:rPr>
        <w:t xml:space="preserve">) </w:t>
      </w:r>
      <w:r w:rsidR="0047616C" w:rsidRPr="00C06AAD">
        <w:rPr>
          <w:color w:val="000000" w:themeColor="text1"/>
        </w:rPr>
        <w:t xml:space="preserve">O </w:t>
      </w:r>
      <w:r w:rsidR="0047616C" w:rsidRPr="00C06AAD">
        <w:rPr>
          <w:b/>
          <w:color w:val="000000" w:themeColor="text1"/>
        </w:rPr>
        <w:t>Pregoeiro</w:t>
      </w:r>
      <w:r w:rsidR="0047616C" w:rsidRPr="00C06AAD">
        <w:rPr>
          <w:color w:val="000000" w:themeColor="text1"/>
        </w:rPr>
        <w:t xml:space="preserve"> poderá consultar sítios oficiais de órgãos e entidades emissores de certidões, para verificar as condições de habilitação das </w:t>
      </w:r>
      <w:r w:rsidR="0047616C" w:rsidRPr="00C06AAD">
        <w:rPr>
          <w:b/>
          <w:color w:val="000000" w:themeColor="text1"/>
        </w:rPr>
        <w:t>licitantes</w:t>
      </w:r>
      <w:r w:rsidR="0047616C" w:rsidRPr="00C06AAD">
        <w:rPr>
          <w:color w:val="000000" w:themeColor="text1"/>
        </w:rPr>
        <w:t>.</w:t>
      </w:r>
    </w:p>
    <w:p w:rsidR="0047616C" w:rsidRPr="00C06AAD" w:rsidRDefault="00D66EDC" w:rsidP="0047616C">
      <w:pPr>
        <w:pStyle w:val="Cabealho"/>
        <w:widowControl w:val="0"/>
        <w:tabs>
          <w:tab w:val="clear" w:pos="4419"/>
          <w:tab w:val="clear" w:pos="8838"/>
          <w:tab w:val="left" w:pos="567"/>
          <w:tab w:val="left" w:pos="709"/>
          <w:tab w:val="left" w:pos="851"/>
        </w:tabs>
        <w:spacing w:after="120"/>
        <w:rPr>
          <w:color w:val="000000" w:themeColor="text1"/>
        </w:rPr>
      </w:pPr>
      <w:r>
        <w:rPr>
          <w:color w:val="000000" w:themeColor="text1"/>
        </w:rPr>
        <w:t>o</w:t>
      </w:r>
      <w:r w:rsidR="0047616C">
        <w:rPr>
          <w:color w:val="000000" w:themeColor="text1"/>
        </w:rPr>
        <w:t xml:space="preserve">) </w:t>
      </w:r>
      <w:r w:rsidR="0047616C" w:rsidRPr="00C06AAD">
        <w:rPr>
          <w:color w:val="000000" w:themeColor="text1"/>
        </w:rPr>
        <w:t xml:space="preserve">Os documentos remetidos por meio da opção “Documentos Processuais” no sistema </w:t>
      </w:r>
      <w:hyperlink r:id="rId24" w:history="1">
        <w:r w:rsidR="0047616C" w:rsidRPr="00C06AAD">
          <w:rPr>
            <w:rStyle w:val="Hyperlink"/>
          </w:rPr>
          <w:t>www.bllcompras.org.br</w:t>
        </w:r>
      </w:hyperlink>
      <w:r w:rsidR="0047616C" w:rsidRPr="00C06AAD">
        <w:rPr>
          <w:color w:val="000000" w:themeColor="text1"/>
        </w:rPr>
        <w:t xml:space="preserve"> poderão ser solicitados em original ou por cópia autenticada a qualquer momento, em prazo a ser estabelecido pelo </w:t>
      </w:r>
      <w:r w:rsidR="0047616C" w:rsidRPr="00C06AAD">
        <w:rPr>
          <w:b/>
          <w:color w:val="000000" w:themeColor="text1"/>
        </w:rPr>
        <w:t>Pregoeiro.</w:t>
      </w:r>
    </w:p>
    <w:p w:rsidR="0047616C" w:rsidRPr="00C06AAD" w:rsidRDefault="00A40E5A" w:rsidP="0047616C">
      <w:pPr>
        <w:widowControl w:val="0"/>
        <w:spacing w:after="120"/>
        <w:jc w:val="both"/>
        <w:rPr>
          <w:color w:val="FF0000"/>
          <w:sz w:val="24"/>
          <w:szCs w:val="24"/>
        </w:rPr>
      </w:pPr>
      <w:r w:rsidRPr="00A40E5A">
        <w:rPr>
          <w:b/>
          <w:sz w:val="24"/>
          <w:szCs w:val="24"/>
        </w:rPr>
        <w:t>11.2.1.</w:t>
      </w:r>
      <w:r w:rsidR="0047616C">
        <w:rPr>
          <w:sz w:val="24"/>
          <w:szCs w:val="24"/>
        </w:rPr>
        <w:t xml:space="preserve"> </w:t>
      </w:r>
      <w:r w:rsidR="0047616C" w:rsidRPr="00C06AAD">
        <w:rPr>
          <w:sz w:val="24"/>
          <w:szCs w:val="24"/>
        </w:rPr>
        <w:t>Se a documentação de habilitação não estiver completa, estiver incorreta ou contrariar qualquer dispositivo deste Edital, deverá o Pregoeiro considerar a proponente inabilitada, salvo as situações que ensejarem a aplicação da LC 123/06.</w:t>
      </w:r>
    </w:p>
    <w:p w:rsidR="0047616C" w:rsidRPr="00C06AAD" w:rsidRDefault="00A40E5A" w:rsidP="0047616C">
      <w:pPr>
        <w:widowControl w:val="0"/>
        <w:spacing w:after="120"/>
        <w:jc w:val="both"/>
        <w:rPr>
          <w:sz w:val="24"/>
          <w:szCs w:val="24"/>
        </w:rPr>
      </w:pPr>
      <w:r w:rsidRPr="00A40E5A">
        <w:rPr>
          <w:b/>
          <w:sz w:val="24"/>
          <w:szCs w:val="24"/>
        </w:rPr>
        <w:t>11.2.2.</w:t>
      </w:r>
      <w:r w:rsidR="0047616C">
        <w:rPr>
          <w:sz w:val="24"/>
          <w:szCs w:val="24"/>
        </w:rPr>
        <w:t xml:space="preserve"> </w:t>
      </w:r>
      <w:r w:rsidR="0047616C" w:rsidRPr="00C06AAD">
        <w:rPr>
          <w:sz w:val="24"/>
          <w:szCs w:val="24"/>
        </w:rPr>
        <w:t>Sob pena de inabilitação, todos os documentos apresentados para habilitação deverão estar em nome da licitante e com número do CNPJ e endereço respectivo, observando-se que:</w:t>
      </w:r>
    </w:p>
    <w:p w:rsidR="0047616C" w:rsidRPr="00C06AAD" w:rsidRDefault="00A40E5A" w:rsidP="0047616C">
      <w:pPr>
        <w:widowControl w:val="0"/>
        <w:spacing w:after="120"/>
        <w:jc w:val="both"/>
        <w:rPr>
          <w:sz w:val="24"/>
          <w:szCs w:val="24"/>
        </w:rPr>
      </w:pPr>
      <w:r w:rsidRPr="00A40E5A">
        <w:rPr>
          <w:b/>
          <w:sz w:val="24"/>
          <w:szCs w:val="24"/>
        </w:rPr>
        <w:t>11.2.3</w:t>
      </w:r>
      <w:r>
        <w:rPr>
          <w:sz w:val="24"/>
          <w:szCs w:val="24"/>
        </w:rPr>
        <w:t>.</w:t>
      </w:r>
      <w:r w:rsidR="0047616C" w:rsidRPr="00C06AAD">
        <w:rPr>
          <w:sz w:val="24"/>
          <w:szCs w:val="24"/>
        </w:rPr>
        <w:t xml:space="preserve"> </w:t>
      </w:r>
      <w:r>
        <w:rPr>
          <w:sz w:val="24"/>
          <w:szCs w:val="24"/>
        </w:rPr>
        <w:t>S</w:t>
      </w:r>
      <w:r w:rsidR="0047616C" w:rsidRPr="00C06AAD">
        <w:rPr>
          <w:sz w:val="24"/>
          <w:szCs w:val="24"/>
        </w:rPr>
        <w:t>e a licitante for a matriz, todos os documentos deverão estar em nome da matriz; ou</w:t>
      </w:r>
    </w:p>
    <w:p w:rsidR="0047616C" w:rsidRPr="00C06AAD" w:rsidRDefault="00A40E5A" w:rsidP="0047616C">
      <w:pPr>
        <w:widowControl w:val="0"/>
        <w:spacing w:after="120"/>
        <w:jc w:val="both"/>
        <w:rPr>
          <w:sz w:val="24"/>
          <w:szCs w:val="24"/>
        </w:rPr>
      </w:pPr>
      <w:r w:rsidRPr="00A40E5A">
        <w:rPr>
          <w:b/>
          <w:sz w:val="24"/>
          <w:szCs w:val="24"/>
        </w:rPr>
        <w:t>11.2.4.</w:t>
      </w:r>
      <w:r>
        <w:rPr>
          <w:sz w:val="24"/>
          <w:szCs w:val="24"/>
        </w:rPr>
        <w:t xml:space="preserve"> S</w:t>
      </w:r>
      <w:r w:rsidR="0047616C" w:rsidRPr="00C06AAD">
        <w:rPr>
          <w:sz w:val="24"/>
          <w:szCs w:val="24"/>
        </w:rPr>
        <w:t>e a licitante for a filial, todos os documentos deverão estar em nome da filial;</w:t>
      </w:r>
    </w:p>
    <w:p w:rsidR="0047616C" w:rsidRPr="00C06AAD" w:rsidRDefault="00A40E5A" w:rsidP="0047616C">
      <w:pPr>
        <w:widowControl w:val="0"/>
        <w:spacing w:after="120"/>
        <w:jc w:val="both"/>
        <w:rPr>
          <w:sz w:val="24"/>
          <w:szCs w:val="24"/>
        </w:rPr>
      </w:pPr>
      <w:r w:rsidRPr="00A40E5A">
        <w:rPr>
          <w:b/>
          <w:sz w:val="24"/>
          <w:szCs w:val="24"/>
        </w:rPr>
        <w:t>11.2.5.</w:t>
      </w:r>
      <w:r>
        <w:rPr>
          <w:sz w:val="24"/>
          <w:szCs w:val="24"/>
        </w:rPr>
        <w:t xml:space="preserve"> S</w:t>
      </w:r>
      <w:r w:rsidR="0047616C" w:rsidRPr="00C06AAD">
        <w:rPr>
          <w:sz w:val="24"/>
          <w:szCs w:val="24"/>
        </w:rPr>
        <w:t>erão dispensados da filial aqueles documentos que, pela própria natureza, comprovadamente, forem emitidos somente em nome da matriz.</w:t>
      </w:r>
    </w:p>
    <w:p w:rsidR="0047616C" w:rsidRPr="00C06AAD" w:rsidRDefault="00A40E5A" w:rsidP="0047616C">
      <w:pPr>
        <w:widowControl w:val="0"/>
        <w:spacing w:after="120"/>
        <w:jc w:val="both"/>
        <w:rPr>
          <w:sz w:val="24"/>
          <w:szCs w:val="24"/>
        </w:rPr>
      </w:pPr>
      <w:r w:rsidRPr="00A40E5A">
        <w:rPr>
          <w:b/>
          <w:sz w:val="24"/>
          <w:szCs w:val="24"/>
        </w:rPr>
        <w:lastRenderedPageBreak/>
        <w:t>11.2.6.</w:t>
      </w:r>
      <w:r>
        <w:rPr>
          <w:sz w:val="24"/>
          <w:szCs w:val="24"/>
        </w:rPr>
        <w:t xml:space="preserve"> </w:t>
      </w:r>
      <w:r w:rsidR="0047616C" w:rsidRPr="00C06AAD">
        <w:rPr>
          <w:sz w:val="24"/>
          <w:szCs w:val="24"/>
        </w:rPr>
        <w:t>Portanto não poderá concorrer a matriz em nome da filial e vice-versa, salvo se a documentação de habilitação de ambas esteja regular.</w:t>
      </w:r>
    </w:p>
    <w:p w:rsidR="000D7AFC" w:rsidRPr="0096107B" w:rsidRDefault="000D7AFC" w:rsidP="000D7AFC">
      <w:pPr>
        <w:widowControl w:val="0"/>
        <w:spacing w:after="120"/>
        <w:jc w:val="both"/>
        <w:rPr>
          <w:sz w:val="24"/>
          <w:szCs w:val="24"/>
        </w:rPr>
      </w:pPr>
      <w:r w:rsidRPr="00811862">
        <w:rPr>
          <w:b/>
          <w:sz w:val="24"/>
          <w:szCs w:val="24"/>
        </w:rPr>
        <w:t>11.</w:t>
      </w:r>
      <w:r w:rsidR="00811862" w:rsidRPr="00811862">
        <w:rPr>
          <w:b/>
          <w:sz w:val="24"/>
          <w:szCs w:val="24"/>
        </w:rPr>
        <w:t>3</w:t>
      </w:r>
      <w:r w:rsidR="00EB1B4D">
        <w:rPr>
          <w:sz w:val="24"/>
          <w:szCs w:val="24"/>
        </w:rPr>
        <w:t>.</w:t>
      </w:r>
      <w:r w:rsidRPr="0096107B">
        <w:rPr>
          <w:sz w:val="24"/>
          <w:szCs w:val="24"/>
        </w:rPr>
        <w:t xml:space="preserve"> A prova de regularidade deverá ser feita por </w:t>
      </w:r>
      <w:r w:rsidRPr="0096107B">
        <w:rPr>
          <w:b/>
          <w:sz w:val="24"/>
          <w:szCs w:val="24"/>
        </w:rPr>
        <w:t>Certidão Negativa</w:t>
      </w:r>
      <w:r w:rsidRPr="0096107B">
        <w:rPr>
          <w:sz w:val="24"/>
          <w:szCs w:val="24"/>
        </w:rPr>
        <w:t xml:space="preserve"> ou Certidão Positiva com efeitos de Negativa;</w:t>
      </w:r>
    </w:p>
    <w:p w:rsidR="000D7AFC" w:rsidRDefault="000D7AFC" w:rsidP="000D7AFC">
      <w:pPr>
        <w:widowControl w:val="0"/>
        <w:spacing w:after="120"/>
        <w:jc w:val="both"/>
        <w:rPr>
          <w:sz w:val="24"/>
          <w:szCs w:val="24"/>
        </w:rPr>
      </w:pPr>
      <w:r w:rsidRPr="00811862">
        <w:rPr>
          <w:b/>
          <w:sz w:val="24"/>
          <w:szCs w:val="24"/>
        </w:rPr>
        <w:t>11.3.3.2</w:t>
      </w:r>
      <w:r w:rsidRPr="0096107B">
        <w:rPr>
          <w:sz w:val="24"/>
          <w:szCs w:val="24"/>
        </w:rPr>
        <w:t>.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9740F1" w:rsidRPr="0096107B" w:rsidRDefault="009740F1" w:rsidP="000D7AFC">
      <w:pPr>
        <w:widowControl w:val="0"/>
        <w:spacing w:after="120"/>
        <w:jc w:val="both"/>
        <w:rPr>
          <w:sz w:val="24"/>
          <w:szCs w:val="24"/>
        </w:rPr>
      </w:pPr>
    </w:p>
    <w:p w:rsidR="00811862" w:rsidRPr="00C06AAD" w:rsidRDefault="009740F1" w:rsidP="00811862">
      <w:pPr>
        <w:widowControl w:val="0"/>
        <w:spacing w:after="120"/>
        <w:jc w:val="both"/>
        <w:rPr>
          <w:b/>
          <w:sz w:val="24"/>
          <w:szCs w:val="24"/>
        </w:rPr>
      </w:pPr>
      <w:r w:rsidRPr="00C06AAD">
        <w:rPr>
          <w:b/>
          <w:sz w:val="24"/>
          <w:szCs w:val="24"/>
        </w:rPr>
        <w:t>11.4. A DOCUMENTAÇÃO RELATIVA À QUALIFICAÇÃO ECONÔMICO-FINANCEIRA:</w:t>
      </w:r>
    </w:p>
    <w:p w:rsidR="00811862" w:rsidRPr="00C06AAD" w:rsidRDefault="00811862" w:rsidP="00811862">
      <w:pPr>
        <w:widowControl w:val="0"/>
        <w:spacing w:after="120"/>
        <w:jc w:val="both"/>
        <w:rPr>
          <w:sz w:val="24"/>
          <w:szCs w:val="24"/>
        </w:rPr>
      </w:pPr>
      <w:r w:rsidRPr="00C06AAD">
        <w:rPr>
          <w:sz w:val="24"/>
          <w:szCs w:val="24"/>
        </w:rPr>
        <w:t>Consistirá na apresentação dos seguintes documentos:</w:t>
      </w:r>
    </w:p>
    <w:p w:rsidR="00811862" w:rsidRPr="00C06AAD" w:rsidRDefault="00811862" w:rsidP="00811862">
      <w:pPr>
        <w:widowControl w:val="0"/>
        <w:spacing w:after="120"/>
        <w:jc w:val="both"/>
        <w:rPr>
          <w:sz w:val="24"/>
          <w:szCs w:val="24"/>
        </w:rPr>
      </w:pPr>
      <w:r w:rsidRPr="00C06AAD">
        <w:rPr>
          <w:b/>
          <w:sz w:val="24"/>
          <w:szCs w:val="24"/>
        </w:rPr>
        <w:t>a)</w:t>
      </w:r>
      <w:r w:rsidRPr="00C06AAD">
        <w:rPr>
          <w:sz w:val="24"/>
          <w:szCs w:val="24"/>
        </w:rPr>
        <w:t xml:space="preserve"> </w:t>
      </w:r>
      <w:r w:rsidRPr="00C06AAD">
        <w:rPr>
          <w:b/>
          <w:sz w:val="24"/>
          <w:szCs w:val="24"/>
        </w:rPr>
        <w:t>Balanço patrimonial</w:t>
      </w:r>
      <w:r w:rsidRPr="00C06AAD">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811862" w:rsidRPr="00C06AAD" w:rsidRDefault="00811862" w:rsidP="00811862">
      <w:pPr>
        <w:widowControl w:val="0"/>
        <w:spacing w:after="120"/>
        <w:jc w:val="both"/>
        <w:rPr>
          <w:sz w:val="24"/>
          <w:szCs w:val="24"/>
        </w:rPr>
      </w:pPr>
      <w:r w:rsidRPr="00C06AAD">
        <w:rPr>
          <w:sz w:val="24"/>
          <w:szCs w:val="24"/>
        </w:rPr>
        <w:t xml:space="preserve">Serão considerados aceitos como na forma da lei o balanço patrimonial e demonstrações contábeis assim apresentados: </w:t>
      </w:r>
    </w:p>
    <w:p w:rsidR="00811862" w:rsidRPr="00C06AAD" w:rsidRDefault="00811862" w:rsidP="00811862">
      <w:pPr>
        <w:widowControl w:val="0"/>
        <w:jc w:val="both"/>
        <w:rPr>
          <w:sz w:val="24"/>
          <w:szCs w:val="24"/>
        </w:rPr>
      </w:pPr>
      <w:r w:rsidRPr="00C06AAD">
        <w:rPr>
          <w:b/>
          <w:sz w:val="24"/>
          <w:szCs w:val="24"/>
        </w:rPr>
        <w:t>1º)</w:t>
      </w:r>
      <w:r w:rsidRPr="00C06AAD">
        <w:rPr>
          <w:sz w:val="24"/>
          <w:szCs w:val="24"/>
        </w:rPr>
        <w:t xml:space="preserve"> Sociedades regidas pela Lei n. 6.404/76 (sociedade anônima): </w:t>
      </w:r>
    </w:p>
    <w:p w:rsidR="00811862" w:rsidRPr="00C06AAD" w:rsidRDefault="00811862" w:rsidP="00811862">
      <w:pPr>
        <w:widowControl w:val="0"/>
        <w:jc w:val="both"/>
        <w:rPr>
          <w:sz w:val="24"/>
          <w:szCs w:val="24"/>
        </w:rPr>
      </w:pPr>
      <w:r w:rsidRPr="00C06AAD">
        <w:rPr>
          <w:sz w:val="24"/>
          <w:szCs w:val="24"/>
        </w:rPr>
        <w:t xml:space="preserve"> - publicados em Diário Oficial ou; </w:t>
      </w:r>
    </w:p>
    <w:p w:rsidR="00811862" w:rsidRPr="00C06AAD" w:rsidRDefault="00811862" w:rsidP="00811862">
      <w:pPr>
        <w:widowControl w:val="0"/>
        <w:jc w:val="both"/>
        <w:rPr>
          <w:sz w:val="24"/>
          <w:szCs w:val="24"/>
        </w:rPr>
      </w:pPr>
      <w:r w:rsidRPr="00C06AAD">
        <w:rPr>
          <w:sz w:val="24"/>
          <w:szCs w:val="24"/>
        </w:rPr>
        <w:t xml:space="preserve"> - publicados em jornal de grande circulação ou; </w:t>
      </w:r>
    </w:p>
    <w:p w:rsidR="00811862" w:rsidRPr="00C06AAD" w:rsidRDefault="00811862" w:rsidP="00811862">
      <w:pPr>
        <w:widowControl w:val="0"/>
        <w:spacing w:after="120"/>
        <w:jc w:val="both"/>
        <w:rPr>
          <w:sz w:val="24"/>
          <w:szCs w:val="24"/>
        </w:rPr>
      </w:pPr>
      <w:r w:rsidRPr="00C06AAD">
        <w:rPr>
          <w:sz w:val="24"/>
          <w:szCs w:val="24"/>
        </w:rPr>
        <w:t xml:space="preserve"> - por fotocópia registrada ou autenticada na Junta Comercial da sede ou domicílio da licitante. </w:t>
      </w:r>
    </w:p>
    <w:p w:rsidR="00811862" w:rsidRPr="00C06AAD" w:rsidRDefault="00811862" w:rsidP="00811862">
      <w:pPr>
        <w:widowControl w:val="0"/>
        <w:jc w:val="both"/>
        <w:rPr>
          <w:sz w:val="24"/>
          <w:szCs w:val="24"/>
        </w:rPr>
      </w:pPr>
      <w:r w:rsidRPr="00C06AAD">
        <w:rPr>
          <w:b/>
          <w:sz w:val="24"/>
          <w:szCs w:val="24"/>
        </w:rPr>
        <w:t>2º)</w:t>
      </w:r>
      <w:r w:rsidRPr="00C06AAD">
        <w:rPr>
          <w:sz w:val="24"/>
          <w:szCs w:val="24"/>
        </w:rPr>
        <w:t xml:space="preserve"> Sociedades por cota de responsabilidade limitada (LTDA)</w:t>
      </w:r>
    </w:p>
    <w:p w:rsidR="00811862" w:rsidRPr="00C06AAD" w:rsidRDefault="00811862" w:rsidP="00811862">
      <w:pPr>
        <w:widowControl w:val="0"/>
        <w:jc w:val="both"/>
        <w:rPr>
          <w:sz w:val="24"/>
          <w:szCs w:val="24"/>
        </w:rPr>
      </w:pPr>
      <w:r w:rsidRPr="00C06AAD">
        <w:rPr>
          <w:sz w:val="24"/>
          <w:szCs w:val="24"/>
        </w:rPr>
        <w:t>- Acompanhados por fotocópia dos Termos de Abertura e de Encerramento do Livro Diário, devidamente autenticada na Junta Comercial da sede ou domicílio da licitante ou em outro órgão equivalente ou;</w:t>
      </w:r>
    </w:p>
    <w:p w:rsidR="00811862" w:rsidRPr="00C06AAD" w:rsidRDefault="00811862" w:rsidP="00811862">
      <w:pPr>
        <w:widowControl w:val="0"/>
        <w:spacing w:after="120"/>
        <w:jc w:val="both"/>
        <w:rPr>
          <w:sz w:val="24"/>
          <w:szCs w:val="24"/>
        </w:rPr>
      </w:pPr>
      <w:r w:rsidRPr="00C06AAD">
        <w:rPr>
          <w:sz w:val="24"/>
          <w:szCs w:val="24"/>
        </w:rPr>
        <w:t>- Fotocópia do Balanço e das Demonstrações Contábeis devidamente registradas ou autenticadas na Junta Comercial da sede ou domicílio da licitante.</w:t>
      </w:r>
    </w:p>
    <w:p w:rsidR="00811862" w:rsidRPr="00C06AAD" w:rsidRDefault="00811862" w:rsidP="00811862">
      <w:pPr>
        <w:widowControl w:val="0"/>
        <w:jc w:val="both"/>
        <w:rPr>
          <w:sz w:val="24"/>
          <w:szCs w:val="24"/>
        </w:rPr>
      </w:pPr>
      <w:r w:rsidRPr="00C06AAD">
        <w:rPr>
          <w:b/>
          <w:sz w:val="24"/>
          <w:szCs w:val="24"/>
        </w:rPr>
        <w:t>3º)</w:t>
      </w:r>
      <w:r w:rsidRPr="00C06AAD">
        <w:rPr>
          <w:sz w:val="24"/>
          <w:szCs w:val="24"/>
        </w:rPr>
        <w:t xml:space="preserve"> Sociedade sujeita ao regime estabelecido na Lei Complementar nº 123/2006 – Estatuto da Microempresa e da Empresa de Pequeno Porte: </w:t>
      </w:r>
    </w:p>
    <w:p w:rsidR="00811862" w:rsidRPr="00C06AAD" w:rsidRDefault="00811862" w:rsidP="00811862">
      <w:pPr>
        <w:widowControl w:val="0"/>
        <w:jc w:val="both"/>
        <w:rPr>
          <w:sz w:val="24"/>
          <w:szCs w:val="24"/>
        </w:rPr>
      </w:pPr>
      <w:r w:rsidRPr="00C06AAD">
        <w:rPr>
          <w:sz w:val="24"/>
          <w:szCs w:val="24"/>
        </w:rPr>
        <w:t xml:space="preserve">- Acompanhados por fotocópia dos Termos de Abertura e de Encerramento do livro Diário, devidamente autenticado na Junta Comercial da sede ou domicílio da licitante ou em outro órgão equivalente; </w:t>
      </w:r>
      <w:r w:rsidRPr="00C06AAD">
        <w:rPr>
          <w:b/>
          <w:sz w:val="24"/>
          <w:szCs w:val="24"/>
        </w:rPr>
        <w:t>ou</w:t>
      </w:r>
      <w:r w:rsidRPr="00C06AAD">
        <w:rPr>
          <w:sz w:val="24"/>
          <w:szCs w:val="24"/>
        </w:rPr>
        <w:t>;</w:t>
      </w:r>
    </w:p>
    <w:p w:rsidR="00811862" w:rsidRPr="00C06AAD" w:rsidRDefault="00811862" w:rsidP="00811862">
      <w:pPr>
        <w:widowControl w:val="0"/>
        <w:spacing w:after="120"/>
        <w:jc w:val="both"/>
        <w:rPr>
          <w:sz w:val="24"/>
          <w:szCs w:val="24"/>
        </w:rPr>
      </w:pPr>
      <w:r w:rsidRPr="00C06AAD">
        <w:rPr>
          <w:sz w:val="24"/>
          <w:szCs w:val="24"/>
        </w:rPr>
        <w:t xml:space="preserve">- declaração simplificada do último imposto de renda. </w:t>
      </w:r>
    </w:p>
    <w:p w:rsidR="00811862" w:rsidRPr="00C06AAD" w:rsidRDefault="00811862" w:rsidP="00811862">
      <w:pPr>
        <w:widowControl w:val="0"/>
        <w:jc w:val="both"/>
        <w:rPr>
          <w:sz w:val="24"/>
          <w:szCs w:val="24"/>
        </w:rPr>
      </w:pPr>
      <w:r w:rsidRPr="00C06AAD">
        <w:rPr>
          <w:b/>
          <w:sz w:val="24"/>
          <w:szCs w:val="24"/>
        </w:rPr>
        <w:t>4º)</w:t>
      </w:r>
      <w:r w:rsidRPr="00C06AAD">
        <w:rPr>
          <w:sz w:val="24"/>
          <w:szCs w:val="24"/>
        </w:rPr>
        <w:t xml:space="preserve"> Sociedade criada no exercício em curso: </w:t>
      </w:r>
    </w:p>
    <w:p w:rsidR="00811862" w:rsidRPr="00C06AAD" w:rsidRDefault="00811862" w:rsidP="00811862">
      <w:pPr>
        <w:widowControl w:val="0"/>
        <w:spacing w:after="120"/>
        <w:jc w:val="both"/>
        <w:rPr>
          <w:sz w:val="24"/>
          <w:szCs w:val="24"/>
        </w:rPr>
      </w:pPr>
      <w:r w:rsidRPr="00C06AAD">
        <w:rPr>
          <w:sz w:val="24"/>
          <w:szCs w:val="24"/>
        </w:rPr>
        <w:t xml:space="preserve"> - Fotocópia do Balanço de Abertura, devidamente registrado ou autenticado na Junta Comercial da sede ou domicílio das licitantes nos casos de sociedades anônimas; </w:t>
      </w:r>
    </w:p>
    <w:p w:rsidR="00811862" w:rsidRPr="00C06AAD" w:rsidRDefault="00811862" w:rsidP="00811862">
      <w:pPr>
        <w:widowControl w:val="0"/>
        <w:spacing w:after="120"/>
        <w:jc w:val="both"/>
        <w:rPr>
          <w:sz w:val="24"/>
          <w:szCs w:val="24"/>
        </w:rPr>
      </w:pPr>
      <w:r w:rsidRPr="00C06AAD">
        <w:rPr>
          <w:b/>
          <w:sz w:val="24"/>
          <w:szCs w:val="24"/>
        </w:rPr>
        <w:t>5º)</w:t>
      </w:r>
      <w:r w:rsidRPr="00C06AAD">
        <w:rPr>
          <w:sz w:val="24"/>
          <w:szCs w:val="24"/>
        </w:rPr>
        <w:t xml:space="preserve"> o balanço patrimonial, as demonstrações contábeis e o balanço de abertura deverão estar assinados pelos administradores das empresas constantes do ato constitutivo, estatuto ou contrato social e</w:t>
      </w:r>
      <w:r w:rsidR="004614EE">
        <w:rPr>
          <w:sz w:val="24"/>
          <w:szCs w:val="24"/>
        </w:rPr>
        <w:t>/ou</w:t>
      </w:r>
      <w:r w:rsidRPr="00C06AAD">
        <w:rPr>
          <w:sz w:val="24"/>
          <w:szCs w:val="24"/>
        </w:rPr>
        <w:t xml:space="preserve"> por Contador legalmente habilitado. </w:t>
      </w:r>
    </w:p>
    <w:p w:rsidR="00811862" w:rsidRPr="00C06AAD" w:rsidRDefault="00811862" w:rsidP="00811862">
      <w:pPr>
        <w:widowControl w:val="0"/>
        <w:spacing w:after="120"/>
        <w:jc w:val="both"/>
        <w:rPr>
          <w:sz w:val="24"/>
          <w:szCs w:val="24"/>
        </w:rPr>
      </w:pPr>
      <w:r w:rsidRPr="00C06AAD">
        <w:rPr>
          <w:b/>
          <w:sz w:val="24"/>
          <w:szCs w:val="24"/>
        </w:rPr>
        <w:t>6º) Todas as formas societárias deverão apresentar Certidão de Falência e Recuperação Judicial, emitida pelo Distribuidor da sede da pessoa jurídica, a menos de 120 (Cento e vinte) dias</w:t>
      </w:r>
    </w:p>
    <w:p w:rsidR="00811862" w:rsidRPr="00C06AAD" w:rsidRDefault="00811862" w:rsidP="00811862">
      <w:pPr>
        <w:widowControl w:val="0"/>
        <w:spacing w:after="120"/>
        <w:jc w:val="both"/>
        <w:rPr>
          <w:color w:val="000000"/>
          <w:sz w:val="24"/>
          <w:szCs w:val="24"/>
          <w:shd w:val="clear" w:color="auto" w:fill="FFFFFF"/>
        </w:rPr>
      </w:pPr>
      <w:r w:rsidRPr="00C06AAD">
        <w:rPr>
          <w:b/>
          <w:sz w:val="24"/>
          <w:szCs w:val="24"/>
        </w:rPr>
        <w:lastRenderedPageBreak/>
        <w:t>7º)</w:t>
      </w:r>
      <w:r w:rsidRPr="00C06AAD">
        <w:rPr>
          <w:sz w:val="24"/>
          <w:szCs w:val="24"/>
        </w:rPr>
        <w:t xml:space="preserve"> As </w:t>
      </w:r>
      <w:r w:rsidRPr="00C06AAD">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C06AAD">
        <w:rPr>
          <w:color w:val="000000"/>
          <w:sz w:val="24"/>
          <w:szCs w:val="24"/>
        </w:rPr>
        <w:t xml:space="preserve">ara este caso o Balanço Patrimonial será substituído pela DEFIS/DASN ou até mesmo o SPED fiscal, conforme o </w:t>
      </w:r>
      <w:r w:rsidRPr="00C06AAD">
        <w:rPr>
          <w:color w:val="000000"/>
          <w:sz w:val="24"/>
          <w:szCs w:val="24"/>
          <w:shd w:val="clear" w:color="auto" w:fill="FFFFFF"/>
        </w:rPr>
        <w:t>Artigo 27 da Lei Complementar LC 123/2006.</w:t>
      </w:r>
    </w:p>
    <w:p w:rsidR="00811862" w:rsidRPr="00C06AAD" w:rsidRDefault="00811862" w:rsidP="00811862">
      <w:pPr>
        <w:widowControl w:val="0"/>
        <w:autoSpaceDE w:val="0"/>
        <w:autoSpaceDN w:val="0"/>
        <w:adjustRightInd w:val="0"/>
        <w:spacing w:after="120"/>
        <w:jc w:val="both"/>
        <w:rPr>
          <w:sz w:val="24"/>
          <w:szCs w:val="24"/>
        </w:rPr>
      </w:pPr>
      <w:r w:rsidRPr="00C06AAD">
        <w:rPr>
          <w:b/>
          <w:sz w:val="24"/>
          <w:szCs w:val="24"/>
        </w:rPr>
        <w:t>8º)</w:t>
      </w:r>
      <w:r w:rsidRPr="00C06AAD">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06AAD">
        <w:rPr>
          <w:sz w:val="24"/>
          <w:szCs w:val="24"/>
        </w:rPr>
        <w:t>Sped</w:t>
      </w:r>
      <w:proofErr w:type="spellEnd"/>
      <w:r w:rsidRPr="00C06AAD">
        <w:rPr>
          <w:sz w:val="24"/>
          <w:szCs w:val="24"/>
        </w:rPr>
        <w:t xml:space="preserve"> ou através do site da Junta Comercial do Estado da sede da licitante, na seguinte forma:</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 </w:t>
      </w:r>
      <w:r w:rsidRPr="00C06AAD">
        <w:rPr>
          <w:sz w:val="24"/>
          <w:szCs w:val="24"/>
        </w:rPr>
        <w:t xml:space="preserve">Recibo de Entrega de Livro Digital transmitido através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II. </w:t>
      </w:r>
      <w:r w:rsidRPr="00C06AAD">
        <w:rPr>
          <w:sz w:val="24"/>
          <w:szCs w:val="24"/>
        </w:rPr>
        <w:t xml:space="preserve">Termos de Abertura e Encerramento do Livro Diário Digital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III. </w:t>
      </w:r>
      <w:r w:rsidRPr="00C06AAD">
        <w:rPr>
          <w:sz w:val="24"/>
          <w:szCs w:val="24"/>
        </w:rPr>
        <w:t xml:space="preserve">Balanço e Demonstração do Resultado do Exercício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IV</w:t>
      </w:r>
      <w:r w:rsidRPr="00C06AAD">
        <w:rPr>
          <w:sz w:val="24"/>
          <w:szCs w:val="24"/>
        </w:rPr>
        <w:t>. Requerimento de Autenticação de Livro Digital.</w:t>
      </w:r>
    </w:p>
    <w:p w:rsidR="00811862" w:rsidRPr="00C06AAD" w:rsidRDefault="00811862" w:rsidP="00811862">
      <w:pPr>
        <w:widowControl w:val="0"/>
        <w:spacing w:after="120"/>
        <w:jc w:val="both"/>
        <w:rPr>
          <w:b/>
          <w:bCs/>
          <w:sz w:val="24"/>
          <w:szCs w:val="24"/>
        </w:rPr>
      </w:pPr>
      <w:r w:rsidRPr="00C06AAD">
        <w:rPr>
          <w:b/>
          <w:bCs/>
          <w:sz w:val="24"/>
          <w:szCs w:val="24"/>
        </w:rPr>
        <w:t xml:space="preserve">V. </w:t>
      </w:r>
      <w:r w:rsidRPr="00C06AAD">
        <w:rPr>
          <w:sz w:val="24"/>
          <w:szCs w:val="24"/>
        </w:rPr>
        <w:t>Termo de Autenticação da Junta Comercial.</w:t>
      </w:r>
      <w:r w:rsidRPr="00C06AAD">
        <w:rPr>
          <w:b/>
          <w:bCs/>
          <w:sz w:val="24"/>
          <w:szCs w:val="24"/>
        </w:rPr>
        <w:t xml:space="preserve"> </w:t>
      </w:r>
    </w:p>
    <w:p w:rsidR="00811862" w:rsidRDefault="00811862" w:rsidP="00811862">
      <w:pPr>
        <w:widowControl w:val="0"/>
        <w:spacing w:after="120"/>
        <w:jc w:val="both"/>
        <w:rPr>
          <w:b/>
          <w:bCs/>
          <w:sz w:val="24"/>
          <w:szCs w:val="24"/>
        </w:rPr>
      </w:pPr>
    </w:p>
    <w:p w:rsidR="00811862" w:rsidRPr="00C06AAD" w:rsidRDefault="001A559A" w:rsidP="00811862">
      <w:pPr>
        <w:widowControl w:val="0"/>
        <w:spacing w:after="120"/>
        <w:jc w:val="both"/>
        <w:rPr>
          <w:b/>
          <w:sz w:val="24"/>
          <w:szCs w:val="24"/>
        </w:rPr>
      </w:pPr>
      <w:r w:rsidRPr="00C06AAD">
        <w:rPr>
          <w:b/>
          <w:bCs/>
          <w:sz w:val="24"/>
          <w:szCs w:val="24"/>
        </w:rPr>
        <w:t xml:space="preserve">11.5. </w:t>
      </w:r>
      <w:r w:rsidRPr="00C06AAD">
        <w:rPr>
          <w:b/>
          <w:sz w:val="24"/>
          <w:szCs w:val="24"/>
        </w:rPr>
        <w:t>RELATIVOS À QUALIFICAÇÃO TÉCNICA</w:t>
      </w:r>
    </w:p>
    <w:p w:rsidR="00811862" w:rsidRPr="00C06AAD" w:rsidRDefault="00811862" w:rsidP="00811862">
      <w:pPr>
        <w:widowControl w:val="0"/>
        <w:tabs>
          <w:tab w:val="left" w:pos="1933"/>
        </w:tabs>
        <w:spacing w:after="120"/>
        <w:jc w:val="both"/>
        <w:rPr>
          <w:b/>
          <w:bCs/>
          <w:sz w:val="24"/>
          <w:szCs w:val="24"/>
        </w:rPr>
      </w:pPr>
      <w:r w:rsidRPr="00C06AAD">
        <w:rPr>
          <w:b/>
          <w:bCs/>
          <w:sz w:val="24"/>
          <w:szCs w:val="24"/>
        </w:rPr>
        <w:t xml:space="preserve">11.5.1. </w:t>
      </w:r>
      <w:r w:rsidRPr="00C06AAD">
        <w:rPr>
          <w:sz w:val="24"/>
          <w:szCs w:val="24"/>
        </w:rPr>
        <w:t xml:space="preserve">Atestado de Capacidade Técnica, expedido por pessoas jurídicas de direito público ou privado, que comprovem ter o licitante fornecido satisfatoriamente os </w:t>
      </w:r>
      <w:r w:rsidR="008D7109">
        <w:rPr>
          <w:sz w:val="24"/>
          <w:szCs w:val="24"/>
        </w:rPr>
        <w:t>materiais/produtos</w:t>
      </w:r>
      <w:r w:rsidRPr="00C06AAD">
        <w:rPr>
          <w:sz w:val="24"/>
          <w:szCs w:val="24"/>
        </w:rPr>
        <w:t xml:space="preserve"> pertinentes e compatíveis com o objeto desta licitação. Se o atestado for emitido por pessoa jurídica de direito privado, este deverá ser emitido preferencialmente em papel timbrado do emitente e deverá constar o reconhecimento de firma passada em cartório do titular da empresa que firmou a declaração;</w:t>
      </w:r>
      <w:r>
        <w:rPr>
          <w:sz w:val="24"/>
          <w:szCs w:val="24"/>
        </w:rPr>
        <w:t xml:space="preserve"> (ANEXO VII)</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fica a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A63941">
        <w:rPr>
          <w:sz w:val="24"/>
        </w:rPr>
        <w:t>016/2019</w:t>
      </w:r>
      <w:r w:rsidR="00F33DFF">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w:t>
      </w:r>
      <w:r w:rsidR="00554DF6" w:rsidRPr="0019591A">
        <w:rPr>
          <w:sz w:val="24"/>
        </w:rPr>
        <w:lastRenderedPageBreak/>
        <w:t>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w:t>
      </w:r>
      <w:r w:rsidRPr="0019591A">
        <w:rPr>
          <w:color w:val="000000"/>
          <w:sz w:val="24"/>
          <w:szCs w:val="24"/>
        </w:rPr>
        <w:lastRenderedPageBreak/>
        <w:t>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4541F3">
        <w:rPr>
          <w:sz w:val="24"/>
          <w:szCs w:val="24"/>
        </w:rPr>
        <w:t>cinquenta</w:t>
      </w:r>
      <w:r w:rsidRPr="0019591A">
        <w:rPr>
          <w:sz w:val="24"/>
          <w:szCs w:val="24"/>
        </w:rPr>
        <w:t xml:space="preserve">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ao </w:t>
      </w:r>
      <w:r w:rsidR="004541F3">
        <w:rPr>
          <w:sz w:val="24"/>
          <w:szCs w:val="24"/>
        </w:rPr>
        <w:t>dobro</w:t>
      </w:r>
      <w:r w:rsidRPr="0019591A">
        <w:rPr>
          <w:sz w:val="24"/>
          <w:szCs w:val="24"/>
        </w:rPr>
        <w:t xml:space="preserve"> do quantitativo de cada item registrado na ata de registro de preços para o órgão gerenciador e órgãos participantes, </w:t>
      </w:r>
      <w:r w:rsidR="00791FD4" w:rsidRPr="0019591A">
        <w:rPr>
          <w:sz w:val="24"/>
          <w:szCs w:val="24"/>
        </w:rPr>
        <w:t>independentemente</w:t>
      </w:r>
      <w:r w:rsidRPr="0019591A">
        <w:rPr>
          <w:sz w:val="24"/>
          <w:szCs w:val="24"/>
        </w:rPr>
        <w:t xml:space="preserv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D0128E">
        <w:rPr>
          <w:sz w:val="24"/>
        </w:rPr>
        <w:t>Saúde</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lastRenderedPageBreak/>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5" w:history="1">
        <w:r w:rsidR="00D30450">
          <w:rPr>
            <w:rStyle w:val="Hyperlink"/>
            <w:sz w:val="24"/>
            <w:szCs w:val="24"/>
          </w:rPr>
          <w:t>licitacao@santoantoniodoleste.mt.gov.br</w:t>
        </w:r>
      </w:hyperlink>
      <w:r w:rsidRPr="0019591A">
        <w:t xml:space="preserve"> </w:t>
      </w:r>
      <w:r w:rsidRPr="0019591A">
        <w:rPr>
          <w:sz w:val="24"/>
          <w:szCs w:val="24"/>
        </w:rPr>
        <w:t xml:space="preserve">ou pelo endereço Rua </w:t>
      </w:r>
      <w:r w:rsidR="007A1363">
        <w:rPr>
          <w:sz w:val="24"/>
          <w:szCs w:val="24"/>
        </w:rPr>
        <w:t xml:space="preserve">A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Quando o preço de mercado tornar-se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6"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 xml:space="preserve">Não havendo êxito nas negociações, o órgão gerenciador deverá proceder à revogação da ata de </w:t>
      </w:r>
      <w:r w:rsidRPr="0019591A">
        <w:rPr>
          <w:sz w:val="24"/>
          <w:szCs w:val="24"/>
        </w:rPr>
        <w:lastRenderedPageBreak/>
        <w:t>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w:t>
      </w:r>
      <w:r w:rsidR="00591FB7">
        <w:rPr>
          <w:color w:val="000000"/>
          <w:sz w:val="24"/>
          <w:szCs w:val="24"/>
        </w:rPr>
        <w:t>responsável</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r w:rsidRPr="0019591A">
        <w:t>por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r w:rsidRPr="0019591A">
        <w:t>a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r w:rsidR="00BB7F12">
        <w:rPr>
          <w:sz w:val="24"/>
          <w:szCs w:val="24"/>
        </w:rPr>
        <w:t>.</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lastRenderedPageBreak/>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3E140B"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p>
    <w:p w:rsidR="00202943" w:rsidRPr="0019591A" w:rsidRDefault="003E140B" w:rsidP="00876303">
      <w:pPr>
        <w:widowControl w:val="0"/>
        <w:tabs>
          <w:tab w:val="left" w:pos="567"/>
        </w:tabs>
        <w:spacing w:after="120"/>
        <w:jc w:val="both"/>
        <w:rPr>
          <w:color w:val="000000" w:themeColor="text1"/>
          <w:sz w:val="24"/>
        </w:rPr>
      </w:pPr>
      <w:r w:rsidRPr="00582B47">
        <w:rPr>
          <w:b/>
          <w:color w:val="000000" w:themeColor="text1"/>
          <w:sz w:val="24"/>
        </w:rPr>
        <w:t>20.6</w:t>
      </w:r>
      <w:r w:rsidRPr="00582B47">
        <w:rPr>
          <w:color w:val="000000" w:themeColor="text1"/>
          <w:sz w:val="24"/>
        </w:rPr>
        <w:t xml:space="preserve"> </w:t>
      </w:r>
      <w:r w:rsidR="0099339B" w:rsidRPr="00582B47">
        <w:rPr>
          <w:color w:val="000000" w:themeColor="text1"/>
          <w:sz w:val="24"/>
        </w:rPr>
        <w:t>Fica</w:t>
      </w:r>
      <w:r w:rsidR="00582B47" w:rsidRPr="00582B47">
        <w:rPr>
          <w:color w:val="000000" w:themeColor="text1"/>
          <w:sz w:val="24"/>
        </w:rPr>
        <w:t>rá a cargo da secretaria solicitante designar</w:t>
      </w:r>
      <w:r w:rsidR="0099339B" w:rsidRPr="00582B47">
        <w:rPr>
          <w:color w:val="000000" w:themeColor="text1"/>
          <w:sz w:val="24"/>
        </w:rPr>
        <w:t xml:space="preserve"> </w:t>
      </w:r>
      <w:r w:rsidR="00582B47" w:rsidRPr="00582B47">
        <w:rPr>
          <w:color w:val="000000" w:themeColor="text1"/>
          <w:sz w:val="24"/>
        </w:rPr>
        <w:t>servidor para acompanhar a fiscalizaç</w:t>
      </w:r>
      <w:r w:rsidR="00582B47">
        <w:rPr>
          <w:color w:val="000000" w:themeColor="text1"/>
          <w:sz w:val="24"/>
        </w:rPr>
        <w:t>ão do contrato.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proofErr w:type="spellStart"/>
      <w:r w:rsidR="00E244E9" w:rsidRPr="0019591A">
        <w:rPr>
          <w:color w:val="000000" w:themeColor="text1"/>
          <w:sz w:val="24"/>
        </w:rPr>
        <w:t>subcondição</w:t>
      </w:r>
      <w:proofErr w:type="spellEnd"/>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xml:space="preserve">, reputar-se-ão inidôneos atos como os descritos nos </w:t>
      </w:r>
      <w:proofErr w:type="spellStart"/>
      <w:r w:rsidR="000C482F" w:rsidRPr="0019591A">
        <w:rPr>
          <w:color w:val="000000" w:themeColor="text1"/>
          <w:sz w:val="24"/>
        </w:rPr>
        <w:t>arts</w:t>
      </w:r>
      <w:proofErr w:type="spellEnd"/>
      <w:r w:rsidR="000C482F" w:rsidRPr="0019591A">
        <w:rPr>
          <w:color w:val="000000" w:themeColor="text1"/>
          <w:sz w:val="24"/>
        </w:rPr>
        <w:t>. 90, 92, 93, 94, 95 e 97 da Lei nº 8.666/93</w:t>
      </w:r>
      <w:r w:rsidR="00202943"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C6AEA" w:rsidRPr="00FC6AEA" w:rsidRDefault="00FC6AEA" w:rsidP="00FC6AEA"/>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202943" w:rsidRPr="00533A78">
        <w:rPr>
          <w:color w:val="FF0000"/>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7"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8"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29"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582B47">
        <w:rPr>
          <w:b/>
          <w:color w:val="000000" w:themeColor="text1"/>
          <w:sz w:val="24"/>
        </w:rPr>
        <w:t xml:space="preserve"> </w:t>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582B47">
      <w:pPr>
        <w:widowControl w:val="0"/>
        <w:tabs>
          <w:tab w:val="left" w:pos="567"/>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582B47">
        <w:rPr>
          <w:b/>
          <w:color w:val="000000" w:themeColor="text1"/>
          <w:sz w:val="24"/>
        </w:rPr>
        <w:t xml:space="preserve"> </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lastRenderedPageBreak/>
        <w:t>23</w:t>
      </w:r>
      <w:r w:rsidR="00876303" w:rsidRPr="0019591A">
        <w:rPr>
          <w:b/>
          <w:color w:val="000000" w:themeColor="text1"/>
          <w:sz w:val="24"/>
        </w:rPr>
        <w:t>.4</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582B47">
        <w:rPr>
          <w:b/>
          <w:color w:val="000000" w:themeColor="text1"/>
          <w:sz w:val="24"/>
        </w:rPr>
        <w:t xml:space="preserve"> </w:t>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582B47">
        <w:rPr>
          <w:b/>
          <w:color w:val="000000" w:themeColor="text1"/>
          <w:sz w:val="24"/>
        </w:rPr>
        <w:t xml:space="preserve"> </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582B47">
        <w:rPr>
          <w:b/>
          <w:color w:val="000000" w:themeColor="text1"/>
          <w:sz w:val="24"/>
        </w:rPr>
        <w:t xml:space="preserve"> </w:t>
      </w:r>
      <w:r w:rsidR="00CF7DDF" w:rsidRPr="0019591A">
        <w:rPr>
          <w:color w:val="000000" w:themeColor="text1"/>
          <w:sz w:val="24"/>
        </w:rPr>
        <w:t xml:space="preserve">Em caso de divergência entre normas </w:t>
      </w:r>
      <w:proofErr w:type="spellStart"/>
      <w:r w:rsidR="00CF7DDF" w:rsidRPr="0019591A">
        <w:rPr>
          <w:color w:val="000000" w:themeColor="text1"/>
          <w:sz w:val="24"/>
        </w:rPr>
        <w:t>i</w:t>
      </w:r>
      <w:r w:rsidR="00B83766" w:rsidRPr="0019591A">
        <w:rPr>
          <w:color w:val="000000" w:themeColor="text1"/>
          <w:sz w:val="24"/>
        </w:rPr>
        <w:t>nfralegais</w:t>
      </w:r>
      <w:proofErr w:type="spellEnd"/>
      <w:r w:rsidR="00B83766" w:rsidRPr="0019591A">
        <w:rPr>
          <w:color w:val="000000" w:themeColor="text1"/>
          <w:sz w:val="24"/>
        </w:rPr>
        <w:t xml:space="preserve">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582B47">
        <w:rPr>
          <w:b/>
          <w:color w:val="000000" w:themeColor="text1"/>
          <w:sz w:val="24"/>
        </w:rPr>
        <w:t xml:space="preserve"> </w:t>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150875" w:rsidRPr="00F152A3" w:rsidRDefault="00F42EFC" w:rsidP="00A763C3">
      <w:pPr>
        <w:widowControl w:val="0"/>
        <w:numPr>
          <w:ilvl w:val="1"/>
          <w:numId w:val="14"/>
        </w:numPr>
        <w:spacing w:after="120"/>
        <w:ind w:left="0" w:firstLine="0"/>
        <w:jc w:val="both"/>
      </w:pPr>
      <w:r w:rsidRPr="00F152A3">
        <w:rPr>
          <w:sz w:val="24"/>
        </w:rPr>
        <w:t xml:space="preserve">Anexo </w:t>
      </w:r>
      <w:r w:rsidR="00024145" w:rsidRPr="00F152A3">
        <w:rPr>
          <w:sz w:val="24"/>
        </w:rPr>
        <w:t>IX</w:t>
      </w:r>
      <w:r w:rsidRPr="00F152A3">
        <w:rPr>
          <w:sz w:val="24"/>
        </w:rPr>
        <w:t xml:space="preserve"> – </w:t>
      </w:r>
      <w:r w:rsidR="0004061A" w:rsidRPr="00F152A3">
        <w:rPr>
          <w:sz w:val="24"/>
        </w:rPr>
        <w:t>Minuta do Contrato;</w:t>
      </w:r>
    </w:p>
    <w:p w:rsidR="00F152A3" w:rsidRDefault="00F152A3" w:rsidP="00F152A3">
      <w:pPr>
        <w:widowControl w:val="0"/>
        <w:spacing w:after="120"/>
        <w:jc w:val="both"/>
        <w:rPr>
          <w:sz w:val="24"/>
        </w:rPr>
      </w:pPr>
    </w:p>
    <w:p w:rsidR="00F152A3" w:rsidRDefault="00F152A3" w:rsidP="00F152A3">
      <w:pPr>
        <w:widowControl w:val="0"/>
        <w:spacing w:after="120"/>
        <w:jc w:val="both"/>
        <w:rPr>
          <w:sz w:val="24"/>
        </w:rPr>
      </w:pPr>
    </w:p>
    <w:p w:rsidR="00F152A3" w:rsidRDefault="00F152A3" w:rsidP="00F152A3">
      <w:pPr>
        <w:widowControl w:val="0"/>
        <w:spacing w:after="120"/>
        <w:jc w:val="both"/>
        <w:rPr>
          <w:sz w:val="24"/>
        </w:rPr>
      </w:pPr>
    </w:p>
    <w:p w:rsidR="00F152A3" w:rsidRDefault="00F152A3" w:rsidP="00F152A3">
      <w:pPr>
        <w:widowControl w:val="0"/>
        <w:spacing w:after="120"/>
        <w:jc w:val="both"/>
        <w:rPr>
          <w:sz w:val="24"/>
        </w:rPr>
      </w:pPr>
    </w:p>
    <w:p w:rsidR="00F152A3" w:rsidRDefault="00F152A3" w:rsidP="00F152A3">
      <w:pPr>
        <w:widowControl w:val="0"/>
        <w:spacing w:after="120"/>
        <w:jc w:val="both"/>
        <w:rPr>
          <w:sz w:val="24"/>
        </w:rPr>
      </w:pPr>
    </w:p>
    <w:p w:rsidR="00F152A3" w:rsidRDefault="00F152A3" w:rsidP="00F152A3">
      <w:pPr>
        <w:widowControl w:val="0"/>
        <w:spacing w:after="120"/>
        <w:jc w:val="both"/>
        <w:rPr>
          <w:sz w:val="24"/>
        </w:rPr>
      </w:pPr>
    </w:p>
    <w:p w:rsidR="00F152A3" w:rsidRDefault="00F152A3" w:rsidP="00F152A3">
      <w:pPr>
        <w:widowControl w:val="0"/>
        <w:spacing w:after="120"/>
        <w:jc w:val="both"/>
        <w:rPr>
          <w:sz w:val="24"/>
        </w:rPr>
      </w:pPr>
    </w:p>
    <w:p w:rsidR="00F152A3" w:rsidRDefault="00F152A3" w:rsidP="00F152A3">
      <w:pPr>
        <w:widowControl w:val="0"/>
        <w:spacing w:after="120"/>
        <w:jc w:val="both"/>
        <w:rPr>
          <w:sz w:val="24"/>
        </w:rPr>
      </w:pPr>
    </w:p>
    <w:p w:rsidR="00F152A3" w:rsidRPr="00150875" w:rsidRDefault="00F152A3" w:rsidP="00F152A3">
      <w:pPr>
        <w:widowControl w:val="0"/>
        <w:spacing w:after="120"/>
        <w:jc w:val="both"/>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com exclusão de qualquer outro, por mais privilegiado que seja, salvo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582B47" w:rsidRDefault="00582B47"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8A14BF">
        <w:rPr>
          <w:color w:val="000000" w:themeColor="text1"/>
          <w:sz w:val="24"/>
        </w:rPr>
        <w:t>15</w:t>
      </w:r>
      <w:r w:rsidR="00015802" w:rsidRPr="0019591A">
        <w:rPr>
          <w:color w:val="000000" w:themeColor="text1"/>
          <w:sz w:val="24"/>
        </w:rPr>
        <w:t xml:space="preserve"> de </w:t>
      </w:r>
      <w:r w:rsidR="007D29E7">
        <w:rPr>
          <w:color w:val="000000" w:themeColor="text1"/>
          <w:sz w:val="24"/>
        </w:rPr>
        <w:t>julho</w:t>
      </w:r>
      <w:r w:rsidR="00F508DD" w:rsidRPr="0019591A">
        <w:rPr>
          <w:color w:val="000000" w:themeColor="text1"/>
          <w:sz w:val="24"/>
        </w:rPr>
        <w:t xml:space="preserve"> de 201</w:t>
      </w:r>
      <w:r w:rsidR="00717BB5">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582B47" w:rsidRPr="0019591A" w:rsidRDefault="00582B47" w:rsidP="0004061A">
      <w:pPr>
        <w:widowControl w:val="0"/>
        <w:ind w:right="-1"/>
        <w:jc w:val="center"/>
        <w:outlineLvl w:val="0"/>
        <w:rPr>
          <w:color w:val="000000" w:themeColor="text1"/>
          <w:sz w:val="24"/>
        </w:rPr>
      </w:pPr>
    </w:p>
    <w:p w:rsidR="00582B47" w:rsidRPr="00673E64" w:rsidRDefault="00533A78" w:rsidP="00582B47">
      <w:pPr>
        <w:pStyle w:val="Ttulo8"/>
        <w:contextualSpacing/>
        <w:jc w:val="center"/>
        <w:rPr>
          <w:b w:val="0"/>
          <w:bCs/>
          <w:szCs w:val="24"/>
        </w:rPr>
      </w:pPr>
      <w:r>
        <w:rPr>
          <w:b w:val="0"/>
        </w:rPr>
        <w:t xml:space="preserve">  </w:t>
      </w:r>
      <w:r w:rsidR="00582B47">
        <w:rPr>
          <w:bCs/>
          <w:szCs w:val="24"/>
        </w:rPr>
        <w:t>Elaine de Fatima Mors</w:t>
      </w:r>
    </w:p>
    <w:p w:rsidR="00582B47" w:rsidRPr="00673E64" w:rsidRDefault="00582B47" w:rsidP="00582B47">
      <w:pPr>
        <w:pStyle w:val="Ttulo8"/>
        <w:contextualSpacing/>
        <w:jc w:val="center"/>
      </w:pPr>
      <w:r>
        <w:t>Secretária Municipal de Saúde</w:t>
      </w:r>
    </w:p>
    <w:p w:rsidR="00582B47" w:rsidRPr="00975132" w:rsidRDefault="00582B47" w:rsidP="00582B47">
      <w:pPr>
        <w:contextualSpacing/>
        <w:jc w:val="center"/>
        <w:rPr>
          <w:sz w:val="16"/>
          <w:szCs w:val="16"/>
        </w:rPr>
      </w:pPr>
      <w:r w:rsidRPr="00975132">
        <w:rPr>
          <w:sz w:val="16"/>
          <w:szCs w:val="16"/>
        </w:rPr>
        <w:t>Portaria</w:t>
      </w:r>
      <w:r>
        <w:rPr>
          <w:sz w:val="16"/>
          <w:szCs w:val="16"/>
        </w:rPr>
        <w:t xml:space="preserve"> nº. 0256</w:t>
      </w:r>
      <w:r w:rsidRPr="00975132">
        <w:rPr>
          <w:sz w:val="16"/>
          <w:szCs w:val="16"/>
        </w:rPr>
        <w:t>/2017 de 0</w:t>
      </w:r>
      <w:r>
        <w:rPr>
          <w:sz w:val="16"/>
          <w:szCs w:val="16"/>
        </w:rPr>
        <w:t>3</w:t>
      </w:r>
      <w:r w:rsidRPr="00975132">
        <w:rPr>
          <w:sz w:val="16"/>
          <w:szCs w:val="16"/>
        </w:rPr>
        <w:t>/0</w:t>
      </w:r>
      <w:r>
        <w:rPr>
          <w:sz w:val="16"/>
          <w:szCs w:val="16"/>
        </w:rPr>
        <w:t>7</w:t>
      </w:r>
      <w:r w:rsidRPr="00975132">
        <w:rPr>
          <w:sz w:val="16"/>
          <w:szCs w:val="16"/>
        </w:rPr>
        <w:t>/2017</w:t>
      </w:r>
    </w:p>
    <w:p w:rsidR="00E2567A" w:rsidRPr="00441436" w:rsidRDefault="00E2567A" w:rsidP="00582B47">
      <w:pPr>
        <w:widowControl w:val="0"/>
        <w:ind w:left="-340"/>
        <w:jc w:val="center"/>
        <w:rPr>
          <w:color w:val="000000"/>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8A14BF" w:rsidRDefault="008A14BF" w:rsidP="00533A78">
      <w:pPr>
        <w:widowControl w:val="0"/>
        <w:spacing w:after="120"/>
        <w:jc w:val="center"/>
        <w:rPr>
          <w:b/>
          <w:color w:val="000000" w:themeColor="text1"/>
          <w:sz w:val="24"/>
          <w:szCs w:val="24"/>
        </w:rPr>
      </w:pPr>
    </w:p>
    <w:p w:rsidR="008A14BF" w:rsidRDefault="008A14BF" w:rsidP="00533A78">
      <w:pPr>
        <w:widowControl w:val="0"/>
        <w:spacing w:after="120"/>
        <w:jc w:val="center"/>
        <w:rPr>
          <w:b/>
          <w:color w:val="000000" w:themeColor="text1"/>
          <w:sz w:val="24"/>
          <w:szCs w:val="24"/>
        </w:rPr>
      </w:pPr>
    </w:p>
    <w:p w:rsidR="008A14BF" w:rsidRDefault="008A14BF"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006B85" w:rsidRDefault="00006B85" w:rsidP="00006B85">
      <w:pPr>
        <w:widowControl w:val="0"/>
        <w:jc w:val="center"/>
        <w:rPr>
          <w:b/>
          <w:color w:val="000000" w:themeColor="text1"/>
          <w:sz w:val="24"/>
          <w:szCs w:val="24"/>
        </w:rPr>
      </w:pPr>
      <w:r w:rsidRPr="0019591A">
        <w:rPr>
          <w:b/>
          <w:color w:val="000000" w:themeColor="text1"/>
          <w:sz w:val="24"/>
          <w:szCs w:val="24"/>
        </w:rPr>
        <w:lastRenderedPageBreak/>
        <w:t>ANEXO I</w:t>
      </w:r>
    </w:p>
    <w:p w:rsidR="00006B85" w:rsidRDefault="00006B85"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A63941">
        <w:rPr>
          <w:b/>
          <w:color w:val="000000" w:themeColor="text1"/>
          <w:sz w:val="24"/>
          <w:szCs w:val="24"/>
        </w:rPr>
        <w:t>016/2019</w:t>
      </w:r>
      <w:r w:rsidR="007D7EAD">
        <w:rPr>
          <w:b/>
          <w:color w:val="000000" w:themeColor="text1"/>
          <w:sz w:val="24"/>
          <w:szCs w:val="24"/>
        </w:rPr>
        <w:t xml:space="preserve"> </w:t>
      </w:r>
    </w:p>
    <w:p w:rsidR="00BB3FE8" w:rsidRPr="0019591A" w:rsidRDefault="00BB3FE8" w:rsidP="00533A78">
      <w:pPr>
        <w:widowControl w:val="0"/>
        <w:jc w:val="center"/>
        <w:rPr>
          <w:b/>
          <w:color w:val="000000" w:themeColor="text1"/>
          <w:sz w:val="24"/>
          <w:szCs w:val="24"/>
        </w:rPr>
      </w:pPr>
    </w:p>
    <w:p w:rsidR="002F75AF" w:rsidRPr="002B632B" w:rsidRDefault="002F75AF" w:rsidP="002F75AF">
      <w:pPr>
        <w:ind w:left="275"/>
        <w:jc w:val="center"/>
        <w:rPr>
          <w:b/>
          <w:i/>
          <w:sz w:val="24"/>
          <w:szCs w:val="24"/>
          <w:u w:val="single"/>
        </w:rPr>
      </w:pPr>
      <w:r w:rsidRPr="002B632B">
        <w:rPr>
          <w:b/>
          <w:i/>
          <w:sz w:val="24"/>
          <w:szCs w:val="24"/>
          <w:u w:val="single"/>
        </w:rPr>
        <w:t>TERMO DE REFERÊNCIA</w:t>
      </w:r>
    </w:p>
    <w:p w:rsidR="002F75AF" w:rsidRPr="002B632B" w:rsidRDefault="002F75AF" w:rsidP="002F75AF">
      <w:pPr>
        <w:ind w:left="275"/>
        <w:jc w:val="center"/>
        <w:rPr>
          <w:i/>
          <w:sz w:val="24"/>
          <w:szCs w:val="24"/>
          <w:u w:val="single"/>
        </w:rPr>
      </w:pPr>
    </w:p>
    <w:p w:rsidR="002F75AF" w:rsidRPr="002B632B" w:rsidRDefault="002F75AF" w:rsidP="002F75AF">
      <w:pPr>
        <w:pStyle w:val="Ttulo2"/>
        <w:spacing w:line="276" w:lineRule="auto"/>
        <w:rPr>
          <w:b w:val="0"/>
          <w:color w:val="auto"/>
          <w:szCs w:val="24"/>
        </w:rPr>
      </w:pPr>
    </w:p>
    <w:p w:rsidR="002F75AF" w:rsidRDefault="002F75AF" w:rsidP="00C4733D">
      <w:pPr>
        <w:pStyle w:val="Ttulo2"/>
        <w:numPr>
          <w:ilvl w:val="0"/>
          <w:numId w:val="25"/>
        </w:numPr>
        <w:tabs>
          <w:tab w:val="clear" w:pos="1701"/>
          <w:tab w:val="left" w:pos="142"/>
          <w:tab w:val="left" w:pos="284"/>
        </w:tabs>
        <w:spacing w:line="276" w:lineRule="auto"/>
        <w:ind w:left="0" w:firstLine="0"/>
        <w:jc w:val="left"/>
        <w:rPr>
          <w:color w:val="auto"/>
          <w:szCs w:val="24"/>
        </w:rPr>
      </w:pPr>
      <w:r w:rsidRPr="002B632B">
        <w:rPr>
          <w:color w:val="auto"/>
          <w:szCs w:val="24"/>
        </w:rPr>
        <w:t xml:space="preserve">DO OBJETO </w:t>
      </w:r>
    </w:p>
    <w:p w:rsidR="00E61C3B" w:rsidRDefault="00E61C3B" w:rsidP="00E61C3B"/>
    <w:p w:rsidR="00E61C3B" w:rsidRPr="00E61C3B" w:rsidRDefault="00E61C3B" w:rsidP="00E61C3B"/>
    <w:p w:rsidR="00C4733D" w:rsidRPr="00C4733D" w:rsidRDefault="00C4733D" w:rsidP="00C4733D">
      <w:pPr>
        <w:pStyle w:val="PargrafodaLista"/>
        <w:numPr>
          <w:ilvl w:val="1"/>
          <w:numId w:val="25"/>
        </w:numPr>
        <w:tabs>
          <w:tab w:val="left" w:pos="426"/>
          <w:tab w:val="left" w:pos="567"/>
        </w:tabs>
        <w:spacing w:line="276" w:lineRule="auto"/>
        <w:ind w:left="0" w:right="84" w:firstLine="0"/>
        <w:jc w:val="both"/>
        <w:rPr>
          <w:rFonts w:eastAsia="Arial"/>
          <w:sz w:val="24"/>
          <w:szCs w:val="24"/>
        </w:rPr>
      </w:pPr>
      <w:r w:rsidRPr="00C4733D">
        <w:rPr>
          <w:rFonts w:eastAsia="Arial"/>
          <w:sz w:val="24"/>
          <w:szCs w:val="24"/>
        </w:rPr>
        <w:t xml:space="preserve">Este procedimento tem por objeto o </w:t>
      </w:r>
      <w:r w:rsidR="008A14BF" w:rsidRPr="00C4733D">
        <w:rPr>
          <w:rFonts w:eastAsia="Arial"/>
          <w:b/>
          <w:sz w:val="24"/>
          <w:szCs w:val="24"/>
        </w:rPr>
        <w:t xml:space="preserve">registro de preços para futura e eventual </w:t>
      </w:r>
      <w:r w:rsidR="00052AEF" w:rsidRPr="00762E27">
        <w:rPr>
          <w:rFonts w:eastAsia="Arial"/>
          <w:b/>
          <w:sz w:val="24"/>
          <w:szCs w:val="24"/>
        </w:rPr>
        <w:t>aquisição de insumos, materiais de consumo, e equipamentos e materiais permanentes, destinados a atender as necessidades do Fundo Municipal de Saúde</w:t>
      </w:r>
      <w:r w:rsidR="008A14BF" w:rsidRPr="00C4733D">
        <w:rPr>
          <w:rFonts w:eastAsia="Arial"/>
          <w:sz w:val="24"/>
          <w:szCs w:val="24"/>
        </w:rPr>
        <w:t xml:space="preserve">. </w:t>
      </w:r>
    </w:p>
    <w:p w:rsidR="002F75AF" w:rsidRPr="002B632B" w:rsidRDefault="002F75AF" w:rsidP="004B3DF1">
      <w:pPr>
        <w:pStyle w:val="Ttulo2"/>
        <w:spacing w:line="276" w:lineRule="auto"/>
        <w:jc w:val="left"/>
        <w:rPr>
          <w:b w:val="0"/>
          <w:color w:val="auto"/>
          <w:szCs w:val="24"/>
        </w:rPr>
      </w:pPr>
    </w:p>
    <w:p w:rsidR="002F75AF" w:rsidRDefault="002F75AF" w:rsidP="004F0D55">
      <w:pPr>
        <w:pStyle w:val="Ttulo2"/>
        <w:numPr>
          <w:ilvl w:val="0"/>
          <w:numId w:val="25"/>
        </w:numPr>
        <w:tabs>
          <w:tab w:val="clear" w:pos="1701"/>
          <w:tab w:val="left" w:pos="284"/>
        </w:tabs>
        <w:spacing w:line="276" w:lineRule="auto"/>
        <w:ind w:left="0" w:firstLine="0"/>
        <w:jc w:val="left"/>
        <w:rPr>
          <w:color w:val="auto"/>
          <w:szCs w:val="24"/>
        </w:rPr>
      </w:pPr>
      <w:r w:rsidRPr="002B632B">
        <w:rPr>
          <w:color w:val="auto"/>
          <w:szCs w:val="24"/>
        </w:rPr>
        <w:t xml:space="preserve">JUSTIFICATIVA </w:t>
      </w:r>
    </w:p>
    <w:p w:rsidR="004F0D55" w:rsidRPr="004F0D55" w:rsidRDefault="004F0D55" w:rsidP="004F0D55">
      <w:pPr>
        <w:pStyle w:val="PargrafodaLista"/>
      </w:pPr>
    </w:p>
    <w:p w:rsidR="0062523B" w:rsidRPr="00F51B47" w:rsidRDefault="004F0D55" w:rsidP="0062523B">
      <w:pPr>
        <w:spacing w:line="276" w:lineRule="auto"/>
        <w:jc w:val="both"/>
        <w:rPr>
          <w:rFonts w:ascii="Calibri" w:hAnsi="Calibri" w:cs="Calibri"/>
        </w:rPr>
      </w:pPr>
      <w:r w:rsidRPr="00F7358D">
        <w:rPr>
          <w:rFonts w:eastAsia="Arial"/>
          <w:sz w:val="24"/>
          <w:szCs w:val="24"/>
        </w:rPr>
        <w:t xml:space="preserve">2.1. </w:t>
      </w:r>
      <w:r w:rsidR="0062523B" w:rsidRPr="0062523B">
        <w:rPr>
          <w:rFonts w:eastAsia="Arial"/>
          <w:sz w:val="24"/>
          <w:szCs w:val="24"/>
        </w:rPr>
        <w:t>Considerando que os insumos e materiais hospitalares são de uso imprescindível para atendimento na Rede SUS do município de Santo Antônio do Leste, solicitamos que seja efetuada Licitação Pública para possível aquisição dos mesmos, para atender a demanda da Secretaria Municipal de Saúde.</w:t>
      </w:r>
      <w:r w:rsidR="0062523B" w:rsidRPr="00F51B47">
        <w:rPr>
          <w:rFonts w:ascii="Calibri" w:eastAsia="Arial" w:hAnsi="Calibri" w:cs="Calibri"/>
        </w:rPr>
        <w:t xml:space="preserve">  </w:t>
      </w:r>
    </w:p>
    <w:p w:rsidR="004F0D55" w:rsidRPr="00F7358D" w:rsidRDefault="004F0D55" w:rsidP="00F7386E">
      <w:pPr>
        <w:pStyle w:val="PargrafodaLista"/>
        <w:ind w:left="0"/>
        <w:jc w:val="both"/>
        <w:rPr>
          <w:sz w:val="24"/>
          <w:szCs w:val="24"/>
        </w:rPr>
      </w:pPr>
    </w:p>
    <w:p w:rsidR="004F0D55" w:rsidRPr="00F7358D" w:rsidRDefault="004F0D55" w:rsidP="00F7386E">
      <w:pPr>
        <w:pStyle w:val="PargrafodaLista"/>
        <w:ind w:left="0"/>
        <w:jc w:val="both"/>
        <w:rPr>
          <w:rFonts w:eastAsia="Arial"/>
          <w:b/>
          <w:sz w:val="24"/>
          <w:szCs w:val="24"/>
          <w:u w:val="single"/>
        </w:rPr>
      </w:pPr>
      <w:r w:rsidRPr="00F7358D">
        <w:rPr>
          <w:rFonts w:eastAsia="Arial"/>
          <w:sz w:val="24"/>
          <w:szCs w:val="24"/>
          <w:u w:val="single"/>
        </w:rPr>
        <w:t xml:space="preserve">2.2. A urgência do procedimento licitatório se deve ao fato de que não há ata de registro de preços vigente dos itens solicitados e, em casos excepcionais, a maioria dos itens nunca foram licitados. Os </w:t>
      </w:r>
      <w:r w:rsidR="0062523B">
        <w:rPr>
          <w:rFonts w:eastAsia="Arial"/>
          <w:sz w:val="24"/>
          <w:szCs w:val="24"/>
          <w:u w:val="single"/>
        </w:rPr>
        <w:t>equipamentos e materiais</w:t>
      </w:r>
      <w:r w:rsidRPr="00F7358D">
        <w:rPr>
          <w:rFonts w:eastAsia="Arial"/>
          <w:sz w:val="24"/>
          <w:szCs w:val="24"/>
          <w:u w:val="single"/>
        </w:rPr>
        <w:t xml:space="preserve"> foram determinados por uma Comissão composta por uma equipe Multiprofissional, analisando-se dados, além da busca ativa de informações junto aos profissionais da rede.</w:t>
      </w:r>
    </w:p>
    <w:p w:rsidR="002F75AF" w:rsidRPr="002B632B" w:rsidRDefault="002F75AF" w:rsidP="002F75AF">
      <w:pPr>
        <w:pStyle w:val="Ttulo2"/>
        <w:spacing w:after="35" w:line="267" w:lineRule="auto"/>
        <w:rPr>
          <w:b w:val="0"/>
          <w:color w:val="auto"/>
          <w:szCs w:val="24"/>
        </w:rPr>
      </w:pPr>
    </w:p>
    <w:p w:rsidR="002F75AF" w:rsidRPr="002B632B" w:rsidRDefault="002F75AF" w:rsidP="004B3DF1">
      <w:pPr>
        <w:pStyle w:val="Ttulo2"/>
        <w:spacing w:after="35" w:line="267" w:lineRule="auto"/>
        <w:jc w:val="left"/>
        <w:rPr>
          <w:b w:val="0"/>
          <w:color w:val="auto"/>
          <w:szCs w:val="24"/>
        </w:rPr>
      </w:pPr>
      <w:r w:rsidRPr="002B632B">
        <w:rPr>
          <w:color w:val="auto"/>
          <w:szCs w:val="24"/>
        </w:rPr>
        <w:t xml:space="preserve">3. DAS ESPECIFICAÇÕES </w:t>
      </w:r>
    </w:p>
    <w:p w:rsidR="002F75AF" w:rsidRPr="002B632B" w:rsidRDefault="002F75AF" w:rsidP="002F75AF">
      <w:pPr>
        <w:rPr>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852"/>
        <w:gridCol w:w="3149"/>
        <w:gridCol w:w="709"/>
        <w:gridCol w:w="1134"/>
        <w:gridCol w:w="851"/>
        <w:gridCol w:w="1275"/>
        <w:gridCol w:w="1560"/>
      </w:tblGrid>
      <w:tr w:rsidR="00150875" w:rsidRPr="00150875" w:rsidTr="004E56D4">
        <w:trPr>
          <w:trHeight w:val="342"/>
        </w:trPr>
        <w:tc>
          <w:tcPr>
            <w:tcW w:w="567" w:type="dxa"/>
            <w:shd w:val="clear" w:color="auto" w:fill="auto"/>
            <w:noWrap/>
            <w:hideMark/>
          </w:tcPr>
          <w:p w:rsidR="00150875" w:rsidRPr="00150875" w:rsidRDefault="00150875" w:rsidP="00150875">
            <w:pPr>
              <w:jc w:val="center"/>
              <w:rPr>
                <w:b/>
                <w:bCs/>
                <w:color w:val="000000"/>
                <w:sz w:val="16"/>
                <w:szCs w:val="16"/>
              </w:rPr>
            </w:pPr>
            <w:r w:rsidRPr="00150875">
              <w:rPr>
                <w:b/>
                <w:bCs/>
                <w:color w:val="000000"/>
                <w:sz w:val="16"/>
                <w:szCs w:val="16"/>
              </w:rPr>
              <w:t>ITEM</w:t>
            </w:r>
          </w:p>
        </w:tc>
        <w:tc>
          <w:tcPr>
            <w:tcW w:w="820" w:type="dxa"/>
            <w:shd w:val="clear" w:color="auto" w:fill="auto"/>
            <w:noWrap/>
            <w:hideMark/>
          </w:tcPr>
          <w:p w:rsidR="00150875" w:rsidRPr="00150875" w:rsidRDefault="00150875" w:rsidP="00150875">
            <w:pPr>
              <w:jc w:val="center"/>
              <w:rPr>
                <w:b/>
                <w:bCs/>
                <w:color w:val="000000"/>
                <w:sz w:val="16"/>
                <w:szCs w:val="16"/>
              </w:rPr>
            </w:pPr>
            <w:r w:rsidRPr="00150875">
              <w:rPr>
                <w:b/>
                <w:bCs/>
                <w:color w:val="000000"/>
                <w:sz w:val="16"/>
                <w:szCs w:val="16"/>
              </w:rPr>
              <w:t>COD TCE</w:t>
            </w:r>
          </w:p>
        </w:tc>
        <w:tc>
          <w:tcPr>
            <w:tcW w:w="3149" w:type="dxa"/>
            <w:shd w:val="clear" w:color="auto" w:fill="auto"/>
            <w:noWrap/>
            <w:hideMark/>
          </w:tcPr>
          <w:p w:rsidR="00150875" w:rsidRPr="00150875" w:rsidRDefault="00150875" w:rsidP="00150875">
            <w:pPr>
              <w:jc w:val="center"/>
              <w:rPr>
                <w:b/>
                <w:bCs/>
                <w:color w:val="000000"/>
                <w:sz w:val="16"/>
                <w:szCs w:val="16"/>
              </w:rPr>
            </w:pPr>
            <w:r w:rsidRPr="00150875">
              <w:rPr>
                <w:b/>
                <w:bCs/>
                <w:color w:val="000000"/>
                <w:sz w:val="16"/>
                <w:szCs w:val="16"/>
              </w:rPr>
              <w:t>DESCRIÇÃO DO PRODUTO</w:t>
            </w:r>
          </w:p>
        </w:tc>
        <w:tc>
          <w:tcPr>
            <w:tcW w:w="709" w:type="dxa"/>
            <w:shd w:val="clear" w:color="auto" w:fill="auto"/>
            <w:noWrap/>
            <w:hideMark/>
          </w:tcPr>
          <w:p w:rsidR="00150875" w:rsidRPr="00150875" w:rsidRDefault="00150875" w:rsidP="00150875">
            <w:pPr>
              <w:jc w:val="center"/>
              <w:rPr>
                <w:b/>
                <w:bCs/>
                <w:color w:val="000000"/>
                <w:sz w:val="16"/>
                <w:szCs w:val="16"/>
              </w:rPr>
            </w:pPr>
            <w:r w:rsidRPr="00150875">
              <w:rPr>
                <w:b/>
                <w:bCs/>
                <w:color w:val="000000"/>
                <w:sz w:val="16"/>
                <w:szCs w:val="16"/>
              </w:rPr>
              <w:t>COD. UNID</w:t>
            </w:r>
          </w:p>
        </w:tc>
        <w:tc>
          <w:tcPr>
            <w:tcW w:w="1134" w:type="dxa"/>
            <w:shd w:val="clear" w:color="auto" w:fill="auto"/>
            <w:noWrap/>
            <w:hideMark/>
          </w:tcPr>
          <w:p w:rsidR="00150875" w:rsidRPr="00150875" w:rsidRDefault="00150875" w:rsidP="00150875">
            <w:pPr>
              <w:jc w:val="center"/>
              <w:rPr>
                <w:b/>
                <w:bCs/>
                <w:color w:val="000000"/>
                <w:sz w:val="16"/>
                <w:szCs w:val="16"/>
              </w:rPr>
            </w:pPr>
            <w:r w:rsidRPr="00150875">
              <w:rPr>
                <w:b/>
                <w:bCs/>
                <w:color w:val="000000"/>
                <w:sz w:val="16"/>
                <w:szCs w:val="16"/>
              </w:rPr>
              <w:t>UNID</w:t>
            </w:r>
          </w:p>
        </w:tc>
        <w:tc>
          <w:tcPr>
            <w:tcW w:w="851" w:type="dxa"/>
            <w:shd w:val="clear" w:color="auto" w:fill="auto"/>
            <w:noWrap/>
            <w:hideMark/>
          </w:tcPr>
          <w:p w:rsidR="00150875" w:rsidRPr="00150875" w:rsidRDefault="00150875" w:rsidP="00150875">
            <w:pPr>
              <w:jc w:val="center"/>
              <w:rPr>
                <w:b/>
                <w:bCs/>
                <w:color w:val="000000"/>
                <w:sz w:val="16"/>
                <w:szCs w:val="16"/>
              </w:rPr>
            </w:pPr>
            <w:r w:rsidRPr="00150875">
              <w:rPr>
                <w:b/>
                <w:bCs/>
                <w:color w:val="000000"/>
                <w:sz w:val="16"/>
                <w:szCs w:val="16"/>
              </w:rPr>
              <w:t>QTDE</w:t>
            </w:r>
          </w:p>
        </w:tc>
        <w:tc>
          <w:tcPr>
            <w:tcW w:w="1275" w:type="dxa"/>
            <w:shd w:val="clear" w:color="auto" w:fill="auto"/>
            <w:noWrap/>
            <w:hideMark/>
          </w:tcPr>
          <w:p w:rsidR="00150875" w:rsidRPr="00150875" w:rsidRDefault="00150875" w:rsidP="00150875">
            <w:pPr>
              <w:jc w:val="center"/>
              <w:rPr>
                <w:b/>
                <w:bCs/>
                <w:color w:val="000000"/>
                <w:sz w:val="16"/>
                <w:szCs w:val="16"/>
              </w:rPr>
            </w:pPr>
            <w:r w:rsidRPr="00150875">
              <w:rPr>
                <w:b/>
                <w:bCs/>
                <w:color w:val="000000"/>
                <w:sz w:val="16"/>
                <w:szCs w:val="16"/>
              </w:rPr>
              <w:t>V. UNITARIO</w:t>
            </w:r>
          </w:p>
        </w:tc>
        <w:tc>
          <w:tcPr>
            <w:tcW w:w="1560" w:type="dxa"/>
            <w:shd w:val="clear" w:color="auto" w:fill="auto"/>
            <w:noWrap/>
            <w:hideMark/>
          </w:tcPr>
          <w:p w:rsidR="00150875" w:rsidRPr="00150875" w:rsidRDefault="00150875" w:rsidP="00150875">
            <w:pPr>
              <w:jc w:val="center"/>
              <w:rPr>
                <w:b/>
                <w:bCs/>
                <w:color w:val="000000"/>
                <w:sz w:val="16"/>
                <w:szCs w:val="16"/>
              </w:rPr>
            </w:pPr>
            <w:r w:rsidRPr="00150875">
              <w:rPr>
                <w:b/>
                <w:bCs/>
                <w:color w:val="000000"/>
                <w:sz w:val="16"/>
                <w:szCs w:val="16"/>
              </w:rPr>
              <w:t>V.TOTAL</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123583-4</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CATETER INTRAVENOSO - POLIURETANO,ATOXICO, C/ PROTETOR PLASTICO MALEAVEL, RADIOPACO, LONGA, SEMI IMPLANTAVEL, 24 G, COM CONECTOR LUER C/ MANDRIL,AGULHA, ESTERIL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R$ 0,89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R$ 17.850,00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305385-7</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CATETER INTRAVENOSO - EM VALION,RADIOPACO,MEDIA PERMANENCIA,SEMI IMPLANTAVEL,18 G,CONSTITUIDO DE AGULHA SILICONIZADA COM BISEL TRIFACETADO E BI ANGULADO, COM PROTETOR DO CONJUNTO AGULHA CATETER. CONECTOR LUER LOCK, CANULA FLEXIVEL,ESTERIL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R$ 19.900,00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w:t>
            </w:r>
          </w:p>
        </w:tc>
        <w:tc>
          <w:tcPr>
            <w:tcW w:w="820" w:type="dxa"/>
            <w:shd w:val="clear" w:color="000000" w:fill="FFFFFF"/>
            <w:noWrap/>
            <w:vAlign w:val="center"/>
            <w:hideMark/>
          </w:tcPr>
          <w:p w:rsidR="00150875" w:rsidRPr="00076F9D" w:rsidRDefault="00076F9D" w:rsidP="00150875">
            <w:pPr>
              <w:jc w:val="center"/>
              <w:rPr>
                <w:color w:val="333333"/>
                <w:sz w:val="16"/>
                <w:szCs w:val="16"/>
              </w:rPr>
            </w:pPr>
            <w:r w:rsidRPr="00076F9D">
              <w:rPr>
                <w:color w:val="333333"/>
                <w:sz w:val="16"/>
                <w:szCs w:val="16"/>
                <w:shd w:val="clear" w:color="auto" w:fill="F9F9F9"/>
              </w:rPr>
              <w:t>192957-7</w:t>
            </w:r>
          </w:p>
        </w:tc>
        <w:tc>
          <w:tcPr>
            <w:tcW w:w="3149" w:type="dxa"/>
            <w:shd w:val="clear" w:color="auto" w:fill="auto"/>
            <w:noWrap/>
            <w:hideMark/>
          </w:tcPr>
          <w:p w:rsidR="00150875" w:rsidRPr="00076F9D" w:rsidRDefault="005745FF" w:rsidP="00F310AD">
            <w:pPr>
              <w:jc w:val="both"/>
              <w:rPr>
                <w:color w:val="000000"/>
                <w:sz w:val="16"/>
                <w:szCs w:val="16"/>
              </w:rPr>
            </w:pPr>
            <w:hyperlink r:id="rId30" w:history="1">
              <w:r w:rsidR="00076F9D" w:rsidRPr="00076F9D">
                <w:rPr>
                  <w:rStyle w:val="Hyperlink"/>
                  <w:color w:val="auto"/>
                  <w:sz w:val="16"/>
                  <w:szCs w:val="16"/>
                </w:rPr>
                <w:t xml:space="preserve">COMPRESSA GAZE - COMPRESSA GAZE 7,5 X 7,5 </w:t>
              </w:r>
              <w:proofErr w:type="gramStart"/>
              <w:r w:rsidR="00076F9D" w:rsidRPr="00076F9D">
                <w:rPr>
                  <w:rStyle w:val="Hyperlink"/>
                  <w:color w:val="auto"/>
                  <w:sz w:val="16"/>
                  <w:szCs w:val="16"/>
                </w:rPr>
                <w:t>CM ,ESTERIL</w:t>
              </w:r>
              <w:proofErr w:type="gramEnd"/>
              <w:r w:rsidR="00076F9D" w:rsidRPr="00076F9D">
                <w:rPr>
                  <w:rStyle w:val="Hyperlink"/>
                  <w:color w:val="auto"/>
                  <w:sz w:val="16"/>
                  <w:szCs w:val="16"/>
                </w:rPr>
                <w:t>, COM 11 FIOS, COM 8 CAMADAS ,5 DOBRAS, SEM, ALVEJANTE OPTICO, ALTAMENTE ABSORVENTE ERESISTENTE,MACIO COM DOBRAS P/DENTRO DA, COMPRESSA. MEDINDO ABERTA 15 X 30</w:t>
              </w:r>
              <w:proofErr w:type="gramStart"/>
              <w:r w:rsidR="00076F9D" w:rsidRPr="00076F9D">
                <w:rPr>
                  <w:rStyle w:val="Hyperlink"/>
                  <w:color w:val="auto"/>
                  <w:sz w:val="16"/>
                  <w:szCs w:val="16"/>
                </w:rPr>
                <w:t>CM,COM</w:t>
              </w:r>
              <w:proofErr w:type="gramEnd"/>
              <w:r w:rsidR="00076F9D" w:rsidRPr="00076F9D">
                <w:rPr>
                  <w:rStyle w:val="Hyperlink"/>
                  <w:color w:val="auto"/>
                  <w:sz w:val="16"/>
                  <w:szCs w:val="16"/>
                </w:rPr>
                <w:t xml:space="preserve"> GRAMATURAMINIMA DE 20 G/CM2, ISENTA DE IMPUREZAS,, AMIDO, MANCHAS, FIAPOS, RASGOS OU FUROS.PACOTE COM </w:t>
              </w:r>
              <w:r w:rsidR="00076F9D" w:rsidRPr="00076F9D">
                <w:rPr>
                  <w:rStyle w:val="Hyperlink"/>
                  <w:color w:val="auto"/>
                  <w:sz w:val="16"/>
                  <w:szCs w:val="16"/>
                </w:rPr>
                <w:lastRenderedPageBreak/>
                <w:t>10 UNIDADES., EMBALAGEM CONTENDO DADOS DE IDENTIFICACAO,, PROCEDENCIA ,LOTE E REGISTRO NO MS.</w:t>
              </w:r>
            </w:hyperlink>
          </w:p>
        </w:tc>
        <w:tc>
          <w:tcPr>
            <w:tcW w:w="709" w:type="dxa"/>
            <w:shd w:val="clear" w:color="000000" w:fill="FFFFFF"/>
            <w:vAlign w:val="center"/>
            <w:hideMark/>
          </w:tcPr>
          <w:p w:rsidR="00150875" w:rsidRPr="00150875" w:rsidRDefault="00076F9D" w:rsidP="00150875">
            <w:pPr>
              <w:jc w:val="center"/>
              <w:rPr>
                <w:color w:val="000000"/>
                <w:sz w:val="16"/>
                <w:szCs w:val="16"/>
              </w:rPr>
            </w:pPr>
            <w:r>
              <w:rPr>
                <w:color w:val="000000"/>
                <w:sz w:val="16"/>
                <w:szCs w:val="16"/>
              </w:rPr>
              <w:lastRenderedPageBreak/>
              <w:t>1066</w:t>
            </w:r>
          </w:p>
        </w:tc>
        <w:tc>
          <w:tcPr>
            <w:tcW w:w="1134" w:type="dxa"/>
            <w:shd w:val="clear" w:color="000000" w:fill="FFFFFF"/>
            <w:vAlign w:val="center"/>
            <w:hideMark/>
          </w:tcPr>
          <w:p w:rsidR="00150875" w:rsidRPr="00150875" w:rsidRDefault="006639CD" w:rsidP="006639CD">
            <w:pPr>
              <w:rPr>
                <w:color w:val="000000"/>
                <w:sz w:val="16"/>
                <w:szCs w:val="16"/>
              </w:rPr>
            </w:pPr>
            <w:proofErr w:type="gramStart"/>
            <w:r>
              <w:rPr>
                <w:color w:val="000000"/>
                <w:sz w:val="16"/>
                <w:szCs w:val="16"/>
              </w:rPr>
              <w:t>PCT  C</w:t>
            </w:r>
            <w:proofErr w:type="gramEnd"/>
            <w:r>
              <w:rPr>
                <w:color w:val="000000"/>
                <w:sz w:val="16"/>
                <w:szCs w:val="16"/>
              </w:rPr>
              <w:t>/10 UNIDADES</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R$ 33,29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R$ 665.800,00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4</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192615-2</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DISPOSITIVO INTRAVENOSO  SCALP - NUMERO 25, PARA PUNCAO VENOSA ,, ESTERIL,ATOXICO ,APIROGENICO, COMPOSTO DE CANULADE ACO INOXIDAVEL, PAREDE FINA, SILICONIZADA, BICEL BIANGULADO E TRIFACETADO, COM PROTETOR FIRME,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R$ 1,62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R$ 32.400,00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225666-5</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FITA MICROPORE - MEDINDO (12,5 MM X 10 ), EMBALAGEM EM CARRETEL COM CAPA PROTETORA, CONTENDO DADOS DE IDENTIFICACAO E PROCEDENCIA,LOTE,VAL. E REGISTRO NO MS.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R$ 2,20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R$ 2.203,33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11058</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LUVA PARA PROCEDIMENTO - EM LATEX TAMANHO M, COMPOSTAS DE LATEX 100% NATURAL, NAO ESTERIL, AMBIDESTRAS, LUBRIFICADAS COM PO BIOABSORVIVEL CAIXA COM 100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38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R$ 20,53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R$ 102.639,30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155880-3</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MASCARA CIRURGICA DESCARTAVEL - EM NAO TECIDO, A BASE DE FIBRA DE POLIPROPILENO, PREGUEADA, COMCLIP EM ALUMINIO, COM TRES CAMADAS, COM 60GRS, FILTRO QUE GARANTA VENTILACAO, ROTULAGEM RESPEITANDO O DECRETO LEI 79094/77 CAIXA COM 50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R$ 0,23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R$ 11.700,00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23291</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EQUIPO CONECTOR - 2 VIAS COM CORTA FLUXO ADULTO (MULTIVIAS), TUBO FLEXIVEL, CONFECCIONADO EM PVC, ATOXICO, APIROGENICO E TRANSPARENTE, TAMANHO ADULTO, 2 VIAS, CORTA FLUXO ADULTO, MULTIVIAS, POSSUEM CONECTORES LUER LOCK FEMEA UNIVERSAL COM TAMPAS E CONECTOR LUER SLIP MACHO UNIVERSAL COM PROTETOR. PACOTE COM 50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R$ 0,85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R$ 426,00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12525-3</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ABAIXADOR DE LINGUA - DE MADEIRA, DE USO UNICO, COM EXTREMIDADES ARREDONDADAS,SEM REBARBAS, MEDINDO (14CMX1,4CM DE LARGURA)X(0,2CM DE ESPESSURA), EMBALADO EM PLASTICO TRANSPARENTE ATOXICO E RESISTENTE PACOTE COM 100 UNIDADES, ROTULAGEM RESPEITANDO LEGISLACAO ATUAL VIGENTE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201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PC</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R$ 3,54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R$ 354,38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62666-0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CATETER  NASAL (TIPO OCULOS) 10 DESCARTAVEL - EM TRANSPARENTE,ATOXICO,FLEXIVEL, USO DESCARTAVEL, PARA OXIGENIO, NASAL (TIPO OCULOS), 10, A APRESENTACAO DO PRODUTO DEVERA OBEDECER A COMBINADO COM O ART.31 L.8078/90</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R$ 259,50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156275-4</w:t>
            </w:r>
          </w:p>
        </w:tc>
        <w:tc>
          <w:tcPr>
            <w:tcW w:w="3149" w:type="dxa"/>
            <w:shd w:val="clear" w:color="auto" w:fill="auto"/>
            <w:noWrap/>
            <w:hideMark/>
          </w:tcPr>
          <w:p w:rsidR="00150875" w:rsidRPr="00F27DA5" w:rsidRDefault="005745FF" w:rsidP="00F310AD">
            <w:pPr>
              <w:jc w:val="both"/>
              <w:rPr>
                <w:color w:val="000000"/>
                <w:sz w:val="16"/>
                <w:szCs w:val="16"/>
              </w:rPr>
            </w:pPr>
            <w:hyperlink r:id="rId31" w:history="1">
              <w:r w:rsidR="00F27DA5" w:rsidRPr="00F27DA5">
                <w:rPr>
                  <w:rStyle w:val="Hyperlink"/>
                  <w:color w:val="auto"/>
                  <w:sz w:val="16"/>
                  <w:szCs w:val="16"/>
                </w:rPr>
                <w:t xml:space="preserve">CATETER NASAL - ANATOMICO, FLEXIVEL, ATOXICO, ESTERIL, APIROGENICO E </w:t>
              </w:r>
              <w:proofErr w:type="gramStart"/>
              <w:r w:rsidR="00F27DA5" w:rsidRPr="00F27DA5">
                <w:rPr>
                  <w:rStyle w:val="Hyperlink"/>
                  <w:color w:val="auto"/>
                  <w:sz w:val="16"/>
                  <w:szCs w:val="16"/>
                </w:rPr>
                <w:t>DESCARTAVEL.,</w:t>
              </w:r>
              <w:proofErr w:type="gramEnd"/>
              <w:r w:rsidR="00F27DA5" w:rsidRPr="00F27DA5">
                <w:rPr>
                  <w:rStyle w:val="Hyperlink"/>
                  <w:color w:val="auto"/>
                  <w:sz w:val="16"/>
                  <w:szCs w:val="16"/>
                </w:rPr>
                <w:t xml:space="preserve"> COM SUSTENTACAO NO PAVILHAO AURICULAR, COM ADAPTADOR NASAL ANATOMICO (CANULA NASAL), ADULTO PARA OXIGENOTERAPIA (TIPO OCULOS), EMBALAGEM INDIVIDUAL COM DADOS DE IDENTIFICACAO EPROCEDENCIA, VALIDADE E LOTE E REGISTRO NO MS.</w:t>
              </w:r>
            </w:hyperlink>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R$ 0,93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R$ 185,75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156277-0</w:t>
            </w:r>
          </w:p>
        </w:tc>
        <w:tc>
          <w:tcPr>
            <w:tcW w:w="3149" w:type="dxa"/>
            <w:shd w:val="clear" w:color="auto" w:fill="auto"/>
            <w:noWrap/>
            <w:hideMark/>
          </w:tcPr>
          <w:p w:rsidR="00150875" w:rsidRPr="00F27DA5" w:rsidRDefault="005745FF" w:rsidP="00F310AD">
            <w:pPr>
              <w:jc w:val="both"/>
              <w:rPr>
                <w:color w:val="000000"/>
                <w:sz w:val="16"/>
                <w:szCs w:val="16"/>
              </w:rPr>
            </w:pPr>
            <w:hyperlink r:id="rId32" w:history="1">
              <w:r w:rsidR="00F27DA5" w:rsidRPr="00F27DA5">
                <w:rPr>
                  <w:rStyle w:val="Hyperlink"/>
                  <w:color w:val="auto"/>
                  <w:sz w:val="16"/>
                  <w:szCs w:val="16"/>
                </w:rPr>
                <w:t xml:space="preserve">CATETER NASAL - ANATOMICO, FLEXIVEL, ATOXICO, ESTERIL, APIROGENICO E </w:t>
              </w:r>
              <w:proofErr w:type="gramStart"/>
              <w:r w:rsidR="00F27DA5" w:rsidRPr="00F27DA5">
                <w:rPr>
                  <w:rStyle w:val="Hyperlink"/>
                  <w:color w:val="auto"/>
                  <w:sz w:val="16"/>
                  <w:szCs w:val="16"/>
                </w:rPr>
                <w:t>DESCARTAVEL.,</w:t>
              </w:r>
              <w:proofErr w:type="gramEnd"/>
              <w:r w:rsidR="00F27DA5" w:rsidRPr="00F27DA5">
                <w:rPr>
                  <w:rStyle w:val="Hyperlink"/>
                  <w:color w:val="auto"/>
                  <w:sz w:val="16"/>
                  <w:szCs w:val="16"/>
                </w:rPr>
                <w:t xml:space="preserve"> COM SUSTENTACAO </w:t>
              </w:r>
              <w:r w:rsidR="00F27DA5" w:rsidRPr="00F27DA5">
                <w:rPr>
                  <w:rStyle w:val="Hyperlink"/>
                  <w:color w:val="auto"/>
                  <w:sz w:val="16"/>
                  <w:szCs w:val="16"/>
                </w:rPr>
                <w:lastRenderedPageBreak/>
                <w:t>NO PAVILHAO AURICULAR, COM ADAPTADOR NASAL ANATOMICO (CANULA NASAL), INFANTIL PARA OXIGENOTERAPIA (TIPO OCULOS), EMBALAGEM INDIVIDUAL COM DADOS DE IDENTIFICACAO EPROCEDENCIA, VALIDADE E LOTE E REGISTRO NO MS.</w:t>
              </w:r>
            </w:hyperlink>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lastRenderedPageBreak/>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R$ 217,56</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13</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194274-3</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DISPOSITIVO INTRAVENOSO TIPO SCALP - N.19, PARA PUNCAO VENOSA PERIFERICA, ESTERIL, ATOXICO, APIROGENICO, TUBO TRANSPARENTE,FLEXIVEL COM PROTETOR</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R$ 0,22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R$ 651,99</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14</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192614-4</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DISPOSITIVO INTRAVENOSO TIPO SCALP - NUMERO 23, PARA PUNCAO VENOSA PERIFERICA,, ESTERIL,ATOXICO ,APIROGENICO, COMPOSTO DE CANULADE ACO INOXIDAVEL, PAREDE FINA, SILICONIZADA, BICEL BIANGULADO E TRIFACETADO, COM PROTETOR FIRME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R$ 0,20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R$ 1.015,00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418526-9</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LUVA G - LUVA DESCARTAVEL EM LATEX PROCEDIMENTOS NAO INVASIVOS,TAMANHO G,LUBRIFICADAS COM PO BIO-ABSORVIVEL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38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R$ 18,48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R$ 92.386,65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16</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24616</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SACO PARA COLETA DE LIXO HOSPITALAR - SACO DE LIXO 100 LITROS REFORCADO, BRANCO LEITOSO, MEDINDO NO MINIMO 75CM X 90 CM, PACOTE COM 100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201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PCT C/ 100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R$ 26,66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R$ 13.328,34</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17</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356439-8</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TERMOMETRO DIGITAL - TERMOMETRO CLINICO DIGITAL,FAIXA DE MEDICAO 32 GRAUS CELSIUS A 42 GRAUS CELSIUS,TEMPERATURA DO CORPO HUMANO,BATERIA NA VOLTAGEM DE 1.5 VOLTS TIPO BOTAO</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R$ 12,58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R$ 1.887,67</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18</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23333</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PILHA - DO TIPO BOTAO, COM ESPECIFICACOES TECNICAS MINIMAS: ALCALINA, TENSAO DE 1,5V, LR14, COMPATIVEL COM TERMOMETRO DIGITAL SIMPLES.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R$ 750,00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19</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7029</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MALHA TUBULAR ORTOPEDICA - MALHA TUBULAR ANTIALERGICA 8,0 CM X 15 MM, TECIDO DE FIBRAS SINTETICAS DE POLIESTER QUE PROPORCIONAM A RETENCAO DE UMIDADE. PROTEGE A PELE DO PACIENTE DO CONTATO DIRETO COM O GESSO SINTETICO</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R$ 14,30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R$ 715,00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11179-1</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ALCOOL ETILICO A 70% - CONCENTRACAO/DOSAGEM A 70%, FORMA DE APRESENTACAO EM FRASCO, FORMA FARMACEUTICA SOLUCAO, INDICACAO DE USO: ANTISSEPTICO, DESINFETANTE</w:t>
            </w:r>
          </w:p>
        </w:tc>
        <w:tc>
          <w:tcPr>
            <w:tcW w:w="709" w:type="dxa"/>
            <w:shd w:val="clear" w:color="000000" w:fill="FFFFFF"/>
            <w:noWrap/>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noWrap/>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R$ 5,19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R$ 12.980,55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21</w:t>
            </w:r>
          </w:p>
        </w:tc>
        <w:tc>
          <w:tcPr>
            <w:tcW w:w="820" w:type="dxa"/>
            <w:shd w:val="clear" w:color="000000" w:fill="FFFFFF"/>
            <w:vAlign w:val="center"/>
            <w:hideMark/>
          </w:tcPr>
          <w:p w:rsidR="00150875" w:rsidRPr="00150875" w:rsidRDefault="00EA423A" w:rsidP="00150875">
            <w:pPr>
              <w:jc w:val="center"/>
              <w:rPr>
                <w:color w:val="333333"/>
                <w:sz w:val="16"/>
                <w:szCs w:val="16"/>
              </w:rPr>
            </w:pPr>
            <w:r>
              <w:rPr>
                <w:color w:val="333333"/>
                <w:sz w:val="16"/>
                <w:szCs w:val="16"/>
              </w:rPr>
              <w:t>000</w:t>
            </w:r>
            <w:r w:rsidR="00150875" w:rsidRPr="00150875">
              <w:rPr>
                <w:color w:val="333333"/>
                <w:sz w:val="16"/>
                <w:szCs w:val="16"/>
              </w:rPr>
              <w:t>2222</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ATADURA DE CREPOM - MEDINDO 10 CM X 3 M, 18 FIOS POR CM2, CONFECCIONA EM FIOS DE ALGODAO CRU OU COMPONENTES</w:t>
            </w:r>
            <w:r w:rsidR="00D62B2F">
              <w:rPr>
                <w:color w:val="000000"/>
                <w:sz w:val="16"/>
                <w:szCs w:val="16"/>
              </w:rPr>
              <w:t xml:space="preserve"> SINTETICOS, </w:t>
            </w:r>
          </w:p>
        </w:tc>
        <w:tc>
          <w:tcPr>
            <w:tcW w:w="709" w:type="dxa"/>
            <w:shd w:val="clear" w:color="000000" w:fill="FFFFFF"/>
            <w:noWrap/>
            <w:vAlign w:val="center"/>
            <w:hideMark/>
          </w:tcPr>
          <w:p w:rsidR="00150875" w:rsidRPr="00150875" w:rsidRDefault="00EA423A" w:rsidP="00150875">
            <w:pPr>
              <w:jc w:val="center"/>
              <w:rPr>
                <w:color w:val="000000"/>
                <w:sz w:val="16"/>
                <w:szCs w:val="16"/>
              </w:rPr>
            </w:pPr>
            <w:r>
              <w:rPr>
                <w:color w:val="000000"/>
                <w:sz w:val="16"/>
                <w:szCs w:val="16"/>
              </w:rPr>
              <w:t>1</w:t>
            </w:r>
          </w:p>
        </w:tc>
        <w:tc>
          <w:tcPr>
            <w:tcW w:w="1134" w:type="dxa"/>
            <w:shd w:val="clear" w:color="000000" w:fill="FFFFFF"/>
            <w:noWrap/>
            <w:vAlign w:val="center"/>
            <w:hideMark/>
          </w:tcPr>
          <w:p w:rsidR="00150875" w:rsidRPr="00150875" w:rsidRDefault="00EA423A" w:rsidP="00150875">
            <w:pPr>
              <w:jc w:val="center"/>
              <w:rPr>
                <w:color w:val="000000"/>
                <w:sz w:val="16"/>
                <w:szCs w:val="16"/>
              </w:rPr>
            </w:pPr>
            <w:r>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R$ 3,83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R$ 19.150,00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22</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12907-0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ATADURA DE CREPE - 15CM X 4,5M EM ALGODAO COM 13 FIOS POR CENTIMETRO QUADRADO, COM BORDAS DELIMITADAS SEM DESFIAMENTO, ELASTICIDADE LONGITUDINAL E TRANSVERSALMENTE, ENROLADA UNIFORMEMENTE</w:t>
            </w:r>
          </w:p>
        </w:tc>
        <w:tc>
          <w:tcPr>
            <w:tcW w:w="709" w:type="dxa"/>
            <w:shd w:val="clear" w:color="000000" w:fill="FFFFFF"/>
            <w:vAlign w:val="center"/>
            <w:hideMark/>
          </w:tcPr>
          <w:p w:rsidR="00150875" w:rsidRPr="00150875" w:rsidRDefault="00EA423A" w:rsidP="00150875">
            <w:pPr>
              <w:jc w:val="center"/>
              <w:rPr>
                <w:color w:val="000000"/>
                <w:sz w:val="16"/>
                <w:szCs w:val="16"/>
              </w:rPr>
            </w:pPr>
            <w:r>
              <w:rPr>
                <w:color w:val="000000"/>
                <w:sz w:val="16"/>
                <w:szCs w:val="16"/>
              </w:rPr>
              <w:t>1</w:t>
            </w:r>
          </w:p>
        </w:tc>
        <w:tc>
          <w:tcPr>
            <w:tcW w:w="1134" w:type="dxa"/>
            <w:shd w:val="clear" w:color="000000" w:fill="FFFFFF"/>
            <w:noWrap/>
            <w:vAlign w:val="center"/>
            <w:hideMark/>
          </w:tcPr>
          <w:p w:rsidR="00150875" w:rsidRPr="00150875" w:rsidRDefault="00EA423A" w:rsidP="00150875">
            <w:pPr>
              <w:jc w:val="center"/>
              <w:rPr>
                <w:color w:val="000000"/>
                <w:sz w:val="16"/>
                <w:szCs w:val="16"/>
              </w:rPr>
            </w:pPr>
            <w:r>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R$ 13.400,00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23</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30708-4</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 xml:space="preserve">ATADURA DE CREPE - 20CM X 1,8M EM ALGODAO COM 13 FIOS POR CENTIMETRO QUADRADO, BORDAS DELIMITADAS SEM DESFIAMENTO, ELASTICIDADE LONGITUDINALMENTE, ENROLADA </w:t>
            </w:r>
            <w:r w:rsidR="00D62B2F">
              <w:rPr>
                <w:color w:val="000000"/>
                <w:sz w:val="16"/>
                <w:szCs w:val="16"/>
              </w:rPr>
              <w:t xml:space="preserve">UNIFORMEMENTE, </w:t>
            </w:r>
          </w:p>
        </w:tc>
        <w:tc>
          <w:tcPr>
            <w:tcW w:w="709" w:type="dxa"/>
            <w:shd w:val="clear" w:color="000000" w:fill="FFFFFF"/>
            <w:vAlign w:val="center"/>
            <w:hideMark/>
          </w:tcPr>
          <w:p w:rsidR="00150875" w:rsidRPr="00150875" w:rsidRDefault="00EA423A" w:rsidP="00150875">
            <w:pPr>
              <w:jc w:val="center"/>
              <w:rPr>
                <w:color w:val="000000"/>
                <w:sz w:val="16"/>
                <w:szCs w:val="16"/>
              </w:rPr>
            </w:pPr>
            <w:r>
              <w:rPr>
                <w:color w:val="000000"/>
                <w:sz w:val="16"/>
                <w:szCs w:val="16"/>
              </w:rPr>
              <w:t>1</w:t>
            </w:r>
          </w:p>
        </w:tc>
        <w:tc>
          <w:tcPr>
            <w:tcW w:w="1134" w:type="dxa"/>
            <w:shd w:val="clear" w:color="000000" w:fill="FFFFFF"/>
            <w:noWrap/>
            <w:vAlign w:val="center"/>
            <w:hideMark/>
          </w:tcPr>
          <w:p w:rsidR="00150875" w:rsidRPr="00150875" w:rsidRDefault="00EA423A" w:rsidP="00150875">
            <w:pPr>
              <w:jc w:val="center"/>
              <w:rPr>
                <w:color w:val="000000"/>
                <w:sz w:val="16"/>
                <w:szCs w:val="16"/>
              </w:rPr>
            </w:pPr>
            <w:r>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R$ 3,37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R$ 16.873,10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24</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421559-1</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 xml:space="preserve">ATADURA DE CREPOM - MEDINDO 30CM X 4,5M, 13 FIOS POR CM2,CONFECCIONA EM FIOS DE ALGODAO CRU OU COMPONENTES SINTETICOS, </w:t>
            </w:r>
          </w:p>
        </w:tc>
        <w:tc>
          <w:tcPr>
            <w:tcW w:w="709" w:type="dxa"/>
            <w:shd w:val="clear" w:color="000000" w:fill="FFFFFF"/>
            <w:vAlign w:val="center"/>
            <w:hideMark/>
          </w:tcPr>
          <w:p w:rsidR="00150875" w:rsidRPr="00150875" w:rsidRDefault="00EA423A" w:rsidP="00150875">
            <w:pPr>
              <w:jc w:val="center"/>
              <w:rPr>
                <w:color w:val="000000"/>
                <w:sz w:val="16"/>
                <w:szCs w:val="16"/>
              </w:rPr>
            </w:pPr>
            <w:r>
              <w:rPr>
                <w:color w:val="000000"/>
                <w:sz w:val="16"/>
                <w:szCs w:val="16"/>
              </w:rPr>
              <w:t>1</w:t>
            </w:r>
          </w:p>
        </w:tc>
        <w:tc>
          <w:tcPr>
            <w:tcW w:w="1134" w:type="dxa"/>
            <w:shd w:val="clear" w:color="000000" w:fill="FFFFFF"/>
            <w:noWrap/>
            <w:vAlign w:val="center"/>
            <w:hideMark/>
          </w:tcPr>
          <w:p w:rsidR="00150875" w:rsidRPr="00150875" w:rsidRDefault="00EA423A" w:rsidP="00150875">
            <w:pPr>
              <w:jc w:val="center"/>
              <w:rPr>
                <w:color w:val="000000"/>
                <w:sz w:val="16"/>
                <w:szCs w:val="16"/>
              </w:rPr>
            </w:pPr>
            <w:r>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R$ 1,21</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R$ 6.033,35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25</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23428</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SERINGA DESCARTAVEL 20 ML - MATERIAL: POLIPROPILENO, CAPACIDADE: 20 ML, TIPO BICO: BICO CENTRAL SLIP, TIPO VEDACAO: EMBOLO DE BORRACHA, ADICIONAL: GRADUADA, NUMERADA, ESTERILIDADE: ESTERIL, DESCARTAVEL, APRESENTACAO: EMBALAGEM INDIVIDUAL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R$ 0,49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R$ 38.800,00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26</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23426</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SERINGA DESCARTAVEL 5 ML- MATERIAL: POLIPROPILENO, CAPACIDADE: 5 ML, TIPO BICO: BICO CENTRAL SLIP, TIPO VEDACAO: EMBOLO DE BORRACHA, ADICIONAL: GRADUADA, NUMERADA, ESTERILIDADE: ESTERIL, DESCARTAVEL, APRESENTACAO: EMBALAGEM INDIVIDUAL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R$ 0,16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R$ 16.000,00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27</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145504-4</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ANTI-SEPTICO - POVINILPIRROLIDONA, COMPOSTO DE POVINILPIRROLIDONA-IODO(PVPI),COM 1% DE IODO ATIVO, TOPICO, EMBALADO EM FRASCO COM 1000 ML, SOLUÇÃO AQUOSA.</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R$ 24,19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R$ 19.350,54</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28</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10735</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ALMOTOLIA AMBAR 500 ML- FRASCO ALMOTOLIA, EM POLIETILENO (PLASTICO), BICO CURVO,ANGULO DE 90 GRAUS PARTE MEDIAL, C/PROTETOR, TAMPA EM ROSCA</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R$ 5,39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R$ 539,00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29</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10732</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ALMOTOLIA AMBAR, 250 ML - FRASCO ALMOTOLIA, EM POLIETILENO (PLASTICO), BICO CURVO, ANGULO DE 90 GRAUS PARTE MEDIAL, C/PROTETOR, TAMPA EM ROSCA</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R$ 263,00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30</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24679</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ALMOTOLIA - FRASCO ALMOTOLIA, EM POLIETILENO (PLASTICO), BICO RETO, LONGO E ESTREITO, COM PROTETOR, TAMPA EM ROSCA, AMBAR, 100 ML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R$ 1,77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R$ 177,00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31</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24680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ALMOTOLIA - FRASCO ALMOTOLIA, EM POLIETILENO (PLASTICO), BICO RETO, LONGO 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R$ 1,83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R$ 182,60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32</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24682</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ALMOTOLIA - FRASCO ALMOTOLIA, EM POLIETILENO (PLASTICO), BICO RETO, LONGO E ESTREITO, COM PROTETOR, TAMPA EM ROSCA, TRANSPARENTE, 250 ML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R$ 2,61</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R$ 261,00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33</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24681</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ALMOTOLIA - FRASCO ALMOTOLIA, EM POLIETILENO (PLASTICO), BICO RETO, LONGO E ESTREITO, COM PROTETOR, TAMPA EM ROSCA, TRANSPARENTE, 500 ML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R$ 3,10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R$ 309,60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34</w:t>
            </w:r>
          </w:p>
        </w:tc>
        <w:tc>
          <w:tcPr>
            <w:tcW w:w="820" w:type="dxa"/>
            <w:shd w:val="clear" w:color="000000" w:fill="FFFFFF"/>
            <w:noWrap/>
            <w:vAlign w:val="center"/>
            <w:hideMark/>
          </w:tcPr>
          <w:p w:rsidR="00150875" w:rsidRPr="00F27DA5" w:rsidRDefault="00F27DA5" w:rsidP="00150875">
            <w:pPr>
              <w:jc w:val="center"/>
              <w:rPr>
                <w:color w:val="333333"/>
                <w:sz w:val="16"/>
                <w:szCs w:val="16"/>
              </w:rPr>
            </w:pPr>
            <w:r w:rsidRPr="00F27DA5">
              <w:rPr>
                <w:rFonts w:ascii="Helvetica" w:hAnsi="Helvetica" w:cs="Helvetica"/>
                <w:color w:val="333333"/>
                <w:sz w:val="16"/>
                <w:szCs w:val="16"/>
                <w:shd w:val="clear" w:color="auto" w:fill="F5F5F5"/>
              </w:rPr>
              <w:t>00024974</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FIO DE SUTURA NYLON - MONOFILAMENTO PRETO, NAO ABSORVIVEL, 45CM DE COMPRIMENTO, NUMERO 4-0, AGULHA DE 3/8 CIRCULO TRIANGULAR, 20 MM, ENVELOPE INDIVIDUAL, ART.31 L.8078/90 PO</w:t>
            </w:r>
            <w:r w:rsidR="00F27DA5">
              <w:rPr>
                <w:color w:val="000000"/>
                <w:sz w:val="16"/>
                <w:szCs w:val="16"/>
              </w:rPr>
              <w:t>RT.CONJ.N.1 DE 23/1/96-M.SAUDE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F27DA5" w:rsidP="00150875">
            <w:pPr>
              <w:jc w:val="center"/>
              <w:rPr>
                <w:color w:val="000000"/>
                <w:sz w:val="16"/>
                <w:szCs w:val="16"/>
              </w:rPr>
            </w:pPr>
            <w:r>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R$ 1,57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R$ 78,58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35</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24975</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 xml:space="preserve">FIO DE SUTURA NYLON - MONOFILAMENTO PRETO, NAO ABSORVIVEL, 45CM DE COMPRIMENTO, NUMERO 3-0, AGULHA DE 3/8 CIRCULO TRIANGULAR, 20 MM, ENVELOPE INDIVIDUAL, ART.31 L.8078/90 PORT.CONJ.N.1 DE 23/1/96-M.SAUDE, </w:t>
            </w:r>
          </w:p>
        </w:tc>
        <w:tc>
          <w:tcPr>
            <w:tcW w:w="709" w:type="dxa"/>
            <w:shd w:val="clear" w:color="000000" w:fill="FFFFFF"/>
            <w:vAlign w:val="center"/>
            <w:hideMark/>
          </w:tcPr>
          <w:p w:rsidR="00150875" w:rsidRPr="00150875" w:rsidRDefault="00F27DA5" w:rsidP="00150875">
            <w:pPr>
              <w:jc w:val="center"/>
              <w:rPr>
                <w:color w:val="000000"/>
                <w:sz w:val="16"/>
                <w:szCs w:val="16"/>
              </w:rPr>
            </w:pPr>
            <w:r>
              <w:rPr>
                <w:color w:val="000000"/>
                <w:sz w:val="16"/>
                <w:szCs w:val="16"/>
              </w:rPr>
              <w:t>1</w:t>
            </w:r>
          </w:p>
        </w:tc>
        <w:tc>
          <w:tcPr>
            <w:tcW w:w="1134" w:type="dxa"/>
            <w:shd w:val="clear" w:color="000000" w:fill="FFFFFF"/>
            <w:vAlign w:val="center"/>
            <w:hideMark/>
          </w:tcPr>
          <w:p w:rsidR="00150875" w:rsidRPr="00150875" w:rsidRDefault="00F27DA5" w:rsidP="00150875">
            <w:pPr>
              <w:jc w:val="center"/>
              <w:rPr>
                <w:color w:val="000000"/>
                <w:sz w:val="16"/>
                <w:szCs w:val="16"/>
              </w:rPr>
            </w:pPr>
            <w:r>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R$ 1,51</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R$ 75,25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36</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201508-0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FITA ADESIVA HOSPITALAR - CREPE, MEDINDO (19MM X 50M), NA COR BRANCA, HIPOALERGICA</w:t>
            </w:r>
          </w:p>
        </w:tc>
        <w:tc>
          <w:tcPr>
            <w:tcW w:w="709" w:type="dxa"/>
            <w:shd w:val="clear" w:color="000000" w:fill="FFFFFF"/>
            <w:noWrap/>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noWrap/>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R$ 4,49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R$ 8.985,00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37</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23427</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SERINGA DESCARTAVEL 10 ML - MATERIAL: POLIPROPILENO, CAPACIDADE: 10 ML, TIPO BICO: BICO CENTRAL  SLIP, TIPO VEDACAO: EMBOLO DE BORRACHA, ADICIONAL: GRADUADA, NUMERADA, ESTERILIDADE: ESTERIL, DESCARTAVEL, APRESENTACAO: EMBALAGEM INDIVIDUAL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R$ 0,29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R$ 28.750,00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38</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23425</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SERINGA DESCARTAVEL - MATERIAL: POLIPROPILENO, CAPACIDADE:3 ML, TIPO BICO: BICO CENTRAL LUER LOCK OU SLIP, TIPO VEDACAO: EMBOLO DE BORRACHA, ADICIONAL: GRADUADA, NUMERADA, ESTERILIDADE: ESTERIL, DESCARTAVEL, APRESENTACAO: EMBALAGEM INDIVIDUAL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R$ 0,14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R$ 11.200,00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39</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339764-5</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PRESERVATIVO - MASCULINO DE BORRACHA,EM LATEX,SEM LUBRIFICANTE, A PROVA DE TRACAO, ISENTO DE MICRO FUROS LARGURA 52MM+/-2, CAIXA COM 144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228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144 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R$ 46,84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R$ 9.368,84</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40</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147788-9</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AGULHA PARA PUNCAO DESCARTAVEL CALIBRE 25X7 - EM MATERIAL ATOXICO, APIROGENICO ACO INOXIDAVEL,SILICONIZADA,ATOXICA, HASTE PLASTICO RIGIDO TRANSPARENTE, CALIBRE 25X7, PAREDE FINA,BISEL TRIFACETADO,ISENTO DE REBARBAS, SEMI-IMPLANTAVEL, ESTERIL,DESCARTAVEL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R$ 0,08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R$ 4.100,00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41</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10632</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 xml:space="preserve">AGULHA HIPODERMICA DESCARTAVEL 20 X 5,5 MM - EM ACO INOX SILICONADO, COM BISEL CURTO TRIFACETADO, CONECTOR EM PLASTICO LUER, , NAS DIMENSOES DE </w:t>
            </w:r>
            <w:proofErr w:type="spellStart"/>
            <w:r w:rsidRPr="00150875">
              <w:rPr>
                <w:color w:val="000000"/>
                <w:sz w:val="16"/>
                <w:szCs w:val="16"/>
              </w:rPr>
              <w:t>DE</w:t>
            </w:r>
            <w:proofErr w:type="spellEnd"/>
            <w:r w:rsidRPr="00150875">
              <w:rPr>
                <w:color w:val="000000"/>
                <w:sz w:val="16"/>
                <w:szCs w:val="16"/>
              </w:rPr>
              <w:t xml:space="preserve"> 20 X 5,5 MM</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R$ 0,06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R$ 3.083,50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42</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147789-7</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AGULHA PARA PUNCAO DESCARTAVEL CALIBRE 13X4,5- EM MATERIAL ATOXICO, APIROGENICO ACO INOXIDAVEL,SILICONIZADA,ATOXICA, HASTE PLASTICO RIGIDO TRANSPARENTE., CALIBRE 13X4,5, PAREDE FINA,BISEL TRIFACETADO,ISENTO DE REBARBAS,, SEMI-IMPLANTAVEL, ESTERIL,DESCARTAVEL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R$ 0,10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R$ 4.846,00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43</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164666-4</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AGULHA PARA PUNCAO DESCARTAVEL CALIBRE 25 X 8 MM- EM MATERIAL ATOXICO, APIROGENICO ACO INOXIDAVEL, SILICONIZADA, HASTE PLASTICO RIGIDO TRANSPARENTE, CALIBRE (25 X 8)MM, PAREDE FINA,BISEL TRIFACETADO,ISENTO DE REBARBAS, SEMI-IMPLANTAVEL, ESTERIL DESCARTAVEL,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R$ 0,06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R$ 3.166,50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44</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155386-0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AGULHA PARA PUNCAO DESCARTAVEL CALIBRE 40 X 12 MM - EM MATERIAL ATOXICO, APIROGENICO ACO INOXIDAVEL, SILICONIZADA, HASTE PLASTICO RIGIDO TRANSPARENTE., CALIBRE (40 X 12)MM, 18G, PAREDE FINA, BISEL TRIFACETADO, ISENTO DE REBARBAS, SEMI-IMPLANTAVEL, ESTERIL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R$ 0,07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R$ 3.500,00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45</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11178-3</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AGUA OXIGENADA - CONCENTRACAO/DOSAGEM DE 10 VOLUMES, FORMA FARMACEUTICA SOLUCAO, FORMA DE APRESENTACAO FRASCO-OPACO, INDICACAO DE USO: ANTISSEPTICO, FRASCO DE 1 LITRO</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28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FRASCO 1 L</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R$ 6,65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R$ 3.326,93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46</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186249-9</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 xml:space="preserve">ESFIGMOMANOMETRO - ANEROIDE, APARELHO DE PRESSAO ARTERIAL, </w:t>
            </w:r>
            <w:r w:rsidRPr="00150875">
              <w:rPr>
                <w:color w:val="000000"/>
                <w:sz w:val="16"/>
                <w:szCs w:val="16"/>
              </w:rPr>
              <w:lastRenderedPageBreak/>
              <w:t>COM BRACADEIRA (S) ADULTO, TRABALHANDO NA FAIXA DE ESCALA DE 0 A 300MM/HG DE ALTA PRECISAO, COM RESOLUCAO DE HG, COM PERA EM LATEX, COM MANGUITO (S) DE BORRACHA SINTETICA, EM BRACADEIRA (S) DE NYLON COM FECHO EM VELCRO</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lastRenderedPageBreak/>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R$ 81,39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R$ 4.069,48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47</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224699-6</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FITA REAGENTE PARA DETERMINAÇÃO DE GLICEMIA CAPILAR ON CALL PLUS - FITA REAGENTE PARA DETERMINACAO DE GLICEMIA CAPILAR,PARA APARELHO ESPECIFICO., COM FAIXA DE MEDICAO ENTRE 10-600 MG/DL,, EM EMBALAGEM COM NO MINIMO 50 TIRAS.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61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50UNIDADE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R$ 30,03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R$ 3.003,40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48</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255354-6</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TIRAS REAGENTE PARA DETERMINACAO DE GLICOSE G-TECH FREE - TIRAS TESTE PARA DETERMINACAO QUANTITATIVA DA GLICEMIA EM SANGUE FRESCO. FAIXA DE MEDICAO &lt;/=20 E &gt;/+ 500MG/DL, CAIXA COM 50 TIRAS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61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50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R$ 25,81</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R$ 2.581,29</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49</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434198-8</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TIRAS REAGENTE PARA DETERMINACAO DE GLICOSE G-TECH LITE - DE PLASTICO, COM AREA REATIVA, PARA AFERICAO DA GLICEMIA EM AMOSTRA DE SANGUE,COMPATIVEL COM APARELHO GLICOSIMETRO MARCA ACCU-CHEK, MODELO ACTIVE,EMBALAGEM CONTENDO 50 TIRAS REAGENTES EM EMBALAGEM ROTULADA COM INDICACAO DA DATA DE VALIDADE E NUMERO DO LOTE, VALIDADE DAS TIRAS DE NO MINIMO, 12 MESES CONTADOS DA DATA DE AQUISICAO</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61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50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R$ 55,25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R$ 5.525,18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13578-0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ATADURA DE CREPE (25CMX4,5M) - EM ALGODAO COM 13 FIOS POR CENTIMETRO QUADRADO, COM DIMENSAO DE (25CMX4,5M), BORDAS DELIMITADAS SEM DESFIAMENTO, ELASTICIDADE TRANSVERSAL E LONGITUDINALMENTE, ENROLADA UNIFORMEMENTE,EM FORMA CILINDRICA, PACOTE COM 12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209</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PCT C/ 12 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R$ 14,48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R$ 72.380,00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51</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171043-5</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BOLSA - PARA COLOSTOMIA (919 A 64 MM),, DESCARTAVEL COM CLAMP.,, ADESIVO IPO-ALERGICO, RECORTAVEL DE 19 A 64 MM., TUBO COM PINCA INDIVIDUAL PARA VEDACAO TRANSPARENTE., COM CAPACIDADE DE .., EMBALAGEM CONTENDO DADOS DE IDENTIFICACAO E PROCEDENCIA, LOTE E REGISTRO NO MINISTERIO DA SAUDE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R$ 12,36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R$ 6.177,50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52</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277150-0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PAPEL HOSPITALAR GRAU CIRURGICO - COM FILME LAMINADO, TUBULAR DESCARTÁVEL, TERMOSELÁVEL PARA ESTERELIZAÇÃO DE MATERIAL MEDICO-HOSPITALAR EM AUTOCLAVES A VAPOR,DUPLA FACE SENDO UMA DAS FACES EM PAPEL GRAU CIRURGICO E A OUTRA EM FILME LAMINADO TRANSPARENTE EM MULTI-CAMADAS RESISTENTES , NA COMPOSIÇÃO DE POLPA DE MADEIRA QUIMICAMENTE EM 100% BRANQUEADA,ISENTA DE FUROS, RASGÕES, MANCHAS, SUBSTÂNCIAS TÓXICAS, CORANTES,ODORES, QUE NÃO SOLTEM FIBRAS OU FELPA DURANTE A UTILIZAÇÃO DO PAPEL, POROSIDADE CONTROLADA,GRAMATURA MÍNIMA DE 60G/M², BORDAS LATERAIS COM SE</w:t>
            </w:r>
            <w:r w:rsidRPr="00150875">
              <w:rPr>
                <w:color w:val="000000"/>
                <w:sz w:val="16"/>
                <w:szCs w:val="16"/>
              </w:rPr>
              <w:lastRenderedPageBreak/>
              <w:t>LAGEM EM FILETE, CONTENDO INDICADORES QUIMICOS COM BOA VISIBILIDADE AO VAPOR SATURADO E A OXIDADE DO ETILENO, ESPAÇADOS, INDICANDO (EM PORTUGUES) A MODIFICAÇÃO DA COR APÓS ESTERELIZAÇÃO QUE SINALIZE O SENTIDO CORRETO DA ABERTURA,200 X 100 CM,EM ROLO. DEVE ACOMPANHAR EM SISTEMA DE COMODATO 01 SELADORA PARA PAPEL GRAU CIRURGICO, FILETE COM SUPORTE PARA BOBINAS, TEMPORIZADOR E GUILHOTINA PLUS II, CONTORNOS ARREDONDADOS E EQUIPADA COM SUPORTE DE ROLO, AS DIMENSÓES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lastRenderedPageBreak/>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R$ 97,93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R$ 14.689,75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53</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223085-2</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CURATIVO ADESIVO - COM MICROADERENCIA SELETIVA, CURATIVO REDONDO PEQUENO PARA COLETA DE SANGUE, COM MIOLO BRANCO, INVOLUCRO INDIVIDUAL EMBALADO EM CAIXA COM 100, ROTULAGEM CONFORME MINISTERIO DA SAUDE.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38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COM 100 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R$ 16,71</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R$ 835.541,50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54</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153710-5</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CATETER DESCARTAVEL 22 - EM POLIETILENO, ATOXICO E FLEXIVEL, USO UNICO, NUMERO 22, A APRESENTACAO DO PRODUTO DEVERA OBEDECER A LEGISLACAO ATUAL VIGENTE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R$ 0,68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R$ 13.666,60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55</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225241-4</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CATETER INTRAVENOSO NÚMERO 20- EM POLIURETANO, RADIOPACO, MEDIA PERMANENCIA, SEMI-IMPLANTAVEL, 20 G, COM DISPOSITIVO DE SEGURANÇA, ESTERIL, ROTULAGEM RESPEITANDO O ART.31 L.8078/90 PORT.CONJ.N.1 DE 23/1/96-M.SAUDE, COMBINADO COM O ART.31 L.8078/90</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R$ 1,16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R$ 23.282,40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56</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22071</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DESCARTEX 20 L.RECIPIENTE PARA MATERIAIS PERFUROCORTANTES - DE PAPELAO RESISTENTE ,IMPERMEABILIZADO INTERNAMENTE,, COM FUNDO RIGIDO, CINTA INTERNA DE SEGURANCA,BANDEJA INTERNA E SACO PLASTICO QUE PERMITA A COLETA DE MATERIAL LIQUIDO,SEM VAZAMENTOS. RECIPIENTE COM 20 LITROS., A TAMPA QUE ASSEGURE FECHAMENTO EFICIENTE COM TRAVA DE SEGURANCA QUE IMPECA A VIOLACAO., DEVE SEGUIR AS NBRS 13.853 E 7500</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R$ 6,85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R$ 13.706,66</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57</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22070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DESCARTEX 13 L.RECIPIENTE PARA MATERIAIS PERFUROCORTANTES - DE PAPELAO RESISTENTE ,IMPERMEABILIZADO INTERNAMENTE,, COM FUNDO RIGIDO, CINTA INTERNA DE SEGURANCA,BANDEJA INTERNA E SACO PLASTICO QUE PERMITA A COLETA DE MATERIAL LIQUIDO,SEM VAZAMENTOS. RECIPIENTE COM 13 LITROS., A TAMPA QUE ASSEGURE FECHAMENTO EFICIENTE COM TRAVA DE SEGURANCA QUE IMPECA A VIOLACAO., DEVE SEGUIR AS NBRS 13.853 E 7500.</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R$ 4,38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R$ 8.750,00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58</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73387-3</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 xml:space="preserve">COMPRESSA CIRURGICA </w:t>
            </w:r>
            <w:r w:rsidR="006A4BFA">
              <w:rPr>
                <w:color w:val="000000"/>
                <w:sz w:val="16"/>
                <w:szCs w:val="16"/>
              </w:rPr>
              <w:t>25X28</w:t>
            </w:r>
            <w:r w:rsidRPr="00150875">
              <w:rPr>
                <w:color w:val="000000"/>
                <w:sz w:val="16"/>
                <w:szCs w:val="16"/>
              </w:rPr>
              <w:t xml:space="preserve"> CM </w:t>
            </w:r>
            <w:r w:rsidR="00185E6C">
              <w:rPr>
                <w:color w:val="000000"/>
                <w:sz w:val="16"/>
                <w:szCs w:val="16"/>
              </w:rPr>
              <w:t>–</w:t>
            </w:r>
            <w:r w:rsidRPr="00150875">
              <w:rPr>
                <w:color w:val="000000"/>
                <w:sz w:val="16"/>
                <w:szCs w:val="16"/>
              </w:rPr>
              <w:t xml:space="preserve"> </w:t>
            </w:r>
            <w:r w:rsidR="00185E6C">
              <w:rPr>
                <w:color w:val="000000"/>
                <w:sz w:val="16"/>
                <w:szCs w:val="16"/>
              </w:rPr>
              <w:t xml:space="preserve">17G </w:t>
            </w:r>
            <w:r w:rsidRPr="00150875">
              <w:rPr>
                <w:color w:val="000000"/>
                <w:sz w:val="16"/>
                <w:szCs w:val="16"/>
              </w:rPr>
              <w:t>EM GAZE HIDROFILA,</w:t>
            </w:r>
            <w:r w:rsidR="00E2582C">
              <w:rPr>
                <w:color w:val="000000"/>
                <w:sz w:val="16"/>
                <w:szCs w:val="16"/>
              </w:rPr>
              <w:t xml:space="preserve"> </w:t>
            </w:r>
            <w:r w:rsidRPr="00150875">
              <w:rPr>
                <w:color w:val="000000"/>
                <w:sz w:val="16"/>
                <w:szCs w:val="16"/>
              </w:rPr>
              <w:t>NA COR BRANCA, COM 04 CAMADAS DE GAZE, UNIDAS POR COSTURA REFORCADA NOS CANTOS,</w:t>
            </w:r>
            <w:r w:rsidR="00EC56E9">
              <w:rPr>
                <w:color w:val="000000"/>
                <w:sz w:val="16"/>
                <w:szCs w:val="16"/>
              </w:rPr>
              <w:t xml:space="preserve"> </w:t>
            </w:r>
            <w:r w:rsidRPr="00150875">
              <w:rPr>
                <w:color w:val="000000"/>
                <w:sz w:val="16"/>
                <w:szCs w:val="16"/>
              </w:rPr>
              <w:t xml:space="preserve">COM OVERLOCK, COM BORDAS DEVIDAMENTE ACABADAS NOS </w:t>
            </w:r>
            <w:proofErr w:type="gramStart"/>
            <w:r w:rsidRPr="00150875">
              <w:rPr>
                <w:color w:val="000000"/>
                <w:sz w:val="16"/>
                <w:szCs w:val="16"/>
              </w:rPr>
              <w:t>CANTOS,COM</w:t>
            </w:r>
            <w:proofErr w:type="gramEnd"/>
            <w:r w:rsidRPr="00150875">
              <w:rPr>
                <w:color w:val="000000"/>
                <w:sz w:val="16"/>
                <w:szCs w:val="16"/>
              </w:rPr>
              <w:t xml:space="preserve"> ALCA,FIXADA NO </w:t>
            </w:r>
            <w:r w:rsidRPr="00150875">
              <w:rPr>
                <w:color w:val="000000"/>
                <w:sz w:val="16"/>
                <w:szCs w:val="16"/>
              </w:rPr>
              <w:lastRenderedPageBreak/>
              <w:t xml:space="preserve">QUADRANTE SUPERIOR EXTERNO, RADIOPACO, MEDINDO </w:t>
            </w:r>
            <w:r w:rsidR="006A4BFA">
              <w:rPr>
                <w:color w:val="000000"/>
                <w:sz w:val="16"/>
                <w:szCs w:val="16"/>
              </w:rPr>
              <w:t>25</w:t>
            </w:r>
            <w:r w:rsidRPr="00150875">
              <w:rPr>
                <w:color w:val="000000"/>
                <w:sz w:val="16"/>
                <w:szCs w:val="16"/>
              </w:rPr>
              <w:t xml:space="preserve"> X </w:t>
            </w:r>
            <w:r w:rsidR="006A4BFA">
              <w:rPr>
                <w:color w:val="000000"/>
                <w:sz w:val="16"/>
                <w:szCs w:val="16"/>
              </w:rPr>
              <w:t>28</w:t>
            </w:r>
            <w:r w:rsidRPr="00150875">
              <w:rPr>
                <w:color w:val="000000"/>
                <w:sz w:val="16"/>
                <w:szCs w:val="16"/>
              </w:rPr>
              <w:t xml:space="preserve">CM, ESTERIL, COMBINADO COM O ART.31 L.8078/90, ART.31 L.8078/90 PORT.CONJ.N.1 DE 23/1/96-M.SAUDE, </w:t>
            </w:r>
          </w:p>
        </w:tc>
        <w:tc>
          <w:tcPr>
            <w:tcW w:w="709" w:type="dxa"/>
            <w:shd w:val="clear" w:color="000000" w:fill="FFFFFF"/>
            <w:vAlign w:val="center"/>
            <w:hideMark/>
          </w:tcPr>
          <w:p w:rsidR="00150875" w:rsidRPr="00150875" w:rsidRDefault="00EA423A" w:rsidP="00150875">
            <w:pPr>
              <w:jc w:val="center"/>
              <w:rPr>
                <w:color w:val="000000"/>
                <w:sz w:val="16"/>
                <w:szCs w:val="16"/>
              </w:rPr>
            </w:pPr>
            <w:r>
              <w:rPr>
                <w:color w:val="000000"/>
                <w:sz w:val="16"/>
                <w:szCs w:val="16"/>
              </w:rPr>
              <w:lastRenderedPageBreak/>
              <w:t>260</w:t>
            </w:r>
          </w:p>
        </w:tc>
        <w:tc>
          <w:tcPr>
            <w:tcW w:w="1134" w:type="dxa"/>
            <w:shd w:val="clear" w:color="000000" w:fill="FFFFFF"/>
            <w:vAlign w:val="center"/>
            <w:hideMark/>
          </w:tcPr>
          <w:p w:rsidR="00150875" w:rsidRPr="00150875" w:rsidRDefault="00EA423A" w:rsidP="00150875">
            <w:pPr>
              <w:jc w:val="center"/>
              <w:rPr>
                <w:color w:val="000000"/>
                <w:sz w:val="16"/>
                <w:szCs w:val="16"/>
              </w:rPr>
            </w:pPr>
            <w:r>
              <w:rPr>
                <w:color w:val="000000"/>
                <w:sz w:val="16"/>
                <w:szCs w:val="16"/>
              </w:rPr>
              <w:t>PCT C/ 05</w:t>
            </w:r>
            <w:r w:rsidR="00150875" w:rsidRPr="00150875">
              <w:rPr>
                <w:color w:val="000000"/>
                <w:sz w:val="16"/>
                <w:szCs w:val="16"/>
              </w:rPr>
              <w:t xml:space="preserve"> 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R$ 7,66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R$ 3.832,15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59</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258125-6</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DRENO PENROSE DE SILICONE - SILICONE,NUMERO 3 ( 10 FR ) FRENCH.</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R$ 2,77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R$ 692,50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60</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258124-8</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DRENO PENROSE DE SILICONE - SILICONE,NUMERO 2 ( 08 FR ) FRENCH.</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R$ 2,07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R$ 517,50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61</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224990-1</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EQUIPO PARA SORO MICROGOTAS - COM PINCA ROLETE, COMPOSTA DE LANCETA COMPERFURANTE, ESCALONADA, REGULADOR DE FLUXO, TIPO ROLETE, TUBO FLEXIVEL EM PVC, MEDINDO NO MINIMO 1,20 METROS, COM INJETOR, LATERAL COM MEMBRANA AUTOVEDANTE E ADAPTADOR LUER. ESTERIL, ATOXICO E APIROGENICO., EMBALAGEM INDIVIDUAL EM PAPEL GRAU CIRURGICO,, E FILME TERMOPLASTICO, COM ABERTURA EM PETALA,CONSTANDO DE DADOS DE IDENTIFICACAO E PROCE, DENCIA, DATA E TIPO DE ESTERILIZACAO, TEMPO DE VALIDADE E REGISTRO NO MS.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R$ 1,24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R$ 62.000,00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62</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226166-9</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EQUIPO PARA SORO MACROGOTAS - PARA ADMINISTRACAO DE SOLUCOES PARENTERAIS, CONSTITUIDO DE PONTA PERFURANTE PARA AMPOLA PLASTICA, CAMARA MACROGOTAS, TUBO CONECTOR E ADAPTADOR LUER E ´PINCA ROLETE DE ALTA PRECISAO, COMPRIMENTO MINIMO DE 150CM, INJETOR LATERAL, EQUIPO SORO MACROGOTAS, EMBALAGEM COM DADOS DE INDENTIFICACAO E PROCEDENCIA, DATA E TIPO DE ESTERILIZACAO E TEMPO DE VALIDADE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R$ 0,95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R$ 19.028,60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63</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228383-2</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ESPARADRAPO COMUM - HIPOALERGICO, IMPERMEÁVEL, MEDINDO 5,0 CM X 4,5 METROS,COM BOA ADESIVIDADE, EMBALAGEM EM CARRETEL COM CAPA PLASTICA DE PROTECAO, CONTENDO DADOS DE IDENTIFICACAO E PROCEDENCIA,LOTE, VALIDADE E REGISTRO NO MS.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R$ 3,89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R$ 7.774,28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64</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192988-7</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ESPARADRAPO ANTIALERGICO - MEDINDO 10 CM X 4,5 METROS, COM BOA ADESIVIDADE., EMBALAGEM EM CARRETEL COM CAPA PLASTICA DE, PROTECAO CONTENDO DADOS DE IDENTIFICACAO E PROCEDENCIA,LOTE, VALIDADE E REGISTR</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R$ 6,55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R$ 13.103,34</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65</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13175-0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ESPATULA DE AYRE - CONFECCIONADA EM MADEIRA RESISTENTE, MALEAVEL, EXTREMIDADE SUPERIOR BIFURCADA E ARREDONDADAS E INFERIOR ARREDONDADAS, USO UNICO DESCARTAVEL, APRESENTACAO CONFORME DECRETO LEI 79094/77 COMBINADO COM O ART.31 DA LEI 8078/90, PACOTE COM 100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201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PCT C/ 100 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R$ 5,38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R$ 2.687,86</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66</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18045-9</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 xml:space="preserve">ESPECULO VAGINAL DESCARTAVEL G - EM PLASTICO, POLIETILENO, ATOXICO, NO TAMANHO N.3 (GRANDE), COM ABERTURA EM FORMA DE ROSCA TIPO BORBOLETA, USO UNICO, ESTERIL, APRESENTACAO CONFORME DECRETO LEI 79094/77 COMBINADO COM O ART 31 </w:t>
            </w:r>
            <w:r w:rsidRPr="00150875">
              <w:rPr>
                <w:color w:val="000000"/>
                <w:sz w:val="16"/>
                <w:szCs w:val="16"/>
              </w:rPr>
              <w:lastRenderedPageBreak/>
              <w:t>DA LEI 8078/90, ROTULAGEM RESPEITANDO O DECRETO LEI 79094/77 ART 31 LEI 8078/90 PORT CONJ N.1 DE 23/01/96 - M.S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lastRenderedPageBreak/>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R$ 1.021,54</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67</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18042-4</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ESPECULO VAGINAL DESCARTAVEL M- EM PLASTICO, POLIETILENO, ATOXICO, NO TAMANHO N.2 (MEDIO), COM ABERTURA EM FORMA DE ROSCA TIPO BORBOLETA, USO UNICO, ESTERIL, APRESENTACAO CONFORME DECRETO LEI 79094/77 COMBINADO COM O ART 31 DA LEI 8078/90, ROTULAGEM RESPEITANDO O DECRETO LEI 79094/77 ART 31 LEI 8078/90 PORT CONJ N.1 DE 23/01/96 - M.S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R$ 0,93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R$ 925,00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68</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18040-8</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ESPECULO VAGINAL DESCARTAVEL P - EM PLASTICO, POLIETILENO, ATOXICO, NO TAMANHO N.1 (PEQUENO), COM ABERTURA EM FORMA DE ROSCA TIPO BORBOLETA, USO UNICO, ESTERIL, APRESENTACAO CONFORME DECRETO LEI 79094/77 COMBINADO COM O ART 31 DA LEI 8078/90, ROTULAGEM RESPEITANDO O DECRETO LEI 79094/77 ART 31 LEI 8078/90 PORT CONJ N.1 DE 23/01/96 - M.S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R$ 0,86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R$ 855,71</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69</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182325-6</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ESTETOSCOPIO - BIAURICULAR EM ACO INOXIDAVEL, FLEXIVEL NA CURVATURA DO TUBO Y, AUSCULTADOR DUPLO EM ACO INOXIDAVEL,COM DIAFRAGMA RESISTENTE E REMOVIVEL, SENSIBILIDADE PARA AUSCULTA PULMONAR, TAMANHO ADULTO, CONJUNTO BIAURICULAR EM ACO INOXIDAVEL, COM OLIVAS SUBSTITUIVEIS, EM PLASTICO RESISTENTE COM ACABAMENTO SEM REBARBAS, ACONDICIONADO EM MANUAIS,GARANTIA,ASSIST.TECNICA E DEMAIS INFORMACOES COMPLEMENTARES VIDE EDITAL.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R$ 45,92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R$ 2.296,10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70</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24726</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ELETRODO - ECG DESCARTAVEL PARA ELETROCARDIOGRAFIA FABRICADO EM ESPUMA/GEL SOLIDO, MAIOR CONDUTIVIDADE, TAMANHO 44X32MM ADULTO/INFANTIL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R$ 0,25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R$ 504,00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71</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8839</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FIXADOR CELULAR - DO TIPO FIXACAO DE ESFREGACOS CELULARES EM LAMINA, COMPOSTO POR ALCOOL EILICO EXTRATO FINO 95%, CARBOWAX 2,5% E PROPOLENTE, USADO PARA EXAME PAPANICOLAU, CONTEUDO 100ML DE SPRAY</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R$ 6,45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R$ 645,47</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72</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32302-0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FORMOL - CATEGORIA P.A., COM TEOR DE 37% A 40%, LIMITES MAXIMOS CL.0,0001% SO4.0,002% PB.0,0002% FE.0,0001%, METANOL-8-12%, COM DENSIDADE (D20/4) 1.08 A 1.09 KG/L, ROTULO COM IDENTIFICACAO, PROCEDENCIA, LOTE E DATA DE FABRICA</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R$ 16,73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R$ 836,70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73</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318155-3</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FLEETENEMA,FOSFATO DE SODIO MONOBASICO + FOSFATO DE SODIO DIBASICO - CONCENTRACAO/DOSAGEM 0,16 G/ML + 0,06 G/ML RESPECTIVAMENTE,FORMA FARMACEUTICA SOLUCAO,FORMA DE APRESENTACAO FRASCO,VIA DE ADMINISTRACAO RETAL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R$ 7,01</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R$ 1.402,60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74</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168481-7</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 xml:space="preserve">FIO DE SUTURA CATGUT - ESTERIL, CROMADO N.1, COM AGULHA, AGULHA DE 4,0CM, 1/2 CIR. CORTANTE, FIO COM </w:t>
            </w:r>
            <w:r w:rsidRPr="00150875">
              <w:rPr>
                <w:color w:val="000000"/>
                <w:sz w:val="16"/>
                <w:szCs w:val="16"/>
              </w:rPr>
              <w:lastRenderedPageBreak/>
              <w:t>75CM, ROTULAGEM RESPEITANDO O DECRETO LEI 79094/77 MS, APRESENTACAO CONFORME DEC. LEI 79094/77 CAIXA C/ 24 ENVELOPES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lastRenderedPageBreak/>
              <w:t>155</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C/24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R$ 115,44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R$ 1.154,36</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75</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170650-0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FIO DE SUTURA CATGUT - ESTERIL, SIMPLES N.2-0, COM AGULHA, AGULHA DE 3,0CM, 3/8 CIR. CILINDRICA, FIO COM 70CM, ROTULAGEM RESPEITANDO O DECRETO LEI 79094/77 LEGISLACAO VIGENTE, APRESENTACAO CONFORME DEC. LEI 79094/77 ENVELOPE COM 01 FIO.</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155</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C/24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R$ 90,93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R$ 909,31</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76</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170651-9</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FIO DE SUTURA CATGUT - ESTERIL, ABSORVIVEL, SIMPLES N.3-0, COM AGULHA, AGULHA DE 3,0CM, 3/8 CIR. CILINDRICA, FIO COM 70CM, ROTULAGEM RESPEITANDO O DECRETO LEI 79094/77 LEGISLACAO VIGENTE, APRESENTACAO CONFORME DEC. LEI 79094/77 ENVELOPE COM 01 FIO</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155</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C/24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R$ 96,52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R$ 965,19</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77</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179087-0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FIO DE SUTURA CATGUT - ESTERIL, SIMPLES N.4-0, AGULHA DE 2,0CM, 1/2 CIR. CILINDRICA, FIO COM 70CM, ROTULAGEM RESPEITANDO O DECRETO LEI 79094/77 MS, APRESENTACAO CONFORME DEC. LEI 79094/77 CAIXA C/ 24 ENVELOPES.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155</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C/24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R$ 91,15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R$ 911,48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78</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155851-0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FIO DE SUTURA CATGUT 3-0 - ESTERIL,ABSORVIVEL, SIMPLES, 1 AGULHA CILINDRICA, AGULHA DE 2,5 CM, 1/2 CIRCULO, FIO COM 150 CM, ROTULAGEM RESPEITANDO O DECRETO LEI 79094/77 ART.31 L.8078/90 PORT.CONJ.N.1 DE 23/1/96-M.SAUDE, CONTENDO DADOS DE VALIDADE, LOTE E REGISTRO DO MS, APRESENTACAO CONFORME DEC. LEI 79094/77 COMBINADO COM O ART.31 L.8078/90, CONTENDO DADOS DE IDENTIFICACAO E PROCEDENCIA, CIXA COM 24 ENVELOPES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1468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24 ENVELOPE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R$ 102,00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R$ 2.040,00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79</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10990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FIO DE SUTURA NYLON 5-0 - MONOFILAMENTO PRETO- CLASSE II, NAO ABSORVIVEL, 45CM COM AGULHA DE 2,5, NUMERO 5-0 CAIXA COM 24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1468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24 ENVELOPE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R$ 37,64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R$ 752,83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80</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25408-8</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FITA INDICADORA AUTOCLAVE - EM PAPEL CREPADO, ADESIVA, PARA AUTOCLAVE, NA MEDIDA DE 19MM X 30M, ACONDICIONADO EM ROLO COM 30 METROS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R$ 3,24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R$ 3.244,44</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81</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6936</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 FIO DE SUTURA NYLON 2-0- FIO CIRURGICO PRETO MONOFILAMENTAR DE POLIAMIDA NUMERO 2.0 , AGULHA TRIANGULAR 3/8 E CIRCULAR 3 CM, FIO 45 CM DE COMPRIMENTO</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1468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24 ENVELOPE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R$ 35,92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R$ 718,43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82</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320614-9</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GEL PARA ULTRASSONOGRAFIA - CARACTERISTICAS SEM ELETROLITOS, ESSENCIA E CORANTE,USO EM ULTRASSONOGRAFIA,FORMA FARMACEUTICA GEL,FORMA DE APRESENTACAO FRASCO 1000 GRAMAS,VIA DE ADMINISTRACAO TOPICA</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1169</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FRASCO 1000G</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R$ 13,72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R$ 686,14</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83</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286873-3</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GEL PARA USG (ULTRA-SONOGRAFIA) - INODORO, INCOLOR, PH NEUTRO,COMPOSTO DE CELULOSE NEUTRA PURA, AGUA DESTILADA,ISENTO DE GORDURA, SUJIDADE,ACONDICIONADO EM GALÃO 5 LITROS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246</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GALÃO 5 L</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R$ 26,68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R$ 1.333,83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84</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4419</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 xml:space="preserve">GARROTE INFANTIL - EM TECIDO ELASTICO COM TRAVA, FECHO EM PVC, COM </w:t>
            </w:r>
            <w:r w:rsidRPr="00150875">
              <w:rPr>
                <w:color w:val="000000"/>
                <w:sz w:val="16"/>
                <w:szCs w:val="16"/>
              </w:rPr>
              <w:lastRenderedPageBreak/>
              <w:t>REGULAGEM DE TENSAO, TAMANHO INFANTIL, DECORADO (TORNIQUETE)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lastRenderedPageBreak/>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R$ 8,93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R$ 892,62</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85</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4418</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GARROTE ADULTO - EM TECIDO ELASTICO COM TRAVA, FECHO EM PVC, COM REGULAGEM DE TENSAO, TAMANHO ADULTO (TORNIQUETE)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R$ 9,07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R$ 1.360,50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86</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155367-4</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LAMINA DE BISTURI Nº15- EM ACO CARBONO, COM FIO CURVADO NA PONTA, PERFEITA ADAPTACAO AO CABO ESTERELIZADO A COBALTO 60, NUMERO 15, EM ENVELOPE EM ALUMINIO HERMETICAMENTE FECHADO COM FORRO INTERNO PARA PROTECAO DO FIO DA LAMINA, COM PERFEITO ACABAMENTO SEM SINAIS DE OXIDACAO,SEM REBARBAS, ESTERIL, DESCARTAVEL, O PRODUTO DEVERA SER ENTREGUE COM LAUDO QUE COMPROVE A SUA ESTERILIDADEATENDENDO A LEGISLACAOVIGENTE, CAIXA COM 100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38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100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R$ 30,79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R$ 4.618,80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87</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92846-1</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LAMINA DE BISTURI Nº22- EM ACO CARBONO, NUMERO 22, ESTERIL, COM PERFEITO ACABAMENTO SEM SINAIS DE OXIDACAO E SEM REBARBAS, O PRODUTO DEVERA SER ENTREGUE COM LAUDO QUE COMPROVE SUA ESTERILIDADE, CAIXA COM 100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38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100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R$ 24,42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R$ 3.662,25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88</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104376-5</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LAMINAS DE VIDRO PARA MICROSCOPIA OPTICA - COM TAMANHO DE 26 X 76MM, AS LAMINAS SAO VENDIDAS SILANIZADAS, COM BORDAS FOSCA, COM OU SEM COM AREA DE IDENTIFICACAO, DE ACORDO COM MINISTERIO DA SAUDE, DEVE CONSTAR O NUMERO NA EMBALAGEM COM NR. DE LOTE E DATA DE VALIDADE, CAIXA COM 50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61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50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R$ 277,83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R$ 27.783,33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89</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375542-8</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LUVA CIRURGICA ESTERIL - TAMANHO 7,5, EM LATEX,HIPOALERGENICA,FORMATO ANATOMICO,PUNHO COM BAINHA REFORCADA,APRESENTACAO EM PAR COM INDICACAO MAO DIREITA E MAO ESQUERDA,EMBALAGEM COM NUMERO , VALIDADE E MARCA COMERCIAL, LUBRIFICADA COM PÓ BIOABSORVÍVEL</w:t>
            </w:r>
          </w:p>
        </w:tc>
        <w:tc>
          <w:tcPr>
            <w:tcW w:w="709" w:type="dxa"/>
            <w:shd w:val="clear" w:color="000000" w:fill="FFFFFF"/>
            <w:vAlign w:val="center"/>
            <w:hideMark/>
          </w:tcPr>
          <w:p w:rsidR="00150875" w:rsidRPr="00150875" w:rsidRDefault="00EA423A" w:rsidP="00150875">
            <w:pPr>
              <w:jc w:val="center"/>
              <w:rPr>
                <w:color w:val="000000"/>
                <w:sz w:val="16"/>
                <w:szCs w:val="16"/>
              </w:rPr>
            </w:pPr>
            <w:r>
              <w:rPr>
                <w:color w:val="000000"/>
                <w:sz w:val="16"/>
                <w:szCs w:val="16"/>
              </w:rPr>
              <w:t>1111</w:t>
            </w:r>
          </w:p>
        </w:tc>
        <w:tc>
          <w:tcPr>
            <w:tcW w:w="1134" w:type="dxa"/>
            <w:shd w:val="clear" w:color="000000" w:fill="FFFFFF"/>
            <w:vAlign w:val="center"/>
            <w:hideMark/>
          </w:tcPr>
          <w:p w:rsidR="00150875" w:rsidRPr="00150875" w:rsidRDefault="00EA423A" w:rsidP="00EA423A">
            <w:pPr>
              <w:jc w:val="center"/>
              <w:rPr>
                <w:color w:val="000000"/>
                <w:sz w:val="16"/>
                <w:szCs w:val="16"/>
              </w:rPr>
            </w:pPr>
            <w:r>
              <w:rPr>
                <w:color w:val="000000"/>
                <w:sz w:val="16"/>
                <w:szCs w:val="16"/>
              </w:rPr>
              <w:t>PAR</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90</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375541-0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 xml:space="preserve">LUVA CIRURGICA ESTERIL - TAMANHO 7, EM </w:t>
            </w:r>
            <w:proofErr w:type="gramStart"/>
            <w:r w:rsidRPr="00150875">
              <w:rPr>
                <w:color w:val="000000"/>
                <w:sz w:val="16"/>
                <w:szCs w:val="16"/>
              </w:rPr>
              <w:t>LATEX,HIPOALERGENICA</w:t>
            </w:r>
            <w:proofErr w:type="gramEnd"/>
            <w:r w:rsidRPr="00150875">
              <w:rPr>
                <w:color w:val="000000"/>
                <w:sz w:val="16"/>
                <w:szCs w:val="16"/>
              </w:rPr>
              <w:t>,FORMATO ANATOMICO,PUNHO COM BAINHA REFORCADA,APRESENTACAO EM PAR COM INDICACAO DE MAO DIREITA E ESQUERDA,EMBALAGEM COM NUMERO , VALIDADE E MARCA COMERCIAL, LUBRIFICADA COM PÓ BIOABSORVÍVEL</w:t>
            </w:r>
          </w:p>
        </w:tc>
        <w:tc>
          <w:tcPr>
            <w:tcW w:w="709" w:type="dxa"/>
            <w:shd w:val="clear" w:color="000000" w:fill="FFFFFF"/>
            <w:vAlign w:val="center"/>
            <w:hideMark/>
          </w:tcPr>
          <w:p w:rsidR="00150875" w:rsidRPr="00150875" w:rsidRDefault="00EA423A" w:rsidP="00150875">
            <w:pPr>
              <w:jc w:val="center"/>
              <w:rPr>
                <w:color w:val="000000"/>
                <w:sz w:val="16"/>
                <w:szCs w:val="16"/>
              </w:rPr>
            </w:pPr>
            <w:r>
              <w:rPr>
                <w:color w:val="000000"/>
                <w:sz w:val="16"/>
                <w:szCs w:val="16"/>
              </w:rPr>
              <w:t>1111</w:t>
            </w:r>
          </w:p>
        </w:tc>
        <w:tc>
          <w:tcPr>
            <w:tcW w:w="1134" w:type="dxa"/>
            <w:shd w:val="clear" w:color="000000" w:fill="FFFFFF"/>
            <w:vAlign w:val="center"/>
            <w:hideMark/>
          </w:tcPr>
          <w:p w:rsidR="00150875" w:rsidRPr="00150875" w:rsidRDefault="00EA423A" w:rsidP="00EA423A">
            <w:pPr>
              <w:jc w:val="center"/>
              <w:rPr>
                <w:color w:val="000000"/>
                <w:sz w:val="16"/>
                <w:szCs w:val="16"/>
              </w:rPr>
            </w:pPr>
            <w:r>
              <w:rPr>
                <w:color w:val="000000"/>
                <w:sz w:val="16"/>
                <w:szCs w:val="16"/>
              </w:rPr>
              <w:t>PAR</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R$ 207,11</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91</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237835-3</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 xml:space="preserve">LUVA CIRURGICA ESTERIL - TAMANHO 8,5 </w:t>
            </w:r>
            <w:proofErr w:type="gramStart"/>
            <w:r w:rsidRPr="00150875">
              <w:rPr>
                <w:color w:val="000000"/>
                <w:sz w:val="16"/>
                <w:szCs w:val="16"/>
              </w:rPr>
              <w:t>M,COM</w:t>
            </w:r>
            <w:proofErr w:type="gramEnd"/>
            <w:r w:rsidRPr="00150875">
              <w:rPr>
                <w:color w:val="000000"/>
                <w:sz w:val="16"/>
                <w:szCs w:val="16"/>
              </w:rPr>
              <w:t xml:space="preserve"> BAIXO TEOR DE PROTEINA DO LATEX,ISENTO DE PO LUBRIFICANTE,FORMATO ANATOMICO,PUNHO LONGO AJUSTAVEL AO ANTEBRACO,APRESENTACAO EM PAR</w:t>
            </w:r>
          </w:p>
        </w:tc>
        <w:tc>
          <w:tcPr>
            <w:tcW w:w="709" w:type="dxa"/>
            <w:shd w:val="clear" w:color="000000" w:fill="FFFFFF"/>
            <w:vAlign w:val="center"/>
            <w:hideMark/>
          </w:tcPr>
          <w:p w:rsidR="00150875" w:rsidRPr="00150875" w:rsidRDefault="00EA423A" w:rsidP="00150875">
            <w:pPr>
              <w:jc w:val="center"/>
              <w:rPr>
                <w:color w:val="000000"/>
                <w:sz w:val="16"/>
                <w:szCs w:val="16"/>
              </w:rPr>
            </w:pPr>
            <w:r>
              <w:rPr>
                <w:color w:val="000000"/>
                <w:sz w:val="16"/>
                <w:szCs w:val="16"/>
              </w:rPr>
              <w:t>1111</w:t>
            </w:r>
          </w:p>
        </w:tc>
        <w:tc>
          <w:tcPr>
            <w:tcW w:w="1134" w:type="dxa"/>
            <w:shd w:val="clear" w:color="000000" w:fill="FFFFFF"/>
            <w:vAlign w:val="center"/>
            <w:hideMark/>
          </w:tcPr>
          <w:p w:rsidR="00150875" w:rsidRPr="00150875" w:rsidRDefault="00EA423A" w:rsidP="00EA423A">
            <w:pPr>
              <w:jc w:val="center"/>
              <w:rPr>
                <w:color w:val="000000"/>
                <w:sz w:val="16"/>
                <w:szCs w:val="16"/>
              </w:rPr>
            </w:pPr>
            <w:r>
              <w:rPr>
                <w:color w:val="000000"/>
                <w:sz w:val="16"/>
                <w:szCs w:val="16"/>
              </w:rPr>
              <w:t>PAR</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R$ 0,99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R$ 197,00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92</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237801-9</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LUVA CIRURGICA ESTERIL - TAMANHO Nº 8, COM BAIXO TEOR DE PROTEINA DO LATEX, ISENTO DE PO LUBRIFICANTE, FORMATO ANATOMICO, PUNHO LONGO AJUSTAVEL AO ANTEBRACO, APRESENTACAO EM PAR</w:t>
            </w:r>
          </w:p>
        </w:tc>
        <w:tc>
          <w:tcPr>
            <w:tcW w:w="709" w:type="dxa"/>
            <w:shd w:val="clear" w:color="000000" w:fill="FFFFFF"/>
            <w:vAlign w:val="center"/>
            <w:hideMark/>
          </w:tcPr>
          <w:p w:rsidR="00150875" w:rsidRPr="00150875" w:rsidRDefault="00EA423A" w:rsidP="00150875">
            <w:pPr>
              <w:jc w:val="center"/>
              <w:rPr>
                <w:color w:val="000000"/>
                <w:sz w:val="16"/>
                <w:szCs w:val="16"/>
              </w:rPr>
            </w:pPr>
            <w:r>
              <w:rPr>
                <w:color w:val="000000"/>
                <w:sz w:val="16"/>
                <w:szCs w:val="16"/>
              </w:rPr>
              <w:t>1111</w:t>
            </w:r>
          </w:p>
        </w:tc>
        <w:tc>
          <w:tcPr>
            <w:tcW w:w="1134" w:type="dxa"/>
            <w:shd w:val="clear" w:color="000000" w:fill="FFFFFF"/>
            <w:vAlign w:val="center"/>
            <w:hideMark/>
          </w:tcPr>
          <w:p w:rsidR="00150875" w:rsidRPr="00150875" w:rsidRDefault="00EA423A" w:rsidP="00150875">
            <w:pPr>
              <w:jc w:val="center"/>
              <w:rPr>
                <w:color w:val="000000"/>
                <w:sz w:val="16"/>
                <w:szCs w:val="16"/>
              </w:rPr>
            </w:pPr>
            <w:r>
              <w:rPr>
                <w:color w:val="000000"/>
                <w:sz w:val="16"/>
                <w:szCs w:val="16"/>
              </w:rPr>
              <w:t>PAR</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R$ 199,83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93</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6312</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LUVA PARA PROCEDIMENTO P - EM LATEX TAMANHO P, COMPOSTAS DE LA</w:t>
            </w:r>
            <w:r w:rsidRPr="00150875">
              <w:rPr>
                <w:color w:val="000000"/>
                <w:sz w:val="16"/>
                <w:szCs w:val="16"/>
              </w:rPr>
              <w:lastRenderedPageBreak/>
              <w:t>TEX 100% NATURAL; NAO ESTERIL; AMBIDESTRAS; LUBRIFICADAS COM PO BIOABSORVIVEL, CAIXA COM 100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lastRenderedPageBreak/>
              <w:t>38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C/100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R$ 20,45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R$ 102.250,00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94</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34828-7</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SONDA COM BALAO FOLEY 14 - TRATADO COM SILICONE, UTILIZADA PARA VIABILIZAR ACESSO URINARIO VIA URETRAL, BALAO DE 05 CC, DE NUMERO 14</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R$ 3,30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R$ 825,00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95</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16729-0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SONDA COM BALAO FOLEY 18 - TRATADO COM SILICONE, UTILIZADA PARA VIABILIZAR ACESSO URINARIO VIA URETRAL, BALAO DE 05 CC, DE NUMERO 18</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R$ 1,97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R$ 491,39</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96</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137586-5</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SACO PARA COLETA DE LIXO HOSPITALAR  50 L- CONFECCIONADO EM POLIETILENO, 80CM COMP.X 63CM LARG.X 0,12 ESP., BRANCO LEITOSO, COM IDENTIFICACAO DE RESIDUO INFECTANTE E TIMBRE, 50 LITROS, O MATERIAL DEVERA ESTAR EM CONFORMIDADE COM NBR 9191, PACOTE COM 100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201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PCT C/ 100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R$ 21,24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R$ 10.620,00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97</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7030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MANTAS TERMICAS PARA UNIDADE DE AQUECIMENTO - MANTA TERMICA ALUMINIZADO 2,10 X 1,40 METROS - MANTA TERMICA ALUMINIZADA ADULTO 2,10X 1,40 CENTIMETROS, CAIXA COM 25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156</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25 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R$ 211,08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R$ 8.443,33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98</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258662-2</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SERINGA PARA APLICAÇÃO DE INSULINA 1 ML.12,7MM X 0,33MM- DESCARTAVEL,EM POLIPROPILENO,COM CAPACIDADE DE 100 UNIDADES,GRADUADA EM UNIDADES ( ESCALA DE 2 EM 2 UNIDADES ),COM AGULHA FIXA DE 12,7MM DE COMPRIMENTO POR 0,33MM DE DIAMETRO, SEM ESPACO MORTO, CAIXA COM 100 UNIDADES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38</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CX C/ 100 UIDADE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700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R$ 36,42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R$ 25.496,33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99</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7351</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APARELHO PRESSAO - PARA OBESO, COM BRACADEIRA EM LONA RESISTENTE COM FECHO DE METAL OU VELCRO, FLEXIVEL, COMPOSTO DE MANOMETRO COM MOSTRADOR GRADUADO EM MMHG, COM 1 ESTETOSCO</w:t>
            </w:r>
            <w:r w:rsidR="00115FE3">
              <w:rPr>
                <w:color w:val="000000"/>
                <w:sz w:val="16"/>
                <w:szCs w:val="16"/>
              </w:rPr>
              <w:t>PIO SENDO APROVADO PELO INMETRO</w:t>
            </w:r>
            <w:r w:rsidRPr="00150875">
              <w:rPr>
                <w:color w:val="000000"/>
                <w:sz w:val="16"/>
                <w:szCs w:val="16"/>
              </w:rPr>
              <w:t>.</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R$ 94,62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R$ 946,24</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1504</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APARELHO PRESSAO - DO TIPO DIGITAL, TENDO COMO FUNCOES INDICACAO DE ARRITMIA CARDIACA, MEDIA AUTOMATICA DAS TRES ULTIMAS MEDICOES, GRAFICO INDICADOR DE NIVEL DE HIPERTENSAO E 120 POSICOES DE MEMORIA PARA ATE 3 USUARIOS, ELE PERMITE SEPARAR AS MEDICOES E FACILITA A RELEITURA DOS DADOS ARMAZENADOS. DEVE POSSUIR REGISTRO NO MINISTERIO DA SAUDE E NO INMETRO.</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R$ 151,86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R$ 7.592,93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101</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352518-0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 xml:space="preserve">GLICOSIMETRO ON CALL PLUS - PORTATIL,NA ESCALA DE 10 A 600 MG/DL,CALIBRACAO AUTOMATICA, DETERMINACAO FOTOMETRICA DE GLICOSE, IDENTIFICA AMOSTRA DE SANGUE INSUFICIENTE E TIRAS DE TESTE VENCIDAS,TEMPO DE TESTE DE 5 A 10 SEGUNDOS,ALIMENTACAO DE BATERIA CR2032, CAPACIDADE DE MEMORIA DE ATE 350 MEDICOES E BATERIA COM VIDA UTIL DE 1000 MEDICOES,DIMENSOES 104X52X21MM,ACOMPANHA BATERIA, MANUAL, ESTOJO, CAIXA DE TIRAS </w:t>
            </w:r>
            <w:r w:rsidRPr="00150875">
              <w:rPr>
                <w:color w:val="000000"/>
                <w:sz w:val="16"/>
                <w:szCs w:val="16"/>
              </w:rPr>
              <w:lastRenderedPageBreak/>
              <w:t>TESTE,GARANTIA MINIMA DE 01 (UM) ANO, PARA PECAS E SERVICOS, ASSISTENCIA TECNICA AUTORIZADA NO ESTADO DE MATO GROSSO, REGISTRO NO MINISTERIO DA SAUDE.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lastRenderedPageBreak/>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R$ 38,00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R$ 57.000,00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102</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396294-6</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GLICOSIMETRO G-TECH FREE - MEDIDOR DE GLICEMIA,NA ESCALA DE 20 A 600 MG/DL,CALIBRACAO AUTOMATICA, DETERMINACAO FOTOMETRICA DE GLICOSE, IDENTIFICA AMOSTRA DE SANGUE INSUFICIENTE E TIRAS DE TESTE VENCIDAS,COM CAPACIDADE DE ARMAZENAMENTO TESTES COM DATA E HORA QUE FORAM FEITOS OS TESTES, LEVA10 SEGUNDOS PARA COMPLETAR A MEDICAO,ALIMENTACAO DE BATERIA CR2032, ACOMPANHANDO 200 TIRAS DE TESTES E 200 LANCETAS CADA UM.,ACOMPANHA BATERIA, MANUAL, ESTOJO, CAIXA DE TIRAS TESTE,GARANTIA MINIMA DE 01 (UM) ANO, PARA PECAS E SERVICOS, ASSISTENCIA TECNICA AUTORIZADA NO ESTADO DE MATO GROSSO, REGISTRO NO MINISTERIO DA SAUDE.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R$ 75,00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R$ 112.500,00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103</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8940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GLICOSIMETRO G-TECH LITE- PORTATIL, 10 A 600 MG/DL, FOTOMETRICA/APEROMETRICA, TEMPO DE TESTE DE ATE 30 SEGUNDOS, ALIMENTACAO: BATERIA 3 VOLTS</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R$ 51,14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R$ 76.705,31</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104</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84437-3</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OXIMETRO DE PULSO, CLIP DE DEDO ADULTO PORTATIL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R$ 802,32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R$ 40.116,13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105</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87322-5</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OXIMETRO DE PULSO, CLIP DE DEDO INFANTIL PORTATIL</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R$ 382,04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R$ 19.102,00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106</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235275-3</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BATERIA CINZA - BATERIA LITHIUM, MICRO LITHIUM CELL CR 2032 PARA UTILIZACAO EM APARELHO GLICOSIMETRO, OBS: ESTE INSUMO E COMPATIVEL COM O EQUIPAMENTO PARA MEDICAO DE GLICOSE NO SANGUE</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R$ 29,58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R$ 8.874,50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107</w:t>
            </w:r>
          </w:p>
        </w:tc>
        <w:tc>
          <w:tcPr>
            <w:tcW w:w="820" w:type="dxa"/>
            <w:shd w:val="clear" w:color="000000" w:fill="FFFFFF"/>
            <w:vAlign w:val="center"/>
            <w:hideMark/>
          </w:tcPr>
          <w:p w:rsidR="00150875" w:rsidRPr="00150875" w:rsidRDefault="00150875" w:rsidP="00150875">
            <w:pPr>
              <w:jc w:val="center"/>
              <w:rPr>
                <w:color w:val="333333"/>
                <w:sz w:val="16"/>
                <w:szCs w:val="16"/>
              </w:rPr>
            </w:pPr>
            <w:r w:rsidRPr="00150875">
              <w:rPr>
                <w:color w:val="333333"/>
                <w:sz w:val="16"/>
                <w:szCs w:val="16"/>
              </w:rPr>
              <w:t>117661-7</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CLAMP PARA CORDAO UMBILICAL - ESTERIL, CONFECCIONADO EM PLASTICO RESISTENTE, ATOXICO EM FORMA DE PINCA,DENTADA INTERNAMENTE C/FECHO DE SEGURANCA INVIOLAVEL, DE APROXIMADAMENTE 06 CM,EMBALADO INDIVIDUAL,EM PAPEL GRAU CIRURGICO, APRESENTACAO CONFORME DECRETO LEI 79094/77 COMBINADO COM O ART.31 L.8078/90</w:t>
            </w: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1000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R$ 0,71</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R$ 707,00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108</w:t>
            </w:r>
          </w:p>
        </w:tc>
        <w:tc>
          <w:tcPr>
            <w:tcW w:w="820" w:type="dxa"/>
            <w:shd w:val="clear" w:color="000000" w:fill="FFFFFF"/>
            <w:noWrap/>
            <w:vAlign w:val="center"/>
            <w:hideMark/>
          </w:tcPr>
          <w:p w:rsidR="00150875" w:rsidRPr="00150875" w:rsidRDefault="00150875" w:rsidP="00150875">
            <w:pPr>
              <w:jc w:val="center"/>
              <w:rPr>
                <w:color w:val="333333"/>
                <w:sz w:val="16"/>
                <w:szCs w:val="16"/>
              </w:rPr>
            </w:pPr>
            <w:r w:rsidRPr="00150875">
              <w:rPr>
                <w:color w:val="333333"/>
                <w:sz w:val="16"/>
                <w:szCs w:val="16"/>
              </w:rPr>
              <w:t>81021-5</w:t>
            </w:r>
          </w:p>
        </w:tc>
        <w:tc>
          <w:tcPr>
            <w:tcW w:w="3149" w:type="dxa"/>
            <w:shd w:val="clear" w:color="auto" w:fill="auto"/>
            <w:noWrap/>
            <w:hideMark/>
          </w:tcPr>
          <w:p w:rsidR="00265B8D" w:rsidRPr="00265B8D" w:rsidRDefault="00265B8D" w:rsidP="00F310AD">
            <w:pPr>
              <w:pStyle w:val="Ttulo4"/>
              <w:shd w:val="clear" w:color="auto" w:fill="FFFFFF"/>
              <w:spacing w:before="150" w:after="150"/>
              <w:rPr>
                <w:b w:val="0"/>
                <w:sz w:val="16"/>
                <w:szCs w:val="16"/>
              </w:rPr>
            </w:pPr>
            <w:r w:rsidRPr="00265B8D">
              <w:rPr>
                <w:b w:val="0"/>
                <w:bCs/>
                <w:sz w:val="16"/>
                <w:szCs w:val="16"/>
              </w:rPr>
              <w:t xml:space="preserve">REFRIGERADOR PARA VACINAS E KITS - COM CAPACIDADE </w:t>
            </w:r>
            <w:r>
              <w:rPr>
                <w:b w:val="0"/>
                <w:bCs/>
                <w:sz w:val="16"/>
                <w:szCs w:val="16"/>
              </w:rPr>
              <w:t xml:space="preserve">MINIMA </w:t>
            </w:r>
            <w:r w:rsidRPr="00265B8D">
              <w:rPr>
                <w:b w:val="0"/>
                <w:bCs/>
                <w:sz w:val="16"/>
                <w:szCs w:val="16"/>
              </w:rPr>
              <w:t>DE 230 LITROS, SOBRE RODIZIOS, COM UMA PORTA EXTERNA, EM CHAPA DE ACO GALVANIZADO, CROMATIZADA, PRE-PINTADA, PINTURA EPOXI, COM CONTROLE DE TEMPERATURA TERMOSTATO DIGITAL COM MICROPROCESSADOR, COM ALARMES VISUAL PARA TEMPERATURA, COM REGISTRO</w:t>
            </w:r>
            <w:proofErr w:type="gramStart"/>
            <w:r w:rsidRPr="00265B8D">
              <w:rPr>
                <w:b w:val="0"/>
                <w:bCs/>
                <w:sz w:val="16"/>
                <w:szCs w:val="16"/>
              </w:rPr>
              <w:t xml:space="preserve"> ..</w:t>
            </w:r>
            <w:proofErr w:type="gramEnd"/>
            <w:r w:rsidRPr="00265B8D">
              <w:rPr>
                <w:b w:val="0"/>
                <w:bCs/>
                <w:sz w:val="16"/>
                <w:szCs w:val="16"/>
              </w:rPr>
              <w:t xml:space="preserve">, COM MOSTRADOR TIPO MOSTRADOR DIGITAL, COMPRESSOR COM POTENCIA DE 560 WATTS, ALIMENTACAO: 110 VOLTS, 60 HERTZ, DIMENSOES: 165 CM X 60 CM X 60 CM, GARANTIA </w:t>
            </w:r>
            <w:r>
              <w:rPr>
                <w:b w:val="0"/>
                <w:bCs/>
                <w:sz w:val="16"/>
                <w:szCs w:val="16"/>
              </w:rPr>
              <w:t xml:space="preserve">MINIMA </w:t>
            </w:r>
            <w:r w:rsidRPr="00265B8D">
              <w:rPr>
                <w:b w:val="0"/>
                <w:bCs/>
                <w:sz w:val="16"/>
                <w:szCs w:val="16"/>
              </w:rPr>
              <w:t>DE UM ANO, MANUAL EM PORTUGUES</w:t>
            </w:r>
          </w:p>
          <w:p w:rsidR="00150875" w:rsidRPr="00150875" w:rsidRDefault="00150875" w:rsidP="00F310AD">
            <w:pPr>
              <w:jc w:val="both"/>
              <w:rPr>
                <w:color w:val="000000"/>
                <w:sz w:val="16"/>
                <w:szCs w:val="16"/>
              </w:rPr>
            </w:pP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R$ 12.540,00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R$ 25.080,00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109</w:t>
            </w:r>
          </w:p>
        </w:tc>
        <w:tc>
          <w:tcPr>
            <w:tcW w:w="820" w:type="dxa"/>
            <w:shd w:val="clear" w:color="auto" w:fill="auto"/>
            <w:noWrap/>
            <w:hideMark/>
          </w:tcPr>
          <w:p w:rsidR="00150875" w:rsidRPr="00150875" w:rsidRDefault="00150875" w:rsidP="00150875">
            <w:pPr>
              <w:rPr>
                <w:color w:val="333333"/>
                <w:sz w:val="16"/>
                <w:szCs w:val="16"/>
              </w:rPr>
            </w:pPr>
            <w:r w:rsidRPr="00150875">
              <w:rPr>
                <w:color w:val="333333"/>
                <w:sz w:val="16"/>
                <w:szCs w:val="16"/>
              </w:rPr>
              <w:t>364670-0</w:t>
            </w:r>
          </w:p>
        </w:tc>
        <w:tc>
          <w:tcPr>
            <w:tcW w:w="3149" w:type="dxa"/>
            <w:shd w:val="clear" w:color="auto" w:fill="auto"/>
            <w:noWrap/>
            <w:hideMark/>
          </w:tcPr>
          <w:p w:rsidR="00265B8D" w:rsidRPr="00265B8D" w:rsidRDefault="00265B8D" w:rsidP="00F310AD">
            <w:pPr>
              <w:pStyle w:val="Ttulo4"/>
              <w:shd w:val="clear" w:color="auto" w:fill="FFFFFF"/>
              <w:spacing w:before="150" w:after="150"/>
              <w:rPr>
                <w:b w:val="0"/>
                <w:sz w:val="16"/>
                <w:szCs w:val="16"/>
              </w:rPr>
            </w:pPr>
            <w:r w:rsidRPr="00265B8D">
              <w:rPr>
                <w:b w:val="0"/>
                <w:bCs/>
                <w:sz w:val="16"/>
                <w:szCs w:val="16"/>
              </w:rPr>
              <w:t xml:space="preserve">REFRIGERADOR PARA VACINAS E KITS </w:t>
            </w:r>
            <w:r>
              <w:rPr>
                <w:b w:val="0"/>
                <w:bCs/>
                <w:sz w:val="16"/>
                <w:szCs w:val="16"/>
              </w:rPr>
              <w:t>–</w:t>
            </w:r>
            <w:r w:rsidRPr="00265B8D">
              <w:rPr>
                <w:b w:val="0"/>
                <w:bCs/>
                <w:sz w:val="16"/>
                <w:szCs w:val="16"/>
              </w:rPr>
              <w:t xml:space="preserve"> </w:t>
            </w:r>
            <w:r>
              <w:rPr>
                <w:b w:val="0"/>
                <w:bCs/>
                <w:sz w:val="16"/>
                <w:szCs w:val="16"/>
              </w:rPr>
              <w:t>CAPACIDADE MINIMA DE</w:t>
            </w:r>
            <w:r w:rsidRPr="00265B8D">
              <w:rPr>
                <w:b w:val="0"/>
                <w:bCs/>
                <w:sz w:val="16"/>
                <w:szCs w:val="16"/>
              </w:rPr>
              <w:t xml:space="preserve"> 500 LITROS CAMARA DE CONSERVACAO DE VACINAS), PORTA DE VIDRO TRIPLO EXPOSITORA COM SISTEMA ANTI-</w:t>
            </w:r>
            <w:proofErr w:type="gramStart"/>
            <w:r w:rsidRPr="00265B8D">
              <w:rPr>
                <w:b w:val="0"/>
                <w:bCs/>
                <w:sz w:val="16"/>
                <w:szCs w:val="16"/>
              </w:rPr>
              <w:t>EMBACANTE ,</w:t>
            </w:r>
            <w:proofErr w:type="gramEnd"/>
            <w:r w:rsidRPr="00265B8D">
              <w:rPr>
                <w:b w:val="0"/>
                <w:bCs/>
                <w:sz w:val="16"/>
                <w:szCs w:val="16"/>
              </w:rPr>
              <w:t xml:space="preserve"> FECHO MAGNETICO E GUARNICAO DE PVC EM TODO O PERIMETRO. 06 PRATELEIRAS TIPO GRELHA EM ACO TRATADO E PINTADO A PO ELETROSTATICO,MODELO VERTICAL, DE BAIXA TEMPERATURA DESENVOLVIDA PARA PROVER UM CONTROLE PRECISO DA TEMPERATURA AMBIENTAL NO INTERIOR DA SUA CAMARA.CIRCULACAO DE AR FORCADO NO SENTIDO VERTICAL ATRAVES DE SISTEMA ELETRO-MOTORICO DE VENTILACAO IMPELENETE PROPORCIONANDO PERFEIRA HOMOGENEIDADE DENTRO DA CAMARA E SEM VIBRACOES,ISOLACAO TERMICA EM POLIURETANO 05 CM DE ESPESSURA EM TODAS AS PAREDES,SISTEMA DE REFRIGERACAO LIVRE DE CFC,UNIDADE SELADA,COM SILENCIOSO COMPRESSOR PARA FUNCIONAMENTO CONTINUO,MONTADO QUE EVITAM A TRANSMISSAO DE VIBRACOES PARA O SISTEMA E CONTROLE AUTOMATICO POR TERMOSTATO ELETRONICO QUE EVITA ACUMULO DE GEL,CONSTRUCAO EM GABINETE TIPO VITRINE INTERNAMENTE EM ACO TRATADO QUIMICAMENTE E PINTADO A PO ELETROSTATICO QUE EVITA A CORROSAO E EXTERNAMENTE EM CHAPA DE ACO TRATADA E PINTADA COM TINTA PORCELANIZADA BRANCA,PAINEL DE CONTROLE FRONTAL SUPERIOR, TIPO MEMBRANA ONDE ESTAO DISPOSTOS:CONTROLADOR ELETRONICO MICROPROCESSADO## COM 03 SENSORES ##SENDO 02 PARA LEITURA DIGITAL DA TEMPERATURA, IMERSO EM SOLUCAO SIMULANDO A REAL TEMPERATURA DA VACINA ARMAZENADA, UM TERCEIRO LIGADO AO SISTEMA DE SEGURANCA COM ATUACAO TOTALMENTE INDEPENDENTE,ALARMES AUDIOVISUAIS PARA PORTA ABERTA E PARA ALTA E BAIXA TEMPERATURA CALIBRADOS AUTOMATICAMENTE 2,0 GRAUS C ACIMA E 2,0 GRAUS C ABAIXO DA TEMPERATURA DE TRABALHO.TECLA PARA INIBIR O SOM DE ALARMES,CONJUNTO DE SUGURANCA ANALOGICO QUE PERMITE MANUTENCAO DE TEMPERATURA NA FAIXA +2,0/C A +8,0°C, INDICACOES VISUAIS,INDIVIDUAIS PARA LIGADO GERAL REFRIGERACAO E ALARME INIBIDO,TERMOMETRO DIGITAL COM SUBDIVISAO DE LEITURA DE 0,1 GRAUS C,TECLAS DO TIPO TOQUE SUAVE E MEMORIA DOS VALORES PRE-PROGAMADOS, SISTEMA ELETRONICO DE TRAVAMENTO QUE EVITA ALTERACOES INADVERTIDAS NA PROGAMACAO,LEITURA DE TEMPERATURAS MAXIMA E MINIMA DIRETAMENTE NO PAINEL DIGITAL QUE SAO MEMORIZADAS </w:t>
            </w:r>
            <w:r w:rsidRPr="00265B8D">
              <w:rPr>
                <w:b w:val="0"/>
                <w:bCs/>
                <w:sz w:val="16"/>
                <w:szCs w:val="16"/>
              </w:rPr>
              <w:lastRenderedPageBreak/>
              <w:t>MESMO COM O DESLIGAMENTO DA CAMARA E SEU REINICIO MANUAL,FILTRO CONTA RESIDUOS ELETROMAGNETICOS,SISTEMA DE MONITORACAO DE REDE,110/220 VOLTS A ESCOLHER, FREQUENCIA 60HZ, POTENCIA ELETRICA PREVISTA 1600 WATTS,TEMPERATURA DE OPERACAO +4 GRAUS C MEMORIZA, SAIDA SERIAL RS 232, CABO DE LIGACAO COM 2,5M, FUSIVEIS DE SEGURANCA,ILUMINACAO INDIRETA,CHAVE GERAL, LATERAL, PARA ALIMENTACAO ELETRICA,INTERNA: 62CMX57MMX156CM (LXPXA), EXTERNA 72CMX71CMX97CM (LXPXA),ACOMPANHA TODOS OS ACESSORIOS NECESSARIOS PARA O PLENO FUNCIONAMENTO DO EQUIPAMENTO. GARANTIA MINIMA DE 01 (UM) ANO. MANUAIS DE OPERACAO EM PORTUGUES</w:t>
            </w:r>
          </w:p>
          <w:p w:rsidR="00150875" w:rsidRPr="00150875" w:rsidRDefault="00150875" w:rsidP="00F310AD">
            <w:pPr>
              <w:jc w:val="both"/>
              <w:rPr>
                <w:color w:val="000000"/>
                <w:sz w:val="16"/>
                <w:szCs w:val="16"/>
              </w:rPr>
            </w:pPr>
          </w:p>
        </w:tc>
        <w:tc>
          <w:tcPr>
            <w:tcW w:w="709"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lastRenderedPageBreak/>
              <w:t>1</w:t>
            </w:r>
          </w:p>
        </w:tc>
        <w:tc>
          <w:tcPr>
            <w:tcW w:w="1134" w:type="dxa"/>
            <w:shd w:val="clear" w:color="000000" w:fill="FFFFFF"/>
            <w:vAlign w:val="center"/>
            <w:hideMark/>
          </w:tcPr>
          <w:p w:rsidR="00150875" w:rsidRPr="00150875" w:rsidRDefault="00150875" w:rsidP="00150875">
            <w:pPr>
              <w:jc w:val="center"/>
              <w:rPr>
                <w:color w:val="000000"/>
                <w:sz w:val="16"/>
                <w:szCs w:val="16"/>
              </w:rPr>
            </w:pPr>
            <w:r w:rsidRPr="00150875">
              <w:rPr>
                <w:color w:val="000000"/>
                <w:sz w:val="16"/>
                <w:szCs w:val="16"/>
              </w:rPr>
              <w:t>UNIDADE</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R$ 7.700,40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R$ 15.400,80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110</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165614-7</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MODELO ANATOMICO HUMANO - MODELO ANATOMICO HUMANO DE CORPO INTEIRO, SUPER ESQUELETO, COM 170 CM, 7,8 KG, EM 24 PARTES, COM LIGAMENTOS ARTICULADOS, NERVOS ESPINHAIS, ARTERIAS, HERNIA DISCAL, EM RESINA PLASTICA INQUEBRAVEL</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R$ 790,65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R$ 790,65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111</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43956-8</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MODELO ANATOMICO HUMANO - MODELO ANATOMICO HUMANO DE TORSO, COM 85 CM, BISSEXUAL, EM 24 PARTES, COM CABECA, ORGAOS INTERNOS E ORGAOS EXTERNOS, EM RESINA PLASTICA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R$ 3.373,56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R$ 3.373,56</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112</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286784-2</w:t>
            </w:r>
          </w:p>
        </w:tc>
        <w:tc>
          <w:tcPr>
            <w:tcW w:w="3149" w:type="dxa"/>
            <w:shd w:val="clear" w:color="auto" w:fill="auto"/>
            <w:noWrap/>
            <w:hideMark/>
          </w:tcPr>
          <w:p w:rsidR="00150875" w:rsidRPr="00150875" w:rsidRDefault="005745FF" w:rsidP="00F310AD">
            <w:pPr>
              <w:jc w:val="both"/>
              <w:rPr>
                <w:sz w:val="16"/>
                <w:szCs w:val="16"/>
                <w:u w:val="single"/>
              </w:rPr>
            </w:pPr>
            <w:hyperlink r:id="rId33" w:history="1">
              <w:r w:rsidR="00150875" w:rsidRPr="00150875">
                <w:rPr>
                  <w:sz w:val="16"/>
                  <w:szCs w:val="16"/>
                  <w:u w:val="single"/>
                </w:rPr>
                <w:t>MODELO ANATOMICO HUMANO - BOCA COM ARCADA DENTARIA,DIMENSAO 28 X 22 X 17CM,BISSEXUAL,MODELO DE ARCADA DENTARIA COM TODOS OS DENTES REMOVIVEL COM LINGUA E ESCOVA.COM DENTES MOLARES, PRE-MOLARES , INCISIVOS E CANINOS.,PERMITINDO A VISUALIZACAO DE COMPONENTES OU CARACTERISTICAS DESTE ORGAO,DEVE SER CONFECCIONADO EM RESINA PLASTICA.</w:t>
              </w:r>
            </w:hyperlink>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R$ 372,19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R$ 372,19</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113</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327853-0</w:t>
            </w:r>
          </w:p>
        </w:tc>
        <w:tc>
          <w:tcPr>
            <w:tcW w:w="3149" w:type="dxa"/>
            <w:shd w:val="clear" w:color="auto" w:fill="auto"/>
            <w:noWrap/>
            <w:vAlign w:val="center"/>
            <w:hideMark/>
          </w:tcPr>
          <w:p w:rsidR="00150875" w:rsidRPr="00150875" w:rsidRDefault="00150875" w:rsidP="00F310AD">
            <w:pPr>
              <w:jc w:val="both"/>
              <w:rPr>
                <w:color w:val="000000"/>
                <w:sz w:val="16"/>
                <w:szCs w:val="16"/>
              </w:rPr>
            </w:pPr>
            <w:r w:rsidRPr="00150875">
              <w:rPr>
                <w:color w:val="000000"/>
                <w:sz w:val="16"/>
                <w:szCs w:val="16"/>
              </w:rPr>
              <w:t>DETECTOR DE BATIMENTOS CARDIACOS FETAIS - PARA DETERMINACAO DO BATIMENTO CARDIACO FETAL A PARTIR DA 10A A 12A SEMANA DE GESTACAO, CLASSE DE ENQUADRAMENTO = CLASSE II. BIFASICO. PROTECAO CONTRA CHOQUE ELETRICO E CONTRA PENETRACAO NOCIVA DE ÁGUA, GABINETE: CAIXA METALICA BLINDADA COM PINTURA ELETROTASTICA, ACOMPANHA: TRANSDUTOR BCF E FONE DE OUVIDO. REGISTRADO MINISTERIO DA SAUDE - ANVISA, FREQUENCIA DE REDE DE ALIMENTACAO=50/60HZ. FREQUENCIA DO ULTRA-SOM: 2,25MHZ. FAIXA MEDIDA DO BCF=50-210 BATIMENTOS POR MINUTO, DIMENSOES: 370X215X125 MM. (LARG.ALT. PROF.). CONTROLES, VOLUMES E TONALIDADE INDICADORES=LIGA/DESLIGA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R$ 730,00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R$ 730,00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114</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174579-4</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CADEIRA DE RODAS - ADULTO OBESO, FIXA, ACO INOX, EM VINIL DE ALTA RESISTENCIA, DUAS RODAS DIANTEIRAS DE 6¨ FIXAS E 02 RODAS GIRATORIAS DE 6¨, COM FREIOS BILATERIAS, APOIO DE ANTEBRACO FIXO, APOIO DE PE FIXO, SEM APOIO DE CABECA, COM FREIOS BILATERAIS, APROXIMADAMENTE ( 0,60 X 0,60 )M.</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R$ 1.486,75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R$ 7.433,75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115</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124068-4</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CADEIRA DE RODAS - EM ACO CROMADO, PARA ADULTO, COM SUPORTE DE SORO, TIPO DOBRAVEL, RODAS GRANDES DIANTEIRAS, NAS RODAS DIANTEIRAS, FIXO, DOBRAVEL, ASSENTO EM COURVIN, ENCOSTO EM COURVIN</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R$ 890,36</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R$ 10.684,26</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116</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278096-8</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CADEIRA DE RODAS COM ASSENTO SANITARIO - CONSTRUIDA EM ACO PINTADO COM PINTURA EPOXI, PARA BANHO, TAMANHO OBESO, PARA PACIENTE COM ATE 130 KG, COM RODAS 04 (QUATRO) RODAS BAIXAS, COM PNEUS MACICOS,NAO DOBRAVEL,APOIO PARA OS PÉS (PEDAL) EM POLIETILENO INJETADO ARTICULÁVEL,APOIO DE BRACOS FIXO,ASSENTO SANITARIO ANATOMICO E ENCOSTO EM COURVIN REMOVIVEL## PERMITE O ENCAIXE SOBRE O VASO SANITARIO NORMAL##.,FREIOS BILATERAIS## MANUAL DE OPERAÇÃO E/OU CATALOGO## GARANTIA MÍNIMA DE 01 ANO PARA PEÇAS E SERVIÇOS## ASSISTÊNCIA TÉCNICA AUTORIZADA NO ESTADO DE MATO GROSSO##</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R$ 393,10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R$ 2.358,62</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117</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45575-0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CADEIRA DE BANHO, USO SANITARIO - EM ALUMINIO, FIXA, PARA USO BANHO E ASSENTO SANITARIO, COM APOIO DE BRACOS E PES, COM RODA RODIZIOS GIRATORIOS, COM FREIO BILATERAL</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R$ 266,55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R$ 1.599,29</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118</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12653-5</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MULETA - DE ALUMINIO, TIPO AXILAR, COM_REGULAGEM VARIAVEL, COM_PONTEIRA DE BORRACHA ANTI-DERRAPANTE</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R$ 69,71</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R$ 697,08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119</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189738-1</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MULETA - DE MADEIRA, PARA USO INTERMITENTE, COM APOIOS AXILARES, ALMOFADAS, MANOPLAS DE HASTES DUPLAS REGULAVEIS, TIPO AXILAR, COM_REGULAGEM EM ALTURA, COM_PONTEIRA DE BORRACHA RESISTENTE, ACOMPANHA 01 PAR.</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R$ 68,74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R$ 687,40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120</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298391-5</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ASSENTO PARA BEBE - DO TIPO ASSENTO DE ELEVACAO FABRICADO EM POLIETILENO, COM REVESTIMENTO ACOLCHOADO, COM BRACOS LATERAIS DE APOIO,PARA FAIXA ETARIA A PARTIR DE QUATROS OU 36 KG,APROVADO PELO INMETRO</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R$ 323,38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R$ 1.616,90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121</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341323-3</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 xml:space="preserve">CADEIRA DE SEGURANCA PARA CRIANCA - ESTRUTURA EM PLASTICO DE ENGENHARIA LEVE E RESISTENTE, COM DOIS PROTETORES PARA CABECA ADAPTAVEIS AO TAMANHO DA CRIANCA (REMOVIVEIS), COM BARRA FRONTAL, RECLINAVEL EM 03 POSICOES, BASE FECHADA, REVESTIDA COM EVA PARA PROTEGER O BANCO DO CARRO, COM REVESTIMENTO ACOLCHOADO,CINTO DE SEGURANCA DE CINCO PONTOS DE FIXACAO COM </w:t>
            </w:r>
            <w:r w:rsidRPr="00150875">
              <w:rPr>
                <w:color w:val="000000"/>
                <w:sz w:val="16"/>
                <w:szCs w:val="16"/>
              </w:rPr>
              <w:lastRenderedPageBreak/>
              <w:t>PROTETORES ACOLCHOADO NOS OMBROS, COM 3 POSICOES DE REGULAGEM DO CINTO,COM SISTEMA CENTRAL DE AJUSTE DO CINTO,COR UNISSEX,MEDINDO APROXIMADAMENTE: (L X A X P) 41,00 X 57,00 X 29,00 CM,GARANTIA MINIMA DE 01 ANO,PARA IDADE DE 1 A 4 ANOS PENSANDO DE 9 A 18 KG. SELO INMETRO</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R$ 507,98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R$ 2.539,88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122</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120548-0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BOTAS ORTOPEDICAS EM COURO SOLADO E SALTO EM COMPENSAÇÃO DISTAL  NUMERO SOB PRESCRIÇÃO</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R$ 223,39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R$ 1.340,33</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123</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48055-0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TIPOIA TRIANGULAR EM ALGODAO EM FORMA DE TRIANGULO RETANGULO MEDINDO 1,00X1,00 M NA COR BEGE</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R$ 38,07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R$ 228,44</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124</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132952-9</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DETERGENTE PARA AREA HOSPITALAR - NEUTRO LÍQUIDO, INCOLOR, SEM FRAGANCIA, PARA LAVAGEM DE ROUPA, 25 GRAUS CENTIGRADOS, BOMBONA, ROTULO NÚMERO DE LOTE, FORMUL, DATA DE FABRICACAO/VALIDADE</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509</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R$ 771,14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R$ 30.845,50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125</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137878-3</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DETERGENTE PARA AREA HOSPITALAR - ALCALINO, LÍQUIDO, INCOLOR, LAVANDA, PARA LAVAGEM DE PISOS, PARA BAIXAS E ALTAS TEMPERATURAS, ACIDO DODECILBENZENO, SULFONATO SODIO, ACIDO GRAXO DE COCO, LAURILETER SULFATO SODIO, ALCALINIZANTE., GALAO 10 LTS., ROTULO N.DE LOTE, FÓRMULA, DATA DE FABRIC., VALIDADE, PROCEDENCIA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509</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R$ 136,00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R$ 5.440,00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126</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252530-5</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REVESTIMENTO DE PISO DO TIPO APLICAÇÃO DE RESINA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R$ 172,27</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R$ 6.890,90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127</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48716-3</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IMPERMEABILIZANTE - COMPOSTO DE RESINA ACRILICA, MONOMERO DE ESTIRENO, ACRILATO DE BUTILA, AB-9, VEÍCULO QSP, PARA SER USADO EM PISOS, PEDRAS ETC., NA COR INCOLOR, EMBALADA EM GALAO DE 05 LITROS</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454</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R$ 135,33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R$ 1.353,28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128</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39572-2</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DESINFETANTE BACTERICIDA - LÍQUIDO VISCOSO, NA COR AMARELA, LAVANDA, PRINCÍPIO ATIVO CLORETO DE ALQUIL DIMETIL BENZIL AMONIO, PARA UTILIZACAO EM AREA HOSPITALAR, EM DESINFECCAO, ACONDICIONADO EM BOMBONA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R$ 352,49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R$ 7.049,70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129</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152935-8</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DESINFETANTE BACTERICIDA - CONCENTRADO A BASE DE OLEO, BRANCO, EUCALIPTO, PRINCÍPIO ATIVO CONTRA BACTERIAS, LIMPA, DESINFETA etc., ACONDICIONADO EM EMBALAGEM APROPRIADA PARA O PRODUTO, ROTULO COM N- LOTE, DATA FABRICACAO/VALIDADE, FÓRMULA etc.</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R$ 255,00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R$ 5.099,90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130</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148762-0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DESINFETANTE BACTERICIDA - CONCENTRADO A BASE DE OLEO, BRANCO, EUCALIPTO, PRINCÍPIO ATIVO CONTRA BACTERIAS, LIMPA, DESINFETA etc., ACONDICIONADO EM EMBALAGEM APROPRIADA PARA O PRODUTO, ROTULO COM N- LOTE, DATA FABRICACAO/VALIDADE, FÓRMULA etc.</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R$ 400,03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R$ 8.000,55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131</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141088-1</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ALVEJANTE PARA AREA HOSPITALAR - COMPOSTO A BASE DE ORGANICO, EM PO, ACONDICIONADO EM BALDE COM 20 KG, ROTULO COM NO DE LOTE, DATA DE FABRICACAO, VALIDADE E PROCEDENCIA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454</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R$ 372,20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R$ 7.443,95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132</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188869-2</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ALVEJANTE PARA AREA HOSPITALAR - COMPOSTO A BASE DE HIPOCLORITO DE SODIO, ESTABILIZANTE E ÁGUA, NA FORMA LIQUIDA, BIODEGRADAVEL DE GRANDE PODER DE LIMPEZA P/ ALVEJAMENTO E BRANQUEAMENTO DE TECIDOS, ACONDICIONADO EM BOMBONA, ROTULO COM N- DE LOTE, DATA DE FABRICACAO, VALIDADE E PROCEDENCIA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454</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R$ 560,11</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R$ 11.202,25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133</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192246-7</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ALVEJANTE PARA AREA HOSPITALAR - ACIDO TRICLORO ISOCIANURICO, EM PO, BRANCA, 14%/15% DE CLORO ATIVO ASSOCIADO A AGENTES ESTABILIZANTES, ACONDICIONADO EM EMBALAGEM APROPRIADA AO PRODUTO, ROTULO COM NO DE LOTE, DATA DE FABRICACAO, VALIDADE E PROCEDENCIA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454</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R$ 458,75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R$ 9.175,00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134</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132282-6</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AMACIANTE PARA USO HOSPITALAR - PRINCÍPIO ATIVO LÍQUIDO VISCOSO, CONCENTRADO, BRANCO, FLORAL, EM BOMBONA, ROTULO COM N.DE LOTE, DATA DE FABRIC, FÓRMULA, VALIDADE, PROCEDENCIA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509</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R$ 388,25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R$ 7.765,00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135</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171118-0</w:t>
            </w:r>
          </w:p>
        </w:tc>
        <w:tc>
          <w:tcPr>
            <w:tcW w:w="3149" w:type="dxa"/>
            <w:shd w:val="clear" w:color="auto" w:fill="auto"/>
            <w:noWrap/>
            <w:hideMark/>
          </w:tcPr>
          <w:p w:rsidR="00150875" w:rsidRPr="00150875" w:rsidRDefault="00150875" w:rsidP="00F310AD">
            <w:pPr>
              <w:jc w:val="both"/>
              <w:rPr>
                <w:color w:val="000000"/>
                <w:sz w:val="16"/>
                <w:szCs w:val="16"/>
              </w:rPr>
            </w:pPr>
            <w:r w:rsidRPr="00150875">
              <w:rPr>
                <w:color w:val="000000"/>
                <w:sz w:val="16"/>
                <w:szCs w:val="16"/>
              </w:rPr>
              <w:t>AMACIANTE PARA USO HOSPITALAR - PRINCÍPIO ATIVO CLORETO DE DIALQUIL DIMETIL BENZIL AMONIO, ESSENCIAS E CONSERVANTES, DENSIDADE 0,96 A 1,03, PH SOL.PURO 4,0 A 6,0, AROMA FLORAL, PRODUTO LÍQUIDO EM BOMBONA PLASTICA, ROTULO COM DADOS CONFORME EXIGENCIAS DO MINISTERIO DA SAUDE.</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509</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R$ 142,03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R$ 2.840,55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136</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337048-8</w:t>
            </w:r>
          </w:p>
        </w:tc>
        <w:tc>
          <w:tcPr>
            <w:tcW w:w="3149" w:type="dxa"/>
            <w:shd w:val="clear" w:color="auto" w:fill="auto"/>
            <w:noWrap/>
            <w:hideMark/>
          </w:tcPr>
          <w:p w:rsidR="00150875" w:rsidRPr="00150875" w:rsidRDefault="00150875" w:rsidP="00F310AD">
            <w:pPr>
              <w:jc w:val="both"/>
              <w:rPr>
                <w:color w:val="0D0D0D"/>
                <w:sz w:val="16"/>
                <w:szCs w:val="16"/>
              </w:rPr>
            </w:pPr>
            <w:r w:rsidRPr="00150875">
              <w:rPr>
                <w:color w:val="0D0D0D"/>
                <w:sz w:val="16"/>
                <w:szCs w:val="16"/>
              </w:rPr>
              <w:t>FILTRO SOLAR - FATOR DE PROTECAO SOLAR 50 COM PROTECAO UVA/UVB, TIPO HIPOALERGENICO, NAO OLEOSO, NAO COMEDOGENICO E RESISTENTE A ÁGUA, FORMA FARMACEUTICA LOCAO CREMOSA HIDRATANTE, FORMA DE APRESENTACAO BISNAGA, VIA DE ADMINISTRACAO TOPICA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1373</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60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R$ 15,59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R$ 935,10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137</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399927-0</w:t>
            </w:r>
          </w:p>
        </w:tc>
        <w:tc>
          <w:tcPr>
            <w:tcW w:w="3149" w:type="dxa"/>
            <w:shd w:val="clear" w:color="auto" w:fill="auto"/>
            <w:noWrap/>
            <w:hideMark/>
          </w:tcPr>
          <w:p w:rsidR="00150875" w:rsidRPr="00150875" w:rsidRDefault="00150875" w:rsidP="00F310AD">
            <w:pPr>
              <w:jc w:val="both"/>
              <w:rPr>
                <w:color w:val="0D0D0D"/>
                <w:sz w:val="16"/>
                <w:szCs w:val="16"/>
              </w:rPr>
            </w:pPr>
            <w:r w:rsidRPr="00150875">
              <w:rPr>
                <w:color w:val="0D0D0D"/>
                <w:sz w:val="16"/>
                <w:szCs w:val="16"/>
              </w:rPr>
              <w:t>ESCADA EXTENSIVA - ESTRUTURA EM ALUMINIO, ARTICULADA 4X3, DOBRADICAS EM ACO, PES EMBORRACHADOS, 12 DEGRAUS, ALTURA MINIMA DE 3.300 MM QUANDO ESTENDIDA, MULTIFUNCIONAL, DOBRAVEL, COM 02 PLATAFORMAS, COM TRAVA DE SEGURANCA, SUPORTA ATE 150KG, GARANTIA MINIMA DE 01 ANO.</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R$ 871,09</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R$ 2.613,27</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138</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54752-2</w:t>
            </w:r>
          </w:p>
        </w:tc>
        <w:tc>
          <w:tcPr>
            <w:tcW w:w="3149" w:type="dxa"/>
            <w:shd w:val="clear" w:color="auto" w:fill="auto"/>
            <w:noWrap/>
            <w:hideMark/>
          </w:tcPr>
          <w:p w:rsidR="00150875" w:rsidRPr="00150875" w:rsidRDefault="00150875" w:rsidP="00F310AD">
            <w:pPr>
              <w:jc w:val="both"/>
              <w:rPr>
                <w:color w:val="0D0D0D"/>
                <w:sz w:val="16"/>
                <w:szCs w:val="16"/>
              </w:rPr>
            </w:pPr>
            <w:r w:rsidRPr="00150875">
              <w:rPr>
                <w:color w:val="0D0D0D"/>
                <w:sz w:val="16"/>
                <w:szCs w:val="16"/>
              </w:rPr>
              <w:t>COPO MEDIDOR - DE PLASTICO, COM CAPACIDADE PARA 1 L, GRADUACAO EM INTERVALOS DE 100 EM 100 ML, TRANSPARENTE</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R$ 5,98</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R$ 17,95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139</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382042-4</w:t>
            </w:r>
          </w:p>
        </w:tc>
        <w:tc>
          <w:tcPr>
            <w:tcW w:w="3149" w:type="dxa"/>
            <w:shd w:val="clear" w:color="auto" w:fill="auto"/>
            <w:noWrap/>
            <w:hideMark/>
          </w:tcPr>
          <w:p w:rsidR="00150875" w:rsidRPr="00150875" w:rsidRDefault="00150875" w:rsidP="00F310AD">
            <w:pPr>
              <w:jc w:val="both"/>
              <w:rPr>
                <w:color w:val="0D0D0D"/>
                <w:sz w:val="16"/>
                <w:szCs w:val="16"/>
              </w:rPr>
            </w:pPr>
            <w:r w:rsidRPr="00150875">
              <w:rPr>
                <w:color w:val="0D0D0D"/>
                <w:sz w:val="16"/>
                <w:szCs w:val="16"/>
              </w:rPr>
              <w:t>LUVA - LUVA DESCARTAVEL EM LATEX, TAMANHO P, M E G</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1111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PAR</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240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R$ 25,64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R$ 6.154,20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140</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249305-5</w:t>
            </w:r>
          </w:p>
        </w:tc>
        <w:tc>
          <w:tcPr>
            <w:tcW w:w="3149" w:type="dxa"/>
            <w:shd w:val="clear" w:color="auto" w:fill="auto"/>
            <w:noWrap/>
            <w:hideMark/>
          </w:tcPr>
          <w:p w:rsidR="00150875" w:rsidRPr="00150875" w:rsidRDefault="00150875" w:rsidP="00F310AD">
            <w:pPr>
              <w:jc w:val="both"/>
              <w:rPr>
                <w:color w:val="0D0D0D"/>
                <w:sz w:val="16"/>
                <w:szCs w:val="16"/>
              </w:rPr>
            </w:pPr>
            <w:r w:rsidRPr="00150875">
              <w:rPr>
                <w:color w:val="0D0D0D"/>
                <w:sz w:val="16"/>
                <w:szCs w:val="16"/>
              </w:rPr>
              <w:t>BOLSA - EM NYLON 600, PASTA TIPO CARTEIRO, COM ALCA DE OMBRO, FECHAMENTO DO COMPARTIMENTO CENTRAL COM ABA ATACADO COM VELCRO, BOLSO EXTERNO SOB. POSTO NA ABA, EM ZIPER Nº 06, NA COR PRETA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18</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R$ 8,92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R$ 160,52</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141</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119682-0</w:t>
            </w:r>
          </w:p>
        </w:tc>
        <w:tc>
          <w:tcPr>
            <w:tcW w:w="3149" w:type="dxa"/>
            <w:shd w:val="clear" w:color="auto" w:fill="auto"/>
            <w:noWrap/>
            <w:hideMark/>
          </w:tcPr>
          <w:p w:rsidR="00150875" w:rsidRPr="00150875" w:rsidRDefault="00150875" w:rsidP="00F310AD">
            <w:pPr>
              <w:jc w:val="both"/>
              <w:rPr>
                <w:color w:val="0D0D0D"/>
                <w:sz w:val="16"/>
                <w:szCs w:val="16"/>
              </w:rPr>
            </w:pPr>
            <w:r w:rsidRPr="00150875">
              <w:rPr>
                <w:color w:val="0D0D0D"/>
                <w:sz w:val="16"/>
                <w:szCs w:val="16"/>
              </w:rPr>
              <w:t>CONJUNTO DE PROTECAO - BRIM, MACACAO COM CAPUZ, LATEX/ACETATO/PVC, LUVAS/VISEIRA/AVEMTAL, 42 AO 56, P, M, G, GG, EG, APLICACAO DE AGROTOXICOS</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R$ 95,92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R$ 1.438,76</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142</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335265-0</w:t>
            </w:r>
          </w:p>
        </w:tc>
        <w:tc>
          <w:tcPr>
            <w:tcW w:w="3149" w:type="dxa"/>
            <w:shd w:val="clear" w:color="auto" w:fill="auto"/>
            <w:noWrap/>
            <w:hideMark/>
          </w:tcPr>
          <w:p w:rsidR="00150875" w:rsidRPr="00150875" w:rsidRDefault="00150875" w:rsidP="00F310AD">
            <w:pPr>
              <w:jc w:val="both"/>
              <w:rPr>
                <w:color w:val="0D0D0D"/>
                <w:sz w:val="16"/>
                <w:szCs w:val="16"/>
              </w:rPr>
            </w:pPr>
            <w:r w:rsidRPr="00150875">
              <w:rPr>
                <w:color w:val="0D0D0D"/>
                <w:sz w:val="16"/>
                <w:szCs w:val="16"/>
              </w:rPr>
              <w:t xml:space="preserve">BOTINA - BOTINA EM COURO, COR PRETA, COM ELASTICO, SOLADO EM </w:t>
            </w:r>
            <w:r w:rsidRPr="00150875">
              <w:rPr>
                <w:color w:val="0D0D0D"/>
                <w:sz w:val="16"/>
                <w:szCs w:val="16"/>
              </w:rPr>
              <w:lastRenderedPageBreak/>
              <w:t>POLIURETANO BI-DENCIDADE COM BIQUEIRA DE ACO. TAMANHOS VARIANDO DE 34 A 46</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1111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PAR</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15</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R$ 70,50</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R$ 1.057,50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lastRenderedPageBreak/>
              <w:t>143</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2386</w:t>
            </w:r>
          </w:p>
        </w:tc>
        <w:tc>
          <w:tcPr>
            <w:tcW w:w="3149" w:type="dxa"/>
            <w:shd w:val="clear" w:color="auto" w:fill="auto"/>
            <w:noWrap/>
            <w:hideMark/>
          </w:tcPr>
          <w:p w:rsidR="00150875" w:rsidRPr="00150875" w:rsidRDefault="00150875" w:rsidP="00F310AD">
            <w:pPr>
              <w:jc w:val="both"/>
              <w:rPr>
                <w:color w:val="0D0D0D"/>
                <w:sz w:val="16"/>
                <w:szCs w:val="16"/>
              </w:rPr>
            </w:pPr>
            <w:r w:rsidRPr="00150875">
              <w:rPr>
                <w:color w:val="0D0D0D"/>
                <w:sz w:val="16"/>
                <w:szCs w:val="16"/>
              </w:rPr>
              <w:t>CAMISETA - COMPOSTA DE 67% POLIESTER E 33% VISCOSE, GRAMATURA DE 158 G/M2, CONSTRUCAO DO TIPO MALHA FRIA, NO TAMANHO P/M/G/GG, COM MANGA LONGA, GOLA POLO NAS CORES DIVERSAS, TIPO UNISSEX, EM COR E ESTAMPAS VARIADAS, LOGOMARCA EM POLICROMIA NA FRENTE E VERSO</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R$ 19,33</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R$ 579,90</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144</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102152-4</w:t>
            </w:r>
          </w:p>
        </w:tc>
        <w:tc>
          <w:tcPr>
            <w:tcW w:w="3149" w:type="dxa"/>
            <w:shd w:val="clear" w:color="auto" w:fill="auto"/>
            <w:noWrap/>
            <w:hideMark/>
          </w:tcPr>
          <w:p w:rsidR="00150875" w:rsidRPr="00150875" w:rsidRDefault="00150875" w:rsidP="00F310AD">
            <w:pPr>
              <w:jc w:val="both"/>
              <w:rPr>
                <w:color w:val="0D0D0D"/>
                <w:sz w:val="16"/>
                <w:szCs w:val="16"/>
              </w:rPr>
            </w:pPr>
            <w:r w:rsidRPr="00150875">
              <w:rPr>
                <w:color w:val="0D0D0D"/>
                <w:sz w:val="16"/>
                <w:szCs w:val="16"/>
              </w:rPr>
              <w:t>CAMISETA - EM ALGODAO_+ POLYESTER, NO TAMANHO M, G, GG, GOLA POLO, MANGA CURTA, SEM GRAVACAO, NAS CORES DIVERSAS</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30</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R$ 31,95</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R$ 958,35</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145</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129424-5</w:t>
            </w:r>
          </w:p>
        </w:tc>
        <w:tc>
          <w:tcPr>
            <w:tcW w:w="3149" w:type="dxa"/>
            <w:shd w:val="clear" w:color="auto" w:fill="auto"/>
            <w:noWrap/>
            <w:hideMark/>
          </w:tcPr>
          <w:p w:rsidR="00150875" w:rsidRPr="00150875" w:rsidRDefault="00150875" w:rsidP="00F310AD">
            <w:pPr>
              <w:jc w:val="both"/>
              <w:rPr>
                <w:color w:val="0D0D0D"/>
                <w:sz w:val="16"/>
                <w:szCs w:val="16"/>
              </w:rPr>
            </w:pPr>
            <w:r w:rsidRPr="00150875">
              <w:rPr>
                <w:color w:val="0D0D0D"/>
                <w:sz w:val="16"/>
                <w:szCs w:val="16"/>
              </w:rPr>
              <w:t>BOMBA COSTAL - MANUAL, DE PLASTICO, 20 LITROS, MANGUEIRA E TIRANTE</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R$ 814,94</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R$ 1.629,88</w:t>
            </w:r>
          </w:p>
        </w:tc>
      </w:tr>
      <w:tr w:rsidR="00150875" w:rsidRPr="00150875" w:rsidTr="004E56D4">
        <w:trPr>
          <w:trHeight w:val="342"/>
        </w:trPr>
        <w:tc>
          <w:tcPr>
            <w:tcW w:w="567"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146</w:t>
            </w:r>
          </w:p>
        </w:tc>
        <w:tc>
          <w:tcPr>
            <w:tcW w:w="82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260652-6</w:t>
            </w:r>
          </w:p>
        </w:tc>
        <w:tc>
          <w:tcPr>
            <w:tcW w:w="3149" w:type="dxa"/>
            <w:shd w:val="clear" w:color="auto" w:fill="auto"/>
            <w:noWrap/>
            <w:hideMark/>
          </w:tcPr>
          <w:p w:rsidR="00150875" w:rsidRPr="00150875" w:rsidRDefault="00150875" w:rsidP="00F310AD">
            <w:pPr>
              <w:jc w:val="both"/>
              <w:rPr>
                <w:color w:val="0D0D0D"/>
                <w:sz w:val="16"/>
                <w:szCs w:val="16"/>
              </w:rPr>
            </w:pPr>
            <w:r w:rsidRPr="00150875">
              <w:rPr>
                <w:color w:val="0D0D0D"/>
                <w:sz w:val="16"/>
                <w:szCs w:val="16"/>
              </w:rPr>
              <w:t>BOMBA COSTAL - ATOMIZADORES/NEBULIZADORES PORTATEIS, PULVERIZADOR COSTAL, MOTORIZADO UBV 3,7 HP, MOTOR DE 02 TEMPOS, CILINDRADA DE 48 A 57 CM³,POTENCIA DE 2,5 A 2,8, REVESTIDA EM PLASTICO COM ALCANCE DE ATOMIZACAO VERTICAL DE 11 A 12 METROS E HORIZONTAL DE 12 A 15 METROS,CAPACIDADE DO TANQUE DE 06 LITROS E DO TANQUE DE COMBUSTIVEL DE 1,5 A 2,0 LITROS,FERRO COM PROTETOR PLASTICO PARA BOMBEAMENTO COM ALCANCE DE POLVILHAMENTO HORIZONTAL 25 METROS, PLASTICO COM VAZAO DO LIQUIDO MAXIMO 2,5 LITROS, MANGUEIRA PLASTICA FIXADA COM PRESILHA METALICA,MOTORIZADA, ROTACAO MINIMA DE 2.200 RPME MAXIMA DE 7.600 RPM, EM LONA</w:t>
            </w:r>
          </w:p>
        </w:tc>
        <w:tc>
          <w:tcPr>
            <w:tcW w:w="709"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1</w:t>
            </w:r>
          </w:p>
        </w:tc>
        <w:tc>
          <w:tcPr>
            <w:tcW w:w="1134"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UNID</w:t>
            </w:r>
          </w:p>
        </w:tc>
        <w:tc>
          <w:tcPr>
            <w:tcW w:w="851"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2</w:t>
            </w:r>
          </w:p>
        </w:tc>
        <w:tc>
          <w:tcPr>
            <w:tcW w:w="1275"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R$ 270,22</w:t>
            </w:r>
          </w:p>
        </w:tc>
        <w:tc>
          <w:tcPr>
            <w:tcW w:w="1560" w:type="dxa"/>
            <w:shd w:val="clear" w:color="auto" w:fill="auto"/>
            <w:noWrap/>
            <w:hideMark/>
          </w:tcPr>
          <w:p w:rsidR="00150875" w:rsidRPr="00150875" w:rsidRDefault="00150875" w:rsidP="00150875">
            <w:pPr>
              <w:jc w:val="center"/>
              <w:rPr>
                <w:color w:val="000000"/>
                <w:sz w:val="16"/>
                <w:szCs w:val="16"/>
              </w:rPr>
            </w:pPr>
            <w:r w:rsidRPr="00150875">
              <w:rPr>
                <w:color w:val="000000"/>
                <w:sz w:val="16"/>
                <w:szCs w:val="16"/>
              </w:rPr>
              <w:t>R$ 540,45</w:t>
            </w:r>
          </w:p>
        </w:tc>
      </w:tr>
    </w:tbl>
    <w:p w:rsidR="002F75AF" w:rsidRPr="002B632B" w:rsidRDefault="002F75AF" w:rsidP="002F75AF">
      <w:pPr>
        <w:rPr>
          <w:b/>
          <w:bCs/>
          <w:sz w:val="24"/>
          <w:szCs w:val="24"/>
        </w:rPr>
      </w:pPr>
    </w:p>
    <w:p w:rsidR="002F75AF" w:rsidRDefault="002F75AF" w:rsidP="00261AD0">
      <w:pPr>
        <w:pStyle w:val="ecmsoheader"/>
        <w:numPr>
          <w:ilvl w:val="0"/>
          <w:numId w:val="3"/>
        </w:numPr>
        <w:shd w:val="clear" w:color="auto" w:fill="FFFFFF"/>
        <w:tabs>
          <w:tab w:val="clear" w:pos="705"/>
          <w:tab w:val="num" w:pos="0"/>
          <w:tab w:val="left" w:pos="284"/>
        </w:tabs>
        <w:spacing w:before="0" w:beforeAutospacing="0" w:after="0" w:afterAutospacing="0" w:line="276" w:lineRule="auto"/>
        <w:ind w:left="0" w:firstLine="0"/>
        <w:jc w:val="both"/>
        <w:rPr>
          <w:b/>
          <w:bCs/>
        </w:rPr>
      </w:pPr>
      <w:r w:rsidRPr="002B632B">
        <w:rPr>
          <w:b/>
          <w:bCs/>
        </w:rPr>
        <w:t>DAS OBRIGAÇÕES DA LICITANTE VENCEDORA</w:t>
      </w:r>
    </w:p>
    <w:p w:rsidR="00261AD0" w:rsidRDefault="00261AD0" w:rsidP="00261AD0">
      <w:pPr>
        <w:pStyle w:val="ecmsoheader"/>
        <w:shd w:val="clear" w:color="auto" w:fill="FFFFFF"/>
        <w:spacing w:before="0" w:beforeAutospacing="0" w:after="0" w:afterAutospacing="0" w:line="276" w:lineRule="auto"/>
        <w:ind w:left="705"/>
        <w:jc w:val="both"/>
        <w:rPr>
          <w:b/>
          <w:bCs/>
        </w:rPr>
      </w:pPr>
    </w:p>
    <w:p w:rsidR="00704C6C" w:rsidRPr="00704C6C" w:rsidRDefault="00704C6C" w:rsidP="00261AD0">
      <w:pPr>
        <w:spacing w:after="120" w:line="276" w:lineRule="auto"/>
        <w:jc w:val="both"/>
        <w:rPr>
          <w:sz w:val="24"/>
          <w:szCs w:val="24"/>
        </w:rPr>
      </w:pPr>
      <w:r>
        <w:rPr>
          <w:b/>
          <w:sz w:val="24"/>
          <w:szCs w:val="24"/>
        </w:rPr>
        <w:t>4</w:t>
      </w:r>
      <w:r w:rsidRPr="00704C6C">
        <w:rPr>
          <w:b/>
          <w:sz w:val="24"/>
          <w:szCs w:val="24"/>
        </w:rPr>
        <w:t>.1.</w:t>
      </w:r>
      <w:r w:rsidRPr="00704C6C">
        <w:rPr>
          <w:sz w:val="24"/>
          <w:szCs w:val="24"/>
        </w:rPr>
        <w:t xml:space="preserve"> Fornecer os itens de acordo com o edital no prazo de 15 (quinze) dias corridos. </w:t>
      </w:r>
    </w:p>
    <w:p w:rsidR="00704C6C" w:rsidRPr="00704C6C" w:rsidRDefault="00704C6C" w:rsidP="00261AD0">
      <w:pPr>
        <w:spacing w:after="120" w:line="276" w:lineRule="auto"/>
        <w:jc w:val="both"/>
        <w:rPr>
          <w:b/>
          <w:sz w:val="24"/>
          <w:szCs w:val="24"/>
        </w:rPr>
      </w:pPr>
      <w:r>
        <w:rPr>
          <w:b/>
          <w:sz w:val="24"/>
          <w:szCs w:val="24"/>
        </w:rPr>
        <w:t>4</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704C6C" w:rsidRPr="00704C6C" w:rsidRDefault="00704C6C" w:rsidP="00261AD0">
      <w:pPr>
        <w:spacing w:after="120" w:line="276" w:lineRule="auto"/>
        <w:jc w:val="both"/>
        <w:rPr>
          <w:sz w:val="24"/>
          <w:szCs w:val="24"/>
        </w:rPr>
      </w:pPr>
      <w:r>
        <w:rPr>
          <w:b/>
          <w:sz w:val="24"/>
          <w:szCs w:val="24"/>
        </w:rPr>
        <w:t>4</w:t>
      </w:r>
      <w:r w:rsidRPr="00704C6C">
        <w:rPr>
          <w:b/>
          <w:sz w:val="24"/>
          <w:szCs w:val="24"/>
        </w:rPr>
        <w:t>.3.</w:t>
      </w:r>
      <w:r w:rsidRPr="00704C6C">
        <w:rPr>
          <w:sz w:val="24"/>
          <w:szCs w:val="24"/>
        </w:rPr>
        <w:t xml:space="preserve"> Responsabilizar-se pelas operações e custos de transporte, carga e descarga.</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704C6C" w:rsidRPr="00704C6C" w:rsidRDefault="00704C6C" w:rsidP="00261AD0">
      <w:pPr>
        <w:adjustRightInd w:val="0"/>
        <w:spacing w:after="120" w:line="276" w:lineRule="auto"/>
        <w:jc w:val="both"/>
        <w:rPr>
          <w:sz w:val="24"/>
          <w:szCs w:val="24"/>
        </w:rPr>
      </w:pPr>
      <w:r w:rsidRPr="00704C6C">
        <w:rPr>
          <w:b/>
          <w:sz w:val="24"/>
          <w:szCs w:val="24"/>
        </w:rPr>
        <w:t>4.6.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704C6C" w:rsidRPr="00704C6C" w:rsidRDefault="00704C6C" w:rsidP="00261AD0">
      <w:pPr>
        <w:adjustRightInd w:val="0"/>
        <w:spacing w:after="120" w:line="276" w:lineRule="auto"/>
        <w:jc w:val="both"/>
        <w:rPr>
          <w:sz w:val="24"/>
          <w:szCs w:val="24"/>
        </w:rPr>
      </w:pPr>
      <w:r>
        <w:rPr>
          <w:b/>
          <w:sz w:val="24"/>
          <w:szCs w:val="24"/>
        </w:rPr>
        <w:lastRenderedPageBreak/>
        <w:t>4</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704C6C" w:rsidRPr="00704C6C" w:rsidRDefault="00704C6C" w:rsidP="00261AD0">
      <w:pPr>
        <w:widowControl w:val="0"/>
        <w:spacing w:after="120" w:line="276" w:lineRule="auto"/>
        <w:jc w:val="both"/>
        <w:rPr>
          <w:sz w:val="24"/>
          <w:szCs w:val="24"/>
        </w:rPr>
      </w:pPr>
      <w:r>
        <w:rPr>
          <w:b/>
          <w:sz w:val="24"/>
          <w:szCs w:val="24"/>
        </w:rPr>
        <w:t>4</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2F75AF" w:rsidRPr="002B632B" w:rsidRDefault="002F75AF" w:rsidP="002F75AF">
      <w:pPr>
        <w:autoSpaceDE w:val="0"/>
        <w:autoSpaceDN w:val="0"/>
        <w:adjustRightInd w:val="0"/>
        <w:spacing w:line="276" w:lineRule="auto"/>
        <w:jc w:val="both"/>
        <w:rPr>
          <w:sz w:val="24"/>
          <w:szCs w:val="24"/>
        </w:rPr>
      </w:pPr>
    </w:p>
    <w:p w:rsidR="00147CD9" w:rsidRPr="009A5DA0" w:rsidRDefault="002F75AF" w:rsidP="00DC5B98">
      <w:pPr>
        <w:pStyle w:val="ecmsoheader"/>
        <w:shd w:val="clear" w:color="auto" w:fill="FFFFFF"/>
        <w:tabs>
          <w:tab w:val="center" w:pos="5032"/>
        </w:tabs>
        <w:spacing w:before="0" w:beforeAutospacing="0" w:after="0" w:afterAutospacing="0" w:line="276" w:lineRule="auto"/>
        <w:jc w:val="both"/>
        <w:rPr>
          <w:b/>
          <w:bCs/>
          <w:color w:val="000000" w:themeColor="text1"/>
        </w:rPr>
      </w:pPr>
      <w:r w:rsidRPr="009A5DA0">
        <w:rPr>
          <w:b/>
          <w:bCs/>
          <w:color w:val="000000" w:themeColor="text1"/>
        </w:rPr>
        <w:t>5. DO VALOR ESTIMADO</w:t>
      </w:r>
      <w:r w:rsidR="00DC5B98">
        <w:rPr>
          <w:b/>
          <w:bCs/>
          <w:color w:val="000000" w:themeColor="text1"/>
        </w:rPr>
        <w:tab/>
      </w:r>
    </w:p>
    <w:p w:rsidR="002F75AF" w:rsidRPr="00084EA4" w:rsidRDefault="00147CD9" w:rsidP="002F75AF">
      <w:pPr>
        <w:jc w:val="both"/>
        <w:rPr>
          <w:b/>
          <w:bCs/>
          <w:color w:val="FF0000"/>
          <w:sz w:val="24"/>
          <w:szCs w:val="24"/>
        </w:rPr>
      </w:pPr>
      <w:r>
        <w:rPr>
          <w:bCs/>
          <w:color w:val="000000" w:themeColor="text1"/>
          <w:sz w:val="24"/>
          <w:szCs w:val="24"/>
        </w:rPr>
        <w:t xml:space="preserve">5.1. </w:t>
      </w:r>
      <w:r w:rsidR="009A5DA0" w:rsidRPr="009A5DA0">
        <w:rPr>
          <w:bCs/>
          <w:color w:val="000000" w:themeColor="text1"/>
          <w:sz w:val="24"/>
          <w:szCs w:val="24"/>
        </w:rPr>
        <w:t xml:space="preserve">O valor </w:t>
      </w:r>
      <w:r w:rsidR="002F75AF" w:rsidRPr="009A5DA0">
        <w:rPr>
          <w:bCs/>
          <w:color w:val="000000" w:themeColor="text1"/>
          <w:sz w:val="24"/>
          <w:szCs w:val="24"/>
        </w:rPr>
        <w:t xml:space="preserve">estimado para a presente </w:t>
      </w:r>
      <w:r w:rsidR="009A5DA0" w:rsidRPr="009A5DA0">
        <w:rPr>
          <w:bCs/>
          <w:color w:val="000000" w:themeColor="text1"/>
          <w:sz w:val="24"/>
          <w:szCs w:val="24"/>
        </w:rPr>
        <w:t xml:space="preserve">licitação é de </w:t>
      </w:r>
      <w:r w:rsidR="009A5DA0" w:rsidRPr="00A035AD">
        <w:rPr>
          <w:b/>
          <w:bCs/>
          <w:sz w:val="24"/>
          <w:szCs w:val="24"/>
        </w:rPr>
        <w:t xml:space="preserve">R$ </w:t>
      </w:r>
      <w:r w:rsidR="00A035AD" w:rsidRPr="00DC5B98">
        <w:rPr>
          <w:b/>
          <w:bCs/>
          <w:sz w:val="24"/>
          <w:szCs w:val="24"/>
        </w:rPr>
        <w:t>3</w:t>
      </w:r>
      <w:r w:rsidR="009A5DA0" w:rsidRPr="00DC5B98">
        <w:rPr>
          <w:b/>
          <w:bCs/>
          <w:sz w:val="24"/>
          <w:szCs w:val="24"/>
        </w:rPr>
        <w:t>.</w:t>
      </w:r>
      <w:r w:rsidR="004E56D4" w:rsidRPr="00DC5B98">
        <w:rPr>
          <w:b/>
          <w:bCs/>
          <w:sz w:val="24"/>
          <w:szCs w:val="24"/>
        </w:rPr>
        <w:t>028</w:t>
      </w:r>
      <w:r w:rsidR="009A5DA0" w:rsidRPr="00DC5B98">
        <w:rPr>
          <w:b/>
          <w:bCs/>
          <w:sz w:val="24"/>
          <w:szCs w:val="24"/>
        </w:rPr>
        <w:t>.</w:t>
      </w:r>
      <w:r w:rsidR="00A035AD" w:rsidRPr="00DC5B98">
        <w:rPr>
          <w:b/>
          <w:bCs/>
          <w:sz w:val="24"/>
          <w:szCs w:val="24"/>
        </w:rPr>
        <w:t>6</w:t>
      </w:r>
      <w:r w:rsidR="004E56D4" w:rsidRPr="00DC5B98">
        <w:rPr>
          <w:b/>
          <w:bCs/>
          <w:sz w:val="24"/>
          <w:szCs w:val="24"/>
        </w:rPr>
        <w:t>01</w:t>
      </w:r>
      <w:r w:rsidR="009A5DA0" w:rsidRPr="00DC5B98">
        <w:rPr>
          <w:b/>
          <w:bCs/>
          <w:sz w:val="24"/>
          <w:szCs w:val="24"/>
        </w:rPr>
        <w:t>,</w:t>
      </w:r>
      <w:r w:rsidR="004E56D4" w:rsidRPr="00DC5B98">
        <w:rPr>
          <w:b/>
          <w:bCs/>
          <w:sz w:val="24"/>
          <w:szCs w:val="24"/>
        </w:rPr>
        <w:t>11</w:t>
      </w:r>
      <w:r w:rsidR="009A5DA0" w:rsidRPr="00250CA3">
        <w:rPr>
          <w:bCs/>
          <w:color w:val="FF0000"/>
          <w:sz w:val="24"/>
          <w:szCs w:val="24"/>
        </w:rPr>
        <w:t xml:space="preserve"> </w:t>
      </w:r>
      <w:r w:rsidR="009A5DA0" w:rsidRPr="00A035AD">
        <w:rPr>
          <w:bCs/>
          <w:sz w:val="24"/>
          <w:szCs w:val="24"/>
        </w:rPr>
        <w:t>(</w:t>
      </w:r>
      <w:r w:rsidR="00A035AD" w:rsidRPr="00A035AD">
        <w:rPr>
          <w:bCs/>
          <w:sz w:val="24"/>
          <w:szCs w:val="24"/>
        </w:rPr>
        <w:t xml:space="preserve">três milhões, </w:t>
      </w:r>
      <w:r w:rsidR="004E56D4">
        <w:rPr>
          <w:bCs/>
          <w:sz w:val="24"/>
          <w:szCs w:val="24"/>
        </w:rPr>
        <w:t>vinte e oito mil seiscentos e um reais e onze centavos</w:t>
      </w:r>
      <w:r w:rsidR="009A5DA0" w:rsidRPr="00A035AD">
        <w:rPr>
          <w:bCs/>
          <w:sz w:val="24"/>
          <w:szCs w:val="24"/>
        </w:rPr>
        <w:t>).</w:t>
      </w:r>
    </w:p>
    <w:p w:rsidR="002F75AF" w:rsidRPr="002B632B" w:rsidRDefault="002F75AF" w:rsidP="002F75AF">
      <w:pPr>
        <w:jc w:val="both"/>
        <w:rPr>
          <w:b/>
          <w:bCs/>
          <w:sz w:val="24"/>
          <w:szCs w:val="24"/>
        </w:rPr>
      </w:pPr>
    </w:p>
    <w:p w:rsidR="002F75AF" w:rsidRPr="002B632B" w:rsidRDefault="002F75AF" w:rsidP="002F75AF">
      <w:pPr>
        <w:pStyle w:val="ecmsoheader"/>
        <w:shd w:val="clear" w:color="auto" w:fill="FFFFFF"/>
        <w:spacing w:before="0" w:beforeAutospacing="0" w:after="0" w:afterAutospacing="0" w:line="276" w:lineRule="auto"/>
        <w:jc w:val="both"/>
        <w:rPr>
          <w:b/>
          <w:bCs/>
        </w:rPr>
      </w:pPr>
      <w:r w:rsidRPr="002B632B">
        <w:rPr>
          <w:b/>
          <w:bCs/>
        </w:rPr>
        <w:t>6.  DOTAÇÃO ORÇAMENTÁRIA</w:t>
      </w:r>
    </w:p>
    <w:p w:rsidR="002F75AF" w:rsidRPr="002B632B" w:rsidRDefault="00B3784B" w:rsidP="002F75AF">
      <w:pPr>
        <w:pStyle w:val="PargrafodaLista"/>
        <w:spacing w:line="276" w:lineRule="auto"/>
        <w:ind w:left="0"/>
        <w:jc w:val="both"/>
        <w:rPr>
          <w:b/>
          <w:sz w:val="24"/>
          <w:szCs w:val="24"/>
        </w:rPr>
      </w:pPr>
      <w:r>
        <w:rPr>
          <w:sz w:val="24"/>
          <w:szCs w:val="24"/>
        </w:rPr>
        <w:t xml:space="preserve">6.1. </w:t>
      </w:r>
      <w:r w:rsidR="002F75AF" w:rsidRPr="002B632B">
        <w:rPr>
          <w:sz w:val="24"/>
          <w:szCs w:val="24"/>
        </w:rPr>
        <w:t>Os recursos para aquisições dos produtos constantes no objeto deste edital correrão por conta da seguinte dotação orçamentária</w:t>
      </w:r>
      <w:r w:rsidR="002F75AF" w:rsidRPr="002B632B">
        <w:rPr>
          <w:b/>
          <w:sz w:val="24"/>
          <w:szCs w:val="24"/>
        </w:rPr>
        <w:t xml:space="preserve">: </w:t>
      </w:r>
    </w:p>
    <w:p w:rsidR="005815B9" w:rsidRDefault="005815B9" w:rsidP="005815B9">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10.302.5018.2153</w:t>
            </w:r>
          </w:p>
        </w:tc>
        <w:tc>
          <w:tcPr>
            <w:tcW w:w="4898" w:type="dxa"/>
          </w:tcPr>
          <w:p w:rsidR="0030279C" w:rsidRPr="00237175" w:rsidRDefault="0030279C" w:rsidP="00966C76">
            <w:pPr>
              <w:rPr>
                <w:color w:val="FF0000"/>
              </w:rPr>
            </w:pPr>
            <w:r>
              <w:rPr>
                <w:color w:val="FF0000"/>
              </w:rPr>
              <w:t xml:space="preserve">Aquisição de Material </w:t>
            </w:r>
            <w:proofErr w:type="spellStart"/>
            <w:r>
              <w:rPr>
                <w:color w:val="FF0000"/>
              </w:rPr>
              <w:t>Hospitar</w:t>
            </w:r>
            <w:proofErr w:type="spellEnd"/>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236</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10.302.5018.2168</w:t>
            </w:r>
          </w:p>
        </w:tc>
        <w:tc>
          <w:tcPr>
            <w:tcW w:w="4898" w:type="dxa"/>
          </w:tcPr>
          <w:p w:rsidR="0030279C" w:rsidRPr="00237175" w:rsidRDefault="0030279C" w:rsidP="00966C76">
            <w:pPr>
              <w:rPr>
                <w:color w:val="FF0000"/>
              </w:rPr>
            </w:pPr>
            <w:r>
              <w:rPr>
                <w:color w:val="FF0000"/>
              </w:rPr>
              <w:t>Manutenção e Encargos com o Pronto Atendimento</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267</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10.301.5017.1121</w:t>
            </w:r>
          </w:p>
        </w:tc>
        <w:tc>
          <w:tcPr>
            <w:tcW w:w="4898" w:type="dxa"/>
          </w:tcPr>
          <w:p w:rsidR="0030279C" w:rsidRPr="00237175" w:rsidRDefault="0030279C" w:rsidP="00966C76">
            <w:pPr>
              <w:rPr>
                <w:color w:val="FF0000"/>
              </w:rPr>
            </w:pPr>
            <w:r>
              <w:rPr>
                <w:color w:val="FF0000"/>
              </w:rPr>
              <w:t xml:space="preserve">Aquisição de Bens Móveis, </w:t>
            </w:r>
            <w:proofErr w:type="spellStart"/>
            <w:r>
              <w:rPr>
                <w:color w:val="FF0000"/>
              </w:rPr>
              <w:t>Utens</w:t>
            </w:r>
            <w:proofErr w:type="spellEnd"/>
            <w:r>
              <w:rPr>
                <w:color w:val="FF0000"/>
              </w:rPr>
              <w:t xml:space="preserve">. E </w:t>
            </w:r>
            <w:proofErr w:type="spellStart"/>
            <w:r>
              <w:rPr>
                <w:color w:val="FF0000"/>
              </w:rPr>
              <w:t>Equip</w:t>
            </w:r>
            <w:proofErr w:type="spellEnd"/>
            <w:r>
              <w:rPr>
                <w:color w:val="FF0000"/>
              </w:rPr>
              <w:t xml:space="preserve">. </w:t>
            </w:r>
            <w:proofErr w:type="spellStart"/>
            <w:r>
              <w:rPr>
                <w:color w:val="FF0000"/>
              </w:rPr>
              <w:t>da</w:t>
            </w:r>
            <w:proofErr w:type="spellEnd"/>
            <w:r>
              <w:rPr>
                <w:color w:val="FF0000"/>
              </w:rPr>
              <w:t xml:space="preserve"> Atenção Básica</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143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Equipamento e Material Permanente</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lastRenderedPageBreak/>
              <w:t>Funcional programática</w:t>
            </w:r>
          </w:p>
        </w:tc>
        <w:tc>
          <w:tcPr>
            <w:tcW w:w="1959" w:type="dxa"/>
          </w:tcPr>
          <w:p w:rsidR="0030279C" w:rsidRPr="00237175" w:rsidRDefault="0030279C" w:rsidP="00966C76">
            <w:pPr>
              <w:rPr>
                <w:color w:val="FF0000"/>
              </w:rPr>
            </w:pPr>
            <w:r>
              <w:rPr>
                <w:color w:val="FF0000"/>
              </w:rPr>
              <w:t>10.122.5016.1120</w:t>
            </w:r>
          </w:p>
        </w:tc>
        <w:tc>
          <w:tcPr>
            <w:tcW w:w="4898" w:type="dxa"/>
          </w:tcPr>
          <w:p w:rsidR="0030279C" w:rsidRPr="00237175" w:rsidRDefault="0030279C" w:rsidP="00966C76">
            <w:pPr>
              <w:rPr>
                <w:color w:val="FF0000"/>
              </w:rPr>
            </w:pPr>
            <w:r>
              <w:rPr>
                <w:color w:val="FF0000"/>
              </w:rPr>
              <w:t xml:space="preserve">Aquisição de Bens Móveis, </w:t>
            </w:r>
            <w:proofErr w:type="spellStart"/>
            <w:r>
              <w:rPr>
                <w:color w:val="FF0000"/>
              </w:rPr>
              <w:t>Utens</w:t>
            </w:r>
            <w:proofErr w:type="spellEnd"/>
            <w:r>
              <w:rPr>
                <w:color w:val="FF0000"/>
              </w:rPr>
              <w:t xml:space="preserve">. E </w:t>
            </w:r>
            <w:proofErr w:type="spellStart"/>
            <w:r>
              <w:rPr>
                <w:color w:val="FF0000"/>
              </w:rPr>
              <w:t>Equip</w:t>
            </w:r>
            <w:proofErr w:type="spellEnd"/>
            <w:r>
              <w:rPr>
                <w:color w:val="FF0000"/>
              </w:rPr>
              <w:t>. da Secretaria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133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Equipamento e Material Permanente</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Pr="00237175"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10.122.5016.2159</w:t>
            </w:r>
          </w:p>
        </w:tc>
        <w:tc>
          <w:tcPr>
            <w:tcW w:w="4898" w:type="dxa"/>
          </w:tcPr>
          <w:p w:rsidR="0030279C" w:rsidRPr="00237175" w:rsidRDefault="0030279C" w:rsidP="00966C76">
            <w:pPr>
              <w:rPr>
                <w:color w:val="FF0000"/>
              </w:rPr>
            </w:pPr>
            <w:r>
              <w:rPr>
                <w:color w:val="FF0000"/>
              </w:rPr>
              <w:t>Manutenção e Encargos da Secretaria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123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10.305.5021.2172</w:t>
            </w:r>
          </w:p>
        </w:tc>
        <w:tc>
          <w:tcPr>
            <w:tcW w:w="4898" w:type="dxa"/>
          </w:tcPr>
          <w:p w:rsidR="0030279C" w:rsidRPr="00237175" w:rsidRDefault="0030279C" w:rsidP="00966C76">
            <w:pPr>
              <w:rPr>
                <w:color w:val="FF0000"/>
              </w:rPr>
            </w:pPr>
            <w:r>
              <w:rPr>
                <w:color w:val="FF0000"/>
              </w:rPr>
              <w:t>Manutenção e Encargos com Vigilância Epidemiológica e Ambiental</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314</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Pr="00237175" w:rsidRDefault="0030279C" w:rsidP="005815B9">
      <w:pPr>
        <w:jc w:val="both"/>
        <w:rPr>
          <w:b/>
          <w:color w:val="FF0000"/>
        </w:rPr>
      </w:pPr>
    </w:p>
    <w:p w:rsidR="005815B9" w:rsidRDefault="005815B9"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 xml:space="preserve">7. DAS CONDIÇÕES DE </w:t>
      </w:r>
      <w:r w:rsidR="00BF7F5F">
        <w:rPr>
          <w:b/>
          <w:bCs/>
          <w:sz w:val="24"/>
          <w:szCs w:val="24"/>
        </w:rPr>
        <w:t>RECEBIMENTO</w:t>
      </w:r>
      <w:r w:rsidRPr="002B632B">
        <w:rPr>
          <w:b/>
          <w:bCs/>
          <w:sz w:val="24"/>
          <w:szCs w:val="24"/>
        </w:rPr>
        <w:t xml:space="preserve"> DOS </w:t>
      </w:r>
      <w:r w:rsidR="00BF7F5F">
        <w:rPr>
          <w:b/>
          <w:bCs/>
          <w:sz w:val="24"/>
          <w:szCs w:val="24"/>
        </w:rPr>
        <w:t>MATERIAIS</w:t>
      </w:r>
    </w:p>
    <w:p w:rsidR="002F75AF" w:rsidRPr="002B632B" w:rsidRDefault="00B3784B" w:rsidP="002F75AF">
      <w:pPr>
        <w:pStyle w:val="PargrafodaLista"/>
        <w:adjustRightInd w:val="0"/>
        <w:spacing w:line="360" w:lineRule="auto"/>
        <w:ind w:left="0"/>
        <w:jc w:val="both"/>
        <w:rPr>
          <w:sz w:val="24"/>
          <w:szCs w:val="24"/>
        </w:rPr>
      </w:pPr>
      <w:r>
        <w:rPr>
          <w:sz w:val="24"/>
          <w:szCs w:val="24"/>
        </w:rPr>
        <w:t>7.</w:t>
      </w:r>
      <w:r w:rsidR="00BF7F5F">
        <w:rPr>
          <w:sz w:val="24"/>
          <w:szCs w:val="24"/>
        </w:rPr>
        <w:t>1</w:t>
      </w:r>
      <w:r>
        <w:rPr>
          <w:sz w:val="24"/>
          <w:szCs w:val="24"/>
        </w:rPr>
        <w:t xml:space="preserve">. </w:t>
      </w:r>
      <w:r w:rsidR="002F75AF" w:rsidRPr="002B632B">
        <w:rPr>
          <w:sz w:val="24"/>
          <w:szCs w:val="24"/>
        </w:rPr>
        <w:t>Após a entrega, o Almoxarifado do órgão terá 02 (dois) dias úteis para examinar os materiais/produtos/bens entregues, exceto quando o aceite depender de laudo ou parecer Técnico.</w:t>
      </w:r>
    </w:p>
    <w:p w:rsidR="002F75AF" w:rsidRPr="002B632B" w:rsidRDefault="002F75AF" w:rsidP="002F75AF">
      <w:pPr>
        <w:pStyle w:val="PargrafodaLista"/>
        <w:adjustRightInd w:val="0"/>
        <w:spacing w:line="360" w:lineRule="auto"/>
        <w:ind w:left="0"/>
        <w:jc w:val="both"/>
        <w:rPr>
          <w:sz w:val="24"/>
          <w:szCs w:val="24"/>
        </w:rPr>
      </w:pPr>
      <w:r w:rsidRPr="002B632B">
        <w:rPr>
          <w:sz w:val="24"/>
          <w:szCs w:val="24"/>
        </w:rPr>
        <w:t>Após examinado os produtos e encontrado alguma divergência/problemas nos produtos estes deverão ser substituídos no prazo Máximo de 10(dez) dias.</w:t>
      </w:r>
    </w:p>
    <w:p w:rsidR="002F75AF" w:rsidRPr="002B632B" w:rsidRDefault="00B3784B" w:rsidP="002F75AF">
      <w:pPr>
        <w:pStyle w:val="PargrafodaLista"/>
        <w:adjustRightInd w:val="0"/>
        <w:spacing w:line="360" w:lineRule="auto"/>
        <w:ind w:left="0"/>
        <w:jc w:val="both"/>
        <w:rPr>
          <w:sz w:val="24"/>
          <w:szCs w:val="24"/>
        </w:rPr>
      </w:pPr>
      <w:r>
        <w:rPr>
          <w:sz w:val="24"/>
          <w:szCs w:val="24"/>
        </w:rPr>
        <w:t>7.</w:t>
      </w:r>
      <w:r w:rsidR="00BF7F5F">
        <w:rPr>
          <w:sz w:val="24"/>
          <w:szCs w:val="24"/>
        </w:rPr>
        <w:t>2</w:t>
      </w:r>
      <w:r>
        <w:rPr>
          <w:sz w:val="24"/>
          <w:szCs w:val="24"/>
        </w:rPr>
        <w:t xml:space="preserve">. </w:t>
      </w:r>
      <w:r w:rsidR="002F75AF" w:rsidRPr="002B632B">
        <w:rPr>
          <w:sz w:val="24"/>
          <w:szCs w:val="24"/>
        </w:rPr>
        <w:t>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rsidR="002F75AF" w:rsidRPr="002B632B" w:rsidRDefault="00B3784B" w:rsidP="002F75AF">
      <w:pPr>
        <w:pStyle w:val="PargrafodaLista"/>
        <w:adjustRightInd w:val="0"/>
        <w:spacing w:line="360" w:lineRule="auto"/>
        <w:ind w:left="0"/>
        <w:jc w:val="both"/>
        <w:rPr>
          <w:sz w:val="24"/>
          <w:szCs w:val="24"/>
        </w:rPr>
      </w:pPr>
      <w:r>
        <w:rPr>
          <w:sz w:val="24"/>
          <w:szCs w:val="24"/>
        </w:rPr>
        <w:t>7.</w:t>
      </w:r>
      <w:r w:rsidR="00BF7F5F">
        <w:rPr>
          <w:sz w:val="24"/>
          <w:szCs w:val="24"/>
        </w:rPr>
        <w:t>3</w:t>
      </w:r>
      <w:r>
        <w:rPr>
          <w:sz w:val="24"/>
          <w:szCs w:val="24"/>
        </w:rPr>
        <w:t xml:space="preserve">. </w:t>
      </w:r>
      <w:r w:rsidR="002F75AF" w:rsidRPr="002B632B">
        <w:rPr>
          <w:sz w:val="24"/>
          <w:szCs w:val="24"/>
        </w:rPr>
        <w:t>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2F75AF" w:rsidRPr="002B632B" w:rsidRDefault="00B3784B" w:rsidP="002F75AF">
      <w:pPr>
        <w:pStyle w:val="PargrafodaLista"/>
        <w:adjustRightInd w:val="0"/>
        <w:spacing w:line="360" w:lineRule="auto"/>
        <w:ind w:left="0"/>
        <w:jc w:val="both"/>
        <w:rPr>
          <w:sz w:val="24"/>
          <w:szCs w:val="24"/>
        </w:rPr>
      </w:pPr>
      <w:r>
        <w:rPr>
          <w:sz w:val="24"/>
          <w:szCs w:val="24"/>
        </w:rPr>
        <w:t>7.</w:t>
      </w:r>
      <w:r w:rsidR="00BF7F5F">
        <w:rPr>
          <w:sz w:val="24"/>
          <w:szCs w:val="24"/>
        </w:rPr>
        <w:t>4</w:t>
      </w:r>
      <w:r>
        <w:rPr>
          <w:sz w:val="24"/>
          <w:szCs w:val="24"/>
        </w:rPr>
        <w:t xml:space="preserve">.  </w:t>
      </w:r>
      <w:r w:rsidR="002F75AF" w:rsidRPr="002B632B">
        <w:rPr>
          <w:sz w:val="24"/>
          <w:szCs w:val="24"/>
        </w:rPr>
        <w:t xml:space="preserve">O aceite dos produtos pela Contratante, não exclui a responsabilidade civil da Contratada por vícios de quantidade ou qualidade do produto ou disparidade com as especificações técnicas exigidas no Edital </w:t>
      </w:r>
      <w:r w:rsidR="002F75AF" w:rsidRPr="002B632B">
        <w:rPr>
          <w:sz w:val="24"/>
          <w:szCs w:val="24"/>
        </w:rPr>
        <w:lastRenderedPageBreak/>
        <w:t>ou atribuídas pela Contratada, verificados posteriormente, garantindo-se à Contratante as faculdades previstas no artigo 18 da Lei nº 8.078/90 (Código de Defesa do Consumidor).</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8. DOS HORÁRIOS E PRAZO DE ENTREGA</w:t>
      </w:r>
    </w:p>
    <w:p w:rsidR="002F75AF" w:rsidRPr="002B632B" w:rsidRDefault="00147CD9" w:rsidP="002F75AF">
      <w:pPr>
        <w:pStyle w:val="PargrafodaLista"/>
        <w:spacing w:line="360" w:lineRule="auto"/>
        <w:ind w:left="0"/>
        <w:jc w:val="both"/>
        <w:rPr>
          <w:b/>
          <w:sz w:val="24"/>
          <w:szCs w:val="24"/>
        </w:rPr>
      </w:pPr>
      <w:r>
        <w:rPr>
          <w:sz w:val="24"/>
          <w:szCs w:val="24"/>
        </w:rPr>
        <w:t xml:space="preserve">8.1. </w:t>
      </w:r>
      <w:r w:rsidR="002F75AF" w:rsidRPr="002B632B">
        <w:rPr>
          <w:sz w:val="24"/>
          <w:szCs w:val="24"/>
        </w:rPr>
        <w:t xml:space="preserve">O prazo de entrega dos </w:t>
      </w:r>
      <w:r w:rsidR="00187B18">
        <w:rPr>
          <w:sz w:val="24"/>
          <w:szCs w:val="24"/>
        </w:rPr>
        <w:t>medicamentos</w:t>
      </w:r>
      <w:r w:rsidR="002F75AF" w:rsidRPr="002B632B">
        <w:rPr>
          <w:sz w:val="24"/>
          <w:szCs w:val="24"/>
        </w:rPr>
        <w:t xml:space="preserve"> deverá ser de 1</w:t>
      </w:r>
      <w:r w:rsidR="00187B18">
        <w:rPr>
          <w:sz w:val="24"/>
          <w:szCs w:val="24"/>
        </w:rPr>
        <w:t>5</w:t>
      </w:r>
      <w:r w:rsidR="002F75AF" w:rsidRPr="002B632B">
        <w:rPr>
          <w:sz w:val="24"/>
          <w:szCs w:val="24"/>
        </w:rPr>
        <w:t xml:space="preserve"> (</w:t>
      </w:r>
      <w:r w:rsidR="00187B18">
        <w:rPr>
          <w:sz w:val="24"/>
          <w:szCs w:val="24"/>
        </w:rPr>
        <w:t>quinze</w:t>
      </w:r>
      <w:r w:rsidR="002F75AF" w:rsidRPr="002B632B">
        <w:rPr>
          <w:sz w:val="24"/>
          <w:szCs w:val="24"/>
        </w:rPr>
        <w:t>) dias corridos, a contar da data do recebimento da Nota de Empenho, e o mesmo deverão ser entregues no lugar determinado pelo município.</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sz w:val="24"/>
          <w:szCs w:val="24"/>
        </w:rPr>
      </w:pPr>
      <w:r w:rsidRPr="002B632B">
        <w:rPr>
          <w:b/>
          <w:sz w:val="24"/>
          <w:szCs w:val="24"/>
        </w:rPr>
        <w:t>09. ACOMPANHAMENTO E FISCALIZAÇÃO</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9.1. </w:t>
      </w:r>
      <w:r w:rsidR="002F75AF" w:rsidRPr="002B632B">
        <w:rPr>
          <w:sz w:val="24"/>
          <w:szCs w:val="24"/>
        </w:rPr>
        <w:t xml:space="preserve">Durante o período de vigência da Ata de Registro de Preços, o fornecimento dos </w:t>
      </w:r>
      <w:r w:rsidR="00187B18">
        <w:rPr>
          <w:sz w:val="24"/>
          <w:szCs w:val="24"/>
        </w:rPr>
        <w:t>medicamentos</w:t>
      </w:r>
      <w:r w:rsidR="002F75AF" w:rsidRPr="002B632B">
        <w:rPr>
          <w:sz w:val="24"/>
          <w:szCs w:val="24"/>
        </w:rPr>
        <w:t xml:space="preserve"> será acompanhado e fiscalizado pela Coordenadoria de Assistência Farmacêutica</w:t>
      </w:r>
      <w:r w:rsidR="002F75AF" w:rsidRPr="002B632B">
        <w:rPr>
          <w:b/>
          <w:sz w:val="24"/>
          <w:szCs w:val="24"/>
        </w:rPr>
        <w:t>.</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10. PAGAMENTO</w:t>
      </w:r>
    </w:p>
    <w:p w:rsidR="00B21BCE" w:rsidRPr="0019591A" w:rsidRDefault="00B21BCE" w:rsidP="00B21BCE">
      <w:pPr>
        <w:spacing w:after="120"/>
        <w:jc w:val="both"/>
        <w:rPr>
          <w:sz w:val="24"/>
          <w:szCs w:val="24"/>
        </w:rPr>
      </w:pPr>
      <w:r>
        <w:rPr>
          <w:b/>
          <w:sz w:val="24"/>
          <w:szCs w:val="24"/>
        </w:rPr>
        <w:t>10</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Pr>
          <w:sz w:val="24"/>
          <w:szCs w:val="24"/>
        </w:rPr>
        <w:t>atestada pelo setor competente.</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B21BCE" w:rsidRPr="0019591A" w:rsidRDefault="00B21BCE" w:rsidP="00B21BCE">
      <w:pPr>
        <w:widowControl w:val="0"/>
        <w:autoSpaceDE w:val="0"/>
        <w:autoSpaceDN w:val="0"/>
        <w:adjustRightInd w:val="0"/>
        <w:spacing w:after="120"/>
        <w:jc w:val="both"/>
        <w:rPr>
          <w:b/>
          <w:bCs/>
        </w:rPr>
      </w:pPr>
      <w:r>
        <w:rPr>
          <w:b/>
          <w:sz w:val="24"/>
          <w:szCs w:val="24"/>
        </w:rPr>
        <w:t>10.5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B21BCE" w:rsidRPr="0019591A" w:rsidRDefault="00B21BCE" w:rsidP="00B21BCE">
      <w:pPr>
        <w:widowControl w:val="0"/>
        <w:spacing w:after="120"/>
        <w:jc w:val="both"/>
        <w:rPr>
          <w:sz w:val="24"/>
          <w:szCs w:val="24"/>
        </w:rPr>
      </w:pPr>
      <w:r>
        <w:rPr>
          <w:b/>
          <w:sz w:val="24"/>
          <w:szCs w:val="24"/>
        </w:rPr>
        <w:t>10.6.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B21BCE" w:rsidRPr="0019591A" w:rsidRDefault="00B21BCE" w:rsidP="00B21BCE">
      <w:pPr>
        <w:widowControl w:val="0"/>
        <w:spacing w:after="120"/>
        <w:jc w:val="both"/>
        <w:rPr>
          <w:sz w:val="24"/>
          <w:szCs w:val="24"/>
        </w:rPr>
      </w:pPr>
      <w:r>
        <w:rPr>
          <w:b/>
          <w:sz w:val="24"/>
          <w:szCs w:val="24"/>
        </w:rPr>
        <w:t>10.7.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B21BCE" w:rsidRPr="0019591A" w:rsidRDefault="00B21BCE" w:rsidP="00B21BCE">
      <w:pPr>
        <w:widowControl w:val="0"/>
        <w:spacing w:after="120"/>
        <w:jc w:val="both"/>
        <w:rPr>
          <w:sz w:val="24"/>
          <w:szCs w:val="24"/>
        </w:rPr>
      </w:pPr>
      <w:r>
        <w:rPr>
          <w:b/>
          <w:sz w:val="24"/>
          <w:szCs w:val="24"/>
        </w:rPr>
        <w:t>10.8.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B21BCE" w:rsidRPr="0019591A" w:rsidRDefault="00B21BCE" w:rsidP="00B21BCE">
      <w:pPr>
        <w:widowControl w:val="0"/>
        <w:spacing w:after="120"/>
        <w:jc w:val="both"/>
        <w:rPr>
          <w:sz w:val="24"/>
          <w:szCs w:val="24"/>
        </w:rPr>
      </w:pPr>
      <w:r>
        <w:rPr>
          <w:b/>
          <w:sz w:val="24"/>
          <w:szCs w:val="24"/>
        </w:rPr>
        <w:t>10.9.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B21BCE" w:rsidRPr="0019591A" w:rsidRDefault="00B21BCE" w:rsidP="00B21BCE">
      <w:pPr>
        <w:widowControl w:val="0"/>
        <w:spacing w:after="120"/>
        <w:jc w:val="both"/>
        <w:rPr>
          <w:sz w:val="24"/>
          <w:szCs w:val="24"/>
        </w:rPr>
      </w:pPr>
      <w:r>
        <w:rPr>
          <w:b/>
          <w:sz w:val="24"/>
          <w:szCs w:val="24"/>
        </w:rPr>
        <w:t>10.10.</w:t>
      </w:r>
      <w:r w:rsidRPr="0019591A">
        <w:rPr>
          <w:sz w:val="24"/>
          <w:szCs w:val="24"/>
        </w:rPr>
        <w:t xml:space="preserve"> As despesas bancárias decorrentes de transferência de valores para outras praças serão de responsabilidade da Contratada.</w:t>
      </w:r>
    </w:p>
    <w:p w:rsidR="00B21BCE" w:rsidRPr="0019591A" w:rsidRDefault="00B21BCE" w:rsidP="00B21BCE">
      <w:pPr>
        <w:widowControl w:val="0"/>
        <w:spacing w:after="120"/>
        <w:jc w:val="both"/>
        <w:rPr>
          <w:sz w:val="24"/>
          <w:szCs w:val="24"/>
        </w:rPr>
      </w:pPr>
      <w:r>
        <w:rPr>
          <w:b/>
          <w:sz w:val="24"/>
          <w:szCs w:val="24"/>
        </w:rPr>
        <w:t>10.11.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11. CONDIÇÕES GERAIS</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11.1. </w:t>
      </w:r>
      <w:r w:rsidR="00B21BCE">
        <w:rPr>
          <w:sz w:val="24"/>
          <w:szCs w:val="24"/>
        </w:rPr>
        <w:t>A proponente declara</w:t>
      </w:r>
      <w:r w:rsidR="002F75AF" w:rsidRPr="002B632B">
        <w:rPr>
          <w:sz w:val="24"/>
          <w:szCs w:val="24"/>
        </w:rPr>
        <w:t xml:space="preserve"> conhecer os termos do instrumento convocatório que rege a presente licitação e demais anexos que o integram.</w:t>
      </w:r>
    </w:p>
    <w:p w:rsidR="002F75AF" w:rsidRPr="002B632B" w:rsidRDefault="00147CD9" w:rsidP="002F75AF">
      <w:pPr>
        <w:autoSpaceDE w:val="0"/>
        <w:autoSpaceDN w:val="0"/>
        <w:adjustRightInd w:val="0"/>
        <w:spacing w:line="276" w:lineRule="auto"/>
        <w:jc w:val="both"/>
        <w:rPr>
          <w:b/>
          <w:bCs/>
          <w:sz w:val="24"/>
          <w:szCs w:val="24"/>
        </w:rPr>
      </w:pPr>
      <w:r>
        <w:rPr>
          <w:bCs/>
          <w:sz w:val="24"/>
          <w:szCs w:val="24"/>
        </w:rPr>
        <w:t xml:space="preserve">11.2. </w:t>
      </w:r>
      <w:r w:rsidR="002F75AF" w:rsidRPr="002B632B">
        <w:rPr>
          <w:b/>
          <w:bCs/>
          <w:sz w:val="24"/>
          <w:szCs w:val="24"/>
        </w:rPr>
        <w:t>O preço proposto deverá contemplar todas as despesas que o compõem, tais como de embalagem, frete e seguro para entrega do bem no local indicado, bem como todos os encargos (obrigações sociais, impostos, taxas, etc.).</w:t>
      </w:r>
    </w:p>
    <w:p w:rsidR="005815B9" w:rsidRDefault="005815B9" w:rsidP="002F75AF">
      <w:pPr>
        <w:pStyle w:val="Corpodetexto"/>
        <w:jc w:val="right"/>
        <w:rPr>
          <w:szCs w:val="24"/>
        </w:rPr>
      </w:pPr>
    </w:p>
    <w:p w:rsidR="00B81383" w:rsidRDefault="00B81383" w:rsidP="002F75AF">
      <w:pPr>
        <w:pStyle w:val="Corpodetexto"/>
        <w:jc w:val="right"/>
        <w:rPr>
          <w:szCs w:val="24"/>
        </w:rPr>
      </w:pPr>
    </w:p>
    <w:p w:rsidR="002F75AF" w:rsidRPr="002B632B" w:rsidRDefault="002F75AF" w:rsidP="00147CD9">
      <w:pPr>
        <w:pStyle w:val="Corpodetexto"/>
        <w:jc w:val="center"/>
        <w:rPr>
          <w:b/>
          <w:szCs w:val="24"/>
        </w:rPr>
      </w:pPr>
      <w:r w:rsidRPr="002B632B">
        <w:rPr>
          <w:szCs w:val="24"/>
        </w:rPr>
        <w:t xml:space="preserve">Santo </w:t>
      </w:r>
      <w:r w:rsidR="0014558E" w:rsidRPr="002B632B">
        <w:rPr>
          <w:szCs w:val="24"/>
        </w:rPr>
        <w:t>Antônio</w:t>
      </w:r>
      <w:r w:rsidRPr="002B632B">
        <w:rPr>
          <w:szCs w:val="24"/>
        </w:rPr>
        <w:t xml:space="preserve"> Do Leste- MT, </w:t>
      </w:r>
      <w:r w:rsidR="008A14BF">
        <w:rPr>
          <w:szCs w:val="24"/>
        </w:rPr>
        <w:t>15</w:t>
      </w:r>
      <w:r w:rsidRPr="002B632B">
        <w:rPr>
          <w:szCs w:val="24"/>
        </w:rPr>
        <w:t xml:space="preserve"> de </w:t>
      </w:r>
      <w:r w:rsidR="005D06D0">
        <w:rPr>
          <w:szCs w:val="24"/>
        </w:rPr>
        <w:t>julho</w:t>
      </w:r>
      <w:r w:rsidRPr="002B632B">
        <w:rPr>
          <w:szCs w:val="24"/>
        </w:rPr>
        <w:t xml:space="preserve"> de 201</w:t>
      </w:r>
      <w:r w:rsidR="005815B9">
        <w:rPr>
          <w:szCs w:val="24"/>
        </w:rPr>
        <w:t>9</w:t>
      </w:r>
      <w:r w:rsidRPr="002B632B">
        <w:rPr>
          <w:szCs w:val="24"/>
        </w:rPr>
        <w:t>.</w:t>
      </w:r>
    </w:p>
    <w:p w:rsidR="002F75AF" w:rsidRPr="002B632B" w:rsidRDefault="002F75AF" w:rsidP="002F75AF">
      <w:pPr>
        <w:pStyle w:val="Corpodetexto"/>
        <w:jc w:val="both"/>
        <w:rPr>
          <w:szCs w:val="24"/>
        </w:rPr>
      </w:pPr>
    </w:p>
    <w:p w:rsidR="00B81383" w:rsidRPr="002B632B" w:rsidRDefault="00B81383" w:rsidP="002F75AF">
      <w:pPr>
        <w:pStyle w:val="Corpodetexto"/>
        <w:jc w:val="both"/>
        <w:rPr>
          <w:szCs w:val="24"/>
        </w:rPr>
      </w:pPr>
    </w:p>
    <w:p w:rsidR="002F75AF" w:rsidRPr="002B632B" w:rsidRDefault="002F75AF" w:rsidP="002F75AF">
      <w:pPr>
        <w:pStyle w:val="Corpodetexto"/>
        <w:jc w:val="center"/>
        <w:rPr>
          <w:b/>
          <w:szCs w:val="24"/>
        </w:rPr>
      </w:pPr>
    </w:p>
    <w:p w:rsidR="002F75AF" w:rsidRPr="002B632B" w:rsidRDefault="002F75AF" w:rsidP="0014558E">
      <w:pPr>
        <w:pStyle w:val="Corpodetexto"/>
        <w:jc w:val="center"/>
        <w:rPr>
          <w:b/>
          <w:szCs w:val="24"/>
        </w:rPr>
      </w:pPr>
      <w:r w:rsidRPr="002B632B">
        <w:rPr>
          <w:b/>
          <w:szCs w:val="24"/>
        </w:rPr>
        <w:t>ELAINE DE FÁTIMA MORS</w:t>
      </w:r>
    </w:p>
    <w:p w:rsidR="00197DE9" w:rsidRDefault="002F75AF" w:rsidP="0014558E">
      <w:pPr>
        <w:spacing w:after="120"/>
        <w:jc w:val="center"/>
        <w:rPr>
          <w:b/>
          <w:sz w:val="24"/>
          <w:szCs w:val="24"/>
        </w:rPr>
      </w:pPr>
      <w:r w:rsidRPr="002B632B">
        <w:rPr>
          <w:b/>
          <w:sz w:val="24"/>
          <w:szCs w:val="24"/>
        </w:rPr>
        <w:t>Secretária Municipal de Saúde</w:t>
      </w:r>
    </w:p>
    <w:p w:rsidR="0014558E" w:rsidRPr="0014558E" w:rsidRDefault="0014558E" w:rsidP="0014558E">
      <w:pPr>
        <w:spacing w:after="120"/>
        <w:jc w:val="center"/>
        <w:rPr>
          <w:b/>
          <w:sz w:val="24"/>
          <w:szCs w:val="24"/>
        </w:rPr>
      </w:pPr>
      <w:r w:rsidRPr="0014558E">
        <w:rPr>
          <w:b/>
          <w:sz w:val="16"/>
          <w:szCs w:val="16"/>
        </w:rPr>
        <w:t>Portaria nº. 0256/2017 de 03/07/2017</w:t>
      </w: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B21BCE" w:rsidRPr="0019591A" w:rsidRDefault="00B21BCE" w:rsidP="00B21BCE">
      <w:pPr>
        <w:widowControl w:val="0"/>
        <w:spacing w:before="120"/>
        <w:ind w:right="-568"/>
        <w:jc w:val="center"/>
        <w:rPr>
          <w:b/>
          <w:color w:val="000000" w:themeColor="text1"/>
          <w:sz w:val="24"/>
          <w:szCs w:val="24"/>
        </w:rPr>
      </w:pPr>
      <w:r w:rsidRPr="0019591A">
        <w:rPr>
          <w:b/>
          <w:color w:val="000000" w:themeColor="text1"/>
          <w:sz w:val="24"/>
          <w:szCs w:val="24"/>
        </w:rPr>
        <w:lastRenderedPageBreak/>
        <w:t>ANEXO II</w:t>
      </w: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t xml:space="preserve">PREGÃO ELETRÔNICO Nº </w:t>
      </w:r>
      <w:r w:rsidR="00A63941">
        <w:rPr>
          <w:b/>
          <w:color w:val="000000" w:themeColor="text1"/>
          <w:sz w:val="24"/>
          <w:szCs w:val="24"/>
        </w:rPr>
        <w:t>016/2019</w:t>
      </w:r>
      <w:r w:rsidR="007D7EAD">
        <w:rPr>
          <w:b/>
          <w:color w:val="000000" w:themeColor="text1"/>
          <w:sz w:val="24"/>
          <w:szCs w:val="24"/>
        </w:rPr>
        <w:t xml:space="preserve"> </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A63941">
        <w:rPr>
          <w:b/>
          <w:color w:val="000000" w:themeColor="text1"/>
          <w:sz w:val="22"/>
          <w:szCs w:val="22"/>
        </w:rPr>
        <w:t>016/2019</w:t>
      </w:r>
      <w:r w:rsidR="007D7EAD">
        <w:rPr>
          <w:b/>
          <w:color w:val="000000" w:themeColor="text1"/>
          <w:sz w:val="22"/>
          <w:szCs w:val="22"/>
        </w:rPr>
        <w:t xml:space="preserve"> </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 )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149"/>
        <w:gridCol w:w="1180"/>
        <w:gridCol w:w="908"/>
        <w:gridCol w:w="827"/>
        <w:gridCol w:w="1125"/>
        <w:gridCol w:w="1161"/>
      </w:tblGrid>
      <w:tr w:rsidR="0071420E" w:rsidRPr="0019591A" w:rsidTr="0071420E">
        <w:tc>
          <w:tcPr>
            <w:tcW w:w="596" w:type="dxa"/>
          </w:tcPr>
          <w:p w:rsidR="0071420E" w:rsidRPr="0019591A" w:rsidRDefault="0071420E" w:rsidP="0074287A">
            <w:pPr>
              <w:jc w:val="center"/>
              <w:rPr>
                <w:b/>
                <w:color w:val="000000"/>
                <w:sz w:val="18"/>
                <w:szCs w:val="18"/>
              </w:rPr>
            </w:pPr>
            <w:r w:rsidRPr="0019591A">
              <w:rPr>
                <w:b/>
                <w:color w:val="000000"/>
                <w:sz w:val="18"/>
                <w:szCs w:val="18"/>
              </w:rPr>
              <w:t>Item</w:t>
            </w:r>
          </w:p>
        </w:tc>
        <w:tc>
          <w:tcPr>
            <w:tcW w:w="4290" w:type="dxa"/>
            <w:vAlign w:val="bottom"/>
          </w:tcPr>
          <w:p w:rsidR="0071420E" w:rsidRPr="0019591A" w:rsidRDefault="0071420E" w:rsidP="0074287A">
            <w:pPr>
              <w:jc w:val="center"/>
              <w:rPr>
                <w:b/>
                <w:color w:val="000000"/>
                <w:sz w:val="18"/>
                <w:szCs w:val="18"/>
              </w:rPr>
            </w:pPr>
            <w:r>
              <w:rPr>
                <w:b/>
                <w:color w:val="000000"/>
                <w:sz w:val="18"/>
                <w:szCs w:val="18"/>
              </w:rPr>
              <w:t>Produto</w:t>
            </w:r>
          </w:p>
        </w:tc>
        <w:tc>
          <w:tcPr>
            <w:tcW w:w="1199" w:type="dxa"/>
            <w:vAlign w:val="bottom"/>
          </w:tcPr>
          <w:p w:rsidR="0071420E" w:rsidRPr="0019591A" w:rsidRDefault="0071420E" w:rsidP="0074287A">
            <w:pPr>
              <w:jc w:val="center"/>
              <w:rPr>
                <w:b/>
                <w:color w:val="000000"/>
                <w:sz w:val="18"/>
                <w:szCs w:val="18"/>
              </w:rPr>
            </w:pPr>
            <w:r w:rsidRPr="0019591A">
              <w:rPr>
                <w:b/>
                <w:color w:val="000000"/>
                <w:sz w:val="18"/>
                <w:szCs w:val="18"/>
              </w:rPr>
              <w:t>Quantidade</w:t>
            </w:r>
          </w:p>
        </w:tc>
        <w:tc>
          <w:tcPr>
            <w:tcW w:w="921" w:type="dxa"/>
            <w:vAlign w:val="bottom"/>
          </w:tcPr>
          <w:p w:rsidR="0071420E" w:rsidRPr="0019591A" w:rsidRDefault="0071420E" w:rsidP="0074287A">
            <w:pPr>
              <w:jc w:val="center"/>
              <w:rPr>
                <w:b/>
                <w:color w:val="000000"/>
                <w:sz w:val="18"/>
                <w:szCs w:val="18"/>
              </w:rPr>
            </w:pPr>
            <w:r w:rsidRPr="0019591A">
              <w:rPr>
                <w:b/>
                <w:color w:val="000000"/>
                <w:sz w:val="18"/>
                <w:szCs w:val="18"/>
              </w:rPr>
              <w:t>Unidade</w:t>
            </w:r>
          </w:p>
        </w:tc>
        <w:tc>
          <w:tcPr>
            <w:tcW w:w="831" w:type="dxa"/>
            <w:vAlign w:val="bottom"/>
          </w:tcPr>
          <w:p w:rsidR="0071420E" w:rsidRPr="0019591A" w:rsidRDefault="0071420E" w:rsidP="0071420E">
            <w:pPr>
              <w:jc w:val="center"/>
              <w:rPr>
                <w:b/>
                <w:color w:val="000000"/>
                <w:sz w:val="18"/>
                <w:szCs w:val="18"/>
              </w:rPr>
            </w:pPr>
            <w:r w:rsidRPr="0019591A">
              <w:rPr>
                <w:b/>
                <w:color w:val="000000"/>
                <w:sz w:val="18"/>
                <w:szCs w:val="18"/>
              </w:rPr>
              <w:t xml:space="preserve">  </w:t>
            </w:r>
            <w:r>
              <w:rPr>
                <w:b/>
                <w:color w:val="000000"/>
                <w:sz w:val="18"/>
                <w:szCs w:val="18"/>
              </w:rPr>
              <w:t>Marca</w:t>
            </w:r>
          </w:p>
        </w:tc>
        <w:tc>
          <w:tcPr>
            <w:tcW w:w="1147" w:type="dxa"/>
          </w:tcPr>
          <w:p w:rsidR="0071420E" w:rsidRPr="0019591A" w:rsidRDefault="0071420E" w:rsidP="0074287A">
            <w:pPr>
              <w:jc w:val="center"/>
              <w:rPr>
                <w:b/>
                <w:color w:val="000000"/>
                <w:sz w:val="18"/>
                <w:szCs w:val="18"/>
              </w:rPr>
            </w:pPr>
            <w:r>
              <w:rPr>
                <w:b/>
                <w:color w:val="000000"/>
                <w:sz w:val="18"/>
                <w:szCs w:val="18"/>
              </w:rPr>
              <w:t>V. Unitário</w:t>
            </w:r>
          </w:p>
        </w:tc>
        <w:tc>
          <w:tcPr>
            <w:tcW w:w="1188" w:type="dxa"/>
            <w:vAlign w:val="bottom"/>
          </w:tcPr>
          <w:p w:rsidR="0071420E" w:rsidRPr="0019591A" w:rsidRDefault="0071420E" w:rsidP="0071420E">
            <w:pPr>
              <w:jc w:val="center"/>
              <w:rPr>
                <w:b/>
                <w:color w:val="000000"/>
                <w:sz w:val="18"/>
                <w:szCs w:val="18"/>
              </w:rPr>
            </w:pPr>
            <w:r>
              <w:rPr>
                <w:b/>
                <w:color w:val="000000"/>
                <w:sz w:val="18"/>
                <w:szCs w:val="18"/>
              </w:rPr>
              <w:t>V.</w:t>
            </w:r>
            <w:r w:rsidRPr="0019591A">
              <w:rPr>
                <w:b/>
                <w:color w:val="000000"/>
                <w:sz w:val="18"/>
                <w:szCs w:val="18"/>
              </w:rPr>
              <w:t xml:space="preserve"> Total</w:t>
            </w: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 xml:space="preserve">Informamos ainda, que os pagamentos deverão ser efetuados com todas as condições estabelecidas no Edital da Licitação e seus anexos, na Conta Corrente nº </w:t>
      </w:r>
      <w:proofErr w:type="spellStart"/>
      <w:r w:rsidRPr="0019591A">
        <w:rPr>
          <w:sz w:val="16"/>
          <w:szCs w:val="16"/>
        </w:rPr>
        <w:t>xxxxxxx</w:t>
      </w:r>
      <w:proofErr w:type="spellEnd"/>
      <w:r w:rsidRPr="0019591A">
        <w:rPr>
          <w:sz w:val="16"/>
          <w:szCs w:val="16"/>
        </w:rPr>
        <w:t xml:space="preserve"> Agência nº </w:t>
      </w:r>
      <w:proofErr w:type="spellStart"/>
      <w:r w:rsidRPr="0019591A">
        <w:rPr>
          <w:sz w:val="16"/>
          <w:szCs w:val="16"/>
        </w:rPr>
        <w:t>xxxx</w:t>
      </w:r>
      <w:proofErr w:type="spellEnd"/>
      <w:r w:rsidRPr="0019591A">
        <w:rPr>
          <w:sz w:val="16"/>
          <w:szCs w:val="16"/>
        </w:rPr>
        <w:t xml:space="preserve">  do Banco </w:t>
      </w:r>
      <w:proofErr w:type="spellStart"/>
      <w:r w:rsidRPr="0019591A">
        <w:rPr>
          <w:sz w:val="16"/>
          <w:szCs w:val="16"/>
        </w:rPr>
        <w:t>Xxxxxxxx</w:t>
      </w:r>
      <w:proofErr w:type="spellEnd"/>
      <w:r w:rsidRPr="0019591A">
        <w:rPr>
          <w:sz w:val="16"/>
          <w:szCs w:val="16"/>
        </w:rPr>
        <w:t>.</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8724B4" w:rsidRPr="0019591A" w:rsidRDefault="008724B4" w:rsidP="008724B4">
      <w:pPr>
        <w:pStyle w:val="Lista"/>
        <w:widowControl w:val="0"/>
        <w:ind w:left="0" w:firstLine="0"/>
        <w:jc w:val="center"/>
        <w:rPr>
          <w:b/>
          <w:szCs w:val="24"/>
        </w:rPr>
      </w:pPr>
      <w:r w:rsidRPr="0019591A">
        <w:rPr>
          <w:b/>
          <w:szCs w:val="24"/>
        </w:rPr>
        <w:lastRenderedPageBreak/>
        <w:t>ANEXO III</w:t>
      </w:r>
    </w:p>
    <w:p w:rsidR="008724B4" w:rsidRDefault="008724B4"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t xml:space="preserve">PREGÃO ELETRÔNICO Nº </w:t>
      </w:r>
      <w:r w:rsidR="00A63941">
        <w:rPr>
          <w:b/>
          <w:szCs w:val="24"/>
        </w:rPr>
        <w:t>016/2019</w:t>
      </w:r>
      <w:r w:rsidR="007D7EAD">
        <w:rPr>
          <w:b/>
          <w:szCs w:val="24"/>
        </w:rPr>
        <w:t xml:space="preserve"> </w:t>
      </w:r>
    </w:p>
    <w:p w:rsidR="00F73CD1" w:rsidRPr="0019591A" w:rsidRDefault="00F73CD1" w:rsidP="0026112B">
      <w:pPr>
        <w:pStyle w:val="Cabealho"/>
        <w:widowControl w:val="0"/>
        <w:jc w:val="center"/>
        <w:rPr>
          <w:b/>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t xml:space="preserve">Ref.: Licitação na modalidade PREGÃO ELETRÔNICO nº </w:t>
      </w:r>
      <w:r w:rsidR="00A63941">
        <w:rPr>
          <w:sz w:val="24"/>
          <w:szCs w:val="24"/>
        </w:rPr>
        <w:t>016/2019</w:t>
      </w:r>
      <w:r w:rsidR="007D7EAD">
        <w:rPr>
          <w:sz w:val="24"/>
          <w:szCs w:val="24"/>
        </w:rPr>
        <w:t xml:space="preserve"> </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A63941">
        <w:rPr>
          <w:sz w:val="24"/>
          <w:szCs w:val="24"/>
        </w:rPr>
        <w:t>016/2019</w:t>
      </w:r>
      <w:r w:rsidR="00F33DFF">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r w:rsidRPr="0019591A">
        <w:rPr>
          <w:sz w:val="24"/>
          <w:szCs w:val="24"/>
        </w:rPr>
        <w:t>( )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8724B4" w:rsidRPr="0019591A" w:rsidRDefault="008724B4" w:rsidP="008724B4">
      <w:pPr>
        <w:widowControl w:val="0"/>
        <w:spacing w:line="360" w:lineRule="auto"/>
        <w:jc w:val="center"/>
        <w:rPr>
          <w:b/>
          <w:i/>
          <w:sz w:val="24"/>
          <w:szCs w:val="24"/>
        </w:rPr>
      </w:pPr>
      <w:r w:rsidRPr="0019591A">
        <w:rPr>
          <w:b/>
          <w:sz w:val="24"/>
          <w:szCs w:val="24"/>
        </w:rPr>
        <w:lastRenderedPageBreak/>
        <w:t>ANEXO IV</w:t>
      </w:r>
    </w:p>
    <w:p w:rsidR="008724B4" w:rsidRDefault="008724B4" w:rsidP="0026112B">
      <w:pPr>
        <w:pStyle w:val="Cabealho"/>
        <w:widowControl w:val="0"/>
        <w:spacing w:after="120"/>
        <w:jc w:val="center"/>
        <w:rPr>
          <w:b/>
          <w:color w:val="000000" w:themeColor="text1"/>
          <w:szCs w:val="24"/>
        </w:rPr>
      </w:pP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t xml:space="preserve">PREGÃO ELETRÔNICO Nº </w:t>
      </w:r>
      <w:r w:rsidR="00A63941">
        <w:rPr>
          <w:b/>
          <w:color w:val="000000" w:themeColor="text1"/>
          <w:szCs w:val="24"/>
        </w:rPr>
        <w:t>016/2019</w:t>
      </w:r>
      <w:r w:rsidR="007D7EAD">
        <w:rPr>
          <w:b/>
          <w:color w:val="000000" w:themeColor="text1"/>
          <w:szCs w:val="24"/>
        </w:rPr>
        <w:t xml:space="preserve"> </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A63941">
        <w:rPr>
          <w:strike w:val="0"/>
          <w:color w:val="000000" w:themeColor="text1"/>
        </w:rPr>
        <w:t>016/2019</w:t>
      </w:r>
      <w:r w:rsidR="007D7EAD">
        <w:rPr>
          <w:strike w:val="0"/>
          <w:color w:val="000000" w:themeColor="text1"/>
        </w:rPr>
        <w:t xml:space="preserve"> </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(assinatura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982FCF" w:rsidRDefault="00982FCF" w:rsidP="0074287A">
      <w:pPr>
        <w:pStyle w:val="Cabealho"/>
        <w:widowControl w:val="0"/>
        <w:jc w:val="center"/>
        <w:rPr>
          <w:b/>
          <w:szCs w:val="24"/>
        </w:rPr>
      </w:pPr>
    </w:p>
    <w:p w:rsidR="00CB39F2" w:rsidRDefault="00CB39F2" w:rsidP="0074287A">
      <w:pPr>
        <w:pStyle w:val="Cabealho"/>
        <w:widowControl w:val="0"/>
        <w:jc w:val="center"/>
        <w:rPr>
          <w:b/>
          <w:szCs w:val="24"/>
        </w:rPr>
      </w:pPr>
    </w:p>
    <w:p w:rsidR="008724B4" w:rsidRPr="0019591A" w:rsidRDefault="008724B4" w:rsidP="008724B4">
      <w:pPr>
        <w:widowControl w:val="0"/>
        <w:spacing w:after="120"/>
        <w:jc w:val="center"/>
        <w:rPr>
          <w:b/>
          <w:sz w:val="24"/>
          <w:szCs w:val="24"/>
        </w:rPr>
      </w:pPr>
      <w:r w:rsidRPr="0019591A">
        <w:rPr>
          <w:b/>
          <w:sz w:val="24"/>
          <w:szCs w:val="24"/>
        </w:rPr>
        <w:lastRenderedPageBreak/>
        <w:t>ANEXO V</w:t>
      </w:r>
    </w:p>
    <w:p w:rsidR="0026112B" w:rsidRDefault="00F73CD1" w:rsidP="00F73CD1">
      <w:pPr>
        <w:widowControl w:val="0"/>
        <w:spacing w:after="120"/>
        <w:rPr>
          <w:b/>
          <w:sz w:val="24"/>
          <w:szCs w:val="24"/>
        </w:rPr>
      </w:pPr>
      <w:r>
        <w:rPr>
          <w:b/>
          <w:sz w:val="24"/>
          <w:szCs w:val="24"/>
        </w:rPr>
        <w:t xml:space="preserve">                         </w:t>
      </w:r>
      <w:r w:rsidR="00BA79B5">
        <w:rPr>
          <w:b/>
          <w:sz w:val="24"/>
          <w:szCs w:val="24"/>
        </w:rPr>
        <w:t xml:space="preserve">   </w:t>
      </w:r>
      <w:r>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 xml:space="preserve">PREGÃO ELETRÔNICO Nº </w:t>
      </w:r>
      <w:r w:rsidR="00A63941">
        <w:rPr>
          <w:b/>
          <w:sz w:val="24"/>
          <w:szCs w:val="24"/>
        </w:rPr>
        <w:t>016/2019</w:t>
      </w:r>
      <w:r w:rsidR="007D7EAD">
        <w:rPr>
          <w:b/>
          <w:sz w:val="24"/>
          <w:szCs w:val="24"/>
        </w:rPr>
        <w:t xml:space="preserve"> </w:t>
      </w:r>
    </w:p>
    <w:p w:rsidR="008F0B72" w:rsidRPr="0019591A" w:rsidRDefault="008724B4" w:rsidP="0026112B">
      <w:pPr>
        <w:widowControl w:val="0"/>
        <w:spacing w:after="120"/>
        <w:ind w:right="-1"/>
        <w:jc w:val="center"/>
        <w:rPr>
          <w:b/>
          <w:color w:val="FF0000"/>
          <w:sz w:val="24"/>
          <w:szCs w:val="24"/>
        </w:rPr>
      </w:pPr>
      <w:r w:rsidRPr="0019591A">
        <w:rPr>
          <w:b/>
          <w:color w:val="FF0000"/>
          <w:sz w:val="24"/>
          <w:szCs w:val="24"/>
        </w:rPr>
        <w:t xml:space="preserve"> </w:t>
      </w:r>
      <w:r w:rsidR="008F0B72"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A63941">
        <w:rPr>
          <w:color w:val="000000" w:themeColor="text1"/>
          <w:sz w:val="24"/>
          <w:szCs w:val="24"/>
        </w:rPr>
        <w:t>016/2019</w:t>
      </w:r>
      <w:r w:rsidR="00F33DFF">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B82151" w:rsidRPr="0019591A" w:rsidRDefault="00B82151" w:rsidP="00B82151">
      <w:pPr>
        <w:widowControl w:val="0"/>
        <w:spacing w:after="120"/>
        <w:jc w:val="center"/>
        <w:rPr>
          <w:b/>
          <w:sz w:val="24"/>
          <w:szCs w:val="24"/>
        </w:rPr>
      </w:pPr>
      <w:r w:rsidRPr="0019591A">
        <w:rPr>
          <w:b/>
          <w:sz w:val="24"/>
          <w:szCs w:val="24"/>
        </w:rPr>
        <w:lastRenderedPageBreak/>
        <w:t>ANEXO VI</w:t>
      </w:r>
    </w:p>
    <w:p w:rsidR="0026112B" w:rsidRDefault="0026112B" w:rsidP="0074287A">
      <w:pPr>
        <w:widowControl w:val="0"/>
        <w:spacing w:after="120"/>
        <w:jc w:val="center"/>
        <w:rPr>
          <w:b/>
          <w:sz w:val="24"/>
          <w:szCs w:val="24"/>
        </w:rPr>
      </w:pPr>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A63941">
        <w:rPr>
          <w:b/>
          <w:color w:val="000000" w:themeColor="text1"/>
          <w:sz w:val="24"/>
          <w:szCs w:val="24"/>
        </w:rPr>
        <w:t>016/2019</w:t>
      </w:r>
      <w:r w:rsidR="007D7EAD">
        <w:rPr>
          <w:b/>
          <w:color w:val="000000" w:themeColor="text1"/>
          <w:sz w:val="24"/>
          <w:szCs w:val="24"/>
        </w:rPr>
        <w:t xml:space="preserve"> </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4"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A63941">
              <w:rPr>
                <w:b/>
                <w:color w:val="000000" w:themeColor="text1"/>
                <w:sz w:val="22"/>
                <w:szCs w:val="22"/>
              </w:rPr>
              <w:t>016/2019</w:t>
            </w:r>
            <w:r w:rsidR="007D7EAD">
              <w:rPr>
                <w:b/>
                <w:color w:val="000000" w:themeColor="text1"/>
                <w:sz w:val="22"/>
                <w:szCs w:val="22"/>
              </w:rPr>
              <w:t xml:space="preserve"> </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A63941">
              <w:rPr>
                <w:color w:val="000000" w:themeColor="text1"/>
                <w:sz w:val="22"/>
                <w:szCs w:val="22"/>
              </w:rPr>
              <w:t>092/2019</w:t>
            </w:r>
            <w:r w:rsidR="007D7EAD">
              <w:rPr>
                <w:color w:val="000000" w:themeColor="text1"/>
                <w:sz w:val="22"/>
                <w:szCs w:val="22"/>
              </w:rPr>
              <w:t xml:space="preserve"> </w:t>
            </w:r>
          </w:p>
        </w:tc>
      </w:tr>
      <w:tr w:rsidR="0074287A" w:rsidRPr="0019591A" w:rsidTr="0074287A">
        <w:trPr>
          <w:cantSplit/>
          <w:trHeight w:val="330"/>
        </w:trPr>
        <w:tc>
          <w:tcPr>
            <w:tcW w:w="9639" w:type="dxa"/>
            <w:gridSpan w:val="5"/>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411EE1">
              <w:rPr>
                <w:b/>
                <w:color w:val="000000" w:themeColor="text1"/>
                <w:szCs w:val="24"/>
              </w:rPr>
              <w:t xml:space="preserve">Registro de Preços para </w:t>
            </w:r>
            <w:r w:rsidR="00D0128E" w:rsidRPr="003505C5">
              <w:rPr>
                <w:b/>
                <w:szCs w:val="40"/>
              </w:rPr>
              <w:t xml:space="preserve">futura e eventual </w:t>
            </w:r>
            <w:r w:rsidR="00052AEF" w:rsidRPr="00762E27">
              <w:rPr>
                <w:rFonts w:eastAsia="Arial"/>
                <w:b/>
                <w:szCs w:val="24"/>
              </w:rPr>
              <w:t>aquisição de insumos, materiais de consumo, e equipamentos e materiais permanentes, destinados a atender as necessidades do Fundo Municipal de Saúde</w:t>
            </w:r>
            <w:r w:rsidR="004F3378" w:rsidRPr="00E61C3B">
              <w:rPr>
                <w:b/>
                <w:color w:val="000000" w:themeColor="text1"/>
                <w:szCs w:val="24"/>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 xml:space="preserve">Natureza Jurídica: [ ] </w:t>
            </w:r>
            <w:proofErr w:type="spellStart"/>
            <w:r w:rsidRPr="0019591A">
              <w:rPr>
                <w:b/>
              </w:rPr>
              <w:t>Ltda</w:t>
            </w:r>
            <w:proofErr w:type="spellEnd"/>
            <w:r w:rsidRPr="0019591A">
              <w:rPr>
                <w:b/>
              </w:rPr>
              <w:t xml:space="preserve">  [ ] Individual [ ] SA [ ] Outras</w:t>
            </w:r>
          </w:p>
          <w:p w:rsidR="0074287A" w:rsidRPr="0019591A" w:rsidRDefault="0074287A" w:rsidP="00C84466">
            <w:pPr>
              <w:widowControl w:val="0"/>
              <w:spacing w:before="120" w:after="120"/>
              <w:jc w:val="both"/>
              <w:rPr>
                <w:b/>
              </w:rPr>
            </w:pPr>
            <w:r w:rsidRPr="0019591A">
              <w:rPr>
                <w:b/>
              </w:rPr>
              <w:t>[  ] Não enquadrada como ME ou EPP</w:t>
            </w:r>
          </w:p>
          <w:p w:rsidR="0074287A" w:rsidRPr="0019591A" w:rsidRDefault="0074287A" w:rsidP="00C84466">
            <w:pPr>
              <w:widowControl w:val="0"/>
              <w:spacing w:before="120" w:after="120"/>
              <w:jc w:val="both"/>
              <w:rPr>
                <w:b/>
              </w:rPr>
            </w:pPr>
            <w:r w:rsidRPr="0019591A">
              <w:rPr>
                <w:b/>
              </w:rPr>
              <w:t>[  ]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74287A" w:rsidRPr="0019591A" w:rsidRDefault="0074287A" w:rsidP="0074287A">
      <w:pPr>
        <w:widowControl w:val="0"/>
        <w:spacing w:after="120"/>
        <w:jc w:val="center"/>
        <w:rPr>
          <w:b/>
          <w:sz w:val="24"/>
          <w:szCs w:val="24"/>
        </w:rPr>
      </w:pPr>
    </w:p>
    <w:p w:rsidR="00F151FD" w:rsidRDefault="00F73CD1" w:rsidP="00F73CD1">
      <w:pPr>
        <w:widowControl w:val="0"/>
        <w:spacing w:after="120"/>
        <w:jc w:val="both"/>
        <w:rPr>
          <w:b/>
          <w:color w:val="000000" w:themeColor="text1"/>
          <w:sz w:val="24"/>
          <w:szCs w:val="24"/>
        </w:rPr>
      </w:pPr>
      <w:r>
        <w:rPr>
          <w:b/>
          <w:color w:val="000000" w:themeColor="text1"/>
          <w:sz w:val="24"/>
          <w:szCs w:val="24"/>
        </w:rPr>
        <w:lastRenderedPageBreak/>
        <w:t xml:space="preserve">                             </w:t>
      </w:r>
    </w:p>
    <w:p w:rsidR="00B82151" w:rsidRPr="0019591A" w:rsidRDefault="00B82151" w:rsidP="00B82151">
      <w:pPr>
        <w:pStyle w:val="Ttulo"/>
        <w:tabs>
          <w:tab w:val="left" w:pos="-1985"/>
        </w:tabs>
        <w:ind w:right="0"/>
        <w:rPr>
          <w:color w:val="000000" w:themeColor="text1"/>
          <w:sz w:val="24"/>
          <w:szCs w:val="24"/>
        </w:rPr>
      </w:pPr>
      <w:r w:rsidRPr="0019591A">
        <w:rPr>
          <w:color w:val="000000" w:themeColor="text1"/>
          <w:sz w:val="24"/>
          <w:szCs w:val="24"/>
        </w:rPr>
        <w:t>ANEXO VII</w:t>
      </w:r>
    </w:p>
    <w:p w:rsidR="00E61C3B" w:rsidRDefault="00E61C3B" w:rsidP="00F73CD1">
      <w:pPr>
        <w:widowControl w:val="0"/>
        <w:spacing w:after="120"/>
        <w:jc w:val="both"/>
        <w:rPr>
          <w:b/>
          <w:color w:val="000000" w:themeColor="text1"/>
          <w:sz w:val="24"/>
          <w:szCs w:val="24"/>
        </w:rPr>
      </w:pP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A63941">
        <w:rPr>
          <w:b/>
          <w:color w:val="000000" w:themeColor="text1"/>
          <w:sz w:val="24"/>
          <w:szCs w:val="24"/>
        </w:rPr>
        <w:t>016/2019</w:t>
      </w:r>
      <w:r w:rsidR="007D7EAD">
        <w:rPr>
          <w:b/>
          <w:color w:val="000000" w:themeColor="text1"/>
          <w:sz w:val="24"/>
          <w:szCs w:val="24"/>
        </w:rPr>
        <w:t xml:space="preserve"> </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2F75AF">
          <w:headerReference w:type="default" r:id="rId35"/>
          <w:footerReference w:type="even" r:id="rId36"/>
          <w:footerReference w:type="default" r:id="rId37"/>
          <w:headerReference w:type="first" r:id="rId38"/>
          <w:footerReference w:type="first" r:id="rId39"/>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2018</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A63941">
        <w:rPr>
          <w:b/>
          <w:color w:val="000000" w:themeColor="text1"/>
          <w:sz w:val="24"/>
          <w:szCs w:val="24"/>
        </w:rPr>
        <w:t>016/2019</w:t>
      </w:r>
      <w:r w:rsidR="007D7EAD">
        <w:rPr>
          <w:b/>
          <w:color w:val="000000" w:themeColor="text1"/>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A63941">
        <w:rPr>
          <w:b/>
          <w:sz w:val="24"/>
          <w:szCs w:val="24"/>
        </w:rPr>
        <w:t>092/2019</w:t>
      </w:r>
      <w:r w:rsidR="007D7EAD">
        <w:rPr>
          <w:b/>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151694">
        <w:rPr>
          <w:b/>
          <w:sz w:val="24"/>
          <w:szCs w:val="24"/>
        </w:rPr>
        <w:t>Administração</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A63941">
        <w:rPr>
          <w:b/>
          <w:sz w:val="24"/>
          <w:szCs w:val="24"/>
        </w:rPr>
        <w:t>016/2019</w:t>
      </w:r>
      <w:r w:rsidR="00F33DFF">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Default="00064DAE" w:rsidP="00064DAE">
      <w:pPr>
        <w:widowControl w:val="0"/>
        <w:tabs>
          <w:tab w:val="left" w:pos="7648"/>
        </w:tabs>
        <w:spacing w:after="120"/>
        <w:jc w:val="both"/>
        <w:rPr>
          <w:b/>
          <w:sz w:val="24"/>
          <w:szCs w:val="24"/>
        </w:rPr>
      </w:pPr>
      <w:r>
        <w:rPr>
          <w:b/>
          <w:sz w:val="24"/>
          <w:szCs w:val="24"/>
        </w:rPr>
        <w:tab/>
      </w:r>
    </w:p>
    <w:p w:rsidR="00B8758E" w:rsidRPr="0019591A" w:rsidRDefault="00B8758E" w:rsidP="00064DAE">
      <w:pPr>
        <w:widowControl w:val="0"/>
        <w:tabs>
          <w:tab w:val="left" w:pos="7648"/>
        </w:tabs>
        <w:spacing w:after="120"/>
        <w:jc w:val="both"/>
        <w:rPr>
          <w:b/>
          <w:sz w:val="24"/>
          <w:szCs w:val="24"/>
        </w:rPr>
      </w:pP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E61C3B" w:rsidRPr="00356FE6">
        <w:rPr>
          <w:b/>
          <w:color w:val="000000" w:themeColor="text1"/>
          <w:sz w:val="24"/>
          <w:szCs w:val="24"/>
        </w:rPr>
        <w:t xml:space="preserve">Registro de Preços para </w:t>
      </w:r>
      <w:r w:rsidR="00E61C3B" w:rsidRPr="00356FE6">
        <w:rPr>
          <w:b/>
          <w:sz w:val="24"/>
          <w:szCs w:val="24"/>
        </w:rPr>
        <w:t xml:space="preserve">futura e eventual </w:t>
      </w:r>
      <w:r w:rsidR="00052AEF" w:rsidRPr="00762E27">
        <w:rPr>
          <w:rFonts w:eastAsia="Arial"/>
          <w:b/>
          <w:sz w:val="24"/>
          <w:szCs w:val="24"/>
        </w:rPr>
        <w:t>aquisição de insumos, materiais de consumo, e equipamentos e materiais permanentes, destinados a atender as necessidades do Fundo Municipal de Saúde</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A63941">
        <w:rPr>
          <w:b/>
          <w:sz w:val="24"/>
          <w:szCs w:val="24"/>
        </w:rPr>
        <w:t>016/2019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tbl>
      <w:tblPr>
        <w:tblStyle w:val="Tabelacomgrade"/>
        <w:tblW w:w="0" w:type="auto"/>
        <w:jc w:val="center"/>
        <w:tblLook w:val="04A0" w:firstRow="1" w:lastRow="0" w:firstColumn="1" w:lastColumn="0" w:noHBand="0" w:noVBand="1"/>
      </w:tblPr>
      <w:tblGrid>
        <w:gridCol w:w="734"/>
        <w:gridCol w:w="2076"/>
        <w:gridCol w:w="819"/>
        <w:gridCol w:w="783"/>
        <w:gridCol w:w="901"/>
        <w:gridCol w:w="2197"/>
        <w:gridCol w:w="2686"/>
      </w:tblGrid>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b/>
                <w:sz w:val="20"/>
              </w:rPr>
            </w:pPr>
            <w:r>
              <w:rPr>
                <w:b/>
                <w:sz w:val="20"/>
              </w:rPr>
              <w:t>Item</w:t>
            </w:r>
          </w:p>
        </w:tc>
        <w:tc>
          <w:tcPr>
            <w:tcW w:w="2131" w:type="dxa"/>
          </w:tcPr>
          <w:p w:rsidR="00540661" w:rsidRPr="005C6C0F" w:rsidRDefault="00540661" w:rsidP="009941A6">
            <w:pPr>
              <w:pStyle w:val="Corpodetexto"/>
              <w:spacing w:line="292" w:lineRule="auto"/>
              <w:ind w:right="118"/>
              <w:jc w:val="center"/>
              <w:rPr>
                <w:b/>
                <w:sz w:val="20"/>
              </w:rPr>
            </w:pPr>
            <w:r w:rsidRPr="005C6C0F">
              <w:rPr>
                <w:b/>
                <w:sz w:val="20"/>
              </w:rPr>
              <w:t>Descrição das especificações mínimas</w:t>
            </w:r>
          </w:p>
        </w:tc>
        <w:tc>
          <w:tcPr>
            <w:tcW w:w="819" w:type="dxa"/>
          </w:tcPr>
          <w:p w:rsidR="00540661" w:rsidRPr="005C6C0F" w:rsidRDefault="00540661" w:rsidP="009941A6">
            <w:pPr>
              <w:pStyle w:val="Corpodetexto"/>
              <w:spacing w:line="292" w:lineRule="auto"/>
              <w:ind w:right="118"/>
              <w:jc w:val="center"/>
              <w:rPr>
                <w:b/>
                <w:sz w:val="20"/>
              </w:rPr>
            </w:pPr>
            <w:r w:rsidRPr="005C6C0F">
              <w:rPr>
                <w:b/>
                <w:sz w:val="20"/>
              </w:rPr>
              <w:t>Unid.</w:t>
            </w:r>
          </w:p>
        </w:tc>
        <w:tc>
          <w:tcPr>
            <w:tcW w:w="784" w:type="dxa"/>
          </w:tcPr>
          <w:p w:rsidR="00540661" w:rsidRPr="005C6C0F" w:rsidRDefault="00540661" w:rsidP="009941A6">
            <w:pPr>
              <w:pStyle w:val="Corpodetexto"/>
              <w:spacing w:line="292" w:lineRule="auto"/>
              <w:ind w:right="118"/>
              <w:jc w:val="center"/>
              <w:rPr>
                <w:b/>
                <w:sz w:val="20"/>
              </w:rPr>
            </w:pPr>
            <w:proofErr w:type="spellStart"/>
            <w:r>
              <w:rPr>
                <w:b/>
                <w:sz w:val="20"/>
              </w:rPr>
              <w:t>Qtde</w:t>
            </w:r>
            <w:proofErr w:type="spellEnd"/>
          </w:p>
        </w:tc>
        <w:tc>
          <w:tcPr>
            <w:tcW w:w="901" w:type="dxa"/>
          </w:tcPr>
          <w:p w:rsidR="00540661" w:rsidRDefault="00540661" w:rsidP="009941A6">
            <w:pPr>
              <w:pStyle w:val="Corpodetexto"/>
              <w:spacing w:line="292" w:lineRule="auto"/>
              <w:ind w:right="118"/>
              <w:jc w:val="center"/>
              <w:rPr>
                <w:b/>
                <w:sz w:val="20"/>
              </w:rPr>
            </w:pPr>
            <w:r>
              <w:rPr>
                <w:b/>
                <w:sz w:val="20"/>
              </w:rPr>
              <w:t>Marca</w:t>
            </w:r>
          </w:p>
        </w:tc>
        <w:tc>
          <w:tcPr>
            <w:tcW w:w="2258" w:type="dxa"/>
          </w:tcPr>
          <w:p w:rsidR="00540661" w:rsidRDefault="00540661" w:rsidP="00540661">
            <w:pPr>
              <w:pStyle w:val="Corpodetexto"/>
              <w:spacing w:line="292" w:lineRule="auto"/>
              <w:ind w:right="118"/>
              <w:jc w:val="center"/>
              <w:rPr>
                <w:b/>
                <w:sz w:val="20"/>
              </w:rPr>
            </w:pPr>
            <w:r>
              <w:rPr>
                <w:b/>
                <w:sz w:val="20"/>
              </w:rPr>
              <w:t>Valor unitário</w:t>
            </w:r>
          </w:p>
        </w:tc>
        <w:tc>
          <w:tcPr>
            <w:tcW w:w="2768" w:type="dxa"/>
          </w:tcPr>
          <w:p w:rsidR="00540661" w:rsidRPr="005C6C0F" w:rsidRDefault="00540661" w:rsidP="009941A6">
            <w:pPr>
              <w:pStyle w:val="Corpodetexto"/>
              <w:spacing w:line="292" w:lineRule="auto"/>
              <w:ind w:right="118"/>
              <w:jc w:val="center"/>
              <w:rPr>
                <w:b/>
                <w:sz w:val="20"/>
              </w:rPr>
            </w:pPr>
            <w:r>
              <w:rPr>
                <w:b/>
                <w:sz w:val="20"/>
              </w:rPr>
              <w:t>Valor total</w:t>
            </w:r>
          </w:p>
        </w:tc>
      </w:tr>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sz w:val="20"/>
              </w:rPr>
            </w:pPr>
          </w:p>
        </w:tc>
        <w:tc>
          <w:tcPr>
            <w:tcW w:w="2131" w:type="dxa"/>
          </w:tcPr>
          <w:p w:rsidR="00540661" w:rsidRPr="00185AE1" w:rsidRDefault="00540661" w:rsidP="009941A6">
            <w:pPr>
              <w:pStyle w:val="Corpodetexto"/>
              <w:spacing w:line="292" w:lineRule="auto"/>
              <w:ind w:right="118"/>
              <w:jc w:val="both"/>
              <w:rPr>
                <w:sz w:val="20"/>
              </w:rPr>
            </w:pPr>
          </w:p>
        </w:tc>
        <w:tc>
          <w:tcPr>
            <w:tcW w:w="819" w:type="dxa"/>
          </w:tcPr>
          <w:p w:rsidR="00540661" w:rsidRPr="005C6C0F" w:rsidRDefault="00540661" w:rsidP="009941A6">
            <w:pPr>
              <w:pStyle w:val="Corpodetexto"/>
              <w:spacing w:line="292" w:lineRule="auto"/>
              <w:ind w:right="118"/>
              <w:jc w:val="center"/>
              <w:rPr>
                <w:sz w:val="20"/>
              </w:rPr>
            </w:pPr>
          </w:p>
        </w:tc>
        <w:tc>
          <w:tcPr>
            <w:tcW w:w="784" w:type="dxa"/>
          </w:tcPr>
          <w:p w:rsidR="00540661" w:rsidRDefault="00540661" w:rsidP="009941A6">
            <w:pPr>
              <w:pStyle w:val="Corpodetexto"/>
              <w:spacing w:line="292" w:lineRule="auto"/>
              <w:ind w:right="118"/>
              <w:jc w:val="center"/>
              <w:rPr>
                <w:sz w:val="20"/>
              </w:rPr>
            </w:pPr>
          </w:p>
        </w:tc>
        <w:tc>
          <w:tcPr>
            <w:tcW w:w="901" w:type="dxa"/>
          </w:tcPr>
          <w:p w:rsidR="00540661" w:rsidRDefault="00540661" w:rsidP="009941A6">
            <w:pPr>
              <w:pStyle w:val="Corpodetexto"/>
              <w:spacing w:line="292" w:lineRule="auto"/>
              <w:ind w:right="118"/>
              <w:jc w:val="center"/>
              <w:rPr>
                <w:sz w:val="20"/>
              </w:rPr>
            </w:pPr>
          </w:p>
        </w:tc>
        <w:tc>
          <w:tcPr>
            <w:tcW w:w="2258" w:type="dxa"/>
          </w:tcPr>
          <w:p w:rsidR="00540661" w:rsidRDefault="00540661" w:rsidP="009941A6">
            <w:pPr>
              <w:pStyle w:val="Corpodetexto"/>
              <w:spacing w:line="292" w:lineRule="auto"/>
              <w:ind w:right="118"/>
              <w:jc w:val="center"/>
              <w:rPr>
                <w:sz w:val="20"/>
              </w:rPr>
            </w:pPr>
          </w:p>
        </w:tc>
        <w:tc>
          <w:tcPr>
            <w:tcW w:w="2768" w:type="dxa"/>
          </w:tcPr>
          <w:p w:rsidR="00540661" w:rsidRPr="005C6C0F" w:rsidRDefault="00540661" w:rsidP="009941A6">
            <w:pPr>
              <w:pStyle w:val="Corpodetexto"/>
              <w:spacing w:line="292" w:lineRule="auto"/>
              <w:ind w:right="118"/>
              <w:jc w:val="center"/>
              <w:rPr>
                <w:sz w:val="20"/>
              </w:rPr>
            </w:pPr>
          </w:p>
        </w:tc>
      </w:tr>
    </w:tbl>
    <w:p w:rsidR="00CE7B54"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0476FC" w:rsidRDefault="000476FC" w:rsidP="00151694">
      <w:pPr>
        <w:widowControl w:val="0"/>
        <w:spacing w:after="120"/>
        <w:jc w:val="both"/>
        <w:rPr>
          <w:sz w:val="24"/>
          <w:szCs w:val="24"/>
        </w:rPr>
      </w:pPr>
    </w:p>
    <w:p w:rsidR="00E61C3B" w:rsidRPr="0096107B" w:rsidRDefault="00E61C3B"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 xml:space="preserve">Os produtos deverão ser entregues no almoxarifado da Prefeitura Municipal de </w:t>
      </w:r>
      <w:r>
        <w:t>Santo Antônio do Leste</w:t>
      </w:r>
      <w:r w:rsidRPr="002A38B9">
        <w:t>,</w:t>
      </w:r>
      <w:r>
        <w:t xml:space="preserve"> cito a</w:t>
      </w:r>
      <w:r w:rsidRPr="002A38B9">
        <w:t xml:space="preserve"> </w:t>
      </w:r>
      <w:r>
        <w:t>Rua A</w:t>
      </w:r>
      <w:r w:rsidRPr="002A38B9">
        <w:t xml:space="preserve">. </w:t>
      </w:r>
      <w:r>
        <w:t>nº 367</w:t>
      </w:r>
      <w:r w:rsidRPr="002A38B9">
        <w:t xml:space="preserve"> – Bairro </w:t>
      </w:r>
      <w:r>
        <w:t>Centro</w:t>
      </w:r>
      <w:r w:rsidRPr="002A38B9">
        <w:t>, no horário de 0</w:t>
      </w:r>
      <w:r>
        <w:t>7</w:t>
      </w:r>
      <w:r w:rsidRPr="002A38B9">
        <w:t>:00 as 1</w:t>
      </w:r>
      <w:r>
        <w:t>1</w:t>
      </w:r>
      <w:r w:rsidRPr="002A38B9">
        <w:t xml:space="preserve">:00 </w:t>
      </w:r>
      <w:proofErr w:type="spellStart"/>
      <w:r w:rsidRPr="002A38B9">
        <w:t>Hs</w:t>
      </w:r>
      <w:proofErr w:type="spellEnd"/>
      <w:r>
        <w:t xml:space="preserve"> e das 13</w:t>
      </w:r>
      <w:r w:rsidRPr="002A38B9">
        <w:t xml:space="preserve">:00 as </w:t>
      </w:r>
      <w:r>
        <w:t>17</w:t>
      </w:r>
      <w:r w:rsidRPr="002A38B9">
        <w:t xml:space="preserve">:00 </w:t>
      </w:r>
      <w:proofErr w:type="spellStart"/>
      <w:r w:rsidRPr="002A38B9">
        <w:t>Hs</w:t>
      </w:r>
      <w:proofErr w:type="spellEnd"/>
      <w:r w:rsidRPr="002A38B9">
        <w:t>,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w:t>
      </w:r>
      <w:r w:rsidR="00783817">
        <w:rPr>
          <w:sz w:val="24"/>
        </w:rPr>
        <w:t xml:space="preserve">5 </w:t>
      </w:r>
      <w:r>
        <w:rPr>
          <w:sz w:val="24"/>
        </w:rPr>
        <w:t>(</w:t>
      </w:r>
      <w:r w:rsidR="00783817">
        <w:rPr>
          <w:sz w:val="24"/>
        </w:rPr>
        <w:t>quinze</w:t>
      </w:r>
      <w:r>
        <w:rPr>
          <w:sz w:val="24"/>
        </w:rPr>
        <w:t>)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.1.</w:t>
      </w:r>
      <w:r w:rsidRPr="00704C6C">
        <w:rPr>
          <w:sz w:val="24"/>
          <w:szCs w:val="24"/>
        </w:rPr>
        <w:t xml:space="preserve"> Fornecer os itens de acordo com o edital no prazo de 15 (quinze) dias corridos. </w:t>
      </w:r>
    </w:p>
    <w:p w:rsidR="00E60F94" w:rsidRPr="00704C6C" w:rsidRDefault="00E60F94" w:rsidP="00E60F94">
      <w:pPr>
        <w:spacing w:after="120" w:line="276" w:lineRule="auto"/>
        <w:jc w:val="both"/>
        <w:rPr>
          <w:b/>
          <w:sz w:val="24"/>
          <w:szCs w:val="24"/>
        </w:rPr>
      </w:pPr>
      <w:r>
        <w:rPr>
          <w:b/>
          <w:sz w:val="24"/>
          <w:szCs w:val="24"/>
        </w:rPr>
        <w:t>6</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.3.</w:t>
      </w:r>
      <w:r w:rsidRPr="00704C6C">
        <w:rPr>
          <w:sz w:val="24"/>
          <w:szCs w:val="24"/>
        </w:rPr>
        <w:t xml:space="preserve"> Responsabilizar-se pelas operações e custos de transporte, carga e descarga.</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E60F94" w:rsidRPr="00704C6C" w:rsidRDefault="00E60F94" w:rsidP="00E60F94">
      <w:pPr>
        <w:adjustRightInd w:val="0"/>
        <w:spacing w:after="120" w:line="276" w:lineRule="auto"/>
        <w:jc w:val="both"/>
        <w:rPr>
          <w:sz w:val="24"/>
          <w:szCs w:val="24"/>
        </w:rPr>
      </w:pPr>
      <w:r>
        <w:rPr>
          <w:b/>
          <w:sz w:val="24"/>
          <w:szCs w:val="24"/>
        </w:rPr>
        <w:lastRenderedPageBreak/>
        <w:t>6</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E60F94" w:rsidRPr="00704C6C" w:rsidRDefault="00E60F94" w:rsidP="00E60F94">
      <w:pPr>
        <w:widowControl w:val="0"/>
        <w:spacing w:after="120" w:line="276" w:lineRule="auto"/>
        <w:jc w:val="both"/>
        <w:rPr>
          <w:sz w:val="24"/>
          <w:szCs w:val="24"/>
        </w:rPr>
      </w:pPr>
      <w:r>
        <w:rPr>
          <w:b/>
          <w:sz w:val="24"/>
          <w:szCs w:val="24"/>
        </w:rPr>
        <w:t>6</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E60F94" w:rsidRDefault="00E60F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sidR="000476FC">
        <w:rPr>
          <w:sz w:val="24"/>
          <w:szCs w:val="24"/>
        </w:rPr>
        <w:t>atestada pelo setor competente.</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 xml:space="preserve">nem implicará </w:t>
      </w:r>
      <w:r w:rsidRPr="0019591A">
        <w:rPr>
          <w:sz w:val="24"/>
          <w:szCs w:val="24"/>
        </w:rPr>
        <w:lastRenderedPageBreak/>
        <w:t>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Default="00552E46" w:rsidP="00552E46">
      <w:pPr>
        <w:widowControl w:val="0"/>
        <w:spacing w:after="120"/>
        <w:jc w:val="both"/>
        <w:rPr>
          <w:sz w:val="24"/>
          <w:szCs w:val="24"/>
        </w:rPr>
      </w:pPr>
      <w:r>
        <w:rPr>
          <w:b/>
          <w:sz w:val="24"/>
          <w:szCs w:val="24"/>
        </w:rPr>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8748F" w:rsidRPr="0019591A" w:rsidRDefault="0018748F" w:rsidP="00552E46">
      <w:pPr>
        <w:widowControl w:val="0"/>
        <w:spacing w:after="120"/>
        <w:jc w:val="both"/>
        <w:rPr>
          <w:sz w:val="24"/>
          <w:szCs w:val="24"/>
        </w:rPr>
      </w:pP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w:t>
      </w:r>
      <w:r w:rsidR="000476FC">
        <w:rPr>
          <w:sz w:val="24"/>
          <w:szCs w:val="24"/>
        </w:rPr>
        <w:t>dobro</w:t>
      </w:r>
      <w:r w:rsidRPr="0019591A">
        <w:rPr>
          <w:sz w:val="24"/>
          <w:szCs w:val="24"/>
        </w:rPr>
        <w:t xml:space="preserve">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sidR="00591FB7">
        <w:rPr>
          <w:sz w:val="24"/>
          <w:szCs w:val="24"/>
        </w:rPr>
        <w:t>Saúde</w:t>
      </w:r>
      <w:r w:rsidRPr="0019591A">
        <w:rPr>
          <w:sz w:val="24"/>
          <w:szCs w:val="24"/>
        </w:rPr>
        <w:t xml:space="preserve"> será o órgão responsável pelos atos de controle e administração da 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40" w:history="1">
        <w:r>
          <w:rPr>
            <w:rStyle w:val="Hyperlink"/>
            <w:sz w:val="24"/>
            <w:szCs w:val="24"/>
          </w:rPr>
          <w:t>licitacao@santoantoniodoleste.mt.gov.br</w:t>
        </w:r>
      </w:hyperlink>
      <w:r w:rsidRPr="0019591A">
        <w:t xml:space="preserve"> </w:t>
      </w:r>
      <w:r w:rsidRPr="0019591A">
        <w:rPr>
          <w:sz w:val="24"/>
          <w:szCs w:val="24"/>
        </w:rPr>
        <w:t xml:space="preserve">ou pelo endereço Rua </w:t>
      </w:r>
      <w:r>
        <w:rPr>
          <w:sz w:val="24"/>
          <w:szCs w:val="24"/>
        </w:rPr>
        <w:t xml:space="preserve">A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41"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lastRenderedPageBreak/>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w:t>
      </w:r>
      <w:r w:rsidR="000476FC">
        <w:rPr>
          <w:color w:val="000000"/>
          <w:sz w:val="24"/>
          <w:szCs w:val="24"/>
        </w:rPr>
        <w:t>responsável</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w:t>
      </w:r>
      <w:r w:rsidRPr="0096107B">
        <w:rPr>
          <w:color w:val="000000"/>
          <w:sz w:val="24"/>
          <w:szCs w:val="24"/>
        </w:rPr>
        <w:lastRenderedPageBreak/>
        <w:t>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.9. A falta de profissionais qualificados/capacitados para a execução do serviço não poderá ser alegada </w:t>
      </w:r>
      <w:r w:rsidRPr="0096107B">
        <w:rPr>
          <w:sz w:val="24"/>
          <w:szCs w:val="24"/>
        </w:rPr>
        <w:lastRenderedPageBreak/>
        <w:t>como motivo de força maior e não eximirá ao FORNECEDOR das penalidades a que está sujeito pelo não cumprimento das obrigações estabelecidas nesta ATA.</w:t>
      </w:r>
    </w:p>
    <w:p w:rsidR="00981962" w:rsidRDefault="00151694" w:rsidP="00151694">
      <w:pPr>
        <w:widowControl w:val="0"/>
        <w:spacing w:after="120"/>
        <w:jc w:val="both"/>
        <w:rPr>
          <w:sz w:val="24"/>
          <w:szCs w:val="24"/>
        </w:rPr>
      </w:pPr>
      <w:r w:rsidRPr="0096107B">
        <w:rPr>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F927CB" w:rsidRPr="00F927CB" w:rsidRDefault="00F927CB" w:rsidP="00151694">
      <w:pPr>
        <w:pStyle w:val="Cabealho"/>
        <w:widowControl w:val="0"/>
        <w:spacing w:after="120"/>
        <w:rPr>
          <w:b/>
          <w:szCs w:val="24"/>
        </w:rPr>
      </w:pPr>
      <w:r w:rsidRPr="00F927CB">
        <w:rPr>
          <w:b/>
          <w:szCs w:val="24"/>
        </w:rPr>
        <w:t xml:space="preserve">Secretaria Municipal de </w:t>
      </w:r>
      <w:r w:rsidR="00D0128E">
        <w:rPr>
          <w:b/>
          <w:szCs w:val="24"/>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10.302.5018.2153</w:t>
            </w:r>
          </w:p>
        </w:tc>
        <w:tc>
          <w:tcPr>
            <w:tcW w:w="4898" w:type="dxa"/>
          </w:tcPr>
          <w:p w:rsidR="0030279C" w:rsidRPr="00237175" w:rsidRDefault="0030279C" w:rsidP="00966C76">
            <w:pPr>
              <w:rPr>
                <w:color w:val="FF0000"/>
              </w:rPr>
            </w:pPr>
            <w:r>
              <w:rPr>
                <w:color w:val="FF0000"/>
              </w:rPr>
              <w:t xml:space="preserve">Aquisição de Material </w:t>
            </w:r>
            <w:proofErr w:type="spellStart"/>
            <w:r>
              <w:rPr>
                <w:color w:val="FF0000"/>
              </w:rPr>
              <w:t>Hospitar</w:t>
            </w:r>
            <w:proofErr w:type="spellEnd"/>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236</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10.302.5018.2168</w:t>
            </w:r>
          </w:p>
        </w:tc>
        <w:tc>
          <w:tcPr>
            <w:tcW w:w="4898" w:type="dxa"/>
          </w:tcPr>
          <w:p w:rsidR="0030279C" w:rsidRPr="00237175" w:rsidRDefault="0030279C" w:rsidP="00966C76">
            <w:pPr>
              <w:rPr>
                <w:color w:val="FF0000"/>
              </w:rPr>
            </w:pPr>
            <w:r>
              <w:rPr>
                <w:color w:val="FF0000"/>
              </w:rPr>
              <w:t>Manutenção e Encargos com o Pronto Atendimento</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267</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10.301.5017.1121</w:t>
            </w:r>
          </w:p>
        </w:tc>
        <w:tc>
          <w:tcPr>
            <w:tcW w:w="4898" w:type="dxa"/>
          </w:tcPr>
          <w:p w:rsidR="0030279C" w:rsidRPr="00237175" w:rsidRDefault="0030279C" w:rsidP="00966C76">
            <w:pPr>
              <w:rPr>
                <w:color w:val="FF0000"/>
              </w:rPr>
            </w:pPr>
            <w:r>
              <w:rPr>
                <w:color w:val="FF0000"/>
              </w:rPr>
              <w:t xml:space="preserve">Aquisição de Bens Móveis, </w:t>
            </w:r>
            <w:proofErr w:type="spellStart"/>
            <w:r>
              <w:rPr>
                <w:color w:val="FF0000"/>
              </w:rPr>
              <w:t>Utens</w:t>
            </w:r>
            <w:proofErr w:type="spellEnd"/>
            <w:r>
              <w:rPr>
                <w:color w:val="FF0000"/>
              </w:rPr>
              <w:t xml:space="preserve">. E </w:t>
            </w:r>
            <w:proofErr w:type="spellStart"/>
            <w:r>
              <w:rPr>
                <w:color w:val="FF0000"/>
              </w:rPr>
              <w:t>Equip</w:t>
            </w:r>
            <w:proofErr w:type="spellEnd"/>
            <w:r>
              <w:rPr>
                <w:color w:val="FF0000"/>
              </w:rPr>
              <w:t xml:space="preserve">. </w:t>
            </w:r>
            <w:proofErr w:type="spellStart"/>
            <w:r>
              <w:rPr>
                <w:color w:val="FF0000"/>
              </w:rPr>
              <w:t>da</w:t>
            </w:r>
            <w:proofErr w:type="spellEnd"/>
            <w:r>
              <w:rPr>
                <w:color w:val="FF0000"/>
              </w:rPr>
              <w:t xml:space="preserve"> Atenção Básica</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143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Equipamento e Material Permanente</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10.122.5016.1120</w:t>
            </w:r>
          </w:p>
        </w:tc>
        <w:tc>
          <w:tcPr>
            <w:tcW w:w="4898" w:type="dxa"/>
          </w:tcPr>
          <w:p w:rsidR="0030279C" w:rsidRPr="00237175" w:rsidRDefault="0030279C" w:rsidP="00966C76">
            <w:pPr>
              <w:rPr>
                <w:color w:val="FF0000"/>
              </w:rPr>
            </w:pPr>
            <w:r>
              <w:rPr>
                <w:color w:val="FF0000"/>
              </w:rPr>
              <w:t xml:space="preserve">Aquisição de Bens Móveis, </w:t>
            </w:r>
            <w:proofErr w:type="spellStart"/>
            <w:r>
              <w:rPr>
                <w:color w:val="FF0000"/>
              </w:rPr>
              <w:t>Utens</w:t>
            </w:r>
            <w:proofErr w:type="spellEnd"/>
            <w:r>
              <w:rPr>
                <w:color w:val="FF0000"/>
              </w:rPr>
              <w:t xml:space="preserve">. E </w:t>
            </w:r>
            <w:proofErr w:type="spellStart"/>
            <w:r>
              <w:rPr>
                <w:color w:val="FF0000"/>
              </w:rPr>
              <w:t>Equip</w:t>
            </w:r>
            <w:proofErr w:type="spellEnd"/>
            <w:r>
              <w:rPr>
                <w:color w:val="FF0000"/>
              </w:rPr>
              <w:t>. da Secretaria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133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Equipamento e Material Permanente</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Pr="00237175"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10.122.5016.2159</w:t>
            </w:r>
          </w:p>
        </w:tc>
        <w:tc>
          <w:tcPr>
            <w:tcW w:w="4898" w:type="dxa"/>
          </w:tcPr>
          <w:p w:rsidR="0030279C" w:rsidRPr="00237175" w:rsidRDefault="0030279C" w:rsidP="00966C76">
            <w:pPr>
              <w:rPr>
                <w:color w:val="FF0000"/>
              </w:rPr>
            </w:pPr>
            <w:r>
              <w:rPr>
                <w:color w:val="FF0000"/>
              </w:rPr>
              <w:t>Manutenção e Encargos da Secretaria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123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lastRenderedPageBreak/>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10.305.5021.2172</w:t>
            </w:r>
          </w:p>
        </w:tc>
        <w:tc>
          <w:tcPr>
            <w:tcW w:w="4898" w:type="dxa"/>
          </w:tcPr>
          <w:p w:rsidR="0030279C" w:rsidRPr="00237175" w:rsidRDefault="0030279C" w:rsidP="00966C76">
            <w:pPr>
              <w:rPr>
                <w:color w:val="FF0000"/>
              </w:rPr>
            </w:pPr>
            <w:r>
              <w:rPr>
                <w:color w:val="FF0000"/>
              </w:rPr>
              <w:t>Manutenção e Encargos com Vigilância Epidemiológica e Ambiental</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314</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CB39F2" w:rsidRPr="00237175" w:rsidRDefault="00CB39F2" w:rsidP="00CB39F2">
      <w:pPr>
        <w:jc w:val="both"/>
        <w:rPr>
          <w:b/>
          <w:color w:val="FF0000"/>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 xml:space="preserve">Em caso de divergência entre normas </w:t>
      </w:r>
      <w:r w:rsidR="00002605" w:rsidRPr="0019591A">
        <w:rPr>
          <w:color w:val="000000" w:themeColor="text1"/>
          <w:sz w:val="24"/>
        </w:rPr>
        <w:t>infra legais</w:t>
      </w:r>
      <w:r w:rsidRPr="0019591A">
        <w:rPr>
          <w:color w:val="000000" w:themeColor="text1"/>
          <w:sz w:val="24"/>
        </w:rPr>
        <w:t xml:space="preserve">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 xml:space="preserve">Santo Antônio do Leste - MT, ____ de__________ </w:t>
      </w:r>
      <w:proofErr w:type="spellStart"/>
      <w:r w:rsidRPr="0096107B">
        <w:rPr>
          <w:sz w:val="24"/>
          <w:szCs w:val="24"/>
        </w:rPr>
        <w:t>de</w:t>
      </w:r>
      <w:proofErr w:type="spellEnd"/>
      <w:r w:rsidRPr="0096107B">
        <w:rPr>
          <w:sz w:val="24"/>
          <w:szCs w:val="24"/>
        </w:rPr>
        <w:t xml:space="preserve"> 201</w:t>
      </w:r>
      <w:r w:rsidR="004F3378">
        <w:rPr>
          <w:sz w:val="24"/>
          <w:szCs w:val="24"/>
        </w:rPr>
        <w:t>9</w:t>
      </w:r>
      <w:r w:rsidRPr="0096107B">
        <w:rPr>
          <w:sz w:val="24"/>
          <w:szCs w:val="24"/>
        </w:rPr>
        <w:t>.</w:t>
      </w:r>
    </w:p>
    <w:p w:rsidR="00151694" w:rsidRDefault="00151694" w:rsidP="00151694">
      <w:pPr>
        <w:widowControl w:val="0"/>
        <w:jc w:val="center"/>
        <w:rPr>
          <w:b/>
          <w:sz w:val="24"/>
          <w:szCs w:val="24"/>
        </w:rPr>
      </w:pPr>
    </w:p>
    <w:p w:rsidR="003829C3" w:rsidRDefault="003829C3" w:rsidP="00151694">
      <w:pPr>
        <w:widowControl w:val="0"/>
        <w:jc w:val="center"/>
        <w:rPr>
          <w:b/>
          <w:sz w:val="24"/>
          <w:szCs w:val="24"/>
        </w:rPr>
      </w:pPr>
    </w:p>
    <w:p w:rsidR="003829C3" w:rsidRDefault="003829C3"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F927CB" w:rsidRDefault="00F927CB" w:rsidP="00F927CB">
      <w:pPr>
        <w:widowControl w:val="0"/>
        <w:spacing w:before="60" w:after="60"/>
        <w:jc w:val="center"/>
        <w:rPr>
          <w:b/>
          <w:color w:val="000000" w:themeColor="text1"/>
          <w:sz w:val="24"/>
          <w:szCs w:val="24"/>
        </w:rPr>
      </w:pPr>
      <w:r w:rsidRPr="0019591A">
        <w:rPr>
          <w:b/>
          <w:color w:val="000000" w:themeColor="text1"/>
          <w:sz w:val="24"/>
          <w:szCs w:val="24"/>
        </w:rPr>
        <w:lastRenderedPageBreak/>
        <w:t>ANEXO – IX</w:t>
      </w:r>
    </w:p>
    <w:p w:rsidR="0018748F" w:rsidRPr="0019591A" w:rsidRDefault="0018748F" w:rsidP="00F927CB">
      <w:pPr>
        <w:widowControl w:val="0"/>
        <w:spacing w:before="60" w:after="60"/>
        <w:jc w:val="center"/>
        <w:rPr>
          <w:b/>
          <w:color w:val="000000" w:themeColor="text1"/>
          <w:sz w:val="24"/>
          <w:szCs w:val="24"/>
        </w:rPr>
      </w:pP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4F3378">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t xml:space="preserve">PREGÃO ELETRÔNICO Nº </w:t>
      </w:r>
      <w:r w:rsidR="00A63941">
        <w:rPr>
          <w:b/>
          <w:color w:val="000000" w:themeColor="text1"/>
          <w:sz w:val="24"/>
          <w:szCs w:val="24"/>
        </w:rPr>
        <w:t>016/2019</w:t>
      </w:r>
      <w:r w:rsidR="007D7EAD">
        <w:rPr>
          <w:b/>
          <w:color w:val="000000" w:themeColor="text1"/>
          <w:sz w:val="24"/>
          <w:szCs w:val="24"/>
        </w:rPr>
        <w:t xml:space="preserve"> </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A63941">
        <w:rPr>
          <w:b/>
          <w:sz w:val="24"/>
          <w:szCs w:val="24"/>
        </w:rPr>
        <w:t>092/2019</w:t>
      </w:r>
      <w:r w:rsidR="007D7EAD">
        <w:rPr>
          <w:b/>
          <w:sz w:val="24"/>
          <w:szCs w:val="24"/>
        </w:rPr>
        <w:t xml:space="preserve"> </w:t>
      </w:r>
    </w:p>
    <w:p w:rsidR="00B9437F" w:rsidRDefault="00B9437F"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D0128E">
        <w:rPr>
          <w:b/>
          <w:sz w:val="24"/>
          <w:szCs w:val="24"/>
        </w:rPr>
        <w:t>Saúde</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xml:space="preserve">, e a empresa </w:t>
      </w:r>
      <w:r w:rsidR="00AD2C22">
        <w:rPr>
          <w:b/>
          <w:sz w:val="24"/>
          <w:szCs w:val="24"/>
        </w:rPr>
        <w:t>.................................</w:t>
      </w:r>
      <w:r w:rsidR="00AD2C22" w:rsidRPr="000E1F91">
        <w:rPr>
          <w:b/>
          <w:sz w:val="24"/>
          <w:szCs w:val="24"/>
        </w:rPr>
        <w:t xml:space="preserve">, </w:t>
      </w:r>
      <w:r w:rsidR="00AD2C22" w:rsidRPr="000E1F91">
        <w:rPr>
          <w:sz w:val="24"/>
          <w:szCs w:val="24"/>
        </w:rPr>
        <w:t xml:space="preserve">pessoa jurídica inscrita no </w:t>
      </w:r>
      <w:r w:rsidR="00AD2C22" w:rsidRPr="000E1F91">
        <w:rPr>
          <w:b/>
          <w:sz w:val="24"/>
          <w:szCs w:val="24"/>
        </w:rPr>
        <w:t>CNPJ</w:t>
      </w:r>
      <w:r w:rsidR="00AD2C22" w:rsidRPr="000E1F91">
        <w:rPr>
          <w:sz w:val="24"/>
          <w:szCs w:val="24"/>
        </w:rPr>
        <w:t xml:space="preserve"> sob nº </w:t>
      </w:r>
      <w:r w:rsidR="00AD2C22">
        <w:rPr>
          <w:sz w:val="24"/>
          <w:szCs w:val="24"/>
        </w:rPr>
        <w:t>.......................</w:t>
      </w:r>
      <w:r w:rsidR="00AD2C22" w:rsidRPr="000E1F91">
        <w:rPr>
          <w:sz w:val="24"/>
          <w:szCs w:val="24"/>
        </w:rPr>
        <w:t xml:space="preserve">, com sede na </w:t>
      </w:r>
      <w:r w:rsidR="00AD2C22">
        <w:rPr>
          <w:sz w:val="24"/>
          <w:szCs w:val="24"/>
        </w:rPr>
        <w:t>Rua ..........................</w:t>
      </w:r>
      <w:r w:rsidR="00AD2C22" w:rsidRPr="000E1F91">
        <w:rPr>
          <w:sz w:val="24"/>
          <w:szCs w:val="24"/>
        </w:rPr>
        <w:t xml:space="preserve"> </w:t>
      </w:r>
      <w:r w:rsidR="00AD2C22" w:rsidRPr="006B18EC">
        <w:rPr>
          <w:sz w:val="24"/>
          <w:szCs w:val="24"/>
        </w:rPr>
        <w:t>, neste ato representado pe</w:t>
      </w:r>
      <w:r w:rsidR="00AD2C22">
        <w:rPr>
          <w:sz w:val="24"/>
          <w:szCs w:val="24"/>
        </w:rPr>
        <w:t>lo</w:t>
      </w:r>
      <w:r w:rsidR="00AD2C22" w:rsidRPr="006B18EC">
        <w:rPr>
          <w:sz w:val="24"/>
          <w:szCs w:val="24"/>
        </w:rPr>
        <w:t xml:space="preserve"> s</w:t>
      </w:r>
      <w:r w:rsidR="00AD2C22">
        <w:rPr>
          <w:sz w:val="24"/>
          <w:szCs w:val="24"/>
        </w:rPr>
        <w:t>eu</w:t>
      </w:r>
      <w:r w:rsidR="00AD2C22" w:rsidRPr="006B18EC">
        <w:rPr>
          <w:sz w:val="24"/>
          <w:szCs w:val="24"/>
        </w:rPr>
        <w:t xml:space="preserve"> </w:t>
      </w:r>
      <w:r w:rsidR="00AD2C22">
        <w:rPr>
          <w:sz w:val="24"/>
          <w:szCs w:val="24"/>
        </w:rPr>
        <w:t>.......................</w:t>
      </w:r>
      <w:r w:rsidR="00AD2C22" w:rsidRPr="006B18EC">
        <w:rPr>
          <w:sz w:val="24"/>
          <w:szCs w:val="24"/>
        </w:rPr>
        <w:t xml:space="preserve">, </w:t>
      </w:r>
      <w:r w:rsidR="00AD2C22">
        <w:rPr>
          <w:sz w:val="24"/>
          <w:szCs w:val="24"/>
        </w:rPr>
        <w:t>..</w:t>
      </w:r>
      <w:r w:rsidR="00AD2C22" w:rsidRPr="00C06AAD">
        <w:rPr>
          <w:sz w:val="24"/>
          <w:szCs w:val="24"/>
        </w:rPr>
        <w:t>, doravante denominada simplesmente de CONTRATADA</w:t>
      </w:r>
      <w:r w:rsidR="00AD2C22">
        <w:rPr>
          <w:sz w:val="24"/>
          <w:szCs w:val="24"/>
        </w:rPr>
        <w:t xml:space="preserve">, </w:t>
      </w:r>
      <w:r w:rsidRPr="0019591A">
        <w:rPr>
          <w:sz w:val="24"/>
          <w:szCs w:val="24"/>
        </w:rPr>
        <w:t xml:space="preserve">considerando o constante no processo licitatório nº </w:t>
      </w:r>
      <w:r w:rsidR="00A63941">
        <w:rPr>
          <w:sz w:val="24"/>
          <w:szCs w:val="24"/>
        </w:rPr>
        <w:t>092/2019</w:t>
      </w:r>
      <w:r w:rsidR="007D7EAD">
        <w:rPr>
          <w:sz w:val="24"/>
          <w:szCs w:val="24"/>
        </w:rPr>
        <w:t xml:space="preserve"> </w:t>
      </w:r>
      <w:r w:rsidRPr="0019591A">
        <w:rPr>
          <w:sz w:val="24"/>
          <w:szCs w:val="24"/>
        </w:rPr>
        <w:t xml:space="preserve">, pregão eletrônico n° </w:t>
      </w:r>
      <w:r w:rsidR="00A63941">
        <w:rPr>
          <w:sz w:val="24"/>
          <w:szCs w:val="24"/>
        </w:rPr>
        <w:t>016/2019</w:t>
      </w:r>
      <w:r w:rsidR="007D7EAD">
        <w:rPr>
          <w:sz w:val="24"/>
          <w:szCs w:val="24"/>
        </w:rPr>
        <w:t xml:space="preserve"> </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B9437F" w:rsidRPr="0019591A" w:rsidRDefault="00C12F43" w:rsidP="00B9437F">
      <w:pPr>
        <w:widowControl w:val="0"/>
        <w:spacing w:after="120"/>
        <w:jc w:val="both"/>
        <w:rPr>
          <w:sz w:val="24"/>
          <w:szCs w:val="24"/>
        </w:rPr>
      </w:pPr>
      <w:r>
        <w:rPr>
          <w:sz w:val="24"/>
          <w:szCs w:val="24"/>
        </w:rPr>
        <w:t xml:space="preserve"> </w:t>
      </w: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052AEF" w:rsidRPr="00052AEF">
        <w:rPr>
          <w:b/>
        </w:rPr>
        <w:t>A</w:t>
      </w:r>
      <w:r w:rsidR="00052AEF" w:rsidRPr="00762E27">
        <w:rPr>
          <w:rFonts w:eastAsia="Arial"/>
          <w:b/>
          <w:szCs w:val="24"/>
        </w:rPr>
        <w:t>quisição de insumos, materiais de consumo, e equipamentos e materiais permanentes, destinados a atender as necessidades do Fundo Municipal de Saúde</w:t>
      </w:r>
      <w:r w:rsidR="00974548" w:rsidRPr="0019591A">
        <w:rPr>
          <w:szCs w:val="24"/>
        </w:rPr>
        <w:t>.</w:t>
      </w:r>
    </w:p>
    <w:p w:rsidR="00CB39F2" w:rsidRDefault="00CB39F2" w:rsidP="00E165AB">
      <w:pPr>
        <w:widowControl w:val="0"/>
        <w:jc w:val="both"/>
        <w:rPr>
          <w:b/>
          <w:sz w:val="24"/>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Default="00E165AB" w:rsidP="00E165AB">
      <w:pPr>
        <w:widowControl w:val="0"/>
        <w:jc w:val="both"/>
        <w:rPr>
          <w:sz w:val="24"/>
        </w:rPr>
      </w:pPr>
    </w:p>
    <w:p w:rsidR="00E165AB" w:rsidRDefault="00E165AB" w:rsidP="00E165AB">
      <w:pPr>
        <w:pStyle w:val="NormalWeb"/>
        <w:spacing w:before="0" w:after="0" w:line="360" w:lineRule="auto"/>
        <w:jc w:val="both"/>
        <w:rPr>
          <w:b/>
        </w:rPr>
      </w:pPr>
      <w:r w:rsidRPr="0096107B">
        <w:rPr>
          <w:b/>
        </w:rPr>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E165AB" w:rsidRPr="0019591A" w:rsidRDefault="00E165AB" w:rsidP="00E165AB">
      <w:pPr>
        <w:spacing w:after="120"/>
        <w:jc w:val="both"/>
        <w:rPr>
          <w:sz w:val="24"/>
          <w:szCs w:val="24"/>
        </w:rPr>
      </w:pPr>
      <w:r>
        <w:rPr>
          <w:b/>
          <w:sz w:val="24"/>
          <w:szCs w:val="24"/>
        </w:rPr>
        <w:lastRenderedPageBreak/>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DC6B86" w:rsidRPr="00704C6C" w:rsidRDefault="00DC6B86" w:rsidP="00DC6B86">
      <w:pPr>
        <w:spacing w:after="120" w:line="276" w:lineRule="auto"/>
        <w:jc w:val="both"/>
        <w:rPr>
          <w:sz w:val="24"/>
          <w:szCs w:val="24"/>
        </w:rPr>
      </w:pPr>
      <w:r>
        <w:rPr>
          <w:b/>
          <w:sz w:val="24"/>
          <w:szCs w:val="24"/>
        </w:rPr>
        <w:t>4.2.1</w:t>
      </w:r>
      <w:r w:rsidRPr="00704C6C">
        <w:rPr>
          <w:b/>
          <w:sz w:val="24"/>
          <w:szCs w:val="24"/>
        </w:rPr>
        <w:t>.</w:t>
      </w:r>
      <w:r w:rsidRPr="00704C6C">
        <w:rPr>
          <w:sz w:val="24"/>
          <w:szCs w:val="24"/>
        </w:rPr>
        <w:t xml:space="preserve"> Fornecer os itens de acordo com o edital no prazo de 15 (quinze) dias corridos. </w:t>
      </w:r>
    </w:p>
    <w:p w:rsidR="00DC6B86" w:rsidRPr="00704C6C" w:rsidRDefault="00DC6B86" w:rsidP="00DC6B86">
      <w:pPr>
        <w:spacing w:after="120" w:line="276" w:lineRule="auto"/>
        <w:jc w:val="both"/>
        <w:rPr>
          <w:b/>
          <w:sz w:val="24"/>
          <w:szCs w:val="24"/>
        </w:rPr>
      </w:pPr>
      <w:r>
        <w:rPr>
          <w:b/>
          <w:sz w:val="24"/>
          <w:szCs w:val="24"/>
        </w:rPr>
        <w:t>4</w:t>
      </w:r>
      <w:r w:rsidRPr="00704C6C">
        <w:rPr>
          <w:b/>
          <w:sz w:val="24"/>
          <w:szCs w:val="24"/>
        </w:rPr>
        <w:t>.2</w:t>
      </w:r>
      <w:r>
        <w:rPr>
          <w:b/>
          <w:sz w:val="24"/>
          <w:szCs w:val="24"/>
        </w:rPr>
        <w:t>.2</w:t>
      </w:r>
      <w:r w:rsidRPr="00704C6C">
        <w:rPr>
          <w:b/>
          <w:sz w:val="24"/>
          <w:szCs w:val="24"/>
        </w:rPr>
        <w:t>.</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DC6B86" w:rsidRPr="00704C6C" w:rsidRDefault="00DC6B86" w:rsidP="00DC6B86">
      <w:pPr>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3.</w:t>
      </w:r>
      <w:r w:rsidRPr="00704C6C">
        <w:rPr>
          <w:sz w:val="24"/>
          <w:szCs w:val="24"/>
        </w:rPr>
        <w:t xml:space="preserve"> Responsabilizar-se pelas operações e custos de transporte, carga e descarga.</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DC6B86" w:rsidRPr="00704C6C" w:rsidRDefault="00DC6B86" w:rsidP="00DC6B86">
      <w:pPr>
        <w:adjustRightInd w:val="0"/>
        <w:spacing w:after="120" w:line="276" w:lineRule="auto"/>
        <w:jc w:val="both"/>
        <w:rPr>
          <w:sz w:val="24"/>
          <w:szCs w:val="24"/>
        </w:rPr>
      </w:pPr>
      <w:r w:rsidRPr="00704C6C">
        <w:rPr>
          <w:b/>
          <w:sz w:val="24"/>
          <w:szCs w:val="24"/>
        </w:rPr>
        <w:t>4.</w:t>
      </w:r>
      <w:r>
        <w:rPr>
          <w:b/>
          <w:sz w:val="24"/>
          <w:szCs w:val="24"/>
        </w:rPr>
        <w:t>2.</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DC6B86" w:rsidRPr="00704C6C" w:rsidRDefault="00DC6B86" w:rsidP="00DC6B86">
      <w:pPr>
        <w:widowControl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Pr="0019591A" w:rsidRDefault="00E165AB" w:rsidP="00E165AB">
      <w:pPr>
        <w:pStyle w:val="SemEspaamento"/>
        <w:spacing w:after="120"/>
        <w:jc w:val="both"/>
        <w:rPr>
          <w:b/>
          <w:sz w:val="24"/>
          <w:szCs w:val="24"/>
        </w:rPr>
      </w:pPr>
      <w:r w:rsidRPr="0019591A">
        <w:rPr>
          <w:b/>
          <w:sz w:val="24"/>
          <w:szCs w:val="24"/>
        </w:rPr>
        <w:t xml:space="preserve">Secretaria Municipal de </w:t>
      </w:r>
      <w:r w:rsidR="00D0128E">
        <w:rPr>
          <w:b/>
          <w:sz w:val="24"/>
          <w:szCs w:val="24"/>
        </w:rPr>
        <w:t>Saúde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10.302.5018.2153</w:t>
            </w:r>
          </w:p>
        </w:tc>
        <w:tc>
          <w:tcPr>
            <w:tcW w:w="4898" w:type="dxa"/>
          </w:tcPr>
          <w:p w:rsidR="0030279C" w:rsidRPr="00237175" w:rsidRDefault="0030279C" w:rsidP="00966C76">
            <w:pPr>
              <w:rPr>
                <w:color w:val="FF0000"/>
              </w:rPr>
            </w:pPr>
            <w:r>
              <w:rPr>
                <w:color w:val="FF0000"/>
              </w:rPr>
              <w:t xml:space="preserve">Aquisição de Material </w:t>
            </w:r>
            <w:proofErr w:type="spellStart"/>
            <w:r>
              <w:rPr>
                <w:color w:val="FF0000"/>
              </w:rPr>
              <w:t>Hospitar</w:t>
            </w:r>
            <w:proofErr w:type="spellEnd"/>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236</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lastRenderedPageBreak/>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10.302.5018.2168</w:t>
            </w:r>
          </w:p>
        </w:tc>
        <w:tc>
          <w:tcPr>
            <w:tcW w:w="4898" w:type="dxa"/>
          </w:tcPr>
          <w:p w:rsidR="0030279C" w:rsidRPr="00237175" w:rsidRDefault="0030279C" w:rsidP="00966C76">
            <w:pPr>
              <w:rPr>
                <w:color w:val="FF0000"/>
              </w:rPr>
            </w:pPr>
            <w:r>
              <w:rPr>
                <w:color w:val="FF0000"/>
              </w:rPr>
              <w:t>Manutenção e Encargos com o Pronto Atendimento</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267</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10.301.5017.1121</w:t>
            </w:r>
          </w:p>
        </w:tc>
        <w:tc>
          <w:tcPr>
            <w:tcW w:w="4898" w:type="dxa"/>
          </w:tcPr>
          <w:p w:rsidR="0030279C" w:rsidRPr="00237175" w:rsidRDefault="0030279C" w:rsidP="00966C76">
            <w:pPr>
              <w:rPr>
                <w:color w:val="FF0000"/>
              </w:rPr>
            </w:pPr>
            <w:r>
              <w:rPr>
                <w:color w:val="FF0000"/>
              </w:rPr>
              <w:t xml:space="preserve">Aquisição de Bens Móveis, </w:t>
            </w:r>
            <w:proofErr w:type="spellStart"/>
            <w:r>
              <w:rPr>
                <w:color w:val="FF0000"/>
              </w:rPr>
              <w:t>Utens</w:t>
            </w:r>
            <w:proofErr w:type="spellEnd"/>
            <w:r>
              <w:rPr>
                <w:color w:val="FF0000"/>
              </w:rPr>
              <w:t xml:space="preserve">. E </w:t>
            </w:r>
            <w:proofErr w:type="spellStart"/>
            <w:r>
              <w:rPr>
                <w:color w:val="FF0000"/>
              </w:rPr>
              <w:t>Equip</w:t>
            </w:r>
            <w:proofErr w:type="spellEnd"/>
            <w:r>
              <w:rPr>
                <w:color w:val="FF0000"/>
              </w:rPr>
              <w:t xml:space="preserve">. </w:t>
            </w:r>
            <w:proofErr w:type="spellStart"/>
            <w:r>
              <w:rPr>
                <w:color w:val="FF0000"/>
              </w:rPr>
              <w:t>da</w:t>
            </w:r>
            <w:proofErr w:type="spellEnd"/>
            <w:r>
              <w:rPr>
                <w:color w:val="FF0000"/>
              </w:rPr>
              <w:t xml:space="preserve"> Atenção Básica</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143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Equipamento e Material Permanente</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10.122.5016.1120</w:t>
            </w:r>
          </w:p>
        </w:tc>
        <w:tc>
          <w:tcPr>
            <w:tcW w:w="4898" w:type="dxa"/>
          </w:tcPr>
          <w:p w:rsidR="0030279C" w:rsidRPr="00237175" w:rsidRDefault="0030279C" w:rsidP="00966C76">
            <w:pPr>
              <w:rPr>
                <w:color w:val="FF0000"/>
              </w:rPr>
            </w:pPr>
            <w:r>
              <w:rPr>
                <w:color w:val="FF0000"/>
              </w:rPr>
              <w:t xml:space="preserve">Aquisição de Bens Móveis, </w:t>
            </w:r>
            <w:proofErr w:type="spellStart"/>
            <w:r>
              <w:rPr>
                <w:color w:val="FF0000"/>
              </w:rPr>
              <w:t>Utens</w:t>
            </w:r>
            <w:proofErr w:type="spellEnd"/>
            <w:r>
              <w:rPr>
                <w:color w:val="FF0000"/>
              </w:rPr>
              <w:t xml:space="preserve">. E </w:t>
            </w:r>
            <w:proofErr w:type="spellStart"/>
            <w:r>
              <w:rPr>
                <w:color w:val="FF0000"/>
              </w:rPr>
              <w:t>Equip</w:t>
            </w:r>
            <w:proofErr w:type="spellEnd"/>
            <w:r>
              <w:rPr>
                <w:color w:val="FF0000"/>
              </w:rPr>
              <w:t>. da Secretaria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133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Equipamento e Material Permanente</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Pr="00237175"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10.122.5016.2159</w:t>
            </w:r>
          </w:p>
        </w:tc>
        <w:tc>
          <w:tcPr>
            <w:tcW w:w="4898" w:type="dxa"/>
          </w:tcPr>
          <w:p w:rsidR="0030279C" w:rsidRPr="00237175" w:rsidRDefault="0030279C" w:rsidP="00966C76">
            <w:pPr>
              <w:rPr>
                <w:color w:val="FF0000"/>
              </w:rPr>
            </w:pPr>
            <w:r>
              <w:rPr>
                <w:color w:val="FF0000"/>
              </w:rPr>
              <w:t>Manutenção e Encargos da Secretaria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123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10.305.5021.2172</w:t>
            </w:r>
          </w:p>
        </w:tc>
        <w:tc>
          <w:tcPr>
            <w:tcW w:w="4898" w:type="dxa"/>
          </w:tcPr>
          <w:p w:rsidR="0030279C" w:rsidRPr="00237175" w:rsidRDefault="0030279C" w:rsidP="00966C76">
            <w:pPr>
              <w:rPr>
                <w:color w:val="FF0000"/>
              </w:rPr>
            </w:pPr>
            <w:r>
              <w:rPr>
                <w:color w:val="FF0000"/>
              </w:rPr>
              <w:t>Manutenção e Encargos com Vigilância Epidemiológica e Ambiental</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314</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CB39F2" w:rsidRPr="00237175" w:rsidRDefault="00CB39F2" w:rsidP="00CB39F2">
      <w:pPr>
        <w:jc w:val="both"/>
        <w:rPr>
          <w:b/>
          <w:color w:val="FF0000"/>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w:t>
      </w:r>
      <w:r w:rsidR="004A18CC">
        <w:rPr>
          <w:sz w:val="24"/>
          <w:szCs w:val="24"/>
        </w:rPr>
        <w:t>r competente.</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lastRenderedPageBreak/>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lastRenderedPageBreak/>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Comprovada a redução dos preços praticados no mercado nas mesmas condições do registro, e, definido o novo preço máx</w:t>
      </w:r>
      <w:r w:rsidR="00591FB7">
        <w:rPr>
          <w:sz w:val="24"/>
          <w:szCs w:val="24"/>
        </w:rPr>
        <w:t>imo a ser pago pela Secretaria 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42"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4A18CC" w:rsidRPr="0096107B" w:rsidRDefault="004A18CC" w:rsidP="00E165AB">
      <w:pPr>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lastRenderedPageBreak/>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Default="00E165AB" w:rsidP="00E165AB">
      <w:pPr>
        <w:widowControl w:val="0"/>
        <w:jc w:val="both"/>
        <w:rPr>
          <w:sz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514BE1" w:rsidRPr="0096107B" w:rsidRDefault="00514BE1" w:rsidP="00E165AB">
      <w:pPr>
        <w:widowControl w:val="0"/>
        <w:jc w:val="both"/>
        <w:rPr>
          <w:b/>
          <w:sz w:val="22"/>
          <w:szCs w:val="24"/>
        </w:rPr>
      </w:pPr>
      <w:r>
        <w:rPr>
          <w:sz w:val="24"/>
        </w:rPr>
        <w:t xml:space="preserve">11.1.2. </w:t>
      </w:r>
      <w:r>
        <w:rPr>
          <w:color w:val="000000" w:themeColor="text1"/>
          <w:sz w:val="24"/>
        </w:rPr>
        <w:t>Fica</w:t>
      </w:r>
      <w:r w:rsidR="00CB39F2">
        <w:rPr>
          <w:color w:val="000000" w:themeColor="text1"/>
          <w:sz w:val="24"/>
        </w:rPr>
        <w:t>rá</w:t>
      </w:r>
      <w:r>
        <w:rPr>
          <w:color w:val="000000" w:themeColor="text1"/>
          <w:sz w:val="24"/>
        </w:rPr>
        <w:t xml:space="preserve"> designad</w:t>
      </w:r>
      <w:r w:rsidR="00CB39F2">
        <w:rPr>
          <w:color w:val="000000" w:themeColor="text1"/>
          <w:sz w:val="24"/>
        </w:rPr>
        <w:t>o(a)</w:t>
      </w:r>
      <w:r>
        <w:rPr>
          <w:color w:val="000000" w:themeColor="text1"/>
          <w:sz w:val="24"/>
        </w:rPr>
        <w:t xml:space="preserve"> </w:t>
      </w:r>
      <w:r w:rsidR="00CB39F2">
        <w:rPr>
          <w:color w:val="000000" w:themeColor="text1"/>
          <w:sz w:val="24"/>
        </w:rPr>
        <w:t xml:space="preserve">pela secretaria solicitante </w:t>
      </w:r>
      <w:r w:rsidR="00CB39F2" w:rsidRPr="00141EDF">
        <w:rPr>
          <w:color w:val="000000" w:themeColor="text1"/>
          <w:sz w:val="24"/>
        </w:rPr>
        <w:t>servidor(a)</w:t>
      </w:r>
      <w:r w:rsidRPr="00141EDF">
        <w:rPr>
          <w:color w:val="000000" w:themeColor="text1"/>
          <w:sz w:val="24"/>
        </w:rPr>
        <w:t xml:space="preserve"> </w:t>
      </w:r>
      <w:r>
        <w:rPr>
          <w:color w:val="000000" w:themeColor="text1"/>
          <w:sz w:val="24"/>
        </w:rPr>
        <w:t>para s</w:t>
      </w:r>
      <w:r w:rsidR="00CB39F2">
        <w:rPr>
          <w:color w:val="000000" w:themeColor="text1"/>
          <w:sz w:val="24"/>
        </w:rPr>
        <w:t xml:space="preserve">er </w:t>
      </w:r>
      <w:r>
        <w:rPr>
          <w:color w:val="000000" w:themeColor="text1"/>
          <w:sz w:val="24"/>
        </w:rPr>
        <w:t>fiscal do contrato</w:t>
      </w:r>
    </w:p>
    <w:p w:rsidR="00E165AB" w:rsidRDefault="00E165AB" w:rsidP="00E165AB">
      <w:pPr>
        <w:widowControl w:val="0"/>
        <w:jc w:val="both"/>
        <w:rPr>
          <w:b/>
          <w:sz w:val="22"/>
          <w:szCs w:val="24"/>
        </w:rPr>
      </w:pPr>
    </w:p>
    <w:p w:rsidR="00AA00F8" w:rsidRDefault="00AA00F8" w:rsidP="00E165AB">
      <w:pPr>
        <w:widowControl w:val="0"/>
        <w:jc w:val="both"/>
        <w:rPr>
          <w:b/>
          <w:sz w:val="22"/>
          <w:szCs w:val="24"/>
        </w:rPr>
      </w:pPr>
    </w:p>
    <w:p w:rsidR="00AA00F8" w:rsidRDefault="00AA00F8" w:rsidP="00E165AB">
      <w:pPr>
        <w:widowControl w:val="0"/>
        <w:jc w:val="both"/>
        <w:rPr>
          <w:b/>
          <w:sz w:val="22"/>
          <w:szCs w:val="24"/>
        </w:rPr>
      </w:pPr>
    </w:p>
    <w:p w:rsidR="00AA00F8" w:rsidRDefault="00AA00F8" w:rsidP="00E165AB">
      <w:pPr>
        <w:widowControl w:val="0"/>
        <w:jc w:val="both"/>
        <w:rPr>
          <w:b/>
          <w:sz w:val="22"/>
          <w:szCs w:val="24"/>
        </w:rPr>
      </w:pPr>
    </w:p>
    <w:p w:rsidR="00022F4D" w:rsidRPr="0096107B" w:rsidRDefault="00022F4D" w:rsidP="00E165AB">
      <w:pPr>
        <w:widowControl w:val="0"/>
        <w:jc w:val="both"/>
        <w:rPr>
          <w:b/>
          <w:sz w:val="22"/>
          <w:szCs w:val="24"/>
        </w:rPr>
      </w:pPr>
    </w:p>
    <w:p w:rsidR="00540661" w:rsidRDefault="00540661"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w:t>
      </w:r>
      <w:r w:rsidR="00514BE1">
        <w:rPr>
          <w:sz w:val="24"/>
        </w:rPr>
        <w:t>9</w:t>
      </w:r>
      <w:r w:rsidRPr="0096107B">
        <w:rPr>
          <w:sz w:val="24"/>
        </w:rPr>
        <w:t>.</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Default="00E165AB" w:rsidP="00E37D4C">
      <w:pPr>
        <w:pStyle w:val="Recuodecorpodetexto"/>
        <w:ind w:left="0" w:firstLine="0"/>
        <w:jc w:val="center"/>
        <w:rPr>
          <w:b/>
          <w:szCs w:val="24"/>
        </w:rPr>
      </w:pPr>
    </w:p>
    <w:p w:rsidR="007359BC" w:rsidRPr="0096107B" w:rsidRDefault="007359BC"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lastRenderedPageBreak/>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Default="00E165AB" w:rsidP="00E165AB">
      <w:pPr>
        <w:jc w:val="center"/>
        <w:rPr>
          <w:color w:val="000000"/>
          <w:sz w:val="24"/>
          <w:szCs w:val="24"/>
        </w:rPr>
      </w:pPr>
    </w:p>
    <w:p w:rsidR="007359BC" w:rsidRDefault="007359BC" w:rsidP="00E165AB">
      <w:pPr>
        <w:jc w:val="center"/>
        <w:rPr>
          <w:color w:val="000000"/>
          <w:sz w:val="24"/>
          <w:szCs w:val="24"/>
        </w:rPr>
      </w:pPr>
    </w:p>
    <w:p w:rsidR="007359BC" w:rsidRDefault="007359BC" w:rsidP="00E165AB">
      <w:pPr>
        <w:jc w:val="center"/>
        <w:rPr>
          <w:color w:val="000000"/>
          <w:sz w:val="24"/>
          <w:szCs w:val="24"/>
        </w:rPr>
      </w:pPr>
    </w:p>
    <w:p w:rsidR="007359BC" w:rsidRDefault="007359BC" w:rsidP="00E165AB">
      <w:pPr>
        <w:jc w:val="center"/>
        <w:rPr>
          <w:color w:val="000000"/>
          <w:sz w:val="24"/>
          <w:szCs w:val="24"/>
        </w:rPr>
      </w:pPr>
    </w:p>
    <w:p w:rsidR="007359BC" w:rsidRPr="0096107B" w:rsidRDefault="007359BC"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202943" w:rsidRPr="0019591A" w:rsidRDefault="00202943" w:rsidP="00E165AB">
      <w:pPr>
        <w:widowControl w:val="0"/>
        <w:spacing w:after="120"/>
        <w:jc w:val="both"/>
        <w:rPr>
          <w:b/>
          <w:color w:val="000000" w:themeColor="text1"/>
          <w:sz w:val="24"/>
        </w:rPr>
      </w:pP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5FF" w:rsidRDefault="005745FF">
      <w:r>
        <w:separator/>
      </w:r>
    </w:p>
  </w:endnote>
  <w:endnote w:type="continuationSeparator" w:id="0">
    <w:p w:rsidR="005745FF" w:rsidRDefault="0057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17E" w:rsidRDefault="0093617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3617E" w:rsidRDefault="0093617E">
    <w:pPr>
      <w:pStyle w:val="Rodap"/>
      <w:ind w:right="360"/>
    </w:pPr>
  </w:p>
  <w:p w:rsidR="0093617E" w:rsidRDefault="0093617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17E" w:rsidRPr="00974548" w:rsidRDefault="0093617E">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1416A5">
      <w:rPr>
        <w:rFonts w:ascii="Arial" w:hAnsi="Arial" w:cs="Arial"/>
        <w:noProof/>
        <w:sz w:val="18"/>
        <w:szCs w:val="18"/>
      </w:rPr>
      <w:t>4</w:t>
    </w:r>
    <w:r w:rsidRPr="00974548">
      <w:rPr>
        <w:rFonts w:ascii="Arial" w:hAnsi="Arial" w:cs="Arial"/>
        <w:sz w:val="18"/>
        <w:szCs w:val="18"/>
      </w:rPr>
      <w:fldChar w:fldCharType="end"/>
    </w:r>
  </w:p>
  <w:p w:rsidR="0093617E" w:rsidRDefault="0093617E" w:rsidP="007D4F85">
    <w:pPr>
      <w:pStyle w:val="Rodap"/>
      <w:jc w:val="center"/>
      <w:rPr>
        <w:b/>
      </w:rPr>
    </w:pPr>
    <w:r w:rsidRPr="00D157EC">
      <w:rPr>
        <w:b/>
      </w:rPr>
      <w:t xml:space="preserve">E-mail: </w:t>
    </w:r>
    <w:r>
      <w:rPr>
        <w:b/>
      </w:rPr>
      <w:t>licitacao</w:t>
    </w:r>
    <w:r w:rsidRPr="00D157EC">
      <w:rPr>
        <w:b/>
      </w:rPr>
      <w:t>@santoantoniodoleste.mt.gov.br</w:t>
    </w:r>
  </w:p>
  <w:p w:rsidR="0093617E" w:rsidRPr="00D157EC" w:rsidRDefault="0093617E"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93617E" w:rsidRDefault="0093617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17E" w:rsidRDefault="0093617E">
    <w:pPr>
      <w:pStyle w:val="Rodap"/>
      <w:jc w:val="center"/>
    </w:pPr>
    <w:r>
      <w:fldChar w:fldCharType="begin"/>
    </w:r>
    <w:r>
      <w:instrText xml:space="preserve"> PAGE  \* MERGEFORMAT </w:instrText>
    </w:r>
    <w:r>
      <w:fldChar w:fldCharType="separate"/>
    </w:r>
    <w:r>
      <w:rPr>
        <w:noProof/>
      </w:rPr>
      <w:t>1</w:t>
    </w:r>
    <w:r>
      <w:fldChar w:fldCharType="end"/>
    </w:r>
  </w:p>
  <w:p w:rsidR="0093617E" w:rsidRDefault="009361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5FF" w:rsidRDefault="005745FF">
      <w:r>
        <w:separator/>
      </w:r>
    </w:p>
  </w:footnote>
  <w:footnote w:type="continuationSeparator" w:id="0">
    <w:p w:rsidR="005745FF" w:rsidRDefault="00574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17E" w:rsidRDefault="0093617E" w:rsidP="001A6A7F">
    <w:pPr>
      <w:pStyle w:val="Masthead"/>
      <w:jc w:val="center"/>
      <w:rPr>
        <w:rFonts w:ascii="Arial" w:hAnsi="Arial" w:cs="Arial"/>
        <w:color w:val="333333"/>
        <w:sz w:val="25"/>
        <w:szCs w:val="25"/>
        <w:lang w:val="pt-BR"/>
      </w:rPr>
    </w:pPr>
    <w:r w:rsidRPr="00DD6B73">
      <w:rPr>
        <w:noProof/>
        <w:lang w:val="pt-BR"/>
      </w:rPr>
      <w:drawing>
        <wp:inline distT="0" distB="0" distL="0" distR="0">
          <wp:extent cx="5400675" cy="971550"/>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rsidR="0093617E" w:rsidRDefault="0093617E" w:rsidP="001A6A7F">
    <w:pPr>
      <w:pStyle w:val="Masthead"/>
      <w:jc w:val="center"/>
      <w:rPr>
        <w:rFonts w:ascii="Arial" w:hAnsi="Arial" w:cs="Arial"/>
        <w:color w:val="333333"/>
        <w:sz w:val="25"/>
        <w:szCs w:val="25"/>
        <w:lang w:val="pt-BR"/>
      </w:rPr>
    </w:pPr>
  </w:p>
  <w:p w:rsidR="0093617E" w:rsidRDefault="0093617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93617E"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93617E" w:rsidRPr="00113ECB" w:rsidRDefault="0093617E"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873">
            <w:rPr>
              <w:noProof/>
            </w:rPr>
            <w:drawing>
              <wp:inline distT="0" distB="0" distL="0" distR="0">
                <wp:extent cx="1390650" cy="876300"/>
                <wp:effectExtent l="0" t="0" r="0" b="0"/>
                <wp:docPr id="4"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93617E" w:rsidRPr="00257AAF" w:rsidRDefault="0093617E"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93617E" w:rsidRPr="00CC6D38" w:rsidRDefault="0093617E"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93617E" w:rsidRDefault="0093617E" w:rsidP="005E44B5">
          <w:pPr>
            <w:pStyle w:val="Cabealho"/>
            <w:tabs>
              <w:tab w:val="center" w:pos="4607"/>
              <w:tab w:val="right" w:pos="9214"/>
            </w:tabs>
            <w:rPr>
              <w:sz w:val="16"/>
            </w:rPr>
          </w:pPr>
        </w:p>
        <w:p w:rsidR="0093617E" w:rsidRPr="00537F01" w:rsidRDefault="0093617E"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93617E" w:rsidRPr="00537F01" w:rsidRDefault="0093617E"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93617E" w:rsidRPr="00537F01" w:rsidRDefault="0093617E"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93617E" w:rsidRDefault="0093617E" w:rsidP="005E44B5">
          <w:pPr>
            <w:ind w:right="-9"/>
            <w:jc w:val="center"/>
            <w:rPr>
              <w:rFonts w:ascii="Arial" w:hAnsi="Arial" w:cs="Arial"/>
              <w:b/>
              <w:sz w:val="16"/>
              <w:szCs w:val="16"/>
            </w:rPr>
          </w:pPr>
        </w:p>
        <w:p w:rsidR="0093617E" w:rsidRPr="005C2180" w:rsidRDefault="0093617E"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93617E" w:rsidRDefault="0093617E">
    <w:pPr>
      <w:pStyle w:val="Cabealho"/>
      <w:jc w:val="center"/>
    </w:pPr>
  </w:p>
  <w:p w:rsidR="0093617E" w:rsidRDefault="009361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2">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4">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nsid w:val="4B4F5EF2"/>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nsid w:val="4EC05120"/>
    <w:multiLevelType w:val="multilevel"/>
    <w:tmpl w:val="BE1A71B8"/>
    <w:lvl w:ilvl="0">
      <w:start w:val="2"/>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2">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3">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4">
    <w:nsid w:val="72446560"/>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2"/>
  </w:num>
  <w:num w:numId="2">
    <w:abstractNumId w:val="10"/>
  </w:num>
  <w:num w:numId="3">
    <w:abstractNumId w:val="18"/>
  </w:num>
  <w:num w:numId="4">
    <w:abstractNumId w:val="25"/>
  </w:num>
  <w:num w:numId="5">
    <w:abstractNumId w:val="20"/>
  </w:num>
  <w:num w:numId="6">
    <w:abstractNumId w:val="7"/>
  </w:num>
  <w:num w:numId="7">
    <w:abstractNumId w:val="2"/>
  </w:num>
  <w:num w:numId="8">
    <w:abstractNumId w:val="6"/>
  </w:num>
  <w:num w:numId="9">
    <w:abstractNumId w:val="17"/>
  </w:num>
  <w:num w:numId="10">
    <w:abstractNumId w:val="9"/>
  </w:num>
  <w:num w:numId="11">
    <w:abstractNumId w:val="15"/>
  </w:num>
  <w:num w:numId="12">
    <w:abstractNumId w:val="5"/>
  </w:num>
  <w:num w:numId="13">
    <w:abstractNumId w:val="19"/>
  </w:num>
  <w:num w:numId="14">
    <w:abstractNumId w:val="13"/>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21"/>
  </w:num>
  <w:num w:numId="21">
    <w:abstractNumId w:val="1"/>
  </w:num>
  <w:num w:numId="22">
    <w:abstractNumId w:val="14"/>
  </w:num>
  <w:num w:numId="23">
    <w:abstractNumId w:val="12"/>
  </w:num>
  <w:num w:numId="24">
    <w:abstractNumId w:val="3"/>
  </w:num>
  <w:num w:numId="25">
    <w:abstractNumId w:val="16"/>
  </w:num>
  <w:num w:numId="26">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2605"/>
    <w:rsid w:val="00003C8B"/>
    <w:rsid w:val="00005B68"/>
    <w:rsid w:val="00006B85"/>
    <w:rsid w:val="00007A4C"/>
    <w:rsid w:val="00010538"/>
    <w:rsid w:val="000116F3"/>
    <w:rsid w:val="00011E63"/>
    <w:rsid w:val="0001467D"/>
    <w:rsid w:val="00015802"/>
    <w:rsid w:val="00017586"/>
    <w:rsid w:val="000204B1"/>
    <w:rsid w:val="00022602"/>
    <w:rsid w:val="0002291E"/>
    <w:rsid w:val="00022F4D"/>
    <w:rsid w:val="00023468"/>
    <w:rsid w:val="00023E06"/>
    <w:rsid w:val="00023FF9"/>
    <w:rsid w:val="00024145"/>
    <w:rsid w:val="00025713"/>
    <w:rsid w:val="0002585C"/>
    <w:rsid w:val="00025B75"/>
    <w:rsid w:val="00027D5C"/>
    <w:rsid w:val="00030280"/>
    <w:rsid w:val="000307E8"/>
    <w:rsid w:val="00030B00"/>
    <w:rsid w:val="00031513"/>
    <w:rsid w:val="00031CBF"/>
    <w:rsid w:val="0003330C"/>
    <w:rsid w:val="0003345E"/>
    <w:rsid w:val="000344FC"/>
    <w:rsid w:val="00037F42"/>
    <w:rsid w:val="0004061A"/>
    <w:rsid w:val="00041002"/>
    <w:rsid w:val="00041D66"/>
    <w:rsid w:val="000425EA"/>
    <w:rsid w:val="0004459B"/>
    <w:rsid w:val="000476FC"/>
    <w:rsid w:val="00047763"/>
    <w:rsid w:val="00050AA3"/>
    <w:rsid w:val="00052814"/>
    <w:rsid w:val="00052AEF"/>
    <w:rsid w:val="0005715E"/>
    <w:rsid w:val="000577A7"/>
    <w:rsid w:val="00060A69"/>
    <w:rsid w:val="00061033"/>
    <w:rsid w:val="00061A2E"/>
    <w:rsid w:val="00061B52"/>
    <w:rsid w:val="00062E9F"/>
    <w:rsid w:val="0006347D"/>
    <w:rsid w:val="0006354F"/>
    <w:rsid w:val="00064997"/>
    <w:rsid w:val="00064DAE"/>
    <w:rsid w:val="00065F46"/>
    <w:rsid w:val="00071588"/>
    <w:rsid w:val="0007193D"/>
    <w:rsid w:val="00071B49"/>
    <w:rsid w:val="00072374"/>
    <w:rsid w:val="00072977"/>
    <w:rsid w:val="00072CF6"/>
    <w:rsid w:val="00073C85"/>
    <w:rsid w:val="00074E26"/>
    <w:rsid w:val="00075B13"/>
    <w:rsid w:val="0007666C"/>
    <w:rsid w:val="000766A0"/>
    <w:rsid w:val="00076BAA"/>
    <w:rsid w:val="00076F9D"/>
    <w:rsid w:val="00077276"/>
    <w:rsid w:val="00077766"/>
    <w:rsid w:val="00084EA4"/>
    <w:rsid w:val="0008515A"/>
    <w:rsid w:val="000874E6"/>
    <w:rsid w:val="00092A30"/>
    <w:rsid w:val="00093C6F"/>
    <w:rsid w:val="00095598"/>
    <w:rsid w:val="000961A3"/>
    <w:rsid w:val="000A227A"/>
    <w:rsid w:val="000A247D"/>
    <w:rsid w:val="000A2606"/>
    <w:rsid w:val="000A2DE1"/>
    <w:rsid w:val="000A38F4"/>
    <w:rsid w:val="000A3BA0"/>
    <w:rsid w:val="000A3C71"/>
    <w:rsid w:val="000A517C"/>
    <w:rsid w:val="000A6288"/>
    <w:rsid w:val="000A697D"/>
    <w:rsid w:val="000A72F8"/>
    <w:rsid w:val="000B1237"/>
    <w:rsid w:val="000B3589"/>
    <w:rsid w:val="000B385C"/>
    <w:rsid w:val="000B4651"/>
    <w:rsid w:val="000B4887"/>
    <w:rsid w:val="000B49FE"/>
    <w:rsid w:val="000B540C"/>
    <w:rsid w:val="000B58E4"/>
    <w:rsid w:val="000B6453"/>
    <w:rsid w:val="000B6AAD"/>
    <w:rsid w:val="000C0858"/>
    <w:rsid w:val="000C08D0"/>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26A4"/>
    <w:rsid w:val="000E5AA1"/>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4E7A"/>
    <w:rsid w:val="001151BA"/>
    <w:rsid w:val="00115FE3"/>
    <w:rsid w:val="0011624F"/>
    <w:rsid w:val="0011752B"/>
    <w:rsid w:val="00117578"/>
    <w:rsid w:val="00117C86"/>
    <w:rsid w:val="00117E3D"/>
    <w:rsid w:val="00120BEC"/>
    <w:rsid w:val="001226B3"/>
    <w:rsid w:val="0012396A"/>
    <w:rsid w:val="00124535"/>
    <w:rsid w:val="00130303"/>
    <w:rsid w:val="00131053"/>
    <w:rsid w:val="001313D3"/>
    <w:rsid w:val="00131D18"/>
    <w:rsid w:val="0013263F"/>
    <w:rsid w:val="0013312C"/>
    <w:rsid w:val="00133770"/>
    <w:rsid w:val="00134B3C"/>
    <w:rsid w:val="00134EB0"/>
    <w:rsid w:val="00136393"/>
    <w:rsid w:val="00137B3D"/>
    <w:rsid w:val="001416A5"/>
    <w:rsid w:val="00141E5B"/>
    <w:rsid w:val="00141EDF"/>
    <w:rsid w:val="00142C41"/>
    <w:rsid w:val="00143E56"/>
    <w:rsid w:val="001447AD"/>
    <w:rsid w:val="0014558E"/>
    <w:rsid w:val="00147CD9"/>
    <w:rsid w:val="00150210"/>
    <w:rsid w:val="00150875"/>
    <w:rsid w:val="00151694"/>
    <w:rsid w:val="0015201D"/>
    <w:rsid w:val="00154158"/>
    <w:rsid w:val="0015582B"/>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5AE1"/>
    <w:rsid w:val="00185E6C"/>
    <w:rsid w:val="00186D93"/>
    <w:rsid w:val="00187245"/>
    <w:rsid w:val="001873AF"/>
    <w:rsid w:val="0018748F"/>
    <w:rsid w:val="00187498"/>
    <w:rsid w:val="00187B18"/>
    <w:rsid w:val="001916DB"/>
    <w:rsid w:val="001917E4"/>
    <w:rsid w:val="00191A69"/>
    <w:rsid w:val="00191FBD"/>
    <w:rsid w:val="00192BF2"/>
    <w:rsid w:val="00195397"/>
    <w:rsid w:val="0019591A"/>
    <w:rsid w:val="00197DE9"/>
    <w:rsid w:val="001A1BF5"/>
    <w:rsid w:val="001A20F6"/>
    <w:rsid w:val="001A2E09"/>
    <w:rsid w:val="001A3F59"/>
    <w:rsid w:val="001A559A"/>
    <w:rsid w:val="001A591A"/>
    <w:rsid w:val="001A6A7F"/>
    <w:rsid w:val="001A7382"/>
    <w:rsid w:val="001B1092"/>
    <w:rsid w:val="001B25C6"/>
    <w:rsid w:val="001B424E"/>
    <w:rsid w:val="001B4816"/>
    <w:rsid w:val="001B4DDE"/>
    <w:rsid w:val="001B6B23"/>
    <w:rsid w:val="001B7148"/>
    <w:rsid w:val="001C04DE"/>
    <w:rsid w:val="001C1EE7"/>
    <w:rsid w:val="001C2B88"/>
    <w:rsid w:val="001C422C"/>
    <w:rsid w:val="001C46F9"/>
    <w:rsid w:val="001C747B"/>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5E9"/>
    <w:rsid w:val="00215EA6"/>
    <w:rsid w:val="002207FA"/>
    <w:rsid w:val="00221E3D"/>
    <w:rsid w:val="00221F47"/>
    <w:rsid w:val="00222834"/>
    <w:rsid w:val="00222ECA"/>
    <w:rsid w:val="002237D8"/>
    <w:rsid w:val="00225788"/>
    <w:rsid w:val="002259AB"/>
    <w:rsid w:val="002279E6"/>
    <w:rsid w:val="00227A27"/>
    <w:rsid w:val="002303C8"/>
    <w:rsid w:val="00230E7E"/>
    <w:rsid w:val="00231160"/>
    <w:rsid w:val="00231B7C"/>
    <w:rsid w:val="0023332C"/>
    <w:rsid w:val="00234A12"/>
    <w:rsid w:val="00235166"/>
    <w:rsid w:val="00236020"/>
    <w:rsid w:val="002369D1"/>
    <w:rsid w:val="002369D5"/>
    <w:rsid w:val="00236C1D"/>
    <w:rsid w:val="00237175"/>
    <w:rsid w:val="002372CF"/>
    <w:rsid w:val="00240083"/>
    <w:rsid w:val="00240D04"/>
    <w:rsid w:val="00241E9B"/>
    <w:rsid w:val="00243457"/>
    <w:rsid w:val="00243806"/>
    <w:rsid w:val="002448D2"/>
    <w:rsid w:val="00244E0E"/>
    <w:rsid w:val="00245C6C"/>
    <w:rsid w:val="00250CA3"/>
    <w:rsid w:val="00250DEA"/>
    <w:rsid w:val="00251ECF"/>
    <w:rsid w:val="00252464"/>
    <w:rsid w:val="00252A27"/>
    <w:rsid w:val="00252BD2"/>
    <w:rsid w:val="00253CDB"/>
    <w:rsid w:val="00257AAF"/>
    <w:rsid w:val="0026112B"/>
    <w:rsid w:val="00261AD0"/>
    <w:rsid w:val="002641B7"/>
    <w:rsid w:val="00264302"/>
    <w:rsid w:val="00264FB3"/>
    <w:rsid w:val="00265B69"/>
    <w:rsid w:val="00265B8D"/>
    <w:rsid w:val="00267BB3"/>
    <w:rsid w:val="00270AE9"/>
    <w:rsid w:val="00271AE2"/>
    <w:rsid w:val="00272750"/>
    <w:rsid w:val="00272B65"/>
    <w:rsid w:val="002743ED"/>
    <w:rsid w:val="00274C8E"/>
    <w:rsid w:val="0027620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B632B"/>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E7C25"/>
    <w:rsid w:val="002F0148"/>
    <w:rsid w:val="002F163D"/>
    <w:rsid w:val="002F24B4"/>
    <w:rsid w:val="002F24B9"/>
    <w:rsid w:val="002F49A6"/>
    <w:rsid w:val="002F4E4B"/>
    <w:rsid w:val="002F537C"/>
    <w:rsid w:val="002F5D45"/>
    <w:rsid w:val="002F75AF"/>
    <w:rsid w:val="002F75BE"/>
    <w:rsid w:val="00300C7A"/>
    <w:rsid w:val="00301D92"/>
    <w:rsid w:val="0030279C"/>
    <w:rsid w:val="00303CE2"/>
    <w:rsid w:val="00304F22"/>
    <w:rsid w:val="0031043B"/>
    <w:rsid w:val="003126DC"/>
    <w:rsid w:val="00316D91"/>
    <w:rsid w:val="00322149"/>
    <w:rsid w:val="00322D0E"/>
    <w:rsid w:val="00323E82"/>
    <w:rsid w:val="003258C4"/>
    <w:rsid w:val="00331DB1"/>
    <w:rsid w:val="00332F88"/>
    <w:rsid w:val="00333AA6"/>
    <w:rsid w:val="00334E65"/>
    <w:rsid w:val="00334EE0"/>
    <w:rsid w:val="00334F1F"/>
    <w:rsid w:val="003355C9"/>
    <w:rsid w:val="003358AD"/>
    <w:rsid w:val="00335CB0"/>
    <w:rsid w:val="00336CAA"/>
    <w:rsid w:val="003401AB"/>
    <w:rsid w:val="00340718"/>
    <w:rsid w:val="00342070"/>
    <w:rsid w:val="00342EBA"/>
    <w:rsid w:val="00343F9B"/>
    <w:rsid w:val="003505C5"/>
    <w:rsid w:val="00351885"/>
    <w:rsid w:val="00352393"/>
    <w:rsid w:val="00354252"/>
    <w:rsid w:val="00356FE6"/>
    <w:rsid w:val="003628EF"/>
    <w:rsid w:val="00362F07"/>
    <w:rsid w:val="00364779"/>
    <w:rsid w:val="00365294"/>
    <w:rsid w:val="00365674"/>
    <w:rsid w:val="00370404"/>
    <w:rsid w:val="003705BF"/>
    <w:rsid w:val="003709E0"/>
    <w:rsid w:val="00374677"/>
    <w:rsid w:val="0037484F"/>
    <w:rsid w:val="00375BC0"/>
    <w:rsid w:val="003774DC"/>
    <w:rsid w:val="003775BE"/>
    <w:rsid w:val="00380597"/>
    <w:rsid w:val="00381D1E"/>
    <w:rsid w:val="00381F66"/>
    <w:rsid w:val="003828C1"/>
    <w:rsid w:val="003829C3"/>
    <w:rsid w:val="0038320A"/>
    <w:rsid w:val="003832CB"/>
    <w:rsid w:val="00384228"/>
    <w:rsid w:val="003852CB"/>
    <w:rsid w:val="003862D0"/>
    <w:rsid w:val="0038797E"/>
    <w:rsid w:val="00390B45"/>
    <w:rsid w:val="00391F85"/>
    <w:rsid w:val="003929B2"/>
    <w:rsid w:val="00393248"/>
    <w:rsid w:val="00394D95"/>
    <w:rsid w:val="003965CA"/>
    <w:rsid w:val="00396EDE"/>
    <w:rsid w:val="00397AD2"/>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6C3D"/>
    <w:rsid w:val="003F01D5"/>
    <w:rsid w:val="003F0C0A"/>
    <w:rsid w:val="003F0DC5"/>
    <w:rsid w:val="003F163B"/>
    <w:rsid w:val="003F2421"/>
    <w:rsid w:val="003F31A5"/>
    <w:rsid w:val="003F55A1"/>
    <w:rsid w:val="003F67B7"/>
    <w:rsid w:val="003F69EE"/>
    <w:rsid w:val="00400456"/>
    <w:rsid w:val="0040051E"/>
    <w:rsid w:val="00402C42"/>
    <w:rsid w:val="00402CE6"/>
    <w:rsid w:val="004037DA"/>
    <w:rsid w:val="00403D77"/>
    <w:rsid w:val="004041BD"/>
    <w:rsid w:val="00404E3A"/>
    <w:rsid w:val="0040594C"/>
    <w:rsid w:val="00406CD9"/>
    <w:rsid w:val="00407D67"/>
    <w:rsid w:val="004107E6"/>
    <w:rsid w:val="00411EE1"/>
    <w:rsid w:val="004135A2"/>
    <w:rsid w:val="00413DFC"/>
    <w:rsid w:val="004144A5"/>
    <w:rsid w:val="00414BDA"/>
    <w:rsid w:val="00415735"/>
    <w:rsid w:val="004157A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37689"/>
    <w:rsid w:val="00440A67"/>
    <w:rsid w:val="00441436"/>
    <w:rsid w:val="00441738"/>
    <w:rsid w:val="00442392"/>
    <w:rsid w:val="004429C0"/>
    <w:rsid w:val="004431AB"/>
    <w:rsid w:val="00446624"/>
    <w:rsid w:val="00447534"/>
    <w:rsid w:val="00447860"/>
    <w:rsid w:val="0045094C"/>
    <w:rsid w:val="00452FCF"/>
    <w:rsid w:val="0045394E"/>
    <w:rsid w:val="004541F3"/>
    <w:rsid w:val="00457DC7"/>
    <w:rsid w:val="00460405"/>
    <w:rsid w:val="004614EE"/>
    <w:rsid w:val="0046444D"/>
    <w:rsid w:val="004650B9"/>
    <w:rsid w:val="004658AB"/>
    <w:rsid w:val="00466843"/>
    <w:rsid w:val="00467163"/>
    <w:rsid w:val="00467545"/>
    <w:rsid w:val="00470EC1"/>
    <w:rsid w:val="0047188F"/>
    <w:rsid w:val="00472755"/>
    <w:rsid w:val="00472EAB"/>
    <w:rsid w:val="00474EE1"/>
    <w:rsid w:val="004755A8"/>
    <w:rsid w:val="00475E1D"/>
    <w:rsid w:val="0047616C"/>
    <w:rsid w:val="00477D71"/>
    <w:rsid w:val="00482036"/>
    <w:rsid w:val="00482341"/>
    <w:rsid w:val="004826A0"/>
    <w:rsid w:val="00482ABA"/>
    <w:rsid w:val="00482EFC"/>
    <w:rsid w:val="00482F86"/>
    <w:rsid w:val="00484250"/>
    <w:rsid w:val="00485D14"/>
    <w:rsid w:val="00486270"/>
    <w:rsid w:val="004922FB"/>
    <w:rsid w:val="004924FA"/>
    <w:rsid w:val="0049256C"/>
    <w:rsid w:val="00494719"/>
    <w:rsid w:val="004953A4"/>
    <w:rsid w:val="004966DC"/>
    <w:rsid w:val="004970EC"/>
    <w:rsid w:val="00497B6B"/>
    <w:rsid w:val="004A164F"/>
    <w:rsid w:val="004A18CC"/>
    <w:rsid w:val="004A5238"/>
    <w:rsid w:val="004A5ED3"/>
    <w:rsid w:val="004A6D2D"/>
    <w:rsid w:val="004A74DE"/>
    <w:rsid w:val="004B1F91"/>
    <w:rsid w:val="004B21C9"/>
    <w:rsid w:val="004B3DF1"/>
    <w:rsid w:val="004B4251"/>
    <w:rsid w:val="004B4CBB"/>
    <w:rsid w:val="004B743F"/>
    <w:rsid w:val="004B7C0A"/>
    <w:rsid w:val="004C2185"/>
    <w:rsid w:val="004C26ED"/>
    <w:rsid w:val="004C5127"/>
    <w:rsid w:val="004C5625"/>
    <w:rsid w:val="004C5B66"/>
    <w:rsid w:val="004C617E"/>
    <w:rsid w:val="004C64FB"/>
    <w:rsid w:val="004C762B"/>
    <w:rsid w:val="004D0E84"/>
    <w:rsid w:val="004D12D2"/>
    <w:rsid w:val="004D13EF"/>
    <w:rsid w:val="004D1C8E"/>
    <w:rsid w:val="004D3809"/>
    <w:rsid w:val="004D40ED"/>
    <w:rsid w:val="004D4387"/>
    <w:rsid w:val="004E2EA9"/>
    <w:rsid w:val="004E35B3"/>
    <w:rsid w:val="004E56D4"/>
    <w:rsid w:val="004E6ED3"/>
    <w:rsid w:val="004F05C5"/>
    <w:rsid w:val="004F07A6"/>
    <w:rsid w:val="004F0D55"/>
    <w:rsid w:val="004F246B"/>
    <w:rsid w:val="004F324F"/>
    <w:rsid w:val="004F3378"/>
    <w:rsid w:val="004F3AB5"/>
    <w:rsid w:val="004F5BF8"/>
    <w:rsid w:val="0050047A"/>
    <w:rsid w:val="00501128"/>
    <w:rsid w:val="00501146"/>
    <w:rsid w:val="00501387"/>
    <w:rsid w:val="00502D99"/>
    <w:rsid w:val="00507243"/>
    <w:rsid w:val="0050740C"/>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661"/>
    <w:rsid w:val="00540BFA"/>
    <w:rsid w:val="00540CD9"/>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5FF"/>
    <w:rsid w:val="00574A86"/>
    <w:rsid w:val="00574DBE"/>
    <w:rsid w:val="005762B1"/>
    <w:rsid w:val="00576F3D"/>
    <w:rsid w:val="00576F52"/>
    <w:rsid w:val="00580C1C"/>
    <w:rsid w:val="005810DA"/>
    <w:rsid w:val="005815B9"/>
    <w:rsid w:val="005817B3"/>
    <w:rsid w:val="00582B47"/>
    <w:rsid w:val="005830BE"/>
    <w:rsid w:val="00583110"/>
    <w:rsid w:val="00583247"/>
    <w:rsid w:val="00583B19"/>
    <w:rsid w:val="00583C39"/>
    <w:rsid w:val="00585444"/>
    <w:rsid w:val="0058628F"/>
    <w:rsid w:val="00586334"/>
    <w:rsid w:val="0058674C"/>
    <w:rsid w:val="00586FFD"/>
    <w:rsid w:val="005878BD"/>
    <w:rsid w:val="00590DA1"/>
    <w:rsid w:val="00591FB7"/>
    <w:rsid w:val="00592F21"/>
    <w:rsid w:val="00593DAE"/>
    <w:rsid w:val="00593DFA"/>
    <w:rsid w:val="00594258"/>
    <w:rsid w:val="0059594D"/>
    <w:rsid w:val="005A05A2"/>
    <w:rsid w:val="005A092C"/>
    <w:rsid w:val="005A134D"/>
    <w:rsid w:val="005A1AB4"/>
    <w:rsid w:val="005A1D73"/>
    <w:rsid w:val="005A1E1A"/>
    <w:rsid w:val="005A2873"/>
    <w:rsid w:val="005A4195"/>
    <w:rsid w:val="005A4624"/>
    <w:rsid w:val="005A5EFF"/>
    <w:rsid w:val="005A6305"/>
    <w:rsid w:val="005A73AF"/>
    <w:rsid w:val="005A7962"/>
    <w:rsid w:val="005B04E1"/>
    <w:rsid w:val="005B095C"/>
    <w:rsid w:val="005B1A51"/>
    <w:rsid w:val="005B23BB"/>
    <w:rsid w:val="005B265F"/>
    <w:rsid w:val="005B31A9"/>
    <w:rsid w:val="005B4705"/>
    <w:rsid w:val="005B5167"/>
    <w:rsid w:val="005B5C6A"/>
    <w:rsid w:val="005B66AB"/>
    <w:rsid w:val="005B6790"/>
    <w:rsid w:val="005B76F9"/>
    <w:rsid w:val="005C0046"/>
    <w:rsid w:val="005C1B4A"/>
    <w:rsid w:val="005C2180"/>
    <w:rsid w:val="005C394B"/>
    <w:rsid w:val="005C403D"/>
    <w:rsid w:val="005C5591"/>
    <w:rsid w:val="005C55A2"/>
    <w:rsid w:val="005C5BEB"/>
    <w:rsid w:val="005C6C0F"/>
    <w:rsid w:val="005C6FCE"/>
    <w:rsid w:val="005D0581"/>
    <w:rsid w:val="005D06D0"/>
    <w:rsid w:val="005D45B4"/>
    <w:rsid w:val="005D60FF"/>
    <w:rsid w:val="005D6E63"/>
    <w:rsid w:val="005D7668"/>
    <w:rsid w:val="005E03E9"/>
    <w:rsid w:val="005E23E0"/>
    <w:rsid w:val="005E44B5"/>
    <w:rsid w:val="005E452A"/>
    <w:rsid w:val="005E555F"/>
    <w:rsid w:val="005F270E"/>
    <w:rsid w:val="005F3897"/>
    <w:rsid w:val="005F5FA3"/>
    <w:rsid w:val="0060116F"/>
    <w:rsid w:val="00601FC7"/>
    <w:rsid w:val="006027AE"/>
    <w:rsid w:val="00604085"/>
    <w:rsid w:val="00605D62"/>
    <w:rsid w:val="00606BB4"/>
    <w:rsid w:val="00607C9F"/>
    <w:rsid w:val="0061448D"/>
    <w:rsid w:val="00614807"/>
    <w:rsid w:val="006156C8"/>
    <w:rsid w:val="00615B20"/>
    <w:rsid w:val="00617451"/>
    <w:rsid w:val="00617F43"/>
    <w:rsid w:val="00622200"/>
    <w:rsid w:val="00623DE7"/>
    <w:rsid w:val="006248EF"/>
    <w:rsid w:val="0062523B"/>
    <w:rsid w:val="00627151"/>
    <w:rsid w:val="006279EB"/>
    <w:rsid w:val="00631327"/>
    <w:rsid w:val="00636696"/>
    <w:rsid w:val="00637F28"/>
    <w:rsid w:val="00640354"/>
    <w:rsid w:val="00640A82"/>
    <w:rsid w:val="00641071"/>
    <w:rsid w:val="00642C6C"/>
    <w:rsid w:val="00643C5F"/>
    <w:rsid w:val="0064473E"/>
    <w:rsid w:val="006447DF"/>
    <w:rsid w:val="00646162"/>
    <w:rsid w:val="0064650B"/>
    <w:rsid w:val="0065134B"/>
    <w:rsid w:val="00652C91"/>
    <w:rsid w:val="006531AC"/>
    <w:rsid w:val="00653CC9"/>
    <w:rsid w:val="00655583"/>
    <w:rsid w:val="00655DDD"/>
    <w:rsid w:val="00655E58"/>
    <w:rsid w:val="0066143F"/>
    <w:rsid w:val="00662B10"/>
    <w:rsid w:val="006632D3"/>
    <w:rsid w:val="006633DB"/>
    <w:rsid w:val="006633ED"/>
    <w:rsid w:val="006639CD"/>
    <w:rsid w:val="00663A2C"/>
    <w:rsid w:val="00664A38"/>
    <w:rsid w:val="00664A59"/>
    <w:rsid w:val="00665787"/>
    <w:rsid w:val="00665D2D"/>
    <w:rsid w:val="00666AA9"/>
    <w:rsid w:val="006678DF"/>
    <w:rsid w:val="0067112D"/>
    <w:rsid w:val="006716AB"/>
    <w:rsid w:val="00671AF1"/>
    <w:rsid w:val="00671F59"/>
    <w:rsid w:val="0067353D"/>
    <w:rsid w:val="00673D56"/>
    <w:rsid w:val="00673E64"/>
    <w:rsid w:val="0067651F"/>
    <w:rsid w:val="00681C59"/>
    <w:rsid w:val="0068221E"/>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BFA"/>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3DEB"/>
    <w:rsid w:val="006F4184"/>
    <w:rsid w:val="006F42FA"/>
    <w:rsid w:val="006F7E58"/>
    <w:rsid w:val="00700684"/>
    <w:rsid w:val="00702BA7"/>
    <w:rsid w:val="0070378C"/>
    <w:rsid w:val="00703813"/>
    <w:rsid w:val="00704C6C"/>
    <w:rsid w:val="00705DB4"/>
    <w:rsid w:val="007100E5"/>
    <w:rsid w:val="00711274"/>
    <w:rsid w:val="00713816"/>
    <w:rsid w:val="00713AD4"/>
    <w:rsid w:val="00713D04"/>
    <w:rsid w:val="0071420E"/>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59B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4E49"/>
    <w:rsid w:val="007550C6"/>
    <w:rsid w:val="007568D4"/>
    <w:rsid w:val="00756B70"/>
    <w:rsid w:val="00757220"/>
    <w:rsid w:val="00757787"/>
    <w:rsid w:val="00761416"/>
    <w:rsid w:val="007624E2"/>
    <w:rsid w:val="00762D61"/>
    <w:rsid w:val="007632D6"/>
    <w:rsid w:val="00765A85"/>
    <w:rsid w:val="007661D9"/>
    <w:rsid w:val="00767773"/>
    <w:rsid w:val="007701D8"/>
    <w:rsid w:val="007719AA"/>
    <w:rsid w:val="0077392F"/>
    <w:rsid w:val="0077506A"/>
    <w:rsid w:val="0077544E"/>
    <w:rsid w:val="00781793"/>
    <w:rsid w:val="007831BF"/>
    <w:rsid w:val="00783817"/>
    <w:rsid w:val="00784D26"/>
    <w:rsid w:val="00786BCA"/>
    <w:rsid w:val="00786F41"/>
    <w:rsid w:val="00791560"/>
    <w:rsid w:val="00791FD4"/>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673"/>
    <w:rsid w:val="007B2868"/>
    <w:rsid w:val="007B4845"/>
    <w:rsid w:val="007B54BC"/>
    <w:rsid w:val="007B69F4"/>
    <w:rsid w:val="007B6C3D"/>
    <w:rsid w:val="007B7B69"/>
    <w:rsid w:val="007C1385"/>
    <w:rsid w:val="007C1668"/>
    <w:rsid w:val="007C3D79"/>
    <w:rsid w:val="007C5E55"/>
    <w:rsid w:val="007C7743"/>
    <w:rsid w:val="007C79CB"/>
    <w:rsid w:val="007C7C31"/>
    <w:rsid w:val="007C7E42"/>
    <w:rsid w:val="007D072D"/>
    <w:rsid w:val="007D10E2"/>
    <w:rsid w:val="007D29E7"/>
    <w:rsid w:val="007D3C18"/>
    <w:rsid w:val="007D466A"/>
    <w:rsid w:val="007D4F85"/>
    <w:rsid w:val="007D5851"/>
    <w:rsid w:val="007D58E4"/>
    <w:rsid w:val="007D59F0"/>
    <w:rsid w:val="007D64C8"/>
    <w:rsid w:val="007D6BF8"/>
    <w:rsid w:val="007D7A5B"/>
    <w:rsid w:val="007D7EAD"/>
    <w:rsid w:val="007E2325"/>
    <w:rsid w:val="007E331D"/>
    <w:rsid w:val="007E39D7"/>
    <w:rsid w:val="007E448A"/>
    <w:rsid w:val="007E4799"/>
    <w:rsid w:val="007E4817"/>
    <w:rsid w:val="007E4F8B"/>
    <w:rsid w:val="007E5CAF"/>
    <w:rsid w:val="007E61C2"/>
    <w:rsid w:val="007E6FEA"/>
    <w:rsid w:val="007F23C7"/>
    <w:rsid w:val="007F3F5F"/>
    <w:rsid w:val="007F5481"/>
    <w:rsid w:val="007F5EEF"/>
    <w:rsid w:val="007F60C4"/>
    <w:rsid w:val="007F706A"/>
    <w:rsid w:val="00800409"/>
    <w:rsid w:val="00800D06"/>
    <w:rsid w:val="00803797"/>
    <w:rsid w:val="008037E2"/>
    <w:rsid w:val="00803A34"/>
    <w:rsid w:val="0080504E"/>
    <w:rsid w:val="00805D63"/>
    <w:rsid w:val="00807FC1"/>
    <w:rsid w:val="00810150"/>
    <w:rsid w:val="00811862"/>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2F1"/>
    <w:rsid w:val="00847F7F"/>
    <w:rsid w:val="008507A3"/>
    <w:rsid w:val="00853A8D"/>
    <w:rsid w:val="00855060"/>
    <w:rsid w:val="00855896"/>
    <w:rsid w:val="008603F6"/>
    <w:rsid w:val="0086222D"/>
    <w:rsid w:val="00864582"/>
    <w:rsid w:val="0086543C"/>
    <w:rsid w:val="00865CB4"/>
    <w:rsid w:val="0086621E"/>
    <w:rsid w:val="00870032"/>
    <w:rsid w:val="008724B4"/>
    <w:rsid w:val="0087458F"/>
    <w:rsid w:val="00875B36"/>
    <w:rsid w:val="00876074"/>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14BF"/>
    <w:rsid w:val="008A200E"/>
    <w:rsid w:val="008A225B"/>
    <w:rsid w:val="008A4C0A"/>
    <w:rsid w:val="008A4FF7"/>
    <w:rsid w:val="008A795A"/>
    <w:rsid w:val="008A7AD5"/>
    <w:rsid w:val="008A7EE0"/>
    <w:rsid w:val="008B0295"/>
    <w:rsid w:val="008B263E"/>
    <w:rsid w:val="008B4E2D"/>
    <w:rsid w:val="008B5016"/>
    <w:rsid w:val="008B624E"/>
    <w:rsid w:val="008B626A"/>
    <w:rsid w:val="008B6D0F"/>
    <w:rsid w:val="008C0551"/>
    <w:rsid w:val="008C1763"/>
    <w:rsid w:val="008C2216"/>
    <w:rsid w:val="008C3C49"/>
    <w:rsid w:val="008C46CC"/>
    <w:rsid w:val="008C4F13"/>
    <w:rsid w:val="008C5DF0"/>
    <w:rsid w:val="008C7BEA"/>
    <w:rsid w:val="008D098D"/>
    <w:rsid w:val="008D0E48"/>
    <w:rsid w:val="008D1177"/>
    <w:rsid w:val="008D189D"/>
    <w:rsid w:val="008D1E04"/>
    <w:rsid w:val="008D594A"/>
    <w:rsid w:val="008D694F"/>
    <w:rsid w:val="008D6FC3"/>
    <w:rsid w:val="008D7109"/>
    <w:rsid w:val="008E10A1"/>
    <w:rsid w:val="008E1216"/>
    <w:rsid w:val="008E293C"/>
    <w:rsid w:val="008E4A0C"/>
    <w:rsid w:val="008E51DD"/>
    <w:rsid w:val="008F0B72"/>
    <w:rsid w:val="008F134B"/>
    <w:rsid w:val="008F13D2"/>
    <w:rsid w:val="008F231C"/>
    <w:rsid w:val="008F24DE"/>
    <w:rsid w:val="008F2DF7"/>
    <w:rsid w:val="008F2FF2"/>
    <w:rsid w:val="008F4BC1"/>
    <w:rsid w:val="008F550F"/>
    <w:rsid w:val="008F5D8B"/>
    <w:rsid w:val="008F5FFE"/>
    <w:rsid w:val="008F7D0C"/>
    <w:rsid w:val="0090117E"/>
    <w:rsid w:val="00901427"/>
    <w:rsid w:val="0090260F"/>
    <w:rsid w:val="0090331F"/>
    <w:rsid w:val="00904EFB"/>
    <w:rsid w:val="00905788"/>
    <w:rsid w:val="00905A1C"/>
    <w:rsid w:val="00905E50"/>
    <w:rsid w:val="00906617"/>
    <w:rsid w:val="009070D7"/>
    <w:rsid w:val="00910B63"/>
    <w:rsid w:val="009118C8"/>
    <w:rsid w:val="00912D01"/>
    <w:rsid w:val="00913EAC"/>
    <w:rsid w:val="00914EA4"/>
    <w:rsid w:val="00916307"/>
    <w:rsid w:val="00920E11"/>
    <w:rsid w:val="00921363"/>
    <w:rsid w:val="0092264C"/>
    <w:rsid w:val="009228F5"/>
    <w:rsid w:val="009235A0"/>
    <w:rsid w:val="00924BBF"/>
    <w:rsid w:val="0092581D"/>
    <w:rsid w:val="00925A71"/>
    <w:rsid w:val="0092712C"/>
    <w:rsid w:val="0092740B"/>
    <w:rsid w:val="0093189B"/>
    <w:rsid w:val="00933C2D"/>
    <w:rsid w:val="00934596"/>
    <w:rsid w:val="00934C95"/>
    <w:rsid w:val="00935018"/>
    <w:rsid w:val="009359FB"/>
    <w:rsid w:val="0093617E"/>
    <w:rsid w:val="009366CC"/>
    <w:rsid w:val="009379C2"/>
    <w:rsid w:val="009422DC"/>
    <w:rsid w:val="00942C59"/>
    <w:rsid w:val="00943023"/>
    <w:rsid w:val="00943208"/>
    <w:rsid w:val="00945F12"/>
    <w:rsid w:val="009472B9"/>
    <w:rsid w:val="0094741E"/>
    <w:rsid w:val="00947780"/>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0F1"/>
    <w:rsid w:val="00974548"/>
    <w:rsid w:val="00975132"/>
    <w:rsid w:val="009778A7"/>
    <w:rsid w:val="00981962"/>
    <w:rsid w:val="00981FD0"/>
    <w:rsid w:val="00982BE8"/>
    <w:rsid w:val="00982FCF"/>
    <w:rsid w:val="00985EE8"/>
    <w:rsid w:val="00991B3E"/>
    <w:rsid w:val="00991DF3"/>
    <w:rsid w:val="0099268D"/>
    <w:rsid w:val="0099339B"/>
    <w:rsid w:val="00993BFC"/>
    <w:rsid w:val="00993D70"/>
    <w:rsid w:val="009941A6"/>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A5DA0"/>
    <w:rsid w:val="009B091B"/>
    <w:rsid w:val="009B3FDD"/>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17E2"/>
    <w:rsid w:val="00A02767"/>
    <w:rsid w:val="00A035AD"/>
    <w:rsid w:val="00A042FB"/>
    <w:rsid w:val="00A05D70"/>
    <w:rsid w:val="00A07185"/>
    <w:rsid w:val="00A07383"/>
    <w:rsid w:val="00A10ED9"/>
    <w:rsid w:val="00A110CD"/>
    <w:rsid w:val="00A16625"/>
    <w:rsid w:val="00A1686D"/>
    <w:rsid w:val="00A16D6B"/>
    <w:rsid w:val="00A16F5E"/>
    <w:rsid w:val="00A21081"/>
    <w:rsid w:val="00A21241"/>
    <w:rsid w:val="00A25FE9"/>
    <w:rsid w:val="00A2744D"/>
    <w:rsid w:val="00A31653"/>
    <w:rsid w:val="00A32C93"/>
    <w:rsid w:val="00A340BA"/>
    <w:rsid w:val="00A3439B"/>
    <w:rsid w:val="00A36FB5"/>
    <w:rsid w:val="00A37627"/>
    <w:rsid w:val="00A3798B"/>
    <w:rsid w:val="00A37B91"/>
    <w:rsid w:val="00A40E5A"/>
    <w:rsid w:val="00A423C6"/>
    <w:rsid w:val="00A42D3E"/>
    <w:rsid w:val="00A4450F"/>
    <w:rsid w:val="00A44B5A"/>
    <w:rsid w:val="00A45489"/>
    <w:rsid w:val="00A50297"/>
    <w:rsid w:val="00A5087F"/>
    <w:rsid w:val="00A5155B"/>
    <w:rsid w:val="00A51958"/>
    <w:rsid w:val="00A546BB"/>
    <w:rsid w:val="00A559A2"/>
    <w:rsid w:val="00A55FF9"/>
    <w:rsid w:val="00A56EC6"/>
    <w:rsid w:val="00A570A0"/>
    <w:rsid w:val="00A5771A"/>
    <w:rsid w:val="00A63941"/>
    <w:rsid w:val="00A63B5B"/>
    <w:rsid w:val="00A6503C"/>
    <w:rsid w:val="00A66E4C"/>
    <w:rsid w:val="00A6720A"/>
    <w:rsid w:val="00A70722"/>
    <w:rsid w:val="00A70922"/>
    <w:rsid w:val="00A70E17"/>
    <w:rsid w:val="00A728DC"/>
    <w:rsid w:val="00A767FD"/>
    <w:rsid w:val="00A80C7F"/>
    <w:rsid w:val="00A82BC4"/>
    <w:rsid w:val="00A84593"/>
    <w:rsid w:val="00A85289"/>
    <w:rsid w:val="00A856D5"/>
    <w:rsid w:val="00A86449"/>
    <w:rsid w:val="00A86671"/>
    <w:rsid w:val="00A86888"/>
    <w:rsid w:val="00A87CF8"/>
    <w:rsid w:val="00A90DFA"/>
    <w:rsid w:val="00A9123F"/>
    <w:rsid w:val="00A92553"/>
    <w:rsid w:val="00A94B22"/>
    <w:rsid w:val="00A94C43"/>
    <w:rsid w:val="00A97647"/>
    <w:rsid w:val="00AA0060"/>
    <w:rsid w:val="00AA00AB"/>
    <w:rsid w:val="00AA00F8"/>
    <w:rsid w:val="00AA2792"/>
    <w:rsid w:val="00AA3434"/>
    <w:rsid w:val="00AA4703"/>
    <w:rsid w:val="00AA47A2"/>
    <w:rsid w:val="00AA47F7"/>
    <w:rsid w:val="00AA482F"/>
    <w:rsid w:val="00AA4998"/>
    <w:rsid w:val="00AA57B6"/>
    <w:rsid w:val="00AA60F3"/>
    <w:rsid w:val="00AA6FE6"/>
    <w:rsid w:val="00AB0540"/>
    <w:rsid w:val="00AB0885"/>
    <w:rsid w:val="00AB16F3"/>
    <w:rsid w:val="00AB28C3"/>
    <w:rsid w:val="00AB3627"/>
    <w:rsid w:val="00AB4A4E"/>
    <w:rsid w:val="00AB7557"/>
    <w:rsid w:val="00AB7FB4"/>
    <w:rsid w:val="00AB7FF8"/>
    <w:rsid w:val="00AC072D"/>
    <w:rsid w:val="00AC5066"/>
    <w:rsid w:val="00AC5715"/>
    <w:rsid w:val="00AC5FAE"/>
    <w:rsid w:val="00AC7258"/>
    <w:rsid w:val="00AD0447"/>
    <w:rsid w:val="00AD0AAD"/>
    <w:rsid w:val="00AD1BDC"/>
    <w:rsid w:val="00AD1D9E"/>
    <w:rsid w:val="00AD274E"/>
    <w:rsid w:val="00AD2C22"/>
    <w:rsid w:val="00AD3AA1"/>
    <w:rsid w:val="00AD3FB4"/>
    <w:rsid w:val="00AD4445"/>
    <w:rsid w:val="00AD4671"/>
    <w:rsid w:val="00AD4992"/>
    <w:rsid w:val="00AD598D"/>
    <w:rsid w:val="00AD5BAA"/>
    <w:rsid w:val="00AD6EF3"/>
    <w:rsid w:val="00AE00D2"/>
    <w:rsid w:val="00AE5258"/>
    <w:rsid w:val="00AF1A52"/>
    <w:rsid w:val="00AF1FBD"/>
    <w:rsid w:val="00AF2DE9"/>
    <w:rsid w:val="00AF3300"/>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D02"/>
    <w:rsid w:val="00B1490A"/>
    <w:rsid w:val="00B17317"/>
    <w:rsid w:val="00B17480"/>
    <w:rsid w:val="00B17719"/>
    <w:rsid w:val="00B21BCE"/>
    <w:rsid w:val="00B256A0"/>
    <w:rsid w:val="00B273CB"/>
    <w:rsid w:val="00B27C44"/>
    <w:rsid w:val="00B27D16"/>
    <w:rsid w:val="00B32625"/>
    <w:rsid w:val="00B34619"/>
    <w:rsid w:val="00B3784B"/>
    <w:rsid w:val="00B37B66"/>
    <w:rsid w:val="00B37B68"/>
    <w:rsid w:val="00B40CB7"/>
    <w:rsid w:val="00B4347E"/>
    <w:rsid w:val="00B458F1"/>
    <w:rsid w:val="00B46E37"/>
    <w:rsid w:val="00B5040A"/>
    <w:rsid w:val="00B51F3C"/>
    <w:rsid w:val="00B562A9"/>
    <w:rsid w:val="00B57380"/>
    <w:rsid w:val="00B612AB"/>
    <w:rsid w:val="00B619AE"/>
    <w:rsid w:val="00B638B0"/>
    <w:rsid w:val="00B63C41"/>
    <w:rsid w:val="00B6418A"/>
    <w:rsid w:val="00B64C61"/>
    <w:rsid w:val="00B64F92"/>
    <w:rsid w:val="00B65F70"/>
    <w:rsid w:val="00B66E44"/>
    <w:rsid w:val="00B67F6F"/>
    <w:rsid w:val="00B70492"/>
    <w:rsid w:val="00B70E11"/>
    <w:rsid w:val="00B717FB"/>
    <w:rsid w:val="00B747FD"/>
    <w:rsid w:val="00B77180"/>
    <w:rsid w:val="00B80B8B"/>
    <w:rsid w:val="00B81383"/>
    <w:rsid w:val="00B81907"/>
    <w:rsid w:val="00B82151"/>
    <w:rsid w:val="00B83132"/>
    <w:rsid w:val="00B83766"/>
    <w:rsid w:val="00B83786"/>
    <w:rsid w:val="00B84079"/>
    <w:rsid w:val="00B840AA"/>
    <w:rsid w:val="00B84CEF"/>
    <w:rsid w:val="00B86DCF"/>
    <w:rsid w:val="00B8758E"/>
    <w:rsid w:val="00B875FE"/>
    <w:rsid w:val="00B879D8"/>
    <w:rsid w:val="00B9026A"/>
    <w:rsid w:val="00B904E6"/>
    <w:rsid w:val="00B909C3"/>
    <w:rsid w:val="00B90A59"/>
    <w:rsid w:val="00B91D60"/>
    <w:rsid w:val="00B9437F"/>
    <w:rsid w:val="00B969EC"/>
    <w:rsid w:val="00B97151"/>
    <w:rsid w:val="00B97A1B"/>
    <w:rsid w:val="00BA08C6"/>
    <w:rsid w:val="00BA14D0"/>
    <w:rsid w:val="00BA19A5"/>
    <w:rsid w:val="00BA2ABD"/>
    <w:rsid w:val="00BA2D95"/>
    <w:rsid w:val="00BA33AC"/>
    <w:rsid w:val="00BA3D07"/>
    <w:rsid w:val="00BA738D"/>
    <w:rsid w:val="00BA73D8"/>
    <w:rsid w:val="00BA79B5"/>
    <w:rsid w:val="00BA7A32"/>
    <w:rsid w:val="00BB0195"/>
    <w:rsid w:val="00BB03AB"/>
    <w:rsid w:val="00BB1E4D"/>
    <w:rsid w:val="00BB1ED1"/>
    <w:rsid w:val="00BB3FE8"/>
    <w:rsid w:val="00BB459A"/>
    <w:rsid w:val="00BB482D"/>
    <w:rsid w:val="00BB601B"/>
    <w:rsid w:val="00BB7F12"/>
    <w:rsid w:val="00BC0393"/>
    <w:rsid w:val="00BC06D6"/>
    <w:rsid w:val="00BC18F9"/>
    <w:rsid w:val="00BC30A4"/>
    <w:rsid w:val="00BC6798"/>
    <w:rsid w:val="00BC6846"/>
    <w:rsid w:val="00BC6A66"/>
    <w:rsid w:val="00BC6E77"/>
    <w:rsid w:val="00BC7884"/>
    <w:rsid w:val="00BC7E31"/>
    <w:rsid w:val="00BC7F2B"/>
    <w:rsid w:val="00BD06CD"/>
    <w:rsid w:val="00BD4E97"/>
    <w:rsid w:val="00BD585D"/>
    <w:rsid w:val="00BD60F4"/>
    <w:rsid w:val="00BD6A19"/>
    <w:rsid w:val="00BE1EAD"/>
    <w:rsid w:val="00BE3875"/>
    <w:rsid w:val="00BE53A8"/>
    <w:rsid w:val="00BE5C6A"/>
    <w:rsid w:val="00BF2CA8"/>
    <w:rsid w:val="00BF2D1B"/>
    <w:rsid w:val="00BF302D"/>
    <w:rsid w:val="00BF3D6E"/>
    <w:rsid w:val="00BF4797"/>
    <w:rsid w:val="00BF674C"/>
    <w:rsid w:val="00BF7F5F"/>
    <w:rsid w:val="00C011D6"/>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1D7C"/>
    <w:rsid w:val="00C22311"/>
    <w:rsid w:val="00C22612"/>
    <w:rsid w:val="00C23C29"/>
    <w:rsid w:val="00C261AE"/>
    <w:rsid w:val="00C26B2F"/>
    <w:rsid w:val="00C276BD"/>
    <w:rsid w:val="00C30761"/>
    <w:rsid w:val="00C33178"/>
    <w:rsid w:val="00C33E12"/>
    <w:rsid w:val="00C370A8"/>
    <w:rsid w:val="00C4577E"/>
    <w:rsid w:val="00C45BB5"/>
    <w:rsid w:val="00C4702E"/>
    <w:rsid w:val="00C4733D"/>
    <w:rsid w:val="00C4798C"/>
    <w:rsid w:val="00C50A21"/>
    <w:rsid w:val="00C50B29"/>
    <w:rsid w:val="00C5129A"/>
    <w:rsid w:val="00C542CD"/>
    <w:rsid w:val="00C54C66"/>
    <w:rsid w:val="00C54E16"/>
    <w:rsid w:val="00C55A5D"/>
    <w:rsid w:val="00C5647D"/>
    <w:rsid w:val="00C56715"/>
    <w:rsid w:val="00C56BF0"/>
    <w:rsid w:val="00C571B3"/>
    <w:rsid w:val="00C57E75"/>
    <w:rsid w:val="00C631C4"/>
    <w:rsid w:val="00C658F9"/>
    <w:rsid w:val="00C66823"/>
    <w:rsid w:val="00C668C4"/>
    <w:rsid w:val="00C67918"/>
    <w:rsid w:val="00C67AE4"/>
    <w:rsid w:val="00C71B94"/>
    <w:rsid w:val="00C72953"/>
    <w:rsid w:val="00C7423C"/>
    <w:rsid w:val="00C7425F"/>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DAD"/>
    <w:rsid w:val="00CA5AF6"/>
    <w:rsid w:val="00CB0559"/>
    <w:rsid w:val="00CB094E"/>
    <w:rsid w:val="00CB39F2"/>
    <w:rsid w:val="00CB44AB"/>
    <w:rsid w:val="00CB48F1"/>
    <w:rsid w:val="00CB4C4B"/>
    <w:rsid w:val="00CB61D2"/>
    <w:rsid w:val="00CB6410"/>
    <w:rsid w:val="00CB79C3"/>
    <w:rsid w:val="00CC25EF"/>
    <w:rsid w:val="00CC2F98"/>
    <w:rsid w:val="00CC449B"/>
    <w:rsid w:val="00CC6128"/>
    <w:rsid w:val="00CC6D38"/>
    <w:rsid w:val="00CC7937"/>
    <w:rsid w:val="00CD098E"/>
    <w:rsid w:val="00CD1833"/>
    <w:rsid w:val="00CD23C1"/>
    <w:rsid w:val="00CD3413"/>
    <w:rsid w:val="00CD5078"/>
    <w:rsid w:val="00CE054B"/>
    <w:rsid w:val="00CE0A62"/>
    <w:rsid w:val="00CE3ACA"/>
    <w:rsid w:val="00CE40C6"/>
    <w:rsid w:val="00CE536D"/>
    <w:rsid w:val="00CE6BF1"/>
    <w:rsid w:val="00CE6CBB"/>
    <w:rsid w:val="00CE6FA8"/>
    <w:rsid w:val="00CE7B54"/>
    <w:rsid w:val="00CF0306"/>
    <w:rsid w:val="00CF0B33"/>
    <w:rsid w:val="00CF17BC"/>
    <w:rsid w:val="00CF46FB"/>
    <w:rsid w:val="00CF6D57"/>
    <w:rsid w:val="00CF6E3C"/>
    <w:rsid w:val="00CF7DDF"/>
    <w:rsid w:val="00D0128E"/>
    <w:rsid w:val="00D02C01"/>
    <w:rsid w:val="00D038D2"/>
    <w:rsid w:val="00D0413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5DC4"/>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2C72"/>
    <w:rsid w:val="00D43B22"/>
    <w:rsid w:val="00D43C09"/>
    <w:rsid w:val="00D44EA6"/>
    <w:rsid w:val="00D510AD"/>
    <w:rsid w:val="00D5589E"/>
    <w:rsid w:val="00D56741"/>
    <w:rsid w:val="00D56A4B"/>
    <w:rsid w:val="00D56B01"/>
    <w:rsid w:val="00D56EB0"/>
    <w:rsid w:val="00D60A3D"/>
    <w:rsid w:val="00D62B2F"/>
    <w:rsid w:val="00D66EDC"/>
    <w:rsid w:val="00D7030C"/>
    <w:rsid w:val="00D715E8"/>
    <w:rsid w:val="00D736CE"/>
    <w:rsid w:val="00D73A56"/>
    <w:rsid w:val="00D74053"/>
    <w:rsid w:val="00D75C3B"/>
    <w:rsid w:val="00D80818"/>
    <w:rsid w:val="00D8293F"/>
    <w:rsid w:val="00D86194"/>
    <w:rsid w:val="00D86DA1"/>
    <w:rsid w:val="00D87694"/>
    <w:rsid w:val="00D878DD"/>
    <w:rsid w:val="00D87D5D"/>
    <w:rsid w:val="00D912AD"/>
    <w:rsid w:val="00D92BBD"/>
    <w:rsid w:val="00D9465F"/>
    <w:rsid w:val="00D94F4A"/>
    <w:rsid w:val="00D95953"/>
    <w:rsid w:val="00D95E38"/>
    <w:rsid w:val="00DA056C"/>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0A66"/>
    <w:rsid w:val="00DC2355"/>
    <w:rsid w:val="00DC2372"/>
    <w:rsid w:val="00DC43E3"/>
    <w:rsid w:val="00DC554D"/>
    <w:rsid w:val="00DC5B98"/>
    <w:rsid w:val="00DC6B86"/>
    <w:rsid w:val="00DD09D5"/>
    <w:rsid w:val="00DD2148"/>
    <w:rsid w:val="00DD30D0"/>
    <w:rsid w:val="00DD536F"/>
    <w:rsid w:val="00DD6269"/>
    <w:rsid w:val="00DD6B73"/>
    <w:rsid w:val="00DD6BF6"/>
    <w:rsid w:val="00DE03F5"/>
    <w:rsid w:val="00DE1013"/>
    <w:rsid w:val="00DE1208"/>
    <w:rsid w:val="00DE1295"/>
    <w:rsid w:val="00DE23E0"/>
    <w:rsid w:val="00DE3C34"/>
    <w:rsid w:val="00DE6355"/>
    <w:rsid w:val="00DF0A83"/>
    <w:rsid w:val="00DF0ACE"/>
    <w:rsid w:val="00DF0F5D"/>
    <w:rsid w:val="00DF1268"/>
    <w:rsid w:val="00DF1604"/>
    <w:rsid w:val="00DF1662"/>
    <w:rsid w:val="00DF202A"/>
    <w:rsid w:val="00DF221B"/>
    <w:rsid w:val="00DF3DF0"/>
    <w:rsid w:val="00DF3FCE"/>
    <w:rsid w:val="00DF66C1"/>
    <w:rsid w:val="00DF7AC3"/>
    <w:rsid w:val="00E01D0E"/>
    <w:rsid w:val="00E020B8"/>
    <w:rsid w:val="00E02281"/>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567A"/>
    <w:rsid w:val="00E2582C"/>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1D4"/>
    <w:rsid w:val="00E51394"/>
    <w:rsid w:val="00E527B1"/>
    <w:rsid w:val="00E54080"/>
    <w:rsid w:val="00E54383"/>
    <w:rsid w:val="00E55ABF"/>
    <w:rsid w:val="00E56E3F"/>
    <w:rsid w:val="00E57604"/>
    <w:rsid w:val="00E60C0E"/>
    <w:rsid w:val="00E60C4A"/>
    <w:rsid w:val="00E60F94"/>
    <w:rsid w:val="00E617E6"/>
    <w:rsid w:val="00E61C3B"/>
    <w:rsid w:val="00E61E4F"/>
    <w:rsid w:val="00E627A8"/>
    <w:rsid w:val="00E6338F"/>
    <w:rsid w:val="00E6486E"/>
    <w:rsid w:val="00E64C55"/>
    <w:rsid w:val="00E64DE1"/>
    <w:rsid w:val="00E6649F"/>
    <w:rsid w:val="00E71E19"/>
    <w:rsid w:val="00E72FFB"/>
    <w:rsid w:val="00E741C7"/>
    <w:rsid w:val="00E759A3"/>
    <w:rsid w:val="00E76736"/>
    <w:rsid w:val="00E767C6"/>
    <w:rsid w:val="00E76994"/>
    <w:rsid w:val="00E76D55"/>
    <w:rsid w:val="00E772A2"/>
    <w:rsid w:val="00E81001"/>
    <w:rsid w:val="00E823E7"/>
    <w:rsid w:val="00E82954"/>
    <w:rsid w:val="00E848CF"/>
    <w:rsid w:val="00E87BAD"/>
    <w:rsid w:val="00E90F43"/>
    <w:rsid w:val="00E928CC"/>
    <w:rsid w:val="00E9294D"/>
    <w:rsid w:val="00E92E25"/>
    <w:rsid w:val="00E9307D"/>
    <w:rsid w:val="00E930C9"/>
    <w:rsid w:val="00E9334D"/>
    <w:rsid w:val="00E9402E"/>
    <w:rsid w:val="00E947C2"/>
    <w:rsid w:val="00E95A02"/>
    <w:rsid w:val="00E96620"/>
    <w:rsid w:val="00E97D11"/>
    <w:rsid w:val="00EA0023"/>
    <w:rsid w:val="00EA1375"/>
    <w:rsid w:val="00EA2EB0"/>
    <w:rsid w:val="00EA33E9"/>
    <w:rsid w:val="00EA423A"/>
    <w:rsid w:val="00EA469A"/>
    <w:rsid w:val="00EA4800"/>
    <w:rsid w:val="00EA4C82"/>
    <w:rsid w:val="00EA756B"/>
    <w:rsid w:val="00EA7770"/>
    <w:rsid w:val="00EB1751"/>
    <w:rsid w:val="00EB1982"/>
    <w:rsid w:val="00EB1B4D"/>
    <w:rsid w:val="00EB432B"/>
    <w:rsid w:val="00EB4588"/>
    <w:rsid w:val="00EB4615"/>
    <w:rsid w:val="00EB5580"/>
    <w:rsid w:val="00EB5DC9"/>
    <w:rsid w:val="00EB5E05"/>
    <w:rsid w:val="00EB671E"/>
    <w:rsid w:val="00EB7621"/>
    <w:rsid w:val="00EC3D7E"/>
    <w:rsid w:val="00EC3F09"/>
    <w:rsid w:val="00EC56E9"/>
    <w:rsid w:val="00EC5C7E"/>
    <w:rsid w:val="00EC6365"/>
    <w:rsid w:val="00EC67AE"/>
    <w:rsid w:val="00EC7553"/>
    <w:rsid w:val="00EC79CD"/>
    <w:rsid w:val="00ED4F8F"/>
    <w:rsid w:val="00ED5E86"/>
    <w:rsid w:val="00EE0F81"/>
    <w:rsid w:val="00EE1B0A"/>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454"/>
    <w:rsid w:val="00F067F1"/>
    <w:rsid w:val="00F071F0"/>
    <w:rsid w:val="00F07D3D"/>
    <w:rsid w:val="00F1113B"/>
    <w:rsid w:val="00F12121"/>
    <w:rsid w:val="00F12F26"/>
    <w:rsid w:val="00F146AA"/>
    <w:rsid w:val="00F151FD"/>
    <w:rsid w:val="00F152A3"/>
    <w:rsid w:val="00F15D0B"/>
    <w:rsid w:val="00F15E16"/>
    <w:rsid w:val="00F169D8"/>
    <w:rsid w:val="00F201AF"/>
    <w:rsid w:val="00F20691"/>
    <w:rsid w:val="00F21CB9"/>
    <w:rsid w:val="00F221EB"/>
    <w:rsid w:val="00F24666"/>
    <w:rsid w:val="00F2615E"/>
    <w:rsid w:val="00F26917"/>
    <w:rsid w:val="00F26946"/>
    <w:rsid w:val="00F27DA5"/>
    <w:rsid w:val="00F310AD"/>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4DE5"/>
    <w:rsid w:val="00F5668C"/>
    <w:rsid w:val="00F57668"/>
    <w:rsid w:val="00F619C9"/>
    <w:rsid w:val="00F632F7"/>
    <w:rsid w:val="00F64335"/>
    <w:rsid w:val="00F64866"/>
    <w:rsid w:val="00F64EBD"/>
    <w:rsid w:val="00F71077"/>
    <w:rsid w:val="00F72E70"/>
    <w:rsid w:val="00F7358D"/>
    <w:rsid w:val="00F7386E"/>
    <w:rsid w:val="00F73CD1"/>
    <w:rsid w:val="00F74556"/>
    <w:rsid w:val="00F74C83"/>
    <w:rsid w:val="00F74EAB"/>
    <w:rsid w:val="00F74FAE"/>
    <w:rsid w:val="00F75521"/>
    <w:rsid w:val="00F77157"/>
    <w:rsid w:val="00F77207"/>
    <w:rsid w:val="00F80C9B"/>
    <w:rsid w:val="00F82631"/>
    <w:rsid w:val="00F826AD"/>
    <w:rsid w:val="00F83932"/>
    <w:rsid w:val="00F84053"/>
    <w:rsid w:val="00F849A8"/>
    <w:rsid w:val="00F85188"/>
    <w:rsid w:val="00F8612B"/>
    <w:rsid w:val="00F86E3D"/>
    <w:rsid w:val="00F927CB"/>
    <w:rsid w:val="00F92E9C"/>
    <w:rsid w:val="00F944DE"/>
    <w:rsid w:val="00F955C5"/>
    <w:rsid w:val="00F95F63"/>
    <w:rsid w:val="00F96A5C"/>
    <w:rsid w:val="00FA2486"/>
    <w:rsid w:val="00FA2F18"/>
    <w:rsid w:val="00FA41AB"/>
    <w:rsid w:val="00FA5C9F"/>
    <w:rsid w:val="00FA60F7"/>
    <w:rsid w:val="00FA6874"/>
    <w:rsid w:val="00FA76AB"/>
    <w:rsid w:val="00FA7A46"/>
    <w:rsid w:val="00FA7A80"/>
    <w:rsid w:val="00FB0EEE"/>
    <w:rsid w:val="00FB1BBE"/>
    <w:rsid w:val="00FB1ED2"/>
    <w:rsid w:val="00FB2EBF"/>
    <w:rsid w:val="00FB30B7"/>
    <w:rsid w:val="00FB5BCA"/>
    <w:rsid w:val="00FB6D14"/>
    <w:rsid w:val="00FB7CB8"/>
    <w:rsid w:val="00FC06C7"/>
    <w:rsid w:val="00FC07A5"/>
    <w:rsid w:val="00FC11E0"/>
    <w:rsid w:val="00FC14C9"/>
    <w:rsid w:val="00FC4DA8"/>
    <w:rsid w:val="00FC6AEA"/>
    <w:rsid w:val="00FC732A"/>
    <w:rsid w:val="00FC7C9F"/>
    <w:rsid w:val="00FC7F6E"/>
    <w:rsid w:val="00FD1C26"/>
    <w:rsid w:val="00FD1C2B"/>
    <w:rsid w:val="00FD449D"/>
    <w:rsid w:val="00FE0680"/>
    <w:rsid w:val="00FE19A1"/>
    <w:rsid w:val="00FE2C94"/>
    <w:rsid w:val="00FE2ECD"/>
    <w:rsid w:val="00FE3470"/>
    <w:rsid w:val="00FE3CC5"/>
    <w:rsid w:val="00FE4177"/>
    <w:rsid w:val="00FE4689"/>
    <w:rsid w:val="00FE51CD"/>
    <w:rsid w:val="00FE5810"/>
    <w:rsid w:val="00FE61AC"/>
    <w:rsid w:val="00FE7290"/>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75E35ABE-1428-4286-B4FF-ACA98E3F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9"/>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qFormat/>
    <w:rsid w:val="00A66E4C"/>
    <w:pPr>
      <w:widowControl w:val="0"/>
      <w:ind w:right="482"/>
      <w:jc w:val="center"/>
    </w:pPr>
    <w:rPr>
      <w:b/>
      <w:sz w:val="22"/>
    </w:rPr>
  </w:style>
  <w:style w:type="character" w:customStyle="1" w:styleId="TtuloChar">
    <w:name w:val="Título Char"/>
    <w:basedOn w:val="Fontepargpadro"/>
    <w:link w:val="Ttulo"/>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3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msonormal0">
    <w:name w:val="msonormal"/>
    <w:basedOn w:val="Normal"/>
    <w:rsid w:val="005B1A51"/>
    <w:pPr>
      <w:spacing w:before="100" w:beforeAutospacing="1" w:after="100" w:afterAutospacing="1"/>
    </w:pPr>
    <w:rPr>
      <w:sz w:val="24"/>
      <w:szCs w:val="24"/>
    </w:rPr>
  </w:style>
  <w:style w:type="paragraph" w:customStyle="1" w:styleId="xl81">
    <w:name w:val="xl81"/>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8"/>
      <w:szCs w:val="28"/>
    </w:rPr>
  </w:style>
  <w:style w:type="paragraph" w:customStyle="1" w:styleId="xl82">
    <w:name w:val="xl82"/>
    <w:basedOn w:val="Normal"/>
    <w:rsid w:val="005B1A51"/>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pPr>
    <w:rPr>
      <w:rFonts w:ascii="Arial" w:hAnsi="Arial" w:cs="Arial"/>
      <w:sz w:val="28"/>
      <w:szCs w:val="28"/>
    </w:rPr>
  </w:style>
  <w:style w:type="paragraph" w:customStyle="1" w:styleId="xl83">
    <w:name w:val="xl83"/>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Inherit" w:hAnsi="Inherit"/>
      <w:sz w:val="28"/>
      <w:szCs w:val="28"/>
    </w:rPr>
  </w:style>
  <w:style w:type="paragraph" w:customStyle="1" w:styleId="xl84">
    <w:name w:val="xl84"/>
    <w:basedOn w:val="Normal"/>
    <w:rsid w:val="00150875"/>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85">
    <w:name w:val="xl85"/>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6">
    <w:name w:val="xl86"/>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7">
    <w:name w:val="xl87"/>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8">
    <w:name w:val="xl88"/>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89">
    <w:name w:val="xl89"/>
    <w:basedOn w:val="Normal"/>
    <w:rsid w:val="00150875"/>
    <w:pPr>
      <w:pBdr>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90">
    <w:name w:val="xl90"/>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91">
    <w:name w:val="xl91"/>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92">
    <w:name w:val="xl92"/>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3">
    <w:name w:val="xl93"/>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4">
    <w:name w:val="xl94"/>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5">
    <w:name w:val="xl95"/>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pPr>
    <w:rPr>
      <w:color w:val="0D0D0D"/>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142319">
      <w:bodyDiv w:val="1"/>
      <w:marLeft w:val="0"/>
      <w:marRight w:val="0"/>
      <w:marTop w:val="0"/>
      <w:marBottom w:val="0"/>
      <w:divBdr>
        <w:top w:val="none" w:sz="0" w:space="0" w:color="auto"/>
        <w:left w:val="none" w:sz="0" w:space="0" w:color="auto"/>
        <w:bottom w:val="none" w:sz="0" w:space="0" w:color="auto"/>
        <w:right w:val="none" w:sz="0" w:space="0" w:color="auto"/>
      </w:divBdr>
    </w:div>
    <w:div w:id="379791723">
      <w:bodyDiv w:val="1"/>
      <w:marLeft w:val="0"/>
      <w:marRight w:val="0"/>
      <w:marTop w:val="0"/>
      <w:marBottom w:val="0"/>
      <w:divBdr>
        <w:top w:val="none" w:sz="0" w:space="0" w:color="auto"/>
        <w:left w:val="none" w:sz="0" w:space="0" w:color="auto"/>
        <w:bottom w:val="none" w:sz="0" w:space="0" w:color="auto"/>
        <w:right w:val="none" w:sz="0" w:space="0" w:color="auto"/>
      </w:divBdr>
    </w:div>
    <w:div w:id="679628606">
      <w:bodyDiv w:val="1"/>
      <w:marLeft w:val="0"/>
      <w:marRight w:val="0"/>
      <w:marTop w:val="0"/>
      <w:marBottom w:val="0"/>
      <w:divBdr>
        <w:top w:val="none" w:sz="0" w:space="0" w:color="auto"/>
        <w:left w:val="none" w:sz="0" w:space="0" w:color="auto"/>
        <w:bottom w:val="none" w:sz="0" w:space="0" w:color="auto"/>
        <w:right w:val="none" w:sz="0" w:space="0" w:color="auto"/>
      </w:divBdr>
    </w:div>
    <w:div w:id="1256357284">
      <w:bodyDiv w:val="1"/>
      <w:marLeft w:val="0"/>
      <w:marRight w:val="0"/>
      <w:marTop w:val="0"/>
      <w:marBottom w:val="0"/>
      <w:divBdr>
        <w:top w:val="none" w:sz="0" w:space="0" w:color="auto"/>
        <w:left w:val="none" w:sz="0" w:space="0" w:color="auto"/>
        <w:bottom w:val="none" w:sz="0" w:space="0" w:color="auto"/>
        <w:right w:val="none" w:sz="0" w:space="0" w:color="auto"/>
      </w:divBdr>
    </w:div>
    <w:div w:id="1432163558">
      <w:bodyDiv w:val="1"/>
      <w:marLeft w:val="0"/>
      <w:marRight w:val="0"/>
      <w:marTop w:val="0"/>
      <w:marBottom w:val="0"/>
      <w:divBdr>
        <w:top w:val="none" w:sz="0" w:space="0" w:color="auto"/>
        <w:left w:val="none" w:sz="0" w:space="0" w:color="auto"/>
        <w:bottom w:val="none" w:sz="0" w:space="0" w:color="auto"/>
        <w:right w:val="none" w:sz="0" w:space="0" w:color="auto"/>
      </w:divBdr>
    </w:div>
    <w:div w:id="1507669534">
      <w:marLeft w:val="0"/>
      <w:marRight w:val="0"/>
      <w:marTop w:val="0"/>
      <w:marBottom w:val="0"/>
      <w:divBdr>
        <w:top w:val="none" w:sz="0" w:space="0" w:color="auto"/>
        <w:left w:val="none" w:sz="0" w:space="0" w:color="auto"/>
        <w:bottom w:val="none" w:sz="0" w:space="0" w:color="auto"/>
        <w:right w:val="none" w:sz="0" w:space="0" w:color="auto"/>
      </w:divBdr>
    </w:div>
    <w:div w:id="1507669535">
      <w:marLeft w:val="0"/>
      <w:marRight w:val="0"/>
      <w:marTop w:val="0"/>
      <w:marBottom w:val="0"/>
      <w:divBdr>
        <w:top w:val="none" w:sz="0" w:space="0" w:color="auto"/>
        <w:left w:val="none" w:sz="0" w:space="0" w:color="auto"/>
        <w:bottom w:val="none" w:sz="0" w:space="0" w:color="auto"/>
        <w:right w:val="none" w:sz="0" w:space="0" w:color="auto"/>
      </w:divBdr>
    </w:div>
    <w:div w:id="1507669536">
      <w:marLeft w:val="0"/>
      <w:marRight w:val="0"/>
      <w:marTop w:val="0"/>
      <w:marBottom w:val="0"/>
      <w:divBdr>
        <w:top w:val="none" w:sz="0" w:space="0" w:color="auto"/>
        <w:left w:val="none" w:sz="0" w:space="0" w:color="auto"/>
        <w:bottom w:val="none" w:sz="0" w:space="0" w:color="auto"/>
        <w:right w:val="none" w:sz="0" w:space="0" w:color="auto"/>
      </w:divBdr>
    </w:div>
    <w:div w:id="1507669537">
      <w:marLeft w:val="0"/>
      <w:marRight w:val="0"/>
      <w:marTop w:val="0"/>
      <w:marBottom w:val="0"/>
      <w:divBdr>
        <w:top w:val="none" w:sz="0" w:space="0" w:color="auto"/>
        <w:left w:val="none" w:sz="0" w:space="0" w:color="auto"/>
        <w:bottom w:val="none" w:sz="0" w:space="0" w:color="auto"/>
        <w:right w:val="none" w:sz="0" w:space="0" w:color="auto"/>
      </w:divBdr>
    </w:div>
    <w:div w:id="1507669538">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507669540">
      <w:marLeft w:val="0"/>
      <w:marRight w:val="0"/>
      <w:marTop w:val="0"/>
      <w:marBottom w:val="0"/>
      <w:divBdr>
        <w:top w:val="none" w:sz="0" w:space="0" w:color="auto"/>
        <w:left w:val="none" w:sz="0" w:space="0" w:color="auto"/>
        <w:bottom w:val="none" w:sz="0" w:space="0" w:color="auto"/>
        <w:right w:val="none" w:sz="0" w:space="0" w:color="auto"/>
      </w:divBdr>
    </w:div>
    <w:div w:id="1507669541">
      <w:marLeft w:val="0"/>
      <w:marRight w:val="0"/>
      <w:marTop w:val="0"/>
      <w:marBottom w:val="0"/>
      <w:divBdr>
        <w:top w:val="none" w:sz="0" w:space="0" w:color="auto"/>
        <w:left w:val="none" w:sz="0" w:space="0" w:color="auto"/>
        <w:bottom w:val="none" w:sz="0" w:space="0" w:color="auto"/>
        <w:right w:val="none" w:sz="0" w:space="0" w:color="auto"/>
      </w:divBdr>
    </w:div>
    <w:div w:id="1507669542">
      <w:marLeft w:val="0"/>
      <w:marRight w:val="0"/>
      <w:marTop w:val="0"/>
      <w:marBottom w:val="0"/>
      <w:divBdr>
        <w:top w:val="none" w:sz="0" w:space="0" w:color="auto"/>
        <w:left w:val="none" w:sz="0" w:space="0" w:color="auto"/>
        <w:bottom w:val="none" w:sz="0" w:space="0" w:color="auto"/>
        <w:right w:val="none" w:sz="0" w:space="0" w:color="auto"/>
      </w:divBdr>
    </w:div>
    <w:div w:id="1507669543">
      <w:marLeft w:val="0"/>
      <w:marRight w:val="0"/>
      <w:marTop w:val="0"/>
      <w:marBottom w:val="0"/>
      <w:divBdr>
        <w:top w:val="none" w:sz="0" w:space="0" w:color="auto"/>
        <w:left w:val="none" w:sz="0" w:space="0" w:color="auto"/>
        <w:bottom w:val="none" w:sz="0" w:space="0" w:color="auto"/>
        <w:right w:val="none" w:sz="0" w:space="0" w:color="auto"/>
      </w:divBdr>
    </w:div>
    <w:div w:id="1507669544">
      <w:marLeft w:val="0"/>
      <w:marRight w:val="0"/>
      <w:marTop w:val="0"/>
      <w:marBottom w:val="0"/>
      <w:divBdr>
        <w:top w:val="none" w:sz="0" w:space="0" w:color="auto"/>
        <w:left w:val="none" w:sz="0" w:space="0" w:color="auto"/>
        <w:bottom w:val="none" w:sz="0" w:space="0" w:color="auto"/>
        <w:right w:val="none" w:sz="0" w:space="0" w:color="auto"/>
      </w:divBdr>
    </w:div>
    <w:div w:id="1507669545">
      <w:marLeft w:val="0"/>
      <w:marRight w:val="0"/>
      <w:marTop w:val="0"/>
      <w:marBottom w:val="0"/>
      <w:divBdr>
        <w:top w:val="none" w:sz="0" w:space="0" w:color="auto"/>
        <w:left w:val="none" w:sz="0" w:space="0" w:color="auto"/>
        <w:bottom w:val="none" w:sz="0" w:space="0" w:color="auto"/>
        <w:right w:val="none" w:sz="0" w:space="0" w:color="auto"/>
      </w:divBdr>
    </w:div>
    <w:div w:id="1507669546">
      <w:marLeft w:val="0"/>
      <w:marRight w:val="0"/>
      <w:marTop w:val="0"/>
      <w:marBottom w:val="0"/>
      <w:divBdr>
        <w:top w:val="none" w:sz="0" w:space="0" w:color="auto"/>
        <w:left w:val="none" w:sz="0" w:space="0" w:color="auto"/>
        <w:bottom w:val="none" w:sz="0" w:space="0" w:color="auto"/>
        <w:right w:val="none" w:sz="0" w:space="0" w:color="auto"/>
      </w:divBdr>
    </w:div>
    <w:div w:id="1507669547">
      <w:marLeft w:val="0"/>
      <w:marRight w:val="0"/>
      <w:marTop w:val="0"/>
      <w:marBottom w:val="0"/>
      <w:divBdr>
        <w:top w:val="none" w:sz="0" w:space="0" w:color="auto"/>
        <w:left w:val="none" w:sz="0" w:space="0" w:color="auto"/>
        <w:bottom w:val="none" w:sz="0" w:space="0" w:color="auto"/>
        <w:right w:val="none" w:sz="0" w:space="0" w:color="auto"/>
      </w:divBdr>
    </w:div>
    <w:div w:id="1507669548">
      <w:marLeft w:val="0"/>
      <w:marRight w:val="0"/>
      <w:marTop w:val="0"/>
      <w:marBottom w:val="0"/>
      <w:divBdr>
        <w:top w:val="none" w:sz="0" w:space="0" w:color="auto"/>
        <w:left w:val="none" w:sz="0" w:space="0" w:color="auto"/>
        <w:bottom w:val="none" w:sz="0" w:space="0" w:color="auto"/>
        <w:right w:val="none" w:sz="0" w:space="0" w:color="auto"/>
      </w:divBdr>
    </w:div>
    <w:div w:id="1507669549">
      <w:marLeft w:val="0"/>
      <w:marRight w:val="0"/>
      <w:marTop w:val="0"/>
      <w:marBottom w:val="0"/>
      <w:divBdr>
        <w:top w:val="none" w:sz="0" w:space="0" w:color="auto"/>
        <w:left w:val="none" w:sz="0" w:space="0" w:color="auto"/>
        <w:bottom w:val="none" w:sz="0" w:space="0" w:color="auto"/>
        <w:right w:val="none" w:sz="0" w:space="0" w:color="auto"/>
      </w:divBdr>
    </w:div>
    <w:div w:id="1507669550">
      <w:marLeft w:val="0"/>
      <w:marRight w:val="0"/>
      <w:marTop w:val="0"/>
      <w:marBottom w:val="0"/>
      <w:divBdr>
        <w:top w:val="none" w:sz="0" w:space="0" w:color="auto"/>
        <w:left w:val="none" w:sz="0" w:space="0" w:color="auto"/>
        <w:bottom w:val="none" w:sz="0" w:space="0" w:color="auto"/>
        <w:right w:val="none" w:sz="0" w:space="0" w:color="auto"/>
      </w:divBdr>
    </w:div>
    <w:div w:id="1507669551">
      <w:marLeft w:val="0"/>
      <w:marRight w:val="0"/>
      <w:marTop w:val="0"/>
      <w:marBottom w:val="0"/>
      <w:divBdr>
        <w:top w:val="none" w:sz="0" w:space="0" w:color="auto"/>
        <w:left w:val="none" w:sz="0" w:space="0" w:color="auto"/>
        <w:bottom w:val="none" w:sz="0" w:space="0" w:color="auto"/>
        <w:right w:val="none" w:sz="0" w:space="0" w:color="auto"/>
      </w:divBdr>
    </w:div>
    <w:div w:id="1507669552">
      <w:marLeft w:val="0"/>
      <w:marRight w:val="0"/>
      <w:marTop w:val="0"/>
      <w:marBottom w:val="0"/>
      <w:divBdr>
        <w:top w:val="none" w:sz="0" w:space="0" w:color="auto"/>
        <w:left w:val="none" w:sz="0" w:space="0" w:color="auto"/>
        <w:bottom w:val="none" w:sz="0" w:space="0" w:color="auto"/>
        <w:right w:val="none" w:sz="0" w:space="0" w:color="auto"/>
      </w:divBdr>
    </w:div>
    <w:div w:id="1507669553">
      <w:marLeft w:val="0"/>
      <w:marRight w:val="0"/>
      <w:marTop w:val="0"/>
      <w:marBottom w:val="0"/>
      <w:divBdr>
        <w:top w:val="none" w:sz="0" w:space="0" w:color="auto"/>
        <w:left w:val="none" w:sz="0" w:space="0" w:color="auto"/>
        <w:bottom w:val="none" w:sz="0" w:space="0" w:color="auto"/>
        <w:right w:val="none" w:sz="0" w:space="0" w:color="auto"/>
      </w:divBdr>
    </w:div>
    <w:div w:id="1507669554">
      <w:marLeft w:val="0"/>
      <w:marRight w:val="0"/>
      <w:marTop w:val="0"/>
      <w:marBottom w:val="0"/>
      <w:divBdr>
        <w:top w:val="none" w:sz="0" w:space="0" w:color="auto"/>
        <w:left w:val="none" w:sz="0" w:space="0" w:color="auto"/>
        <w:bottom w:val="none" w:sz="0" w:space="0" w:color="auto"/>
        <w:right w:val="none" w:sz="0" w:space="0" w:color="auto"/>
      </w:divBdr>
    </w:div>
    <w:div w:id="1507669555">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507669557">
      <w:marLeft w:val="0"/>
      <w:marRight w:val="0"/>
      <w:marTop w:val="0"/>
      <w:marBottom w:val="0"/>
      <w:divBdr>
        <w:top w:val="none" w:sz="0" w:space="0" w:color="auto"/>
        <w:left w:val="none" w:sz="0" w:space="0" w:color="auto"/>
        <w:bottom w:val="none" w:sz="0" w:space="0" w:color="auto"/>
        <w:right w:val="none" w:sz="0" w:space="0" w:color="auto"/>
      </w:divBdr>
    </w:div>
    <w:div w:id="1507669558">
      <w:marLeft w:val="0"/>
      <w:marRight w:val="0"/>
      <w:marTop w:val="0"/>
      <w:marBottom w:val="0"/>
      <w:divBdr>
        <w:top w:val="none" w:sz="0" w:space="0" w:color="auto"/>
        <w:left w:val="none" w:sz="0" w:space="0" w:color="auto"/>
        <w:bottom w:val="none" w:sz="0" w:space="0" w:color="auto"/>
        <w:right w:val="none" w:sz="0" w:space="0" w:color="auto"/>
      </w:divBdr>
    </w:div>
    <w:div w:id="1507669559">
      <w:marLeft w:val="0"/>
      <w:marRight w:val="0"/>
      <w:marTop w:val="0"/>
      <w:marBottom w:val="0"/>
      <w:divBdr>
        <w:top w:val="none" w:sz="0" w:space="0" w:color="auto"/>
        <w:left w:val="none" w:sz="0" w:space="0" w:color="auto"/>
        <w:bottom w:val="none" w:sz="0" w:space="0" w:color="auto"/>
        <w:right w:val="none" w:sz="0" w:space="0" w:color="auto"/>
      </w:divBdr>
    </w:div>
    <w:div w:id="1507669560">
      <w:marLeft w:val="0"/>
      <w:marRight w:val="0"/>
      <w:marTop w:val="0"/>
      <w:marBottom w:val="0"/>
      <w:divBdr>
        <w:top w:val="none" w:sz="0" w:space="0" w:color="auto"/>
        <w:left w:val="none" w:sz="0" w:space="0" w:color="auto"/>
        <w:bottom w:val="none" w:sz="0" w:space="0" w:color="auto"/>
        <w:right w:val="none" w:sz="0" w:space="0" w:color="auto"/>
      </w:divBdr>
    </w:div>
    <w:div w:id="1507669561">
      <w:marLeft w:val="0"/>
      <w:marRight w:val="0"/>
      <w:marTop w:val="0"/>
      <w:marBottom w:val="0"/>
      <w:divBdr>
        <w:top w:val="none" w:sz="0" w:space="0" w:color="auto"/>
        <w:left w:val="none" w:sz="0" w:space="0" w:color="auto"/>
        <w:bottom w:val="none" w:sz="0" w:space="0" w:color="auto"/>
        <w:right w:val="none" w:sz="0" w:space="0" w:color="auto"/>
      </w:divBdr>
    </w:div>
    <w:div w:id="1507669562">
      <w:marLeft w:val="0"/>
      <w:marRight w:val="0"/>
      <w:marTop w:val="0"/>
      <w:marBottom w:val="0"/>
      <w:divBdr>
        <w:top w:val="none" w:sz="0" w:space="0" w:color="auto"/>
        <w:left w:val="none" w:sz="0" w:space="0" w:color="auto"/>
        <w:bottom w:val="none" w:sz="0" w:space="0" w:color="auto"/>
        <w:right w:val="none" w:sz="0" w:space="0" w:color="auto"/>
      </w:divBdr>
    </w:div>
    <w:div w:id="1507669563">
      <w:marLeft w:val="0"/>
      <w:marRight w:val="0"/>
      <w:marTop w:val="0"/>
      <w:marBottom w:val="0"/>
      <w:divBdr>
        <w:top w:val="none" w:sz="0" w:space="0" w:color="auto"/>
        <w:left w:val="none" w:sz="0" w:space="0" w:color="auto"/>
        <w:bottom w:val="none" w:sz="0" w:space="0" w:color="auto"/>
        <w:right w:val="none" w:sz="0" w:space="0" w:color="auto"/>
      </w:divBdr>
    </w:div>
    <w:div w:id="15076695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s://diariomunicipal.org/mt/amm/" TargetMode="External"/><Relationship Id="rId39" Type="http://schemas.openxmlformats.org/officeDocument/2006/relationships/footer" Target="footer3.xml"/><Relationship Id="rId21" Type="http://schemas.openxmlformats.org/officeDocument/2006/relationships/hyperlink" Target="mailto:licita5@pva.mt.gov.br" TargetMode="External"/><Relationship Id="rId34" Type="http://schemas.openxmlformats.org/officeDocument/2006/relationships/hyperlink" Target="mailto:licitacao@santoantoniodoleste.mt.gov.br" TargetMode="External"/><Relationship Id="rId42" Type="http://schemas.openxmlformats.org/officeDocument/2006/relationships/hyperlink" Target="https://diariomunicipal.org/mt/am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santoantoniodoleste.mt.gov.br" TargetMode="External"/><Relationship Id="rId41" Type="http://schemas.openxmlformats.org/officeDocument/2006/relationships/hyperlink" Target="https://diariomunicipal.org/mt/am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bllcompras.org.br" TargetMode="External"/><Relationship Id="rId32" Type="http://schemas.openxmlformats.org/officeDocument/2006/relationships/hyperlink" Target="http://pug.tce.mt.gov.br/itens-padronizados/156277-0" TargetMode="External"/><Relationship Id="rId37" Type="http://schemas.openxmlformats.org/officeDocument/2006/relationships/footer" Target="footer2.xml"/><Relationship Id="rId40" Type="http://schemas.openxmlformats.org/officeDocument/2006/relationships/hyperlink" Target="mailto:licita5@pva.mt.gov.br"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jus.br/certidao" TargetMode="External"/><Relationship Id="rId28" Type="http://schemas.openxmlformats.org/officeDocument/2006/relationships/hyperlink" Target="http://www.bllcompras.org.br" TargetMode="External"/><Relationship Id="rId36" Type="http://schemas.openxmlformats.org/officeDocument/2006/relationships/footer" Target="footer1.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yperlink" Target="http://pug.tce.mt.gov.br/itens-padronizados/156275-4"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gov.br/certidao" TargetMode="External"/><Relationship Id="rId27" Type="http://schemas.openxmlformats.org/officeDocument/2006/relationships/hyperlink" Target="http://www.bllcompras.org.br" TargetMode="External"/><Relationship Id="rId30" Type="http://schemas.openxmlformats.org/officeDocument/2006/relationships/hyperlink" Target="http://pug.tce.mt.gov.br/itens-padronizados/192957-7" TargetMode="External"/><Relationship Id="rId35" Type="http://schemas.openxmlformats.org/officeDocument/2006/relationships/header" Target="header1.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mailto:licita5@pva.mt.gov.br" TargetMode="External"/><Relationship Id="rId33" Type="http://schemas.openxmlformats.org/officeDocument/2006/relationships/hyperlink" Target="http://pug.tce.mt.gov.br/itens-padronizados/286784-2"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3A2A48-EBDE-4503-AC36-939614C1C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66</Pages>
  <Words>24407</Words>
  <Characters>131800</Characters>
  <Application>Microsoft Office Word</Application>
  <DocSecurity>0</DocSecurity>
  <Lines>1098</Lines>
  <Paragraphs>311</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155896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133</cp:revision>
  <cp:lastPrinted>2019-07-30T18:37:00Z</cp:lastPrinted>
  <dcterms:created xsi:type="dcterms:W3CDTF">2019-04-18T20:51:00Z</dcterms:created>
  <dcterms:modified xsi:type="dcterms:W3CDTF">2019-08-15T11:50:00Z</dcterms:modified>
</cp:coreProperties>
</file>