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0B0DA9">
              <w:rPr>
                <w:b/>
                <w:sz w:val="24"/>
                <w:szCs w:val="24"/>
              </w:rPr>
              <w:t>026/2018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D26C2D">
            <w:pPr>
              <w:jc w:val="both"/>
              <w:rPr>
                <w:b/>
                <w:bCs/>
                <w:sz w:val="24"/>
                <w:szCs w:val="24"/>
              </w:rPr>
            </w:pPr>
            <w:r w:rsidRPr="001D55F9">
              <w:rPr>
                <w:b/>
                <w:color w:val="000000"/>
                <w:sz w:val="24"/>
                <w:szCs w:val="24"/>
              </w:rPr>
              <w:t xml:space="preserve">Pregão presencial Registro de preços para </w:t>
            </w:r>
            <w:r w:rsidR="000B0DA9" w:rsidRPr="00F75F73">
              <w:rPr>
                <w:b/>
                <w:color w:val="000000"/>
                <w:sz w:val="24"/>
                <w:szCs w:val="24"/>
              </w:rPr>
              <w:t xml:space="preserve">futura e eventual </w:t>
            </w:r>
            <w:r w:rsidR="000B0DA9" w:rsidRPr="00173067">
              <w:rPr>
                <w:b/>
                <w:color w:val="000000"/>
                <w:sz w:val="24"/>
                <w:szCs w:val="24"/>
              </w:rPr>
              <w:t>contratação de empresa especializada na prestação de serviços</w:t>
            </w:r>
            <w:r w:rsidR="000B0DA9">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w:t>
            </w:r>
            <w:r w:rsidRPr="001D55F9">
              <w:rPr>
                <w:b/>
                <w:color w:val="000000"/>
                <w:sz w:val="24"/>
                <w:szCs w:val="24"/>
              </w:rPr>
              <w:t xml:space="preserve">, </w:t>
            </w:r>
            <w:r w:rsidR="008326F3" w:rsidRPr="001D55F9">
              <w:rPr>
                <w:b/>
                <w:color w:val="000000"/>
                <w:sz w:val="24"/>
                <w:szCs w:val="24"/>
              </w:rPr>
              <w:t>conforme termo de referência anexo I do edital.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3B6D1C" w:rsidP="003B6D1C">
            <w:pPr>
              <w:widowControl w:val="0"/>
              <w:jc w:val="both"/>
              <w:rPr>
                <w:color w:val="FF0000"/>
                <w:sz w:val="24"/>
                <w:szCs w:val="24"/>
              </w:rPr>
            </w:pPr>
            <w:r>
              <w:rPr>
                <w:color w:val="FF0000"/>
                <w:sz w:val="24"/>
                <w:szCs w:val="24"/>
              </w:rPr>
              <w:t>25</w:t>
            </w:r>
            <w:r w:rsidR="003F3387" w:rsidRPr="008E4E71">
              <w:rPr>
                <w:color w:val="FF0000"/>
                <w:sz w:val="24"/>
                <w:szCs w:val="24"/>
              </w:rPr>
              <w:t>/</w:t>
            </w:r>
            <w:r>
              <w:rPr>
                <w:color w:val="FF0000"/>
                <w:sz w:val="24"/>
                <w:szCs w:val="24"/>
              </w:rPr>
              <w:t>10</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0B0DA9">
            <w:pPr>
              <w:widowControl w:val="0"/>
              <w:jc w:val="both"/>
              <w:rPr>
                <w:sz w:val="24"/>
                <w:szCs w:val="24"/>
              </w:rPr>
            </w:pPr>
            <w:r w:rsidRPr="008E4E71">
              <w:rPr>
                <w:sz w:val="24"/>
                <w:szCs w:val="24"/>
              </w:rPr>
              <w:t xml:space="preserve">Das </w:t>
            </w:r>
            <w:r w:rsidR="000B0DA9">
              <w:rPr>
                <w:sz w:val="24"/>
                <w:szCs w:val="24"/>
              </w:rPr>
              <w:t>07</w:t>
            </w:r>
            <w:r w:rsidRPr="008E4E71">
              <w:rPr>
                <w:sz w:val="24"/>
                <w:szCs w:val="24"/>
              </w:rPr>
              <w:t>:00 h às 1</w:t>
            </w:r>
            <w:r w:rsidR="000B0DA9">
              <w:rPr>
                <w:sz w:val="24"/>
                <w:szCs w:val="24"/>
              </w:rPr>
              <w:t>1</w:t>
            </w:r>
            <w:r w:rsidRPr="008E4E71">
              <w:rPr>
                <w:sz w:val="24"/>
                <w:szCs w:val="24"/>
              </w:rPr>
              <w:t>:00h</w:t>
            </w:r>
            <w:r w:rsidR="000B0DA9">
              <w:rPr>
                <w:sz w:val="24"/>
                <w:szCs w:val="24"/>
              </w:rPr>
              <w:t xml:space="preserve"> e das 13:00h as 17:00h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Pr="008E4E71" w:rsidRDefault="00220739" w:rsidP="003F3387">
      <w:pPr>
        <w:widowControl w:val="0"/>
        <w:jc w:val="center"/>
        <w:rPr>
          <w:b/>
          <w:sz w:val="24"/>
          <w:szCs w:val="24"/>
        </w:rPr>
      </w:pPr>
    </w:p>
    <w:p w:rsidR="00B867E7" w:rsidRPr="008E4E71" w:rsidRDefault="00B867E7" w:rsidP="003F3387">
      <w:pPr>
        <w:widowControl w:val="0"/>
        <w:jc w:val="center"/>
        <w:rPr>
          <w:b/>
          <w:sz w:val="24"/>
          <w:szCs w:val="24"/>
        </w:rPr>
      </w:pPr>
    </w:p>
    <w:p w:rsidR="00B867E7" w:rsidRPr="008E4E71" w:rsidRDefault="00B867E7"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lastRenderedPageBreak/>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0B0DA9">
        <w:rPr>
          <w:b/>
          <w:sz w:val="24"/>
          <w:szCs w:val="24"/>
        </w:rPr>
        <w:t>026/2018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3B6D1C" w:rsidP="003B6D1C">
            <w:pPr>
              <w:widowControl w:val="0"/>
              <w:jc w:val="both"/>
              <w:rPr>
                <w:b/>
                <w:color w:val="FF0000"/>
                <w:sz w:val="24"/>
                <w:szCs w:val="24"/>
              </w:rPr>
            </w:pPr>
            <w:r>
              <w:rPr>
                <w:b/>
                <w:color w:val="FF0000"/>
                <w:sz w:val="24"/>
                <w:szCs w:val="24"/>
              </w:rPr>
              <w:t>25</w:t>
            </w:r>
            <w:r w:rsidR="00333B03" w:rsidRPr="008E4E71">
              <w:rPr>
                <w:b/>
                <w:color w:val="FF0000"/>
                <w:sz w:val="24"/>
                <w:szCs w:val="24"/>
              </w:rPr>
              <w:t>/</w:t>
            </w:r>
            <w:r>
              <w:rPr>
                <w:b/>
                <w:color w:val="FF0000"/>
                <w:sz w:val="24"/>
                <w:szCs w:val="24"/>
              </w:rPr>
              <w:t>10</w:t>
            </w:r>
            <w:bookmarkStart w:id="0" w:name="_GoBack"/>
            <w:bookmarkEnd w:id="0"/>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8E0F06">
              <w:rPr>
                <w:b/>
                <w:color w:val="FF0000"/>
                <w:sz w:val="24"/>
                <w:szCs w:val="24"/>
              </w:rPr>
              <w:t>122/2018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423041" w:rsidRDefault="003F3387" w:rsidP="005B0F88">
      <w:pPr>
        <w:tabs>
          <w:tab w:val="left" w:pos="567"/>
          <w:tab w:val="left" w:pos="1418"/>
          <w:tab w:val="left" w:pos="10348"/>
        </w:tabs>
        <w:ind w:right="-2"/>
        <w:jc w:val="both"/>
        <w:textAlignment w:val="baseline"/>
        <w:rPr>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8E0F06">
        <w:rPr>
          <w:b/>
          <w:sz w:val="24"/>
          <w:szCs w:val="24"/>
        </w:rPr>
        <w:t xml:space="preserve"> </w:t>
      </w:r>
      <w:r w:rsidR="008E0F06" w:rsidRPr="00F75F73">
        <w:rPr>
          <w:b/>
          <w:color w:val="000000"/>
          <w:sz w:val="24"/>
          <w:szCs w:val="24"/>
        </w:rPr>
        <w:t xml:space="preserve">futura e eventual </w:t>
      </w:r>
      <w:r w:rsidR="008E0F06" w:rsidRPr="00173067">
        <w:rPr>
          <w:b/>
          <w:color w:val="000000"/>
          <w:sz w:val="24"/>
          <w:szCs w:val="24"/>
        </w:rPr>
        <w:t>contratação de empresa especializada na prestação de serviços</w:t>
      </w:r>
      <w:r w:rsidR="008E0F06">
        <w:rPr>
          <w:b/>
          <w:color w:val="000000"/>
          <w:sz w:val="24"/>
          <w:szCs w:val="24"/>
        </w:rPr>
        <w:t xml:space="preserve"> de realização de um treinamento de liderança COACH para os agentes públicos municipais com aplicação de análise de perfis comportamentais por meio da ferramenta assessment</w:t>
      </w:r>
      <w:r w:rsidR="005B0F88">
        <w:rPr>
          <w:b/>
          <w:color w:val="000000"/>
          <w:sz w:val="24"/>
          <w:szCs w:val="24"/>
        </w:rPr>
        <w:t xml:space="preserve"> (profissional)</w:t>
      </w:r>
      <w:r w:rsidR="008E0F06">
        <w:rPr>
          <w:b/>
          <w:color w:val="000000"/>
          <w:sz w:val="24"/>
          <w:szCs w:val="24"/>
        </w:rPr>
        <w:t xml:space="preserve"> e disc. (pessoal), com abrangência para no mínimo 90 (noventa) e no máximo 108 (cento e oito) agentes públicos</w:t>
      </w:r>
      <w:r w:rsidR="008E0F06">
        <w:rPr>
          <w:sz w:val="24"/>
          <w:szCs w:val="24"/>
        </w:rPr>
        <w:t>.</w:t>
      </w:r>
      <w:r w:rsidR="005B0F88">
        <w:rPr>
          <w:sz w:val="24"/>
          <w:szCs w:val="24"/>
        </w:rPr>
        <w:t xml:space="preserve"> </w:t>
      </w:r>
      <w:r w:rsidR="008E0F06">
        <w:rPr>
          <w:sz w:val="24"/>
          <w:szCs w:val="24"/>
        </w:rPr>
        <w:t>O curso deverá ser realizado no mínimo em 02 (dois) módulos com carga horária mínima de 16 (dezesseis) horas, sendo 04 (quatro) horas para a aplicação da ferramenta Assessment / Disc e 12 (doze)</w:t>
      </w:r>
      <w:r w:rsidR="005B0F88">
        <w:rPr>
          <w:sz w:val="24"/>
          <w:szCs w:val="24"/>
        </w:rPr>
        <w:t xml:space="preserve"> horas para o curso (palestras).</w:t>
      </w:r>
    </w:p>
    <w:p w:rsidR="008E0F06" w:rsidRPr="008E4E71" w:rsidRDefault="008E0F06" w:rsidP="008E0F06">
      <w:pPr>
        <w:jc w:val="both"/>
        <w:rPr>
          <w:b/>
          <w:sz w:val="24"/>
          <w:szCs w:val="24"/>
        </w:rPr>
      </w:pP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2 . DA DOTAÇÃO ORÇAMENTÁRIA</w:t>
      </w:r>
    </w:p>
    <w:p w:rsidR="006C7F49" w:rsidRDefault="003F3387" w:rsidP="003F3387">
      <w:pPr>
        <w:pStyle w:val="Cabealho"/>
        <w:widowControl w:val="0"/>
        <w:jc w:val="both"/>
        <w:rPr>
          <w:sz w:val="24"/>
          <w:szCs w:val="24"/>
        </w:rPr>
      </w:pPr>
      <w:r w:rsidRPr="008E4E71">
        <w:rPr>
          <w:sz w:val="24"/>
          <w:szCs w:val="24"/>
        </w:rPr>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064067" w:rsidRPr="008E4E71" w:rsidRDefault="00064067" w:rsidP="003F3387">
      <w:pPr>
        <w:pStyle w:val="Cabealho"/>
        <w:widowControl w:val="0"/>
        <w:jc w:val="both"/>
        <w:rPr>
          <w:sz w:val="24"/>
          <w:szCs w:val="24"/>
        </w:rPr>
      </w:pPr>
    </w:p>
    <w:p w:rsidR="008E67E0" w:rsidRPr="00254AE2" w:rsidRDefault="008E67E0" w:rsidP="008E67E0">
      <w:pPr>
        <w:pStyle w:val="Cabealho"/>
        <w:widowControl w:val="0"/>
        <w:jc w:val="both"/>
        <w:rPr>
          <w:b/>
          <w:sz w:val="24"/>
          <w:szCs w:val="24"/>
        </w:rPr>
      </w:pPr>
      <w:r w:rsidRPr="00254AE2">
        <w:rPr>
          <w:b/>
          <w:sz w:val="24"/>
          <w:szCs w:val="24"/>
        </w:rPr>
        <w:t>Secretaria Municipal de Administração e Planejamento</w:t>
      </w:r>
    </w:p>
    <w:p w:rsidR="008E67E0" w:rsidRPr="00254AE2" w:rsidRDefault="008E67E0" w:rsidP="008E67E0">
      <w:pPr>
        <w:pStyle w:val="Cabealho"/>
        <w:widowControl w:val="0"/>
        <w:jc w:val="both"/>
        <w:rPr>
          <w:b/>
          <w:sz w:val="24"/>
          <w:szCs w:val="24"/>
        </w:rPr>
      </w:pPr>
      <w:r w:rsidRPr="00254AE2">
        <w:rPr>
          <w:b/>
          <w:sz w:val="24"/>
          <w:szCs w:val="24"/>
        </w:rPr>
        <w:t>Gabinete da Secretaria Municipal de Administração</w:t>
      </w:r>
    </w:p>
    <w:p w:rsidR="008E67E0" w:rsidRPr="00254AE2" w:rsidRDefault="008E67E0" w:rsidP="008E67E0">
      <w:pPr>
        <w:pStyle w:val="Cabealho"/>
        <w:widowControl w:val="0"/>
        <w:jc w:val="both"/>
        <w:rPr>
          <w:b/>
          <w:sz w:val="24"/>
          <w:szCs w:val="24"/>
        </w:rPr>
      </w:pPr>
      <w:r w:rsidRPr="00254AE2">
        <w:rPr>
          <w:b/>
          <w:sz w:val="24"/>
          <w:szCs w:val="24"/>
        </w:rPr>
        <w:t>Manutenção da</w:t>
      </w:r>
      <w:r w:rsidR="00064067" w:rsidRPr="00254AE2">
        <w:rPr>
          <w:b/>
          <w:sz w:val="24"/>
          <w:szCs w:val="24"/>
        </w:rPr>
        <w:t xml:space="preserve">s atividades da </w:t>
      </w:r>
      <w:r w:rsidRPr="00254AE2">
        <w:rPr>
          <w:b/>
          <w:sz w:val="24"/>
          <w:szCs w:val="24"/>
        </w:rPr>
        <w:t>Secretaria</w:t>
      </w:r>
    </w:p>
    <w:p w:rsidR="008E67E0" w:rsidRPr="00254AE2" w:rsidRDefault="008E67E0" w:rsidP="008E67E0">
      <w:pPr>
        <w:pStyle w:val="Cabealho"/>
        <w:widowControl w:val="0"/>
        <w:jc w:val="both"/>
        <w:rPr>
          <w:b/>
          <w:sz w:val="24"/>
          <w:szCs w:val="24"/>
        </w:rPr>
      </w:pPr>
      <w:r w:rsidRPr="00254AE2">
        <w:rPr>
          <w:b/>
          <w:sz w:val="24"/>
          <w:szCs w:val="24"/>
        </w:rPr>
        <w:t>02.03.</w:t>
      </w:r>
      <w:r w:rsidR="00064067" w:rsidRPr="00254AE2">
        <w:rPr>
          <w:b/>
          <w:sz w:val="24"/>
          <w:szCs w:val="24"/>
        </w:rPr>
        <w:t>01.</w:t>
      </w:r>
      <w:r w:rsidRPr="00254AE2">
        <w:rPr>
          <w:b/>
          <w:sz w:val="24"/>
          <w:szCs w:val="24"/>
        </w:rPr>
        <w:t>04.122.5004.2012.3.3.90.39 – Outros Serviços de Terceiro</w:t>
      </w:r>
      <w:r w:rsidR="009F59F7" w:rsidRPr="00254AE2">
        <w:rPr>
          <w:b/>
          <w:sz w:val="24"/>
          <w:szCs w:val="24"/>
        </w:rPr>
        <w:t>s</w:t>
      </w:r>
      <w:r w:rsidRPr="00254AE2">
        <w:rPr>
          <w:b/>
          <w:sz w:val="24"/>
          <w:szCs w:val="24"/>
        </w:rPr>
        <w:t xml:space="preserve"> – Pessoa Jurídica</w:t>
      </w:r>
    </w:p>
    <w:p w:rsidR="008E67E0" w:rsidRPr="00254AE2" w:rsidRDefault="008E67E0" w:rsidP="00A66C08">
      <w:pPr>
        <w:pStyle w:val="Cabealho"/>
        <w:widowControl w:val="0"/>
        <w:jc w:val="both"/>
        <w:rPr>
          <w:b/>
          <w:sz w:val="24"/>
          <w:szCs w:val="24"/>
        </w:rPr>
      </w:pPr>
    </w:p>
    <w:p w:rsidR="00BA7D78" w:rsidRPr="00254AE2" w:rsidRDefault="00BA7D78" w:rsidP="00BA7D78">
      <w:pPr>
        <w:pStyle w:val="Cabealho"/>
        <w:widowControl w:val="0"/>
        <w:jc w:val="both"/>
        <w:rPr>
          <w:b/>
          <w:sz w:val="24"/>
          <w:szCs w:val="24"/>
        </w:rPr>
      </w:pPr>
      <w:r w:rsidRPr="00254AE2">
        <w:rPr>
          <w:b/>
          <w:sz w:val="24"/>
          <w:szCs w:val="24"/>
        </w:rPr>
        <w:t>Secretaria Municipal de Saúde</w:t>
      </w:r>
    </w:p>
    <w:p w:rsidR="00BA7D78" w:rsidRPr="00254AE2" w:rsidRDefault="00BA7D78" w:rsidP="00BA7D78">
      <w:pPr>
        <w:pStyle w:val="Cabealho"/>
        <w:widowControl w:val="0"/>
        <w:jc w:val="both"/>
        <w:rPr>
          <w:b/>
          <w:sz w:val="24"/>
          <w:szCs w:val="24"/>
        </w:rPr>
      </w:pPr>
      <w:r w:rsidRPr="00254AE2">
        <w:rPr>
          <w:b/>
          <w:sz w:val="24"/>
          <w:szCs w:val="24"/>
        </w:rPr>
        <w:t>Fundo Municipal de Saúde</w:t>
      </w:r>
    </w:p>
    <w:p w:rsidR="00BA7D78" w:rsidRPr="00254AE2" w:rsidRDefault="00BA7D78" w:rsidP="00BA7D78">
      <w:pPr>
        <w:pStyle w:val="Cabealho"/>
        <w:widowControl w:val="0"/>
        <w:jc w:val="both"/>
        <w:rPr>
          <w:b/>
          <w:sz w:val="24"/>
          <w:szCs w:val="24"/>
        </w:rPr>
      </w:pPr>
      <w:r w:rsidRPr="00254AE2">
        <w:rPr>
          <w:b/>
          <w:sz w:val="24"/>
          <w:szCs w:val="24"/>
        </w:rPr>
        <w:t>Manutenção d</w:t>
      </w:r>
      <w:r w:rsidR="000C1681" w:rsidRPr="00254AE2">
        <w:rPr>
          <w:b/>
          <w:sz w:val="24"/>
          <w:szCs w:val="24"/>
        </w:rPr>
        <w:t>o Fundo Municipal de Saúde</w:t>
      </w:r>
    </w:p>
    <w:p w:rsidR="00BA7D78" w:rsidRPr="00254AE2" w:rsidRDefault="00BA7D78" w:rsidP="00BA7D78">
      <w:pPr>
        <w:pStyle w:val="Cabealho"/>
        <w:widowControl w:val="0"/>
        <w:jc w:val="both"/>
        <w:rPr>
          <w:b/>
          <w:sz w:val="24"/>
          <w:szCs w:val="24"/>
        </w:rPr>
      </w:pPr>
      <w:r w:rsidRPr="00254AE2">
        <w:rPr>
          <w:b/>
          <w:sz w:val="24"/>
          <w:szCs w:val="24"/>
        </w:rPr>
        <w:t>02.05.</w:t>
      </w:r>
      <w:r w:rsidR="000C1681" w:rsidRPr="00254AE2">
        <w:rPr>
          <w:b/>
          <w:sz w:val="24"/>
          <w:szCs w:val="24"/>
        </w:rPr>
        <w:t>02.</w:t>
      </w:r>
      <w:r w:rsidRPr="00254AE2">
        <w:rPr>
          <w:b/>
          <w:sz w:val="24"/>
          <w:szCs w:val="24"/>
        </w:rPr>
        <w:t>10.301.5006.2033.3.3.90.3</w:t>
      </w:r>
      <w:r w:rsidR="009F59F7" w:rsidRPr="00254AE2">
        <w:rPr>
          <w:b/>
          <w:sz w:val="24"/>
          <w:szCs w:val="24"/>
        </w:rPr>
        <w:t>9</w:t>
      </w:r>
      <w:r w:rsidR="000C1681"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BA7D78" w:rsidRPr="00254AE2" w:rsidRDefault="00BA7D78" w:rsidP="00BA7D78">
      <w:pPr>
        <w:pStyle w:val="Cabealho"/>
        <w:widowControl w:val="0"/>
        <w:jc w:val="both"/>
        <w:rPr>
          <w:b/>
          <w:sz w:val="24"/>
          <w:szCs w:val="24"/>
        </w:rPr>
      </w:pPr>
    </w:p>
    <w:p w:rsidR="00BA7D78" w:rsidRPr="00254AE2" w:rsidRDefault="00BA7D78" w:rsidP="00BA7D78">
      <w:pPr>
        <w:pStyle w:val="Cabealho"/>
        <w:widowControl w:val="0"/>
        <w:jc w:val="both"/>
        <w:rPr>
          <w:b/>
          <w:sz w:val="24"/>
          <w:szCs w:val="24"/>
        </w:rPr>
      </w:pPr>
      <w:r w:rsidRPr="00254AE2">
        <w:rPr>
          <w:b/>
          <w:sz w:val="24"/>
          <w:szCs w:val="24"/>
        </w:rPr>
        <w:t>Secretaria Municipal de Educação</w:t>
      </w:r>
    </w:p>
    <w:p w:rsidR="00BA7D78" w:rsidRPr="00254AE2" w:rsidRDefault="00BA7D78" w:rsidP="00BA7D78">
      <w:pPr>
        <w:pStyle w:val="Cabealho"/>
        <w:widowControl w:val="0"/>
        <w:jc w:val="both"/>
        <w:rPr>
          <w:b/>
          <w:sz w:val="24"/>
          <w:szCs w:val="24"/>
        </w:rPr>
      </w:pPr>
      <w:r w:rsidRPr="00254AE2">
        <w:rPr>
          <w:b/>
          <w:sz w:val="24"/>
          <w:szCs w:val="24"/>
        </w:rPr>
        <w:t>Gabinete da Secretaria de Educação</w:t>
      </w:r>
    </w:p>
    <w:p w:rsidR="00BA7D78" w:rsidRPr="00254AE2" w:rsidRDefault="00BA7D78" w:rsidP="00BA7D78">
      <w:pPr>
        <w:pStyle w:val="Cabealho"/>
        <w:widowControl w:val="0"/>
        <w:jc w:val="both"/>
        <w:rPr>
          <w:b/>
          <w:sz w:val="24"/>
          <w:szCs w:val="24"/>
        </w:rPr>
      </w:pPr>
      <w:r w:rsidRPr="00254AE2">
        <w:rPr>
          <w:b/>
          <w:sz w:val="24"/>
          <w:szCs w:val="24"/>
        </w:rPr>
        <w:t>Manutenção da</w:t>
      </w:r>
      <w:r w:rsidR="000C1681" w:rsidRPr="00254AE2">
        <w:rPr>
          <w:b/>
          <w:sz w:val="24"/>
          <w:szCs w:val="24"/>
        </w:rPr>
        <w:t>s atividades da</w:t>
      </w:r>
      <w:r w:rsidRPr="00254AE2">
        <w:rPr>
          <w:b/>
          <w:sz w:val="24"/>
          <w:szCs w:val="24"/>
        </w:rPr>
        <w:t xml:space="preserve"> Secretaria</w:t>
      </w:r>
    </w:p>
    <w:p w:rsidR="00BA7D78" w:rsidRPr="00254AE2" w:rsidRDefault="00BA7D78" w:rsidP="00BA7D78">
      <w:pPr>
        <w:pStyle w:val="Cabealho"/>
        <w:widowControl w:val="0"/>
        <w:jc w:val="both"/>
        <w:rPr>
          <w:b/>
          <w:sz w:val="24"/>
          <w:szCs w:val="24"/>
        </w:rPr>
      </w:pPr>
      <w:r w:rsidRPr="00254AE2">
        <w:rPr>
          <w:b/>
          <w:sz w:val="24"/>
          <w:szCs w:val="24"/>
        </w:rPr>
        <w:t>02.06.</w:t>
      </w:r>
      <w:r w:rsidR="000C1681" w:rsidRPr="00254AE2">
        <w:rPr>
          <w:b/>
          <w:sz w:val="24"/>
          <w:szCs w:val="24"/>
        </w:rPr>
        <w:t>01.</w:t>
      </w:r>
      <w:r w:rsidRPr="00254AE2">
        <w:rPr>
          <w:b/>
          <w:sz w:val="24"/>
          <w:szCs w:val="24"/>
        </w:rPr>
        <w:t>12.</w:t>
      </w:r>
      <w:r w:rsidR="000C1681" w:rsidRPr="00254AE2">
        <w:rPr>
          <w:b/>
          <w:sz w:val="24"/>
          <w:szCs w:val="24"/>
        </w:rPr>
        <w:t>361.5007.2037</w:t>
      </w:r>
      <w:r w:rsidRPr="00254AE2">
        <w:rPr>
          <w:b/>
          <w:sz w:val="24"/>
          <w:szCs w:val="24"/>
        </w:rPr>
        <w:t>.3.3.90.3</w:t>
      </w:r>
      <w:r w:rsidR="009F59F7" w:rsidRPr="00254AE2">
        <w:rPr>
          <w:b/>
          <w:sz w:val="24"/>
          <w:szCs w:val="24"/>
        </w:rPr>
        <w:t>9</w:t>
      </w:r>
      <w:r w:rsidR="000C1681"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BA7D78" w:rsidRPr="00254AE2" w:rsidRDefault="00BA7D78" w:rsidP="00BA7D78">
      <w:pPr>
        <w:pStyle w:val="Cabealho"/>
        <w:widowControl w:val="0"/>
        <w:jc w:val="both"/>
        <w:rPr>
          <w:b/>
          <w:sz w:val="24"/>
          <w:szCs w:val="24"/>
        </w:rPr>
      </w:pPr>
    </w:p>
    <w:p w:rsidR="00C754DC" w:rsidRPr="00254AE2" w:rsidRDefault="00C754DC" w:rsidP="00C754DC">
      <w:pPr>
        <w:pStyle w:val="Cabealho"/>
        <w:widowControl w:val="0"/>
        <w:jc w:val="both"/>
        <w:rPr>
          <w:b/>
          <w:sz w:val="24"/>
          <w:szCs w:val="24"/>
        </w:rPr>
      </w:pPr>
      <w:r w:rsidRPr="00254AE2">
        <w:rPr>
          <w:b/>
          <w:sz w:val="24"/>
          <w:szCs w:val="24"/>
        </w:rPr>
        <w:t>Secretaria Municipal de Assistência Social</w:t>
      </w:r>
    </w:p>
    <w:p w:rsidR="00C754DC" w:rsidRPr="00254AE2" w:rsidRDefault="00C754DC" w:rsidP="00C754DC">
      <w:pPr>
        <w:pStyle w:val="Cabealho"/>
        <w:widowControl w:val="0"/>
        <w:jc w:val="both"/>
        <w:rPr>
          <w:b/>
          <w:sz w:val="24"/>
          <w:szCs w:val="24"/>
        </w:rPr>
      </w:pPr>
      <w:r w:rsidRPr="00254AE2">
        <w:rPr>
          <w:b/>
          <w:sz w:val="24"/>
          <w:szCs w:val="24"/>
        </w:rPr>
        <w:t>Gabinete de Assistência Social</w:t>
      </w:r>
    </w:p>
    <w:p w:rsidR="00C754DC" w:rsidRPr="00254AE2" w:rsidRDefault="00C754DC" w:rsidP="00C754DC">
      <w:pPr>
        <w:pStyle w:val="Cabealho"/>
        <w:widowControl w:val="0"/>
        <w:jc w:val="both"/>
        <w:rPr>
          <w:b/>
          <w:sz w:val="24"/>
          <w:szCs w:val="24"/>
        </w:rPr>
      </w:pPr>
      <w:r w:rsidRPr="00254AE2">
        <w:rPr>
          <w:b/>
          <w:sz w:val="24"/>
          <w:szCs w:val="24"/>
        </w:rPr>
        <w:t>Manutenção das atividades da secretaria</w:t>
      </w:r>
    </w:p>
    <w:p w:rsidR="00C754DC" w:rsidRPr="00254AE2" w:rsidRDefault="00C754DC" w:rsidP="00C754DC">
      <w:pPr>
        <w:pStyle w:val="Cabealho"/>
        <w:widowControl w:val="0"/>
        <w:jc w:val="both"/>
        <w:rPr>
          <w:b/>
          <w:sz w:val="24"/>
          <w:szCs w:val="24"/>
        </w:rPr>
      </w:pPr>
      <w:r w:rsidRPr="00254AE2">
        <w:rPr>
          <w:b/>
          <w:sz w:val="24"/>
          <w:szCs w:val="24"/>
        </w:rPr>
        <w:t>02.07.</w:t>
      </w:r>
      <w:r w:rsidR="008743EE" w:rsidRPr="00254AE2">
        <w:rPr>
          <w:b/>
          <w:sz w:val="24"/>
          <w:szCs w:val="24"/>
        </w:rPr>
        <w:t>01.</w:t>
      </w:r>
      <w:r w:rsidRPr="00254AE2">
        <w:rPr>
          <w:b/>
          <w:sz w:val="24"/>
          <w:szCs w:val="24"/>
        </w:rPr>
        <w:t>08.244.5009.2056.3.3.90.3</w:t>
      </w:r>
      <w:r w:rsidR="009F59F7" w:rsidRPr="00254AE2">
        <w:rPr>
          <w:b/>
          <w:sz w:val="24"/>
          <w:szCs w:val="24"/>
        </w:rPr>
        <w:t>9</w:t>
      </w:r>
      <w:r w:rsidR="008743EE"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C754DC" w:rsidRPr="00254AE2" w:rsidRDefault="00C754DC" w:rsidP="00C754DC">
      <w:pPr>
        <w:pStyle w:val="Cabealho"/>
        <w:widowControl w:val="0"/>
        <w:jc w:val="both"/>
        <w:rPr>
          <w:b/>
          <w:sz w:val="24"/>
          <w:szCs w:val="24"/>
        </w:rPr>
      </w:pPr>
    </w:p>
    <w:p w:rsidR="00A66C08" w:rsidRPr="00254AE2" w:rsidRDefault="00A66C08" w:rsidP="00A66C08">
      <w:pPr>
        <w:pStyle w:val="Cabealho"/>
        <w:widowControl w:val="0"/>
        <w:jc w:val="both"/>
        <w:rPr>
          <w:b/>
          <w:sz w:val="24"/>
          <w:szCs w:val="24"/>
        </w:rPr>
      </w:pPr>
      <w:r w:rsidRPr="00254AE2">
        <w:rPr>
          <w:b/>
          <w:sz w:val="24"/>
          <w:szCs w:val="24"/>
        </w:rPr>
        <w:t>Secretaria Municipal de Viação Obras e Serviços Públicos</w:t>
      </w:r>
    </w:p>
    <w:p w:rsidR="00A66C08" w:rsidRPr="00254AE2" w:rsidRDefault="00700C73" w:rsidP="00A66C08">
      <w:pPr>
        <w:pStyle w:val="Cabealho"/>
        <w:widowControl w:val="0"/>
        <w:jc w:val="both"/>
        <w:rPr>
          <w:b/>
          <w:sz w:val="24"/>
          <w:szCs w:val="24"/>
        </w:rPr>
      </w:pPr>
      <w:r w:rsidRPr="00254AE2">
        <w:rPr>
          <w:b/>
          <w:sz w:val="24"/>
          <w:szCs w:val="24"/>
        </w:rPr>
        <w:t>Gabinete da Sec. de Viação Obras e Serviços Públicos</w:t>
      </w:r>
    </w:p>
    <w:p w:rsidR="00A66C08" w:rsidRPr="00254AE2" w:rsidRDefault="00A66C08" w:rsidP="00A66C08">
      <w:pPr>
        <w:pStyle w:val="Cabealho"/>
        <w:widowControl w:val="0"/>
        <w:jc w:val="both"/>
        <w:rPr>
          <w:b/>
          <w:sz w:val="24"/>
          <w:szCs w:val="24"/>
        </w:rPr>
      </w:pPr>
      <w:r w:rsidRPr="00254AE2">
        <w:rPr>
          <w:b/>
          <w:sz w:val="24"/>
          <w:szCs w:val="24"/>
        </w:rPr>
        <w:t xml:space="preserve">Manutenção </w:t>
      </w:r>
      <w:r w:rsidR="00700C73" w:rsidRPr="00254AE2">
        <w:rPr>
          <w:b/>
          <w:sz w:val="24"/>
          <w:szCs w:val="24"/>
        </w:rPr>
        <w:t xml:space="preserve">da Sec. de Viação Obras e Serviços Públicos </w:t>
      </w:r>
    </w:p>
    <w:p w:rsidR="00A66C08" w:rsidRPr="00254AE2" w:rsidRDefault="00700C73" w:rsidP="00A66C08">
      <w:pPr>
        <w:pStyle w:val="Cabealho"/>
        <w:widowControl w:val="0"/>
        <w:jc w:val="both"/>
        <w:rPr>
          <w:b/>
          <w:sz w:val="24"/>
          <w:szCs w:val="24"/>
        </w:rPr>
      </w:pPr>
      <w:r w:rsidRPr="00254AE2">
        <w:rPr>
          <w:b/>
          <w:sz w:val="24"/>
          <w:szCs w:val="24"/>
        </w:rPr>
        <w:t>02.09.01.15.452.5011.2062.3.3.90.39.00</w:t>
      </w:r>
      <w:r w:rsidR="00A66C08" w:rsidRPr="00254AE2">
        <w:rPr>
          <w:b/>
          <w:sz w:val="24"/>
          <w:szCs w:val="24"/>
        </w:rPr>
        <w:t xml:space="preserve"> – </w:t>
      </w:r>
      <w:r w:rsidR="009F59F7" w:rsidRPr="00254AE2">
        <w:rPr>
          <w:b/>
          <w:sz w:val="24"/>
          <w:szCs w:val="24"/>
        </w:rPr>
        <w:t>Outros Serviços de Terceiros – Pessoa Jurídica</w:t>
      </w:r>
    </w:p>
    <w:p w:rsidR="00A66C08" w:rsidRDefault="00A66C08" w:rsidP="00A66C08">
      <w:pPr>
        <w:pStyle w:val="Cabealho"/>
        <w:widowControl w:val="0"/>
        <w:jc w:val="both"/>
        <w:rPr>
          <w:b/>
          <w:color w:val="000000" w:themeColor="text1"/>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g) no caso de microempresas ou EPP’s,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lastRenderedPageBreak/>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lastRenderedPageBreak/>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lastRenderedPageBreak/>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8E0F06">
        <w:rPr>
          <w:b/>
          <w:color w:val="000000"/>
          <w:sz w:val="24"/>
          <w:szCs w:val="24"/>
        </w:rPr>
        <w:t>122/2018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0B0DA9">
        <w:rPr>
          <w:b/>
          <w:color w:val="000000"/>
          <w:sz w:val="24"/>
          <w:szCs w:val="24"/>
        </w:rPr>
        <w:t>026/2018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8E0F06">
        <w:rPr>
          <w:b/>
          <w:color w:val="000000"/>
          <w:sz w:val="24"/>
          <w:szCs w:val="24"/>
        </w:rPr>
        <w:t>122/2018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0B0DA9">
        <w:rPr>
          <w:b/>
          <w:color w:val="000000"/>
          <w:sz w:val="24"/>
          <w:szCs w:val="24"/>
        </w:rPr>
        <w:t>026/2018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 xml:space="preserve">anunciadas as empresas credenciadas, assim como aquelas não representadas, </w:t>
      </w:r>
      <w:r w:rsidR="00F21C1D" w:rsidRPr="008E4E71">
        <w:rPr>
          <w:sz w:val="24"/>
          <w:szCs w:val="24"/>
        </w:rPr>
        <w:lastRenderedPageBreak/>
        <w:t>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8.4.2. Após a análise das propostas pelo Pregoeiro, os participantes, através de seus representantes as 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habilitatórias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lastRenderedPageBreak/>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 xml:space="preserve">10.4. Não havendo, no mínimo, 03 (três) propostas válidas nos termos do subitem 10.2. serão </w:t>
      </w:r>
      <w:r w:rsidRPr="008E4E71">
        <w:rPr>
          <w:sz w:val="24"/>
          <w:szCs w:val="24"/>
        </w:rPr>
        <w:lastRenderedPageBreak/>
        <w:t xml:space="preserve">selecionadas até três melhores propostas e os seus autores convidados a participar dos lances verbais, quaisquer que sejam os preços por </w:t>
      </w:r>
      <w:r w:rsidR="009E6A6C">
        <w:rPr>
          <w:sz w:val="24"/>
          <w:szCs w:val="24"/>
        </w:rPr>
        <w:t>item</w:t>
      </w:r>
      <w:r w:rsidRPr="008E4E71">
        <w:rPr>
          <w:sz w:val="24"/>
          <w:szCs w:val="24"/>
        </w:rPr>
        <w:t xml:space="preserv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10.6. Os lances deverão ficar adstritos à redução dos preços, não se admitindo ofertas destinadas a 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posta escrita de 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 xml:space="preserve">11.1.2.5. Os documentos necessários à Habilitação que puderem ser extraídos via internet comprovando </w:t>
      </w:r>
      <w:r w:rsidRPr="008E4E71">
        <w:rPr>
          <w:sz w:val="24"/>
          <w:szCs w:val="24"/>
        </w:rPr>
        <w:lastRenderedPageBreak/>
        <w:t>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11.2. Os documentos de habilitação, que deverão ser apresentados na sessão pública, de forma 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Pr="008E4E71" w:rsidRDefault="003F3387" w:rsidP="003F3387">
      <w:pPr>
        <w:widowControl w:val="0"/>
        <w:spacing w:after="120"/>
        <w:jc w:val="both"/>
        <w:rPr>
          <w:sz w:val="24"/>
          <w:szCs w:val="24"/>
        </w:rPr>
      </w:pPr>
      <w:r w:rsidRPr="008E4E71">
        <w:rPr>
          <w:sz w:val="24"/>
          <w:szCs w:val="24"/>
        </w:rPr>
        <w:lastRenderedPageBreak/>
        <w:t xml:space="preserve">f) </w:t>
      </w:r>
      <w:r w:rsidRPr="008E4E71">
        <w:rPr>
          <w:b/>
          <w:sz w:val="24"/>
          <w:szCs w:val="24"/>
        </w:rPr>
        <w:t>Alvará</w:t>
      </w:r>
      <w:r w:rsidRPr="008E4E71">
        <w:rPr>
          <w:sz w:val="24"/>
          <w:szCs w:val="24"/>
        </w:rPr>
        <w:t xml:space="preserve"> de Localização e Funcionamento.</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w:t>
      </w:r>
      <w:r w:rsidRPr="008E4E71">
        <w:rPr>
          <w:sz w:val="24"/>
          <w:szCs w:val="24"/>
        </w:rPr>
        <w:lastRenderedPageBreak/>
        <w:t>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.1. Portanto não poderá concorrer a matriz em nome da filial e vice-versa, salvo se a documentação 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12.2. Constatado o atendimento das exigências edital</w:t>
      </w:r>
      <w:r w:rsidR="00FA7F93" w:rsidRPr="008E4E71">
        <w:rPr>
          <w:sz w:val="24"/>
          <w:szCs w:val="24"/>
        </w:rPr>
        <w:t>í</w:t>
      </w:r>
      <w:r w:rsidRPr="008E4E71">
        <w:rPr>
          <w:sz w:val="24"/>
          <w:szCs w:val="24"/>
        </w:rPr>
        <w:t xml:space="preserve">cias,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 xml:space="preserve">13.7. O acolhimento de recurso importará a invalidação apenas dos atos insuscetíveis de </w:t>
      </w:r>
      <w:r w:rsidRPr="008E4E71">
        <w:rPr>
          <w:sz w:val="24"/>
          <w:szCs w:val="24"/>
        </w:rPr>
        <w:lastRenderedPageBreak/>
        <w:t>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lastRenderedPageBreak/>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/serviço 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“factoring”;</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w:t>
      </w:r>
      <w:r w:rsidRPr="008E4E71">
        <w:rPr>
          <w:sz w:val="24"/>
          <w:szCs w:val="24"/>
        </w:rPr>
        <w:lastRenderedPageBreak/>
        <w:t xml:space="preserve">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w:t>
      </w:r>
      <w:r w:rsidRPr="008E4E71">
        <w:rPr>
          <w:color w:val="000000"/>
          <w:sz w:val="24"/>
          <w:szCs w:val="24"/>
        </w:rPr>
        <w:lastRenderedPageBreak/>
        <w:t>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re-pregoar,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0B0DA9">
        <w:rPr>
          <w:b/>
          <w:color w:val="000000"/>
          <w:sz w:val="24"/>
          <w:szCs w:val="24"/>
        </w:rPr>
        <w:t>026/2018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w:t>
      </w:r>
      <w:r w:rsidRPr="008E4E71">
        <w:rPr>
          <w:sz w:val="24"/>
          <w:szCs w:val="24"/>
        </w:rPr>
        <w:lastRenderedPageBreak/>
        <w:t>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lastRenderedPageBreak/>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w:t>
      </w:r>
      <w:r w:rsidRPr="008E4E71">
        <w:rPr>
          <w:color w:val="000000"/>
          <w:sz w:val="24"/>
          <w:szCs w:val="24"/>
        </w:rPr>
        <w:lastRenderedPageBreak/>
        <w:t>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BB6F71">
        <w:rPr>
          <w:sz w:val="24"/>
          <w:szCs w:val="24"/>
        </w:rPr>
        <w:t>01</w:t>
      </w:r>
      <w:r w:rsidRPr="008E4E71">
        <w:rPr>
          <w:sz w:val="24"/>
          <w:szCs w:val="24"/>
        </w:rPr>
        <w:t xml:space="preserve"> de </w:t>
      </w:r>
      <w:r w:rsidR="00BB6F71">
        <w:rPr>
          <w:sz w:val="24"/>
          <w:szCs w:val="24"/>
        </w:rPr>
        <w:t>outubro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r w:rsidRPr="008E4E71">
        <w:rPr>
          <w:b/>
          <w:sz w:val="24"/>
          <w:szCs w:val="24"/>
        </w:rPr>
        <w:t>Weverton Ancelmo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3F3387" w:rsidRPr="008E4E71" w:rsidRDefault="003F3387" w:rsidP="003F3387">
      <w:pPr>
        <w:widowControl w:val="0"/>
        <w:jc w:val="center"/>
        <w:rPr>
          <w:b/>
          <w:sz w:val="24"/>
          <w:szCs w:val="24"/>
        </w:rPr>
      </w:pPr>
      <w:r w:rsidRPr="008E4E71">
        <w:rPr>
          <w:b/>
          <w:sz w:val="24"/>
          <w:szCs w:val="24"/>
        </w:rPr>
        <w:lastRenderedPageBreak/>
        <w:t xml:space="preserve">PREGÃO </w:t>
      </w:r>
      <w:r w:rsidR="001450C5">
        <w:rPr>
          <w:b/>
          <w:sz w:val="24"/>
          <w:szCs w:val="24"/>
        </w:rPr>
        <w:t xml:space="preserve">PRESENCIAL </w:t>
      </w:r>
      <w:r w:rsidR="000B0DA9">
        <w:rPr>
          <w:b/>
          <w:sz w:val="24"/>
          <w:szCs w:val="24"/>
        </w:rPr>
        <w:t>026/2018</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ANEXO I</w:t>
      </w:r>
    </w:p>
    <w:p w:rsidR="004F36A2" w:rsidRPr="008E4E71"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3F3387" w:rsidRPr="008E4E71" w:rsidRDefault="003F3387" w:rsidP="003F3387">
      <w:pPr>
        <w:jc w:val="both"/>
        <w:rPr>
          <w:b/>
          <w:sz w:val="24"/>
          <w:szCs w:val="24"/>
        </w:rPr>
      </w:pPr>
      <w:r w:rsidRPr="008E4E71">
        <w:rPr>
          <w:b/>
          <w:sz w:val="24"/>
          <w:szCs w:val="24"/>
        </w:rPr>
        <w:t>2 OBJETIVO</w:t>
      </w:r>
    </w:p>
    <w:p w:rsidR="00927922" w:rsidRPr="008E4E71" w:rsidRDefault="00927922" w:rsidP="003F3387">
      <w:pPr>
        <w:jc w:val="both"/>
        <w:rPr>
          <w:b/>
          <w:sz w:val="24"/>
          <w:szCs w:val="24"/>
        </w:rPr>
      </w:pPr>
    </w:p>
    <w:p w:rsidR="0064219A" w:rsidRDefault="00927922" w:rsidP="00AA2541">
      <w:pPr>
        <w:jc w:val="both"/>
        <w:rPr>
          <w:b/>
          <w:color w:val="000000"/>
          <w:sz w:val="24"/>
          <w:szCs w:val="24"/>
        </w:rPr>
      </w:pPr>
      <w:r w:rsidRPr="008E4E71">
        <w:rPr>
          <w:sz w:val="24"/>
          <w:szCs w:val="24"/>
        </w:rPr>
        <w:t>2.1</w:t>
      </w:r>
      <w:r w:rsidR="009B6316" w:rsidRPr="008E4E71">
        <w:rPr>
          <w:sz w:val="24"/>
          <w:szCs w:val="24"/>
        </w:rPr>
        <w:t xml:space="preserve"> </w:t>
      </w:r>
      <w:r w:rsidR="00F364F9" w:rsidRPr="008E4E71">
        <w:rPr>
          <w:b/>
          <w:sz w:val="24"/>
          <w:szCs w:val="24"/>
        </w:rPr>
        <w:t xml:space="preserve">A presente licitação tem como </w:t>
      </w:r>
      <w:r w:rsidR="000D0185" w:rsidRPr="008E4E71">
        <w:rPr>
          <w:b/>
          <w:sz w:val="24"/>
          <w:szCs w:val="24"/>
        </w:rPr>
        <w:t>objeto</w:t>
      </w:r>
      <w:r w:rsidR="00AA2541" w:rsidRPr="008E4E71">
        <w:rPr>
          <w:b/>
          <w:sz w:val="24"/>
          <w:szCs w:val="24"/>
        </w:rPr>
        <w:t xml:space="preserve"> o </w:t>
      </w:r>
      <w:r w:rsidR="00BB6F71" w:rsidRPr="001D55F9">
        <w:rPr>
          <w:b/>
          <w:color w:val="000000"/>
          <w:sz w:val="24"/>
          <w:szCs w:val="24"/>
        </w:rPr>
        <w:t xml:space="preserve">Pregão presencial Registro de preços para </w:t>
      </w:r>
      <w:r w:rsidR="00BB6F71" w:rsidRPr="00F75F73">
        <w:rPr>
          <w:b/>
          <w:color w:val="000000"/>
          <w:sz w:val="24"/>
          <w:szCs w:val="24"/>
        </w:rPr>
        <w:t xml:space="preserve">futura e eventual </w:t>
      </w:r>
      <w:r w:rsidR="00BB6F71" w:rsidRPr="00173067">
        <w:rPr>
          <w:b/>
          <w:color w:val="000000"/>
          <w:sz w:val="24"/>
          <w:szCs w:val="24"/>
        </w:rPr>
        <w:t>contratação de empresa especializada na prestação de serviços</w:t>
      </w:r>
      <w:r w:rsidR="00BB6F71">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w:t>
      </w:r>
      <w:r w:rsidR="00E94644">
        <w:rPr>
          <w:b/>
          <w:color w:val="000000"/>
          <w:sz w:val="24"/>
          <w:szCs w:val="24"/>
        </w:rPr>
        <w:t xml:space="preserve"> Prefeitura Municipal de Santo Antônio do Leste-MT</w:t>
      </w:r>
      <w:r w:rsidR="00352905" w:rsidRPr="008E4E71">
        <w:rPr>
          <w:b/>
          <w:color w:val="000000"/>
          <w:sz w:val="24"/>
          <w:szCs w:val="24"/>
        </w:rPr>
        <w:t>.</w:t>
      </w:r>
    </w:p>
    <w:p w:rsidR="0014616A" w:rsidRPr="008E4E71" w:rsidRDefault="0014616A" w:rsidP="00AA2541">
      <w:pPr>
        <w:jc w:val="both"/>
        <w:rPr>
          <w:b/>
          <w:color w:val="000000"/>
          <w:sz w:val="24"/>
          <w:szCs w:val="24"/>
        </w:rPr>
      </w:pPr>
      <w:r>
        <w:rPr>
          <w:sz w:val="24"/>
          <w:szCs w:val="24"/>
        </w:rPr>
        <w:t>2.2 O curso deverá ser realizado no mínimo em 02 (dois) módulos com carga horária mínima de 16 (dezesseis) horas, sendo 04 (quatro) horas para a aplicação da ferramenta Assessment / Disc e 12 (doze) horas para o curso (palestras), conforme cronograma de execução a ser apresentado.</w:t>
      </w:r>
    </w:p>
    <w:p w:rsidR="00AA2541" w:rsidRPr="008E4E71" w:rsidRDefault="00AA2541" w:rsidP="00AA2541">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0E028E" w:rsidRPr="008E4E71" w:rsidTr="00514AD2">
        <w:trPr>
          <w:trHeight w:val="297"/>
        </w:trPr>
        <w:tc>
          <w:tcPr>
            <w:tcW w:w="857" w:type="dxa"/>
          </w:tcPr>
          <w:p w:rsidR="000E028E" w:rsidRPr="008E4E71" w:rsidRDefault="000E028E" w:rsidP="000E028E">
            <w:pPr>
              <w:jc w:val="center"/>
              <w:rPr>
                <w:b/>
                <w:sz w:val="24"/>
                <w:szCs w:val="24"/>
              </w:rPr>
            </w:pPr>
            <w:r w:rsidRPr="008E4E71">
              <w:rPr>
                <w:b/>
                <w:sz w:val="24"/>
                <w:szCs w:val="24"/>
              </w:rPr>
              <w:t>ITEM</w:t>
            </w:r>
          </w:p>
        </w:tc>
        <w:tc>
          <w:tcPr>
            <w:tcW w:w="4780" w:type="dxa"/>
          </w:tcPr>
          <w:p w:rsidR="000E028E" w:rsidRPr="008E4E71" w:rsidRDefault="000E028E" w:rsidP="000E028E">
            <w:pPr>
              <w:jc w:val="center"/>
              <w:rPr>
                <w:b/>
                <w:sz w:val="24"/>
                <w:szCs w:val="24"/>
              </w:rPr>
            </w:pPr>
            <w:r w:rsidRPr="008E4E71">
              <w:rPr>
                <w:b/>
                <w:sz w:val="24"/>
                <w:szCs w:val="24"/>
              </w:rPr>
              <w:t>DESCRIÇÃO</w:t>
            </w:r>
          </w:p>
        </w:tc>
        <w:tc>
          <w:tcPr>
            <w:tcW w:w="1087" w:type="dxa"/>
          </w:tcPr>
          <w:p w:rsidR="000E028E" w:rsidRPr="008E4E71" w:rsidRDefault="000E028E" w:rsidP="000E028E">
            <w:pPr>
              <w:jc w:val="center"/>
              <w:rPr>
                <w:b/>
                <w:sz w:val="24"/>
                <w:szCs w:val="24"/>
              </w:rPr>
            </w:pPr>
            <w:r w:rsidRPr="008E4E71">
              <w:rPr>
                <w:b/>
                <w:sz w:val="24"/>
                <w:szCs w:val="24"/>
              </w:rPr>
              <w:t>UNID</w:t>
            </w:r>
          </w:p>
        </w:tc>
        <w:tc>
          <w:tcPr>
            <w:tcW w:w="897" w:type="dxa"/>
          </w:tcPr>
          <w:p w:rsidR="000E028E" w:rsidRPr="008E4E71" w:rsidRDefault="000E028E" w:rsidP="000E028E">
            <w:pPr>
              <w:jc w:val="center"/>
              <w:rPr>
                <w:b/>
                <w:sz w:val="24"/>
                <w:szCs w:val="24"/>
              </w:rPr>
            </w:pPr>
            <w:r w:rsidRPr="008E4E71">
              <w:rPr>
                <w:b/>
                <w:sz w:val="24"/>
                <w:szCs w:val="24"/>
              </w:rPr>
              <w:t>QTDE</w:t>
            </w:r>
          </w:p>
        </w:tc>
        <w:tc>
          <w:tcPr>
            <w:tcW w:w="1418" w:type="dxa"/>
          </w:tcPr>
          <w:p w:rsidR="000E028E" w:rsidRPr="008E4E71" w:rsidRDefault="000E028E" w:rsidP="000E028E">
            <w:pPr>
              <w:jc w:val="center"/>
              <w:rPr>
                <w:b/>
                <w:sz w:val="24"/>
                <w:szCs w:val="24"/>
              </w:rPr>
            </w:pPr>
            <w:r w:rsidRPr="008E4E71">
              <w:rPr>
                <w:b/>
                <w:sz w:val="24"/>
                <w:szCs w:val="24"/>
              </w:rPr>
              <w:t>V.MÉDIO</w:t>
            </w:r>
          </w:p>
        </w:tc>
        <w:tc>
          <w:tcPr>
            <w:tcW w:w="1701" w:type="dxa"/>
          </w:tcPr>
          <w:p w:rsidR="000E028E" w:rsidRPr="008E4E71" w:rsidRDefault="000E028E" w:rsidP="000E028E">
            <w:pPr>
              <w:jc w:val="center"/>
              <w:rPr>
                <w:b/>
                <w:sz w:val="24"/>
                <w:szCs w:val="24"/>
              </w:rPr>
            </w:pPr>
            <w:r w:rsidRPr="008E4E71">
              <w:rPr>
                <w:b/>
                <w:sz w:val="24"/>
                <w:szCs w:val="24"/>
              </w:rPr>
              <w:t>V.TOTAL</w:t>
            </w:r>
          </w:p>
        </w:tc>
      </w:tr>
      <w:tr w:rsidR="000E028E" w:rsidRPr="008E4E71" w:rsidTr="000E028E">
        <w:tc>
          <w:tcPr>
            <w:tcW w:w="857" w:type="dxa"/>
          </w:tcPr>
          <w:p w:rsidR="000E028E" w:rsidRPr="008E4E71" w:rsidRDefault="000E028E" w:rsidP="000E028E">
            <w:pPr>
              <w:jc w:val="center"/>
              <w:rPr>
                <w:b/>
                <w:sz w:val="24"/>
                <w:szCs w:val="24"/>
              </w:rPr>
            </w:pPr>
            <w:r w:rsidRPr="008E4E71">
              <w:rPr>
                <w:b/>
                <w:sz w:val="24"/>
                <w:szCs w:val="24"/>
              </w:rPr>
              <w:t>1</w:t>
            </w:r>
          </w:p>
        </w:tc>
        <w:tc>
          <w:tcPr>
            <w:tcW w:w="4780" w:type="dxa"/>
          </w:tcPr>
          <w:p w:rsidR="000E028E" w:rsidRPr="008E4E71" w:rsidRDefault="00FF3A6B" w:rsidP="00BB6F71">
            <w:pPr>
              <w:jc w:val="both"/>
              <w:rPr>
                <w:b/>
                <w:sz w:val="24"/>
                <w:szCs w:val="24"/>
              </w:rPr>
            </w:pPr>
            <w:r>
              <w:rPr>
                <w:b/>
                <w:sz w:val="24"/>
                <w:szCs w:val="24"/>
              </w:rPr>
              <w:t xml:space="preserve">Prestação de </w:t>
            </w:r>
            <w:r w:rsidR="00BB6F71" w:rsidRPr="00173067">
              <w:rPr>
                <w:b/>
                <w:color w:val="000000"/>
                <w:sz w:val="24"/>
                <w:szCs w:val="24"/>
              </w:rPr>
              <w:t>serviços</w:t>
            </w:r>
            <w:r w:rsidR="00BB6F71">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p>
        </w:tc>
        <w:tc>
          <w:tcPr>
            <w:tcW w:w="1087" w:type="dxa"/>
          </w:tcPr>
          <w:p w:rsidR="000E028E" w:rsidRPr="008E4E71" w:rsidRDefault="000E028E" w:rsidP="000E028E">
            <w:pPr>
              <w:jc w:val="center"/>
              <w:rPr>
                <w:b/>
                <w:sz w:val="24"/>
                <w:szCs w:val="24"/>
              </w:rPr>
            </w:pPr>
            <w:r w:rsidRPr="008E4E71">
              <w:rPr>
                <w:b/>
                <w:sz w:val="24"/>
                <w:szCs w:val="24"/>
              </w:rPr>
              <w:t>SERV/</w:t>
            </w:r>
          </w:p>
          <w:p w:rsidR="000E028E" w:rsidRPr="008E4E71" w:rsidRDefault="000E028E" w:rsidP="000E028E">
            <w:pPr>
              <w:jc w:val="center"/>
              <w:rPr>
                <w:b/>
                <w:sz w:val="24"/>
                <w:szCs w:val="24"/>
              </w:rPr>
            </w:pPr>
            <w:r w:rsidRPr="008E4E71">
              <w:rPr>
                <w:b/>
                <w:sz w:val="24"/>
                <w:szCs w:val="24"/>
              </w:rPr>
              <w:t>HORA</w:t>
            </w:r>
          </w:p>
        </w:tc>
        <w:tc>
          <w:tcPr>
            <w:tcW w:w="897" w:type="dxa"/>
          </w:tcPr>
          <w:p w:rsidR="000E028E" w:rsidRPr="008E4E71" w:rsidRDefault="00BB6F71" w:rsidP="000E028E">
            <w:pPr>
              <w:jc w:val="center"/>
              <w:rPr>
                <w:b/>
                <w:sz w:val="24"/>
                <w:szCs w:val="24"/>
              </w:rPr>
            </w:pPr>
            <w:r>
              <w:rPr>
                <w:b/>
                <w:sz w:val="24"/>
                <w:szCs w:val="24"/>
              </w:rPr>
              <w:t>108</w:t>
            </w:r>
          </w:p>
        </w:tc>
        <w:tc>
          <w:tcPr>
            <w:tcW w:w="1418" w:type="dxa"/>
          </w:tcPr>
          <w:p w:rsidR="000E028E" w:rsidRPr="008E4E71" w:rsidRDefault="00025EF3" w:rsidP="00BB6F71">
            <w:pPr>
              <w:jc w:val="center"/>
              <w:rPr>
                <w:b/>
                <w:sz w:val="24"/>
                <w:szCs w:val="24"/>
              </w:rPr>
            </w:pPr>
            <w:r>
              <w:rPr>
                <w:b/>
                <w:sz w:val="24"/>
                <w:szCs w:val="24"/>
              </w:rPr>
              <w:t xml:space="preserve">R$ </w:t>
            </w:r>
            <w:r w:rsidR="00BB6F71">
              <w:rPr>
                <w:b/>
                <w:sz w:val="24"/>
                <w:szCs w:val="24"/>
              </w:rPr>
              <w:t>495,92</w:t>
            </w:r>
          </w:p>
        </w:tc>
        <w:tc>
          <w:tcPr>
            <w:tcW w:w="1701" w:type="dxa"/>
          </w:tcPr>
          <w:p w:rsidR="000E028E" w:rsidRPr="008E4E71" w:rsidRDefault="00025EF3" w:rsidP="00BB6F71">
            <w:pPr>
              <w:jc w:val="center"/>
              <w:rPr>
                <w:b/>
                <w:sz w:val="24"/>
                <w:szCs w:val="24"/>
              </w:rPr>
            </w:pPr>
            <w:r>
              <w:rPr>
                <w:b/>
                <w:sz w:val="24"/>
                <w:szCs w:val="24"/>
              </w:rPr>
              <w:t xml:space="preserve">R$ </w:t>
            </w:r>
            <w:r w:rsidR="00BB6F71">
              <w:rPr>
                <w:b/>
                <w:sz w:val="24"/>
                <w:szCs w:val="24"/>
              </w:rPr>
              <w:t>53.559,36</w:t>
            </w:r>
          </w:p>
        </w:tc>
      </w:tr>
    </w:tbl>
    <w:p w:rsidR="0064219A" w:rsidRPr="008E4E71" w:rsidRDefault="0064219A" w:rsidP="00F364F9">
      <w:pPr>
        <w:jc w:val="both"/>
        <w:rPr>
          <w:b/>
          <w:sz w:val="24"/>
          <w:szCs w:val="24"/>
        </w:rPr>
      </w:pPr>
    </w:p>
    <w:p w:rsidR="0091021D" w:rsidRPr="008E4E71" w:rsidRDefault="0091021D" w:rsidP="008A4161">
      <w:pPr>
        <w:widowControl w:val="0"/>
        <w:spacing w:after="120"/>
        <w:jc w:val="both"/>
        <w:rPr>
          <w:b/>
          <w:sz w:val="24"/>
          <w:szCs w:val="24"/>
        </w:rPr>
      </w:pPr>
    </w:p>
    <w:p w:rsidR="00AB19C3" w:rsidRPr="008E4E71" w:rsidRDefault="00AB19C3" w:rsidP="008A4161">
      <w:pPr>
        <w:widowControl w:val="0"/>
        <w:spacing w:after="120"/>
        <w:jc w:val="both"/>
        <w:rPr>
          <w:b/>
          <w:sz w:val="24"/>
          <w:szCs w:val="24"/>
        </w:rPr>
      </w:pPr>
      <w:r w:rsidRPr="008E4E71">
        <w:rPr>
          <w:b/>
          <w:sz w:val="24"/>
          <w:szCs w:val="24"/>
        </w:rPr>
        <w:t>3 JUSTIFICATIVA</w:t>
      </w:r>
    </w:p>
    <w:p w:rsidR="00DC1214" w:rsidRDefault="004217EE" w:rsidP="00DC1214">
      <w:pPr>
        <w:tabs>
          <w:tab w:val="left" w:pos="567"/>
          <w:tab w:val="left" w:pos="1418"/>
          <w:tab w:val="left" w:pos="10348"/>
        </w:tabs>
        <w:ind w:right="-2"/>
        <w:jc w:val="both"/>
        <w:textAlignment w:val="baseline"/>
        <w:rPr>
          <w:sz w:val="24"/>
          <w:szCs w:val="24"/>
        </w:rPr>
      </w:pPr>
      <w:r w:rsidRPr="008E4E71">
        <w:rPr>
          <w:sz w:val="24"/>
          <w:szCs w:val="24"/>
        </w:rPr>
        <w:t xml:space="preserve">3.1. </w:t>
      </w:r>
      <w:r w:rsidR="00DC1214" w:rsidRPr="003D4A77">
        <w:rPr>
          <w:sz w:val="24"/>
          <w:szCs w:val="24"/>
        </w:rPr>
        <w:t>A capacitação dos profissionais dentro dos órgãos públicos assume o posto</w:t>
      </w:r>
      <w:r w:rsidR="00DC1214">
        <w:rPr>
          <w:sz w:val="24"/>
          <w:szCs w:val="24"/>
        </w:rPr>
        <w:t xml:space="preserve"> </w:t>
      </w:r>
      <w:r w:rsidR="00DC1214" w:rsidRPr="003D4A77">
        <w:rPr>
          <w:sz w:val="24"/>
          <w:szCs w:val="24"/>
        </w:rPr>
        <w:t>estratégico, melhorando a eficácia operacional, a flexibilidade produtiva e a inteligência criativa na geração de inovações e diferenciais</w:t>
      </w:r>
      <w:r w:rsidR="00DC1214">
        <w:rPr>
          <w:sz w:val="24"/>
          <w:szCs w:val="24"/>
        </w:rPr>
        <w:t>.</w:t>
      </w:r>
    </w:p>
    <w:p w:rsidR="00DC1214" w:rsidRDefault="00DC1214" w:rsidP="00DC1214">
      <w:pPr>
        <w:ind w:right="-2"/>
        <w:jc w:val="both"/>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 xml:space="preserve">O </w:t>
      </w:r>
      <w:r>
        <w:rPr>
          <w:sz w:val="24"/>
          <w:szCs w:val="24"/>
        </w:rPr>
        <w:t>curso</w:t>
      </w:r>
      <w:r w:rsidRPr="003D4A77">
        <w:rPr>
          <w:sz w:val="24"/>
          <w:szCs w:val="24"/>
        </w:rPr>
        <w:t xml:space="preserve"> tem como objetivo assessorar as lideranças e equipes a alcançarem resultados sustentáveis e humanizados, fortalecendo seus valores, potencializando seus conhecimentos, atitudes e habilidades, para auxiliar o órgão a atingir seus resultados, aumentar a eficiência nas ações para a efetiva implementação de políticas públicas e diferenciar para a excelência do atendimento ao público.</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 xml:space="preserve">O Coaching vem assumindo um papel de destaque neste novo cenário organizacional, baseado na inovação e na tecnologia da informação inclusive nos setores do serviço público, que visa apresentar as possibilidades de sua aplicação junto aos servidores públicos para um melhor desenvolvimento de suas atividades cotidianas e destacar a importância das ferramentas inovadoras para o desenvolvimento do </w:t>
      </w:r>
      <w:r w:rsidRPr="003D4A77">
        <w:rPr>
          <w:sz w:val="24"/>
          <w:szCs w:val="24"/>
        </w:rPr>
        <w:lastRenderedPageBreak/>
        <w:t>serviço público e sua influência no bom relacionamento entre liderança e colaborador para o desenvolvimento das rotinas</w:t>
      </w:r>
      <w:r>
        <w:rPr>
          <w:sz w:val="24"/>
          <w:szCs w:val="24"/>
        </w:rPr>
        <w:t>.</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7E604D">
        <w:rPr>
          <w:sz w:val="24"/>
          <w:szCs w:val="24"/>
        </w:rPr>
        <w:t>O curso será uma ferramenta importante, pois faz um diagnóstico do servidor e a partir daí começa a trabalhar os aspectos a serem melhorados e principalmente aproxima-o do autoconhecimento e do desenvolvimento da autocrítica aquela que faz menção a auto avaliação de suas posturas, atitudes e atividades. Outro aspecto a ser ressaltado é que estas ferramentas propiciam uma considerável melhora no processo de comunicação entre líder e colaborador.</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Pr>
          <w:sz w:val="24"/>
          <w:szCs w:val="24"/>
        </w:rPr>
        <w:t>A</w:t>
      </w:r>
      <w:r w:rsidRPr="003D4A77">
        <w:rPr>
          <w:sz w:val="24"/>
          <w:szCs w:val="24"/>
        </w:rPr>
        <w:t xml:space="preserve">o ser aplicado pelos gestores é uma ferramenta capaz de conduzir processos sem gerar traumas, pois “a função do coaching é ser a principal abordagem de liderança do século XXI, é trazer à tona o que há de melhor nas pessoas”, tendo em vista que muitas outras ferramentas </w:t>
      </w:r>
      <w:r>
        <w:rPr>
          <w:sz w:val="24"/>
          <w:szCs w:val="24"/>
        </w:rPr>
        <w:t>de gestão restaram infrutíferas</w:t>
      </w:r>
      <w:r w:rsidRPr="003D4A77">
        <w:rPr>
          <w:sz w:val="24"/>
          <w:szCs w:val="24"/>
        </w:rPr>
        <w:t xml:space="preserve"> no serviço público, devido seu sucesso nas organizações privadas e não tiveram sucesso, esbarrando na zona de conforto dos servidores e muito provavelmente no despreparo de quem implementou</w:t>
      </w:r>
      <w:r>
        <w:rPr>
          <w:sz w:val="24"/>
          <w:szCs w:val="24"/>
        </w:rPr>
        <w:t xml:space="preserve"> estes programas.</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É imperioso apresentar a necessidade de gestores capacitados para conduzir departamentos estratégicos interligando o coaching e seu papel no serviço público, afinal, encontramo-nos numa sociedade cuja inovação, destreza e qualidade no serviço prestado são fatores determinantes para o desenvolvimento e consequente sucesso das organizações, sejam elas de capital privado,</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Pr>
          <w:sz w:val="24"/>
          <w:szCs w:val="24"/>
        </w:rPr>
        <w:t>A</w:t>
      </w:r>
      <w:r w:rsidRPr="003D4A77">
        <w:rPr>
          <w:sz w:val="24"/>
          <w:szCs w:val="24"/>
        </w:rPr>
        <w:t xml:space="preserve">ssim, almejando contribuir para o aperfeiçoamento na melhoria da prestação dos serviços públicos que dedicam suas carreiras para atender a população e organizar a parte burocrática que por legislação é necessária, busca-se capacitá-los por meio do </w:t>
      </w:r>
      <w:r>
        <w:rPr>
          <w:sz w:val="24"/>
          <w:szCs w:val="24"/>
        </w:rPr>
        <w:t>Curso</w:t>
      </w:r>
      <w:r w:rsidRPr="003D4A77">
        <w:rPr>
          <w:sz w:val="24"/>
          <w:szCs w:val="24"/>
        </w:rPr>
        <w:t xml:space="preserve"> de Liderança Coaching, com vista ao desenvolvimento da relação entre lideranças e colaboradores e deles para com os clientes (população em geral que necessita dos serviços públicos), por meio do aumento da performance individual que cada servidor obterá com a aplicação destas ferramentas nos departamentos</w:t>
      </w:r>
      <w:r>
        <w:rPr>
          <w:sz w:val="24"/>
          <w:szCs w:val="24"/>
        </w:rPr>
        <w:t xml:space="preserve"> internos.</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 xml:space="preserve">Assim, os resultados serão positivos para o órgão, haja vista que o referido </w:t>
      </w:r>
      <w:r>
        <w:rPr>
          <w:sz w:val="24"/>
          <w:szCs w:val="24"/>
        </w:rPr>
        <w:t>curso</w:t>
      </w:r>
      <w:r w:rsidRPr="003D4A77">
        <w:rPr>
          <w:sz w:val="24"/>
          <w:szCs w:val="24"/>
        </w:rPr>
        <w:t xml:space="preserve"> redundará em melhorias que serão aplicadas para otimizar o trabalho, encurtando prazos, melhorando o atendimento e consequentemente elevando a satisfação da população </w:t>
      </w:r>
      <w:r>
        <w:rPr>
          <w:sz w:val="24"/>
          <w:szCs w:val="24"/>
        </w:rPr>
        <w:t>atendida.</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 xml:space="preserve">Nesse sentido, essa nova metodologia consegue romper os paradigmas vigentes e facilitar a inserção de novas ferramentas de gestão para aperfeiçoar o serviço público, visto que o coaching é definido como um processo diretivo desenvolvido pelo gerente, a fim de treinar e orientar um colaborador de acordo com as realidades do ambiente de trabalho e ajudá-lo a eliminar obstáculos para um </w:t>
      </w:r>
      <w:r>
        <w:rPr>
          <w:sz w:val="24"/>
          <w:szCs w:val="24"/>
        </w:rPr>
        <w:t xml:space="preserve">ótimo </w:t>
      </w:r>
      <w:r w:rsidRPr="003D4A77">
        <w:rPr>
          <w:sz w:val="24"/>
          <w:szCs w:val="24"/>
        </w:rPr>
        <w:t>desempenho profissional</w:t>
      </w:r>
      <w:r>
        <w:rPr>
          <w:sz w:val="24"/>
          <w:szCs w:val="24"/>
        </w:rPr>
        <w:t>.</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sidRPr="003D4A77">
        <w:rPr>
          <w:sz w:val="24"/>
          <w:szCs w:val="24"/>
        </w:rPr>
        <w:t xml:space="preserve">O </w:t>
      </w:r>
      <w:r>
        <w:rPr>
          <w:sz w:val="24"/>
          <w:szCs w:val="24"/>
        </w:rPr>
        <w:t>curso</w:t>
      </w:r>
      <w:r w:rsidRPr="003D4A77">
        <w:rPr>
          <w:sz w:val="24"/>
          <w:szCs w:val="24"/>
        </w:rPr>
        <w:t xml:space="preserve"> de liderança coaching será responsável pelo aumento da eficiência das atividades desempenhadas pelos servidores, a ferramenta de autoconhecimento capaz de motivar servidores com estabilidade garantida e a inovação responsável pela melhora da comunicação entre líder e </w:t>
      </w:r>
      <w:r>
        <w:rPr>
          <w:sz w:val="24"/>
          <w:szCs w:val="24"/>
        </w:rPr>
        <w:t>seus colaboradores.</w:t>
      </w:r>
    </w:p>
    <w:p w:rsidR="00DC1214" w:rsidRDefault="00DC1214" w:rsidP="00DC1214">
      <w:pPr>
        <w:tabs>
          <w:tab w:val="left" w:pos="567"/>
          <w:tab w:val="left" w:pos="1418"/>
          <w:tab w:val="left" w:pos="10348"/>
        </w:tabs>
        <w:ind w:right="-2"/>
        <w:jc w:val="both"/>
        <w:textAlignment w:val="baseline"/>
        <w:rPr>
          <w:sz w:val="24"/>
          <w:szCs w:val="24"/>
        </w:rPr>
      </w:pPr>
    </w:p>
    <w:p w:rsidR="00DC1214" w:rsidRDefault="00DC1214" w:rsidP="00DC1214">
      <w:pPr>
        <w:tabs>
          <w:tab w:val="left" w:pos="567"/>
          <w:tab w:val="left" w:pos="1418"/>
          <w:tab w:val="left" w:pos="10348"/>
        </w:tabs>
        <w:ind w:right="-2"/>
        <w:jc w:val="both"/>
        <w:textAlignment w:val="baseline"/>
        <w:rPr>
          <w:sz w:val="24"/>
          <w:szCs w:val="24"/>
        </w:rPr>
      </w:pPr>
      <w:r>
        <w:rPr>
          <w:sz w:val="24"/>
          <w:szCs w:val="24"/>
        </w:rPr>
        <w:t>Di</w:t>
      </w:r>
      <w:r w:rsidRPr="003D4A77">
        <w:rPr>
          <w:sz w:val="24"/>
          <w:szCs w:val="24"/>
        </w:rPr>
        <w:t xml:space="preserve">ante do exposto, reforçamos a importância do </w:t>
      </w:r>
      <w:r>
        <w:rPr>
          <w:sz w:val="24"/>
          <w:szCs w:val="24"/>
        </w:rPr>
        <w:t>Curso</w:t>
      </w:r>
      <w:r w:rsidRPr="003D4A77">
        <w:rPr>
          <w:sz w:val="24"/>
          <w:szCs w:val="24"/>
        </w:rPr>
        <w:t xml:space="preserve"> de Liderança </w:t>
      </w:r>
      <w:r>
        <w:rPr>
          <w:sz w:val="24"/>
          <w:szCs w:val="24"/>
        </w:rPr>
        <w:t xml:space="preserve">Coaching ser aplicado aos nossos servidores, </w:t>
      </w:r>
      <w:r w:rsidRPr="003D4A77">
        <w:rPr>
          <w:sz w:val="24"/>
          <w:szCs w:val="24"/>
        </w:rPr>
        <w:t xml:space="preserve">é claro que por </w:t>
      </w:r>
      <w:r>
        <w:rPr>
          <w:sz w:val="24"/>
          <w:szCs w:val="24"/>
        </w:rPr>
        <w:t>profissionais</w:t>
      </w:r>
      <w:r w:rsidRPr="003D4A77">
        <w:rPr>
          <w:sz w:val="24"/>
          <w:szCs w:val="24"/>
        </w:rPr>
        <w:t xml:space="preserve"> capacitados para realmente termos servidores motivados, comprometidos, cientes de seu papel e sua importância para a organização e consequentemente cidadãos satisfeitos por obterem aquilo que desejam do serviço público, o bem</w:t>
      </w:r>
      <w:r>
        <w:rPr>
          <w:sz w:val="24"/>
          <w:szCs w:val="24"/>
        </w:rPr>
        <w:t xml:space="preserve"> comum.</w:t>
      </w:r>
    </w:p>
    <w:p w:rsidR="00DC1214" w:rsidRDefault="00DC1214" w:rsidP="00DC1214">
      <w:pPr>
        <w:tabs>
          <w:tab w:val="left" w:pos="567"/>
          <w:tab w:val="left" w:pos="1418"/>
          <w:tab w:val="left" w:pos="10348"/>
        </w:tabs>
        <w:ind w:right="425"/>
        <w:jc w:val="both"/>
        <w:textAlignment w:val="baseline"/>
        <w:rPr>
          <w:sz w:val="24"/>
          <w:szCs w:val="24"/>
        </w:rPr>
      </w:pPr>
    </w:p>
    <w:p w:rsidR="00AB19C3" w:rsidRPr="008E4E71" w:rsidRDefault="00DC1214" w:rsidP="00DC1214">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rFonts w:eastAsia="Arial Unicode MS"/>
          <w:sz w:val="24"/>
          <w:szCs w:val="24"/>
        </w:rPr>
      </w:pPr>
      <w:r w:rsidRPr="003D4A77">
        <w:rPr>
          <w:sz w:val="24"/>
          <w:szCs w:val="24"/>
        </w:rPr>
        <w:t>A iniciati</w:t>
      </w:r>
      <w:r>
        <w:rPr>
          <w:sz w:val="24"/>
          <w:szCs w:val="24"/>
        </w:rPr>
        <w:t xml:space="preserve">va do presente projeto na </w:t>
      </w:r>
      <w:r w:rsidRPr="003D4A77">
        <w:rPr>
          <w:sz w:val="24"/>
          <w:szCs w:val="24"/>
        </w:rPr>
        <w:t xml:space="preserve">forma constante do Termo de Referência com a finalidade de </w:t>
      </w:r>
      <w:r w:rsidRPr="003D4A77">
        <w:rPr>
          <w:sz w:val="24"/>
          <w:szCs w:val="24"/>
        </w:rPr>
        <w:lastRenderedPageBreak/>
        <w:t>abertura do presente procedimento administrativo, visa, diante do interesse público, por aplicação do binômio conveniência e oportunidade, possa a instituição promover futura contratação com a finalidade do atendimento da demanda que dará à administração do ente público melhores condições no aprimoramento da performance individual e coletiva dos servidores públicos com consequente crescimento dos resultados</w:t>
      </w:r>
      <w:r>
        <w:rPr>
          <w:sz w:val="24"/>
          <w:szCs w:val="24"/>
        </w:rPr>
        <w:t xml:space="preserve"> crescimento dos resultados esperados.</w:t>
      </w:r>
      <w:r w:rsidR="00F364F9" w:rsidRPr="008E4E71">
        <w:rPr>
          <w:rFonts w:eastAsia="Arial Unicode MS"/>
          <w:sz w:val="24"/>
          <w:szCs w:val="24"/>
        </w:rPr>
        <w:t xml:space="preserve"> </w:t>
      </w:r>
    </w:p>
    <w:p w:rsidR="004217EE" w:rsidRDefault="004217EE"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C7D19" w:rsidRPr="006B7B27" w:rsidRDefault="003C7D19" w:rsidP="003C7D19">
      <w:pPr>
        <w:jc w:val="both"/>
        <w:rPr>
          <w:b/>
          <w:sz w:val="24"/>
          <w:szCs w:val="24"/>
        </w:rPr>
      </w:pPr>
      <w:r>
        <w:rPr>
          <w:b/>
          <w:sz w:val="24"/>
          <w:szCs w:val="24"/>
        </w:rPr>
        <w:t>4</w:t>
      </w:r>
      <w:r w:rsidRPr="001412F5">
        <w:rPr>
          <w:b/>
          <w:sz w:val="24"/>
          <w:szCs w:val="24"/>
        </w:rPr>
        <w:t>– DA EXECUÇÃO DO SERVIÇO:</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4.1 - Para a execução do serviço a c</w:t>
      </w:r>
      <w:r w:rsidRPr="00CF2E80">
        <w:rPr>
          <w:sz w:val="24"/>
          <w:szCs w:val="24"/>
        </w:rPr>
        <w:t>ontratante disponibilizará pessoal</w:t>
      </w:r>
      <w:r>
        <w:rPr>
          <w:sz w:val="24"/>
          <w:szCs w:val="24"/>
        </w:rPr>
        <w:t xml:space="preserve"> (mão de obra) qualificado, cujos profissionais deverão estar devidamente credenciados por instituições reconhecidas nacionalmente, em número suficiente para a execução da prestação dos serviços, devendo ainda disponibilizar equipamentos e materiais necessários ao fiel cumprimento do objeto desse termo.</w:t>
      </w:r>
    </w:p>
    <w:p w:rsidR="003C7D19" w:rsidRDefault="003C7D19" w:rsidP="003C7D19">
      <w:pPr>
        <w:tabs>
          <w:tab w:val="left" w:pos="567"/>
          <w:tab w:val="left" w:pos="1418"/>
          <w:tab w:val="left" w:pos="10348"/>
        </w:tabs>
        <w:ind w:right="425"/>
        <w:jc w:val="both"/>
        <w:textAlignment w:val="baseline"/>
        <w:rPr>
          <w:sz w:val="24"/>
          <w:szCs w:val="24"/>
        </w:rPr>
      </w:pPr>
    </w:p>
    <w:p w:rsidR="003C7D19" w:rsidRDefault="003C7D19" w:rsidP="003C7D19">
      <w:pPr>
        <w:tabs>
          <w:tab w:val="left" w:pos="567"/>
          <w:tab w:val="left" w:pos="1418"/>
          <w:tab w:val="left" w:pos="10348"/>
        </w:tabs>
        <w:ind w:right="425"/>
        <w:jc w:val="both"/>
        <w:textAlignment w:val="baseline"/>
        <w:rPr>
          <w:b/>
          <w:sz w:val="24"/>
          <w:szCs w:val="24"/>
        </w:rPr>
      </w:pPr>
      <w:r>
        <w:rPr>
          <w:b/>
          <w:sz w:val="24"/>
          <w:szCs w:val="24"/>
        </w:rPr>
        <w:t>5 – ESPECIFICAÇÕES DA PRESTAÇÃO DE SERVIÇOS e SUAS RESPECTIVAS ETAPAS:</w:t>
      </w:r>
    </w:p>
    <w:p w:rsidR="003C7D19" w:rsidRDefault="003C7D19" w:rsidP="003C7D19">
      <w:pPr>
        <w:tabs>
          <w:tab w:val="left" w:pos="567"/>
          <w:tab w:val="left" w:pos="1418"/>
          <w:tab w:val="left" w:pos="10348"/>
        </w:tabs>
        <w:ind w:right="425"/>
        <w:jc w:val="both"/>
        <w:textAlignment w:val="baseline"/>
        <w:rPr>
          <w:sz w:val="24"/>
          <w:szCs w:val="24"/>
        </w:rPr>
      </w:pPr>
    </w:p>
    <w:p w:rsidR="003C7D19" w:rsidRPr="001C28FD" w:rsidRDefault="003C7D19" w:rsidP="003C7D19">
      <w:pPr>
        <w:pStyle w:val="PargrafodaLista"/>
        <w:numPr>
          <w:ilvl w:val="1"/>
          <w:numId w:val="34"/>
        </w:numPr>
        <w:spacing w:after="0"/>
        <w:jc w:val="both"/>
        <w:rPr>
          <w:rFonts w:ascii="Times New Roman" w:hAnsi="Times New Roman" w:cs="Times New Roman"/>
          <w:b/>
          <w:sz w:val="24"/>
          <w:szCs w:val="24"/>
        </w:rPr>
      </w:pPr>
      <w:r w:rsidRPr="001C28FD">
        <w:rPr>
          <w:rFonts w:ascii="Times New Roman" w:hAnsi="Times New Roman" w:cs="Times New Roman"/>
          <w:b/>
          <w:sz w:val="24"/>
          <w:szCs w:val="24"/>
        </w:rPr>
        <w:t>- CONTEÚDO / METODOLOGIA:</w:t>
      </w:r>
    </w:p>
    <w:p w:rsidR="003C7D19" w:rsidRPr="001C28FD" w:rsidRDefault="003C7D19" w:rsidP="003C7D19">
      <w:pPr>
        <w:jc w:val="both"/>
        <w:rPr>
          <w:b/>
          <w:sz w:val="24"/>
          <w:szCs w:val="24"/>
        </w:rPr>
      </w:pPr>
      <w:r>
        <w:rPr>
          <w:b/>
          <w:sz w:val="24"/>
          <w:szCs w:val="24"/>
        </w:rPr>
        <w:t xml:space="preserve">5.1.1 – </w:t>
      </w:r>
      <w:r w:rsidRPr="001C28FD">
        <w:rPr>
          <w:b/>
          <w:sz w:val="24"/>
          <w:szCs w:val="24"/>
        </w:rPr>
        <w:t>M</w:t>
      </w:r>
      <w:r>
        <w:rPr>
          <w:b/>
          <w:sz w:val="24"/>
          <w:szCs w:val="24"/>
        </w:rPr>
        <w:t>ódulo 1 – Assessment e Disc</w:t>
      </w:r>
    </w:p>
    <w:p w:rsidR="003C7D19" w:rsidRPr="001C28FD" w:rsidRDefault="003C7D19" w:rsidP="003C7D19">
      <w:pPr>
        <w:jc w:val="both"/>
        <w:rPr>
          <w:sz w:val="24"/>
          <w:szCs w:val="24"/>
        </w:rPr>
      </w:pPr>
      <w:r>
        <w:rPr>
          <w:sz w:val="24"/>
          <w:szCs w:val="24"/>
        </w:rPr>
        <w:t xml:space="preserve">a) </w:t>
      </w:r>
      <w:r w:rsidRPr="001C28FD">
        <w:rPr>
          <w:sz w:val="24"/>
          <w:szCs w:val="24"/>
        </w:rPr>
        <w:t>Avaliar o perfil comportamental e medir o desempenho dos servidores;</w:t>
      </w:r>
    </w:p>
    <w:p w:rsidR="003C7D19" w:rsidRPr="00036566" w:rsidRDefault="003C7D19" w:rsidP="003C7D19">
      <w:pPr>
        <w:jc w:val="both"/>
        <w:rPr>
          <w:sz w:val="24"/>
          <w:szCs w:val="24"/>
        </w:rPr>
      </w:pPr>
      <w:r>
        <w:rPr>
          <w:sz w:val="24"/>
          <w:szCs w:val="24"/>
        </w:rPr>
        <w:t xml:space="preserve">b) </w:t>
      </w:r>
      <w:r w:rsidRPr="00036566">
        <w:rPr>
          <w:sz w:val="24"/>
          <w:szCs w:val="24"/>
        </w:rPr>
        <w:t>Proporcionar o desenvolvimento profissional e pessoal;</w:t>
      </w:r>
    </w:p>
    <w:p w:rsidR="003C7D19" w:rsidRDefault="003C7D19" w:rsidP="003C7D19">
      <w:pPr>
        <w:jc w:val="both"/>
        <w:rPr>
          <w:sz w:val="24"/>
          <w:szCs w:val="24"/>
        </w:rPr>
      </w:pPr>
      <w:r>
        <w:rPr>
          <w:sz w:val="24"/>
          <w:szCs w:val="24"/>
        </w:rPr>
        <w:t xml:space="preserve">c) </w:t>
      </w:r>
      <w:r w:rsidRPr="00036566">
        <w:rPr>
          <w:sz w:val="24"/>
          <w:szCs w:val="24"/>
        </w:rPr>
        <w:t xml:space="preserve">Identificar necessidades de </w:t>
      </w:r>
      <w:r>
        <w:rPr>
          <w:sz w:val="24"/>
          <w:szCs w:val="24"/>
        </w:rPr>
        <w:t>Curso</w:t>
      </w:r>
      <w:r w:rsidRPr="00036566">
        <w:rPr>
          <w:sz w:val="24"/>
          <w:szCs w:val="24"/>
        </w:rPr>
        <w:t xml:space="preserve"> e oportunidades de melhoria comportamental;</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 xml:space="preserve">d) </w:t>
      </w:r>
      <w:r w:rsidRPr="00036566">
        <w:rPr>
          <w:sz w:val="24"/>
          <w:szCs w:val="24"/>
        </w:rPr>
        <w:t xml:space="preserve">Fornecer inúmeras informações sobre o perfil comportamental do Profissional como: melhor área de atuação, forma de atuação, influencia no ambiente de trabalho, forma de tomada de decisão, perfil predominante, adequação atual à função exercida e muito </w:t>
      </w:r>
      <w:r>
        <w:rPr>
          <w:sz w:val="24"/>
          <w:szCs w:val="24"/>
        </w:rPr>
        <w:t>mais.</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 xml:space="preserve">d) </w:t>
      </w:r>
      <w:r w:rsidRPr="00036566">
        <w:rPr>
          <w:sz w:val="24"/>
          <w:szCs w:val="24"/>
        </w:rPr>
        <w:t xml:space="preserve">Fornecer inúmeras informações sobre o perfil comportamental do Profissional como: melhor área de atuação, forma de atuação, influencia no ambiente de trabalho, forma de tomada de decisão, perfil predominante, adequação atual à função exercida e muito </w:t>
      </w:r>
    </w:p>
    <w:p w:rsidR="003C7D19" w:rsidRDefault="003C7D19" w:rsidP="003C7D19">
      <w:pPr>
        <w:jc w:val="both"/>
        <w:rPr>
          <w:sz w:val="24"/>
          <w:szCs w:val="24"/>
        </w:rPr>
      </w:pPr>
      <w:r>
        <w:rPr>
          <w:sz w:val="24"/>
          <w:szCs w:val="24"/>
        </w:rPr>
        <w:t xml:space="preserve">e) </w:t>
      </w:r>
      <w:r w:rsidRPr="00036566">
        <w:rPr>
          <w:sz w:val="24"/>
          <w:szCs w:val="24"/>
        </w:rPr>
        <w:t>Devolutiva individual.</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 xml:space="preserve">f) </w:t>
      </w:r>
      <w:r w:rsidRPr="00036566">
        <w:rPr>
          <w:sz w:val="24"/>
          <w:szCs w:val="24"/>
        </w:rPr>
        <w:t>É uma ferramenta totalmente nacional, ou seja, está fundamentada em estudos comportamentais que apresentam características da cultura brasileira.</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 xml:space="preserve">g) </w:t>
      </w:r>
      <w:r w:rsidRPr="00036566">
        <w:rPr>
          <w:sz w:val="24"/>
          <w:szCs w:val="24"/>
        </w:rPr>
        <w:t>Esse método é usado há vários anos, inclusive por grandes</w:t>
      </w:r>
      <w:r>
        <w:rPr>
          <w:sz w:val="24"/>
          <w:szCs w:val="24"/>
        </w:rPr>
        <w:t xml:space="preserve"> </w:t>
      </w:r>
      <w:r w:rsidRPr="00036566">
        <w:rPr>
          <w:sz w:val="24"/>
          <w:szCs w:val="24"/>
        </w:rPr>
        <w:t>companhias multinacionais e na gestão pública.</w:t>
      </w:r>
    </w:p>
    <w:p w:rsidR="003C7D19" w:rsidRDefault="003C7D19" w:rsidP="003C7D19">
      <w:pPr>
        <w:tabs>
          <w:tab w:val="left" w:pos="567"/>
          <w:tab w:val="left" w:pos="1418"/>
          <w:tab w:val="left" w:pos="10348"/>
        </w:tabs>
        <w:ind w:right="425"/>
        <w:jc w:val="both"/>
        <w:textAlignment w:val="baseline"/>
        <w:rPr>
          <w:sz w:val="24"/>
          <w:szCs w:val="24"/>
        </w:rPr>
      </w:pPr>
      <w:r>
        <w:rPr>
          <w:sz w:val="24"/>
          <w:szCs w:val="24"/>
        </w:rPr>
        <w:t xml:space="preserve">h) </w:t>
      </w:r>
      <w:r w:rsidRPr="00036566">
        <w:rPr>
          <w:sz w:val="24"/>
          <w:szCs w:val="24"/>
        </w:rPr>
        <w:t>Aumenta a satisfação dos servidores no remanejamento à funções onde passa ser explorado seu maior potencial.</w:t>
      </w:r>
    </w:p>
    <w:p w:rsidR="003C7D19" w:rsidRDefault="003C7D19" w:rsidP="003C7D19">
      <w:pPr>
        <w:tabs>
          <w:tab w:val="left" w:pos="567"/>
          <w:tab w:val="left" w:pos="1418"/>
          <w:tab w:val="left" w:pos="10348"/>
        </w:tabs>
        <w:ind w:right="425"/>
        <w:jc w:val="both"/>
        <w:textAlignment w:val="baseline"/>
        <w:rPr>
          <w:sz w:val="24"/>
          <w:szCs w:val="24"/>
        </w:rPr>
      </w:pPr>
    </w:p>
    <w:p w:rsidR="003C7D19" w:rsidRPr="00036566" w:rsidRDefault="003C7D19" w:rsidP="003C7D19">
      <w:pPr>
        <w:pStyle w:val="PargrafodaLista"/>
        <w:numPr>
          <w:ilvl w:val="2"/>
          <w:numId w:val="35"/>
        </w:numPr>
        <w:spacing w:after="0"/>
        <w:jc w:val="both"/>
        <w:rPr>
          <w:rFonts w:ascii="Times New Roman" w:hAnsi="Times New Roman" w:cs="Times New Roman"/>
          <w:b/>
          <w:sz w:val="24"/>
          <w:szCs w:val="24"/>
        </w:rPr>
      </w:pPr>
      <w:r>
        <w:rPr>
          <w:rFonts w:ascii="Times New Roman" w:hAnsi="Times New Roman" w:cs="Times New Roman"/>
          <w:b/>
          <w:sz w:val="24"/>
          <w:szCs w:val="24"/>
        </w:rPr>
        <w:t>-  Módulo 2 – Curso de Liderança Coaching</w:t>
      </w:r>
    </w:p>
    <w:p w:rsidR="003C7D19" w:rsidRPr="00036566" w:rsidRDefault="003C7D19" w:rsidP="003C7D19">
      <w:pPr>
        <w:jc w:val="both"/>
        <w:rPr>
          <w:sz w:val="24"/>
          <w:szCs w:val="24"/>
        </w:rPr>
      </w:pPr>
      <w:r>
        <w:rPr>
          <w:sz w:val="24"/>
          <w:szCs w:val="24"/>
        </w:rPr>
        <w:t xml:space="preserve">a) </w:t>
      </w:r>
      <w:r w:rsidRPr="00036566">
        <w:rPr>
          <w:sz w:val="24"/>
          <w:szCs w:val="24"/>
        </w:rPr>
        <w:t>O que é e o que não é Coaching;</w:t>
      </w:r>
    </w:p>
    <w:p w:rsidR="003C7D19" w:rsidRPr="00036566" w:rsidRDefault="003C7D19" w:rsidP="003C7D19">
      <w:pPr>
        <w:jc w:val="both"/>
        <w:rPr>
          <w:sz w:val="24"/>
          <w:szCs w:val="24"/>
        </w:rPr>
      </w:pPr>
      <w:r>
        <w:rPr>
          <w:sz w:val="24"/>
          <w:szCs w:val="24"/>
        </w:rPr>
        <w:t>b) M</w:t>
      </w:r>
      <w:r w:rsidRPr="00036566">
        <w:rPr>
          <w:sz w:val="24"/>
          <w:szCs w:val="24"/>
        </w:rPr>
        <w:t>issão, Visão e Valores do Lìder Coach;</w:t>
      </w:r>
    </w:p>
    <w:p w:rsidR="003C7D19" w:rsidRPr="00036566" w:rsidRDefault="003C7D19" w:rsidP="003C7D19">
      <w:pPr>
        <w:jc w:val="both"/>
        <w:rPr>
          <w:sz w:val="24"/>
          <w:szCs w:val="24"/>
        </w:rPr>
      </w:pPr>
      <w:r>
        <w:rPr>
          <w:sz w:val="24"/>
          <w:szCs w:val="24"/>
        </w:rPr>
        <w:t>c)</w:t>
      </w:r>
      <w:r w:rsidRPr="00036566">
        <w:rPr>
          <w:sz w:val="24"/>
          <w:szCs w:val="24"/>
        </w:rPr>
        <w:t xml:space="preserve"> </w:t>
      </w:r>
      <w:r>
        <w:rPr>
          <w:sz w:val="24"/>
          <w:szCs w:val="24"/>
        </w:rPr>
        <w:t xml:space="preserve">O </w:t>
      </w:r>
      <w:r w:rsidRPr="00036566">
        <w:rPr>
          <w:sz w:val="24"/>
          <w:szCs w:val="24"/>
        </w:rPr>
        <w:t>poder do agora;</w:t>
      </w:r>
    </w:p>
    <w:p w:rsidR="003C7D19" w:rsidRPr="00036566" w:rsidRDefault="003C7D19" w:rsidP="003C7D19">
      <w:pPr>
        <w:jc w:val="both"/>
        <w:rPr>
          <w:sz w:val="24"/>
          <w:szCs w:val="24"/>
        </w:rPr>
      </w:pPr>
      <w:r>
        <w:rPr>
          <w:sz w:val="24"/>
          <w:szCs w:val="24"/>
        </w:rPr>
        <w:t xml:space="preserve">d) </w:t>
      </w:r>
      <w:r w:rsidRPr="00036566">
        <w:rPr>
          <w:sz w:val="24"/>
          <w:szCs w:val="24"/>
        </w:rPr>
        <w:t>Auto liderança;</w:t>
      </w:r>
    </w:p>
    <w:p w:rsidR="003C7D19" w:rsidRPr="00036566" w:rsidRDefault="003C7D19" w:rsidP="003C7D19">
      <w:pPr>
        <w:jc w:val="both"/>
        <w:rPr>
          <w:sz w:val="24"/>
          <w:szCs w:val="24"/>
        </w:rPr>
      </w:pPr>
      <w:r>
        <w:rPr>
          <w:sz w:val="24"/>
          <w:szCs w:val="24"/>
        </w:rPr>
        <w:t xml:space="preserve">e) </w:t>
      </w:r>
      <w:r w:rsidRPr="00036566">
        <w:rPr>
          <w:sz w:val="24"/>
          <w:szCs w:val="24"/>
        </w:rPr>
        <w:t>Tríade da alta performance (CHA);</w:t>
      </w:r>
    </w:p>
    <w:p w:rsidR="003C7D19" w:rsidRPr="00036566" w:rsidRDefault="003C7D19" w:rsidP="003C7D19">
      <w:pPr>
        <w:jc w:val="both"/>
        <w:rPr>
          <w:sz w:val="24"/>
          <w:szCs w:val="24"/>
        </w:rPr>
      </w:pPr>
      <w:r>
        <w:rPr>
          <w:sz w:val="24"/>
          <w:szCs w:val="24"/>
        </w:rPr>
        <w:t xml:space="preserve">f) </w:t>
      </w:r>
      <w:r w:rsidRPr="00036566">
        <w:rPr>
          <w:sz w:val="24"/>
          <w:szCs w:val="24"/>
        </w:rPr>
        <w:t>Princípio de Pareto;</w:t>
      </w:r>
    </w:p>
    <w:p w:rsidR="003C7D19" w:rsidRPr="00036566" w:rsidRDefault="003C7D19" w:rsidP="003C7D19">
      <w:pPr>
        <w:jc w:val="both"/>
        <w:rPr>
          <w:sz w:val="24"/>
          <w:szCs w:val="24"/>
        </w:rPr>
      </w:pPr>
      <w:r>
        <w:rPr>
          <w:sz w:val="24"/>
          <w:szCs w:val="24"/>
        </w:rPr>
        <w:t>g)</w:t>
      </w:r>
      <w:r w:rsidRPr="00036566">
        <w:rPr>
          <w:sz w:val="24"/>
          <w:szCs w:val="24"/>
        </w:rPr>
        <w:t xml:space="preserve"> O DNA da excelência em liderança;</w:t>
      </w:r>
    </w:p>
    <w:p w:rsidR="003C7D19" w:rsidRPr="00036566" w:rsidRDefault="003C7D19" w:rsidP="003C7D19">
      <w:pPr>
        <w:jc w:val="both"/>
        <w:rPr>
          <w:sz w:val="24"/>
          <w:szCs w:val="24"/>
        </w:rPr>
      </w:pPr>
      <w:r>
        <w:rPr>
          <w:sz w:val="24"/>
          <w:szCs w:val="24"/>
        </w:rPr>
        <w:t>h) O</w:t>
      </w:r>
      <w:r w:rsidRPr="00036566">
        <w:rPr>
          <w:sz w:val="24"/>
          <w:szCs w:val="24"/>
        </w:rPr>
        <w:t>uvir na essência;</w:t>
      </w:r>
    </w:p>
    <w:p w:rsidR="003C7D19" w:rsidRPr="00036566" w:rsidRDefault="003C7D19" w:rsidP="003C7D19">
      <w:pPr>
        <w:jc w:val="both"/>
        <w:rPr>
          <w:sz w:val="24"/>
          <w:szCs w:val="24"/>
        </w:rPr>
      </w:pPr>
      <w:r>
        <w:rPr>
          <w:sz w:val="24"/>
          <w:szCs w:val="24"/>
        </w:rPr>
        <w:t>i) G</w:t>
      </w:r>
      <w:r w:rsidRPr="00036566">
        <w:rPr>
          <w:sz w:val="24"/>
          <w:szCs w:val="24"/>
        </w:rPr>
        <w:t>estão da singularidade;</w:t>
      </w:r>
    </w:p>
    <w:p w:rsidR="003C7D19" w:rsidRPr="00036566" w:rsidRDefault="003C7D19" w:rsidP="003C7D19">
      <w:pPr>
        <w:jc w:val="both"/>
        <w:rPr>
          <w:sz w:val="24"/>
          <w:szCs w:val="24"/>
        </w:rPr>
      </w:pPr>
      <w:r>
        <w:rPr>
          <w:sz w:val="24"/>
          <w:szCs w:val="24"/>
        </w:rPr>
        <w:t>j) G</w:t>
      </w:r>
      <w:r w:rsidRPr="00036566">
        <w:rPr>
          <w:sz w:val="24"/>
          <w:szCs w:val="24"/>
        </w:rPr>
        <w:t>estão do tempo e produtividade.</w:t>
      </w:r>
    </w:p>
    <w:p w:rsidR="003C7D19" w:rsidRDefault="003C7D19" w:rsidP="003C7D19">
      <w:pPr>
        <w:tabs>
          <w:tab w:val="left" w:pos="567"/>
          <w:tab w:val="left" w:pos="1418"/>
          <w:tab w:val="left" w:pos="10348"/>
        </w:tabs>
        <w:ind w:right="425"/>
        <w:jc w:val="both"/>
        <w:textAlignment w:val="baseline"/>
        <w:rPr>
          <w:sz w:val="24"/>
          <w:szCs w:val="24"/>
        </w:rPr>
      </w:pPr>
    </w:p>
    <w:p w:rsidR="003C7D19" w:rsidRDefault="003C7D19" w:rsidP="003C7D19">
      <w:pPr>
        <w:tabs>
          <w:tab w:val="left" w:pos="567"/>
          <w:tab w:val="left" w:pos="1418"/>
          <w:tab w:val="left" w:pos="10348"/>
        </w:tabs>
        <w:ind w:right="425"/>
        <w:jc w:val="both"/>
        <w:textAlignment w:val="baseline"/>
        <w:rPr>
          <w:b/>
          <w:sz w:val="24"/>
          <w:szCs w:val="24"/>
        </w:rPr>
      </w:pPr>
      <w:r>
        <w:rPr>
          <w:b/>
          <w:sz w:val="24"/>
          <w:szCs w:val="24"/>
        </w:rPr>
        <w:t>6 – DAS ETAPAS:</w:t>
      </w:r>
    </w:p>
    <w:p w:rsidR="003C7D19" w:rsidRDefault="003C7D19" w:rsidP="003C7D19">
      <w:pPr>
        <w:tabs>
          <w:tab w:val="left" w:pos="567"/>
          <w:tab w:val="left" w:pos="1418"/>
          <w:tab w:val="left" w:pos="10348"/>
        </w:tabs>
        <w:ind w:right="425"/>
        <w:jc w:val="both"/>
        <w:textAlignment w:val="baseline"/>
        <w:rPr>
          <w:sz w:val="24"/>
          <w:szCs w:val="24"/>
        </w:rPr>
      </w:pPr>
      <w:r w:rsidRPr="003E0AD3">
        <w:rPr>
          <w:sz w:val="24"/>
          <w:szCs w:val="24"/>
        </w:rPr>
        <w:t xml:space="preserve">6.1 </w:t>
      </w:r>
      <w:r>
        <w:rPr>
          <w:sz w:val="24"/>
          <w:szCs w:val="24"/>
        </w:rPr>
        <w:t>-</w:t>
      </w:r>
      <w:r w:rsidRPr="003E0AD3">
        <w:rPr>
          <w:sz w:val="24"/>
          <w:szCs w:val="24"/>
        </w:rPr>
        <w:t xml:space="preserve"> </w:t>
      </w:r>
      <w:r>
        <w:rPr>
          <w:sz w:val="24"/>
          <w:szCs w:val="24"/>
        </w:rPr>
        <w:t>A empresa contratada deverá apresentar cronograma contendo previsão de datas das etapas e serviços a serem realizadas.</w:t>
      </w:r>
    </w:p>
    <w:p w:rsidR="003C7D19" w:rsidRDefault="003C7D19"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3C7D19" w:rsidRPr="008E4E71" w:rsidRDefault="003C7D19" w:rsidP="00F364F9">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jc w:val="both"/>
        <w:rPr>
          <w:b/>
          <w:sz w:val="24"/>
          <w:szCs w:val="24"/>
        </w:rPr>
      </w:pPr>
    </w:p>
    <w:p w:rsidR="00132F83" w:rsidRDefault="00132F83" w:rsidP="00132F83">
      <w:pPr>
        <w:jc w:val="both"/>
        <w:rPr>
          <w:b/>
          <w:sz w:val="24"/>
          <w:szCs w:val="24"/>
        </w:rPr>
      </w:pPr>
      <w:r>
        <w:rPr>
          <w:b/>
          <w:sz w:val="24"/>
          <w:szCs w:val="24"/>
        </w:rPr>
        <w:t>7</w:t>
      </w:r>
      <w:r w:rsidRPr="001412F5">
        <w:rPr>
          <w:b/>
          <w:sz w:val="24"/>
          <w:szCs w:val="24"/>
        </w:rPr>
        <w:t xml:space="preserve">– DO LOCAL PARA EXECUÇÃO DOS SERVIÇOS: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7.1 – A prestação de serviço será realizada em local disponibilizado pela contratante, preferencialmente auditório ou salão de eventos com capacidade mínima para 50 (cinquenta) pessoas sentadas, dotados com equipamentos de som, datashow e flipsharp.</w:t>
      </w:r>
    </w:p>
    <w:p w:rsidR="00132F83" w:rsidRDefault="00132F83" w:rsidP="00132F83">
      <w:pPr>
        <w:tabs>
          <w:tab w:val="left" w:pos="567"/>
          <w:tab w:val="left" w:pos="1418"/>
          <w:tab w:val="left" w:pos="10348"/>
        </w:tabs>
        <w:ind w:right="425"/>
        <w:jc w:val="both"/>
        <w:textAlignment w:val="baseline"/>
        <w:rPr>
          <w:sz w:val="24"/>
          <w:szCs w:val="24"/>
        </w:rPr>
      </w:pPr>
    </w:p>
    <w:p w:rsidR="00132F83" w:rsidRPr="001412F5" w:rsidRDefault="00132F83" w:rsidP="00132F83">
      <w:pPr>
        <w:jc w:val="both"/>
        <w:rPr>
          <w:b/>
          <w:sz w:val="24"/>
          <w:szCs w:val="24"/>
        </w:rPr>
      </w:pPr>
      <w:r>
        <w:rPr>
          <w:b/>
          <w:sz w:val="24"/>
          <w:szCs w:val="24"/>
        </w:rPr>
        <w:t>8</w:t>
      </w:r>
      <w:r w:rsidRPr="001412F5">
        <w:rPr>
          <w:b/>
          <w:sz w:val="24"/>
          <w:szCs w:val="24"/>
        </w:rPr>
        <w:t xml:space="preserve"> – DO REGIME DA EXECUÇÃO:</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8.1 - O presente Contrato terá regime de execução direta nos termos</w:t>
      </w:r>
      <w:r w:rsidRPr="003E0AD3">
        <w:rPr>
          <w:sz w:val="24"/>
          <w:szCs w:val="24"/>
        </w:rPr>
        <w:t xml:space="preserve"> </w:t>
      </w:r>
      <w:r>
        <w:rPr>
          <w:sz w:val="24"/>
          <w:szCs w:val="24"/>
        </w:rPr>
        <w:t>estatuídos pelo art. 06, inciso VII, da Lei Federal 8.666/93 de 21 de junho de 1993.</w:t>
      </w:r>
    </w:p>
    <w:p w:rsidR="00132F83" w:rsidRDefault="00132F83" w:rsidP="00132F83">
      <w:pPr>
        <w:tabs>
          <w:tab w:val="left" w:pos="567"/>
          <w:tab w:val="left" w:pos="1418"/>
          <w:tab w:val="left" w:pos="10348"/>
        </w:tabs>
        <w:ind w:right="425"/>
        <w:jc w:val="both"/>
        <w:textAlignment w:val="baseline"/>
        <w:rPr>
          <w:sz w:val="24"/>
          <w:szCs w:val="24"/>
        </w:rPr>
      </w:pPr>
    </w:p>
    <w:p w:rsidR="00132F83" w:rsidRDefault="00132F83" w:rsidP="00132F83">
      <w:pPr>
        <w:tabs>
          <w:tab w:val="left" w:pos="567"/>
          <w:tab w:val="left" w:pos="1418"/>
          <w:tab w:val="left" w:pos="10348"/>
        </w:tabs>
        <w:ind w:right="425"/>
        <w:jc w:val="both"/>
        <w:textAlignment w:val="baseline"/>
        <w:rPr>
          <w:b/>
          <w:sz w:val="24"/>
          <w:szCs w:val="24"/>
        </w:rPr>
      </w:pPr>
      <w:r>
        <w:rPr>
          <w:b/>
          <w:sz w:val="24"/>
          <w:szCs w:val="24"/>
        </w:rPr>
        <w:t xml:space="preserve">9 – RESPONSABILIDADES E OBRIGAÇÕES </w:t>
      </w:r>
    </w:p>
    <w:p w:rsidR="00132F83" w:rsidRDefault="00132F83" w:rsidP="00132F83">
      <w:pPr>
        <w:tabs>
          <w:tab w:val="left" w:pos="567"/>
          <w:tab w:val="left" w:pos="1418"/>
          <w:tab w:val="left" w:pos="10348"/>
        </w:tabs>
        <w:ind w:right="425"/>
        <w:jc w:val="both"/>
        <w:textAlignment w:val="baseline"/>
        <w:rPr>
          <w:sz w:val="24"/>
          <w:szCs w:val="24"/>
        </w:rPr>
      </w:pPr>
    </w:p>
    <w:p w:rsidR="00132F83" w:rsidRDefault="00132F83" w:rsidP="00132F83">
      <w:pPr>
        <w:tabs>
          <w:tab w:val="left" w:pos="567"/>
          <w:tab w:val="left" w:pos="1418"/>
          <w:tab w:val="left" w:pos="10348"/>
        </w:tabs>
        <w:ind w:right="425"/>
        <w:jc w:val="both"/>
        <w:textAlignment w:val="baseline"/>
        <w:rPr>
          <w:b/>
          <w:sz w:val="24"/>
          <w:szCs w:val="24"/>
        </w:rPr>
      </w:pPr>
      <w:r>
        <w:rPr>
          <w:b/>
          <w:sz w:val="24"/>
          <w:szCs w:val="24"/>
        </w:rPr>
        <w:t xml:space="preserve">DAS PARTES </w:t>
      </w:r>
    </w:p>
    <w:p w:rsidR="00132F83" w:rsidRDefault="00132F83" w:rsidP="00132F83">
      <w:pPr>
        <w:tabs>
          <w:tab w:val="left" w:pos="567"/>
          <w:tab w:val="left" w:pos="1418"/>
          <w:tab w:val="left" w:pos="10348"/>
        </w:tabs>
        <w:ind w:right="425"/>
        <w:jc w:val="both"/>
        <w:textAlignment w:val="baseline"/>
        <w:rPr>
          <w:b/>
          <w:sz w:val="24"/>
          <w:szCs w:val="24"/>
        </w:rPr>
      </w:pPr>
    </w:p>
    <w:p w:rsidR="00132F83" w:rsidRDefault="00132F83" w:rsidP="00132F83">
      <w:pPr>
        <w:tabs>
          <w:tab w:val="left" w:pos="567"/>
          <w:tab w:val="left" w:pos="1418"/>
          <w:tab w:val="left" w:pos="10348"/>
        </w:tabs>
        <w:ind w:right="425"/>
        <w:jc w:val="both"/>
        <w:textAlignment w:val="baseline"/>
        <w:rPr>
          <w:b/>
          <w:sz w:val="24"/>
          <w:szCs w:val="24"/>
        </w:rPr>
      </w:pPr>
      <w:r>
        <w:rPr>
          <w:b/>
          <w:sz w:val="24"/>
          <w:szCs w:val="24"/>
        </w:rPr>
        <w:t xml:space="preserve">9.1 - DA CONTRATADA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A contratada além das demais obrigações contratuais se compromete a: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a) Responsabilizar-se perante a CONTRATANTE, sobre seus funcionários;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b) Manter absoluto sigilo sobre as informações obtidas ou colocadas à disposição;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c) Apresentar organização técnica e Administrativa que comprovem sua condição de habilitada a cumprir com eficiência os trabalhos apresentados.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d) Realizar os trabalhos de acordo com as normas técnicas, em estrita observância às legislações federal, estadual e municipal;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e) Refazer, às suas expensas, os serviços executados com erro ou imperfeição, salvo se decorrentes de informação errônea da CONTRATANTE;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f) Responsabilizar-se por todas as despesas diretas e indiretas, bem como pelos impostos e taxas devidos aos órgãos federal, estadual e municipal, bem como demais despesas decorrentes da proposta a ser apresentada.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g) Apresentar declaração de que possui quadro de pessoal próprio e/ou contratado capacitado para realizar a prestação de serviços constantes no objeto desse termo de referência;</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h) Entregar os certificados de participação aos servidores que tiverem freqüência mínima de 75% (setenta e cinco) por cento de participação.</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i) Entregar à Secretaria Municipal de Administração, cópias das análises comportamentais dos servidores e controle de freqüência dos participantes.</w:t>
      </w:r>
    </w:p>
    <w:p w:rsidR="00132F83" w:rsidRDefault="00132F83" w:rsidP="00132F83">
      <w:pPr>
        <w:tabs>
          <w:tab w:val="left" w:pos="567"/>
          <w:tab w:val="left" w:pos="1418"/>
          <w:tab w:val="left" w:pos="10348"/>
        </w:tabs>
        <w:ind w:right="425"/>
        <w:jc w:val="both"/>
        <w:textAlignment w:val="baseline"/>
        <w:rPr>
          <w:sz w:val="24"/>
          <w:szCs w:val="24"/>
        </w:rPr>
      </w:pPr>
    </w:p>
    <w:p w:rsidR="00132F83" w:rsidRDefault="00132F83" w:rsidP="00132F83">
      <w:pPr>
        <w:tabs>
          <w:tab w:val="left" w:pos="567"/>
          <w:tab w:val="left" w:pos="1418"/>
          <w:tab w:val="left" w:pos="10348"/>
        </w:tabs>
        <w:ind w:right="425"/>
        <w:jc w:val="both"/>
        <w:textAlignment w:val="baseline"/>
        <w:rPr>
          <w:b/>
          <w:sz w:val="24"/>
          <w:szCs w:val="24"/>
        </w:rPr>
      </w:pPr>
      <w:r>
        <w:rPr>
          <w:b/>
          <w:sz w:val="24"/>
          <w:szCs w:val="24"/>
        </w:rPr>
        <w:t xml:space="preserve">9.2 - DA CONTRATANTE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Para a perfeita consecução dos objetivos, a CONTRATANTE se responsabilizará: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a) Pela disponibilização das informações necessárias ao bom andamento dos serviços;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b) Pela disponibilização de local para a execução dos trabalhos em sua sede, ou outros espaços dotados de equipamentos necessários ao cumprimento do objeto.</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c) Pela disponibilização de no mínimo 04 (quatro) coffee breaks aos participantes do evento;</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d) Pela disponibilização de servidor visando o acompanhamento, suporte e fiscalização; e ainda pela aprovação dos trabalhos realizados, atestando sua conclusão;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e) Atuar de forma a auxiliar e participar do planejamento estratégico a ser adotado para cumprimento dos prazos e melhor alcance dos objetivos propostos. </w:t>
      </w:r>
    </w:p>
    <w:p w:rsidR="00132F83" w:rsidRDefault="00132F83" w:rsidP="00132F83">
      <w:pPr>
        <w:tabs>
          <w:tab w:val="left" w:pos="567"/>
          <w:tab w:val="left" w:pos="1418"/>
          <w:tab w:val="left" w:pos="10348"/>
        </w:tabs>
        <w:ind w:right="425"/>
        <w:jc w:val="both"/>
        <w:textAlignment w:val="baseline"/>
        <w:rPr>
          <w:sz w:val="24"/>
          <w:szCs w:val="24"/>
        </w:rPr>
      </w:pPr>
      <w:r>
        <w:rPr>
          <w:sz w:val="24"/>
          <w:szCs w:val="24"/>
        </w:rPr>
        <w:t xml:space="preserve">f) Pela efetivação do pagamento da contratada pelos valores contratados e nos prazos estipulados. </w:t>
      </w:r>
    </w:p>
    <w:p w:rsidR="00132F83" w:rsidRDefault="00132F83" w:rsidP="008A4161">
      <w:pPr>
        <w:widowControl w:val="0"/>
        <w:spacing w:after="120"/>
        <w:jc w:val="both"/>
        <w:rPr>
          <w:b/>
          <w:sz w:val="24"/>
          <w:szCs w:val="24"/>
        </w:rPr>
      </w:pPr>
    </w:p>
    <w:p w:rsidR="00132F83" w:rsidRDefault="00132F83" w:rsidP="008A4161">
      <w:pPr>
        <w:widowControl w:val="0"/>
        <w:spacing w:after="120"/>
        <w:jc w:val="both"/>
        <w:rPr>
          <w:b/>
          <w:sz w:val="24"/>
          <w:szCs w:val="24"/>
        </w:rPr>
      </w:pPr>
    </w:p>
    <w:p w:rsidR="00132F83" w:rsidRDefault="00132F83" w:rsidP="008A4161">
      <w:pPr>
        <w:widowControl w:val="0"/>
        <w:spacing w:after="120"/>
        <w:jc w:val="both"/>
        <w:rPr>
          <w:b/>
          <w:sz w:val="24"/>
          <w:szCs w:val="24"/>
        </w:rPr>
      </w:pPr>
    </w:p>
    <w:p w:rsidR="00132F83" w:rsidRDefault="00132F83" w:rsidP="008A4161">
      <w:pPr>
        <w:widowControl w:val="0"/>
        <w:spacing w:after="120"/>
        <w:jc w:val="both"/>
        <w:rPr>
          <w:b/>
          <w:sz w:val="24"/>
          <w:szCs w:val="24"/>
        </w:rPr>
      </w:pPr>
    </w:p>
    <w:p w:rsidR="00E743A6" w:rsidRPr="00E200CC" w:rsidRDefault="00132F83" w:rsidP="00E743A6">
      <w:pPr>
        <w:autoSpaceDE w:val="0"/>
        <w:autoSpaceDN w:val="0"/>
        <w:adjustRightInd w:val="0"/>
        <w:jc w:val="both"/>
        <w:rPr>
          <w:b/>
          <w:color w:val="000000"/>
          <w:sz w:val="24"/>
          <w:szCs w:val="24"/>
        </w:rPr>
      </w:pPr>
      <w:r>
        <w:rPr>
          <w:b/>
          <w:color w:val="000000"/>
          <w:sz w:val="24"/>
          <w:szCs w:val="24"/>
        </w:rPr>
        <w:t>10</w:t>
      </w:r>
      <w:r w:rsidR="00E743A6" w:rsidRPr="00E200CC">
        <w:rPr>
          <w:b/>
          <w:color w:val="000000"/>
          <w:sz w:val="24"/>
          <w:szCs w:val="24"/>
        </w:rPr>
        <w:t>. DO PAGAMENTO</w:t>
      </w:r>
    </w:p>
    <w:p w:rsidR="00E743A6" w:rsidRPr="0096107B" w:rsidRDefault="00E743A6" w:rsidP="00E743A6">
      <w:pPr>
        <w:autoSpaceDE w:val="0"/>
        <w:autoSpaceDN w:val="0"/>
        <w:adjustRightInd w:val="0"/>
        <w:ind w:left="360"/>
        <w:jc w:val="both"/>
        <w:rPr>
          <w:b/>
          <w:color w:val="000000"/>
          <w:sz w:val="24"/>
          <w:szCs w:val="24"/>
        </w:rPr>
      </w:pPr>
    </w:p>
    <w:p w:rsidR="00E743A6" w:rsidRPr="0096107B" w:rsidRDefault="00132F83" w:rsidP="00E743A6">
      <w:pPr>
        <w:widowControl w:val="0"/>
        <w:spacing w:after="120"/>
        <w:jc w:val="both"/>
        <w:rPr>
          <w:sz w:val="24"/>
          <w:szCs w:val="24"/>
        </w:rPr>
      </w:pPr>
      <w:r>
        <w:rPr>
          <w:sz w:val="24"/>
          <w:szCs w:val="24"/>
        </w:rPr>
        <w:t>10</w:t>
      </w:r>
      <w:r w:rsidR="00E743A6"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743A6" w:rsidRPr="0096107B" w:rsidRDefault="00132F83" w:rsidP="00E743A6">
      <w:pPr>
        <w:widowControl w:val="0"/>
        <w:spacing w:after="120"/>
        <w:jc w:val="both"/>
        <w:rPr>
          <w:color w:val="FF0000"/>
          <w:sz w:val="24"/>
          <w:szCs w:val="24"/>
        </w:rPr>
      </w:pPr>
      <w:r>
        <w:rPr>
          <w:sz w:val="24"/>
          <w:szCs w:val="24"/>
        </w:rPr>
        <w:t>10</w:t>
      </w:r>
      <w:r w:rsidR="00E743A6"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00E743A6" w:rsidRPr="0096107B">
        <w:rPr>
          <w:color w:val="FF0000"/>
          <w:sz w:val="24"/>
          <w:szCs w:val="24"/>
        </w:rPr>
        <w:t>.</w:t>
      </w:r>
    </w:p>
    <w:p w:rsidR="00E743A6" w:rsidRPr="0096107B" w:rsidRDefault="00132F83" w:rsidP="00E743A6">
      <w:pPr>
        <w:widowControl w:val="0"/>
        <w:spacing w:after="120"/>
        <w:jc w:val="both"/>
        <w:rPr>
          <w:sz w:val="24"/>
          <w:szCs w:val="24"/>
        </w:rPr>
      </w:pPr>
      <w:r>
        <w:rPr>
          <w:sz w:val="24"/>
          <w:szCs w:val="24"/>
        </w:rPr>
        <w:t>10</w:t>
      </w:r>
      <w:r w:rsidR="00E743A6" w:rsidRPr="0096107B">
        <w:rPr>
          <w:sz w:val="24"/>
          <w:szCs w:val="24"/>
        </w:rPr>
        <w:t xml:space="preserve">.3. Para cada Nota de Empenho, o fornecedor deverá emitir uma única nota fiscal/fatura. </w:t>
      </w:r>
    </w:p>
    <w:p w:rsidR="00E743A6" w:rsidRPr="0096107B" w:rsidRDefault="00132F83" w:rsidP="00E743A6">
      <w:pPr>
        <w:widowControl w:val="0"/>
        <w:spacing w:after="120"/>
        <w:jc w:val="both"/>
        <w:rPr>
          <w:sz w:val="24"/>
          <w:szCs w:val="24"/>
        </w:rPr>
      </w:pPr>
      <w:r>
        <w:rPr>
          <w:sz w:val="24"/>
          <w:szCs w:val="24"/>
        </w:rPr>
        <w:t>10</w:t>
      </w:r>
      <w:r w:rsidR="00E743A6"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743A6" w:rsidRDefault="00132F83" w:rsidP="00E743A6">
      <w:pPr>
        <w:widowControl w:val="0"/>
        <w:jc w:val="both"/>
        <w:rPr>
          <w:sz w:val="24"/>
          <w:szCs w:val="24"/>
        </w:rPr>
      </w:pPr>
      <w:r>
        <w:rPr>
          <w:sz w:val="24"/>
          <w:szCs w:val="24"/>
        </w:rPr>
        <w:t>10</w:t>
      </w:r>
      <w:r w:rsidR="00E743A6" w:rsidRPr="0096107B">
        <w:rPr>
          <w:sz w:val="24"/>
          <w:szCs w:val="24"/>
        </w:rPr>
        <w:t>.5. Nenhum pagamento isentará o FORNECEDOR das suas responsabilidades e obrigações, nem implicará aceitação definitiva do fornecimento.</w:t>
      </w:r>
    </w:p>
    <w:p w:rsidR="00A210A5" w:rsidRDefault="00132F83" w:rsidP="00E743A6">
      <w:pPr>
        <w:autoSpaceDE w:val="0"/>
        <w:autoSpaceDN w:val="0"/>
        <w:adjustRightInd w:val="0"/>
        <w:jc w:val="both"/>
        <w:rPr>
          <w:sz w:val="24"/>
        </w:rPr>
      </w:pPr>
      <w:r>
        <w:rPr>
          <w:sz w:val="24"/>
          <w:szCs w:val="24"/>
        </w:rPr>
        <w:t>10</w:t>
      </w:r>
      <w:r w:rsidR="00E743A6">
        <w:rPr>
          <w:sz w:val="24"/>
          <w:szCs w:val="24"/>
        </w:rPr>
        <w:t xml:space="preserve">.6. </w:t>
      </w:r>
      <w:r w:rsidR="00E743A6" w:rsidRPr="00E200CC">
        <w:rPr>
          <w:sz w:val="24"/>
        </w:rPr>
        <w:t>A Proponente pagará à contratada, pelos produtos contratados e fornecidos, de acordo com os preços integrantes da proposta aprovada</w:t>
      </w:r>
    </w:p>
    <w:p w:rsidR="00E743A6" w:rsidRDefault="00E743A6"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E743A6" w:rsidRPr="00E743A6" w:rsidRDefault="00132F83" w:rsidP="00E743A6">
      <w:pPr>
        <w:autoSpaceDE w:val="0"/>
        <w:autoSpaceDN w:val="0"/>
        <w:adjustRightInd w:val="0"/>
        <w:jc w:val="both"/>
        <w:rPr>
          <w:b/>
          <w:color w:val="000000"/>
          <w:sz w:val="24"/>
          <w:szCs w:val="24"/>
        </w:rPr>
      </w:pPr>
      <w:r>
        <w:rPr>
          <w:b/>
          <w:color w:val="000000"/>
          <w:sz w:val="24"/>
          <w:szCs w:val="24"/>
        </w:rPr>
        <w:t>11</w:t>
      </w:r>
      <w:r w:rsidR="00E743A6">
        <w:rPr>
          <w:b/>
          <w:color w:val="000000"/>
          <w:sz w:val="24"/>
          <w:szCs w:val="24"/>
        </w:rPr>
        <w:t>.</w:t>
      </w:r>
      <w:r w:rsidR="00E743A6" w:rsidRPr="00E743A6">
        <w:rPr>
          <w:b/>
          <w:color w:val="000000"/>
          <w:sz w:val="24"/>
          <w:szCs w:val="24"/>
        </w:rPr>
        <w:t xml:space="preserve">  PRAZO DE GARANTIA</w:t>
      </w:r>
    </w:p>
    <w:p w:rsidR="00E743A6" w:rsidRDefault="00132F83" w:rsidP="00E743A6">
      <w:pPr>
        <w:autoSpaceDE w:val="0"/>
        <w:autoSpaceDN w:val="0"/>
        <w:adjustRightInd w:val="0"/>
        <w:jc w:val="both"/>
        <w:rPr>
          <w:sz w:val="24"/>
        </w:rPr>
      </w:pPr>
      <w:r>
        <w:rPr>
          <w:sz w:val="24"/>
        </w:rPr>
        <w:t>11</w:t>
      </w:r>
      <w:r w:rsidR="00E743A6">
        <w:rPr>
          <w:sz w:val="24"/>
        </w:rPr>
        <w:t xml:space="preserve">.1 </w:t>
      </w:r>
      <w:r w:rsidR="00E743A6" w:rsidRPr="00E743A6">
        <w:rPr>
          <w:sz w:val="24"/>
        </w:rPr>
        <w:t>A Proponente dará garantias de que os serviços, objetos do ajuste serão executados de maneira correta, de acordo com as informações fornecidas pela PREFEITURA e/ou Normas Técnicas pertinentes, com a melhor técnica e qualidade, responsabiliz</w:t>
      </w:r>
      <w:r>
        <w:rPr>
          <w:sz w:val="24"/>
        </w:rPr>
        <w:t>ando-se pela solidez, segurança</w:t>
      </w:r>
      <w:r w:rsidR="00E743A6" w:rsidRPr="00E743A6">
        <w:rPr>
          <w:sz w:val="24"/>
        </w:rPr>
        <w:t>.</w:t>
      </w:r>
    </w:p>
    <w:p w:rsidR="00E743A6" w:rsidRPr="00E743A6" w:rsidRDefault="00E743A6" w:rsidP="00E743A6">
      <w:pPr>
        <w:autoSpaceDE w:val="0"/>
        <w:autoSpaceDN w:val="0"/>
        <w:adjustRightInd w:val="0"/>
        <w:jc w:val="both"/>
        <w:rPr>
          <w:sz w:val="24"/>
        </w:rPr>
      </w:pPr>
    </w:p>
    <w:p w:rsidR="00E743A6" w:rsidRPr="00E743A6" w:rsidRDefault="00132F83" w:rsidP="00E743A6">
      <w:pPr>
        <w:autoSpaceDE w:val="0"/>
        <w:autoSpaceDN w:val="0"/>
        <w:adjustRightInd w:val="0"/>
        <w:jc w:val="both"/>
        <w:rPr>
          <w:b/>
          <w:color w:val="000000"/>
          <w:szCs w:val="24"/>
        </w:rPr>
      </w:pPr>
      <w:r>
        <w:rPr>
          <w:sz w:val="24"/>
        </w:rPr>
        <w:t>11</w:t>
      </w:r>
      <w:r w:rsidR="00E743A6">
        <w:rPr>
          <w:sz w:val="24"/>
        </w:rPr>
        <w:t xml:space="preserve">.2 </w:t>
      </w:r>
      <w:r w:rsidR="00E743A6" w:rsidRPr="00E743A6">
        <w:rPr>
          <w:sz w:val="24"/>
        </w:rPr>
        <w:t>Todos os materiais utilizados pela Proponente para execução dos serviços serão garantidos pela Contratada quanto a defeitos ou vícios</w:t>
      </w:r>
      <w:r w:rsidR="00501073">
        <w:rPr>
          <w:sz w:val="24"/>
        </w:rPr>
        <w:t>.</w:t>
      </w:r>
    </w:p>
    <w:p w:rsidR="00E743A6" w:rsidRPr="008E4E71" w:rsidRDefault="00E743A6" w:rsidP="00E743A6">
      <w:pPr>
        <w:autoSpaceDE w:val="0"/>
        <w:autoSpaceDN w:val="0"/>
        <w:adjustRightInd w:val="0"/>
        <w:jc w:val="both"/>
        <w:rPr>
          <w:b/>
          <w:color w:val="000000"/>
          <w:sz w:val="24"/>
          <w:szCs w:val="24"/>
        </w:rPr>
      </w:pPr>
    </w:p>
    <w:p w:rsidR="003F3387" w:rsidRPr="008E4E71" w:rsidRDefault="00132F83" w:rsidP="003F3387">
      <w:pPr>
        <w:autoSpaceDE w:val="0"/>
        <w:autoSpaceDN w:val="0"/>
        <w:adjustRightInd w:val="0"/>
        <w:jc w:val="both"/>
        <w:rPr>
          <w:b/>
          <w:color w:val="000000"/>
          <w:sz w:val="24"/>
          <w:szCs w:val="24"/>
        </w:rPr>
      </w:pPr>
      <w:r>
        <w:rPr>
          <w:b/>
          <w:color w:val="000000"/>
          <w:sz w:val="24"/>
          <w:szCs w:val="24"/>
        </w:rPr>
        <w:t>12</w:t>
      </w:r>
      <w:r w:rsidR="003F3387" w:rsidRPr="008E4E71">
        <w:rPr>
          <w:b/>
          <w:color w:val="000000"/>
          <w:sz w:val="24"/>
          <w:szCs w:val="24"/>
        </w:rPr>
        <w:t>.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132F83" w:rsidP="00C502BD">
      <w:pPr>
        <w:autoSpaceDE w:val="0"/>
        <w:autoSpaceDN w:val="0"/>
        <w:adjustRightInd w:val="0"/>
        <w:jc w:val="both"/>
        <w:rPr>
          <w:color w:val="000000"/>
          <w:sz w:val="24"/>
          <w:szCs w:val="24"/>
        </w:rPr>
      </w:pPr>
      <w:r>
        <w:rPr>
          <w:color w:val="000000"/>
          <w:sz w:val="24"/>
          <w:szCs w:val="24"/>
        </w:rPr>
        <w:t>12</w:t>
      </w:r>
      <w:r w:rsidR="004217EE" w:rsidRPr="008E4E71">
        <w:rPr>
          <w:color w:val="000000"/>
          <w:sz w:val="24"/>
          <w:szCs w:val="24"/>
        </w:rPr>
        <w:t xml:space="preserve">.1.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lastRenderedPageBreak/>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0B0DA9">
        <w:rPr>
          <w:b/>
          <w:sz w:val="24"/>
          <w:szCs w:val="24"/>
        </w:rPr>
        <w:t>026/2018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0B0DA9">
        <w:rPr>
          <w:b/>
          <w:sz w:val="24"/>
          <w:szCs w:val="24"/>
        </w:rPr>
        <w:t>026/2018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xml:space="preserve">, com sede a Rua/Av Xxxxxxxxxxx nº 000, Bairro Xxxxxxxxxxx, Cidade, Estado, CNPJ nº 000000000, Inscrição Estadual nº 00000000000, e-mail </w:t>
      </w:r>
      <w:hyperlink r:id="rId16"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 xml:space="preserve">Registro de preços para futura e eventual </w:t>
      </w:r>
      <w:r w:rsidR="0014616A" w:rsidRPr="00173067">
        <w:rPr>
          <w:b/>
          <w:color w:val="000000"/>
          <w:sz w:val="24"/>
          <w:szCs w:val="24"/>
        </w:rPr>
        <w:t>contratação de empresa especializada na prestação de serviços</w:t>
      </w:r>
      <w:r w:rsidR="0014616A">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r w:rsidR="00663453" w:rsidRPr="001D55F9">
        <w:rPr>
          <w:b/>
          <w:color w:val="000000"/>
          <w:sz w:val="24"/>
          <w:szCs w:val="24"/>
        </w:rPr>
        <w:t>, conforme termo de referência anexo I do edital</w:t>
      </w:r>
      <w:r w:rsidR="00EA2CA9" w:rsidRPr="008E4E71">
        <w:rPr>
          <w:b/>
          <w:color w:val="000000"/>
          <w:sz w:val="24"/>
          <w:szCs w:val="24"/>
        </w:rPr>
        <w: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(Xxxxxxxxxxx Xxxxxxxxx).</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xxxxxxx Agência nº xxxx  do </w:t>
      </w:r>
      <w:r w:rsidR="009B6316" w:rsidRPr="008E4E71">
        <w:rPr>
          <w:sz w:val="24"/>
          <w:szCs w:val="24"/>
        </w:rPr>
        <w:t>Banco Xxxxx</w:t>
      </w:r>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0B0DA9">
        <w:rPr>
          <w:b/>
          <w:sz w:val="24"/>
          <w:szCs w:val="24"/>
        </w:rPr>
        <w:t>026/2018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0B0DA9">
        <w:rPr>
          <w:sz w:val="24"/>
          <w:szCs w:val="24"/>
        </w:rPr>
        <w:t>026/2018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0B0DA9">
        <w:t>026/2018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0B0DA9">
        <w:rPr>
          <w:rFonts w:ascii="Times New Roman" w:hAnsi="Times New Roman"/>
          <w:szCs w:val="24"/>
        </w:rPr>
        <w:t>026/2018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lastRenderedPageBreak/>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0B0DA9">
        <w:rPr>
          <w:b/>
          <w:sz w:val="24"/>
          <w:szCs w:val="24"/>
        </w:rPr>
        <w:t>026/2018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0B0DA9">
        <w:rPr>
          <w:b/>
          <w:sz w:val="24"/>
          <w:szCs w:val="24"/>
        </w:rPr>
        <w:t>026/2018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lastRenderedPageBreak/>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0B0DA9">
        <w:rPr>
          <w:rStyle w:val="Forte"/>
          <w:sz w:val="24"/>
          <w:szCs w:val="24"/>
        </w:rPr>
        <w:t>026/2018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0B0DA9">
        <w:rPr>
          <w:rFonts w:ascii="Times New Roman" w:hAnsi="Times New Roman"/>
          <w:szCs w:val="24"/>
        </w:rPr>
        <w:t>026/2018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lastRenderedPageBreak/>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0B0DA9">
        <w:rPr>
          <w:b/>
          <w:sz w:val="24"/>
          <w:szCs w:val="24"/>
        </w:rPr>
        <w:t>026/2018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0B0DA9">
        <w:rPr>
          <w:sz w:val="24"/>
          <w:szCs w:val="24"/>
        </w:rPr>
        <w:t>026/2018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tida pela 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CD0DEA" w:rsidRPr="008E4E71" w:rsidRDefault="00CD0DE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491705" w:rsidRPr="00922568" w:rsidRDefault="00491705" w:rsidP="00491705">
      <w:pPr>
        <w:autoSpaceDE w:val="0"/>
        <w:jc w:val="center"/>
        <w:rPr>
          <w:b/>
          <w:sz w:val="24"/>
          <w:szCs w:val="24"/>
        </w:rPr>
      </w:pPr>
      <w:r w:rsidRPr="00922568">
        <w:rPr>
          <w:b/>
          <w:sz w:val="24"/>
          <w:szCs w:val="24"/>
        </w:rPr>
        <w:lastRenderedPageBreak/>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0B0DA9">
        <w:rPr>
          <w:b/>
          <w:sz w:val="24"/>
          <w:szCs w:val="24"/>
        </w:rPr>
        <w:t>026/2018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MINUTA DA ATA DE REGISTRO DE PREÇO Nº. xxx/2018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0B0DA9">
        <w:rPr>
          <w:rFonts w:eastAsia="Arial Unicode MS"/>
          <w:sz w:val="24"/>
          <w:szCs w:val="24"/>
        </w:rPr>
        <w:t>026/2018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14616A" w:rsidRDefault="0014616A" w:rsidP="0014616A">
      <w:pPr>
        <w:jc w:val="both"/>
        <w:rPr>
          <w:b/>
          <w:color w:val="000000"/>
          <w:sz w:val="24"/>
          <w:szCs w:val="24"/>
        </w:rPr>
      </w:pPr>
      <w:r w:rsidRPr="001D55F9">
        <w:rPr>
          <w:b/>
          <w:color w:val="000000"/>
          <w:sz w:val="24"/>
          <w:szCs w:val="24"/>
        </w:rPr>
        <w:t xml:space="preserve">Registro de preços para </w:t>
      </w:r>
      <w:r w:rsidRPr="00F75F73">
        <w:rPr>
          <w:b/>
          <w:color w:val="000000"/>
          <w:sz w:val="24"/>
          <w:szCs w:val="24"/>
        </w:rPr>
        <w:t xml:space="preserve">futura e eventual </w:t>
      </w:r>
      <w:r w:rsidRPr="00173067">
        <w:rPr>
          <w:b/>
          <w:color w:val="000000"/>
          <w:sz w:val="24"/>
          <w:szCs w:val="24"/>
        </w:rPr>
        <w:t>contratação de empresa especializada na prestação de serviços</w:t>
      </w:r>
      <w:r>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r w:rsidRPr="008E4E71">
        <w:rPr>
          <w:b/>
          <w:color w:val="000000"/>
          <w:sz w:val="24"/>
          <w:szCs w:val="24"/>
        </w:rPr>
        <w:t>.</w:t>
      </w:r>
    </w:p>
    <w:p w:rsidR="0014616A" w:rsidRDefault="0014616A" w:rsidP="0014616A">
      <w:pPr>
        <w:jc w:val="both"/>
        <w:rPr>
          <w:b/>
          <w:color w:val="000000"/>
          <w:sz w:val="24"/>
          <w:szCs w:val="24"/>
        </w:rPr>
      </w:pPr>
    </w:p>
    <w:p w:rsidR="0014616A" w:rsidRPr="008E4E71" w:rsidRDefault="0014616A" w:rsidP="0014616A">
      <w:pPr>
        <w:jc w:val="both"/>
        <w:rPr>
          <w:b/>
          <w:color w:val="000000"/>
          <w:sz w:val="24"/>
          <w:szCs w:val="24"/>
        </w:rPr>
      </w:pPr>
      <w:r>
        <w:rPr>
          <w:sz w:val="24"/>
          <w:szCs w:val="24"/>
        </w:rPr>
        <w:t>O curso deverá ser realizado no mínimo em 02 (dois) módulos com carga horária mínima de 16 (dezesseis) horas, sendo 04 (quatro) horas para a aplicação da ferramenta Assessment / Disc e 12 (doze) horas para o curso (palestras), conforme cronograma de execução a ser apresentado.</w:t>
      </w:r>
    </w:p>
    <w:p w:rsidR="0014616A" w:rsidRPr="008E4E71" w:rsidRDefault="0014616A" w:rsidP="0014616A">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14616A" w:rsidRPr="008E4E71" w:rsidTr="00B44B72">
        <w:trPr>
          <w:trHeight w:val="297"/>
        </w:trPr>
        <w:tc>
          <w:tcPr>
            <w:tcW w:w="857" w:type="dxa"/>
          </w:tcPr>
          <w:p w:rsidR="0014616A" w:rsidRPr="008E4E71" w:rsidRDefault="0014616A" w:rsidP="00B44B72">
            <w:pPr>
              <w:jc w:val="center"/>
              <w:rPr>
                <w:b/>
                <w:sz w:val="24"/>
                <w:szCs w:val="24"/>
              </w:rPr>
            </w:pPr>
            <w:r w:rsidRPr="008E4E71">
              <w:rPr>
                <w:b/>
                <w:sz w:val="24"/>
                <w:szCs w:val="24"/>
              </w:rPr>
              <w:t>ITEM</w:t>
            </w:r>
          </w:p>
        </w:tc>
        <w:tc>
          <w:tcPr>
            <w:tcW w:w="4780" w:type="dxa"/>
          </w:tcPr>
          <w:p w:rsidR="0014616A" w:rsidRPr="008E4E71" w:rsidRDefault="0014616A" w:rsidP="00B44B72">
            <w:pPr>
              <w:jc w:val="center"/>
              <w:rPr>
                <w:b/>
                <w:sz w:val="24"/>
                <w:szCs w:val="24"/>
              </w:rPr>
            </w:pPr>
            <w:r w:rsidRPr="008E4E71">
              <w:rPr>
                <w:b/>
                <w:sz w:val="24"/>
                <w:szCs w:val="24"/>
              </w:rPr>
              <w:t>DESCRIÇÃO</w:t>
            </w:r>
          </w:p>
        </w:tc>
        <w:tc>
          <w:tcPr>
            <w:tcW w:w="1087" w:type="dxa"/>
          </w:tcPr>
          <w:p w:rsidR="0014616A" w:rsidRPr="008E4E71" w:rsidRDefault="0014616A" w:rsidP="00B44B72">
            <w:pPr>
              <w:jc w:val="center"/>
              <w:rPr>
                <w:b/>
                <w:sz w:val="24"/>
                <w:szCs w:val="24"/>
              </w:rPr>
            </w:pPr>
            <w:r w:rsidRPr="008E4E71">
              <w:rPr>
                <w:b/>
                <w:sz w:val="24"/>
                <w:szCs w:val="24"/>
              </w:rPr>
              <w:t>UNID</w:t>
            </w:r>
          </w:p>
        </w:tc>
        <w:tc>
          <w:tcPr>
            <w:tcW w:w="897" w:type="dxa"/>
          </w:tcPr>
          <w:p w:rsidR="0014616A" w:rsidRPr="008E4E71" w:rsidRDefault="0014616A" w:rsidP="00B44B72">
            <w:pPr>
              <w:jc w:val="center"/>
              <w:rPr>
                <w:b/>
                <w:sz w:val="24"/>
                <w:szCs w:val="24"/>
              </w:rPr>
            </w:pPr>
            <w:r w:rsidRPr="008E4E71">
              <w:rPr>
                <w:b/>
                <w:sz w:val="24"/>
                <w:szCs w:val="24"/>
              </w:rPr>
              <w:t>QTDE</w:t>
            </w:r>
          </w:p>
        </w:tc>
        <w:tc>
          <w:tcPr>
            <w:tcW w:w="1418" w:type="dxa"/>
          </w:tcPr>
          <w:p w:rsidR="0014616A" w:rsidRPr="008E4E71" w:rsidRDefault="0014616A" w:rsidP="00B44B72">
            <w:pPr>
              <w:jc w:val="center"/>
              <w:rPr>
                <w:b/>
                <w:sz w:val="24"/>
                <w:szCs w:val="24"/>
              </w:rPr>
            </w:pPr>
            <w:r w:rsidRPr="008E4E71">
              <w:rPr>
                <w:b/>
                <w:sz w:val="24"/>
                <w:szCs w:val="24"/>
              </w:rPr>
              <w:t>V.MÉDIO</w:t>
            </w:r>
          </w:p>
        </w:tc>
        <w:tc>
          <w:tcPr>
            <w:tcW w:w="1701" w:type="dxa"/>
          </w:tcPr>
          <w:p w:rsidR="0014616A" w:rsidRPr="008E4E71" w:rsidRDefault="0014616A" w:rsidP="00B44B72">
            <w:pPr>
              <w:jc w:val="center"/>
              <w:rPr>
                <w:b/>
                <w:sz w:val="24"/>
                <w:szCs w:val="24"/>
              </w:rPr>
            </w:pPr>
            <w:r w:rsidRPr="008E4E71">
              <w:rPr>
                <w:b/>
                <w:sz w:val="24"/>
                <w:szCs w:val="24"/>
              </w:rPr>
              <w:t>V.TOTAL</w:t>
            </w:r>
          </w:p>
        </w:tc>
      </w:tr>
      <w:tr w:rsidR="0014616A" w:rsidRPr="008E4E71" w:rsidTr="00B44B72">
        <w:tc>
          <w:tcPr>
            <w:tcW w:w="857" w:type="dxa"/>
          </w:tcPr>
          <w:p w:rsidR="0014616A" w:rsidRPr="008E4E71" w:rsidRDefault="0014616A" w:rsidP="00B44B72">
            <w:pPr>
              <w:jc w:val="center"/>
              <w:rPr>
                <w:b/>
                <w:sz w:val="24"/>
                <w:szCs w:val="24"/>
              </w:rPr>
            </w:pPr>
            <w:r w:rsidRPr="008E4E71">
              <w:rPr>
                <w:b/>
                <w:sz w:val="24"/>
                <w:szCs w:val="24"/>
              </w:rPr>
              <w:t>1</w:t>
            </w:r>
          </w:p>
        </w:tc>
        <w:tc>
          <w:tcPr>
            <w:tcW w:w="4780" w:type="dxa"/>
          </w:tcPr>
          <w:p w:rsidR="0014616A" w:rsidRPr="008E4E71" w:rsidRDefault="0014616A" w:rsidP="00B44B72">
            <w:pPr>
              <w:jc w:val="both"/>
              <w:rPr>
                <w:b/>
                <w:sz w:val="24"/>
                <w:szCs w:val="24"/>
              </w:rPr>
            </w:pPr>
            <w:r>
              <w:rPr>
                <w:b/>
                <w:sz w:val="24"/>
                <w:szCs w:val="24"/>
              </w:rPr>
              <w:t xml:space="preserve">Prestação de </w:t>
            </w:r>
            <w:r w:rsidRPr="00173067">
              <w:rPr>
                <w:b/>
                <w:color w:val="000000"/>
                <w:sz w:val="24"/>
                <w:szCs w:val="24"/>
              </w:rPr>
              <w:t>serviços</w:t>
            </w:r>
            <w:r>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p>
        </w:tc>
        <w:tc>
          <w:tcPr>
            <w:tcW w:w="1087" w:type="dxa"/>
          </w:tcPr>
          <w:p w:rsidR="0014616A" w:rsidRPr="008E4E71" w:rsidRDefault="0014616A" w:rsidP="00B44B72">
            <w:pPr>
              <w:jc w:val="center"/>
              <w:rPr>
                <w:b/>
                <w:sz w:val="24"/>
                <w:szCs w:val="24"/>
              </w:rPr>
            </w:pPr>
            <w:r w:rsidRPr="008E4E71">
              <w:rPr>
                <w:b/>
                <w:sz w:val="24"/>
                <w:szCs w:val="24"/>
              </w:rPr>
              <w:t>SERV/</w:t>
            </w:r>
          </w:p>
          <w:p w:rsidR="0014616A" w:rsidRPr="008E4E71" w:rsidRDefault="0014616A" w:rsidP="00B44B72">
            <w:pPr>
              <w:jc w:val="center"/>
              <w:rPr>
                <w:b/>
                <w:sz w:val="24"/>
                <w:szCs w:val="24"/>
              </w:rPr>
            </w:pPr>
            <w:r w:rsidRPr="008E4E71">
              <w:rPr>
                <w:b/>
                <w:sz w:val="24"/>
                <w:szCs w:val="24"/>
              </w:rPr>
              <w:t>HORA</w:t>
            </w:r>
          </w:p>
        </w:tc>
        <w:tc>
          <w:tcPr>
            <w:tcW w:w="897" w:type="dxa"/>
          </w:tcPr>
          <w:p w:rsidR="0014616A" w:rsidRPr="008E4E71" w:rsidRDefault="0014616A" w:rsidP="00B44B72">
            <w:pPr>
              <w:jc w:val="center"/>
              <w:rPr>
                <w:b/>
                <w:sz w:val="24"/>
                <w:szCs w:val="24"/>
              </w:rPr>
            </w:pPr>
            <w:r>
              <w:rPr>
                <w:b/>
                <w:sz w:val="24"/>
                <w:szCs w:val="24"/>
              </w:rPr>
              <w:t>108</w:t>
            </w:r>
          </w:p>
        </w:tc>
        <w:tc>
          <w:tcPr>
            <w:tcW w:w="1418" w:type="dxa"/>
          </w:tcPr>
          <w:p w:rsidR="0014616A" w:rsidRPr="008E4E71" w:rsidRDefault="0014616A" w:rsidP="00B44B72">
            <w:pPr>
              <w:jc w:val="center"/>
              <w:rPr>
                <w:b/>
                <w:sz w:val="24"/>
                <w:szCs w:val="24"/>
              </w:rPr>
            </w:pPr>
            <w:r>
              <w:rPr>
                <w:b/>
                <w:sz w:val="24"/>
                <w:szCs w:val="24"/>
              </w:rPr>
              <w:t>R$ 495,92</w:t>
            </w:r>
          </w:p>
        </w:tc>
        <w:tc>
          <w:tcPr>
            <w:tcW w:w="1701" w:type="dxa"/>
          </w:tcPr>
          <w:p w:rsidR="0014616A" w:rsidRPr="008E4E71" w:rsidRDefault="0014616A" w:rsidP="00B44B72">
            <w:pPr>
              <w:jc w:val="center"/>
              <w:rPr>
                <w:b/>
                <w:sz w:val="24"/>
                <w:szCs w:val="24"/>
              </w:rPr>
            </w:pPr>
            <w:r>
              <w:rPr>
                <w:b/>
                <w:sz w:val="24"/>
                <w:szCs w:val="24"/>
              </w:rPr>
              <w:t>R$ 53.559,36</w:t>
            </w:r>
          </w:p>
        </w:tc>
      </w:tr>
    </w:tbl>
    <w:p w:rsidR="00922568" w:rsidRPr="006A3341" w:rsidRDefault="00922568" w:rsidP="00922568">
      <w:pPr>
        <w:pStyle w:val="Corpodetexto"/>
        <w:spacing w:before="71"/>
        <w:ind w:right="100" w:hanging="1"/>
        <w:jc w:val="both"/>
        <w:rPr>
          <w:sz w:val="24"/>
          <w:szCs w:val="24"/>
        </w:rPr>
      </w:pP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663453" w:rsidRDefault="00663453" w:rsidP="00922568">
      <w:pPr>
        <w:pStyle w:val="Corpodetexto"/>
        <w:spacing w:before="71"/>
        <w:ind w:right="100" w:hanging="1"/>
        <w:jc w:val="both"/>
        <w:rPr>
          <w:sz w:val="24"/>
          <w:szCs w:val="24"/>
        </w:rPr>
      </w:pPr>
    </w:p>
    <w:p w:rsidR="00922568" w:rsidRDefault="00922568" w:rsidP="00922568">
      <w:pPr>
        <w:widowControl w:val="0"/>
        <w:spacing w:after="120"/>
        <w:jc w:val="both"/>
        <w:rPr>
          <w:b/>
          <w:sz w:val="24"/>
          <w:szCs w:val="24"/>
        </w:rPr>
      </w:pPr>
      <w:r>
        <w:rPr>
          <w:b/>
          <w:sz w:val="24"/>
          <w:szCs w:val="24"/>
        </w:rPr>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14616A" w:rsidRDefault="00AC4D53" w:rsidP="00AC4D53">
      <w:pPr>
        <w:autoSpaceDE w:val="0"/>
        <w:autoSpaceDN w:val="0"/>
        <w:adjustRightInd w:val="0"/>
        <w:jc w:val="both"/>
        <w:rPr>
          <w:sz w:val="24"/>
        </w:rPr>
      </w:pPr>
      <w:r>
        <w:rPr>
          <w:sz w:val="24"/>
        </w:rPr>
        <w:t xml:space="preserve">6.1 </w:t>
      </w:r>
      <w:r w:rsidRPr="00AC4D53">
        <w:rPr>
          <w:sz w:val="24"/>
        </w:rPr>
        <w:t>Cumprir fielmente o que estabelece as cláusulas e condições do Contrato, de forma que os serviços a serem executados mantenham</w:t>
      </w:r>
      <w:r w:rsidR="0014616A">
        <w:rPr>
          <w:sz w:val="24"/>
        </w:rPr>
        <w:t>,</w:t>
      </w:r>
      <w:r w:rsidRPr="00AC4D53">
        <w:rPr>
          <w:sz w:val="24"/>
        </w:rPr>
        <w:t xml:space="preserve"> ininte</w:t>
      </w:r>
      <w:r w:rsidR="0014616A">
        <w:rPr>
          <w:sz w:val="24"/>
        </w:rPr>
        <w:t>rrupto e regular funcionamento.</w:t>
      </w: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t xml:space="preserve">6.3 Realizar os serviços </w:t>
      </w:r>
      <w:r w:rsidRPr="008E4E71">
        <w:rPr>
          <w:sz w:val="24"/>
        </w:rPr>
        <w:t>mediante emissão de solicitações e após autorização do orçamento apresentado, a qual terá por finalidade corrigir possíveis falhas, efetuando-se os necessários ajustes;</w:t>
      </w: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 xml:space="preserve">A Proponente responsabilizar-se pela remuneração de seus empregados, que jamais serão </w:t>
      </w:r>
      <w:r w:rsidRPr="0079770C">
        <w:rPr>
          <w:sz w:val="24"/>
          <w:szCs w:val="24"/>
        </w:rPr>
        <w:lastRenderedPageBreak/>
        <w:t>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r>
        <w:rPr>
          <w:sz w:val="24"/>
        </w:rPr>
        <w:t>8.3</w:t>
      </w:r>
      <w:r w:rsidRPr="008E4E71">
        <w:rPr>
          <w:sz w:val="24"/>
        </w:rPr>
        <w:t xml:space="preserve"> Fis</w:t>
      </w:r>
      <w:r w:rsidR="0011386C">
        <w:rPr>
          <w:sz w:val="24"/>
        </w:rPr>
        <w:t>calizar a execução dos serviços</w:t>
      </w:r>
      <w:r w:rsidRPr="008E4E71">
        <w:rPr>
          <w:sz w:val="24"/>
        </w:rPr>
        <w:t xml:space="preserve">, podendo sustar, recusar, mandar fazer ou desfazer qualquer serviço que não esteja de acordo com as condições e exigências especificadas; </w:t>
      </w: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r>
        <w:rPr>
          <w:sz w:val="24"/>
        </w:rPr>
        <w:t>8.</w:t>
      </w:r>
      <w:r w:rsidR="005C3B3B">
        <w:rPr>
          <w:sz w:val="24"/>
        </w:rPr>
        <w:t>5</w:t>
      </w:r>
      <w:r w:rsidRPr="008E4E71">
        <w:rPr>
          <w:sz w:val="24"/>
        </w:rPr>
        <w:t xml:space="preserve"> Rejeitar, no todo ou em parte, serviço ou fornecimento executado em desacordo com o Contrato; </w:t>
      </w:r>
    </w:p>
    <w:p w:rsidR="00922568" w:rsidRDefault="00AC4D53" w:rsidP="00AC4D53">
      <w:pPr>
        <w:widowControl w:val="0"/>
        <w:spacing w:after="120"/>
        <w:jc w:val="both"/>
        <w:rPr>
          <w:sz w:val="24"/>
        </w:rPr>
      </w:pPr>
      <w:r>
        <w:rPr>
          <w:sz w:val="24"/>
        </w:rPr>
        <w:t>8.</w:t>
      </w:r>
      <w:r w:rsidR="005C3B3B">
        <w:rPr>
          <w:sz w:val="24"/>
        </w:rPr>
        <w:t>6</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w:t>
      </w:r>
      <w:r>
        <w:rPr>
          <w:sz w:val="24"/>
          <w:szCs w:val="24"/>
        </w:rPr>
        <w:lastRenderedPageBreak/>
        <w:t xml:space="preserve">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w:t>
      </w:r>
      <w:r>
        <w:rPr>
          <w:sz w:val="24"/>
          <w:szCs w:val="24"/>
        </w:rPr>
        <w:lastRenderedPageBreak/>
        <w:t xml:space="preserve">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w:t>
      </w:r>
      <w:r>
        <w:rPr>
          <w:color w:val="000000"/>
          <w:sz w:val="24"/>
          <w:szCs w:val="24"/>
        </w:rPr>
        <w:lastRenderedPageBreak/>
        <w:t>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14.7 -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14.9.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lastRenderedPageBreak/>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5C3B3B" w:rsidRPr="00254AE2" w:rsidRDefault="005C3B3B" w:rsidP="005C3B3B">
      <w:pPr>
        <w:pStyle w:val="Cabealho"/>
        <w:widowControl w:val="0"/>
        <w:jc w:val="both"/>
        <w:rPr>
          <w:b/>
          <w:sz w:val="24"/>
          <w:szCs w:val="24"/>
        </w:rPr>
      </w:pPr>
      <w:r w:rsidRPr="00254AE2">
        <w:rPr>
          <w:b/>
          <w:sz w:val="24"/>
          <w:szCs w:val="24"/>
        </w:rPr>
        <w:t>Secretaria Municipal de Administração e Planejamento</w:t>
      </w:r>
    </w:p>
    <w:p w:rsidR="005C3B3B" w:rsidRPr="00254AE2" w:rsidRDefault="005C3B3B" w:rsidP="005C3B3B">
      <w:pPr>
        <w:pStyle w:val="Cabealho"/>
        <w:widowControl w:val="0"/>
        <w:jc w:val="both"/>
        <w:rPr>
          <w:b/>
          <w:sz w:val="24"/>
          <w:szCs w:val="24"/>
        </w:rPr>
      </w:pPr>
      <w:r w:rsidRPr="00254AE2">
        <w:rPr>
          <w:b/>
          <w:sz w:val="24"/>
          <w:szCs w:val="24"/>
        </w:rPr>
        <w:t>Gabinete da Secretaria Municipal de Administração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02.03.01.04.122.5004.2012.3.3.90.39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Saúde</w:t>
      </w:r>
    </w:p>
    <w:p w:rsidR="005C3B3B" w:rsidRPr="00254AE2" w:rsidRDefault="005C3B3B" w:rsidP="005C3B3B">
      <w:pPr>
        <w:pStyle w:val="Cabealho"/>
        <w:widowControl w:val="0"/>
        <w:jc w:val="both"/>
        <w:rPr>
          <w:b/>
          <w:sz w:val="24"/>
          <w:szCs w:val="24"/>
        </w:rPr>
      </w:pPr>
      <w:r w:rsidRPr="00254AE2">
        <w:rPr>
          <w:b/>
          <w:sz w:val="24"/>
          <w:szCs w:val="24"/>
        </w:rPr>
        <w:t>Fundo Municipal de Saúde</w:t>
      </w:r>
    </w:p>
    <w:p w:rsidR="005C3B3B" w:rsidRPr="00254AE2" w:rsidRDefault="005C3B3B" w:rsidP="005C3B3B">
      <w:pPr>
        <w:pStyle w:val="Cabealho"/>
        <w:widowControl w:val="0"/>
        <w:jc w:val="both"/>
        <w:rPr>
          <w:b/>
          <w:sz w:val="24"/>
          <w:szCs w:val="24"/>
        </w:rPr>
      </w:pPr>
      <w:r w:rsidRPr="00254AE2">
        <w:rPr>
          <w:b/>
          <w:sz w:val="24"/>
          <w:szCs w:val="24"/>
        </w:rPr>
        <w:t>Manutenção do Fundo Municipal de Saúde</w:t>
      </w:r>
    </w:p>
    <w:p w:rsidR="005C3B3B" w:rsidRPr="00254AE2" w:rsidRDefault="005C3B3B" w:rsidP="005C3B3B">
      <w:pPr>
        <w:pStyle w:val="Cabealho"/>
        <w:widowControl w:val="0"/>
        <w:jc w:val="both"/>
        <w:rPr>
          <w:b/>
          <w:sz w:val="24"/>
          <w:szCs w:val="24"/>
        </w:rPr>
      </w:pPr>
      <w:r w:rsidRPr="00254AE2">
        <w:rPr>
          <w:b/>
          <w:sz w:val="24"/>
          <w:szCs w:val="24"/>
        </w:rPr>
        <w:t>02.05.02.10.301.5006.2033.3.3.90.39.00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Educação</w:t>
      </w:r>
    </w:p>
    <w:p w:rsidR="005C3B3B" w:rsidRPr="00254AE2" w:rsidRDefault="005C3B3B" w:rsidP="005C3B3B">
      <w:pPr>
        <w:pStyle w:val="Cabealho"/>
        <w:widowControl w:val="0"/>
        <w:jc w:val="both"/>
        <w:rPr>
          <w:b/>
          <w:sz w:val="24"/>
          <w:szCs w:val="24"/>
        </w:rPr>
      </w:pPr>
      <w:r w:rsidRPr="00254AE2">
        <w:rPr>
          <w:b/>
          <w:sz w:val="24"/>
          <w:szCs w:val="24"/>
        </w:rPr>
        <w:t>Gabinete da Secretaria de Educação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02.06.01.12.361.5007.2037.3.3.90.39.00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Assistência Social</w:t>
      </w:r>
    </w:p>
    <w:p w:rsidR="005C3B3B" w:rsidRPr="00254AE2" w:rsidRDefault="005C3B3B" w:rsidP="005C3B3B">
      <w:pPr>
        <w:pStyle w:val="Cabealho"/>
        <w:widowControl w:val="0"/>
        <w:jc w:val="both"/>
        <w:rPr>
          <w:b/>
          <w:sz w:val="24"/>
          <w:szCs w:val="24"/>
        </w:rPr>
      </w:pPr>
      <w:r w:rsidRPr="00254AE2">
        <w:rPr>
          <w:b/>
          <w:sz w:val="24"/>
          <w:szCs w:val="24"/>
        </w:rPr>
        <w:t>Gabinete de Assistência Social</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02.07.01.08.244.5009.2056.3.3.90.39.00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Gabinete da Sec.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 xml:space="preserve">Manutenção da Sec. de Viação Obras e Serviços Públicos </w:t>
      </w:r>
    </w:p>
    <w:p w:rsidR="005C3B3B" w:rsidRPr="00254AE2" w:rsidRDefault="005C3B3B" w:rsidP="005C3B3B">
      <w:pPr>
        <w:pStyle w:val="Cabealho"/>
        <w:widowControl w:val="0"/>
        <w:jc w:val="both"/>
        <w:rPr>
          <w:b/>
          <w:sz w:val="24"/>
          <w:szCs w:val="24"/>
        </w:rPr>
      </w:pPr>
      <w:r w:rsidRPr="00254AE2">
        <w:rPr>
          <w:b/>
          <w:sz w:val="24"/>
          <w:szCs w:val="24"/>
        </w:rPr>
        <w:t>02.09.01.15.452.5011.2062.3.3.90.39.00 – Outros Serviços de Terceiros – Pessoa Jurídica</w:t>
      </w:r>
    </w:p>
    <w:p w:rsidR="00176296" w:rsidRPr="0077506A" w:rsidRDefault="00176296" w:rsidP="00176296">
      <w:pPr>
        <w:pStyle w:val="Cabealho"/>
        <w:widowControl w:val="0"/>
        <w:jc w:val="both"/>
        <w:rPr>
          <w:b/>
          <w:color w:val="000000" w:themeColor="text1"/>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0B0DA9">
        <w:rPr>
          <w:sz w:val="24"/>
          <w:szCs w:val="24"/>
        </w:rPr>
        <w:t>026/2018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r>
        <w:rPr>
          <w:sz w:val="24"/>
          <w:szCs w:val="24"/>
        </w:rPr>
        <w:t>Santo Antônio do Leste - MT, ____ de__________ de 2018.</w:t>
      </w:r>
    </w:p>
    <w:p w:rsidR="00922568" w:rsidRDefault="00922568" w:rsidP="00922568">
      <w:pPr>
        <w:widowControl w:val="0"/>
        <w:jc w:val="center"/>
        <w:rPr>
          <w:b/>
          <w:sz w:val="24"/>
          <w:szCs w:val="24"/>
        </w:rPr>
      </w:pPr>
    </w:p>
    <w:p w:rsidR="00176296" w:rsidRDefault="00176296" w:rsidP="00922568">
      <w:pPr>
        <w:widowControl w:val="0"/>
        <w:jc w:val="center"/>
        <w:rPr>
          <w:b/>
          <w:sz w:val="24"/>
        </w:rPr>
      </w:pPr>
    </w:p>
    <w:p w:rsidR="00922568" w:rsidRPr="001D6BDE" w:rsidRDefault="00176296" w:rsidP="00922568">
      <w:pPr>
        <w:widowControl w:val="0"/>
        <w:jc w:val="center"/>
        <w:rPr>
          <w:b/>
          <w:sz w:val="24"/>
        </w:rPr>
      </w:pPr>
      <w:r>
        <w:rPr>
          <w:b/>
          <w:sz w:val="24"/>
        </w:rPr>
        <w:lastRenderedPageBreak/>
        <w:t>P</w:t>
      </w:r>
      <w:r w:rsidR="00922568" w:rsidRPr="001D6BDE">
        <w:rPr>
          <w:b/>
          <w:sz w:val="24"/>
        </w:rPr>
        <w:t>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lastRenderedPageBreak/>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xml:space="preserve">, resolvem celebrar o presente contrato nos termos do Processo Licitatório N° </w:t>
      </w:r>
      <w:r w:rsidR="008E0F06">
        <w:rPr>
          <w:sz w:val="24"/>
          <w:szCs w:val="24"/>
        </w:rPr>
        <w:t>122/2018</w:t>
      </w:r>
      <w:r>
        <w:rPr>
          <w:sz w:val="24"/>
          <w:szCs w:val="24"/>
        </w:rPr>
        <w:t xml:space="preserve">, realizado na modalidade de Pregão Presencial Nº </w:t>
      </w:r>
      <w:r w:rsidR="000B0DA9">
        <w:rPr>
          <w:sz w:val="24"/>
          <w:szCs w:val="24"/>
        </w:rPr>
        <w:t>026/2018</w:t>
      </w:r>
      <w:r>
        <w:rPr>
          <w:sz w:val="24"/>
          <w:szCs w:val="24"/>
        </w:rPr>
        <w:t>,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5928A9" w:rsidRDefault="00CB0881" w:rsidP="005928A9">
      <w:pPr>
        <w:jc w:val="both"/>
        <w:rPr>
          <w:b/>
          <w:color w:val="000000"/>
          <w:sz w:val="24"/>
          <w:szCs w:val="24"/>
        </w:rPr>
      </w:pPr>
      <w:r w:rsidRPr="007F6D11">
        <w:rPr>
          <w:sz w:val="24"/>
          <w:szCs w:val="24"/>
        </w:rPr>
        <w:t xml:space="preserve">– Este contrato tem por objeto </w:t>
      </w:r>
      <w:r>
        <w:rPr>
          <w:sz w:val="24"/>
          <w:szCs w:val="24"/>
        </w:rPr>
        <w:t>o</w:t>
      </w:r>
      <w:r w:rsidRPr="007F6D11">
        <w:rPr>
          <w:sz w:val="24"/>
          <w:szCs w:val="24"/>
        </w:rPr>
        <w:t xml:space="preserve"> </w:t>
      </w:r>
      <w:r w:rsidR="005928A9" w:rsidRPr="001D55F9">
        <w:rPr>
          <w:b/>
          <w:color w:val="000000"/>
          <w:sz w:val="24"/>
          <w:szCs w:val="24"/>
        </w:rPr>
        <w:t xml:space="preserve">Registro de preços para </w:t>
      </w:r>
      <w:r w:rsidR="005928A9" w:rsidRPr="00F75F73">
        <w:rPr>
          <w:b/>
          <w:color w:val="000000"/>
          <w:sz w:val="24"/>
          <w:szCs w:val="24"/>
        </w:rPr>
        <w:t xml:space="preserve">futura e eventual </w:t>
      </w:r>
      <w:r w:rsidR="005928A9" w:rsidRPr="00173067">
        <w:rPr>
          <w:b/>
          <w:color w:val="000000"/>
          <w:sz w:val="24"/>
          <w:szCs w:val="24"/>
        </w:rPr>
        <w:t>contratação de empresa especializada na prestação de serviços</w:t>
      </w:r>
      <w:r w:rsidR="005928A9">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r w:rsidR="005928A9" w:rsidRPr="008E4E71">
        <w:rPr>
          <w:b/>
          <w:color w:val="000000"/>
          <w:sz w:val="24"/>
          <w:szCs w:val="24"/>
        </w:rPr>
        <w:t>.</w:t>
      </w:r>
    </w:p>
    <w:p w:rsidR="005928A9" w:rsidRDefault="005928A9" w:rsidP="005928A9">
      <w:pPr>
        <w:jc w:val="both"/>
        <w:rPr>
          <w:b/>
          <w:color w:val="000000"/>
          <w:sz w:val="24"/>
          <w:szCs w:val="24"/>
        </w:rPr>
      </w:pPr>
    </w:p>
    <w:p w:rsidR="005928A9" w:rsidRPr="008E4E71" w:rsidRDefault="005928A9" w:rsidP="005928A9">
      <w:pPr>
        <w:jc w:val="both"/>
        <w:rPr>
          <w:b/>
          <w:color w:val="000000"/>
          <w:sz w:val="24"/>
          <w:szCs w:val="24"/>
        </w:rPr>
      </w:pPr>
      <w:r>
        <w:rPr>
          <w:sz w:val="24"/>
          <w:szCs w:val="24"/>
        </w:rPr>
        <w:t>O curso deverá ser realizado no mínimo em 02 (dois) módulos com carga horária mínima de 16 (dezesseis) horas, sendo 04 (quatro) horas para a aplicação da ferramenta Assessment / Disc e 12 (doze) horas para o curso (palestras), conforme cronograma de execução a ser apresentado.</w:t>
      </w:r>
    </w:p>
    <w:p w:rsidR="005928A9" w:rsidRPr="008E4E71" w:rsidRDefault="005928A9" w:rsidP="005928A9">
      <w:pPr>
        <w:jc w:val="both"/>
        <w:rPr>
          <w:b/>
          <w:color w:val="000000"/>
          <w:sz w:val="24"/>
          <w:szCs w:val="24"/>
        </w:rPr>
      </w:pPr>
    </w:p>
    <w:tbl>
      <w:tblPr>
        <w:tblStyle w:val="Tabelacomgrade"/>
        <w:tblW w:w="10740" w:type="dxa"/>
        <w:tblLook w:val="04A0" w:firstRow="1" w:lastRow="0" w:firstColumn="1" w:lastColumn="0" w:noHBand="0" w:noVBand="1"/>
      </w:tblPr>
      <w:tblGrid>
        <w:gridCol w:w="857"/>
        <w:gridCol w:w="4780"/>
        <w:gridCol w:w="1087"/>
        <w:gridCol w:w="897"/>
        <w:gridCol w:w="1418"/>
        <w:gridCol w:w="1701"/>
      </w:tblGrid>
      <w:tr w:rsidR="005928A9" w:rsidRPr="008E4E71" w:rsidTr="00B44B72">
        <w:trPr>
          <w:trHeight w:val="297"/>
        </w:trPr>
        <w:tc>
          <w:tcPr>
            <w:tcW w:w="857" w:type="dxa"/>
          </w:tcPr>
          <w:p w:rsidR="005928A9" w:rsidRPr="008E4E71" w:rsidRDefault="005928A9" w:rsidP="00B44B72">
            <w:pPr>
              <w:jc w:val="center"/>
              <w:rPr>
                <w:b/>
                <w:sz w:val="24"/>
                <w:szCs w:val="24"/>
              </w:rPr>
            </w:pPr>
            <w:r w:rsidRPr="008E4E71">
              <w:rPr>
                <w:b/>
                <w:sz w:val="24"/>
                <w:szCs w:val="24"/>
              </w:rPr>
              <w:t>ITEM</w:t>
            </w:r>
          </w:p>
        </w:tc>
        <w:tc>
          <w:tcPr>
            <w:tcW w:w="4780" w:type="dxa"/>
          </w:tcPr>
          <w:p w:rsidR="005928A9" w:rsidRPr="008E4E71" w:rsidRDefault="005928A9" w:rsidP="00B44B72">
            <w:pPr>
              <w:jc w:val="center"/>
              <w:rPr>
                <w:b/>
                <w:sz w:val="24"/>
                <w:szCs w:val="24"/>
              </w:rPr>
            </w:pPr>
            <w:r w:rsidRPr="008E4E71">
              <w:rPr>
                <w:b/>
                <w:sz w:val="24"/>
                <w:szCs w:val="24"/>
              </w:rPr>
              <w:t>DESCRIÇÃO</w:t>
            </w:r>
          </w:p>
        </w:tc>
        <w:tc>
          <w:tcPr>
            <w:tcW w:w="1087" w:type="dxa"/>
          </w:tcPr>
          <w:p w:rsidR="005928A9" w:rsidRPr="008E4E71" w:rsidRDefault="005928A9" w:rsidP="00B44B72">
            <w:pPr>
              <w:jc w:val="center"/>
              <w:rPr>
                <w:b/>
                <w:sz w:val="24"/>
                <w:szCs w:val="24"/>
              </w:rPr>
            </w:pPr>
            <w:r w:rsidRPr="008E4E71">
              <w:rPr>
                <w:b/>
                <w:sz w:val="24"/>
                <w:szCs w:val="24"/>
              </w:rPr>
              <w:t>UNID</w:t>
            </w:r>
          </w:p>
        </w:tc>
        <w:tc>
          <w:tcPr>
            <w:tcW w:w="897" w:type="dxa"/>
          </w:tcPr>
          <w:p w:rsidR="005928A9" w:rsidRPr="008E4E71" w:rsidRDefault="005928A9" w:rsidP="00B44B72">
            <w:pPr>
              <w:jc w:val="center"/>
              <w:rPr>
                <w:b/>
                <w:sz w:val="24"/>
                <w:szCs w:val="24"/>
              </w:rPr>
            </w:pPr>
            <w:r w:rsidRPr="008E4E71">
              <w:rPr>
                <w:b/>
                <w:sz w:val="24"/>
                <w:szCs w:val="24"/>
              </w:rPr>
              <w:t>QTDE</w:t>
            </w:r>
          </w:p>
        </w:tc>
        <w:tc>
          <w:tcPr>
            <w:tcW w:w="1418" w:type="dxa"/>
          </w:tcPr>
          <w:p w:rsidR="005928A9" w:rsidRPr="008E4E71" w:rsidRDefault="005928A9" w:rsidP="00B44B72">
            <w:pPr>
              <w:jc w:val="center"/>
              <w:rPr>
                <w:b/>
                <w:sz w:val="24"/>
                <w:szCs w:val="24"/>
              </w:rPr>
            </w:pPr>
            <w:r w:rsidRPr="008E4E71">
              <w:rPr>
                <w:b/>
                <w:sz w:val="24"/>
                <w:szCs w:val="24"/>
              </w:rPr>
              <w:t>V.MÉDIO</w:t>
            </w:r>
          </w:p>
        </w:tc>
        <w:tc>
          <w:tcPr>
            <w:tcW w:w="1701" w:type="dxa"/>
          </w:tcPr>
          <w:p w:rsidR="005928A9" w:rsidRPr="008E4E71" w:rsidRDefault="005928A9" w:rsidP="00B44B72">
            <w:pPr>
              <w:jc w:val="center"/>
              <w:rPr>
                <w:b/>
                <w:sz w:val="24"/>
                <w:szCs w:val="24"/>
              </w:rPr>
            </w:pPr>
            <w:r w:rsidRPr="008E4E71">
              <w:rPr>
                <w:b/>
                <w:sz w:val="24"/>
                <w:szCs w:val="24"/>
              </w:rPr>
              <w:t>V.TOTAL</w:t>
            </w:r>
          </w:p>
        </w:tc>
      </w:tr>
      <w:tr w:rsidR="005928A9" w:rsidRPr="008E4E71" w:rsidTr="00B44B72">
        <w:tc>
          <w:tcPr>
            <w:tcW w:w="857" w:type="dxa"/>
          </w:tcPr>
          <w:p w:rsidR="005928A9" w:rsidRPr="008E4E71" w:rsidRDefault="005928A9" w:rsidP="00B44B72">
            <w:pPr>
              <w:jc w:val="center"/>
              <w:rPr>
                <w:b/>
                <w:sz w:val="24"/>
                <w:szCs w:val="24"/>
              </w:rPr>
            </w:pPr>
            <w:r w:rsidRPr="008E4E71">
              <w:rPr>
                <w:b/>
                <w:sz w:val="24"/>
                <w:szCs w:val="24"/>
              </w:rPr>
              <w:t>1</w:t>
            </w:r>
          </w:p>
        </w:tc>
        <w:tc>
          <w:tcPr>
            <w:tcW w:w="4780" w:type="dxa"/>
          </w:tcPr>
          <w:p w:rsidR="005928A9" w:rsidRPr="008E4E71" w:rsidRDefault="005928A9" w:rsidP="00B44B72">
            <w:pPr>
              <w:jc w:val="both"/>
              <w:rPr>
                <w:b/>
                <w:sz w:val="24"/>
                <w:szCs w:val="24"/>
              </w:rPr>
            </w:pPr>
            <w:r>
              <w:rPr>
                <w:b/>
                <w:sz w:val="24"/>
                <w:szCs w:val="24"/>
              </w:rPr>
              <w:t xml:space="preserve">Prestação de </w:t>
            </w:r>
            <w:r w:rsidRPr="00173067">
              <w:rPr>
                <w:b/>
                <w:color w:val="000000"/>
                <w:sz w:val="24"/>
                <w:szCs w:val="24"/>
              </w:rPr>
              <w:t>serviços</w:t>
            </w:r>
            <w:r>
              <w:rPr>
                <w:b/>
                <w:color w:val="000000"/>
                <w:sz w:val="24"/>
                <w:szCs w:val="24"/>
              </w:rPr>
              <w:t xml:space="preserve"> de realização de um treinamento de liderança COACH para os agentes públicos municipais com aplicação de análise de perfis comportamentais por meio da ferramenta assessment, com abrangência para no mínimo 90 (noventa) e no máximo 108 (cento e oito) agentes públicos da Prefeitura Municipal de Santo Antônio do Leste-MT</w:t>
            </w:r>
          </w:p>
        </w:tc>
        <w:tc>
          <w:tcPr>
            <w:tcW w:w="1087" w:type="dxa"/>
          </w:tcPr>
          <w:p w:rsidR="005928A9" w:rsidRPr="008E4E71" w:rsidRDefault="005928A9" w:rsidP="00B44B72">
            <w:pPr>
              <w:jc w:val="center"/>
              <w:rPr>
                <w:b/>
                <w:sz w:val="24"/>
                <w:szCs w:val="24"/>
              </w:rPr>
            </w:pPr>
            <w:r w:rsidRPr="008E4E71">
              <w:rPr>
                <w:b/>
                <w:sz w:val="24"/>
                <w:szCs w:val="24"/>
              </w:rPr>
              <w:t>SERV/</w:t>
            </w:r>
          </w:p>
          <w:p w:rsidR="005928A9" w:rsidRPr="008E4E71" w:rsidRDefault="005928A9" w:rsidP="00B44B72">
            <w:pPr>
              <w:jc w:val="center"/>
              <w:rPr>
                <w:b/>
                <w:sz w:val="24"/>
                <w:szCs w:val="24"/>
              </w:rPr>
            </w:pPr>
            <w:r w:rsidRPr="008E4E71">
              <w:rPr>
                <w:b/>
                <w:sz w:val="24"/>
                <w:szCs w:val="24"/>
              </w:rPr>
              <w:t>HORA</w:t>
            </w:r>
          </w:p>
        </w:tc>
        <w:tc>
          <w:tcPr>
            <w:tcW w:w="897" w:type="dxa"/>
          </w:tcPr>
          <w:p w:rsidR="005928A9" w:rsidRPr="008E4E71" w:rsidRDefault="005928A9" w:rsidP="00B44B72">
            <w:pPr>
              <w:jc w:val="center"/>
              <w:rPr>
                <w:b/>
                <w:sz w:val="24"/>
                <w:szCs w:val="24"/>
              </w:rPr>
            </w:pPr>
            <w:r>
              <w:rPr>
                <w:b/>
                <w:sz w:val="24"/>
                <w:szCs w:val="24"/>
              </w:rPr>
              <w:t>108</w:t>
            </w:r>
          </w:p>
        </w:tc>
        <w:tc>
          <w:tcPr>
            <w:tcW w:w="1418" w:type="dxa"/>
          </w:tcPr>
          <w:p w:rsidR="005928A9" w:rsidRPr="008E4E71" w:rsidRDefault="005928A9" w:rsidP="00B44B72">
            <w:pPr>
              <w:jc w:val="center"/>
              <w:rPr>
                <w:b/>
                <w:sz w:val="24"/>
                <w:szCs w:val="24"/>
              </w:rPr>
            </w:pPr>
            <w:r>
              <w:rPr>
                <w:b/>
                <w:sz w:val="24"/>
                <w:szCs w:val="24"/>
              </w:rPr>
              <w:t>R$ 495,92</w:t>
            </w:r>
          </w:p>
        </w:tc>
        <w:tc>
          <w:tcPr>
            <w:tcW w:w="1701" w:type="dxa"/>
          </w:tcPr>
          <w:p w:rsidR="005928A9" w:rsidRPr="008E4E71" w:rsidRDefault="005928A9" w:rsidP="00B44B72">
            <w:pPr>
              <w:jc w:val="center"/>
              <w:rPr>
                <w:b/>
                <w:sz w:val="24"/>
                <w:szCs w:val="24"/>
              </w:rPr>
            </w:pPr>
            <w:r>
              <w:rPr>
                <w:b/>
                <w:sz w:val="24"/>
                <w:szCs w:val="24"/>
              </w:rPr>
              <w:t>R$ 53.559,36</w:t>
            </w:r>
          </w:p>
        </w:tc>
      </w:tr>
    </w:tbl>
    <w:p w:rsidR="00CB0881" w:rsidRDefault="00CB0881" w:rsidP="00CB0881">
      <w:pPr>
        <w:pStyle w:val="PargrafodaLista"/>
        <w:widowControl w:val="0"/>
        <w:numPr>
          <w:ilvl w:val="1"/>
          <w:numId w:val="30"/>
        </w:numPr>
        <w:jc w:val="both"/>
        <w:rPr>
          <w:sz w:val="24"/>
          <w:szCs w:val="24"/>
        </w:rPr>
      </w:pP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xxxxxx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 xml:space="preserve">A CONTRATADA deverá </w:t>
      </w:r>
      <w:r w:rsidR="004736A0">
        <w:rPr>
          <w:sz w:val="24"/>
        </w:rPr>
        <w:t>realizar o serviço</w:t>
      </w:r>
      <w:r w:rsidRPr="002D6C97">
        <w:rPr>
          <w:sz w:val="24"/>
        </w:rPr>
        <w:t xml:space="preserve">, após a ORDEM DE </w:t>
      </w:r>
      <w:r w:rsidR="004736A0">
        <w:rPr>
          <w:sz w:val="24"/>
        </w:rPr>
        <w:t>SERVIÇOS</w:t>
      </w:r>
      <w:r w:rsidRPr="002D6C97">
        <w:rPr>
          <w:sz w:val="24"/>
        </w:rPr>
        <w:t>,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5C3B3B" w:rsidRPr="00254AE2" w:rsidRDefault="005C3B3B" w:rsidP="005C3B3B">
      <w:pPr>
        <w:pStyle w:val="Cabealho"/>
        <w:widowControl w:val="0"/>
        <w:jc w:val="both"/>
        <w:rPr>
          <w:b/>
          <w:sz w:val="24"/>
          <w:szCs w:val="24"/>
        </w:rPr>
      </w:pPr>
      <w:r w:rsidRPr="00254AE2">
        <w:rPr>
          <w:b/>
          <w:sz w:val="24"/>
          <w:szCs w:val="24"/>
        </w:rPr>
        <w:t>Secretaria Municipal de Administração e Planejamento</w:t>
      </w:r>
    </w:p>
    <w:p w:rsidR="005C3B3B" w:rsidRPr="00254AE2" w:rsidRDefault="005C3B3B" w:rsidP="005C3B3B">
      <w:pPr>
        <w:pStyle w:val="Cabealho"/>
        <w:widowControl w:val="0"/>
        <w:jc w:val="both"/>
        <w:rPr>
          <w:b/>
          <w:sz w:val="24"/>
          <w:szCs w:val="24"/>
        </w:rPr>
      </w:pPr>
      <w:r w:rsidRPr="00254AE2">
        <w:rPr>
          <w:b/>
          <w:sz w:val="24"/>
          <w:szCs w:val="24"/>
        </w:rPr>
        <w:lastRenderedPageBreak/>
        <w:t>Gabinete da Secretaria Municipal de Administração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02.03.01.04.122.5004.2012.3.3.90.39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Saúde</w:t>
      </w:r>
    </w:p>
    <w:p w:rsidR="005C3B3B" w:rsidRPr="00254AE2" w:rsidRDefault="005C3B3B" w:rsidP="005C3B3B">
      <w:pPr>
        <w:pStyle w:val="Cabealho"/>
        <w:widowControl w:val="0"/>
        <w:jc w:val="both"/>
        <w:rPr>
          <w:b/>
          <w:sz w:val="24"/>
          <w:szCs w:val="24"/>
        </w:rPr>
      </w:pPr>
      <w:r w:rsidRPr="00254AE2">
        <w:rPr>
          <w:b/>
          <w:sz w:val="24"/>
          <w:szCs w:val="24"/>
        </w:rPr>
        <w:t>Fundo Municipal de Saúde</w:t>
      </w:r>
    </w:p>
    <w:p w:rsidR="005C3B3B" w:rsidRPr="00254AE2" w:rsidRDefault="005C3B3B" w:rsidP="005C3B3B">
      <w:pPr>
        <w:pStyle w:val="Cabealho"/>
        <w:widowControl w:val="0"/>
        <w:jc w:val="both"/>
        <w:rPr>
          <w:b/>
          <w:sz w:val="24"/>
          <w:szCs w:val="24"/>
        </w:rPr>
      </w:pPr>
      <w:r w:rsidRPr="00254AE2">
        <w:rPr>
          <w:b/>
          <w:sz w:val="24"/>
          <w:szCs w:val="24"/>
        </w:rPr>
        <w:t>Manutenção do Fundo Municipal de Saúde</w:t>
      </w:r>
    </w:p>
    <w:p w:rsidR="005C3B3B" w:rsidRPr="00254AE2" w:rsidRDefault="005C3B3B" w:rsidP="005C3B3B">
      <w:pPr>
        <w:pStyle w:val="Cabealho"/>
        <w:widowControl w:val="0"/>
        <w:jc w:val="both"/>
        <w:rPr>
          <w:b/>
          <w:sz w:val="24"/>
          <w:szCs w:val="24"/>
        </w:rPr>
      </w:pPr>
      <w:r w:rsidRPr="00254AE2">
        <w:rPr>
          <w:b/>
          <w:sz w:val="24"/>
          <w:szCs w:val="24"/>
        </w:rPr>
        <w:t>02.05.02.10.301.5006.2033.3.3.90.39.00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Educação</w:t>
      </w:r>
    </w:p>
    <w:p w:rsidR="005C3B3B" w:rsidRPr="00254AE2" w:rsidRDefault="005C3B3B" w:rsidP="005C3B3B">
      <w:pPr>
        <w:pStyle w:val="Cabealho"/>
        <w:widowControl w:val="0"/>
        <w:jc w:val="both"/>
        <w:rPr>
          <w:b/>
          <w:sz w:val="24"/>
          <w:szCs w:val="24"/>
        </w:rPr>
      </w:pPr>
      <w:r w:rsidRPr="00254AE2">
        <w:rPr>
          <w:b/>
          <w:sz w:val="24"/>
          <w:szCs w:val="24"/>
        </w:rPr>
        <w:t>Gabinete da Secretaria de Educação</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02.06.01.12.361.5007.2037.3.3.90.39.00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Assistência Social</w:t>
      </w:r>
    </w:p>
    <w:p w:rsidR="005C3B3B" w:rsidRPr="00254AE2" w:rsidRDefault="005C3B3B" w:rsidP="005C3B3B">
      <w:pPr>
        <w:pStyle w:val="Cabealho"/>
        <w:widowControl w:val="0"/>
        <w:jc w:val="both"/>
        <w:rPr>
          <w:b/>
          <w:sz w:val="24"/>
          <w:szCs w:val="24"/>
        </w:rPr>
      </w:pPr>
      <w:r w:rsidRPr="00254AE2">
        <w:rPr>
          <w:b/>
          <w:sz w:val="24"/>
          <w:szCs w:val="24"/>
        </w:rPr>
        <w:t>Gabinete de Assistência Social</w:t>
      </w:r>
    </w:p>
    <w:p w:rsidR="005C3B3B" w:rsidRPr="00254AE2" w:rsidRDefault="005C3B3B" w:rsidP="005C3B3B">
      <w:pPr>
        <w:pStyle w:val="Cabealho"/>
        <w:widowControl w:val="0"/>
        <w:jc w:val="both"/>
        <w:rPr>
          <w:b/>
          <w:sz w:val="24"/>
          <w:szCs w:val="24"/>
        </w:rPr>
      </w:pPr>
      <w:r w:rsidRPr="00254AE2">
        <w:rPr>
          <w:b/>
          <w:sz w:val="24"/>
          <w:szCs w:val="24"/>
        </w:rPr>
        <w:t>Manutenção das atividades da secretaria</w:t>
      </w:r>
    </w:p>
    <w:p w:rsidR="005C3B3B" w:rsidRPr="00254AE2" w:rsidRDefault="005C3B3B" w:rsidP="005C3B3B">
      <w:pPr>
        <w:pStyle w:val="Cabealho"/>
        <w:widowControl w:val="0"/>
        <w:jc w:val="both"/>
        <w:rPr>
          <w:b/>
          <w:sz w:val="24"/>
          <w:szCs w:val="24"/>
        </w:rPr>
      </w:pPr>
      <w:r w:rsidRPr="00254AE2">
        <w:rPr>
          <w:b/>
          <w:sz w:val="24"/>
          <w:szCs w:val="24"/>
        </w:rPr>
        <w:t>02.07.01.08.244.5009.2056.3.3.90.39.00 – Outros Serviços de Terceiros – Pessoa Jurídica</w:t>
      </w:r>
    </w:p>
    <w:p w:rsidR="005C3B3B" w:rsidRPr="00254AE2" w:rsidRDefault="005C3B3B" w:rsidP="005C3B3B">
      <w:pPr>
        <w:pStyle w:val="Cabealho"/>
        <w:widowControl w:val="0"/>
        <w:jc w:val="both"/>
        <w:rPr>
          <w:b/>
          <w:sz w:val="24"/>
          <w:szCs w:val="24"/>
        </w:rPr>
      </w:pPr>
    </w:p>
    <w:p w:rsidR="005C3B3B" w:rsidRPr="00254AE2" w:rsidRDefault="005C3B3B" w:rsidP="005C3B3B">
      <w:pPr>
        <w:pStyle w:val="Cabealho"/>
        <w:widowControl w:val="0"/>
        <w:jc w:val="both"/>
        <w:rPr>
          <w:b/>
          <w:sz w:val="24"/>
          <w:szCs w:val="24"/>
        </w:rPr>
      </w:pPr>
      <w:r w:rsidRPr="00254AE2">
        <w:rPr>
          <w:b/>
          <w:sz w:val="24"/>
          <w:szCs w:val="24"/>
        </w:rPr>
        <w:t>Secretaria Municipal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Gabinete da Sec. de Viação Obras e Serviços Públicos</w:t>
      </w:r>
    </w:p>
    <w:p w:rsidR="005C3B3B" w:rsidRPr="00254AE2" w:rsidRDefault="005C3B3B" w:rsidP="005C3B3B">
      <w:pPr>
        <w:pStyle w:val="Cabealho"/>
        <w:widowControl w:val="0"/>
        <w:jc w:val="both"/>
        <w:rPr>
          <w:b/>
          <w:sz w:val="24"/>
          <w:szCs w:val="24"/>
        </w:rPr>
      </w:pPr>
      <w:r w:rsidRPr="00254AE2">
        <w:rPr>
          <w:b/>
          <w:sz w:val="24"/>
          <w:szCs w:val="24"/>
        </w:rPr>
        <w:t xml:space="preserve">Manutenção da Sec. de Viação Obras e Serviços Públicos </w:t>
      </w:r>
    </w:p>
    <w:p w:rsidR="005C3B3B" w:rsidRPr="00254AE2" w:rsidRDefault="005C3B3B" w:rsidP="005C3B3B">
      <w:pPr>
        <w:pStyle w:val="Cabealho"/>
        <w:widowControl w:val="0"/>
        <w:jc w:val="both"/>
        <w:rPr>
          <w:b/>
          <w:sz w:val="24"/>
          <w:szCs w:val="24"/>
        </w:rPr>
      </w:pPr>
      <w:r w:rsidRPr="00254AE2">
        <w:rPr>
          <w:b/>
          <w:sz w:val="24"/>
          <w:szCs w:val="24"/>
        </w:rPr>
        <w:t>02.09.01.15.452.5011.2062.3.3.90.39.00 – Outros Serviços de Terceiros – Pessoa Jurídica</w:t>
      </w:r>
    </w:p>
    <w:p w:rsidR="00EC6B7E" w:rsidRDefault="00EC6B7E"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lastRenderedPageBreak/>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w:t>
      </w:r>
      <w:r w:rsidRPr="0017219B">
        <w:rPr>
          <w:sz w:val="24"/>
        </w:rPr>
        <w:lastRenderedPageBreak/>
        <w:t xml:space="preserve">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Default="00CB0881" w:rsidP="00CB0881">
      <w:pPr>
        <w:rPr>
          <w:sz w:val="24"/>
        </w:rPr>
      </w:pPr>
    </w:p>
    <w:p w:rsidR="004736A0" w:rsidRPr="00BB0A2C" w:rsidRDefault="004736A0"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Pr="00D57240" w:rsidRDefault="00CB0881" w:rsidP="00CB0881">
      <w:pPr>
        <w:widowControl w:val="0"/>
        <w:jc w:val="both"/>
        <w:rPr>
          <w:b/>
          <w:sz w:val="24"/>
          <w:szCs w:val="24"/>
        </w:rPr>
      </w:pPr>
    </w:p>
    <w:p w:rsidR="00CB0881" w:rsidRDefault="00CB0881" w:rsidP="00CB0881">
      <w:pPr>
        <w:widowControl w:val="0"/>
        <w:jc w:val="both"/>
        <w:rPr>
          <w:sz w:val="24"/>
          <w:szCs w:val="24"/>
        </w:rPr>
      </w:pPr>
    </w:p>
    <w:p w:rsidR="00CB0881" w:rsidRDefault="00CB0881" w:rsidP="00CB0881">
      <w:pPr>
        <w:widowControl w:val="0"/>
        <w:jc w:val="both"/>
        <w:rPr>
          <w:sz w:val="24"/>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ind w:left="0"/>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2A210A" w:rsidRPr="008E4E71" w:rsidRDefault="00CB0881" w:rsidP="005928A9">
      <w:pPr>
        <w:jc w:val="both"/>
        <w:rPr>
          <w:sz w:val="24"/>
          <w:szCs w:val="24"/>
        </w:rPr>
      </w:pPr>
      <w:r>
        <w:rPr>
          <w:color w:val="000000"/>
          <w:sz w:val="24"/>
          <w:szCs w:val="24"/>
        </w:rPr>
        <w:t>CPF</w:t>
      </w:r>
    </w:p>
    <w:sectPr w:rsidR="002A210A" w:rsidRPr="008E4E71" w:rsidSect="00BB319D">
      <w:headerReference w:type="even" r:id="rId17"/>
      <w:headerReference w:type="default" r:id="rId18"/>
      <w:footerReference w:type="default" r:id="rId19"/>
      <w:headerReference w:type="first" r:id="rId20"/>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1B" w:rsidRDefault="00DC121B" w:rsidP="003C43CC">
      <w:r>
        <w:separator/>
      </w:r>
    </w:p>
  </w:endnote>
  <w:endnote w:type="continuationSeparator" w:id="0">
    <w:p w:rsidR="00DC121B" w:rsidRDefault="00DC121B"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EndPr/>
    <w:sdtContent>
      <w:p w:rsidR="007E604D" w:rsidRDefault="007E604D">
        <w:pPr>
          <w:pStyle w:val="Rodap"/>
          <w:jc w:val="right"/>
        </w:pPr>
        <w:r>
          <w:fldChar w:fldCharType="begin"/>
        </w:r>
        <w:r>
          <w:instrText>PAGE   \* MERGEFORMAT</w:instrText>
        </w:r>
        <w:r>
          <w:fldChar w:fldCharType="separate"/>
        </w:r>
        <w:r w:rsidR="003B6D1C">
          <w:rPr>
            <w:noProof/>
          </w:rPr>
          <w:t>2</w:t>
        </w:r>
        <w:r>
          <w:fldChar w:fldCharType="end"/>
        </w:r>
      </w:p>
    </w:sdtContent>
  </w:sdt>
  <w:p w:rsidR="007E604D" w:rsidRPr="007C44DD" w:rsidRDefault="007E604D"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1B" w:rsidRDefault="00DC121B" w:rsidP="003C43CC">
      <w:r>
        <w:separator/>
      </w:r>
    </w:p>
  </w:footnote>
  <w:footnote w:type="continuationSeparator" w:id="0">
    <w:p w:rsidR="00DC121B" w:rsidRDefault="00DC121B"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4D" w:rsidRDefault="00DC121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4D" w:rsidRDefault="007E604D"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121B">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7E604D" w:rsidRPr="0042781C" w:rsidRDefault="007E604D"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7E604D" w:rsidRPr="00A11C00" w:rsidRDefault="007E604D"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7E604D" w:rsidRPr="00A11C00" w:rsidRDefault="007E604D" w:rsidP="00ED4ECA">
    <w:pPr>
      <w:pStyle w:val="Masthead"/>
      <w:rPr>
        <w:rFonts w:ascii="Arial" w:hAnsi="Arial" w:cs="Arial"/>
        <w:color w:val="333333"/>
        <w:sz w:val="25"/>
        <w:szCs w:val="25"/>
        <w:lang w:val="pt-BR"/>
      </w:rPr>
    </w:pPr>
  </w:p>
  <w:p w:rsidR="007E604D" w:rsidRDefault="007E604D"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04D" w:rsidRDefault="00DC121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7922F3A"/>
    <w:multiLevelType w:val="multilevel"/>
    <w:tmpl w:val="02EA24D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9">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43F3BF3"/>
    <w:multiLevelType w:val="singleLevel"/>
    <w:tmpl w:val="04160017"/>
    <w:lvl w:ilvl="0">
      <w:start w:val="1"/>
      <w:numFmt w:val="lowerLetter"/>
      <w:lvlText w:val="%1)"/>
      <w:lvlJc w:val="left"/>
      <w:pPr>
        <w:tabs>
          <w:tab w:val="num" w:pos="360"/>
        </w:tabs>
        <w:ind w:left="360" w:hanging="36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7">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EFC0AF1"/>
    <w:multiLevelType w:val="multilevel"/>
    <w:tmpl w:val="F9EC9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18"/>
  </w:num>
  <w:num w:numId="5">
    <w:abstractNumId w:val="13"/>
  </w:num>
  <w:num w:numId="6">
    <w:abstractNumId w:val="31"/>
  </w:num>
  <w:num w:numId="7">
    <w:abstractNumId w:val="22"/>
  </w:num>
  <w:num w:numId="8">
    <w:abstractNumId w:val="3"/>
  </w:num>
  <w:num w:numId="9">
    <w:abstractNumId w:val="19"/>
  </w:num>
  <w:num w:numId="10">
    <w:abstractNumId w:val="24"/>
  </w:num>
  <w:num w:numId="11">
    <w:abstractNumId w:val="16"/>
  </w:num>
  <w:num w:numId="12">
    <w:abstractNumId w:val="9"/>
  </w:num>
  <w:num w:numId="13">
    <w:abstractNumId w:val="7"/>
  </w:num>
  <w:num w:numId="14">
    <w:abstractNumId w:val="32"/>
  </w:num>
  <w:num w:numId="15">
    <w:abstractNumId w:val="34"/>
  </w:num>
  <w:num w:numId="16">
    <w:abstractNumId w:val="12"/>
  </w:num>
  <w:num w:numId="17">
    <w:abstractNumId w:val="0"/>
  </w:num>
  <w:num w:numId="18">
    <w:abstractNumId w:val="14"/>
  </w:num>
  <w:num w:numId="19">
    <w:abstractNumId w:val="28"/>
  </w:num>
  <w:num w:numId="20">
    <w:abstractNumId w:val="2"/>
  </w:num>
  <w:num w:numId="21">
    <w:abstractNumId w:val="21"/>
  </w:num>
  <w:num w:numId="22">
    <w:abstractNumId w:val="1"/>
  </w:num>
  <w:num w:numId="23">
    <w:abstractNumId w:val="25"/>
  </w:num>
  <w:num w:numId="24">
    <w:abstractNumId w:val="20"/>
  </w:num>
  <w:num w:numId="25">
    <w:abstractNumId w:val="5"/>
  </w:num>
  <w:num w:numId="26">
    <w:abstractNumId w:val="26"/>
  </w:num>
  <w:num w:numId="27">
    <w:abstractNumId w:val="17"/>
  </w:num>
  <w:num w:numId="28">
    <w:abstractNumId w:val="11"/>
  </w:num>
  <w:num w:numId="29">
    <w:abstractNumId w:val="15"/>
  </w:num>
  <w:num w:numId="30">
    <w:abstractNumId w:val="23"/>
  </w:num>
  <w:num w:numId="31">
    <w:abstractNumId w:val="8"/>
  </w:num>
  <w:num w:numId="32">
    <w:abstractNumId w:val="27"/>
  </w:num>
  <w:num w:numId="33">
    <w:abstractNumId w:val="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5B4"/>
    <w:rsid w:val="00003624"/>
    <w:rsid w:val="00003FCB"/>
    <w:rsid w:val="000074BE"/>
    <w:rsid w:val="000157F6"/>
    <w:rsid w:val="00017894"/>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4067"/>
    <w:rsid w:val="000679A2"/>
    <w:rsid w:val="000715E7"/>
    <w:rsid w:val="00071A59"/>
    <w:rsid w:val="00082B5A"/>
    <w:rsid w:val="00085069"/>
    <w:rsid w:val="0009225D"/>
    <w:rsid w:val="00094D8E"/>
    <w:rsid w:val="00095722"/>
    <w:rsid w:val="000A1BE2"/>
    <w:rsid w:val="000A282A"/>
    <w:rsid w:val="000B072C"/>
    <w:rsid w:val="000B0DA9"/>
    <w:rsid w:val="000B1F19"/>
    <w:rsid w:val="000B63B2"/>
    <w:rsid w:val="000B76F7"/>
    <w:rsid w:val="000C1681"/>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86C"/>
    <w:rsid w:val="00113A02"/>
    <w:rsid w:val="00132781"/>
    <w:rsid w:val="00132E6D"/>
    <w:rsid w:val="00132F83"/>
    <w:rsid w:val="00140B72"/>
    <w:rsid w:val="00140CBE"/>
    <w:rsid w:val="00141937"/>
    <w:rsid w:val="00143573"/>
    <w:rsid w:val="00143BDA"/>
    <w:rsid w:val="00144E4A"/>
    <w:rsid w:val="00144F55"/>
    <w:rsid w:val="001450C5"/>
    <w:rsid w:val="0014616A"/>
    <w:rsid w:val="00146DD3"/>
    <w:rsid w:val="001541A8"/>
    <w:rsid w:val="00156F27"/>
    <w:rsid w:val="00160C5C"/>
    <w:rsid w:val="0016104A"/>
    <w:rsid w:val="00161E3A"/>
    <w:rsid w:val="00164FE2"/>
    <w:rsid w:val="00171DAB"/>
    <w:rsid w:val="00173E7D"/>
    <w:rsid w:val="0017481C"/>
    <w:rsid w:val="00176296"/>
    <w:rsid w:val="001825EA"/>
    <w:rsid w:val="0018426A"/>
    <w:rsid w:val="001851F7"/>
    <w:rsid w:val="00190E02"/>
    <w:rsid w:val="00193E75"/>
    <w:rsid w:val="0019496E"/>
    <w:rsid w:val="00195FD2"/>
    <w:rsid w:val="00197243"/>
    <w:rsid w:val="001A348B"/>
    <w:rsid w:val="001A3E0A"/>
    <w:rsid w:val="001A4B7A"/>
    <w:rsid w:val="001A7CEB"/>
    <w:rsid w:val="001A7FE7"/>
    <w:rsid w:val="001B3013"/>
    <w:rsid w:val="001B475F"/>
    <w:rsid w:val="001B7C91"/>
    <w:rsid w:val="001C0AE4"/>
    <w:rsid w:val="001C2381"/>
    <w:rsid w:val="001C375A"/>
    <w:rsid w:val="001C4F06"/>
    <w:rsid w:val="001C58C6"/>
    <w:rsid w:val="001C6C39"/>
    <w:rsid w:val="001C7AEB"/>
    <w:rsid w:val="001D55F9"/>
    <w:rsid w:val="001E481B"/>
    <w:rsid w:val="001F2297"/>
    <w:rsid w:val="001F436B"/>
    <w:rsid w:val="00201A72"/>
    <w:rsid w:val="00202F13"/>
    <w:rsid w:val="00213BA8"/>
    <w:rsid w:val="00214B3A"/>
    <w:rsid w:val="00220739"/>
    <w:rsid w:val="00222CE6"/>
    <w:rsid w:val="002235E8"/>
    <w:rsid w:val="00241D6B"/>
    <w:rsid w:val="002465FA"/>
    <w:rsid w:val="002531A4"/>
    <w:rsid w:val="00253325"/>
    <w:rsid w:val="00253FC4"/>
    <w:rsid w:val="00254AE2"/>
    <w:rsid w:val="00256E12"/>
    <w:rsid w:val="002577B1"/>
    <w:rsid w:val="00257C48"/>
    <w:rsid w:val="00261EFB"/>
    <w:rsid w:val="00262B5F"/>
    <w:rsid w:val="00264501"/>
    <w:rsid w:val="00264A92"/>
    <w:rsid w:val="00264E63"/>
    <w:rsid w:val="00265F8A"/>
    <w:rsid w:val="00266438"/>
    <w:rsid w:val="00272840"/>
    <w:rsid w:val="00274821"/>
    <w:rsid w:val="0028337C"/>
    <w:rsid w:val="00290B73"/>
    <w:rsid w:val="00296D34"/>
    <w:rsid w:val="00296E06"/>
    <w:rsid w:val="002A1118"/>
    <w:rsid w:val="002A210A"/>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E09F0"/>
    <w:rsid w:val="002E6D96"/>
    <w:rsid w:val="002F3461"/>
    <w:rsid w:val="002F458F"/>
    <w:rsid w:val="002F6642"/>
    <w:rsid w:val="0030369A"/>
    <w:rsid w:val="003067C1"/>
    <w:rsid w:val="00306EC1"/>
    <w:rsid w:val="00307251"/>
    <w:rsid w:val="0031008F"/>
    <w:rsid w:val="00313533"/>
    <w:rsid w:val="00331466"/>
    <w:rsid w:val="00332190"/>
    <w:rsid w:val="00333B03"/>
    <w:rsid w:val="00334BB0"/>
    <w:rsid w:val="00334DCD"/>
    <w:rsid w:val="00335BF1"/>
    <w:rsid w:val="00335FE3"/>
    <w:rsid w:val="003428F3"/>
    <w:rsid w:val="00343717"/>
    <w:rsid w:val="0034382A"/>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A65AD"/>
    <w:rsid w:val="003B0D6E"/>
    <w:rsid w:val="003B112E"/>
    <w:rsid w:val="003B6D1C"/>
    <w:rsid w:val="003C07F3"/>
    <w:rsid w:val="003C1F33"/>
    <w:rsid w:val="003C2AA8"/>
    <w:rsid w:val="003C43CC"/>
    <w:rsid w:val="003C7446"/>
    <w:rsid w:val="003C7C25"/>
    <w:rsid w:val="003C7D19"/>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993"/>
    <w:rsid w:val="00436C6A"/>
    <w:rsid w:val="00440ADC"/>
    <w:rsid w:val="00441C0A"/>
    <w:rsid w:val="0044719F"/>
    <w:rsid w:val="0045534F"/>
    <w:rsid w:val="00457F16"/>
    <w:rsid w:val="00460D93"/>
    <w:rsid w:val="00464B44"/>
    <w:rsid w:val="00464C64"/>
    <w:rsid w:val="004736A0"/>
    <w:rsid w:val="00474021"/>
    <w:rsid w:val="00474C5F"/>
    <w:rsid w:val="00477025"/>
    <w:rsid w:val="00482662"/>
    <w:rsid w:val="00491705"/>
    <w:rsid w:val="00492DAC"/>
    <w:rsid w:val="00494576"/>
    <w:rsid w:val="004A2DD6"/>
    <w:rsid w:val="004B1D1A"/>
    <w:rsid w:val="004B2B91"/>
    <w:rsid w:val="004B72F9"/>
    <w:rsid w:val="004B7A31"/>
    <w:rsid w:val="004B7EAD"/>
    <w:rsid w:val="004C33E7"/>
    <w:rsid w:val="004C5F69"/>
    <w:rsid w:val="004C70C3"/>
    <w:rsid w:val="004D543C"/>
    <w:rsid w:val="004D61D0"/>
    <w:rsid w:val="004E2B61"/>
    <w:rsid w:val="004E3572"/>
    <w:rsid w:val="004E423A"/>
    <w:rsid w:val="004E6C76"/>
    <w:rsid w:val="004F2314"/>
    <w:rsid w:val="004F36A2"/>
    <w:rsid w:val="00501073"/>
    <w:rsid w:val="00504E1C"/>
    <w:rsid w:val="00514AD2"/>
    <w:rsid w:val="0051599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82C02"/>
    <w:rsid w:val="00584679"/>
    <w:rsid w:val="00585307"/>
    <w:rsid w:val="005905E7"/>
    <w:rsid w:val="005928A9"/>
    <w:rsid w:val="005A108F"/>
    <w:rsid w:val="005A2691"/>
    <w:rsid w:val="005B0F88"/>
    <w:rsid w:val="005B14B1"/>
    <w:rsid w:val="005B14E8"/>
    <w:rsid w:val="005B4066"/>
    <w:rsid w:val="005B42A3"/>
    <w:rsid w:val="005C1F74"/>
    <w:rsid w:val="005C3B3B"/>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0C73"/>
    <w:rsid w:val="00702D71"/>
    <w:rsid w:val="00703211"/>
    <w:rsid w:val="00703836"/>
    <w:rsid w:val="00715784"/>
    <w:rsid w:val="00717619"/>
    <w:rsid w:val="0072155A"/>
    <w:rsid w:val="00723338"/>
    <w:rsid w:val="007235FB"/>
    <w:rsid w:val="00726283"/>
    <w:rsid w:val="00730EFA"/>
    <w:rsid w:val="00731103"/>
    <w:rsid w:val="00732BE8"/>
    <w:rsid w:val="007369B4"/>
    <w:rsid w:val="00741FD5"/>
    <w:rsid w:val="007514D7"/>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E604D"/>
    <w:rsid w:val="007F5FA7"/>
    <w:rsid w:val="00802350"/>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3ACC"/>
    <w:rsid w:val="008557AC"/>
    <w:rsid w:val="00856096"/>
    <w:rsid w:val="00856800"/>
    <w:rsid w:val="00860B98"/>
    <w:rsid w:val="00863BE3"/>
    <w:rsid w:val="0086487D"/>
    <w:rsid w:val="00864BD3"/>
    <w:rsid w:val="00866E85"/>
    <w:rsid w:val="008675C5"/>
    <w:rsid w:val="008743EE"/>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EDA"/>
    <w:rsid w:val="008B49DC"/>
    <w:rsid w:val="008C0091"/>
    <w:rsid w:val="008C0BBF"/>
    <w:rsid w:val="008C25A6"/>
    <w:rsid w:val="008D28AD"/>
    <w:rsid w:val="008D341A"/>
    <w:rsid w:val="008D36F0"/>
    <w:rsid w:val="008D68B3"/>
    <w:rsid w:val="008E0F06"/>
    <w:rsid w:val="008E1A7B"/>
    <w:rsid w:val="008E2B5E"/>
    <w:rsid w:val="008E4E71"/>
    <w:rsid w:val="008E67E0"/>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59F7"/>
    <w:rsid w:val="009F7678"/>
    <w:rsid w:val="00A0079A"/>
    <w:rsid w:val="00A02A1F"/>
    <w:rsid w:val="00A03AC3"/>
    <w:rsid w:val="00A11DA9"/>
    <w:rsid w:val="00A139A0"/>
    <w:rsid w:val="00A16E80"/>
    <w:rsid w:val="00A20175"/>
    <w:rsid w:val="00A210A5"/>
    <w:rsid w:val="00A23CC7"/>
    <w:rsid w:val="00A2444C"/>
    <w:rsid w:val="00A320B4"/>
    <w:rsid w:val="00A37590"/>
    <w:rsid w:val="00A402DE"/>
    <w:rsid w:val="00A4110A"/>
    <w:rsid w:val="00A417C1"/>
    <w:rsid w:val="00A472D7"/>
    <w:rsid w:val="00A506FA"/>
    <w:rsid w:val="00A51665"/>
    <w:rsid w:val="00A6011F"/>
    <w:rsid w:val="00A64C5A"/>
    <w:rsid w:val="00A66C08"/>
    <w:rsid w:val="00A70F5A"/>
    <w:rsid w:val="00A821EE"/>
    <w:rsid w:val="00A8459D"/>
    <w:rsid w:val="00A869CC"/>
    <w:rsid w:val="00A9222A"/>
    <w:rsid w:val="00AA09ED"/>
    <w:rsid w:val="00AA2541"/>
    <w:rsid w:val="00AA4769"/>
    <w:rsid w:val="00AB0631"/>
    <w:rsid w:val="00AB19C3"/>
    <w:rsid w:val="00AB2135"/>
    <w:rsid w:val="00AB4479"/>
    <w:rsid w:val="00AB7818"/>
    <w:rsid w:val="00AC48FB"/>
    <w:rsid w:val="00AC4D53"/>
    <w:rsid w:val="00AC54E4"/>
    <w:rsid w:val="00AC5650"/>
    <w:rsid w:val="00AD26E8"/>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7355A"/>
    <w:rsid w:val="00B867E7"/>
    <w:rsid w:val="00B960AD"/>
    <w:rsid w:val="00BA57E7"/>
    <w:rsid w:val="00BA6DFC"/>
    <w:rsid w:val="00BA7C9A"/>
    <w:rsid w:val="00BA7D78"/>
    <w:rsid w:val="00BB160F"/>
    <w:rsid w:val="00BB26AC"/>
    <w:rsid w:val="00BB319D"/>
    <w:rsid w:val="00BB6F71"/>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50076"/>
    <w:rsid w:val="00C502BD"/>
    <w:rsid w:val="00C517FE"/>
    <w:rsid w:val="00C6184E"/>
    <w:rsid w:val="00C62C75"/>
    <w:rsid w:val="00C71E86"/>
    <w:rsid w:val="00C7280C"/>
    <w:rsid w:val="00C754DC"/>
    <w:rsid w:val="00C75FF9"/>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0DEA"/>
    <w:rsid w:val="00CD352F"/>
    <w:rsid w:val="00CE42E7"/>
    <w:rsid w:val="00CE4829"/>
    <w:rsid w:val="00CE5C6F"/>
    <w:rsid w:val="00CE629A"/>
    <w:rsid w:val="00CF292D"/>
    <w:rsid w:val="00CF3B00"/>
    <w:rsid w:val="00CF5093"/>
    <w:rsid w:val="00CF6D2E"/>
    <w:rsid w:val="00CF7B10"/>
    <w:rsid w:val="00D11A72"/>
    <w:rsid w:val="00D14D90"/>
    <w:rsid w:val="00D26C2D"/>
    <w:rsid w:val="00D31493"/>
    <w:rsid w:val="00D33224"/>
    <w:rsid w:val="00D349C2"/>
    <w:rsid w:val="00D35DC2"/>
    <w:rsid w:val="00D4035F"/>
    <w:rsid w:val="00D44E21"/>
    <w:rsid w:val="00D5015B"/>
    <w:rsid w:val="00D524FE"/>
    <w:rsid w:val="00D60709"/>
    <w:rsid w:val="00D62863"/>
    <w:rsid w:val="00D73B27"/>
    <w:rsid w:val="00D86FFD"/>
    <w:rsid w:val="00D93EAB"/>
    <w:rsid w:val="00D95D4E"/>
    <w:rsid w:val="00DA05D0"/>
    <w:rsid w:val="00DA5683"/>
    <w:rsid w:val="00DB1763"/>
    <w:rsid w:val="00DB2F41"/>
    <w:rsid w:val="00DC11A1"/>
    <w:rsid w:val="00DC1214"/>
    <w:rsid w:val="00DC121B"/>
    <w:rsid w:val="00DC78CC"/>
    <w:rsid w:val="00DD5663"/>
    <w:rsid w:val="00DE0D1E"/>
    <w:rsid w:val="00DE3692"/>
    <w:rsid w:val="00DE5C07"/>
    <w:rsid w:val="00DE6867"/>
    <w:rsid w:val="00DF3899"/>
    <w:rsid w:val="00E00912"/>
    <w:rsid w:val="00E01472"/>
    <w:rsid w:val="00E0268E"/>
    <w:rsid w:val="00E042E9"/>
    <w:rsid w:val="00E04998"/>
    <w:rsid w:val="00E1083B"/>
    <w:rsid w:val="00E122CF"/>
    <w:rsid w:val="00E1656A"/>
    <w:rsid w:val="00E24A09"/>
    <w:rsid w:val="00E25CE5"/>
    <w:rsid w:val="00E30558"/>
    <w:rsid w:val="00E3343B"/>
    <w:rsid w:val="00E37EA9"/>
    <w:rsid w:val="00E40E61"/>
    <w:rsid w:val="00E431FD"/>
    <w:rsid w:val="00E4670B"/>
    <w:rsid w:val="00E468EF"/>
    <w:rsid w:val="00E62A59"/>
    <w:rsid w:val="00E64F92"/>
    <w:rsid w:val="00E66325"/>
    <w:rsid w:val="00E70491"/>
    <w:rsid w:val="00E726C8"/>
    <w:rsid w:val="00E743A6"/>
    <w:rsid w:val="00E8605E"/>
    <w:rsid w:val="00E87B12"/>
    <w:rsid w:val="00E91D1A"/>
    <w:rsid w:val="00E925FF"/>
    <w:rsid w:val="00E93CBA"/>
    <w:rsid w:val="00E94644"/>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F0519"/>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uiPriority w:val="99"/>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835724036">
      <w:bodyDiv w:val="1"/>
      <w:marLeft w:val="0"/>
      <w:marRight w:val="0"/>
      <w:marTop w:val="0"/>
      <w:marBottom w:val="0"/>
      <w:divBdr>
        <w:top w:val="none" w:sz="0" w:space="0" w:color="auto"/>
        <w:left w:val="none" w:sz="0" w:space="0" w:color="auto"/>
        <w:bottom w:val="none" w:sz="0" w:space="0" w:color="auto"/>
        <w:right w:val="none" w:sz="0" w:space="0" w:color="auto"/>
      </w:divBdr>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 w:id="1663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xxxxxxxx@xxxxxx.com.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10" Type="http://schemas.openxmlformats.org/officeDocument/2006/relationships/hyperlink" Target="http://www.tst.gov.br/certida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738C-2FA4-4AD8-BBFE-AAF1728E3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TotalTime>
  <Pages>45</Pages>
  <Words>18445</Words>
  <Characters>99605</Characters>
  <Application>Microsoft Office Word</Application>
  <DocSecurity>0</DocSecurity>
  <Lines>830</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237</cp:revision>
  <cp:lastPrinted>2018-07-24T14:14:00Z</cp:lastPrinted>
  <dcterms:created xsi:type="dcterms:W3CDTF">2013-05-06T13:23:00Z</dcterms:created>
  <dcterms:modified xsi:type="dcterms:W3CDTF">2018-10-02T18:11:00Z</dcterms:modified>
</cp:coreProperties>
</file>