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72" w:rsidRPr="00851956" w:rsidRDefault="00F05572" w:rsidP="006702C2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05572" w:rsidRPr="00851956" w:rsidRDefault="00F05572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05572" w:rsidRPr="00851956" w:rsidRDefault="00F05572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1B5AF0" w:rsidRPr="00851956" w:rsidRDefault="001B5AF0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702C2" w:rsidRPr="00851956" w:rsidRDefault="006702C2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51956">
        <w:rPr>
          <w:rFonts w:ascii="Times New Roman" w:hAnsi="Times New Roman" w:cs="Times New Roman"/>
          <w:caps/>
          <w:sz w:val="24"/>
          <w:szCs w:val="24"/>
        </w:rPr>
        <w:t>Ato de homologação</w:t>
      </w:r>
    </w:p>
    <w:p w:rsidR="006702C2" w:rsidRPr="00851956" w:rsidRDefault="006702C2" w:rsidP="00F0557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51956">
        <w:rPr>
          <w:rFonts w:ascii="Times New Roman" w:hAnsi="Times New Roman" w:cs="Times New Roman"/>
          <w:caps/>
          <w:sz w:val="24"/>
          <w:szCs w:val="24"/>
        </w:rPr>
        <w:t xml:space="preserve">pregão PRESENCIAL Nº </w:t>
      </w:r>
      <w:r w:rsidR="00F476A8" w:rsidRPr="00851956">
        <w:rPr>
          <w:rFonts w:ascii="Times New Roman" w:hAnsi="Times New Roman" w:cs="Times New Roman"/>
          <w:b/>
          <w:iCs/>
          <w:caps/>
          <w:sz w:val="24"/>
          <w:szCs w:val="24"/>
        </w:rPr>
        <w:t>0</w:t>
      </w:r>
      <w:r w:rsidR="00D35FEA" w:rsidRPr="00851956">
        <w:rPr>
          <w:rFonts w:ascii="Times New Roman" w:hAnsi="Times New Roman" w:cs="Times New Roman"/>
          <w:b/>
          <w:iCs/>
          <w:caps/>
          <w:sz w:val="24"/>
          <w:szCs w:val="24"/>
        </w:rPr>
        <w:t>1</w:t>
      </w:r>
      <w:r w:rsidR="00A148FC" w:rsidRPr="00851956">
        <w:rPr>
          <w:rFonts w:ascii="Times New Roman" w:hAnsi="Times New Roman" w:cs="Times New Roman"/>
          <w:b/>
          <w:iCs/>
          <w:caps/>
          <w:sz w:val="24"/>
          <w:szCs w:val="24"/>
        </w:rPr>
        <w:t>7</w:t>
      </w:r>
      <w:r w:rsidR="00710FC0" w:rsidRPr="00851956">
        <w:rPr>
          <w:rFonts w:ascii="Times New Roman" w:hAnsi="Times New Roman" w:cs="Times New Roman"/>
          <w:b/>
          <w:iCs/>
          <w:caps/>
          <w:sz w:val="24"/>
          <w:szCs w:val="24"/>
        </w:rPr>
        <w:t>/</w:t>
      </w:r>
      <w:r w:rsidRPr="00851956">
        <w:rPr>
          <w:rFonts w:ascii="Times New Roman" w:hAnsi="Times New Roman" w:cs="Times New Roman"/>
          <w:b/>
          <w:iCs/>
          <w:caps/>
          <w:sz w:val="24"/>
          <w:szCs w:val="24"/>
        </w:rPr>
        <w:t>201</w:t>
      </w:r>
      <w:r w:rsidR="00B56C60" w:rsidRPr="00851956">
        <w:rPr>
          <w:rFonts w:ascii="Times New Roman" w:hAnsi="Times New Roman" w:cs="Times New Roman"/>
          <w:b/>
          <w:iCs/>
          <w:caps/>
          <w:sz w:val="24"/>
          <w:szCs w:val="24"/>
        </w:rPr>
        <w:t>8</w:t>
      </w:r>
    </w:p>
    <w:p w:rsidR="00F05572" w:rsidRPr="00851956" w:rsidRDefault="00F05572" w:rsidP="003F2586">
      <w:pPr>
        <w:pStyle w:val="Corpodetexto"/>
        <w:widowControl w:val="0"/>
        <w:tabs>
          <w:tab w:val="left" w:pos="2340"/>
        </w:tabs>
        <w:jc w:val="both"/>
        <w:rPr>
          <w:b/>
          <w:caps/>
          <w:sz w:val="24"/>
          <w:szCs w:val="24"/>
        </w:rPr>
      </w:pPr>
    </w:p>
    <w:p w:rsidR="003D490B" w:rsidRPr="00851956" w:rsidRDefault="006702C2" w:rsidP="003F2586">
      <w:pPr>
        <w:pStyle w:val="Corpodetexto"/>
        <w:widowControl w:val="0"/>
        <w:tabs>
          <w:tab w:val="left" w:pos="2340"/>
        </w:tabs>
        <w:jc w:val="both"/>
        <w:rPr>
          <w:sz w:val="24"/>
          <w:szCs w:val="24"/>
        </w:rPr>
      </w:pPr>
      <w:r w:rsidRPr="00851956">
        <w:rPr>
          <w:b/>
          <w:caps/>
          <w:sz w:val="24"/>
          <w:szCs w:val="24"/>
        </w:rPr>
        <w:t>OBJETO</w:t>
      </w:r>
      <w:r w:rsidRPr="00851956">
        <w:rPr>
          <w:b/>
          <w:sz w:val="24"/>
          <w:szCs w:val="24"/>
        </w:rPr>
        <w:t>:</w:t>
      </w:r>
      <w:r w:rsidR="00D35FEA" w:rsidRPr="00851956">
        <w:rPr>
          <w:b/>
          <w:sz w:val="24"/>
          <w:szCs w:val="24"/>
        </w:rPr>
        <w:t xml:space="preserve"> </w:t>
      </w:r>
      <w:r w:rsidR="00851956" w:rsidRPr="00851956">
        <w:rPr>
          <w:b/>
          <w:color w:val="000000"/>
          <w:sz w:val="24"/>
          <w:szCs w:val="24"/>
        </w:rPr>
        <w:t xml:space="preserve">Pregão presencial Registro de preços para a futura e eventual Aquisição de </w:t>
      </w:r>
      <w:r w:rsidR="00851956" w:rsidRPr="00851956">
        <w:rPr>
          <w:b/>
          <w:sz w:val="24"/>
          <w:szCs w:val="24"/>
        </w:rPr>
        <w:t xml:space="preserve">Hipoclorito de Sódio </w:t>
      </w:r>
      <w:r w:rsidR="00851956" w:rsidRPr="00851956">
        <w:rPr>
          <w:b/>
          <w:color w:val="000000"/>
          <w:sz w:val="24"/>
          <w:szCs w:val="24"/>
        </w:rPr>
        <w:t xml:space="preserve">com faixa de dosagem de 12% para uso do departamento de água e esgoto, vinculado </w:t>
      </w:r>
      <w:proofErr w:type="spellStart"/>
      <w:r w:rsidR="00851956" w:rsidRPr="00851956">
        <w:rPr>
          <w:b/>
          <w:color w:val="000000"/>
          <w:sz w:val="24"/>
          <w:szCs w:val="24"/>
        </w:rPr>
        <w:t>a</w:t>
      </w:r>
      <w:proofErr w:type="spellEnd"/>
      <w:r w:rsidR="00851956" w:rsidRPr="00851956">
        <w:rPr>
          <w:b/>
          <w:color w:val="000000"/>
          <w:sz w:val="24"/>
          <w:szCs w:val="24"/>
        </w:rPr>
        <w:t xml:space="preserve"> Secretaria Municipal de Viação Obras e Serviços Públicos, conforme termo de referência anexo I do edital</w:t>
      </w:r>
      <w:r w:rsidR="00B04B12" w:rsidRPr="00851956">
        <w:rPr>
          <w:b/>
          <w:sz w:val="24"/>
          <w:szCs w:val="24"/>
        </w:rPr>
        <w:t>.</w:t>
      </w:r>
      <w:r w:rsidR="00D35FEA" w:rsidRPr="00851956">
        <w:rPr>
          <w:b/>
          <w:sz w:val="24"/>
          <w:szCs w:val="24"/>
        </w:rPr>
        <w:t xml:space="preserve"> </w:t>
      </w:r>
      <w:r w:rsidRPr="00851956">
        <w:rPr>
          <w:sz w:val="24"/>
          <w:szCs w:val="24"/>
        </w:rPr>
        <w:t xml:space="preserve">Não tendo havido qualquer recurso. Não havendo nada que possa desabonar este processo licitatório, realizado sob o império da lei 8.666/93, com as alterações subseqüentes e estando o preço ofertado de acordo com o mercado, </w:t>
      </w:r>
      <w:r w:rsidRPr="00851956">
        <w:rPr>
          <w:smallCaps/>
          <w:sz w:val="24"/>
          <w:szCs w:val="24"/>
        </w:rPr>
        <w:t>homologo</w:t>
      </w:r>
      <w:r w:rsidRPr="00851956">
        <w:rPr>
          <w:sz w:val="24"/>
          <w:szCs w:val="24"/>
        </w:rPr>
        <w:t xml:space="preserve"> o presente, para que produza os jurídicos e legais efeitos.</w:t>
      </w:r>
    </w:p>
    <w:p w:rsidR="00234F64" w:rsidRPr="00851956" w:rsidRDefault="00985AB5" w:rsidP="008A08D9">
      <w:pPr>
        <w:widowControl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956">
        <w:rPr>
          <w:rFonts w:ascii="Times New Roman" w:hAnsi="Times New Roman" w:cs="Times New Roman"/>
          <w:b/>
          <w:sz w:val="24"/>
          <w:szCs w:val="24"/>
        </w:rPr>
        <w:t xml:space="preserve">Empresa: </w:t>
      </w:r>
      <w:r w:rsidR="00851956" w:rsidRPr="00851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INDUSTRIA QUIMICA CMT LTDA– CNPJ: 10.717.170/0001-45, </w:t>
      </w:r>
      <w:r w:rsidR="00851956" w:rsidRPr="00851956">
        <w:rPr>
          <w:rFonts w:ascii="Times New Roman" w:hAnsi="Times New Roman" w:cs="Times New Roman"/>
          <w:color w:val="000000" w:themeColor="text1"/>
          <w:sz w:val="24"/>
          <w:szCs w:val="24"/>
        </w:rPr>
        <w:t>representada neste ato pelo seu credenciado S.</w:t>
      </w:r>
      <w:r w:rsidR="00851956" w:rsidRPr="00851956">
        <w:rPr>
          <w:rFonts w:ascii="Times New Roman" w:eastAsia="MingLiU-ExtB" w:hAnsi="Times New Roman" w:cs="Times New Roman"/>
          <w:color w:val="000000" w:themeColor="text1"/>
          <w:sz w:val="24"/>
          <w:szCs w:val="24"/>
        </w:rPr>
        <w:t xml:space="preserve">r. Antônio Marcos Barros de Lima, </w:t>
      </w:r>
      <w:r w:rsidR="00851956" w:rsidRPr="00851956">
        <w:rPr>
          <w:rFonts w:ascii="Times New Roman" w:hAnsi="Times New Roman" w:cs="Times New Roman"/>
          <w:color w:val="000000" w:themeColor="text1"/>
          <w:sz w:val="24"/>
          <w:szCs w:val="24"/>
        </w:rPr>
        <w:t>portador da Cédula de Identidade RG nº. 0762158-8 SEJUSP/MT e CPF: 514.530.701-25</w:t>
      </w:r>
      <w:r w:rsidR="00851956" w:rsidRPr="00851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com o valor total dos itens de R$ </w:t>
      </w:r>
      <w:r w:rsidR="00851956" w:rsidRPr="00851956">
        <w:rPr>
          <w:rFonts w:ascii="Times New Roman" w:hAnsi="Times New Roman" w:cs="Times New Roman"/>
          <w:b/>
          <w:sz w:val="24"/>
          <w:szCs w:val="24"/>
        </w:rPr>
        <w:t>23.205,00</w:t>
      </w:r>
      <w:r w:rsidR="00851956" w:rsidRPr="00851956">
        <w:rPr>
          <w:rFonts w:ascii="Times New Roman" w:hAnsi="Times New Roman" w:cs="Times New Roman"/>
          <w:sz w:val="24"/>
          <w:szCs w:val="24"/>
        </w:rPr>
        <w:t xml:space="preserve"> (vinte e três mil duzentos e cinco reais)</w:t>
      </w:r>
      <w:r w:rsidR="000B2BDE" w:rsidRPr="00851956">
        <w:rPr>
          <w:rFonts w:ascii="Times New Roman" w:hAnsi="Times New Roman" w:cs="Times New Roman"/>
          <w:b/>
          <w:sz w:val="24"/>
          <w:szCs w:val="24"/>
        </w:rPr>
        <w:t>.</w:t>
      </w:r>
    </w:p>
    <w:p w:rsidR="001B5AF0" w:rsidRPr="00851956" w:rsidRDefault="001B5AF0" w:rsidP="003D4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490B" w:rsidRPr="00851956" w:rsidRDefault="003D490B" w:rsidP="00851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956">
        <w:rPr>
          <w:rFonts w:ascii="Times New Roman" w:hAnsi="Times New Roman" w:cs="Times New Roman"/>
          <w:sz w:val="24"/>
          <w:szCs w:val="24"/>
        </w:rPr>
        <w:t xml:space="preserve">Santo </w:t>
      </w:r>
      <w:r w:rsidR="008D0F59" w:rsidRPr="00851956">
        <w:rPr>
          <w:rFonts w:ascii="Times New Roman" w:hAnsi="Times New Roman" w:cs="Times New Roman"/>
          <w:sz w:val="24"/>
          <w:szCs w:val="24"/>
        </w:rPr>
        <w:t>Antônio</w:t>
      </w:r>
      <w:r w:rsidRPr="00851956">
        <w:rPr>
          <w:rFonts w:ascii="Times New Roman" w:hAnsi="Times New Roman" w:cs="Times New Roman"/>
          <w:sz w:val="24"/>
          <w:szCs w:val="24"/>
        </w:rPr>
        <w:t xml:space="preserve"> do Leste - MT, </w:t>
      </w:r>
      <w:r w:rsidR="00A77D76" w:rsidRPr="00851956">
        <w:rPr>
          <w:rFonts w:ascii="Times New Roman" w:hAnsi="Times New Roman" w:cs="Times New Roman"/>
          <w:sz w:val="24"/>
          <w:szCs w:val="24"/>
        </w:rPr>
        <w:t>17</w:t>
      </w:r>
      <w:r w:rsidR="002D69B9" w:rsidRPr="00851956">
        <w:rPr>
          <w:rFonts w:ascii="Times New Roman" w:hAnsi="Times New Roman" w:cs="Times New Roman"/>
          <w:sz w:val="24"/>
          <w:szCs w:val="24"/>
        </w:rPr>
        <w:t xml:space="preserve"> de </w:t>
      </w:r>
      <w:r w:rsidR="00A77D76" w:rsidRPr="00851956">
        <w:rPr>
          <w:rFonts w:ascii="Times New Roman" w:hAnsi="Times New Roman" w:cs="Times New Roman"/>
          <w:sz w:val="24"/>
          <w:szCs w:val="24"/>
        </w:rPr>
        <w:t>agosto</w:t>
      </w:r>
      <w:r w:rsidR="00DB7A7E" w:rsidRPr="00851956">
        <w:rPr>
          <w:rFonts w:ascii="Times New Roman" w:hAnsi="Times New Roman" w:cs="Times New Roman"/>
          <w:sz w:val="24"/>
          <w:szCs w:val="24"/>
        </w:rPr>
        <w:t xml:space="preserve"> </w:t>
      </w:r>
      <w:r w:rsidR="008D0F59" w:rsidRPr="00851956">
        <w:rPr>
          <w:rFonts w:ascii="Times New Roman" w:hAnsi="Times New Roman" w:cs="Times New Roman"/>
          <w:sz w:val="24"/>
          <w:szCs w:val="24"/>
        </w:rPr>
        <w:t>de 2</w:t>
      </w:r>
      <w:r w:rsidRPr="00851956">
        <w:rPr>
          <w:rFonts w:ascii="Times New Roman" w:hAnsi="Times New Roman" w:cs="Times New Roman"/>
          <w:sz w:val="24"/>
          <w:szCs w:val="24"/>
        </w:rPr>
        <w:t>01</w:t>
      </w:r>
      <w:r w:rsidR="00B56C60" w:rsidRPr="00851956">
        <w:rPr>
          <w:rFonts w:ascii="Times New Roman" w:hAnsi="Times New Roman" w:cs="Times New Roman"/>
          <w:sz w:val="24"/>
          <w:szCs w:val="24"/>
        </w:rPr>
        <w:t>8</w:t>
      </w:r>
      <w:r w:rsidRPr="00851956">
        <w:rPr>
          <w:rFonts w:ascii="Times New Roman" w:hAnsi="Times New Roman" w:cs="Times New Roman"/>
          <w:sz w:val="24"/>
          <w:szCs w:val="24"/>
        </w:rPr>
        <w:t>.</w:t>
      </w:r>
    </w:p>
    <w:p w:rsidR="00F05572" w:rsidRPr="00851956" w:rsidRDefault="00F05572" w:rsidP="003D490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5572" w:rsidRPr="00851956" w:rsidRDefault="00F05572" w:rsidP="003D4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5AF0" w:rsidRPr="00851956" w:rsidRDefault="001B5AF0" w:rsidP="003D4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02C2" w:rsidRPr="00851956" w:rsidRDefault="006702C2" w:rsidP="006702C2">
      <w:pPr>
        <w:pStyle w:val="Corpodetexto"/>
        <w:jc w:val="center"/>
        <w:rPr>
          <w:b/>
          <w:bCs/>
          <w:sz w:val="24"/>
          <w:szCs w:val="24"/>
        </w:rPr>
      </w:pPr>
      <w:r w:rsidRPr="00851956">
        <w:rPr>
          <w:b/>
          <w:bCs/>
          <w:sz w:val="24"/>
          <w:szCs w:val="24"/>
        </w:rPr>
        <w:t>MIGUEL JOSÉ BRUNETTA</w:t>
      </w:r>
    </w:p>
    <w:p w:rsidR="006702C2" w:rsidRPr="00851956" w:rsidRDefault="006702C2" w:rsidP="003A2F65">
      <w:pPr>
        <w:pStyle w:val="Corpodetexto"/>
        <w:jc w:val="center"/>
        <w:rPr>
          <w:b/>
          <w:sz w:val="24"/>
          <w:szCs w:val="24"/>
        </w:rPr>
      </w:pPr>
      <w:r w:rsidRPr="00851956">
        <w:rPr>
          <w:b/>
          <w:bCs/>
          <w:sz w:val="24"/>
          <w:szCs w:val="24"/>
        </w:rPr>
        <w:t>- Prefeito Municipal-</w:t>
      </w:r>
    </w:p>
    <w:sectPr w:rsidR="006702C2" w:rsidRPr="00851956" w:rsidSect="00550F2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02C2"/>
    <w:rsid w:val="00025CB4"/>
    <w:rsid w:val="000947EA"/>
    <w:rsid w:val="000B2BDE"/>
    <w:rsid w:val="000F4F46"/>
    <w:rsid w:val="001124ED"/>
    <w:rsid w:val="00142876"/>
    <w:rsid w:val="00191934"/>
    <w:rsid w:val="001B4DB3"/>
    <w:rsid w:val="001B5AF0"/>
    <w:rsid w:val="001C77CE"/>
    <w:rsid w:val="00212581"/>
    <w:rsid w:val="00234F64"/>
    <w:rsid w:val="002B77CF"/>
    <w:rsid w:val="002C4875"/>
    <w:rsid w:val="002D69B9"/>
    <w:rsid w:val="002F14DF"/>
    <w:rsid w:val="0035407C"/>
    <w:rsid w:val="00354C17"/>
    <w:rsid w:val="003A2F65"/>
    <w:rsid w:val="003A488E"/>
    <w:rsid w:val="003D490B"/>
    <w:rsid w:val="003D7ACE"/>
    <w:rsid w:val="003F2586"/>
    <w:rsid w:val="00435DF1"/>
    <w:rsid w:val="00477FCA"/>
    <w:rsid w:val="004858A2"/>
    <w:rsid w:val="004C1C4F"/>
    <w:rsid w:val="004C6E43"/>
    <w:rsid w:val="00505772"/>
    <w:rsid w:val="00550F24"/>
    <w:rsid w:val="005B77B8"/>
    <w:rsid w:val="00602313"/>
    <w:rsid w:val="006301BB"/>
    <w:rsid w:val="00660512"/>
    <w:rsid w:val="006634B4"/>
    <w:rsid w:val="0066754B"/>
    <w:rsid w:val="006702C2"/>
    <w:rsid w:val="00671665"/>
    <w:rsid w:val="00692E29"/>
    <w:rsid w:val="006B539D"/>
    <w:rsid w:val="006D0CE3"/>
    <w:rsid w:val="00710FC0"/>
    <w:rsid w:val="007626C3"/>
    <w:rsid w:val="007D7006"/>
    <w:rsid w:val="007F3D9F"/>
    <w:rsid w:val="008144F4"/>
    <w:rsid w:val="00850F64"/>
    <w:rsid w:val="00851956"/>
    <w:rsid w:val="00875078"/>
    <w:rsid w:val="008A08D9"/>
    <w:rsid w:val="008C7631"/>
    <w:rsid w:val="008D0F59"/>
    <w:rsid w:val="00923745"/>
    <w:rsid w:val="0095714C"/>
    <w:rsid w:val="00975872"/>
    <w:rsid w:val="00982C02"/>
    <w:rsid w:val="00985AB5"/>
    <w:rsid w:val="00997696"/>
    <w:rsid w:val="009A6599"/>
    <w:rsid w:val="009B46A3"/>
    <w:rsid w:val="009D2FEE"/>
    <w:rsid w:val="00A148FC"/>
    <w:rsid w:val="00A517C7"/>
    <w:rsid w:val="00A77D76"/>
    <w:rsid w:val="00A84619"/>
    <w:rsid w:val="00A90F9A"/>
    <w:rsid w:val="00AB5E4B"/>
    <w:rsid w:val="00AF09D2"/>
    <w:rsid w:val="00B04B12"/>
    <w:rsid w:val="00B56C60"/>
    <w:rsid w:val="00B80D84"/>
    <w:rsid w:val="00BC00C5"/>
    <w:rsid w:val="00BC5676"/>
    <w:rsid w:val="00BD2493"/>
    <w:rsid w:val="00C10E84"/>
    <w:rsid w:val="00C60E5F"/>
    <w:rsid w:val="00CB114C"/>
    <w:rsid w:val="00CB1952"/>
    <w:rsid w:val="00CB2E6C"/>
    <w:rsid w:val="00CD5665"/>
    <w:rsid w:val="00D31257"/>
    <w:rsid w:val="00D35FEA"/>
    <w:rsid w:val="00DB7A7E"/>
    <w:rsid w:val="00DD1AED"/>
    <w:rsid w:val="00DD5CF3"/>
    <w:rsid w:val="00DD69CF"/>
    <w:rsid w:val="00DD69EE"/>
    <w:rsid w:val="00DE4450"/>
    <w:rsid w:val="00E24747"/>
    <w:rsid w:val="00E45694"/>
    <w:rsid w:val="00E90077"/>
    <w:rsid w:val="00F05572"/>
    <w:rsid w:val="00F476A8"/>
    <w:rsid w:val="00F51167"/>
    <w:rsid w:val="00F61042"/>
    <w:rsid w:val="00F7378C"/>
    <w:rsid w:val="00F840C6"/>
    <w:rsid w:val="00FE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A7582-0B5C-4C90-B099-66689275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C2"/>
    <w:pPr>
      <w:spacing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490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490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D49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90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90B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702C2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702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702C2"/>
    <w:pPr>
      <w:spacing w:after="0"/>
    </w:pPr>
  </w:style>
  <w:style w:type="character" w:customStyle="1" w:styleId="Ttulo2Char">
    <w:name w:val="Título 2 Char"/>
    <w:basedOn w:val="Fontepargpadro"/>
    <w:link w:val="Ttulo2"/>
    <w:uiPriority w:val="9"/>
    <w:semiHidden/>
    <w:rsid w:val="003D4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490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D490B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90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9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D490B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D490B"/>
    <w:rPr>
      <w:rFonts w:ascii="Times New Roman" w:eastAsia="Times New Roman" w:hAnsi="Times New Roman" w:cs="Times New Roman"/>
      <w:caps/>
      <w:sz w:val="32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3D490B"/>
    <w:pPr>
      <w:snapToGrid w:val="0"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D490B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D49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D49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49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D49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90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90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D974-EA9B-48E8-B1C8-F2413CE5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LICITACAO02</cp:lastModifiedBy>
  <cp:revision>40</cp:revision>
  <cp:lastPrinted>2018-06-22T18:49:00Z</cp:lastPrinted>
  <dcterms:created xsi:type="dcterms:W3CDTF">2014-10-28T14:08:00Z</dcterms:created>
  <dcterms:modified xsi:type="dcterms:W3CDTF">2018-08-17T20:01:00Z</dcterms:modified>
</cp:coreProperties>
</file>