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Default="00900693" w:rsidP="00900693">
      <w:pPr>
        <w:jc w:val="center"/>
        <w:rPr>
          <w:b/>
          <w:bCs/>
          <w:sz w:val="24"/>
          <w:szCs w:val="24"/>
        </w:rPr>
      </w:pPr>
    </w:p>
    <w:p w:rsidR="00312B26" w:rsidRDefault="00312B26" w:rsidP="00900693">
      <w:pPr>
        <w:jc w:val="center"/>
        <w:rPr>
          <w:b/>
          <w:bCs/>
          <w:sz w:val="24"/>
          <w:szCs w:val="24"/>
        </w:rPr>
      </w:pPr>
    </w:p>
    <w:p w:rsidR="00312B26" w:rsidRDefault="00312B26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AVISO DE LICITAÇÃO</w:t>
      </w:r>
    </w:p>
    <w:p w:rsidR="00900693" w:rsidRPr="00900693" w:rsidRDefault="00900693" w:rsidP="00900693">
      <w:pPr>
        <w:widowControl w:val="0"/>
        <w:tabs>
          <w:tab w:val="left" w:pos="8235"/>
        </w:tabs>
        <w:autoSpaceDE w:val="0"/>
        <w:autoSpaceDN w:val="0"/>
        <w:adjustRightInd w:val="0"/>
        <w:spacing w:line="306" w:lineRule="exact"/>
        <w:rPr>
          <w:sz w:val="24"/>
          <w:szCs w:val="24"/>
        </w:rPr>
      </w:pPr>
      <w:r w:rsidRPr="00900693">
        <w:rPr>
          <w:sz w:val="24"/>
          <w:szCs w:val="24"/>
        </w:rPr>
        <w:tab/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PREGÃO ELETRÔNICO Nº. 00</w:t>
      </w:r>
      <w:r w:rsidR="00A97CD7">
        <w:rPr>
          <w:b/>
          <w:bCs/>
          <w:sz w:val="24"/>
          <w:szCs w:val="24"/>
        </w:rPr>
        <w:t>7</w:t>
      </w:r>
      <w:r w:rsidRPr="00900693">
        <w:rPr>
          <w:b/>
          <w:bCs/>
          <w:sz w:val="24"/>
          <w:szCs w:val="24"/>
        </w:rPr>
        <w:t>/201</w:t>
      </w:r>
      <w:r w:rsidR="00097202">
        <w:rPr>
          <w:b/>
          <w:bCs/>
          <w:sz w:val="24"/>
          <w:szCs w:val="24"/>
        </w:rPr>
        <w:t>8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ind w:left="140" w:firstLine="677"/>
        <w:jc w:val="both"/>
        <w:rPr>
          <w:sz w:val="24"/>
          <w:szCs w:val="24"/>
        </w:rPr>
      </w:pPr>
      <w:r w:rsidRPr="00900693">
        <w:rPr>
          <w:sz w:val="24"/>
          <w:szCs w:val="24"/>
        </w:rPr>
        <w:t xml:space="preserve">O </w:t>
      </w:r>
      <w:r w:rsidRPr="00900693">
        <w:rPr>
          <w:b/>
          <w:bCs/>
          <w:sz w:val="24"/>
          <w:szCs w:val="24"/>
        </w:rPr>
        <w:t>Município de Santo Antônio do Leste</w:t>
      </w:r>
      <w:r w:rsidRPr="00900693">
        <w:rPr>
          <w:sz w:val="24"/>
          <w:szCs w:val="24"/>
        </w:rPr>
        <w:t xml:space="preserve">, através do seu Pregoeiro, designado pela portaria nº </w:t>
      </w:r>
      <w:r w:rsidR="00097202">
        <w:rPr>
          <w:sz w:val="24"/>
          <w:szCs w:val="24"/>
        </w:rPr>
        <w:t>142</w:t>
      </w:r>
      <w:r w:rsidRPr="00900693">
        <w:rPr>
          <w:sz w:val="24"/>
          <w:szCs w:val="24"/>
        </w:rPr>
        <w:t>/201</w:t>
      </w:r>
      <w:r w:rsidR="00097202">
        <w:rPr>
          <w:sz w:val="24"/>
          <w:szCs w:val="24"/>
        </w:rPr>
        <w:t>8</w:t>
      </w:r>
      <w:r w:rsidRPr="00900693">
        <w:rPr>
          <w:sz w:val="24"/>
          <w:szCs w:val="24"/>
        </w:rPr>
        <w:t xml:space="preserve"> de </w:t>
      </w:r>
      <w:r w:rsidR="00097202">
        <w:rPr>
          <w:sz w:val="24"/>
          <w:szCs w:val="24"/>
        </w:rPr>
        <w:t>05</w:t>
      </w:r>
      <w:r w:rsidRPr="00900693">
        <w:rPr>
          <w:sz w:val="24"/>
          <w:szCs w:val="24"/>
        </w:rPr>
        <w:t xml:space="preserve"> de </w:t>
      </w:r>
      <w:r w:rsidR="00097202">
        <w:rPr>
          <w:sz w:val="24"/>
          <w:szCs w:val="24"/>
        </w:rPr>
        <w:t>fevereiro</w:t>
      </w:r>
      <w:r w:rsidRPr="00900693">
        <w:rPr>
          <w:sz w:val="24"/>
          <w:szCs w:val="24"/>
        </w:rPr>
        <w:t xml:space="preserve"> de 201</w:t>
      </w:r>
      <w:r w:rsidR="00097202">
        <w:rPr>
          <w:sz w:val="24"/>
          <w:szCs w:val="24"/>
        </w:rPr>
        <w:t>8</w:t>
      </w:r>
      <w:r w:rsidRPr="00900693">
        <w:rPr>
          <w:sz w:val="24"/>
          <w:szCs w:val="24"/>
        </w:rPr>
        <w:t>, torna público que encontra-se instaurada a licitação</w:t>
      </w:r>
      <w:r w:rsidRPr="00900693">
        <w:rPr>
          <w:b/>
          <w:bCs/>
          <w:sz w:val="24"/>
          <w:szCs w:val="24"/>
        </w:rPr>
        <w:t>,</w:t>
      </w:r>
      <w:r w:rsidRPr="00900693">
        <w:rPr>
          <w:sz w:val="24"/>
          <w:szCs w:val="24"/>
        </w:rPr>
        <w:t xml:space="preserve"> sob a modalidade de </w:t>
      </w:r>
      <w:r w:rsidRPr="00900693">
        <w:rPr>
          <w:b/>
          <w:bCs/>
          <w:sz w:val="24"/>
          <w:szCs w:val="24"/>
        </w:rPr>
        <w:t>Pregão Eletrônico</w:t>
      </w:r>
      <w:r w:rsidR="00A63EEF">
        <w:rPr>
          <w:b/>
          <w:bCs/>
          <w:sz w:val="24"/>
          <w:szCs w:val="24"/>
        </w:rPr>
        <w:t xml:space="preserve"> Registro de Preços</w:t>
      </w:r>
      <w:r w:rsidRPr="00900693">
        <w:rPr>
          <w:b/>
          <w:bCs/>
          <w:sz w:val="24"/>
          <w:szCs w:val="24"/>
        </w:rPr>
        <w:t xml:space="preserve"> sob o Nº 00</w:t>
      </w:r>
      <w:r w:rsidR="00A97CD7">
        <w:rPr>
          <w:b/>
          <w:bCs/>
          <w:sz w:val="24"/>
          <w:szCs w:val="24"/>
        </w:rPr>
        <w:t>7</w:t>
      </w:r>
      <w:r w:rsidRPr="00900693">
        <w:rPr>
          <w:b/>
          <w:bCs/>
          <w:sz w:val="24"/>
          <w:szCs w:val="24"/>
        </w:rPr>
        <w:t>/201</w:t>
      </w:r>
      <w:r w:rsidR="00097202">
        <w:rPr>
          <w:b/>
          <w:bCs/>
          <w:sz w:val="24"/>
          <w:szCs w:val="24"/>
        </w:rPr>
        <w:t>8</w:t>
      </w:r>
      <w:r w:rsidRPr="00900693">
        <w:rPr>
          <w:sz w:val="24"/>
          <w:szCs w:val="24"/>
        </w:rPr>
        <w:t xml:space="preserve">, por </w:t>
      </w:r>
      <w:r w:rsidRPr="00900693">
        <w:rPr>
          <w:b/>
          <w:bCs/>
          <w:sz w:val="24"/>
          <w:szCs w:val="24"/>
        </w:rPr>
        <w:t xml:space="preserve">MENOR PREÇO </w:t>
      </w:r>
      <w:r w:rsidR="00A63EEF">
        <w:rPr>
          <w:b/>
          <w:bCs/>
          <w:sz w:val="24"/>
          <w:szCs w:val="24"/>
        </w:rPr>
        <w:t>POR ITEM</w:t>
      </w:r>
      <w:r w:rsidRPr="00900693">
        <w:rPr>
          <w:b/>
          <w:bCs/>
          <w:sz w:val="24"/>
          <w:szCs w:val="24"/>
        </w:rPr>
        <w:t>,</w:t>
      </w:r>
      <w:r w:rsidRPr="00900693">
        <w:rPr>
          <w:sz w:val="24"/>
          <w:szCs w:val="24"/>
        </w:rPr>
        <w:t xml:space="preserve"> conforme descrito neste edital e seus anexos, em conformidade com a Lei 10.520 de 17 de julho de 2002, subsidiariamente a Lei Federal 8.666 de 21 de junho de 1993, o que determina a Lei complementar n°123/2006, </w:t>
      </w:r>
      <w:r w:rsidRPr="00900693">
        <w:rPr>
          <w:b/>
          <w:bCs/>
          <w:sz w:val="24"/>
          <w:szCs w:val="24"/>
        </w:rPr>
        <w:t xml:space="preserve">147/2014 e </w:t>
      </w:r>
      <w:r w:rsidRPr="00900693">
        <w:rPr>
          <w:sz w:val="24"/>
          <w:szCs w:val="24"/>
        </w:rPr>
        <w:t>suas alterações</w:t>
      </w:r>
      <w:r w:rsidRPr="00900693">
        <w:rPr>
          <w:b/>
          <w:sz w:val="24"/>
          <w:szCs w:val="24"/>
        </w:rPr>
        <w:t xml:space="preserve"> </w:t>
      </w:r>
      <w:r w:rsidRPr="00900693">
        <w:rPr>
          <w:sz w:val="24"/>
          <w:szCs w:val="24"/>
        </w:rPr>
        <w:t xml:space="preserve">e demais exigências deste Edital, tendo como interessada </w:t>
      </w:r>
      <w:r w:rsidR="00BB6B43">
        <w:rPr>
          <w:sz w:val="24"/>
          <w:szCs w:val="24"/>
        </w:rPr>
        <w:t xml:space="preserve">a </w:t>
      </w:r>
      <w:r w:rsidRPr="00900693">
        <w:rPr>
          <w:sz w:val="24"/>
          <w:szCs w:val="24"/>
        </w:rPr>
        <w:t>Secretaria Municipa</w:t>
      </w:r>
      <w:r w:rsidR="00E7430F">
        <w:rPr>
          <w:sz w:val="24"/>
          <w:szCs w:val="24"/>
        </w:rPr>
        <w:t xml:space="preserve">l de </w:t>
      </w:r>
      <w:r w:rsidR="00A97CD7">
        <w:rPr>
          <w:sz w:val="24"/>
          <w:szCs w:val="24"/>
        </w:rPr>
        <w:t>Assistência e Ação Social</w:t>
      </w:r>
      <w:r w:rsidR="00097202">
        <w:rPr>
          <w:sz w:val="24"/>
          <w:szCs w:val="24"/>
        </w:rPr>
        <w:t xml:space="preserve"> </w:t>
      </w:r>
      <w:r w:rsidR="00A97CD7">
        <w:rPr>
          <w:sz w:val="24"/>
          <w:szCs w:val="24"/>
        </w:rPr>
        <w:t>desta P</w:t>
      </w:r>
      <w:r w:rsidR="00BB6B43">
        <w:rPr>
          <w:sz w:val="24"/>
          <w:szCs w:val="24"/>
        </w:rPr>
        <w:t>refeitura Municipal de Santo Antônio do Leste-MT</w:t>
      </w:r>
      <w:r w:rsidRPr="00900693">
        <w:rPr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280" w:lineRule="auto"/>
        <w:ind w:left="140"/>
        <w:jc w:val="both"/>
        <w:rPr>
          <w:sz w:val="24"/>
          <w:szCs w:val="24"/>
        </w:rPr>
      </w:pPr>
      <w:r w:rsidRPr="00A97CD7">
        <w:rPr>
          <w:b/>
          <w:bCs/>
          <w:sz w:val="28"/>
          <w:szCs w:val="28"/>
        </w:rPr>
        <w:t>OBJETO</w:t>
      </w:r>
      <w:r w:rsidR="00E7430F" w:rsidRPr="00A97CD7">
        <w:rPr>
          <w:sz w:val="28"/>
          <w:szCs w:val="28"/>
        </w:rPr>
        <w:t>:</w:t>
      </w:r>
      <w:r w:rsidR="00E7430F">
        <w:rPr>
          <w:sz w:val="24"/>
          <w:szCs w:val="24"/>
        </w:rPr>
        <w:t xml:space="preserve"> </w:t>
      </w:r>
      <w:r w:rsidR="00A97CD7" w:rsidRPr="00A97CD7">
        <w:rPr>
          <w:b/>
          <w:color w:val="000000" w:themeColor="text1"/>
          <w:sz w:val="28"/>
          <w:szCs w:val="28"/>
        </w:rPr>
        <w:t xml:space="preserve">Registro de Preços para </w:t>
      </w:r>
      <w:r w:rsidR="00A97CD7" w:rsidRPr="00A97CD7">
        <w:rPr>
          <w:b/>
          <w:sz w:val="28"/>
          <w:szCs w:val="28"/>
        </w:rPr>
        <w:t>futura e eventual aquisição de material permanente para atender as necessidades da Secretaria Municipal de Assistência Social</w:t>
      </w:r>
      <w:r w:rsidR="00A63EEF" w:rsidRPr="00A97CD7">
        <w:rPr>
          <w:b/>
          <w:spacing w:val="-1"/>
          <w:sz w:val="28"/>
          <w:szCs w:val="28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5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RECEBIMENTO DAS PROPOSTAS: </w:t>
      </w:r>
      <w:r w:rsidRPr="00900693">
        <w:rPr>
          <w:b/>
          <w:bCs/>
          <w:color w:val="FF0000"/>
          <w:sz w:val="24"/>
          <w:szCs w:val="24"/>
        </w:rPr>
        <w:t xml:space="preserve">Á Partir do dia </w:t>
      </w:r>
      <w:r w:rsidR="00A63EEF">
        <w:rPr>
          <w:b/>
          <w:bCs/>
          <w:color w:val="FF0000"/>
          <w:sz w:val="24"/>
          <w:szCs w:val="24"/>
        </w:rPr>
        <w:t>0</w:t>
      </w:r>
      <w:r w:rsidR="00A97CD7">
        <w:rPr>
          <w:b/>
          <w:bCs/>
          <w:color w:val="FF0000"/>
          <w:sz w:val="24"/>
          <w:szCs w:val="24"/>
        </w:rPr>
        <w:t>9</w:t>
      </w:r>
      <w:r w:rsidRPr="00900693">
        <w:rPr>
          <w:b/>
          <w:bCs/>
          <w:color w:val="FF0000"/>
          <w:sz w:val="24"/>
          <w:szCs w:val="24"/>
        </w:rPr>
        <w:t>/0</w:t>
      </w:r>
      <w:r w:rsidR="00A63EEF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/201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04" w:lineRule="auto"/>
        <w:ind w:left="140"/>
        <w:jc w:val="both"/>
        <w:rPr>
          <w:sz w:val="24"/>
          <w:szCs w:val="24"/>
        </w:rPr>
      </w:pPr>
      <w:r w:rsidRPr="00900693">
        <w:rPr>
          <w:sz w:val="24"/>
          <w:szCs w:val="24"/>
        </w:rPr>
        <w:t xml:space="preserve">DO ENCERRAMENTO DAS PROPOSTAS: </w:t>
      </w:r>
      <w:r w:rsidRPr="00900693">
        <w:rPr>
          <w:b/>
          <w:bCs/>
          <w:color w:val="FF0000"/>
          <w:sz w:val="24"/>
          <w:szCs w:val="24"/>
        </w:rPr>
        <w:t xml:space="preserve">Á partir do dia </w:t>
      </w:r>
      <w:r w:rsidR="00A97CD7">
        <w:rPr>
          <w:b/>
          <w:bCs/>
          <w:color w:val="FF0000"/>
          <w:sz w:val="24"/>
          <w:szCs w:val="24"/>
        </w:rPr>
        <w:t>22</w:t>
      </w:r>
      <w:r w:rsidRPr="00900693">
        <w:rPr>
          <w:b/>
          <w:bCs/>
          <w:color w:val="FF0000"/>
          <w:sz w:val="24"/>
          <w:szCs w:val="24"/>
        </w:rPr>
        <w:t>/0</w:t>
      </w:r>
      <w:r w:rsidR="00836E31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/201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 às </w:t>
      </w:r>
      <w:r w:rsidR="00FC5167">
        <w:rPr>
          <w:b/>
          <w:bCs/>
          <w:color w:val="FF0000"/>
          <w:sz w:val="24"/>
          <w:szCs w:val="24"/>
        </w:rPr>
        <w:t>1</w:t>
      </w:r>
      <w:r w:rsidR="00E7430F">
        <w:rPr>
          <w:b/>
          <w:bCs/>
          <w:color w:val="FF0000"/>
          <w:sz w:val="24"/>
          <w:szCs w:val="24"/>
        </w:rPr>
        <w:t>7</w:t>
      </w:r>
      <w:r w:rsidRPr="00900693">
        <w:rPr>
          <w:b/>
          <w:bCs/>
          <w:color w:val="FF0000"/>
          <w:sz w:val="24"/>
          <w:szCs w:val="24"/>
        </w:rPr>
        <w:t>:00 horas</w:t>
      </w:r>
      <w:r w:rsidRPr="00900693">
        <w:rPr>
          <w:sz w:val="24"/>
          <w:szCs w:val="24"/>
        </w:rPr>
        <w:t>. (HORÁRIO DE BRASÍLIA - DF)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DATA DE ABERTURA DAS PROPOSTAS: </w:t>
      </w:r>
      <w:r w:rsidRPr="00900693">
        <w:rPr>
          <w:b/>
          <w:bCs/>
          <w:color w:val="FF0000"/>
          <w:sz w:val="24"/>
          <w:szCs w:val="24"/>
        </w:rPr>
        <w:t xml:space="preserve">Dia </w:t>
      </w:r>
      <w:r w:rsidR="00F97EF4">
        <w:rPr>
          <w:b/>
          <w:bCs/>
          <w:color w:val="FF0000"/>
          <w:sz w:val="24"/>
          <w:szCs w:val="24"/>
        </w:rPr>
        <w:t>23</w:t>
      </w:r>
      <w:r w:rsidRPr="00900693">
        <w:rPr>
          <w:b/>
          <w:bCs/>
          <w:color w:val="FF0000"/>
          <w:sz w:val="24"/>
          <w:szCs w:val="24"/>
        </w:rPr>
        <w:t xml:space="preserve"> de </w:t>
      </w:r>
      <w:r w:rsidR="00836E31">
        <w:rPr>
          <w:b/>
          <w:bCs/>
          <w:color w:val="FF0000"/>
          <w:sz w:val="24"/>
          <w:szCs w:val="24"/>
        </w:rPr>
        <w:t>agosto</w:t>
      </w:r>
      <w:r w:rsidRPr="00900693">
        <w:rPr>
          <w:b/>
          <w:bCs/>
          <w:color w:val="FF0000"/>
          <w:sz w:val="24"/>
          <w:szCs w:val="24"/>
        </w:rPr>
        <w:t xml:space="preserve"> de 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, às </w:t>
      </w:r>
      <w:r w:rsidR="00E47B9F">
        <w:rPr>
          <w:b/>
          <w:bCs/>
          <w:color w:val="FF0000"/>
          <w:sz w:val="24"/>
          <w:szCs w:val="24"/>
        </w:rPr>
        <w:t>0</w:t>
      </w:r>
      <w:r w:rsidR="00836E31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:</w:t>
      </w:r>
      <w:r w:rsidR="00836E31">
        <w:rPr>
          <w:b/>
          <w:bCs/>
          <w:color w:val="FF0000"/>
          <w:sz w:val="24"/>
          <w:szCs w:val="24"/>
        </w:rPr>
        <w:t>3</w:t>
      </w:r>
      <w:r w:rsidRPr="00900693">
        <w:rPr>
          <w:b/>
          <w:bCs/>
          <w:color w:val="FF0000"/>
          <w:sz w:val="24"/>
          <w:szCs w:val="24"/>
        </w:rPr>
        <w:t>0 horas.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4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>(HORÁRIO DE BRASÍLIA - DF)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9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INÍCIO DA SESSÃO DE DISPUTA DE PREÇOS: </w:t>
      </w:r>
      <w:r w:rsidRPr="00900693">
        <w:rPr>
          <w:b/>
          <w:bCs/>
          <w:color w:val="FF0000"/>
          <w:sz w:val="24"/>
          <w:szCs w:val="24"/>
        </w:rPr>
        <w:t xml:space="preserve">Dia </w:t>
      </w:r>
      <w:r w:rsidR="00F97EF4">
        <w:rPr>
          <w:b/>
          <w:bCs/>
          <w:color w:val="FF0000"/>
          <w:sz w:val="24"/>
          <w:szCs w:val="24"/>
        </w:rPr>
        <w:t>23</w:t>
      </w:r>
      <w:r w:rsidRPr="00900693">
        <w:rPr>
          <w:b/>
          <w:bCs/>
          <w:color w:val="FF0000"/>
          <w:sz w:val="24"/>
          <w:szCs w:val="24"/>
        </w:rPr>
        <w:t xml:space="preserve"> de </w:t>
      </w:r>
      <w:r w:rsidR="00836E31">
        <w:rPr>
          <w:b/>
          <w:bCs/>
          <w:color w:val="FF0000"/>
          <w:sz w:val="24"/>
          <w:szCs w:val="24"/>
        </w:rPr>
        <w:t>agosto</w:t>
      </w:r>
      <w:r w:rsidRPr="00900693">
        <w:rPr>
          <w:b/>
          <w:bCs/>
          <w:color w:val="FF0000"/>
          <w:sz w:val="24"/>
          <w:szCs w:val="24"/>
        </w:rPr>
        <w:t xml:space="preserve"> de 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, às </w:t>
      </w:r>
      <w:r w:rsidR="00E47B9F">
        <w:rPr>
          <w:b/>
          <w:bCs/>
          <w:color w:val="FF0000"/>
          <w:sz w:val="24"/>
          <w:szCs w:val="24"/>
        </w:rPr>
        <w:t>09</w:t>
      </w:r>
      <w:r w:rsidRPr="00900693">
        <w:rPr>
          <w:b/>
          <w:bCs/>
          <w:color w:val="FF0000"/>
          <w:sz w:val="24"/>
          <w:szCs w:val="24"/>
        </w:rPr>
        <w:t>:</w:t>
      </w:r>
      <w:r w:rsidR="00836E31">
        <w:rPr>
          <w:b/>
          <w:bCs/>
          <w:color w:val="FF0000"/>
          <w:sz w:val="24"/>
          <w:szCs w:val="24"/>
        </w:rPr>
        <w:t>0</w:t>
      </w:r>
      <w:r w:rsidRPr="00900693">
        <w:rPr>
          <w:b/>
          <w:bCs/>
          <w:color w:val="FF0000"/>
          <w:sz w:val="24"/>
          <w:szCs w:val="24"/>
        </w:rPr>
        <w:t>0 horas.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4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>(HORÁRIO DE BRASÍLIA - DF).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8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ENDEREÇO ELETRÔNICO: </w:t>
      </w:r>
      <w:hyperlink r:id="rId4" w:history="1">
        <w:r w:rsidRPr="00900693">
          <w:rPr>
            <w:rStyle w:val="Hyperlink"/>
            <w:b/>
            <w:bCs/>
            <w:sz w:val="24"/>
            <w:szCs w:val="24"/>
          </w:rPr>
          <w:t>www.bllcompras.org.br</w:t>
        </w:r>
      </w:hyperlink>
      <w:r w:rsidRPr="00900693">
        <w:rPr>
          <w:b/>
          <w:bCs/>
          <w:color w:val="0000FF"/>
          <w:sz w:val="24"/>
          <w:szCs w:val="24"/>
          <w:u w:val="single"/>
        </w:rPr>
        <w:t xml:space="preserve"> 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 w:rsidRPr="00900693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240030</wp:posOffset>
                </wp:positionV>
                <wp:extent cx="5788025" cy="0"/>
                <wp:effectExtent l="0" t="0" r="22225" b="1905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E5612F3" id="Conector reto 215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5pt,18.9pt" to="46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" o:allowincell="f" strokeweight=".72pt"/>
            </w:pict>
          </mc:Fallback>
        </mc:AlternateConten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285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LOCAL: </w:t>
      </w:r>
      <w:r w:rsidRPr="00900693">
        <w:rPr>
          <w:sz w:val="24"/>
          <w:szCs w:val="24"/>
        </w:rPr>
        <w:t>O Pregão Eletrônico será realizado por meio do endereço eletrônico acima mencionado, através do Pregoeiro (a) e equipe de apoio. Para todas as referências de tempo será observado o horário de Brasília (DF).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26" w:lineRule="exact"/>
        <w:rPr>
          <w:sz w:val="24"/>
          <w:szCs w:val="24"/>
        </w:rPr>
      </w:pPr>
    </w:p>
    <w:p w:rsidR="00A63EEF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EDITAL: </w:t>
      </w:r>
      <w:r w:rsidRPr="00900693">
        <w:rPr>
          <w:sz w:val="24"/>
          <w:szCs w:val="24"/>
        </w:rPr>
        <w:t xml:space="preserve">O Instrumento Convocatório e todos os elementos integrantes encontram-se </w:t>
      </w: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CB28A1" w:rsidRDefault="00CB28A1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  <w:proofErr w:type="gramStart"/>
      <w:r w:rsidRPr="00900693">
        <w:rPr>
          <w:sz w:val="24"/>
          <w:szCs w:val="24"/>
        </w:rPr>
        <w:t>disponíveis</w:t>
      </w:r>
      <w:proofErr w:type="gramEnd"/>
      <w:r w:rsidRPr="00900693">
        <w:rPr>
          <w:sz w:val="24"/>
          <w:szCs w:val="24"/>
        </w:rPr>
        <w:t xml:space="preserve"> para consulta e retirada no endereço eletrônico acima mencionado. Maiores </w:t>
      </w:r>
    </w:p>
    <w:p w:rsidR="00900693" w:rsidRPr="00900693" w:rsidRDefault="00E140A4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b/>
          <w:sz w:val="24"/>
          <w:szCs w:val="24"/>
        </w:rPr>
      </w:pPr>
      <w:r w:rsidRPr="00900693">
        <w:rPr>
          <w:sz w:val="24"/>
          <w:szCs w:val="24"/>
        </w:rPr>
        <w:t>Informações</w:t>
      </w:r>
      <w:r w:rsidR="00900693" w:rsidRPr="00900693">
        <w:rPr>
          <w:sz w:val="24"/>
          <w:szCs w:val="24"/>
        </w:rPr>
        <w:t xml:space="preserve"> e esclarecimentos sobre o certame serão prestados pelo Pregoeiro (a) e Equipe de Apoio no Departamento de Licitações, situado à </w:t>
      </w:r>
      <w:r w:rsidR="005F45A0" w:rsidRPr="00900693">
        <w:rPr>
          <w:sz w:val="24"/>
          <w:szCs w:val="24"/>
        </w:rPr>
        <w:t xml:space="preserve">Rua </w:t>
      </w:r>
      <w:r w:rsidR="005F45A0">
        <w:rPr>
          <w:sz w:val="24"/>
          <w:szCs w:val="24"/>
        </w:rPr>
        <w:t>A</w:t>
      </w:r>
      <w:r w:rsidR="00900693" w:rsidRPr="00900693">
        <w:rPr>
          <w:sz w:val="24"/>
          <w:szCs w:val="24"/>
        </w:rPr>
        <w:t xml:space="preserve">, n° 367, Jardim Santa Inês – Santo Antônio do Leste–MT, de segunda a sexta-feira, das </w:t>
      </w:r>
      <w:r w:rsidR="00A96D4E">
        <w:rPr>
          <w:sz w:val="24"/>
          <w:szCs w:val="24"/>
        </w:rPr>
        <w:t>07</w:t>
      </w:r>
      <w:r w:rsidR="00900693" w:rsidRPr="00900693">
        <w:rPr>
          <w:sz w:val="24"/>
          <w:szCs w:val="24"/>
        </w:rPr>
        <w:t>:00 às 1</w:t>
      </w:r>
      <w:r w:rsidR="00A96D4E">
        <w:rPr>
          <w:sz w:val="24"/>
          <w:szCs w:val="24"/>
        </w:rPr>
        <w:t>1</w:t>
      </w:r>
      <w:r w:rsidR="00900693" w:rsidRPr="00900693">
        <w:rPr>
          <w:sz w:val="24"/>
          <w:szCs w:val="24"/>
        </w:rPr>
        <w:t>:00 horas</w:t>
      </w:r>
      <w:r w:rsidR="00A96D4E">
        <w:rPr>
          <w:sz w:val="24"/>
          <w:szCs w:val="24"/>
        </w:rPr>
        <w:t xml:space="preserve"> e no período da tarde das 13:00 h as 17:00 horas</w:t>
      </w:r>
      <w:r w:rsidR="00900693" w:rsidRPr="00900693">
        <w:rPr>
          <w:sz w:val="24"/>
          <w:szCs w:val="24"/>
        </w:rPr>
        <w:t xml:space="preserve">, pelo Telefone/Fax: (0xx) 66-3488-1080/1292 ou e-mail: </w:t>
      </w:r>
      <w:hyperlink r:id="rId5" w:history="1">
        <w:r w:rsidR="00900693" w:rsidRPr="00900693">
          <w:rPr>
            <w:rStyle w:val="Hyperlink"/>
            <w:b/>
            <w:sz w:val="24"/>
            <w:szCs w:val="24"/>
          </w:rPr>
          <w:t>licitacao@santoantoniodoleste.mt.gov.br</w:t>
        </w:r>
      </w:hyperlink>
      <w:r w:rsidR="00900693" w:rsidRPr="00900693">
        <w:rPr>
          <w:b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1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09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DA RETIRADA</w:t>
      </w:r>
      <w:r w:rsidRPr="00900693">
        <w:rPr>
          <w:sz w:val="24"/>
          <w:szCs w:val="24"/>
        </w:rPr>
        <w:t xml:space="preserve">: O Instrumento Convocatório e seus anexos poderão ser retirados, </w:t>
      </w:r>
      <w:r w:rsidRPr="00900693">
        <w:rPr>
          <w:sz w:val="24"/>
          <w:szCs w:val="24"/>
          <w:u w:val="single"/>
        </w:rPr>
        <w:t>até a hora marcada para a abertura da sessão</w:t>
      </w:r>
      <w:r w:rsidRPr="00900693">
        <w:rPr>
          <w:sz w:val="24"/>
          <w:szCs w:val="24"/>
        </w:rPr>
        <w:t xml:space="preserve"> no endereço eletrônico acima mencionado.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A63EEF" w:rsidRDefault="00A63EEF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Santo Antônio do Leste/MT, </w:t>
      </w:r>
      <w:r w:rsidR="00A63EEF">
        <w:rPr>
          <w:b/>
          <w:bCs/>
          <w:sz w:val="24"/>
          <w:szCs w:val="24"/>
        </w:rPr>
        <w:t>0</w:t>
      </w:r>
      <w:r w:rsidR="00F97EF4">
        <w:rPr>
          <w:b/>
          <w:bCs/>
          <w:sz w:val="24"/>
          <w:szCs w:val="24"/>
        </w:rPr>
        <w:t>8</w:t>
      </w:r>
      <w:bookmarkStart w:id="0" w:name="_GoBack"/>
      <w:bookmarkEnd w:id="0"/>
      <w:r w:rsidRPr="00900693">
        <w:rPr>
          <w:b/>
          <w:bCs/>
          <w:sz w:val="24"/>
          <w:szCs w:val="24"/>
        </w:rPr>
        <w:t xml:space="preserve"> de </w:t>
      </w:r>
      <w:r w:rsidR="00A63EEF">
        <w:rPr>
          <w:b/>
          <w:bCs/>
          <w:sz w:val="24"/>
          <w:szCs w:val="24"/>
        </w:rPr>
        <w:t>agosto</w:t>
      </w:r>
      <w:r w:rsidRPr="00900693">
        <w:rPr>
          <w:b/>
          <w:bCs/>
          <w:sz w:val="24"/>
          <w:szCs w:val="24"/>
        </w:rPr>
        <w:t xml:space="preserve"> de 201</w:t>
      </w:r>
      <w:r w:rsidR="00097202">
        <w:rPr>
          <w:b/>
          <w:bCs/>
          <w:sz w:val="24"/>
          <w:szCs w:val="24"/>
        </w:rPr>
        <w:t>8</w:t>
      </w:r>
      <w:r w:rsidRPr="00900693">
        <w:rPr>
          <w:b/>
          <w:bCs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312B26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312B26" w:rsidRPr="00900693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jc w:val="center"/>
        <w:rPr>
          <w:b/>
          <w:snapToGrid w:val="0"/>
          <w:sz w:val="24"/>
          <w:szCs w:val="24"/>
        </w:rPr>
      </w:pPr>
      <w:r w:rsidRPr="00900693">
        <w:rPr>
          <w:b/>
          <w:snapToGrid w:val="0"/>
          <w:sz w:val="24"/>
          <w:szCs w:val="24"/>
        </w:rPr>
        <w:t>WEVERTON ANCELMO P. DE SOUSA</w:t>
      </w:r>
    </w:p>
    <w:p w:rsidR="00900693" w:rsidRPr="00900693" w:rsidRDefault="00900693" w:rsidP="00900693">
      <w:pPr>
        <w:widowControl w:val="0"/>
        <w:jc w:val="center"/>
        <w:rPr>
          <w:color w:val="000000"/>
          <w:sz w:val="24"/>
          <w:szCs w:val="24"/>
        </w:rPr>
      </w:pPr>
      <w:r w:rsidRPr="00900693">
        <w:rPr>
          <w:color w:val="000000"/>
          <w:sz w:val="24"/>
          <w:szCs w:val="24"/>
        </w:rPr>
        <w:t>Pregoeiro Designado</w:t>
      </w:r>
      <w:r w:rsidR="00097202">
        <w:rPr>
          <w:color w:val="000000"/>
          <w:sz w:val="24"/>
          <w:szCs w:val="24"/>
        </w:rPr>
        <w:t xml:space="preserve"> Port. 142/2018</w:t>
      </w:r>
    </w:p>
    <w:p w:rsidR="00900693" w:rsidRPr="00900693" w:rsidRDefault="00900693" w:rsidP="00900693">
      <w:pPr>
        <w:jc w:val="center"/>
        <w:rPr>
          <w:color w:val="000000"/>
          <w:sz w:val="24"/>
          <w:szCs w:val="24"/>
        </w:rPr>
      </w:pPr>
      <w:r w:rsidRPr="00900693">
        <w:rPr>
          <w:color w:val="000000"/>
          <w:sz w:val="24"/>
          <w:szCs w:val="24"/>
        </w:rPr>
        <w:t>Poder Executivo – Santo Antônio do Leste-MT</w:t>
      </w:r>
    </w:p>
    <w:p w:rsidR="00D31EBB" w:rsidRPr="00900693" w:rsidRDefault="00D31EBB">
      <w:pPr>
        <w:rPr>
          <w:sz w:val="24"/>
          <w:szCs w:val="24"/>
        </w:rPr>
      </w:pPr>
    </w:p>
    <w:sectPr w:rsidR="00D31EBB" w:rsidRPr="00900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93"/>
    <w:rsid w:val="0000736D"/>
    <w:rsid w:val="0001224D"/>
    <w:rsid w:val="00041919"/>
    <w:rsid w:val="000610A2"/>
    <w:rsid w:val="00097202"/>
    <w:rsid w:val="001725FD"/>
    <w:rsid w:val="00312B26"/>
    <w:rsid w:val="00317C87"/>
    <w:rsid w:val="00466262"/>
    <w:rsid w:val="00587BCD"/>
    <w:rsid w:val="005E33D4"/>
    <w:rsid w:val="005F45A0"/>
    <w:rsid w:val="006302F0"/>
    <w:rsid w:val="00836E31"/>
    <w:rsid w:val="00900693"/>
    <w:rsid w:val="00A63EEF"/>
    <w:rsid w:val="00A96D4E"/>
    <w:rsid w:val="00A97CD7"/>
    <w:rsid w:val="00B33229"/>
    <w:rsid w:val="00B41197"/>
    <w:rsid w:val="00BB6B43"/>
    <w:rsid w:val="00CB28A1"/>
    <w:rsid w:val="00CE01C6"/>
    <w:rsid w:val="00D31EBB"/>
    <w:rsid w:val="00D876D2"/>
    <w:rsid w:val="00E140A4"/>
    <w:rsid w:val="00E378BF"/>
    <w:rsid w:val="00E47B9F"/>
    <w:rsid w:val="00E7430F"/>
    <w:rsid w:val="00F97EF4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4A0B6-B83B-409F-A397-56B39AF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069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3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santoantoniodoleste.mt.gov.br" TargetMode="External"/><Relationship Id="rId4" Type="http://schemas.openxmlformats.org/officeDocument/2006/relationships/hyperlink" Target="http://www.bllcompras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Weverton</cp:lastModifiedBy>
  <cp:revision>27</cp:revision>
  <cp:lastPrinted>2018-08-02T19:21:00Z</cp:lastPrinted>
  <dcterms:created xsi:type="dcterms:W3CDTF">2016-06-01T18:40:00Z</dcterms:created>
  <dcterms:modified xsi:type="dcterms:W3CDTF">2018-08-08T18:25:00Z</dcterms:modified>
</cp:coreProperties>
</file>