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AB74" w14:textId="77777777" w:rsidR="00D96D01" w:rsidRPr="00D96D01" w:rsidRDefault="00D96D01" w:rsidP="00D96D01">
      <w:pPr>
        <w:ind w:right="-141"/>
        <w:jc w:val="both"/>
        <w:rPr>
          <w:rFonts w:ascii="Times New Roman" w:hAnsi="Times New Roman" w:cs="Times New Roman"/>
          <w:b/>
          <w:bCs/>
          <w:color w:val="212529"/>
          <w:sz w:val="24"/>
        </w:rPr>
      </w:pPr>
    </w:p>
    <w:p w14:paraId="65979F25" w14:textId="16B93F00" w:rsidR="00D96D01" w:rsidRPr="00D96D01" w:rsidRDefault="00D96D01" w:rsidP="00D96D01">
      <w:pPr>
        <w:ind w:right="-141"/>
        <w:jc w:val="center"/>
        <w:rPr>
          <w:rFonts w:ascii="Times New Roman" w:hAnsi="Times New Roman" w:cs="Times New Roman"/>
          <w:b/>
          <w:bCs/>
          <w:color w:val="212529"/>
          <w:sz w:val="24"/>
        </w:rPr>
      </w:pPr>
      <w:r w:rsidRPr="00D96D01">
        <w:rPr>
          <w:rFonts w:ascii="Times New Roman" w:hAnsi="Times New Roman" w:cs="Times New Roman"/>
          <w:b/>
          <w:bCs/>
          <w:color w:val="212529"/>
          <w:sz w:val="24"/>
        </w:rPr>
        <w:t xml:space="preserve">AVISO DE DISPENSA DE LICITAÇÃO COM BASE NO ART. Nº 75, INCISO II DA LEI 14.133/2021 E </w:t>
      </w:r>
      <w:r w:rsidRPr="00D96D01">
        <w:rPr>
          <w:rFonts w:ascii="Times New Roman" w:hAnsi="Times New Roman" w:cs="Times New Roman"/>
          <w:b/>
          <w:bCs/>
          <w:sz w:val="24"/>
        </w:rPr>
        <w:t>DECRETO MUNICIPAL N° 034/2022 DE 02 DE JUNHO DE 2022</w:t>
      </w:r>
    </w:p>
    <w:p w14:paraId="04C12F1A" w14:textId="77777777" w:rsidR="00D96D01" w:rsidRPr="00D96D01" w:rsidRDefault="00D96D01" w:rsidP="00D96D01">
      <w:pPr>
        <w:pStyle w:val="Default"/>
        <w:spacing w:line="276" w:lineRule="auto"/>
        <w:ind w:right="-141"/>
        <w:jc w:val="both"/>
        <w:rPr>
          <w:rFonts w:ascii="Times New Roman" w:eastAsia="Times New Roman" w:hAnsi="Times New Roman" w:cs="Times New Roman"/>
          <w:color w:val="auto"/>
        </w:rPr>
      </w:pPr>
    </w:p>
    <w:p w14:paraId="0238B810" w14:textId="77777777" w:rsidR="00D96D01" w:rsidRPr="00D96D01" w:rsidRDefault="00D96D01" w:rsidP="00D96D01">
      <w:pPr>
        <w:pStyle w:val="Default"/>
        <w:spacing w:line="276" w:lineRule="auto"/>
        <w:ind w:right="-141"/>
        <w:jc w:val="both"/>
        <w:rPr>
          <w:rFonts w:ascii="Times New Roman" w:eastAsia="Times New Roman" w:hAnsi="Times New Roman" w:cs="Times New Roman"/>
          <w:color w:val="auto"/>
        </w:rPr>
      </w:pPr>
    </w:p>
    <w:p w14:paraId="73A6DD26" w14:textId="77777777" w:rsidR="00EC0B1C" w:rsidRPr="00EC0B1C" w:rsidRDefault="00D96D01" w:rsidP="00EC0B1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D96D01">
        <w:rPr>
          <w:rFonts w:ascii="Times New Roman" w:eastAsia="Times New Roman" w:hAnsi="Times New Roman" w:cs="Times New Roman"/>
          <w:color w:val="auto"/>
        </w:rPr>
        <w:t xml:space="preserve">O município de Santo Antônio do Leste/MT, em conformidade com art. 75, inciso II – da Lei Federal n.º 14.133/2021, torna público aos interessados, que pretende realizar </w:t>
      </w:r>
      <w:r w:rsidR="00EC0B1C">
        <w:rPr>
          <w:rFonts w:ascii="Times New Roman" w:eastAsia="Times New Roman" w:hAnsi="Times New Roman" w:cs="Times New Roman"/>
          <w:color w:val="auto"/>
        </w:rPr>
        <w:t>a</w:t>
      </w:r>
      <w:r w:rsidRPr="00D96D01">
        <w:rPr>
          <w:rFonts w:ascii="Times New Roman" w:eastAsia="Times New Roman" w:hAnsi="Times New Roman" w:cs="Times New Roman"/>
          <w:color w:val="auto"/>
        </w:rPr>
        <w:t> </w:t>
      </w:r>
      <w:r w:rsidR="00EC0B1C" w:rsidRPr="00EC0B1C">
        <w:rPr>
          <w:rFonts w:ascii="Times New Roman" w:hAnsi="Times New Roman" w:cs="Times New Roman"/>
          <w:b/>
          <w:color w:val="000000" w:themeColor="text1"/>
          <w:sz w:val="24"/>
        </w:rPr>
        <w:t xml:space="preserve">contratação de empresa especializada em fornecimento </w:t>
      </w:r>
      <w:r w:rsidR="00EC0B1C" w:rsidRPr="00EC0B1C">
        <w:rPr>
          <w:rFonts w:ascii="Times New Roman" w:hAnsi="Times New Roman" w:cs="Times New Roman"/>
          <w:b/>
          <w:bCs/>
          <w:color w:val="000000" w:themeColor="text1"/>
          <w:sz w:val="24"/>
        </w:rPr>
        <w:t>de grama natural</w:t>
      </w:r>
      <w:r w:rsidR="00EC0B1C" w:rsidRPr="00EC0B1C">
        <w:rPr>
          <w:rFonts w:ascii="Times New Roman" w:hAnsi="Times New Roman" w:cs="Times New Roman"/>
          <w:b/>
          <w:color w:val="000000" w:themeColor="text1"/>
          <w:sz w:val="24"/>
        </w:rPr>
        <w:t xml:space="preserve"> destinada à </w:t>
      </w:r>
      <w:r w:rsidR="00EC0B1C" w:rsidRPr="00EC0B1C">
        <w:rPr>
          <w:rFonts w:ascii="Times New Roman" w:hAnsi="Times New Roman" w:cs="Times New Roman"/>
          <w:b/>
          <w:bCs/>
          <w:color w:val="000000" w:themeColor="text1"/>
          <w:sz w:val="24"/>
        </w:rPr>
        <w:t>implantação de dois campos de futebol Society</w:t>
      </w:r>
      <w:r w:rsidR="00EC0B1C" w:rsidRPr="00EC0B1C">
        <w:rPr>
          <w:rFonts w:ascii="Times New Roman" w:hAnsi="Times New Roman" w:cs="Times New Roman"/>
          <w:b/>
          <w:color w:val="000000" w:themeColor="text1"/>
          <w:sz w:val="24"/>
        </w:rPr>
        <w:t xml:space="preserve"> nas </w:t>
      </w:r>
      <w:r w:rsidR="00EC0B1C" w:rsidRPr="00EC0B1C">
        <w:rPr>
          <w:rFonts w:ascii="Times New Roman" w:hAnsi="Times New Roman" w:cs="Times New Roman"/>
          <w:b/>
          <w:bCs/>
          <w:color w:val="000000" w:themeColor="text1"/>
          <w:sz w:val="24"/>
        </w:rPr>
        <w:t>aldeias indígenas</w:t>
      </w:r>
      <w:r w:rsidR="00EC0B1C" w:rsidRPr="00EC0B1C">
        <w:rPr>
          <w:rFonts w:ascii="Times New Roman" w:hAnsi="Times New Roman" w:cs="Times New Roman"/>
          <w:b/>
          <w:color w:val="000000" w:themeColor="text1"/>
          <w:sz w:val="24"/>
        </w:rPr>
        <w:t xml:space="preserve">, visando promover </w:t>
      </w:r>
      <w:r w:rsidR="00EC0B1C" w:rsidRPr="00EC0B1C">
        <w:rPr>
          <w:rFonts w:ascii="Times New Roman" w:hAnsi="Times New Roman" w:cs="Times New Roman"/>
          <w:b/>
          <w:bCs/>
          <w:color w:val="000000" w:themeColor="text1"/>
          <w:sz w:val="24"/>
        </w:rPr>
        <w:t>melhoria das condições de lazer, prática esportiva, integração comunitária e valorização sociocultural</w:t>
      </w:r>
      <w:r w:rsidR="00EC0B1C" w:rsidRPr="00EC0B1C">
        <w:rPr>
          <w:rFonts w:ascii="Times New Roman" w:hAnsi="Times New Roman" w:cs="Times New Roman"/>
          <w:b/>
          <w:color w:val="000000" w:themeColor="text1"/>
          <w:sz w:val="24"/>
        </w:rPr>
        <w:t xml:space="preserve"> das populações locais.</w:t>
      </w:r>
    </w:p>
    <w:p w14:paraId="54F9F974" w14:textId="637EFFCD" w:rsidR="00D96D01" w:rsidRPr="00D96D01" w:rsidRDefault="00D96D01" w:rsidP="00EC0B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</w:rPr>
      </w:pPr>
      <w:r w:rsidRPr="00D96D01">
        <w:rPr>
          <w:rFonts w:ascii="Times New Roman" w:hAnsi="Times New Roman" w:cs="Times New Roman"/>
          <w:b/>
          <w:bCs/>
        </w:rPr>
        <w:t xml:space="preserve"> COM FUNDAMENTO NO DECRETO N° 034/2022 DE 02 DE JUNHO DE 2022 ART. 75, II DA LEI 14.133/2021</w:t>
      </w:r>
      <w:r w:rsidRPr="00D96D01">
        <w:rPr>
          <w:rFonts w:ascii="Times New Roman" w:hAnsi="Times New Roman" w:cs="Times New Roman"/>
          <w:bCs/>
          <w:color w:val="auto"/>
        </w:rPr>
        <w:t>,</w:t>
      </w:r>
      <w:r w:rsidRPr="00D96D01">
        <w:rPr>
          <w:rFonts w:ascii="Times New Roman" w:hAnsi="Times New Roman" w:cs="Times New Roman"/>
          <w:color w:val="auto"/>
        </w:rPr>
        <w:t xml:space="preserve"> para atender às necessidades do município</w:t>
      </w:r>
      <w:r w:rsidRPr="00D96D01">
        <w:rPr>
          <w:rFonts w:ascii="Times New Roman" w:eastAsia="Times New Roman" w:hAnsi="Times New Roman" w:cs="Times New Roman"/>
          <w:color w:val="auto"/>
        </w:rPr>
        <w:t>, podendo eventuais interessados apresentarem Proposta de Preços no prazo de 3 (três) dias úteis, a contar desta Publicação, oportunidade em que a administração escolherá a mais vantajosa.</w:t>
      </w:r>
    </w:p>
    <w:p w14:paraId="14E3C777" w14:textId="77777777" w:rsidR="00D96D01" w:rsidRPr="00D96D01" w:rsidRDefault="00D96D01" w:rsidP="00D96D01">
      <w:pPr>
        <w:pStyle w:val="Default"/>
        <w:spacing w:line="360" w:lineRule="auto"/>
        <w:ind w:right="-141"/>
        <w:jc w:val="both"/>
        <w:rPr>
          <w:rFonts w:ascii="Times New Roman" w:eastAsia="Times New Roman" w:hAnsi="Times New Roman" w:cs="Times New Roman"/>
          <w:color w:val="auto"/>
        </w:rPr>
      </w:pPr>
    </w:p>
    <w:p w14:paraId="0167CF11" w14:textId="4A116A60" w:rsidR="00D96D01" w:rsidRPr="00D96D01" w:rsidRDefault="00D96D01" w:rsidP="00D96D01">
      <w:pPr>
        <w:spacing w:line="360" w:lineRule="auto"/>
        <w:ind w:right="-141"/>
        <w:jc w:val="both"/>
        <w:rPr>
          <w:rFonts w:ascii="Times New Roman" w:hAnsi="Times New Roman" w:cs="Times New Roman"/>
          <w:bCs/>
          <w:sz w:val="24"/>
        </w:rPr>
      </w:pPr>
      <w:r w:rsidRPr="00D96D01">
        <w:rPr>
          <w:rFonts w:ascii="Times New Roman" w:hAnsi="Times New Roman" w:cs="Times New Roman"/>
          <w:bCs/>
          <w:sz w:val="24"/>
        </w:rPr>
        <w:t xml:space="preserve">Limite para Apresentação da Proposta de Preços: 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 xml:space="preserve">até </w:t>
      </w:r>
      <w:r w:rsidR="00E27A88">
        <w:rPr>
          <w:rFonts w:ascii="Times New Roman" w:hAnsi="Times New Roman" w:cs="Times New Roman"/>
          <w:b/>
          <w:color w:val="FF0000"/>
          <w:sz w:val="24"/>
        </w:rPr>
        <w:t>0</w:t>
      </w:r>
      <w:r w:rsidR="000E7014">
        <w:rPr>
          <w:rFonts w:ascii="Times New Roman" w:hAnsi="Times New Roman" w:cs="Times New Roman"/>
          <w:b/>
          <w:color w:val="FF0000"/>
          <w:sz w:val="24"/>
        </w:rPr>
        <w:t>9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>/</w:t>
      </w:r>
      <w:r w:rsidR="00E27A88">
        <w:rPr>
          <w:rFonts w:ascii="Times New Roman" w:hAnsi="Times New Roman" w:cs="Times New Roman"/>
          <w:b/>
          <w:bCs/>
          <w:color w:val="FF0000"/>
          <w:sz w:val="24"/>
        </w:rPr>
        <w:t>02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>/202</w:t>
      </w:r>
      <w:r w:rsidR="00E27A88">
        <w:rPr>
          <w:rFonts w:ascii="Times New Roman" w:hAnsi="Times New Roman" w:cs="Times New Roman"/>
          <w:b/>
          <w:bCs/>
          <w:color w:val="FF0000"/>
          <w:sz w:val="24"/>
        </w:rPr>
        <w:t>6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 xml:space="preserve"> às </w:t>
      </w:r>
      <w:r w:rsidR="00E27A88">
        <w:rPr>
          <w:rFonts w:ascii="Times New Roman" w:hAnsi="Times New Roman" w:cs="Times New Roman"/>
          <w:b/>
          <w:bCs/>
          <w:color w:val="FF0000"/>
          <w:sz w:val="24"/>
        </w:rPr>
        <w:t>23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>h</w:t>
      </w:r>
      <w:r w:rsidR="00E27A88">
        <w:rPr>
          <w:rFonts w:ascii="Times New Roman" w:hAnsi="Times New Roman" w:cs="Times New Roman"/>
          <w:b/>
          <w:bCs/>
          <w:color w:val="FF0000"/>
          <w:sz w:val="24"/>
        </w:rPr>
        <w:t>59</w:t>
      </w:r>
      <w:r w:rsidRPr="00D96D01">
        <w:rPr>
          <w:rFonts w:ascii="Times New Roman" w:hAnsi="Times New Roman" w:cs="Times New Roman"/>
          <w:b/>
          <w:bCs/>
          <w:color w:val="FF0000"/>
          <w:sz w:val="24"/>
        </w:rPr>
        <w:t>min.</w:t>
      </w:r>
    </w:p>
    <w:p w14:paraId="067F6073" w14:textId="77777777" w:rsidR="00D96D01" w:rsidRPr="00D96D01" w:rsidRDefault="00D96D01" w:rsidP="00D96D01">
      <w:pPr>
        <w:spacing w:line="360" w:lineRule="auto"/>
        <w:ind w:right="-141"/>
        <w:jc w:val="both"/>
        <w:rPr>
          <w:rFonts w:ascii="Times New Roman" w:hAnsi="Times New Roman" w:cs="Times New Roman"/>
          <w:sz w:val="24"/>
        </w:rPr>
      </w:pPr>
      <w:r w:rsidRPr="00D96D01">
        <w:rPr>
          <w:rFonts w:ascii="Times New Roman" w:hAnsi="Times New Roman" w:cs="Times New Roman"/>
          <w:bCs/>
          <w:sz w:val="24"/>
        </w:rPr>
        <w:t xml:space="preserve">Poderá ser realizado de forma presencial, a ser entregue na sala de </w:t>
      </w:r>
      <w:r w:rsidRPr="00D96D01">
        <w:rPr>
          <w:rFonts w:ascii="Times New Roman" w:hAnsi="Times New Roman" w:cs="Times New Roman"/>
          <w:sz w:val="24"/>
        </w:rPr>
        <w:t xml:space="preserve">sede administrativa na sede à Rua Primavera, nº 423A, Jardim Santa Inês, no município de Santo Antônio do Leste-MT no horário de </w:t>
      </w:r>
      <w:r w:rsidRPr="00D96D01">
        <w:rPr>
          <w:rFonts w:ascii="Times New Roman" w:hAnsi="Times New Roman" w:cs="Times New Roman"/>
          <w:color w:val="FF0000"/>
          <w:sz w:val="24"/>
        </w:rPr>
        <w:t>07h00min às 13h00min</w:t>
      </w:r>
      <w:r w:rsidRPr="00D96D01">
        <w:rPr>
          <w:rFonts w:ascii="Times New Roman" w:hAnsi="Times New Roman" w:cs="Times New Roman"/>
          <w:sz w:val="24"/>
        </w:rPr>
        <w:t>, em dias úteis,</w:t>
      </w:r>
      <w:r w:rsidRPr="00D96D01">
        <w:rPr>
          <w:rFonts w:ascii="Times New Roman" w:hAnsi="Times New Roman" w:cs="Times New Roman"/>
          <w:bCs/>
          <w:sz w:val="24"/>
        </w:rPr>
        <w:t xml:space="preserve"> ou poderá ser apresentada por e-mail através: </w:t>
      </w:r>
      <w:hyperlink r:id="rId6" w:history="1">
        <w:r w:rsidRPr="00D96D01">
          <w:rPr>
            <w:rStyle w:val="Hyperlink"/>
            <w:rFonts w:ascii="Times New Roman" w:hAnsi="Times New Roman"/>
            <w:sz w:val="24"/>
          </w:rPr>
          <w:t>licitacao@santoantoniodoleste.mt.gov.br</w:t>
        </w:r>
      </w:hyperlink>
      <w:r w:rsidRPr="00D96D01">
        <w:rPr>
          <w:rFonts w:ascii="Times New Roman" w:hAnsi="Times New Roman" w:cs="Times New Roman"/>
          <w:sz w:val="24"/>
        </w:rPr>
        <w:t xml:space="preserve">  até a data limite.</w:t>
      </w:r>
    </w:p>
    <w:p w14:paraId="284D6510" w14:textId="77777777" w:rsidR="00D96D01" w:rsidRPr="00D96D01" w:rsidRDefault="00D96D01" w:rsidP="00D96D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96D01">
        <w:rPr>
          <w:rFonts w:ascii="Times New Roman" w:hAnsi="Times New Roman" w:cs="Times New Roman"/>
          <w:sz w:val="24"/>
        </w:rPr>
        <w:t xml:space="preserve">Os documentos necessários contendo as exigências para dispensa de licitação estarão disponíveis no Site Oficial do Município na aba LICITAÇÕES &gt; DISPENSA DE LICITAÇÃO no endereço eletrônico abaixo: </w:t>
      </w:r>
      <w:hyperlink r:id="rId7" w:history="1">
        <w:r w:rsidRPr="00D96D01">
          <w:rPr>
            <w:rStyle w:val="Hyperlink"/>
            <w:rFonts w:ascii="Times New Roman" w:hAnsi="Times New Roman"/>
            <w:sz w:val="24"/>
          </w:rPr>
          <w:t>https://www.santoantoniodoleste.mt.gov.br/Transparencia/Licitacoes/Dispensa-de-licitacao/</w:t>
        </w:r>
      </w:hyperlink>
      <w:r w:rsidRPr="00D96D01">
        <w:rPr>
          <w:rFonts w:ascii="Times New Roman" w:hAnsi="Times New Roman" w:cs="Times New Roman"/>
          <w:sz w:val="24"/>
        </w:rPr>
        <w:t xml:space="preserve"> ou através do e-mail: </w:t>
      </w:r>
      <w:hyperlink r:id="rId8" w:history="1">
        <w:r w:rsidRPr="00D96D01">
          <w:rPr>
            <w:rStyle w:val="Hyperlink"/>
            <w:rFonts w:ascii="Times New Roman" w:hAnsi="Times New Roman"/>
            <w:sz w:val="24"/>
          </w:rPr>
          <w:t>licitacao@santoantoniodoleste.mt.gov.br</w:t>
        </w:r>
      </w:hyperlink>
      <w:r w:rsidRPr="00D96D01">
        <w:rPr>
          <w:rFonts w:ascii="Times New Roman" w:hAnsi="Times New Roman" w:cs="Times New Roman"/>
          <w:sz w:val="24"/>
        </w:rPr>
        <w:t>.</w:t>
      </w:r>
    </w:p>
    <w:p w14:paraId="1B68BB23" w14:textId="77777777" w:rsidR="00E27A88" w:rsidRDefault="00E27A88" w:rsidP="00D96D01">
      <w:pPr>
        <w:ind w:right="-141"/>
        <w:jc w:val="right"/>
        <w:rPr>
          <w:rFonts w:ascii="Times New Roman" w:hAnsi="Times New Roman" w:cs="Times New Roman"/>
          <w:sz w:val="24"/>
        </w:rPr>
      </w:pPr>
    </w:p>
    <w:p w14:paraId="097F8E8D" w14:textId="1C2A3CBC" w:rsidR="00D96D01" w:rsidRPr="00D96D01" w:rsidRDefault="00D96D01" w:rsidP="00D96D01">
      <w:pPr>
        <w:ind w:right="-141"/>
        <w:jc w:val="right"/>
        <w:rPr>
          <w:rFonts w:ascii="Times New Roman" w:hAnsi="Times New Roman" w:cs="Times New Roman"/>
          <w:color w:val="FF0000"/>
          <w:sz w:val="24"/>
        </w:rPr>
      </w:pPr>
      <w:r w:rsidRPr="00D96D01">
        <w:rPr>
          <w:rFonts w:ascii="Times New Roman" w:hAnsi="Times New Roman" w:cs="Times New Roman"/>
          <w:sz w:val="24"/>
        </w:rPr>
        <w:t xml:space="preserve">Santo Antônio do Leste– MT, </w:t>
      </w:r>
      <w:r w:rsidR="00E27A88" w:rsidRPr="00E27A88">
        <w:rPr>
          <w:rFonts w:ascii="Times New Roman" w:hAnsi="Times New Roman" w:cs="Times New Roman"/>
          <w:color w:val="EE0000"/>
          <w:sz w:val="24"/>
        </w:rPr>
        <w:t>04</w:t>
      </w:r>
      <w:r w:rsidRPr="00E27A88">
        <w:rPr>
          <w:rFonts w:ascii="Times New Roman" w:hAnsi="Times New Roman" w:cs="Times New Roman"/>
          <w:color w:val="EE0000"/>
          <w:sz w:val="24"/>
        </w:rPr>
        <w:t xml:space="preserve"> de </w:t>
      </w:r>
      <w:r w:rsidR="00E27A88" w:rsidRPr="00E27A88">
        <w:rPr>
          <w:rFonts w:ascii="Times New Roman" w:hAnsi="Times New Roman" w:cs="Times New Roman"/>
          <w:color w:val="EE0000"/>
          <w:sz w:val="24"/>
        </w:rPr>
        <w:t xml:space="preserve">fevereiro </w:t>
      </w:r>
      <w:r w:rsidRPr="00E27A88">
        <w:rPr>
          <w:rFonts w:ascii="Times New Roman" w:hAnsi="Times New Roman" w:cs="Times New Roman"/>
          <w:color w:val="EE0000"/>
          <w:sz w:val="24"/>
        </w:rPr>
        <w:t>de 202</w:t>
      </w:r>
      <w:r w:rsidR="00E27A88" w:rsidRPr="00E27A88">
        <w:rPr>
          <w:rFonts w:ascii="Times New Roman" w:hAnsi="Times New Roman" w:cs="Times New Roman"/>
          <w:color w:val="EE0000"/>
          <w:sz w:val="24"/>
        </w:rPr>
        <w:t>6</w:t>
      </w:r>
      <w:r w:rsidRPr="00D96D01">
        <w:rPr>
          <w:rFonts w:ascii="Times New Roman" w:hAnsi="Times New Roman" w:cs="Times New Roman"/>
          <w:color w:val="FF0000"/>
          <w:sz w:val="24"/>
        </w:rPr>
        <w:t>.</w:t>
      </w:r>
    </w:p>
    <w:p w14:paraId="7D8C73C3" w14:textId="77777777" w:rsidR="00D96D01" w:rsidRDefault="00D96D01" w:rsidP="00D96D01">
      <w:pPr>
        <w:ind w:right="-141"/>
        <w:jc w:val="center"/>
        <w:rPr>
          <w:rFonts w:ascii="Times New Roman" w:hAnsi="Times New Roman" w:cs="Times New Roman"/>
          <w:color w:val="FF0000"/>
          <w:sz w:val="24"/>
        </w:rPr>
      </w:pPr>
    </w:p>
    <w:p w14:paraId="42BB6F1F" w14:textId="77777777" w:rsidR="00EC0B1C" w:rsidRPr="00D96D01" w:rsidRDefault="00EC0B1C" w:rsidP="00D96D01">
      <w:pPr>
        <w:ind w:right="-141"/>
        <w:jc w:val="center"/>
        <w:rPr>
          <w:rFonts w:ascii="Times New Roman" w:hAnsi="Times New Roman" w:cs="Times New Roman"/>
          <w:color w:val="FF0000"/>
          <w:sz w:val="24"/>
        </w:rPr>
      </w:pPr>
    </w:p>
    <w:tbl>
      <w:tblPr>
        <w:tblW w:w="5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</w:tblGrid>
      <w:tr w:rsidR="00E27A88" w:rsidRPr="00A5612E" w14:paraId="2467393A" w14:textId="77777777" w:rsidTr="00315D31">
        <w:trPr>
          <w:trHeight w:val="300"/>
          <w:jc w:val="center"/>
        </w:trPr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FB93F0" w14:textId="77777777" w:rsidR="00E27A88" w:rsidRPr="00A5612E" w:rsidRDefault="00E27A88" w:rsidP="00315D31">
            <w:pPr>
              <w:jc w:val="center"/>
              <w:rPr>
                <w:szCs w:val="22"/>
              </w:rPr>
            </w:pPr>
          </w:p>
        </w:tc>
      </w:tr>
      <w:tr w:rsidR="00E27A88" w:rsidRPr="00A5612E" w14:paraId="73DC539E" w14:textId="77777777" w:rsidTr="00315D31">
        <w:trPr>
          <w:trHeight w:val="480"/>
          <w:jc w:val="center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B3426" w14:textId="77777777" w:rsidR="00E27A88" w:rsidRPr="00A5612E" w:rsidRDefault="00E27A88" w:rsidP="00315D3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5612E">
              <w:rPr>
                <w:rFonts w:ascii="Arial" w:hAnsi="Arial" w:cs="Arial"/>
                <w:b/>
                <w:bCs/>
                <w:szCs w:val="22"/>
              </w:rPr>
              <w:t>WEVERTON ANCELMO PEREIRA DE SOUSA</w:t>
            </w:r>
          </w:p>
        </w:tc>
      </w:tr>
      <w:tr w:rsidR="00E27A88" w:rsidRPr="00A5612E" w14:paraId="76915350" w14:textId="77777777" w:rsidTr="00315D31">
        <w:trPr>
          <w:trHeight w:val="300"/>
          <w:jc w:val="center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0CEFB" w14:textId="77777777" w:rsidR="00E27A88" w:rsidRPr="00A5612E" w:rsidRDefault="00E27A88" w:rsidP="00315D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612E">
              <w:rPr>
                <w:rFonts w:ascii="Arial" w:hAnsi="Arial" w:cs="Arial"/>
                <w:i/>
                <w:iCs/>
                <w:sz w:val="16"/>
                <w:szCs w:val="16"/>
              </w:rPr>
              <w:t>AGENTE DE CONTRATAÇÃO</w:t>
            </w:r>
          </w:p>
        </w:tc>
      </w:tr>
      <w:tr w:rsidR="00E27A88" w:rsidRPr="00A5612E" w14:paraId="785C338C" w14:textId="77777777" w:rsidTr="00315D31">
        <w:trPr>
          <w:trHeight w:val="300"/>
          <w:jc w:val="center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625FD" w14:textId="77777777" w:rsidR="00E27A88" w:rsidRPr="00A5612E" w:rsidRDefault="00E27A88" w:rsidP="00315D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612E">
              <w:rPr>
                <w:rFonts w:ascii="Arial" w:hAnsi="Arial" w:cs="Arial"/>
                <w:i/>
                <w:iCs/>
                <w:sz w:val="16"/>
                <w:szCs w:val="16"/>
              </w:rPr>
              <w:t>portaria nº. 643/2025 de 05/11/2025</w:t>
            </w:r>
          </w:p>
        </w:tc>
      </w:tr>
    </w:tbl>
    <w:p w14:paraId="2C381ABF" w14:textId="77777777" w:rsidR="00421C48" w:rsidRPr="00D96D01" w:rsidRDefault="00421C48" w:rsidP="00D96D01">
      <w:pPr>
        <w:jc w:val="both"/>
        <w:rPr>
          <w:rFonts w:ascii="Times New Roman" w:hAnsi="Times New Roman" w:cs="Times New Roman"/>
          <w:sz w:val="24"/>
        </w:rPr>
      </w:pPr>
    </w:p>
    <w:sectPr w:rsidR="00421C48" w:rsidRPr="00D96D01" w:rsidSect="008016D0">
      <w:headerReference w:type="default" r:id="rId9"/>
      <w:pgSz w:w="12240" w:h="15840"/>
      <w:pgMar w:top="1560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5CE26" w14:textId="77777777" w:rsidR="006C0D45" w:rsidRDefault="006C0D45" w:rsidP="004473A7">
      <w:pPr>
        <w:spacing w:after="0" w:line="240" w:lineRule="auto"/>
      </w:pPr>
      <w:r>
        <w:separator/>
      </w:r>
    </w:p>
  </w:endnote>
  <w:endnote w:type="continuationSeparator" w:id="0">
    <w:p w14:paraId="37984616" w14:textId="77777777" w:rsidR="006C0D45" w:rsidRDefault="006C0D45" w:rsidP="0044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E73EB" w14:textId="77777777" w:rsidR="006C0D45" w:rsidRDefault="006C0D45" w:rsidP="004473A7">
      <w:pPr>
        <w:spacing w:after="0" w:line="240" w:lineRule="auto"/>
      </w:pPr>
      <w:r>
        <w:separator/>
      </w:r>
    </w:p>
  </w:footnote>
  <w:footnote w:type="continuationSeparator" w:id="0">
    <w:p w14:paraId="6AC7B11F" w14:textId="77777777" w:rsidR="006C0D45" w:rsidRDefault="006C0D45" w:rsidP="0044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D47D" w14:textId="43803FF7" w:rsidR="004473A7" w:rsidRDefault="004473A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A22B99A" wp14:editId="2952EFB1">
          <wp:simplePos x="0" y="0"/>
          <wp:positionH relativeFrom="page">
            <wp:posOffset>1051560</wp:posOffset>
          </wp:positionH>
          <wp:positionV relativeFrom="page">
            <wp:posOffset>38100</wp:posOffset>
          </wp:positionV>
          <wp:extent cx="5391150" cy="1064260"/>
          <wp:effectExtent l="0" t="0" r="0" b="0"/>
          <wp:wrapSquare wrapText="bothSides"/>
          <wp:docPr id="1198567741" name="Picture 12" descr="Interface gráfica do usuário,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99472" name="Picture 12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0" cy="106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BD"/>
    <w:rsid w:val="000E7014"/>
    <w:rsid w:val="001750B8"/>
    <w:rsid w:val="001B0388"/>
    <w:rsid w:val="001D209B"/>
    <w:rsid w:val="001E3438"/>
    <w:rsid w:val="001E728A"/>
    <w:rsid w:val="0023165E"/>
    <w:rsid w:val="00295D70"/>
    <w:rsid w:val="003279E1"/>
    <w:rsid w:val="003B6DA2"/>
    <w:rsid w:val="00421C48"/>
    <w:rsid w:val="00431BF8"/>
    <w:rsid w:val="004473A7"/>
    <w:rsid w:val="00515447"/>
    <w:rsid w:val="00553BD2"/>
    <w:rsid w:val="005A7894"/>
    <w:rsid w:val="005B7709"/>
    <w:rsid w:val="00641683"/>
    <w:rsid w:val="00660AC8"/>
    <w:rsid w:val="006C0D45"/>
    <w:rsid w:val="00716EBD"/>
    <w:rsid w:val="007A05E6"/>
    <w:rsid w:val="007B3B0D"/>
    <w:rsid w:val="008016D0"/>
    <w:rsid w:val="008503DA"/>
    <w:rsid w:val="00897680"/>
    <w:rsid w:val="009D3C19"/>
    <w:rsid w:val="00A73EBF"/>
    <w:rsid w:val="00B65DE1"/>
    <w:rsid w:val="00BC0728"/>
    <w:rsid w:val="00BC587C"/>
    <w:rsid w:val="00BD75BF"/>
    <w:rsid w:val="00C513B7"/>
    <w:rsid w:val="00C85541"/>
    <w:rsid w:val="00D96D01"/>
    <w:rsid w:val="00DF4117"/>
    <w:rsid w:val="00E27A88"/>
    <w:rsid w:val="00EC0B1C"/>
    <w:rsid w:val="00F2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EAFA"/>
  <w15:docId w15:val="{63D016B2-EF47-4A67-B13A-645C0AA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B0388"/>
    <w:pPr>
      <w:keepNext/>
      <w:spacing w:before="240" w:after="60" w:line="276" w:lineRule="auto"/>
      <w:outlineLvl w:val="3"/>
    </w:pPr>
    <w:rPr>
      <w:rFonts w:eastAsia="Times New Roman" w:cs="Times New Roman"/>
      <w:b/>
      <w:bCs/>
      <w:color w:val="auto"/>
      <w:kern w:val="0"/>
      <w:sz w:val="28"/>
      <w:szCs w:val="28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7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3A7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447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3A7"/>
    <w:rPr>
      <w:rFonts w:ascii="Calibri" w:eastAsia="Calibri" w:hAnsi="Calibri" w:cs="Calibri"/>
      <w:color w:val="000000"/>
      <w:sz w:val="22"/>
    </w:rPr>
  </w:style>
  <w:style w:type="table" w:styleId="Tabelacomgrade">
    <w:name w:val="Table Grid"/>
    <w:basedOn w:val="Tabelanormal"/>
    <w:uiPriority w:val="39"/>
    <w:qFormat/>
    <w:rsid w:val="00DF41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F4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1B0388"/>
    <w:rPr>
      <w:rFonts w:ascii="Calibri" w:eastAsia="Times New Roman" w:hAnsi="Calibri" w:cs="Times New Roman"/>
      <w:b/>
      <w:bCs/>
      <w:kern w:val="0"/>
      <w:sz w:val="28"/>
      <w:szCs w:val="28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D96D01"/>
    <w:rPr>
      <w:rFonts w:cs="Times New Roman"/>
      <w:color w:val="0000FF"/>
      <w:u w:val="single"/>
    </w:rPr>
  </w:style>
  <w:style w:type="paragraph" w:customStyle="1" w:styleId="Default">
    <w:name w:val="Default"/>
    <w:rsid w:val="00D96D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ntoantoniodoleste.mt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ntoantoniodoleste.mt.gov.br/Transparencia/Licitacoes/Dispensa-de-licitaca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santoantoniodoleste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138355efe9f8b5726bf7ed972f8a71d7cbd86fe92d70a60d91549ac622acf8e3.xlsx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138355efe9f8b5726bf7ed972f8a71d7cbd86fe92d70a60d91549ac622acf8e3.xlsx</dc:title>
  <dc:subject/>
  <dc:creator>Work2</dc:creator>
  <cp:keywords/>
  <cp:lastModifiedBy>PC BRASIL</cp:lastModifiedBy>
  <cp:revision>12</cp:revision>
  <cp:lastPrinted>2026-02-04T12:36:00Z</cp:lastPrinted>
  <dcterms:created xsi:type="dcterms:W3CDTF">2025-10-20T20:02:00Z</dcterms:created>
  <dcterms:modified xsi:type="dcterms:W3CDTF">2026-02-04T13:54:00Z</dcterms:modified>
</cp:coreProperties>
</file>