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64190D" w:rsidTr="0048712C">
        <w:trPr>
          <w:cantSplit/>
        </w:trPr>
        <w:tc>
          <w:tcPr>
            <w:tcW w:w="9918" w:type="dxa"/>
            <w:gridSpan w:val="2"/>
          </w:tcPr>
          <w:p w:rsidR="0048712C" w:rsidRPr="0064190D" w:rsidRDefault="0048712C" w:rsidP="0048712C">
            <w:pPr>
              <w:widowControl w:val="0"/>
              <w:spacing w:before="60" w:after="60"/>
              <w:jc w:val="center"/>
              <w:rPr>
                <w:b/>
                <w:color w:val="000000" w:themeColor="text1"/>
                <w:sz w:val="28"/>
                <w:szCs w:val="28"/>
              </w:rPr>
            </w:pPr>
            <w:r w:rsidRPr="0064190D">
              <w:rPr>
                <w:b/>
                <w:color w:val="000000" w:themeColor="text1"/>
                <w:sz w:val="28"/>
                <w:szCs w:val="28"/>
              </w:rPr>
              <w:t xml:space="preserve">PREGÃO ELETRÔNICO Nº </w:t>
            </w:r>
            <w:r w:rsidR="00876E69" w:rsidRPr="0064190D">
              <w:rPr>
                <w:b/>
                <w:color w:val="000000" w:themeColor="text1"/>
                <w:sz w:val="28"/>
                <w:szCs w:val="28"/>
              </w:rPr>
              <w:t>011/2023</w:t>
            </w:r>
            <w:r w:rsidR="00503ED9">
              <w:rPr>
                <w:b/>
                <w:color w:val="000000" w:themeColor="text1"/>
                <w:sz w:val="28"/>
                <w:szCs w:val="28"/>
              </w:rPr>
              <w:t xml:space="preserve"> – </w:t>
            </w:r>
            <w:r w:rsidR="00BD7549">
              <w:rPr>
                <w:b/>
                <w:color w:val="000000" w:themeColor="text1"/>
                <w:sz w:val="28"/>
                <w:szCs w:val="28"/>
              </w:rPr>
              <w:t>3</w:t>
            </w:r>
            <w:r w:rsidR="00503ED9">
              <w:rPr>
                <w:b/>
                <w:color w:val="000000" w:themeColor="text1"/>
                <w:sz w:val="28"/>
                <w:szCs w:val="28"/>
              </w:rPr>
              <w:t>º RETIFICAÇÃO</w:t>
            </w:r>
          </w:p>
          <w:p w:rsidR="0048712C" w:rsidRPr="0064190D" w:rsidRDefault="0048712C" w:rsidP="0048712C">
            <w:pPr>
              <w:widowControl w:val="0"/>
              <w:spacing w:before="60" w:after="60"/>
              <w:jc w:val="center"/>
              <w:rPr>
                <w:b/>
                <w:color w:val="000000" w:themeColor="text1"/>
                <w:sz w:val="28"/>
                <w:szCs w:val="28"/>
              </w:rPr>
            </w:pPr>
            <w:r w:rsidRPr="0064190D">
              <w:rPr>
                <w:b/>
                <w:color w:val="000000" w:themeColor="text1"/>
                <w:sz w:val="28"/>
                <w:szCs w:val="28"/>
              </w:rPr>
              <w:t xml:space="preserve">Processo nº </w:t>
            </w:r>
            <w:r w:rsidR="00876E69" w:rsidRPr="0064190D">
              <w:rPr>
                <w:b/>
                <w:color w:val="000000" w:themeColor="text1"/>
                <w:sz w:val="28"/>
                <w:szCs w:val="28"/>
              </w:rPr>
              <w:t>057/2023</w:t>
            </w:r>
          </w:p>
          <w:p w:rsidR="0048712C" w:rsidRPr="0064190D" w:rsidRDefault="0048712C" w:rsidP="0048712C">
            <w:pPr>
              <w:widowControl w:val="0"/>
              <w:spacing w:before="60" w:after="60"/>
              <w:jc w:val="both"/>
              <w:rPr>
                <w:sz w:val="26"/>
                <w:szCs w:val="26"/>
              </w:rPr>
            </w:pPr>
            <w:r w:rsidRPr="0064190D">
              <w:rPr>
                <w:sz w:val="28"/>
                <w:szCs w:val="28"/>
              </w:rPr>
              <w:t>(Regido pela Lei nº 10.520/2002, Decreto n° 9.488/2018, DECRETO Nº 10.024/2019 e subsidiariamente, pelas Leis nº 8.666/93 e LC 123/06 e suas alterações e demais legislação complementar).</w:t>
            </w:r>
          </w:p>
        </w:tc>
      </w:tr>
      <w:tr w:rsidR="0048712C" w:rsidRPr="0064190D" w:rsidTr="0048712C">
        <w:trPr>
          <w:trHeight w:val="442"/>
        </w:trPr>
        <w:tc>
          <w:tcPr>
            <w:tcW w:w="2836" w:type="dxa"/>
            <w:vAlign w:val="center"/>
          </w:tcPr>
          <w:p w:rsidR="0048712C" w:rsidRPr="0064190D" w:rsidRDefault="0048712C" w:rsidP="0048712C">
            <w:pPr>
              <w:widowControl w:val="0"/>
              <w:spacing w:before="60" w:after="60"/>
              <w:rPr>
                <w:sz w:val="26"/>
                <w:szCs w:val="26"/>
              </w:rPr>
            </w:pPr>
            <w:r w:rsidRPr="0064190D">
              <w:rPr>
                <w:sz w:val="26"/>
                <w:szCs w:val="26"/>
              </w:rPr>
              <w:t>Tipo:</w:t>
            </w:r>
          </w:p>
        </w:tc>
        <w:tc>
          <w:tcPr>
            <w:tcW w:w="7082" w:type="dxa"/>
            <w:vAlign w:val="center"/>
          </w:tcPr>
          <w:p w:rsidR="0048712C" w:rsidRPr="0064190D" w:rsidRDefault="0048712C" w:rsidP="0048712C">
            <w:pPr>
              <w:pStyle w:val="Ttulo2"/>
              <w:keepNext w:val="0"/>
              <w:widowControl w:val="0"/>
              <w:spacing w:before="60" w:after="60"/>
              <w:rPr>
                <w:color w:val="auto"/>
                <w:sz w:val="26"/>
                <w:szCs w:val="26"/>
              </w:rPr>
            </w:pPr>
            <w:r w:rsidRPr="0064190D">
              <w:rPr>
                <w:color w:val="auto"/>
                <w:sz w:val="26"/>
                <w:szCs w:val="26"/>
              </w:rPr>
              <w:t>“MENOR PREÇO POR ITEM”</w:t>
            </w:r>
          </w:p>
        </w:tc>
      </w:tr>
      <w:tr w:rsidR="0048712C" w:rsidRPr="0064190D" w:rsidTr="0048712C">
        <w:tc>
          <w:tcPr>
            <w:tcW w:w="2836" w:type="dxa"/>
          </w:tcPr>
          <w:p w:rsidR="0048712C" w:rsidRPr="0064190D" w:rsidRDefault="0048712C" w:rsidP="0048712C">
            <w:pPr>
              <w:widowControl w:val="0"/>
              <w:spacing w:before="60" w:after="60"/>
              <w:rPr>
                <w:sz w:val="26"/>
                <w:szCs w:val="26"/>
              </w:rPr>
            </w:pPr>
            <w:r w:rsidRPr="0064190D">
              <w:rPr>
                <w:sz w:val="26"/>
                <w:szCs w:val="26"/>
              </w:rPr>
              <w:t>Objeto:</w:t>
            </w:r>
          </w:p>
        </w:tc>
        <w:tc>
          <w:tcPr>
            <w:tcW w:w="7082" w:type="dxa"/>
          </w:tcPr>
          <w:p w:rsidR="0048712C" w:rsidRPr="0064190D" w:rsidRDefault="00597CBB" w:rsidP="0048712C">
            <w:pPr>
              <w:widowControl w:val="0"/>
              <w:spacing w:before="60" w:after="60"/>
              <w:jc w:val="both"/>
              <w:rPr>
                <w:b/>
                <w:bCs/>
                <w:color w:val="000000" w:themeColor="text1"/>
                <w:sz w:val="24"/>
                <w:szCs w:val="24"/>
              </w:rPr>
            </w:pPr>
            <w:r w:rsidRPr="0064190D">
              <w:rPr>
                <w:b/>
                <w:bCs/>
                <w:sz w:val="24"/>
                <w:szCs w:val="24"/>
              </w:rPr>
              <w:t>Registro de preço para futura e eventual aquisição de materiais de informática, visando atender todos os setores públicos municipais da cidade de Santo Antônio do Leste.</w:t>
            </w:r>
          </w:p>
        </w:tc>
      </w:tr>
      <w:tr w:rsidR="0048712C" w:rsidRPr="0064190D" w:rsidTr="0048712C">
        <w:trPr>
          <w:cantSplit/>
          <w:trHeight w:val="429"/>
        </w:trPr>
        <w:tc>
          <w:tcPr>
            <w:tcW w:w="9918" w:type="dxa"/>
            <w:gridSpan w:val="2"/>
            <w:vAlign w:val="center"/>
          </w:tcPr>
          <w:p w:rsidR="0048712C" w:rsidRPr="0064190D" w:rsidRDefault="0048712C" w:rsidP="0048712C">
            <w:pPr>
              <w:widowControl w:val="0"/>
              <w:spacing w:before="60" w:after="60"/>
              <w:jc w:val="center"/>
              <w:rPr>
                <w:b/>
                <w:sz w:val="26"/>
                <w:szCs w:val="26"/>
              </w:rPr>
            </w:pPr>
            <w:r w:rsidRPr="0064190D">
              <w:rPr>
                <w:b/>
                <w:sz w:val="26"/>
                <w:szCs w:val="26"/>
              </w:rPr>
              <w:t>SESSÃO PÚBLICA PARA DISPUTA DE LANCES</w:t>
            </w:r>
          </w:p>
        </w:tc>
      </w:tr>
      <w:tr w:rsidR="0048712C" w:rsidRPr="0064190D" w:rsidTr="0048712C">
        <w:tc>
          <w:tcPr>
            <w:tcW w:w="2836" w:type="dxa"/>
          </w:tcPr>
          <w:p w:rsidR="0048712C" w:rsidRPr="0064190D" w:rsidRDefault="0048712C" w:rsidP="0048712C">
            <w:pPr>
              <w:pStyle w:val="Corpodetexto"/>
              <w:widowControl w:val="0"/>
              <w:spacing w:before="60" w:after="60"/>
              <w:rPr>
                <w:sz w:val="26"/>
                <w:szCs w:val="26"/>
              </w:rPr>
            </w:pPr>
            <w:r w:rsidRPr="0064190D">
              <w:rPr>
                <w:sz w:val="26"/>
                <w:szCs w:val="26"/>
              </w:rPr>
              <w:t>Dia:</w:t>
            </w:r>
          </w:p>
        </w:tc>
        <w:tc>
          <w:tcPr>
            <w:tcW w:w="7082" w:type="dxa"/>
          </w:tcPr>
          <w:p w:rsidR="0048712C" w:rsidRPr="0064190D" w:rsidRDefault="00BD7549" w:rsidP="001E26BF">
            <w:pPr>
              <w:widowControl w:val="0"/>
              <w:spacing w:before="60" w:after="60"/>
              <w:jc w:val="both"/>
              <w:rPr>
                <w:b/>
                <w:sz w:val="26"/>
                <w:szCs w:val="26"/>
              </w:rPr>
            </w:pPr>
            <w:r>
              <w:rPr>
                <w:b/>
                <w:color w:val="FF0000"/>
                <w:sz w:val="26"/>
                <w:szCs w:val="26"/>
              </w:rPr>
              <w:t>24</w:t>
            </w:r>
            <w:r w:rsidR="0048712C" w:rsidRPr="0064190D">
              <w:rPr>
                <w:b/>
                <w:color w:val="FF0000"/>
                <w:sz w:val="26"/>
                <w:szCs w:val="26"/>
              </w:rPr>
              <w:t>/</w:t>
            </w:r>
            <w:r>
              <w:rPr>
                <w:b/>
                <w:color w:val="FF0000"/>
                <w:sz w:val="26"/>
                <w:szCs w:val="26"/>
              </w:rPr>
              <w:t>11</w:t>
            </w:r>
            <w:r w:rsidR="0048712C" w:rsidRPr="0064190D">
              <w:rPr>
                <w:b/>
                <w:color w:val="FF0000"/>
                <w:sz w:val="26"/>
                <w:szCs w:val="26"/>
              </w:rPr>
              <w:t>/202</w:t>
            </w:r>
            <w:r w:rsidR="0041793A" w:rsidRPr="0064190D">
              <w:rPr>
                <w:b/>
                <w:color w:val="FF0000"/>
                <w:sz w:val="26"/>
                <w:szCs w:val="26"/>
              </w:rPr>
              <w:t>3</w:t>
            </w:r>
          </w:p>
        </w:tc>
      </w:tr>
      <w:tr w:rsidR="0048712C" w:rsidRPr="0064190D" w:rsidTr="0048712C">
        <w:trPr>
          <w:trHeight w:val="94"/>
        </w:trPr>
        <w:tc>
          <w:tcPr>
            <w:tcW w:w="2836" w:type="dxa"/>
          </w:tcPr>
          <w:p w:rsidR="0048712C" w:rsidRPr="0064190D" w:rsidRDefault="0048712C" w:rsidP="0048712C">
            <w:pPr>
              <w:widowControl w:val="0"/>
              <w:spacing w:before="60" w:after="60"/>
              <w:rPr>
                <w:sz w:val="26"/>
                <w:szCs w:val="26"/>
              </w:rPr>
            </w:pPr>
            <w:r w:rsidRPr="0064190D">
              <w:rPr>
                <w:sz w:val="26"/>
                <w:szCs w:val="26"/>
              </w:rPr>
              <w:t>Hora:</w:t>
            </w:r>
          </w:p>
        </w:tc>
        <w:tc>
          <w:tcPr>
            <w:tcW w:w="7082" w:type="dxa"/>
          </w:tcPr>
          <w:p w:rsidR="0048712C" w:rsidRPr="0064190D" w:rsidRDefault="0048712C" w:rsidP="0048712C">
            <w:pPr>
              <w:widowControl w:val="0"/>
              <w:spacing w:before="60" w:after="60"/>
              <w:jc w:val="both"/>
              <w:rPr>
                <w:b/>
                <w:sz w:val="26"/>
                <w:szCs w:val="26"/>
              </w:rPr>
            </w:pPr>
            <w:r w:rsidRPr="0064190D">
              <w:rPr>
                <w:b/>
                <w:sz w:val="26"/>
                <w:szCs w:val="26"/>
              </w:rPr>
              <w:t>09:00 horas (Horário de Brasília – DF)</w:t>
            </w:r>
          </w:p>
        </w:tc>
      </w:tr>
      <w:tr w:rsidR="0048712C" w:rsidRPr="0064190D" w:rsidTr="0048712C">
        <w:tc>
          <w:tcPr>
            <w:tcW w:w="2836" w:type="dxa"/>
          </w:tcPr>
          <w:p w:rsidR="0048712C" w:rsidRPr="0064190D" w:rsidRDefault="0048712C" w:rsidP="0048712C">
            <w:pPr>
              <w:widowControl w:val="0"/>
              <w:spacing w:before="60" w:after="60"/>
              <w:rPr>
                <w:sz w:val="26"/>
                <w:szCs w:val="26"/>
              </w:rPr>
            </w:pPr>
            <w:r w:rsidRPr="0064190D">
              <w:rPr>
                <w:sz w:val="26"/>
                <w:szCs w:val="26"/>
              </w:rPr>
              <w:t>Site:</w:t>
            </w:r>
          </w:p>
        </w:tc>
        <w:tc>
          <w:tcPr>
            <w:tcW w:w="7082" w:type="dxa"/>
          </w:tcPr>
          <w:p w:rsidR="0048712C" w:rsidRPr="0064190D" w:rsidRDefault="00CE75E5" w:rsidP="0048712C">
            <w:pPr>
              <w:widowControl w:val="0"/>
              <w:spacing w:before="60" w:after="60"/>
              <w:rPr>
                <w:b/>
                <w:sz w:val="26"/>
                <w:szCs w:val="26"/>
              </w:rPr>
            </w:pPr>
            <w:hyperlink r:id="rId9" w:history="1">
              <w:r w:rsidR="0048712C" w:rsidRPr="0064190D">
                <w:rPr>
                  <w:rStyle w:val="Hyperlink"/>
                  <w:b/>
                  <w:sz w:val="26"/>
                  <w:szCs w:val="26"/>
                </w:rPr>
                <w:t>www.bllcompras.org.br</w:t>
              </w:r>
            </w:hyperlink>
          </w:p>
        </w:tc>
      </w:tr>
      <w:tr w:rsidR="0048712C" w:rsidRPr="0064190D" w:rsidTr="0048712C">
        <w:trPr>
          <w:trHeight w:val="724"/>
        </w:trPr>
        <w:tc>
          <w:tcPr>
            <w:tcW w:w="2836" w:type="dxa"/>
          </w:tcPr>
          <w:p w:rsidR="0048712C" w:rsidRPr="0064190D" w:rsidRDefault="0048712C" w:rsidP="0048712C">
            <w:pPr>
              <w:widowControl w:val="0"/>
              <w:spacing w:before="60" w:after="60"/>
              <w:rPr>
                <w:sz w:val="26"/>
                <w:szCs w:val="26"/>
              </w:rPr>
            </w:pPr>
            <w:r w:rsidRPr="0064190D">
              <w:rPr>
                <w:sz w:val="26"/>
                <w:szCs w:val="26"/>
              </w:rPr>
              <w:t>Local:</w:t>
            </w:r>
          </w:p>
        </w:tc>
        <w:tc>
          <w:tcPr>
            <w:tcW w:w="7082" w:type="dxa"/>
          </w:tcPr>
          <w:p w:rsidR="0048712C" w:rsidRPr="0064190D" w:rsidRDefault="0048712C" w:rsidP="0048712C">
            <w:pPr>
              <w:widowControl w:val="0"/>
              <w:spacing w:before="60" w:after="60"/>
              <w:rPr>
                <w:b/>
                <w:sz w:val="26"/>
                <w:szCs w:val="26"/>
              </w:rPr>
            </w:pPr>
            <w:r w:rsidRPr="0064190D">
              <w:rPr>
                <w:b/>
                <w:sz w:val="26"/>
                <w:szCs w:val="26"/>
              </w:rPr>
              <w:t>Av. Goiás, 367 – Jardim Santa Inês – Santo Antônio do Leste – MT (Sala de Licitações).</w:t>
            </w:r>
          </w:p>
        </w:tc>
      </w:tr>
      <w:tr w:rsidR="0048712C" w:rsidRPr="0064190D" w:rsidTr="0048712C">
        <w:trPr>
          <w:cantSplit/>
        </w:trPr>
        <w:tc>
          <w:tcPr>
            <w:tcW w:w="9918" w:type="dxa"/>
            <w:gridSpan w:val="2"/>
          </w:tcPr>
          <w:p w:rsidR="0048712C" w:rsidRPr="0064190D" w:rsidRDefault="0048712C" w:rsidP="0048712C">
            <w:pPr>
              <w:widowControl w:val="0"/>
              <w:spacing w:before="60" w:after="60"/>
              <w:ind w:left="142" w:right="-70"/>
              <w:jc w:val="both"/>
              <w:rPr>
                <w:b/>
                <w:sz w:val="26"/>
                <w:szCs w:val="26"/>
              </w:rPr>
            </w:pPr>
            <w:r w:rsidRPr="0064190D">
              <w:rPr>
                <w:b/>
                <w:sz w:val="26"/>
                <w:szCs w:val="26"/>
              </w:rPr>
              <w:t>LOCAL, DIAS E HORÁRIOS PARA LEITURA OU OBTENÇÃO DESTE EDITAL</w:t>
            </w:r>
          </w:p>
        </w:tc>
      </w:tr>
      <w:tr w:rsidR="0048712C" w:rsidRPr="0064190D" w:rsidTr="0048712C">
        <w:trPr>
          <w:cantSplit/>
          <w:trHeight w:val="330"/>
        </w:trPr>
        <w:tc>
          <w:tcPr>
            <w:tcW w:w="2836" w:type="dxa"/>
          </w:tcPr>
          <w:p w:rsidR="0048712C" w:rsidRPr="0064190D" w:rsidRDefault="0048712C" w:rsidP="0048712C">
            <w:pPr>
              <w:widowControl w:val="0"/>
              <w:spacing w:before="60" w:after="60"/>
              <w:rPr>
                <w:sz w:val="26"/>
                <w:szCs w:val="26"/>
              </w:rPr>
            </w:pPr>
            <w:r w:rsidRPr="0064190D">
              <w:rPr>
                <w:sz w:val="26"/>
                <w:szCs w:val="26"/>
              </w:rPr>
              <w:t>Dias:</w:t>
            </w:r>
          </w:p>
        </w:tc>
        <w:tc>
          <w:tcPr>
            <w:tcW w:w="7082" w:type="dxa"/>
          </w:tcPr>
          <w:p w:rsidR="0048712C" w:rsidRPr="0064190D" w:rsidRDefault="0048712C" w:rsidP="0048712C">
            <w:pPr>
              <w:widowControl w:val="0"/>
              <w:spacing w:before="60" w:after="60"/>
              <w:jc w:val="both"/>
              <w:rPr>
                <w:sz w:val="26"/>
                <w:szCs w:val="26"/>
              </w:rPr>
            </w:pPr>
            <w:r w:rsidRPr="0064190D">
              <w:rPr>
                <w:sz w:val="26"/>
                <w:szCs w:val="26"/>
              </w:rPr>
              <w:t>Segunda a Sexta-feira (em dias de expediente)</w:t>
            </w:r>
          </w:p>
        </w:tc>
      </w:tr>
      <w:tr w:rsidR="0048712C" w:rsidRPr="0064190D" w:rsidTr="0048712C">
        <w:trPr>
          <w:cantSplit/>
          <w:trHeight w:val="330"/>
        </w:trPr>
        <w:tc>
          <w:tcPr>
            <w:tcW w:w="2836" w:type="dxa"/>
          </w:tcPr>
          <w:p w:rsidR="0048712C" w:rsidRPr="0064190D" w:rsidRDefault="0048712C" w:rsidP="0048712C">
            <w:pPr>
              <w:widowControl w:val="0"/>
              <w:spacing w:before="60" w:after="60"/>
              <w:jc w:val="both"/>
              <w:rPr>
                <w:sz w:val="26"/>
                <w:szCs w:val="26"/>
              </w:rPr>
            </w:pPr>
            <w:r w:rsidRPr="0064190D">
              <w:rPr>
                <w:sz w:val="26"/>
                <w:szCs w:val="26"/>
              </w:rPr>
              <w:t>Horários:</w:t>
            </w:r>
          </w:p>
        </w:tc>
        <w:tc>
          <w:tcPr>
            <w:tcW w:w="7082" w:type="dxa"/>
          </w:tcPr>
          <w:p w:rsidR="0048712C" w:rsidRPr="0064190D" w:rsidRDefault="0048712C" w:rsidP="0048712C">
            <w:pPr>
              <w:widowControl w:val="0"/>
              <w:spacing w:before="60" w:after="60"/>
              <w:jc w:val="both"/>
              <w:rPr>
                <w:sz w:val="26"/>
                <w:szCs w:val="26"/>
              </w:rPr>
            </w:pPr>
            <w:r w:rsidRPr="0064190D">
              <w:rPr>
                <w:sz w:val="26"/>
                <w:szCs w:val="26"/>
              </w:rPr>
              <w:t>Das 07:00 h às 11:00h e 13:00h às 17:00h – Horário do Mato Grosso.</w:t>
            </w:r>
          </w:p>
        </w:tc>
      </w:tr>
      <w:tr w:rsidR="0048712C" w:rsidRPr="0064190D" w:rsidTr="0048712C">
        <w:trPr>
          <w:cantSplit/>
          <w:trHeight w:val="330"/>
        </w:trPr>
        <w:tc>
          <w:tcPr>
            <w:tcW w:w="2836" w:type="dxa"/>
          </w:tcPr>
          <w:p w:rsidR="0048712C" w:rsidRPr="0064190D" w:rsidRDefault="0048712C" w:rsidP="0048712C">
            <w:pPr>
              <w:widowControl w:val="0"/>
              <w:spacing w:before="60" w:after="60"/>
              <w:jc w:val="both"/>
              <w:rPr>
                <w:sz w:val="26"/>
                <w:szCs w:val="26"/>
              </w:rPr>
            </w:pPr>
            <w:r w:rsidRPr="0064190D">
              <w:rPr>
                <w:sz w:val="26"/>
                <w:szCs w:val="26"/>
              </w:rPr>
              <w:t>LOCAL:</w:t>
            </w:r>
          </w:p>
        </w:tc>
        <w:tc>
          <w:tcPr>
            <w:tcW w:w="7082" w:type="dxa"/>
          </w:tcPr>
          <w:p w:rsidR="0048712C" w:rsidRPr="0064190D" w:rsidRDefault="0048712C" w:rsidP="0048712C">
            <w:pPr>
              <w:widowControl w:val="0"/>
              <w:spacing w:before="60" w:after="60"/>
              <w:jc w:val="both"/>
              <w:rPr>
                <w:sz w:val="26"/>
                <w:szCs w:val="26"/>
              </w:rPr>
            </w:pPr>
            <w:r w:rsidRPr="0064190D">
              <w:rPr>
                <w:sz w:val="26"/>
                <w:szCs w:val="26"/>
              </w:rPr>
              <w:t>Av. Goiás, 367 – Jardim Santa Inês – Santo Antônio do Leste – MT (Sala do Setor de Licitações)</w:t>
            </w:r>
          </w:p>
        </w:tc>
      </w:tr>
      <w:tr w:rsidR="0048712C" w:rsidRPr="0064190D" w:rsidTr="0048712C">
        <w:trPr>
          <w:cantSplit/>
          <w:trHeight w:val="3047"/>
        </w:trPr>
        <w:tc>
          <w:tcPr>
            <w:tcW w:w="9918" w:type="dxa"/>
            <w:gridSpan w:val="2"/>
          </w:tcPr>
          <w:p w:rsidR="0048712C" w:rsidRPr="0064190D" w:rsidRDefault="0048712C" w:rsidP="0048712C">
            <w:pPr>
              <w:pStyle w:val="Ttulo3"/>
              <w:keepNext w:val="0"/>
              <w:widowControl w:val="0"/>
              <w:spacing w:before="60" w:after="60"/>
              <w:rPr>
                <w:sz w:val="32"/>
                <w:szCs w:val="32"/>
              </w:rPr>
            </w:pPr>
            <w:r w:rsidRPr="0064190D">
              <w:rPr>
                <w:sz w:val="32"/>
                <w:szCs w:val="32"/>
              </w:rPr>
              <w:t xml:space="preserve">RETIRADA DE EDITAIS PELA </w:t>
            </w:r>
            <w:r w:rsidRPr="0064190D">
              <w:rPr>
                <w:iCs/>
                <w:sz w:val="32"/>
                <w:szCs w:val="32"/>
              </w:rPr>
              <w:t>INTERNET</w:t>
            </w:r>
          </w:p>
          <w:p w:rsidR="0048712C" w:rsidRPr="0064190D" w:rsidRDefault="0048712C" w:rsidP="0048712C">
            <w:pPr>
              <w:widowControl w:val="0"/>
              <w:spacing w:before="60" w:after="60"/>
              <w:jc w:val="center"/>
              <w:rPr>
                <w:b/>
                <w:bCs/>
                <w:sz w:val="32"/>
                <w:szCs w:val="32"/>
              </w:rPr>
            </w:pPr>
            <w:r w:rsidRPr="0064190D">
              <w:rPr>
                <w:b/>
                <w:bCs/>
                <w:sz w:val="32"/>
                <w:szCs w:val="32"/>
              </w:rPr>
              <w:t xml:space="preserve">Retire o Edital acessando a página </w:t>
            </w:r>
            <w:hyperlink r:id="rId10" w:history="1">
              <w:r w:rsidRPr="0064190D">
                <w:rPr>
                  <w:rStyle w:val="Hyperlink"/>
                  <w:sz w:val="32"/>
                  <w:szCs w:val="32"/>
                </w:rPr>
                <w:t>http://www.santoantoniodoleste.mt.gov.br/Transparencia/Licitacoes/Pregao-eletronico</w:t>
              </w:r>
            </w:hyperlink>
          </w:p>
          <w:p w:rsidR="0048712C" w:rsidRPr="0064190D" w:rsidRDefault="0048712C" w:rsidP="0048712C">
            <w:pPr>
              <w:widowControl w:val="0"/>
              <w:spacing w:before="60" w:after="60"/>
              <w:jc w:val="center"/>
              <w:rPr>
                <w:b/>
                <w:sz w:val="36"/>
                <w:szCs w:val="36"/>
              </w:rPr>
            </w:pPr>
            <w:r w:rsidRPr="0064190D">
              <w:rPr>
                <w:b/>
                <w:bCs/>
                <w:sz w:val="32"/>
                <w:szCs w:val="32"/>
              </w:rPr>
              <w:t xml:space="preserve">Quando da retirada do edital, enviar recibo à Prefeitura Municipal de Santo Antônio do Leste - MT via e-mail: </w:t>
            </w:r>
            <w:hyperlink r:id="rId11" w:history="1">
              <w:r w:rsidRPr="0064190D">
                <w:rPr>
                  <w:rStyle w:val="Hyperlink"/>
                  <w:b/>
                  <w:bCs/>
                  <w:sz w:val="32"/>
                  <w:szCs w:val="32"/>
                </w:rPr>
                <w:t>licitacao@santoantoniodoleste.mt.gov.br</w:t>
              </w:r>
            </w:hyperlink>
            <w:r w:rsidRPr="0064190D">
              <w:rPr>
                <w:b/>
                <w:bCs/>
                <w:sz w:val="32"/>
                <w:szCs w:val="32"/>
              </w:rPr>
              <w:t xml:space="preserve">, conforme </w:t>
            </w:r>
            <w:r w:rsidRPr="0064190D">
              <w:rPr>
                <w:b/>
                <w:bCs/>
                <w:color w:val="FF0000"/>
                <w:sz w:val="32"/>
                <w:szCs w:val="32"/>
              </w:rPr>
              <w:t>modelo do</w:t>
            </w:r>
            <w:r w:rsidRPr="0064190D">
              <w:rPr>
                <w:b/>
                <w:bCs/>
                <w:color w:val="FF0000"/>
                <w:sz w:val="32"/>
                <w:szCs w:val="32"/>
                <w:u w:val="single"/>
              </w:rPr>
              <w:t xml:space="preserve"> Anexo VIII</w:t>
            </w:r>
            <w:r w:rsidRPr="0064190D">
              <w:rPr>
                <w:b/>
                <w:bCs/>
                <w:sz w:val="32"/>
                <w:szCs w:val="32"/>
              </w:rPr>
              <w:t xml:space="preserve"> deste Edital, para eventuais informações aos interessados, quando necessário.</w:t>
            </w:r>
          </w:p>
        </w:tc>
      </w:tr>
    </w:tbl>
    <w:p w:rsidR="00D056D6" w:rsidRPr="0064190D" w:rsidRDefault="00D056D6" w:rsidP="00D056D6">
      <w:pPr>
        <w:widowControl w:val="0"/>
        <w:autoSpaceDE w:val="0"/>
        <w:autoSpaceDN w:val="0"/>
        <w:adjustRightInd w:val="0"/>
        <w:spacing w:line="360" w:lineRule="auto"/>
        <w:rPr>
          <w:b/>
          <w:bCs/>
          <w:color w:val="FF0000"/>
          <w:sz w:val="28"/>
          <w:szCs w:val="28"/>
        </w:rPr>
      </w:pPr>
    </w:p>
    <w:p w:rsidR="00334FEB" w:rsidRPr="0064190D" w:rsidRDefault="00334FEB" w:rsidP="007D4F85">
      <w:pPr>
        <w:widowControl w:val="0"/>
        <w:autoSpaceDE w:val="0"/>
        <w:autoSpaceDN w:val="0"/>
        <w:adjustRightInd w:val="0"/>
        <w:spacing w:line="360" w:lineRule="auto"/>
        <w:jc w:val="center"/>
        <w:rPr>
          <w:b/>
          <w:bCs/>
          <w:color w:val="FF0000"/>
          <w:sz w:val="28"/>
          <w:szCs w:val="28"/>
        </w:rPr>
      </w:pPr>
    </w:p>
    <w:p w:rsidR="00334FEB" w:rsidRPr="0064190D" w:rsidRDefault="00334FEB" w:rsidP="007D4F85">
      <w:pPr>
        <w:widowControl w:val="0"/>
        <w:autoSpaceDE w:val="0"/>
        <w:autoSpaceDN w:val="0"/>
        <w:adjustRightInd w:val="0"/>
        <w:spacing w:line="360" w:lineRule="auto"/>
        <w:jc w:val="center"/>
        <w:rPr>
          <w:b/>
          <w:bCs/>
          <w:color w:val="FF0000"/>
          <w:sz w:val="28"/>
          <w:szCs w:val="28"/>
        </w:rPr>
      </w:pPr>
    </w:p>
    <w:p w:rsidR="0048712C" w:rsidRPr="0064190D" w:rsidRDefault="0048712C" w:rsidP="007D4F85">
      <w:pPr>
        <w:widowControl w:val="0"/>
        <w:autoSpaceDE w:val="0"/>
        <w:autoSpaceDN w:val="0"/>
        <w:adjustRightInd w:val="0"/>
        <w:spacing w:line="360" w:lineRule="auto"/>
        <w:jc w:val="center"/>
        <w:rPr>
          <w:b/>
          <w:bCs/>
          <w:color w:val="FF0000"/>
          <w:sz w:val="28"/>
          <w:szCs w:val="28"/>
        </w:rPr>
      </w:pPr>
    </w:p>
    <w:p w:rsidR="0048712C" w:rsidRPr="0064190D" w:rsidRDefault="0048712C" w:rsidP="007D4F85">
      <w:pPr>
        <w:widowControl w:val="0"/>
        <w:autoSpaceDE w:val="0"/>
        <w:autoSpaceDN w:val="0"/>
        <w:adjustRightInd w:val="0"/>
        <w:spacing w:line="360" w:lineRule="auto"/>
        <w:jc w:val="center"/>
        <w:rPr>
          <w:b/>
          <w:bCs/>
          <w:color w:val="FF0000"/>
          <w:sz w:val="28"/>
          <w:szCs w:val="28"/>
        </w:rPr>
      </w:pPr>
    </w:p>
    <w:p w:rsidR="007F60C4" w:rsidRPr="0064190D" w:rsidRDefault="007F60C4" w:rsidP="007D4F85">
      <w:pPr>
        <w:widowControl w:val="0"/>
        <w:autoSpaceDE w:val="0"/>
        <w:autoSpaceDN w:val="0"/>
        <w:adjustRightInd w:val="0"/>
        <w:spacing w:line="360" w:lineRule="auto"/>
        <w:jc w:val="center"/>
        <w:rPr>
          <w:b/>
          <w:bCs/>
          <w:color w:val="FF0000"/>
          <w:sz w:val="28"/>
          <w:szCs w:val="28"/>
        </w:rPr>
      </w:pPr>
      <w:r w:rsidRPr="0064190D">
        <w:rPr>
          <w:b/>
          <w:bCs/>
          <w:color w:val="FF0000"/>
          <w:sz w:val="28"/>
          <w:szCs w:val="28"/>
        </w:rPr>
        <w:t>AVISO IMPORTANTE</w:t>
      </w:r>
    </w:p>
    <w:p w:rsidR="009574DB" w:rsidRPr="0064190D" w:rsidRDefault="009574DB" w:rsidP="00C13C46">
      <w:pPr>
        <w:widowControl w:val="0"/>
        <w:autoSpaceDE w:val="0"/>
        <w:autoSpaceDN w:val="0"/>
        <w:adjustRightInd w:val="0"/>
        <w:ind w:firstLine="708"/>
        <w:jc w:val="both"/>
        <w:rPr>
          <w:bCs/>
          <w:color w:val="000000"/>
          <w:sz w:val="24"/>
          <w:szCs w:val="24"/>
        </w:rPr>
      </w:pPr>
    </w:p>
    <w:p w:rsidR="009574DB" w:rsidRPr="0064190D" w:rsidRDefault="009574DB" w:rsidP="00C13C46">
      <w:pPr>
        <w:widowControl w:val="0"/>
        <w:autoSpaceDE w:val="0"/>
        <w:autoSpaceDN w:val="0"/>
        <w:adjustRightInd w:val="0"/>
        <w:ind w:firstLine="708"/>
        <w:jc w:val="both"/>
        <w:rPr>
          <w:bCs/>
          <w:color w:val="000000"/>
          <w:sz w:val="24"/>
          <w:szCs w:val="24"/>
        </w:rPr>
      </w:pPr>
    </w:p>
    <w:p w:rsidR="009574DB" w:rsidRPr="0064190D" w:rsidRDefault="009574DB" w:rsidP="00C13C46">
      <w:pPr>
        <w:widowControl w:val="0"/>
        <w:autoSpaceDE w:val="0"/>
        <w:autoSpaceDN w:val="0"/>
        <w:adjustRightInd w:val="0"/>
        <w:ind w:firstLine="708"/>
        <w:jc w:val="both"/>
        <w:rPr>
          <w:bCs/>
          <w:color w:val="000000"/>
          <w:sz w:val="24"/>
          <w:szCs w:val="24"/>
        </w:rPr>
      </w:pPr>
    </w:p>
    <w:p w:rsidR="009574DB" w:rsidRPr="0064190D" w:rsidRDefault="009574DB" w:rsidP="00C13C46">
      <w:pPr>
        <w:widowControl w:val="0"/>
        <w:autoSpaceDE w:val="0"/>
        <w:autoSpaceDN w:val="0"/>
        <w:adjustRightInd w:val="0"/>
        <w:ind w:firstLine="708"/>
        <w:jc w:val="both"/>
        <w:rPr>
          <w:bCs/>
          <w:color w:val="000000"/>
          <w:sz w:val="24"/>
          <w:szCs w:val="24"/>
        </w:rPr>
      </w:pPr>
    </w:p>
    <w:p w:rsidR="009574DB" w:rsidRPr="0064190D" w:rsidRDefault="009574DB" w:rsidP="00C13C46">
      <w:pPr>
        <w:widowControl w:val="0"/>
        <w:autoSpaceDE w:val="0"/>
        <w:autoSpaceDN w:val="0"/>
        <w:adjustRightInd w:val="0"/>
        <w:ind w:firstLine="708"/>
        <w:jc w:val="both"/>
        <w:rPr>
          <w:bCs/>
          <w:color w:val="000000"/>
          <w:sz w:val="24"/>
          <w:szCs w:val="24"/>
        </w:rPr>
      </w:pPr>
    </w:p>
    <w:p w:rsidR="007F60C4" w:rsidRPr="0064190D" w:rsidRDefault="007F60C4" w:rsidP="009574DB">
      <w:pPr>
        <w:widowControl w:val="0"/>
        <w:autoSpaceDE w:val="0"/>
        <w:autoSpaceDN w:val="0"/>
        <w:adjustRightInd w:val="0"/>
        <w:jc w:val="both"/>
        <w:rPr>
          <w:bCs/>
          <w:color w:val="000000"/>
          <w:sz w:val="24"/>
          <w:szCs w:val="24"/>
        </w:rPr>
      </w:pPr>
      <w:r w:rsidRPr="0064190D">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64190D">
        <w:rPr>
          <w:bCs/>
          <w:color w:val="000000"/>
          <w:sz w:val="24"/>
          <w:szCs w:val="24"/>
        </w:rPr>
        <w:t>d</w:t>
      </w:r>
      <w:r w:rsidRPr="0064190D">
        <w:rPr>
          <w:bCs/>
          <w:color w:val="000000"/>
          <w:sz w:val="24"/>
          <w:szCs w:val="24"/>
        </w:rPr>
        <w:t>a Lei 10.520/2002.</w:t>
      </w:r>
    </w:p>
    <w:p w:rsidR="007F60C4" w:rsidRPr="0064190D" w:rsidRDefault="007F60C4" w:rsidP="00C13C46">
      <w:pPr>
        <w:widowControl w:val="0"/>
        <w:autoSpaceDE w:val="0"/>
        <w:autoSpaceDN w:val="0"/>
        <w:adjustRightInd w:val="0"/>
        <w:jc w:val="both"/>
        <w:rPr>
          <w:bCs/>
          <w:color w:val="000000"/>
          <w:sz w:val="24"/>
          <w:szCs w:val="24"/>
        </w:rPr>
      </w:pPr>
    </w:p>
    <w:p w:rsidR="007F60C4" w:rsidRPr="0064190D" w:rsidRDefault="007F60C4" w:rsidP="00C13C46">
      <w:pPr>
        <w:widowControl w:val="0"/>
        <w:autoSpaceDE w:val="0"/>
        <w:autoSpaceDN w:val="0"/>
        <w:adjustRightInd w:val="0"/>
        <w:ind w:firstLine="708"/>
        <w:jc w:val="both"/>
        <w:rPr>
          <w:bCs/>
          <w:color w:val="000000"/>
          <w:sz w:val="24"/>
          <w:szCs w:val="24"/>
        </w:rPr>
      </w:pPr>
      <w:r w:rsidRPr="0064190D">
        <w:rPr>
          <w:b/>
          <w:bCs/>
          <w:color w:val="000000"/>
          <w:sz w:val="24"/>
          <w:szCs w:val="24"/>
        </w:rPr>
        <w:t>Art. 7º</w:t>
      </w:r>
      <w:r w:rsidRPr="0064190D">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64190D">
        <w:rPr>
          <w:bCs/>
          <w:color w:val="000000"/>
          <w:sz w:val="24"/>
          <w:szCs w:val="24"/>
        </w:rPr>
        <w:t>º</w:t>
      </w:r>
      <w:r w:rsidRPr="0064190D">
        <w:rPr>
          <w:bCs/>
          <w:color w:val="000000"/>
          <w:sz w:val="24"/>
          <w:szCs w:val="24"/>
        </w:rPr>
        <w:t xml:space="preserve"> desta Lei, pelo prazo de até 5 (cinco) anos, sem prejuízo das multas previstas em edital e no contrato e das demais cominações legais.</w:t>
      </w:r>
    </w:p>
    <w:p w:rsidR="007F60C4" w:rsidRPr="0064190D" w:rsidRDefault="007F60C4" w:rsidP="00C13C46">
      <w:pPr>
        <w:widowControl w:val="0"/>
        <w:autoSpaceDE w:val="0"/>
        <w:autoSpaceDN w:val="0"/>
        <w:adjustRightInd w:val="0"/>
        <w:jc w:val="both"/>
        <w:rPr>
          <w:bCs/>
          <w:color w:val="000000"/>
          <w:sz w:val="24"/>
          <w:szCs w:val="24"/>
        </w:rPr>
      </w:pPr>
    </w:p>
    <w:p w:rsidR="007F60C4" w:rsidRPr="0064190D" w:rsidRDefault="007F60C4" w:rsidP="00C13C46">
      <w:pPr>
        <w:widowControl w:val="0"/>
        <w:autoSpaceDE w:val="0"/>
        <w:autoSpaceDN w:val="0"/>
        <w:adjustRightInd w:val="0"/>
        <w:ind w:firstLine="708"/>
        <w:jc w:val="both"/>
        <w:rPr>
          <w:bCs/>
          <w:color w:val="000000"/>
          <w:sz w:val="24"/>
          <w:szCs w:val="24"/>
        </w:rPr>
      </w:pPr>
      <w:r w:rsidRPr="0064190D">
        <w:rPr>
          <w:bCs/>
          <w:color w:val="000000"/>
          <w:sz w:val="24"/>
          <w:szCs w:val="24"/>
        </w:rPr>
        <w:t xml:space="preserve">Recomendamos que os interessados em participar do certame leiam atentamente todas as exigências </w:t>
      </w:r>
      <w:proofErr w:type="spellStart"/>
      <w:r w:rsidRPr="0064190D">
        <w:rPr>
          <w:bCs/>
          <w:color w:val="000000"/>
          <w:sz w:val="24"/>
          <w:szCs w:val="24"/>
        </w:rPr>
        <w:t>habilitatórias</w:t>
      </w:r>
      <w:proofErr w:type="spellEnd"/>
      <w:r w:rsidRPr="0064190D">
        <w:rPr>
          <w:bCs/>
          <w:color w:val="000000"/>
          <w:sz w:val="24"/>
          <w:szCs w:val="24"/>
        </w:rPr>
        <w:t xml:space="preserve"> contidas no Edital e seus anexos, </w:t>
      </w:r>
      <w:r w:rsidRPr="0064190D">
        <w:rPr>
          <w:bCs/>
          <w:color w:val="000000"/>
          <w:sz w:val="24"/>
          <w:szCs w:val="24"/>
          <w:u w:val="single"/>
        </w:rPr>
        <w:t>verificando se dispõe dos documentos exigidos</w:t>
      </w:r>
      <w:r w:rsidRPr="0064190D">
        <w:rPr>
          <w:bCs/>
          <w:color w:val="000000"/>
          <w:sz w:val="24"/>
          <w:szCs w:val="24"/>
        </w:rPr>
        <w:t>.</w:t>
      </w:r>
    </w:p>
    <w:p w:rsidR="007F60C4" w:rsidRPr="0064190D" w:rsidRDefault="007F60C4" w:rsidP="00C13C46">
      <w:pPr>
        <w:widowControl w:val="0"/>
        <w:autoSpaceDE w:val="0"/>
        <w:autoSpaceDN w:val="0"/>
        <w:adjustRightInd w:val="0"/>
        <w:jc w:val="both"/>
        <w:rPr>
          <w:bCs/>
          <w:color w:val="000000"/>
          <w:sz w:val="24"/>
          <w:szCs w:val="24"/>
        </w:rPr>
      </w:pPr>
    </w:p>
    <w:p w:rsidR="007F60C4" w:rsidRPr="0064190D" w:rsidRDefault="007F60C4" w:rsidP="00C13C46">
      <w:pPr>
        <w:widowControl w:val="0"/>
        <w:autoSpaceDE w:val="0"/>
        <w:autoSpaceDN w:val="0"/>
        <w:adjustRightInd w:val="0"/>
        <w:ind w:firstLine="708"/>
        <w:jc w:val="both"/>
        <w:rPr>
          <w:sz w:val="24"/>
          <w:szCs w:val="24"/>
        </w:rPr>
      </w:pPr>
      <w:r w:rsidRPr="0064190D">
        <w:rPr>
          <w:bCs/>
          <w:color w:val="000000"/>
          <w:sz w:val="24"/>
          <w:szCs w:val="24"/>
        </w:rPr>
        <w:t xml:space="preserve">E, ainda, que sejam observadas todas as características do objeto licitado para, assim, evitar propostas com valores inexequíveis, </w:t>
      </w:r>
      <w:r w:rsidRPr="0064190D">
        <w:rPr>
          <w:bCs/>
          <w:color w:val="000000"/>
          <w:sz w:val="24"/>
          <w:szCs w:val="24"/>
          <w:u w:val="single"/>
        </w:rPr>
        <w:t>pois não será aceito pedido de desistência após o início da sessão do pregão</w:t>
      </w:r>
      <w:r w:rsidRPr="0064190D">
        <w:rPr>
          <w:bCs/>
          <w:color w:val="000000"/>
          <w:sz w:val="24"/>
          <w:szCs w:val="24"/>
        </w:rPr>
        <w:t xml:space="preserve">. </w:t>
      </w:r>
    </w:p>
    <w:p w:rsidR="007F60C4" w:rsidRPr="0064190D" w:rsidRDefault="007F60C4" w:rsidP="00C13C46">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7F60C4" w:rsidRPr="0064190D" w:rsidRDefault="007F60C4" w:rsidP="008205BE">
      <w:pPr>
        <w:pStyle w:val="Ttulo3"/>
        <w:keepNext w:val="0"/>
        <w:widowControl w:val="0"/>
        <w:spacing w:after="120"/>
        <w:rPr>
          <w:color w:val="000000" w:themeColor="text1"/>
          <w:szCs w:val="24"/>
        </w:rPr>
      </w:pPr>
    </w:p>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F146AA" w:rsidRPr="0064190D" w:rsidRDefault="00F146AA" w:rsidP="00F146AA"/>
    <w:p w:rsidR="007F087C" w:rsidRPr="0064190D" w:rsidRDefault="007F087C" w:rsidP="00F146AA"/>
    <w:p w:rsidR="007F087C" w:rsidRPr="0064190D" w:rsidRDefault="007F087C" w:rsidP="00F146AA"/>
    <w:p w:rsidR="007F087C" w:rsidRPr="0064190D" w:rsidRDefault="007F087C" w:rsidP="00F146AA"/>
    <w:p w:rsidR="007F087C" w:rsidRPr="0064190D" w:rsidRDefault="007F087C" w:rsidP="00F146AA"/>
    <w:p w:rsidR="007F087C" w:rsidRPr="0064190D" w:rsidRDefault="007F087C" w:rsidP="00F146AA"/>
    <w:p w:rsidR="007F087C" w:rsidRPr="0064190D" w:rsidRDefault="007F087C" w:rsidP="00F146AA"/>
    <w:p w:rsidR="00F146AA" w:rsidRPr="0064190D" w:rsidRDefault="00F146AA" w:rsidP="00F146AA"/>
    <w:p w:rsidR="007D4F85" w:rsidRPr="0064190D" w:rsidRDefault="007D4F85" w:rsidP="00F146AA"/>
    <w:p w:rsidR="007D4F85" w:rsidRPr="0064190D" w:rsidRDefault="007D4F85" w:rsidP="00F146AA"/>
    <w:p w:rsidR="00202943" w:rsidRPr="0064190D" w:rsidRDefault="00202943" w:rsidP="000D7AFC">
      <w:pPr>
        <w:pStyle w:val="Ttulo3"/>
        <w:keepNext w:val="0"/>
        <w:widowControl w:val="0"/>
        <w:spacing w:after="120"/>
        <w:rPr>
          <w:color w:val="000000" w:themeColor="text1"/>
          <w:szCs w:val="24"/>
        </w:rPr>
      </w:pPr>
      <w:r w:rsidRPr="0064190D">
        <w:rPr>
          <w:color w:val="000000" w:themeColor="text1"/>
          <w:szCs w:val="24"/>
        </w:rPr>
        <w:t xml:space="preserve">EDITAL DO PREGÃO ELETRÔNICO Nº </w:t>
      </w:r>
      <w:r w:rsidR="00876E69" w:rsidRPr="0064190D">
        <w:rPr>
          <w:color w:val="000000" w:themeColor="text1"/>
          <w:szCs w:val="24"/>
        </w:rPr>
        <w:t>011/2023</w:t>
      </w:r>
    </w:p>
    <w:p w:rsidR="00713D04" w:rsidRPr="0064190D" w:rsidRDefault="00713D04" w:rsidP="000D7AFC">
      <w:pPr>
        <w:widowControl w:val="0"/>
        <w:spacing w:before="60" w:after="60"/>
        <w:jc w:val="center"/>
        <w:rPr>
          <w:b/>
          <w:color w:val="000000" w:themeColor="text1"/>
          <w:sz w:val="24"/>
          <w:szCs w:val="24"/>
        </w:rPr>
      </w:pPr>
      <w:r w:rsidRPr="0064190D">
        <w:rPr>
          <w:b/>
          <w:color w:val="000000" w:themeColor="text1"/>
          <w:sz w:val="24"/>
        </w:rPr>
        <w:t xml:space="preserve">Processo nº </w:t>
      </w:r>
      <w:r w:rsidR="00876E69" w:rsidRPr="0064190D">
        <w:rPr>
          <w:b/>
          <w:color w:val="000000" w:themeColor="text1"/>
          <w:sz w:val="24"/>
        </w:rPr>
        <w:t>057/2023</w:t>
      </w:r>
    </w:p>
    <w:p w:rsidR="00793F64" w:rsidRPr="0064190D" w:rsidRDefault="00793F64" w:rsidP="00793F64">
      <w:pPr>
        <w:widowControl w:val="0"/>
        <w:spacing w:after="120"/>
        <w:jc w:val="center"/>
        <w:rPr>
          <w:color w:val="000000" w:themeColor="text1"/>
          <w:sz w:val="24"/>
          <w:szCs w:val="24"/>
        </w:rPr>
      </w:pPr>
    </w:p>
    <w:p w:rsidR="001F14F9" w:rsidRPr="0064190D" w:rsidRDefault="00DD2148" w:rsidP="008205BE">
      <w:pPr>
        <w:widowControl w:val="0"/>
        <w:tabs>
          <w:tab w:val="left" w:pos="1134"/>
        </w:tabs>
        <w:spacing w:after="120"/>
        <w:ind w:right="2"/>
        <w:jc w:val="both"/>
        <w:rPr>
          <w:color w:val="000000" w:themeColor="text1"/>
          <w:sz w:val="24"/>
        </w:rPr>
      </w:pPr>
      <w:r w:rsidRPr="0064190D">
        <w:rPr>
          <w:color w:val="000000" w:themeColor="text1"/>
          <w:sz w:val="24"/>
          <w:szCs w:val="24"/>
        </w:rPr>
        <w:tab/>
      </w:r>
      <w:r w:rsidR="001F14F9" w:rsidRPr="0064190D">
        <w:rPr>
          <w:sz w:val="24"/>
          <w:szCs w:val="24"/>
        </w:rPr>
        <w:t xml:space="preserve">O </w:t>
      </w:r>
      <w:r w:rsidR="001F14F9" w:rsidRPr="0064190D">
        <w:rPr>
          <w:b/>
          <w:sz w:val="24"/>
          <w:szCs w:val="24"/>
        </w:rPr>
        <w:t xml:space="preserve">Município de </w:t>
      </w:r>
      <w:r w:rsidR="00AC5066" w:rsidRPr="0064190D">
        <w:rPr>
          <w:b/>
          <w:sz w:val="24"/>
          <w:szCs w:val="24"/>
        </w:rPr>
        <w:t>Santo Antônio do Leste</w:t>
      </w:r>
      <w:r w:rsidR="001F14F9" w:rsidRPr="0064190D">
        <w:rPr>
          <w:sz w:val="24"/>
          <w:szCs w:val="24"/>
        </w:rPr>
        <w:t xml:space="preserve">, </w:t>
      </w:r>
      <w:r w:rsidR="006E4340" w:rsidRPr="0064190D">
        <w:rPr>
          <w:sz w:val="24"/>
        </w:rPr>
        <w:t xml:space="preserve">através do PREGOEIRO (a) designado (a) pela Portaria nº </w:t>
      </w:r>
      <w:r w:rsidR="00AF5C19" w:rsidRPr="0064190D">
        <w:rPr>
          <w:sz w:val="24"/>
        </w:rPr>
        <w:t>3</w:t>
      </w:r>
      <w:r w:rsidR="00117927" w:rsidRPr="0064190D">
        <w:rPr>
          <w:sz w:val="24"/>
        </w:rPr>
        <w:t>90</w:t>
      </w:r>
      <w:r w:rsidR="006E4340" w:rsidRPr="0064190D">
        <w:rPr>
          <w:sz w:val="24"/>
        </w:rPr>
        <w:t>/</w:t>
      </w:r>
      <w:r w:rsidR="007F087C" w:rsidRPr="0064190D">
        <w:rPr>
          <w:sz w:val="24"/>
        </w:rPr>
        <w:t>2</w:t>
      </w:r>
      <w:r w:rsidR="00117927" w:rsidRPr="0064190D">
        <w:rPr>
          <w:sz w:val="24"/>
        </w:rPr>
        <w:t>2</w:t>
      </w:r>
      <w:r w:rsidR="006E4340" w:rsidRPr="0064190D">
        <w:rPr>
          <w:sz w:val="24"/>
        </w:rPr>
        <w:t xml:space="preserve"> de </w:t>
      </w:r>
      <w:r w:rsidR="007F087C" w:rsidRPr="0064190D">
        <w:rPr>
          <w:sz w:val="24"/>
        </w:rPr>
        <w:t>1</w:t>
      </w:r>
      <w:r w:rsidR="00117927" w:rsidRPr="0064190D">
        <w:rPr>
          <w:sz w:val="24"/>
        </w:rPr>
        <w:t>4</w:t>
      </w:r>
      <w:r w:rsidR="00183907" w:rsidRPr="0064190D">
        <w:rPr>
          <w:sz w:val="24"/>
        </w:rPr>
        <w:t>/</w:t>
      </w:r>
      <w:r w:rsidR="00117927" w:rsidRPr="0064190D">
        <w:rPr>
          <w:sz w:val="24"/>
        </w:rPr>
        <w:t>10</w:t>
      </w:r>
      <w:r w:rsidR="006E4340" w:rsidRPr="0064190D">
        <w:rPr>
          <w:sz w:val="24"/>
        </w:rPr>
        <w:t>/20</w:t>
      </w:r>
      <w:r w:rsidR="007F087C" w:rsidRPr="0064190D">
        <w:rPr>
          <w:sz w:val="24"/>
        </w:rPr>
        <w:t>2</w:t>
      </w:r>
      <w:r w:rsidR="00117927" w:rsidRPr="0064190D">
        <w:rPr>
          <w:sz w:val="24"/>
        </w:rPr>
        <w:t>2</w:t>
      </w:r>
      <w:r w:rsidR="001F14F9" w:rsidRPr="0064190D">
        <w:rPr>
          <w:sz w:val="24"/>
          <w:szCs w:val="24"/>
        </w:rPr>
        <w:t xml:space="preserve">, </w:t>
      </w:r>
      <w:r w:rsidR="001F14F9" w:rsidRPr="0064190D">
        <w:rPr>
          <w:color w:val="000000" w:themeColor="text1"/>
          <w:sz w:val="24"/>
        </w:rPr>
        <w:t xml:space="preserve">levam ao conhecimento dos interessados que, na forma da </w:t>
      </w:r>
      <w:r w:rsidR="00104297" w:rsidRPr="0064190D">
        <w:rPr>
          <w:b/>
          <w:color w:val="000000" w:themeColor="text1"/>
          <w:sz w:val="24"/>
        </w:rPr>
        <w:t>Lei nº 10.520/2002, Decreto n.º 9.488/2018</w:t>
      </w:r>
      <w:r w:rsidR="00104297" w:rsidRPr="0064190D">
        <w:t xml:space="preserve">, </w:t>
      </w:r>
      <w:r w:rsidR="00104297" w:rsidRPr="0064190D">
        <w:rPr>
          <w:b/>
          <w:color w:val="000000" w:themeColor="text1"/>
          <w:sz w:val="24"/>
        </w:rPr>
        <w:t>Decreto n.º 10.024/2019, e</w:t>
      </w:r>
      <w:r w:rsidR="00117927" w:rsidRPr="0064190D">
        <w:rPr>
          <w:b/>
          <w:color w:val="000000" w:themeColor="text1"/>
          <w:sz w:val="24"/>
        </w:rPr>
        <w:t xml:space="preserve"> </w:t>
      </w:r>
      <w:r w:rsidR="00104297" w:rsidRPr="0064190D">
        <w:rPr>
          <w:color w:val="000000" w:themeColor="text1"/>
          <w:sz w:val="24"/>
        </w:rPr>
        <w:t xml:space="preserve">da </w:t>
      </w:r>
      <w:r w:rsidR="00104297" w:rsidRPr="0064190D">
        <w:rPr>
          <w:b/>
          <w:color w:val="000000" w:themeColor="text1"/>
          <w:sz w:val="24"/>
        </w:rPr>
        <w:t xml:space="preserve">Lei Complementar n.º 123/2006, 147/2014 </w:t>
      </w:r>
      <w:r w:rsidR="00104297" w:rsidRPr="0064190D">
        <w:rPr>
          <w:color w:val="000000" w:themeColor="text1"/>
          <w:sz w:val="24"/>
        </w:rPr>
        <w:t xml:space="preserve">e, subsidiariamente, da </w:t>
      </w:r>
      <w:r w:rsidR="00104297" w:rsidRPr="0064190D">
        <w:rPr>
          <w:b/>
          <w:color w:val="000000" w:themeColor="text1"/>
          <w:sz w:val="24"/>
        </w:rPr>
        <w:t xml:space="preserve">Lei n.º 8.666/1993, </w:t>
      </w:r>
      <w:r w:rsidR="00104297" w:rsidRPr="0064190D">
        <w:rPr>
          <w:color w:val="000000" w:themeColor="text1"/>
          <w:sz w:val="24"/>
        </w:rPr>
        <w:t xml:space="preserve">e de outras normas aplicáveis ao objeto deste certame, farão realizar licitação na modalidade </w:t>
      </w:r>
      <w:r w:rsidR="00104297" w:rsidRPr="0064190D">
        <w:rPr>
          <w:b/>
          <w:sz w:val="24"/>
        </w:rPr>
        <w:t>PREGÃO ELETRÔNICO</w:t>
      </w:r>
      <w:r w:rsidR="00104297" w:rsidRPr="0064190D">
        <w:rPr>
          <w:sz w:val="24"/>
        </w:rPr>
        <w:t xml:space="preserve">, do tipo </w:t>
      </w:r>
      <w:r w:rsidR="00104297" w:rsidRPr="0064190D">
        <w:rPr>
          <w:b/>
          <w:sz w:val="24"/>
        </w:rPr>
        <w:t xml:space="preserve">MENOR PREÇO POR ITEM, </w:t>
      </w:r>
      <w:r w:rsidR="00104297" w:rsidRPr="0064190D">
        <w:rPr>
          <w:sz w:val="24"/>
        </w:rPr>
        <w:t>destinada à contratação do objeto de que trata o Anexo I do presente Edital</w:t>
      </w:r>
      <w:r w:rsidR="00104297" w:rsidRPr="0064190D">
        <w:rPr>
          <w:color w:val="000000" w:themeColor="text1"/>
          <w:sz w:val="24"/>
        </w:rPr>
        <w:t>.</w:t>
      </w:r>
    </w:p>
    <w:p w:rsidR="007E6FEA" w:rsidRPr="0064190D" w:rsidRDefault="007E6FEA" w:rsidP="008205BE">
      <w:pPr>
        <w:pStyle w:val="Default"/>
        <w:widowControl w:val="0"/>
        <w:spacing w:after="120"/>
        <w:ind w:firstLine="1134"/>
        <w:jc w:val="both"/>
      </w:pPr>
      <w:r w:rsidRPr="0064190D">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64190D">
        <w:rPr>
          <w:i/>
          <w:iCs/>
        </w:rPr>
        <w:t xml:space="preserve">ou transferidos para o aplicativo, </w:t>
      </w:r>
      <w:r w:rsidRPr="0064190D">
        <w:t xml:space="preserve">constante da página eletrônica da Bolsa Licitações e Leilões – </w:t>
      </w:r>
      <w:hyperlink r:id="rId12" w:history="1">
        <w:r w:rsidRPr="0064190D">
          <w:rPr>
            <w:rStyle w:val="Hyperlink"/>
          </w:rPr>
          <w:t>www.bllcompras.org.br</w:t>
        </w:r>
      </w:hyperlink>
      <w:r w:rsidRPr="0064190D">
        <w:t xml:space="preserve">.  </w:t>
      </w:r>
    </w:p>
    <w:p w:rsidR="007E6FEA" w:rsidRPr="0064190D" w:rsidRDefault="007E6FEA" w:rsidP="008205BE">
      <w:pPr>
        <w:widowControl w:val="0"/>
        <w:autoSpaceDE w:val="0"/>
        <w:autoSpaceDN w:val="0"/>
        <w:adjustRightInd w:val="0"/>
        <w:spacing w:after="120"/>
        <w:ind w:firstLine="1134"/>
        <w:jc w:val="both"/>
        <w:rPr>
          <w:sz w:val="24"/>
          <w:szCs w:val="24"/>
        </w:rPr>
      </w:pPr>
      <w:r w:rsidRPr="0064190D">
        <w:rPr>
          <w:sz w:val="24"/>
          <w:szCs w:val="24"/>
        </w:rPr>
        <w:t xml:space="preserve">O instrumento convocatório e todos os elementos integrantes encontram-se disponíveis, para conhecimento e retirada, no endereço eletrônico; </w:t>
      </w:r>
      <w:hyperlink r:id="rId13" w:history="1">
        <w:r w:rsidRPr="0064190D">
          <w:rPr>
            <w:rStyle w:val="Hyperlink"/>
            <w:sz w:val="24"/>
            <w:szCs w:val="24"/>
          </w:rPr>
          <w:t>www.bllcompras.org.br</w:t>
        </w:r>
      </w:hyperlink>
      <w:r w:rsidRPr="0064190D">
        <w:rPr>
          <w:sz w:val="24"/>
          <w:szCs w:val="24"/>
        </w:rPr>
        <w:t xml:space="preserve"> e </w:t>
      </w:r>
      <w:hyperlink r:id="rId14" w:history="1">
        <w:r w:rsidR="00AC5066" w:rsidRPr="0064190D">
          <w:rPr>
            <w:rStyle w:val="Hyperlink"/>
            <w:sz w:val="24"/>
            <w:szCs w:val="24"/>
          </w:rPr>
          <w:t>www.santoantoniodoleste.mt.gov.br</w:t>
        </w:r>
      </w:hyperlink>
      <w:r w:rsidRPr="0064190D">
        <w:rPr>
          <w:sz w:val="24"/>
          <w:szCs w:val="24"/>
        </w:rPr>
        <w:t xml:space="preserve"> ícone “</w:t>
      </w:r>
      <w:r w:rsidR="00AC5066" w:rsidRPr="0064190D">
        <w:rPr>
          <w:sz w:val="24"/>
          <w:szCs w:val="24"/>
        </w:rPr>
        <w:t xml:space="preserve">Portal Transparência </w:t>
      </w:r>
      <w:r w:rsidRPr="0064190D">
        <w:rPr>
          <w:sz w:val="24"/>
          <w:szCs w:val="24"/>
        </w:rPr>
        <w:t>– Licitações”.</w:t>
      </w:r>
    </w:p>
    <w:p w:rsidR="0083744C" w:rsidRPr="0064190D"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64190D" w:rsidRDefault="00DD2148" w:rsidP="00A86671">
      <w:pPr>
        <w:pStyle w:val="Ttulo1"/>
        <w:keepNext w:val="0"/>
        <w:widowControl w:val="0"/>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DA SESSÃO PÚBLICA DO PREGÃO ELETRÔNICO:</w:t>
      </w:r>
    </w:p>
    <w:p w:rsidR="0084587C" w:rsidRPr="0064190D" w:rsidRDefault="0084587C" w:rsidP="0084587C">
      <w:pPr>
        <w:widowControl w:val="0"/>
        <w:autoSpaceDE w:val="0"/>
        <w:autoSpaceDN w:val="0"/>
        <w:adjustRightInd w:val="0"/>
        <w:spacing w:after="120"/>
        <w:jc w:val="both"/>
        <w:rPr>
          <w:sz w:val="24"/>
          <w:szCs w:val="24"/>
        </w:rPr>
      </w:pPr>
      <w:r w:rsidRPr="0064190D">
        <w:rPr>
          <w:b/>
          <w:bCs/>
          <w:sz w:val="24"/>
          <w:szCs w:val="24"/>
        </w:rPr>
        <w:t xml:space="preserve">Data de Início para </w:t>
      </w:r>
      <w:r w:rsidRPr="000855C3">
        <w:rPr>
          <w:b/>
          <w:bCs/>
          <w:sz w:val="24"/>
          <w:szCs w:val="24"/>
        </w:rPr>
        <w:t>o recebimento das propostas</w:t>
      </w:r>
      <w:r w:rsidRPr="000855C3">
        <w:rPr>
          <w:sz w:val="24"/>
          <w:szCs w:val="24"/>
        </w:rPr>
        <w:t xml:space="preserve">: </w:t>
      </w:r>
      <w:r w:rsidR="00D435AB">
        <w:rPr>
          <w:sz w:val="24"/>
          <w:szCs w:val="24"/>
        </w:rPr>
        <w:t>1</w:t>
      </w:r>
      <w:r w:rsidR="00BD7549">
        <w:rPr>
          <w:sz w:val="24"/>
          <w:szCs w:val="24"/>
        </w:rPr>
        <w:t>3</w:t>
      </w:r>
      <w:r w:rsidRPr="000855C3">
        <w:rPr>
          <w:sz w:val="24"/>
          <w:szCs w:val="24"/>
        </w:rPr>
        <w:t>/</w:t>
      </w:r>
      <w:r w:rsidR="00BD7549">
        <w:rPr>
          <w:sz w:val="24"/>
          <w:szCs w:val="24"/>
        </w:rPr>
        <w:t>11</w:t>
      </w:r>
      <w:r w:rsidRPr="000855C3">
        <w:rPr>
          <w:sz w:val="24"/>
          <w:szCs w:val="24"/>
        </w:rPr>
        <w:t>/202</w:t>
      </w:r>
      <w:r w:rsidR="00406AE5" w:rsidRPr="000855C3">
        <w:rPr>
          <w:sz w:val="24"/>
          <w:szCs w:val="24"/>
        </w:rPr>
        <w:t>3</w:t>
      </w:r>
      <w:r w:rsidRPr="000855C3">
        <w:rPr>
          <w:sz w:val="24"/>
          <w:szCs w:val="24"/>
        </w:rPr>
        <w:t xml:space="preserve">, às 09:00h até </w:t>
      </w:r>
      <w:r w:rsidR="000855C3" w:rsidRPr="000855C3">
        <w:rPr>
          <w:sz w:val="24"/>
          <w:szCs w:val="24"/>
        </w:rPr>
        <w:t>2</w:t>
      </w:r>
      <w:r w:rsidR="00BD7549">
        <w:rPr>
          <w:sz w:val="24"/>
          <w:szCs w:val="24"/>
        </w:rPr>
        <w:t>4</w:t>
      </w:r>
      <w:r w:rsidRPr="000855C3">
        <w:rPr>
          <w:sz w:val="24"/>
          <w:szCs w:val="24"/>
        </w:rPr>
        <w:t>/</w:t>
      </w:r>
      <w:r w:rsidR="00BD7549">
        <w:rPr>
          <w:sz w:val="24"/>
          <w:szCs w:val="24"/>
        </w:rPr>
        <w:t>11</w:t>
      </w:r>
      <w:r w:rsidRPr="000855C3">
        <w:rPr>
          <w:sz w:val="24"/>
          <w:szCs w:val="24"/>
        </w:rPr>
        <w:t>/202</w:t>
      </w:r>
      <w:r w:rsidR="00406AE5" w:rsidRPr="000855C3">
        <w:rPr>
          <w:sz w:val="24"/>
          <w:szCs w:val="24"/>
        </w:rPr>
        <w:t>3</w:t>
      </w:r>
      <w:r w:rsidRPr="000855C3">
        <w:rPr>
          <w:sz w:val="24"/>
          <w:szCs w:val="24"/>
        </w:rPr>
        <w:t>, às 08h59min (horário de Brasília).</w:t>
      </w:r>
    </w:p>
    <w:p w:rsidR="0084587C" w:rsidRPr="0064190D" w:rsidRDefault="0084587C" w:rsidP="0084587C">
      <w:pPr>
        <w:widowControl w:val="0"/>
        <w:autoSpaceDE w:val="0"/>
        <w:autoSpaceDN w:val="0"/>
        <w:adjustRightInd w:val="0"/>
        <w:spacing w:after="120"/>
        <w:jc w:val="both"/>
        <w:rPr>
          <w:sz w:val="24"/>
          <w:szCs w:val="24"/>
        </w:rPr>
      </w:pPr>
      <w:r w:rsidRPr="0064190D">
        <w:rPr>
          <w:b/>
          <w:bCs/>
          <w:sz w:val="24"/>
          <w:szCs w:val="24"/>
        </w:rPr>
        <w:t>Data e horário de início da disputa</w:t>
      </w:r>
      <w:r w:rsidRPr="0064190D">
        <w:rPr>
          <w:sz w:val="24"/>
          <w:szCs w:val="24"/>
        </w:rPr>
        <w:t xml:space="preserve">: </w:t>
      </w:r>
      <w:r w:rsidR="00BD7549">
        <w:rPr>
          <w:sz w:val="24"/>
          <w:szCs w:val="24"/>
        </w:rPr>
        <w:t>24</w:t>
      </w:r>
      <w:r w:rsidRPr="000855C3">
        <w:rPr>
          <w:sz w:val="24"/>
          <w:szCs w:val="24"/>
        </w:rPr>
        <w:t>/</w:t>
      </w:r>
      <w:r w:rsidR="00BD7549">
        <w:rPr>
          <w:sz w:val="24"/>
          <w:szCs w:val="24"/>
        </w:rPr>
        <w:t>11</w:t>
      </w:r>
      <w:r w:rsidRPr="000855C3">
        <w:rPr>
          <w:sz w:val="24"/>
          <w:szCs w:val="24"/>
        </w:rPr>
        <w:t>/202</w:t>
      </w:r>
      <w:r w:rsidR="00406AE5" w:rsidRPr="000855C3">
        <w:rPr>
          <w:sz w:val="24"/>
          <w:szCs w:val="24"/>
        </w:rPr>
        <w:t>3</w:t>
      </w:r>
      <w:r w:rsidRPr="000855C3">
        <w:rPr>
          <w:sz w:val="24"/>
          <w:szCs w:val="24"/>
        </w:rPr>
        <w:t>, às 09:00 min, (horário de Brasília).</w:t>
      </w:r>
    </w:p>
    <w:p w:rsidR="0084587C" w:rsidRPr="0064190D" w:rsidRDefault="0084587C" w:rsidP="0084587C">
      <w:pPr>
        <w:widowControl w:val="0"/>
        <w:autoSpaceDE w:val="0"/>
        <w:autoSpaceDN w:val="0"/>
        <w:adjustRightInd w:val="0"/>
        <w:spacing w:after="120"/>
        <w:jc w:val="both"/>
        <w:rPr>
          <w:sz w:val="24"/>
          <w:szCs w:val="24"/>
        </w:rPr>
      </w:pPr>
      <w:r w:rsidRPr="0064190D">
        <w:rPr>
          <w:b/>
          <w:bCs/>
          <w:sz w:val="24"/>
          <w:szCs w:val="24"/>
        </w:rPr>
        <w:t>Realização</w:t>
      </w:r>
      <w:r w:rsidRPr="0064190D">
        <w:rPr>
          <w:sz w:val="24"/>
          <w:szCs w:val="24"/>
        </w:rPr>
        <w:t xml:space="preserve">: Por meio do site </w:t>
      </w:r>
      <w:hyperlink r:id="rId15" w:history="1">
        <w:r w:rsidRPr="0064190D">
          <w:rPr>
            <w:rStyle w:val="Hyperlink"/>
            <w:b/>
            <w:sz w:val="24"/>
            <w:szCs w:val="24"/>
          </w:rPr>
          <w:t>www.bll.org.br</w:t>
        </w:r>
      </w:hyperlink>
      <w:r w:rsidRPr="0064190D">
        <w:rPr>
          <w:b/>
          <w:sz w:val="24"/>
          <w:szCs w:val="24"/>
        </w:rPr>
        <w:t>.</w:t>
      </w:r>
    </w:p>
    <w:p w:rsidR="008205BE" w:rsidRPr="0064190D"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64190D"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64190D">
        <w:rPr>
          <w:rFonts w:ascii="Times New Roman" w:hAnsi="Times New Roman"/>
          <w:color w:val="000000" w:themeColor="text1"/>
          <w:sz w:val="24"/>
          <w:szCs w:val="24"/>
        </w:rPr>
        <w:t>SEÇÃO I – DO OBJETO</w:t>
      </w:r>
    </w:p>
    <w:p w:rsidR="00DD2148" w:rsidRPr="0064190D" w:rsidRDefault="002B0C65" w:rsidP="006D6D05">
      <w:pPr>
        <w:pStyle w:val="PargrafodaLista"/>
        <w:numPr>
          <w:ilvl w:val="0"/>
          <w:numId w:val="4"/>
        </w:numPr>
        <w:tabs>
          <w:tab w:val="left" w:pos="142"/>
          <w:tab w:val="left" w:pos="284"/>
        </w:tabs>
        <w:spacing w:after="120"/>
        <w:ind w:left="0" w:firstLine="0"/>
        <w:jc w:val="both"/>
        <w:rPr>
          <w:sz w:val="24"/>
          <w:szCs w:val="24"/>
        </w:rPr>
      </w:pPr>
      <w:r w:rsidRPr="0064190D">
        <w:rPr>
          <w:b/>
          <w:color w:val="000000" w:themeColor="text1"/>
          <w:sz w:val="24"/>
          <w:szCs w:val="24"/>
        </w:rPr>
        <w:t xml:space="preserve">Registro de preços para </w:t>
      </w:r>
      <w:r w:rsidR="00597CBB" w:rsidRPr="0064190D">
        <w:rPr>
          <w:b/>
          <w:bCs/>
          <w:sz w:val="24"/>
          <w:szCs w:val="24"/>
        </w:rPr>
        <w:t>futura e eventual aquisição de materiais de informática, visando atender todos os setores públicos municipais da cidade de Santo Antônio do Leste</w:t>
      </w:r>
      <w:r w:rsidR="00142C41" w:rsidRPr="0064190D">
        <w:rPr>
          <w:bCs/>
          <w:sz w:val="24"/>
          <w:szCs w:val="24"/>
        </w:rPr>
        <w:t>.</w:t>
      </w:r>
    </w:p>
    <w:p w:rsidR="008205BE" w:rsidRPr="0064190D"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64190D" w:rsidRDefault="00DD2148" w:rsidP="008205BE">
      <w:pPr>
        <w:pStyle w:val="Ttulo1"/>
        <w:keepNext w:val="0"/>
        <w:widowControl w:val="0"/>
        <w:tabs>
          <w:tab w:val="num" w:pos="1134"/>
        </w:tabs>
        <w:spacing w:before="0" w:after="120"/>
        <w:ind w:left="0"/>
        <w:jc w:val="both"/>
        <w:rPr>
          <w:rFonts w:ascii="Times New Roman" w:hAnsi="Times New Roman"/>
          <w:sz w:val="24"/>
        </w:rPr>
      </w:pPr>
      <w:r w:rsidRPr="0064190D">
        <w:rPr>
          <w:rFonts w:ascii="Times New Roman" w:hAnsi="Times New Roman"/>
          <w:sz w:val="24"/>
        </w:rPr>
        <w:t>SEÇÃO II – DA DESPESA E DOS RECURSOS ORÇAMENTÁRIOS</w:t>
      </w:r>
    </w:p>
    <w:p w:rsidR="00DD2148" w:rsidRPr="0064190D" w:rsidRDefault="00DD2148" w:rsidP="00A7522E">
      <w:pPr>
        <w:widowControl w:val="0"/>
        <w:numPr>
          <w:ilvl w:val="0"/>
          <w:numId w:val="3"/>
        </w:numPr>
        <w:tabs>
          <w:tab w:val="clear" w:pos="705"/>
          <w:tab w:val="num" w:pos="284"/>
        </w:tabs>
        <w:spacing w:after="120"/>
        <w:ind w:left="0" w:firstLine="0"/>
        <w:jc w:val="both"/>
        <w:rPr>
          <w:color w:val="000000" w:themeColor="text1"/>
          <w:sz w:val="24"/>
        </w:rPr>
      </w:pPr>
      <w:r w:rsidRPr="0064190D">
        <w:rPr>
          <w:color w:val="000000" w:themeColor="text1"/>
          <w:sz w:val="24"/>
        </w:rPr>
        <w:t xml:space="preserve">A despesa com a execução do objeto </w:t>
      </w:r>
      <w:r w:rsidR="00D56B01" w:rsidRPr="0064190D">
        <w:rPr>
          <w:color w:val="000000" w:themeColor="text1"/>
          <w:sz w:val="24"/>
        </w:rPr>
        <w:t xml:space="preserve">desta licitação </w:t>
      </w:r>
      <w:r w:rsidR="0093189B" w:rsidRPr="0064190D">
        <w:rPr>
          <w:color w:val="000000" w:themeColor="text1"/>
          <w:sz w:val="24"/>
        </w:rPr>
        <w:t>ocorrerá com as seguintes dotações orçamentarias:</w:t>
      </w:r>
    </w:p>
    <w:p w:rsidR="008B5C1F" w:rsidRPr="0064190D" w:rsidRDefault="008B5C1F" w:rsidP="008B5C1F">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8B5C1F">
            <w:pPr>
              <w:pStyle w:val="PargrafodaLista"/>
              <w:spacing w:line="276" w:lineRule="auto"/>
              <w:ind w:left="38" w:hanging="38"/>
              <w:jc w:val="center"/>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Administração e Planejamento</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Manutenção das Atividades da Secretaria</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62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Material de Consumo</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Administração e Planejamento</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Aquisição de Moveis e Equipamentos</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54</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Equipamentos e Material Permanente</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Assistência Social</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Manutenção das Atividades da Sec. Mun. Ass. Social</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520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Material de Consumo</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Assistência Social</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8.244.5009.1037</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 xml:space="preserve">Aquisição de Moveis e Equipamentos </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511</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Equipamentos e Material Permanente</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Saúde</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 xml:space="preserve">Aquisição de bens moveis, </w:t>
            </w:r>
            <w:proofErr w:type="spellStart"/>
            <w:r w:rsidRPr="0064190D">
              <w:rPr>
                <w:sz w:val="16"/>
                <w:szCs w:val="16"/>
                <w:lang w:eastAsia="en-US"/>
              </w:rPr>
              <w:t>Utens</w:t>
            </w:r>
            <w:proofErr w:type="spellEnd"/>
            <w:r w:rsidRPr="0064190D">
              <w:rPr>
                <w:sz w:val="16"/>
                <w:szCs w:val="16"/>
                <w:lang w:eastAsia="en-US"/>
              </w:rPr>
              <w:t xml:space="preserve">. </w:t>
            </w:r>
            <w:proofErr w:type="spellStart"/>
            <w:r w:rsidRPr="0064190D">
              <w:rPr>
                <w:sz w:val="16"/>
                <w:szCs w:val="16"/>
                <w:lang w:eastAsia="en-US"/>
              </w:rPr>
              <w:t>Equip</w:t>
            </w:r>
            <w:proofErr w:type="spellEnd"/>
            <w:r w:rsidRPr="0064190D">
              <w:rPr>
                <w:sz w:val="16"/>
                <w:szCs w:val="16"/>
                <w:lang w:eastAsia="en-US"/>
              </w:rPr>
              <w:t>. da Secretaria de Saúde</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126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Equipamentos e Material Permanente</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Saúde</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Manutenção e Encargos da Sec. De Saúde</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Material de Consumo</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Educação e Cultura</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 xml:space="preserve">Aquisição de </w:t>
            </w:r>
            <w:proofErr w:type="spellStart"/>
            <w:r w:rsidRPr="0064190D">
              <w:rPr>
                <w:sz w:val="16"/>
                <w:szCs w:val="16"/>
                <w:lang w:eastAsia="en-US"/>
              </w:rPr>
              <w:t>Equip</w:t>
            </w:r>
            <w:proofErr w:type="spellEnd"/>
            <w:r w:rsidRPr="0064190D">
              <w:rPr>
                <w:sz w:val="16"/>
                <w:szCs w:val="16"/>
                <w:lang w:eastAsia="en-US"/>
              </w:rPr>
              <w:t>. e moveis para a Secretaria de Educação</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Equipamentos e Material Permanente</w:t>
            </w:r>
          </w:p>
        </w:tc>
      </w:tr>
    </w:tbl>
    <w:p w:rsidR="008B5C1F" w:rsidRPr="0064190D" w:rsidRDefault="008B5C1F" w:rsidP="008B5C1F">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Secretaria Municipal de Educação e Cultura</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Manutenção das Atividades de Sec. Mun. de Educação e Cultura</w:t>
            </w: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369</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p>
        </w:tc>
      </w:tr>
      <w:tr w:rsidR="008B5C1F"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8B5C1F" w:rsidRPr="0064190D" w:rsidRDefault="008B5C1F"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8B5C1F" w:rsidRPr="0064190D" w:rsidRDefault="008B5C1F" w:rsidP="000909CB">
            <w:pPr>
              <w:spacing w:line="276" w:lineRule="auto"/>
              <w:rPr>
                <w:sz w:val="16"/>
                <w:szCs w:val="16"/>
                <w:lang w:eastAsia="en-US"/>
              </w:rPr>
            </w:pPr>
            <w:r w:rsidRPr="0064190D">
              <w:rPr>
                <w:sz w:val="16"/>
                <w:szCs w:val="16"/>
                <w:lang w:eastAsia="en-US"/>
              </w:rPr>
              <w:t>Material de Consumo</w:t>
            </w:r>
          </w:p>
        </w:tc>
      </w:tr>
    </w:tbl>
    <w:p w:rsidR="00285807" w:rsidRPr="0064190D"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64190D"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III – DA PARTICIPAÇÃO NA LICITAÇÃO</w:t>
      </w:r>
    </w:p>
    <w:p w:rsidR="00757379" w:rsidRPr="0064190D" w:rsidRDefault="00757379" w:rsidP="00CE1046">
      <w:pPr>
        <w:pStyle w:val="Default"/>
        <w:widowControl w:val="0"/>
        <w:numPr>
          <w:ilvl w:val="0"/>
          <w:numId w:val="8"/>
        </w:numPr>
        <w:tabs>
          <w:tab w:val="num" w:pos="567"/>
        </w:tabs>
        <w:spacing w:after="120"/>
        <w:ind w:left="0" w:firstLine="0"/>
        <w:jc w:val="both"/>
      </w:pPr>
      <w:r w:rsidRPr="0064190D">
        <w:rPr>
          <w:bCs/>
        </w:rPr>
        <w:t>Poderão participar deste Pregão interessados cujo ramo de atividade seja compatível com o objeto desta licitação. C</w:t>
      </w:r>
      <w:r w:rsidRPr="0064190D">
        <w:t xml:space="preserve">omo requisito para participação no PREGÃO ELETRÔNICO, o licitante deverá manifestar em campo próprio do </w:t>
      </w:r>
      <w:r w:rsidRPr="0064190D">
        <w:rPr>
          <w:i/>
        </w:rPr>
        <w:t>Sistema Eletrônico</w:t>
      </w:r>
      <w:r w:rsidRPr="0064190D">
        <w:t xml:space="preserve">, que cumpre plenamente os requisitos de habilitação e que sua proposta de preços está em conformidade com as exigências do instrumento convocatório, bem como a descritiva técnica, constante do </w:t>
      </w:r>
      <w:r w:rsidRPr="0064190D">
        <w:rPr>
          <w:b/>
          <w:i/>
        </w:rPr>
        <w:t>Termo de Referência</w:t>
      </w:r>
      <w:r w:rsidRPr="0064190D">
        <w:rPr>
          <w:i/>
        </w:rPr>
        <w:t xml:space="preserve"> - ANEXO I</w:t>
      </w:r>
      <w:r w:rsidRPr="0064190D">
        <w:t xml:space="preserve"> do presente Edital. </w:t>
      </w:r>
    </w:p>
    <w:p w:rsidR="00757379" w:rsidRPr="0064190D" w:rsidRDefault="00757379" w:rsidP="00757379">
      <w:pPr>
        <w:pStyle w:val="Default"/>
        <w:widowControl w:val="0"/>
        <w:spacing w:after="120"/>
        <w:jc w:val="both"/>
      </w:pPr>
      <w:r w:rsidRPr="0064190D">
        <w:rPr>
          <w:b/>
          <w:color w:val="auto"/>
        </w:rPr>
        <w:t xml:space="preserve">3.1.  </w:t>
      </w:r>
      <w:r w:rsidRPr="0064190D">
        <w:t xml:space="preserve">A declaração falsa relativa ao cumprimento dos requisitos de habilitação e proposta sujeitará o licitante às sanções previstas neste Edital e nas demais cominações legais. </w:t>
      </w:r>
    </w:p>
    <w:p w:rsidR="00757379" w:rsidRPr="0064190D" w:rsidRDefault="00757379" w:rsidP="00757379">
      <w:pPr>
        <w:pStyle w:val="Default"/>
        <w:widowControl w:val="0"/>
        <w:spacing w:after="120"/>
        <w:jc w:val="both"/>
      </w:pPr>
      <w:r w:rsidRPr="0064190D">
        <w:rPr>
          <w:b/>
          <w:bCs/>
        </w:rPr>
        <w:t xml:space="preserve">3.3.  </w:t>
      </w:r>
      <w:r w:rsidRPr="0064190D">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64190D" w:rsidRDefault="00757379" w:rsidP="00757379">
      <w:pPr>
        <w:pStyle w:val="Default"/>
        <w:widowControl w:val="0"/>
        <w:spacing w:after="120"/>
        <w:jc w:val="both"/>
      </w:pPr>
      <w:r w:rsidRPr="0064190D">
        <w:rPr>
          <w:b/>
          <w:bCs/>
        </w:rPr>
        <w:t xml:space="preserve">3.4.  </w:t>
      </w:r>
      <w:r w:rsidRPr="0064190D">
        <w:t xml:space="preserve">A participação na licitação implica, automaticamente, aceitação integral dos termos deste Edital e seus Anexos e Leis aplicáveis. </w:t>
      </w:r>
    </w:p>
    <w:p w:rsidR="00757379" w:rsidRPr="0064190D" w:rsidRDefault="00757379" w:rsidP="00757379">
      <w:pPr>
        <w:pStyle w:val="Default"/>
        <w:widowControl w:val="0"/>
        <w:spacing w:after="120"/>
        <w:jc w:val="both"/>
      </w:pPr>
      <w:r w:rsidRPr="0064190D">
        <w:rPr>
          <w:b/>
          <w:bCs/>
        </w:rPr>
        <w:t xml:space="preserve">3.5.  </w:t>
      </w:r>
      <w:r w:rsidRPr="0064190D">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64190D" w:rsidRDefault="00757379" w:rsidP="00757379">
      <w:pPr>
        <w:pStyle w:val="Cabealho"/>
        <w:widowControl w:val="0"/>
        <w:tabs>
          <w:tab w:val="left" w:pos="708"/>
        </w:tabs>
        <w:spacing w:after="120"/>
        <w:rPr>
          <w:color w:val="000000" w:themeColor="text1"/>
        </w:rPr>
      </w:pPr>
      <w:r w:rsidRPr="0064190D">
        <w:rPr>
          <w:b/>
          <w:color w:val="000000" w:themeColor="text1"/>
        </w:rPr>
        <w:t xml:space="preserve">3.6 </w:t>
      </w:r>
      <w:r w:rsidRPr="0064190D">
        <w:rPr>
          <w:color w:val="000000" w:themeColor="text1"/>
        </w:rPr>
        <w:t xml:space="preserve">Não poderão participar deste </w:t>
      </w:r>
      <w:r w:rsidRPr="0064190D">
        <w:rPr>
          <w:b/>
          <w:color w:val="000000" w:themeColor="text1"/>
        </w:rPr>
        <w:t>Pregão:</w:t>
      </w:r>
    </w:p>
    <w:p w:rsidR="00757379" w:rsidRPr="0064190D" w:rsidRDefault="00757379" w:rsidP="00757379">
      <w:pPr>
        <w:pStyle w:val="Cabealho"/>
        <w:widowControl w:val="0"/>
        <w:tabs>
          <w:tab w:val="clear" w:pos="4419"/>
          <w:tab w:val="num" w:pos="4537"/>
        </w:tabs>
        <w:spacing w:after="120"/>
        <w:rPr>
          <w:color w:val="000000" w:themeColor="text1"/>
        </w:rPr>
      </w:pPr>
      <w:r w:rsidRPr="0064190D">
        <w:rPr>
          <w:b/>
          <w:color w:val="000000" w:themeColor="text1"/>
        </w:rPr>
        <w:t xml:space="preserve">3.7 </w:t>
      </w:r>
      <w:r w:rsidRPr="0064190D">
        <w:rPr>
          <w:color w:val="000000" w:themeColor="text1"/>
        </w:rPr>
        <w:t>Empresário suspenso de participar de licitação e impedido de contratar com o Município, durante o prazo da sanção aplicada;</w:t>
      </w:r>
    </w:p>
    <w:p w:rsidR="00757379" w:rsidRPr="0064190D" w:rsidRDefault="00757379" w:rsidP="00CE1046">
      <w:pPr>
        <w:pStyle w:val="Cabealho"/>
        <w:widowControl w:val="0"/>
        <w:numPr>
          <w:ilvl w:val="1"/>
          <w:numId w:val="9"/>
        </w:numPr>
        <w:tabs>
          <w:tab w:val="clear" w:pos="4419"/>
          <w:tab w:val="num" w:pos="426"/>
        </w:tabs>
        <w:spacing w:after="120"/>
        <w:ind w:left="0" w:firstLine="0"/>
        <w:rPr>
          <w:color w:val="000000" w:themeColor="text1"/>
        </w:rPr>
      </w:pPr>
      <w:r w:rsidRPr="0064190D">
        <w:rPr>
          <w:color w:val="000000" w:themeColor="text1"/>
        </w:rPr>
        <w:t xml:space="preserve">Empresário declarado inidôneo para licitar ou contratar com a Administração Pública, enquanto </w:t>
      </w:r>
      <w:r w:rsidRPr="0064190D">
        <w:rPr>
          <w:color w:val="000000" w:themeColor="text1"/>
        </w:rPr>
        <w:lastRenderedPageBreak/>
        <w:t>perdurarem os motivos determinantes da punição ou até que seja promovida sua reabilitação;</w:t>
      </w:r>
    </w:p>
    <w:p w:rsidR="00757379" w:rsidRPr="0064190D" w:rsidRDefault="00757379" w:rsidP="00CE1046">
      <w:pPr>
        <w:pStyle w:val="Cabealho"/>
        <w:widowControl w:val="0"/>
        <w:numPr>
          <w:ilvl w:val="1"/>
          <w:numId w:val="9"/>
        </w:numPr>
        <w:tabs>
          <w:tab w:val="clear" w:pos="4419"/>
          <w:tab w:val="num" w:pos="426"/>
        </w:tabs>
        <w:spacing w:after="120"/>
        <w:ind w:left="0" w:firstLine="0"/>
        <w:rPr>
          <w:color w:val="000000" w:themeColor="text1"/>
        </w:rPr>
      </w:pPr>
      <w:r w:rsidRPr="0064190D">
        <w:rPr>
          <w:color w:val="000000" w:themeColor="text1"/>
        </w:rPr>
        <w:t>Empresário impedido de licitar e contratar com a União e Estado, durante o prazo da sanção aplicada;</w:t>
      </w:r>
    </w:p>
    <w:p w:rsidR="00757379" w:rsidRPr="0064190D" w:rsidRDefault="00757379" w:rsidP="00CE1046">
      <w:pPr>
        <w:pStyle w:val="Cabealho"/>
        <w:widowControl w:val="0"/>
        <w:numPr>
          <w:ilvl w:val="1"/>
          <w:numId w:val="9"/>
        </w:numPr>
        <w:tabs>
          <w:tab w:val="num" w:pos="426"/>
          <w:tab w:val="num" w:pos="567"/>
        </w:tabs>
        <w:spacing w:after="120"/>
        <w:ind w:left="0" w:firstLine="0"/>
        <w:rPr>
          <w:color w:val="000000" w:themeColor="text1"/>
          <w:szCs w:val="24"/>
        </w:rPr>
      </w:pPr>
      <w:r w:rsidRPr="0064190D">
        <w:rPr>
          <w:color w:val="000000" w:themeColor="text1"/>
        </w:rPr>
        <w:t>Empresário</w:t>
      </w:r>
      <w:r w:rsidRPr="0064190D">
        <w:rPr>
          <w:color w:val="000000" w:themeColor="text1"/>
          <w:szCs w:val="24"/>
        </w:rPr>
        <w:t xml:space="preserve"> proibido de contratar com o Poder Público, em razão do disposto no art.72, § 8º, V, da Lei nº 9.605/98; </w:t>
      </w:r>
    </w:p>
    <w:p w:rsidR="00757379" w:rsidRPr="0064190D" w:rsidRDefault="00757379" w:rsidP="00CE1046">
      <w:pPr>
        <w:pStyle w:val="Cabealho"/>
        <w:widowControl w:val="0"/>
        <w:numPr>
          <w:ilvl w:val="1"/>
          <w:numId w:val="9"/>
        </w:numPr>
        <w:tabs>
          <w:tab w:val="num" w:pos="284"/>
          <w:tab w:val="left" w:pos="567"/>
        </w:tabs>
        <w:spacing w:after="120"/>
        <w:ind w:left="0" w:firstLine="0"/>
        <w:rPr>
          <w:color w:val="000000" w:themeColor="text1"/>
          <w:szCs w:val="24"/>
        </w:rPr>
      </w:pPr>
      <w:r w:rsidRPr="0064190D">
        <w:rPr>
          <w:color w:val="000000" w:themeColor="text1"/>
        </w:rPr>
        <w:t>Empresário</w:t>
      </w:r>
      <w:r w:rsidRPr="0064190D">
        <w:rPr>
          <w:color w:val="000000" w:themeColor="text1"/>
          <w:szCs w:val="24"/>
        </w:rPr>
        <w:t xml:space="preserve"> proibido de contratar com o Poder Público, nos termos do art. 12 da Lei nº 8.429/92;</w:t>
      </w:r>
    </w:p>
    <w:p w:rsidR="00757379" w:rsidRPr="0064190D" w:rsidRDefault="00757379" w:rsidP="00CE1046">
      <w:pPr>
        <w:pStyle w:val="Cabealho"/>
        <w:widowControl w:val="0"/>
        <w:numPr>
          <w:ilvl w:val="1"/>
          <w:numId w:val="9"/>
        </w:numPr>
        <w:tabs>
          <w:tab w:val="num" w:pos="426"/>
          <w:tab w:val="left" w:pos="567"/>
        </w:tabs>
        <w:spacing w:after="120"/>
        <w:ind w:left="0" w:firstLine="0"/>
        <w:rPr>
          <w:color w:val="000000" w:themeColor="text1"/>
          <w:szCs w:val="24"/>
        </w:rPr>
      </w:pPr>
      <w:r w:rsidRPr="0064190D">
        <w:rPr>
          <w:color w:val="000000" w:themeColor="text1"/>
          <w:szCs w:val="24"/>
        </w:rPr>
        <w:t xml:space="preserve">Quaisquer </w:t>
      </w:r>
      <w:r w:rsidRPr="0064190D">
        <w:rPr>
          <w:color w:val="000000" w:themeColor="text1"/>
        </w:rPr>
        <w:t>interessados</w:t>
      </w:r>
      <w:r w:rsidRPr="0064190D">
        <w:rPr>
          <w:color w:val="000000" w:themeColor="text1"/>
          <w:szCs w:val="24"/>
        </w:rPr>
        <w:t xml:space="preserve"> enquadrados nas vedações previstas no art. 9º da Lei nº 8.666/93;</w:t>
      </w:r>
    </w:p>
    <w:p w:rsidR="00757379" w:rsidRPr="0064190D" w:rsidRDefault="00757379" w:rsidP="00CE1046">
      <w:pPr>
        <w:widowControl w:val="0"/>
        <w:numPr>
          <w:ilvl w:val="2"/>
          <w:numId w:val="9"/>
        </w:numPr>
        <w:tabs>
          <w:tab w:val="num" w:pos="709"/>
          <w:tab w:val="num" w:pos="851"/>
        </w:tabs>
        <w:spacing w:after="120"/>
        <w:ind w:left="0" w:firstLine="0"/>
        <w:jc w:val="both"/>
        <w:rPr>
          <w:color w:val="000000" w:themeColor="text1"/>
          <w:sz w:val="24"/>
          <w:szCs w:val="24"/>
        </w:rPr>
      </w:pPr>
      <w:r w:rsidRPr="0064190D">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64190D"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64190D">
        <w:rPr>
          <w:color w:val="000000" w:themeColor="text1"/>
        </w:rPr>
        <w:t>Sociedade estrangeira não autorizada a funcionar no País;</w:t>
      </w:r>
    </w:p>
    <w:p w:rsidR="00757379" w:rsidRPr="0064190D"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64190D">
        <w:rPr>
          <w:color w:val="000000" w:themeColor="text1"/>
        </w:rPr>
        <w:t xml:space="preserve">Empresário cujo estatuto ou contrato social não seja pertinente e compatível com o objeto deste </w:t>
      </w:r>
      <w:r w:rsidRPr="0064190D">
        <w:rPr>
          <w:b/>
          <w:color w:val="000000" w:themeColor="text1"/>
        </w:rPr>
        <w:t>Pregão;</w:t>
      </w:r>
    </w:p>
    <w:p w:rsidR="00757379" w:rsidRPr="0064190D" w:rsidRDefault="00757379" w:rsidP="00CE1046">
      <w:pPr>
        <w:pStyle w:val="Cabealho"/>
        <w:widowControl w:val="0"/>
        <w:numPr>
          <w:ilvl w:val="1"/>
          <w:numId w:val="9"/>
        </w:numPr>
        <w:tabs>
          <w:tab w:val="clear" w:pos="4419"/>
          <w:tab w:val="num" w:pos="567"/>
          <w:tab w:val="num" w:pos="709"/>
        </w:tabs>
        <w:spacing w:after="120"/>
        <w:ind w:left="0" w:firstLine="0"/>
        <w:rPr>
          <w:color w:val="000000" w:themeColor="text1"/>
        </w:rPr>
      </w:pPr>
      <w:r w:rsidRPr="0064190D">
        <w:rPr>
          <w:color w:val="000000" w:themeColor="text1"/>
        </w:rPr>
        <w:t xml:space="preserve">Empresário que se encontre em processo de dissolução, recuperação judicial, recuperação extrajudicial, falência, concordata, fusão, </w:t>
      </w:r>
      <w:r w:rsidR="002B0C65" w:rsidRPr="0064190D">
        <w:rPr>
          <w:color w:val="000000" w:themeColor="text1"/>
        </w:rPr>
        <w:t>cisão ou incorporação</w:t>
      </w:r>
      <w:r w:rsidRPr="0064190D">
        <w:rPr>
          <w:color w:val="000000" w:themeColor="text1"/>
        </w:rPr>
        <w:t>;</w:t>
      </w:r>
    </w:p>
    <w:p w:rsidR="00757379" w:rsidRPr="0064190D" w:rsidRDefault="00757379" w:rsidP="00CE1046">
      <w:pPr>
        <w:pStyle w:val="Cabealho"/>
        <w:widowControl w:val="0"/>
        <w:numPr>
          <w:ilvl w:val="1"/>
          <w:numId w:val="9"/>
        </w:numPr>
        <w:tabs>
          <w:tab w:val="clear" w:pos="4419"/>
          <w:tab w:val="num" w:pos="709"/>
          <w:tab w:val="num" w:pos="993"/>
        </w:tabs>
        <w:spacing w:after="120"/>
        <w:ind w:left="0" w:firstLine="0"/>
        <w:rPr>
          <w:color w:val="000000" w:themeColor="text1"/>
        </w:rPr>
      </w:pPr>
      <w:r w:rsidRPr="0064190D">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64190D" w:rsidRDefault="00757379" w:rsidP="00CE1046">
      <w:pPr>
        <w:pStyle w:val="Cabealho"/>
        <w:widowControl w:val="0"/>
        <w:numPr>
          <w:ilvl w:val="1"/>
          <w:numId w:val="9"/>
        </w:numPr>
        <w:tabs>
          <w:tab w:val="clear" w:pos="4419"/>
          <w:tab w:val="num" w:pos="709"/>
          <w:tab w:val="num" w:pos="993"/>
        </w:tabs>
        <w:spacing w:after="120"/>
        <w:ind w:left="0" w:firstLine="0"/>
        <w:rPr>
          <w:color w:val="000000" w:themeColor="text1"/>
        </w:rPr>
      </w:pPr>
      <w:r w:rsidRPr="0064190D">
        <w:rPr>
          <w:color w:val="000000" w:themeColor="text1"/>
        </w:rPr>
        <w:t xml:space="preserve">Consórcio de empresa, qualquer que seja sua forma de constituição; </w:t>
      </w:r>
    </w:p>
    <w:p w:rsidR="00757379" w:rsidRPr="0064190D" w:rsidRDefault="00757379" w:rsidP="00CE1046">
      <w:pPr>
        <w:pStyle w:val="Cabealho"/>
        <w:widowControl w:val="0"/>
        <w:numPr>
          <w:ilvl w:val="1"/>
          <w:numId w:val="9"/>
        </w:numPr>
        <w:tabs>
          <w:tab w:val="num" w:pos="709"/>
          <w:tab w:val="num" w:pos="993"/>
        </w:tabs>
        <w:spacing w:after="120"/>
        <w:ind w:left="0" w:firstLine="0"/>
        <w:rPr>
          <w:color w:val="000000" w:themeColor="text1"/>
        </w:rPr>
      </w:pPr>
      <w:r w:rsidRPr="0064190D">
        <w:rPr>
          <w:color w:val="000000" w:themeColor="text1"/>
        </w:rPr>
        <w:t>Cooperativa de mão de obra, conforme disposto no art. 5 da Lei n.º 12.690, de 19 de julho de 2012.</w:t>
      </w:r>
    </w:p>
    <w:p w:rsidR="00757379" w:rsidRPr="0064190D"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64190D"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IV – DA PROPOSTA</w:t>
      </w:r>
    </w:p>
    <w:p w:rsidR="00757379" w:rsidRPr="0064190D" w:rsidRDefault="00757379" w:rsidP="00CE1046">
      <w:pPr>
        <w:pStyle w:val="Cabealho"/>
        <w:widowControl w:val="0"/>
        <w:numPr>
          <w:ilvl w:val="0"/>
          <w:numId w:val="10"/>
        </w:numPr>
        <w:spacing w:after="120"/>
        <w:ind w:left="0" w:firstLine="0"/>
        <w:rPr>
          <w:color w:val="000000" w:themeColor="text1"/>
        </w:rPr>
      </w:pPr>
      <w:r w:rsidRPr="0064190D">
        <w:rPr>
          <w:color w:val="000000" w:themeColor="text1"/>
        </w:rPr>
        <w:t xml:space="preserve">A </w:t>
      </w:r>
      <w:r w:rsidRPr="0064190D">
        <w:rPr>
          <w:b/>
          <w:color w:val="000000" w:themeColor="text1"/>
        </w:rPr>
        <w:t>licitante</w:t>
      </w:r>
      <w:r w:rsidRPr="0064190D">
        <w:rPr>
          <w:color w:val="000000" w:themeColor="text1"/>
        </w:rPr>
        <w:t xml:space="preserve"> deverá encaminhar proposta, exclusivamente por meio do sistema eletrônico, até a data e horário marcados no preâmbulo deste edital, no sítio </w:t>
      </w:r>
      <w:hyperlink r:id="rId16" w:history="1">
        <w:r w:rsidRPr="0064190D">
          <w:rPr>
            <w:rStyle w:val="Hyperlink"/>
          </w:rPr>
          <w:t>www.bllcompras.org.br</w:t>
        </w:r>
      </w:hyperlink>
      <w:r w:rsidRPr="0064190D">
        <w:t>,</w:t>
      </w:r>
      <w:r w:rsidRPr="0064190D">
        <w:rPr>
          <w:color w:val="000000" w:themeColor="text1"/>
        </w:rPr>
        <w:t xml:space="preserve"> quando então encerrar-se-á automaticamente a fase de recebimento de propostas.</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t xml:space="preserve">A licitante deverá consignar, na forma expressa no sistema eletrônico, </w:t>
      </w:r>
      <w:r w:rsidRPr="0064190D">
        <w:rPr>
          <w:b/>
          <w:u w:val="single"/>
        </w:rPr>
        <w:t>preço unitário de cada item da proposta com no máximo 02 (duas) casas decimais após a virgula</w:t>
      </w:r>
      <w:r w:rsidRPr="0064190D">
        <w:rPr>
          <w:color w:val="000000" w:themeColor="text1"/>
        </w:rPr>
        <w:t>, já considerados e inclusos todos os insumos que o compõem, tais como tributos, fretes, tarifas, descontos e demais despesas decorrentes da execução do objeto.</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t xml:space="preserve">A </w:t>
      </w:r>
      <w:r w:rsidRPr="0064190D">
        <w:rPr>
          <w:b/>
          <w:color w:val="000000" w:themeColor="text1"/>
        </w:rPr>
        <w:t>licitante</w:t>
      </w:r>
      <w:r w:rsidRPr="0064190D">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t xml:space="preserve">A </w:t>
      </w:r>
      <w:r w:rsidRPr="0064190D">
        <w:rPr>
          <w:b/>
          <w:color w:val="000000" w:themeColor="text1"/>
        </w:rPr>
        <w:t>licitante</w:t>
      </w:r>
      <w:r w:rsidRPr="0064190D">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t xml:space="preserve">A </w:t>
      </w:r>
      <w:r w:rsidRPr="0064190D">
        <w:rPr>
          <w:b/>
          <w:color w:val="000000" w:themeColor="text1"/>
        </w:rPr>
        <w:t>licitante</w:t>
      </w:r>
      <w:r w:rsidRPr="0064190D">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64190D" w:rsidRDefault="00757379" w:rsidP="00CE1046">
      <w:pPr>
        <w:pStyle w:val="Cabealho"/>
        <w:widowControl w:val="0"/>
        <w:numPr>
          <w:ilvl w:val="1"/>
          <w:numId w:val="11"/>
        </w:numPr>
        <w:tabs>
          <w:tab w:val="num" w:pos="709"/>
        </w:tabs>
        <w:spacing w:after="120"/>
        <w:ind w:left="0" w:firstLine="0"/>
        <w:rPr>
          <w:color w:val="000000" w:themeColor="text1"/>
        </w:rPr>
      </w:pPr>
      <w:r w:rsidRPr="0064190D">
        <w:rPr>
          <w:color w:val="000000" w:themeColor="text1"/>
        </w:rPr>
        <w:lastRenderedPageBreak/>
        <w:t xml:space="preserve">A declaração falsa relativa ao cumprimento dos requisitos de habilitação, à conformidade da proposta ou ao enquadramento como microempresa ou empresa de pequeno porte sujeitará a </w:t>
      </w:r>
      <w:r w:rsidRPr="0064190D">
        <w:rPr>
          <w:b/>
          <w:color w:val="000000" w:themeColor="text1"/>
        </w:rPr>
        <w:t>licitante</w:t>
      </w:r>
      <w:r w:rsidRPr="0064190D">
        <w:rPr>
          <w:color w:val="000000" w:themeColor="text1"/>
        </w:rPr>
        <w:t xml:space="preserve"> às sanções previstas neste Edital.</w:t>
      </w:r>
    </w:p>
    <w:p w:rsidR="00757379" w:rsidRPr="0064190D" w:rsidRDefault="00757379" w:rsidP="00757379">
      <w:pPr>
        <w:widowControl w:val="0"/>
        <w:spacing w:after="120"/>
        <w:jc w:val="both"/>
        <w:rPr>
          <w:color w:val="000000" w:themeColor="text1"/>
          <w:sz w:val="24"/>
        </w:rPr>
      </w:pPr>
      <w:r w:rsidRPr="0064190D">
        <w:rPr>
          <w:b/>
          <w:color w:val="000000" w:themeColor="text1"/>
          <w:sz w:val="24"/>
        </w:rPr>
        <w:t>4.6.</w:t>
      </w:r>
      <w:r w:rsidRPr="0064190D">
        <w:rPr>
          <w:b/>
          <w:color w:val="000000" w:themeColor="text1"/>
          <w:sz w:val="24"/>
        </w:rPr>
        <w:tab/>
      </w:r>
      <w:r w:rsidRPr="0064190D">
        <w:rPr>
          <w:color w:val="000000" w:themeColor="text1"/>
          <w:sz w:val="24"/>
        </w:rPr>
        <w:t>As propostas ficarão disponíveis no sistema eletrônico.</w:t>
      </w:r>
    </w:p>
    <w:p w:rsidR="00757379" w:rsidRPr="0064190D" w:rsidRDefault="00757379" w:rsidP="00CE1046">
      <w:pPr>
        <w:pStyle w:val="Cabealho"/>
        <w:widowControl w:val="0"/>
        <w:numPr>
          <w:ilvl w:val="1"/>
          <w:numId w:val="12"/>
        </w:numPr>
        <w:tabs>
          <w:tab w:val="num" w:pos="709"/>
        </w:tabs>
        <w:spacing w:after="120"/>
        <w:ind w:left="0" w:firstLine="0"/>
        <w:rPr>
          <w:color w:val="000000" w:themeColor="text1"/>
        </w:rPr>
      </w:pPr>
      <w:r w:rsidRPr="0064190D">
        <w:rPr>
          <w:color w:val="000000" w:themeColor="text1"/>
        </w:rPr>
        <w:t xml:space="preserve">Qualquer elemento que possa identificar a </w:t>
      </w:r>
      <w:r w:rsidRPr="0064190D">
        <w:rPr>
          <w:b/>
          <w:color w:val="000000" w:themeColor="text1"/>
        </w:rPr>
        <w:t>licitante</w:t>
      </w:r>
      <w:r w:rsidRPr="0064190D">
        <w:rPr>
          <w:color w:val="000000" w:themeColor="text1"/>
        </w:rPr>
        <w:t xml:space="preserve"> importa desclassificação da proposta, sem prejuízo das sanções previstas nesse Edital.</w:t>
      </w:r>
    </w:p>
    <w:p w:rsidR="00757379" w:rsidRPr="0064190D" w:rsidRDefault="00757379" w:rsidP="00CE1046">
      <w:pPr>
        <w:pStyle w:val="Cabealho"/>
        <w:widowControl w:val="0"/>
        <w:numPr>
          <w:ilvl w:val="1"/>
          <w:numId w:val="12"/>
        </w:numPr>
        <w:tabs>
          <w:tab w:val="num" w:pos="709"/>
        </w:tabs>
        <w:spacing w:after="120"/>
        <w:ind w:left="0" w:firstLine="0"/>
        <w:rPr>
          <w:color w:val="000000" w:themeColor="text1"/>
          <w:szCs w:val="24"/>
        </w:rPr>
      </w:pPr>
      <w:r w:rsidRPr="0064190D">
        <w:rPr>
          <w:color w:val="000000"/>
          <w:szCs w:val="24"/>
        </w:rPr>
        <w:t>Os licitantes poderão retirar ou substituir a proposta e os documentos de habilitação anteriormente inseridos no sistema, até a abertura da sessão pública</w:t>
      </w:r>
      <w:r w:rsidRPr="0064190D">
        <w:rPr>
          <w:color w:val="000000" w:themeColor="text1"/>
          <w:szCs w:val="24"/>
        </w:rPr>
        <w:t>.</w:t>
      </w:r>
    </w:p>
    <w:p w:rsidR="00757379" w:rsidRPr="0064190D" w:rsidRDefault="00757379" w:rsidP="00757379">
      <w:pPr>
        <w:widowControl w:val="0"/>
        <w:spacing w:after="120"/>
        <w:jc w:val="both"/>
        <w:rPr>
          <w:color w:val="000000" w:themeColor="text1"/>
          <w:sz w:val="24"/>
        </w:rPr>
      </w:pPr>
      <w:r w:rsidRPr="0064190D">
        <w:rPr>
          <w:b/>
          <w:color w:val="000000" w:themeColor="text1"/>
          <w:sz w:val="24"/>
        </w:rPr>
        <w:t>4.9</w:t>
      </w:r>
      <w:r w:rsidRPr="0064190D">
        <w:rPr>
          <w:b/>
          <w:color w:val="000000" w:themeColor="text1"/>
          <w:sz w:val="24"/>
        </w:rPr>
        <w:tab/>
      </w:r>
      <w:r w:rsidRPr="0064190D">
        <w:rPr>
          <w:color w:val="000000" w:themeColor="text1"/>
          <w:sz w:val="24"/>
        </w:rPr>
        <w:t xml:space="preserve">As propostas terão validade de </w:t>
      </w:r>
      <w:r w:rsidR="006169E7" w:rsidRPr="0064190D">
        <w:rPr>
          <w:b/>
          <w:color w:val="000000" w:themeColor="text1"/>
          <w:sz w:val="24"/>
        </w:rPr>
        <w:fldChar w:fldCharType="begin">
          <w:ffData>
            <w:name w:val=""/>
            <w:enabled/>
            <w:calcOnExit w:val="0"/>
            <w:textInput>
              <w:default w:val="60 (sessenta) dias"/>
            </w:textInput>
          </w:ffData>
        </w:fldChar>
      </w:r>
      <w:r w:rsidRPr="0064190D">
        <w:rPr>
          <w:b/>
          <w:color w:val="000000" w:themeColor="text1"/>
          <w:sz w:val="24"/>
        </w:rPr>
        <w:instrText xml:space="preserve"> FORMTEXT </w:instrText>
      </w:r>
      <w:r w:rsidR="006169E7" w:rsidRPr="0064190D">
        <w:rPr>
          <w:b/>
          <w:color w:val="000000" w:themeColor="text1"/>
          <w:sz w:val="24"/>
        </w:rPr>
      </w:r>
      <w:r w:rsidR="006169E7" w:rsidRPr="0064190D">
        <w:rPr>
          <w:b/>
          <w:color w:val="000000" w:themeColor="text1"/>
          <w:sz w:val="24"/>
        </w:rPr>
        <w:fldChar w:fldCharType="separate"/>
      </w:r>
      <w:r w:rsidRPr="0064190D">
        <w:rPr>
          <w:b/>
          <w:noProof/>
          <w:color w:val="000000" w:themeColor="text1"/>
          <w:sz w:val="24"/>
        </w:rPr>
        <w:t>60 (sessenta) dias</w:t>
      </w:r>
      <w:r w:rsidR="006169E7" w:rsidRPr="0064190D">
        <w:rPr>
          <w:b/>
          <w:color w:val="000000" w:themeColor="text1"/>
          <w:sz w:val="24"/>
        </w:rPr>
        <w:fldChar w:fldCharType="end"/>
      </w:r>
      <w:r w:rsidRPr="0064190D">
        <w:rPr>
          <w:color w:val="000000" w:themeColor="text1"/>
          <w:sz w:val="24"/>
        </w:rPr>
        <w:t>, contados da data de abertura da sessão pública estabelecida no preâmbulo deste Edital.</w:t>
      </w:r>
    </w:p>
    <w:p w:rsidR="00757379" w:rsidRPr="0064190D" w:rsidRDefault="00757379" w:rsidP="00757379">
      <w:pPr>
        <w:rPr>
          <w:b/>
        </w:rPr>
      </w:pPr>
    </w:p>
    <w:p w:rsidR="00757379" w:rsidRPr="0064190D"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V – DA ABERTURA DA SESSÃO PÚBLICA</w:t>
      </w:r>
    </w:p>
    <w:p w:rsidR="00757379" w:rsidRPr="0064190D" w:rsidRDefault="00757379" w:rsidP="00CE1046">
      <w:pPr>
        <w:widowControl w:val="0"/>
        <w:numPr>
          <w:ilvl w:val="0"/>
          <w:numId w:val="12"/>
        </w:numPr>
        <w:tabs>
          <w:tab w:val="num" w:pos="567"/>
        </w:tabs>
        <w:spacing w:after="120"/>
        <w:ind w:left="0" w:firstLine="0"/>
        <w:jc w:val="both"/>
        <w:rPr>
          <w:color w:val="000000" w:themeColor="text1"/>
          <w:sz w:val="24"/>
        </w:rPr>
      </w:pPr>
      <w:r w:rsidRPr="0064190D">
        <w:rPr>
          <w:color w:val="000000" w:themeColor="text1"/>
          <w:sz w:val="24"/>
        </w:rPr>
        <w:t xml:space="preserve">A abertura da sessão pública deste </w:t>
      </w:r>
      <w:r w:rsidRPr="0064190D">
        <w:rPr>
          <w:b/>
          <w:color w:val="000000" w:themeColor="text1"/>
          <w:sz w:val="24"/>
        </w:rPr>
        <w:t>Pregão</w:t>
      </w:r>
      <w:r w:rsidRPr="0064190D">
        <w:rPr>
          <w:color w:val="000000" w:themeColor="text1"/>
          <w:sz w:val="24"/>
        </w:rPr>
        <w:t xml:space="preserve">, conduzida pelo </w:t>
      </w:r>
      <w:r w:rsidRPr="0064190D">
        <w:rPr>
          <w:b/>
          <w:color w:val="000000" w:themeColor="text1"/>
          <w:sz w:val="24"/>
        </w:rPr>
        <w:t>Pregoeiro</w:t>
      </w:r>
      <w:r w:rsidRPr="0064190D">
        <w:rPr>
          <w:color w:val="000000" w:themeColor="text1"/>
          <w:sz w:val="24"/>
        </w:rPr>
        <w:t xml:space="preserve">, ocorrerá na data e na hora indicadas no preâmbulo deste Edital, no sítio </w:t>
      </w:r>
      <w:hyperlink r:id="rId17" w:history="1">
        <w:r w:rsidRPr="0064190D">
          <w:rPr>
            <w:rStyle w:val="Hyperlink"/>
            <w:sz w:val="24"/>
          </w:rPr>
          <w:t>www.bllcompras.org.br</w:t>
        </w:r>
      </w:hyperlink>
      <w:r w:rsidRPr="0064190D">
        <w:rPr>
          <w:color w:val="000000" w:themeColor="text1"/>
          <w:sz w:val="24"/>
        </w:rPr>
        <w:t>.</w:t>
      </w:r>
    </w:p>
    <w:p w:rsidR="00757379" w:rsidRPr="0064190D" w:rsidRDefault="00757379" w:rsidP="00757379">
      <w:pPr>
        <w:pStyle w:val="Cabealho"/>
        <w:widowControl w:val="0"/>
        <w:tabs>
          <w:tab w:val="num" w:pos="567"/>
        </w:tabs>
        <w:spacing w:after="120"/>
        <w:rPr>
          <w:color w:val="000000" w:themeColor="text1"/>
        </w:rPr>
      </w:pPr>
      <w:r w:rsidRPr="0064190D">
        <w:rPr>
          <w:b/>
          <w:color w:val="000000" w:themeColor="text1"/>
        </w:rPr>
        <w:t>5.2</w:t>
      </w:r>
      <w:r w:rsidRPr="0064190D">
        <w:rPr>
          <w:b/>
          <w:color w:val="000000" w:themeColor="text1"/>
        </w:rPr>
        <w:tab/>
      </w:r>
      <w:r w:rsidRPr="0064190D">
        <w:rPr>
          <w:color w:val="000000" w:themeColor="text1"/>
        </w:rPr>
        <w:t xml:space="preserve">Durante a sessão pública, a comunicação entre o </w:t>
      </w:r>
      <w:r w:rsidRPr="0064190D">
        <w:rPr>
          <w:b/>
          <w:color w:val="000000" w:themeColor="text1"/>
        </w:rPr>
        <w:t>Pregoeiro</w:t>
      </w:r>
      <w:r w:rsidRPr="0064190D">
        <w:rPr>
          <w:color w:val="000000" w:themeColor="text1"/>
        </w:rPr>
        <w:t xml:space="preserve"> e as </w:t>
      </w:r>
      <w:r w:rsidRPr="0064190D">
        <w:rPr>
          <w:b/>
          <w:color w:val="000000" w:themeColor="text1"/>
        </w:rPr>
        <w:t>licitantes</w:t>
      </w:r>
      <w:r w:rsidRPr="0064190D">
        <w:rPr>
          <w:color w:val="000000" w:themeColor="text1"/>
        </w:rPr>
        <w:t xml:space="preserve"> ocorrerá exclusivamente mediante troca de mensagens, em campo próprio do sistema eletrônico.</w:t>
      </w:r>
    </w:p>
    <w:p w:rsidR="00757379" w:rsidRPr="0064190D" w:rsidRDefault="00757379" w:rsidP="00757379">
      <w:pPr>
        <w:pStyle w:val="Cabealho"/>
        <w:widowControl w:val="0"/>
        <w:tabs>
          <w:tab w:val="left" w:pos="567"/>
        </w:tabs>
        <w:spacing w:after="120"/>
        <w:rPr>
          <w:color w:val="000000" w:themeColor="text1"/>
          <w:szCs w:val="24"/>
        </w:rPr>
      </w:pPr>
      <w:r w:rsidRPr="0064190D">
        <w:rPr>
          <w:b/>
          <w:color w:val="000000" w:themeColor="text1"/>
        </w:rPr>
        <w:t>5.3</w:t>
      </w:r>
      <w:r w:rsidRPr="0064190D">
        <w:rPr>
          <w:b/>
          <w:color w:val="000000" w:themeColor="text1"/>
        </w:rPr>
        <w:tab/>
      </w:r>
      <w:r w:rsidRPr="0064190D">
        <w:rPr>
          <w:color w:val="000000" w:themeColor="text1"/>
        </w:rPr>
        <w:t xml:space="preserve">Cabe à </w:t>
      </w:r>
      <w:r w:rsidRPr="0064190D">
        <w:rPr>
          <w:b/>
          <w:color w:val="000000" w:themeColor="text1"/>
        </w:rPr>
        <w:t>licitante</w:t>
      </w:r>
      <w:r w:rsidRPr="0064190D">
        <w:rPr>
          <w:color w:val="000000" w:themeColor="text1"/>
        </w:rPr>
        <w:t xml:space="preserve"> acompanhar as operações no sistema eletrônico durante a sessão pública do </w:t>
      </w:r>
      <w:r w:rsidRPr="0064190D">
        <w:rPr>
          <w:b/>
          <w:color w:val="000000" w:themeColor="text1"/>
        </w:rPr>
        <w:t>Pregão</w:t>
      </w:r>
      <w:r w:rsidRPr="0064190D">
        <w:rPr>
          <w:color w:val="000000" w:themeColor="text1"/>
        </w:rPr>
        <w:t>, ficando responsável pelo ônus decorrente da perda de negócios diante da inobservância de qualquer mensagem emitida pelo sistema ou de sua des</w:t>
      </w:r>
      <w:r w:rsidRPr="0064190D">
        <w:rPr>
          <w:color w:val="000000" w:themeColor="text1"/>
          <w:szCs w:val="24"/>
        </w:rPr>
        <w:t>conexão.</w:t>
      </w:r>
    </w:p>
    <w:p w:rsidR="00757379" w:rsidRPr="0064190D" w:rsidRDefault="00757379" w:rsidP="00757379">
      <w:pPr>
        <w:pStyle w:val="Cabealho"/>
        <w:widowControl w:val="0"/>
        <w:tabs>
          <w:tab w:val="left" w:pos="567"/>
        </w:tabs>
        <w:spacing w:after="120"/>
        <w:rPr>
          <w:b/>
          <w:bCs/>
          <w:szCs w:val="24"/>
        </w:rPr>
      </w:pPr>
      <w:r w:rsidRPr="0064190D">
        <w:rPr>
          <w:b/>
          <w:bCs/>
          <w:szCs w:val="24"/>
        </w:rPr>
        <w:t>5.4</w:t>
      </w:r>
      <w:r w:rsidRPr="0064190D">
        <w:rPr>
          <w:bCs/>
          <w:szCs w:val="24"/>
        </w:rPr>
        <w:tab/>
      </w:r>
      <w:r w:rsidRPr="0064190D">
        <w:rPr>
          <w:b/>
          <w:bCs/>
          <w:szCs w:val="24"/>
        </w:rPr>
        <w:t>Informa-se ainda que devido ao caráter sigiloso das licitações, na fase de lances, o Pregoeiro não atenderá ao telefone para responder questões inerentes ao presente Pregão.</w:t>
      </w:r>
    </w:p>
    <w:p w:rsidR="00757379" w:rsidRPr="0064190D" w:rsidRDefault="00757379" w:rsidP="00757379">
      <w:pPr>
        <w:pStyle w:val="Cabealho"/>
        <w:widowControl w:val="0"/>
        <w:tabs>
          <w:tab w:val="left" w:pos="567"/>
        </w:tabs>
        <w:spacing w:after="120"/>
        <w:rPr>
          <w:color w:val="000000" w:themeColor="text1"/>
          <w:szCs w:val="24"/>
        </w:rPr>
      </w:pPr>
    </w:p>
    <w:p w:rsidR="00757379" w:rsidRPr="0064190D"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VI – DA CLASSIFICAÇÃO DAS PROPOSTAS</w:t>
      </w:r>
    </w:p>
    <w:p w:rsidR="00757379" w:rsidRPr="0064190D" w:rsidRDefault="00757379" w:rsidP="00CE1046">
      <w:pPr>
        <w:pStyle w:val="Cabealho"/>
        <w:widowControl w:val="0"/>
        <w:numPr>
          <w:ilvl w:val="0"/>
          <w:numId w:val="13"/>
        </w:numPr>
        <w:tabs>
          <w:tab w:val="num" w:pos="426"/>
        </w:tabs>
        <w:spacing w:after="120"/>
        <w:ind w:left="0" w:firstLine="0"/>
        <w:rPr>
          <w:color w:val="000000" w:themeColor="text1"/>
        </w:rPr>
      </w:pPr>
      <w:r w:rsidRPr="0064190D">
        <w:rPr>
          <w:color w:val="000000" w:themeColor="text1"/>
        </w:rPr>
        <w:t xml:space="preserve">O </w:t>
      </w:r>
      <w:r w:rsidRPr="0064190D">
        <w:rPr>
          <w:b/>
          <w:color w:val="000000" w:themeColor="text1"/>
        </w:rPr>
        <w:t>Pregoeiro</w:t>
      </w:r>
      <w:r w:rsidRPr="0064190D">
        <w:rPr>
          <w:color w:val="000000" w:themeColor="text1"/>
        </w:rPr>
        <w:t xml:space="preserve"> verificará as propostas apresentadas e desclassificará, motivadamente, aquelas que não estejam em conformidade com os requisitos estabelecidos neste Edital.</w:t>
      </w:r>
    </w:p>
    <w:p w:rsidR="00757379" w:rsidRPr="0064190D" w:rsidRDefault="00757379" w:rsidP="00757379">
      <w:pPr>
        <w:pStyle w:val="Cabealho"/>
        <w:widowControl w:val="0"/>
        <w:tabs>
          <w:tab w:val="left" w:pos="708"/>
        </w:tabs>
        <w:spacing w:after="120"/>
        <w:rPr>
          <w:b/>
          <w:color w:val="000000" w:themeColor="text1"/>
        </w:rPr>
      </w:pPr>
      <w:r w:rsidRPr="0064190D">
        <w:rPr>
          <w:b/>
          <w:color w:val="000000" w:themeColor="text1"/>
        </w:rPr>
        <w:t xml:space="preserve">6.1.1 </w:t>
      </w:r>
      <w:r w:rsidRPr="0064190D">
        <w:rPr>
          <w:color w:val="000000"/>
          <w:szCs w:val="24"/>
        </w:rPr>
        <w:t>A desclassificação da proposta será fundamentada e registrada no sistema, acompanhado em tempo real por todos os participantes.</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6.2</w:t>
      </w:r>
      <w:r w:rsidRPr="0064190D">
        <w:rPr>
          <w:b/>
          <w:color w:val="000000" w:themeColor="text1"/>
        </w:rPr>
        <w:tab/>
      </w:r>
      <w:r w:rsidRPr="0064190D">
        <w:rPr>
          <w:color w:val="000000" w:themeColor="text1"/>
        </w:rPr>
        <w:t xml:space="preserve">Somente as </w:t>
      </w:r>
      <w:r w:rsidRPr="0064190D">
        <w:rPr>
          <w:b/>
          <w:color w:val="000000" w:themeColor="text1"/>
        </w:rPr>
        <w:t>licitantes</w:t>
      </w:r>
      <w:r w:rsidRPr="0064190D">
        <w:rPr>
          <w:color w:val="000000" w:themeColor="text1"/>
        </w:rPr>
        <w:t xml:space="preserve"> com propostas classificadas participarão da fase de lances.</w:t>
      </w:r>
    </w:p>
    <w:p w:rsidR="00757379" w:rsidRPr="0064190D"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64190D"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VII – DA FORMULAÇÃO DE LANCES</w:t>
      </w:r>
    </w:p>
    <w:p w:rsidR="00757379" w:rsidRPr="0064190D" w:rsidRDefault="00757379" w:rsidP="00CE1046">
      <w:pPr>
        <w:widowControl w:val="0"/>
        <w:numPr>
          <w:ilvl w:val="0"/>
          <w:numId w:val="13"/>
        </w:numPr>
        <w:tabs>
          <w:tab w:val="num" w:pos="426"/>
        </w:tabs>
        <w:spacing w:after="120"/>
        <w:ind w:left="0" w:firstLine="0"/>
        <w:jc w:val="both"/>
        <w:rPr>
          <w:color w:val="000000" w:themeColor="text1"/>
          <w:sz w:val="24"/>
        </w:rPr>
      </w:pPr>
      <w:r w:rsidRPr="0064190D">
        <w:rPr>
          <w:color w:val="000000" w:themeColor="text1"/>
          <w:sz w:val="24"/>
        </w:rPr>
        <w:t xml:space="preserve">Aberta a etapa competitiva, as </w:t>
      </w:r>
      <w:r w:rsidRPr="0064190D">
        <w:rPr>
          <w:b/>
          <w:color w:val="000000" w:themeColor="text1"/>
          <w:sz w:val="24"/>
        </w:rPr>
        <w:t>licitantes</w:t>
      </w:r>
      <w:r w:rsidRPr="0064190D">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7.2</w:t>
      </w:r>
      <w:r w:rsidRPr="0064190D">
        <w:rPr>
          <w:b/>
          <w:color w:val="000000" w:themeColor="text1"/>
        </w:rPr>
        <w:tab/>
      </w:r>
      <w:r w:rsidRPr="0064190D">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64190D">
        <w:rPr>
          <w:color w:val="000000" w:themeColor="text1"/>
          <w:szCs w:val="24"/>
        </w:rPr>
        <w:t>.</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 xml:space="preserve">7.2.1 </w:t>
      </w:r>
      <w:r w:rsidRPr="0064190D">
        <w:rPr>
          <w:color w:val="000000" w:themeColor="text1"/>
        </w:rPr>
        <w:t>Os lances deverão obter decréscimos de 0,5% a cada lance ofertado.</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7.2.2</w:t>
      </w:r>
      <w:r w:rsidRPr="0064190D">
        <w:rPr>
          <w:color w:val="000000"/>
          <w:sz w:val="20"/>
        </w:rPr>
        <w:t> </w:t>
      </w:r>
      <w:r w:rsidRPr="0064190D">
        <w:rPr>
          <w:color w:val="000000"/>
          <w:szCs w:val="24"/>
        </w:rPr>
        <w:t>Não serão aceitos dois ou mais lances iguais e prevalecerá aquele que for recebido e registrado primeiro.</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lastRenderedPageBreak/>
        <w:t>7.3</w:t>
      </w:r>
      <w:r w:rsidRPr="0064190D">
        <w:rPr>
          <w:b/>
          <w:color w:val="000000" w:themeColor="text1"/>
        </w:rPr>
        <w:tab/>
      </w:r>
      <w:r w:rsidRPr="0064190D">
        <w:rPr>
          <w:color w:val="000000" w:themeColor="text1"/>
        </w:rPr>
        <w:t xml:space="preserve">Durante o transcurso da sessão, as </w:t>
      </w:r>
      <w:r w:rsidRPr="0064190D">
        <w:rPr>
          <w:b/>
          <w:color w:val="000000" w:themeColor="text1"/>
        </w:rPr>
        <w:t>licitantes</w:t>
      </w:r>
      <w:r w:rsidRPr="0064190D">
        <w:rPr>
          <w:color w:val="000000" w:themeColor="text1"/>
        </w:rPr>
        <w:t xml:space="preserve"> serão informadas, em tempo real, do valor do menor lance registrado, mantendo-se em sigilo a identificação da ofertante.</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 xml:space="preserve">7.4 </w:t>
      </w:r>
      <w:r w:rsidRPr="0064190D">
        <w:rPr>
          <w:color w:val="000000"/>
          <w:szCs w:val="24"/>
        </w:rPr>
        <w:t>Após a etapa de envio de lances, haverá a aplicação dos critérios de desempate previstos nos </w:t>
      </w:r>
      <w:hyperlink r:id="rId18" w:anchor="art44" w:history="1">
        <w:r w:rsidRPr="0064190D">
          <w:rPr>
            <w:rStyle w:val="Hyperlink"/>
            <w:szCs w:val="24"/>
          </w:rPr>
          <w:t>art. 44</w:t>
        </w:r>
      </w:hyperlink>
      <w:r w:rsidRPr="0064190D">
        <w:rPr>
          <w:color w:val="000000"/>
          <w:szCs w:val="24"/>
        </w:rPr>
        <w:t> e </w:t>
      </w:r>
      <w:hyperlink r:id="rId19" w:anchor="art45" w:history="1">
        <w:r w:rsidRPr="0064190D">
          <w:rPr>
            <w:rStyle w:val="Hyperlink"/>
            <w:szCs w:val="24"/>
          </w:rPr>
          <w:t>art. 45 da Lei Complementar nº 123, de 14 de dezembro de 2006</w:t>
        </w:r>
      </w:hyperlink>
      <w:r w:rsidRPr="0064190D">
        <w:rPr>
          <w:color w:val="000000"/>
          <w:szCs w:val="24"/>
        </w:rPr>
        <w:t>, seguido da aplicação do critério estabelecido no </w:t>
      </w:r>
      <w:hyperlink r:id="rId20" w:anchor="art3%C2%A72" w:history="1">
        <w:r w:rsidRPr="0064190D">
          <w:rPr>
            <w:rStyle w:val="Hyperlink"/>
            <w:szCs w:val="24"/>
          </w:rPr>
          <w:t>§ 2º do art. 3º da Lei nº 8.666, de 1993</w:t>
        </w:r>
      </w:hyperlink>
      <w:r w:rsidRPr="0064190D">
        <w:rPr>
          <w:color w:val="000000"/>
          <w:szCs w:val="24"/>
        </w:rPr>
        <w:t>, se não houver licitante que atenda à primeira hipótese.</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7.4.1</w:t>
      </w:r>
      <w:r w:rsidRPr="0064190D">
        <w:rPr>
          <w:b/>
          <w:color w:val="000000" w:themeColor="text1"/>
        </w:rPr>
        <w:tab/>
      </w:r>
      <w:r w:rsidRPr="0064190D">
        <w:rPr>
          <w:color w:val="000000"/>
          <w:szCs w:val="24"/>
        </w:rPr>
        <w:t>Na hipótese de persistir o empate, a proposta vencedora será sorteada pelo sistema eletrônico dentre as propostas empatadas.</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7.5</w:t>
      </w:r>
      <w:r w:rsidRPr="0064190D">
        <w:rPr>
          <w:b/>
          <w:color w:val="000000" w:themeColor="text1"/>
        </w:rPr>
        <w:tab/>
      </w:r>
      <w:r w:rsidRPr="0064190D">
        <w:rPr>
          <w:color w:val="000000" w:themeColor="text1"/>
        </w:rPr>
        <w:t xml:space="preserve">Os lances apresentados e levados em consideração para efeito de julgamento serão de exclusiva e total responsabilidade da </w:t>
      </w:r>
      <w:r w:rsidRPr="0064190D">
        <w:rPr>
          <w:b/>
          <w:color w:val="000000" w:themeColor="text1"/>
        </w:rPr>
        <w:t>licitante</w:t>
      </w:r>
      <w:r w:rsidRPr="0064190D">
        <w:rPr>
          <w:color w:val="000000" w:themeColor="text1"/>
        </w:rPr>
        <w:t>, não lhe cabendo o direito de pleitear qualquer alteração.</w:t>
      </w:r>
    </w:p>
    <w:p w:rsidR="00757379" w:rsidRPr="0064190D" w:rsidRDefault="00757379" w:rsidP="00757379">
      <w:pPr>
        <w:pStyle w:val="Cabealho"/>
        <w:widowControl w:val="0"/>
        <w:tabs>
          <w:tab w:val="num" w:pos="426"/>
        </w:tabs>
        <w:spacing w:after="120"/>
        <w:rPr>
          <w:color w:val="000000" w:themeColor="text1"/>
        </w:rPr>
      </w:pPr>
      <w:r w:rsidRPr="0064190D">
        <w:rPr>
          <w:b/>
          <w:color w:val="000000" w:themeColor="text1"/>
        </w:rPr>
        <w:t>7.6</w:t>
      </w:r>
      <w:r w:rsidRPr="0064190D">
        <w:rPr>
          <w:b/>
          <w:color w:val="000000" w:themeColor="text1"/>
        </w:rPr>
        <w:tab/>
      </w:r>
      <w:r w:rsidRPr="0064190D">
        <w:rPr>
          <w:color w:val="000000" w:themeColor="text1"/>
        </w:rPr>
        <w:t xml:space="preserve">Durante a fase de lances, o </w:t>
      </w:r>
      <w:r w:rsidRPr="0064190D">
        <w:rPr>
          <w:b/>
          <w:color w:val="000000" w:themeColor="text1"/>
        </w:rPr>
        <w:t>Pregoeiro</w:t>
      </w:r>
      <w:r w:rsidRPr="0064190D">
        <w:rPr>
          <w:color w:val="000000" w:themeColor="text1"/>
        </w:rPr>
        <w:t xml:space="preserve"> poderá excluir, justificadamente, lance cujo valor seja manifestamente inexequível.</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7.7</w:t>
      </w:r>
      <w:r w:rsidRPr="0064190D">
        <w:rPr>
          <w:b/>
          <w:color w:val="000000" w:themeColor="text1"/>
        </w:rPr>
        <w:tab/>
      </w:r>
      <w:r w:rsidRPr="0064190D">
        <w:rPr>
          <w:color w:val="000000" w:themeColor="text1"/>
        </w:rPr>
        <w:t xml:space="preserve">Se ocorrer a desconexão do </w:t>
      </w:r>
      <w:r w:rsidRPr="0064190D">
        <w:rPr>
          <w:b/>
          <w:color w:val="000000" w:themeColor="text1"/>
        </w:rPr>
        <w:t>Pregoeiro</w:t>
      </w:r>
      <w:r w:rsidRPr="0064190D">
        <w:rPr>
          <w:color w:val="000000" w:themeColor="text1"/>
        </w:rPr>
        <w:t xml:space="preserve"> no decorrer da etapa de lances, e o sistema eletrônico permanecer acessível às </w:t>
      </w:r>
      <w:r w:rsidRPr="0064190D">
        <w:rPr>
          <w:b/>
          <w:color w:val="000000" w:themeColor="text1"/>
        </w:rPr>
        <w:t>licitantes,</w:t>
      </w:r>
      <w:r w:rsidRPr="0064190D">
        <w:rPr>
          <w:color w:val="000000" w:themeColor="text1"/>
        </w:rPr>
        <w:t xml:space="preserve"> os lances continuarão sendo recebidos, sem prejuízo dos atos realizados.</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7.8</w:t>
      </w:r>
      <w:r w:rsidRPr="0064190D">
        <w:rPr>
          <w:b/>
          <w:color w:val="000000" w:themeColor="text1"/>
        </w:rPr>
        <w:tab/>
      </w:r>
      <w:r w:rsidRPr="0064190D">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64190D">
          <w:rPr>
            <w:rStyle w:val="Hyperlink"/>
            <w:szCs w:val="24"/>
          </w:rPr>
          <w:t>www.bllcompras.org.br</w:t>
        </w:r>
      </w:hyperlink>
      <w:r w:rsidRPr="0064190D">
        <w:rPr>
          <w:color w:val="000000" w:themeColor="text1"/>
          <w:szCs w:val="24"/>
        </w:rPr>
        <w:t>.</w:t>
      </w:r>
    </w:p>
    <w:p w:rsidR="00757379" w:rsidRPr="0064190D" w:rsidRDefault="00757379" w:rsidP="00757379">
      <w:pPr>
        <w:pStyle w:val="Cabealho"/>
        <w:widowControl w:val="0"/>
        <w:tabs>
          <w:tab w:val="num" w:pos="426"/>
        </w:tabs>
        <w:spacing w:after="120"/>
        <w:rPr>
          <w:b/>
          <w:color w:val="000000" w:themeColor="text1"/>
        </w:rPr>
      </w:pPr>
      <w:r w:rsidRPr="0064190D">
        <w:rPr>
          <w:b/>
          <w:color w:val="000000" w:themeColor="text1"/>
        </w:rPr>
        <w:t>7.9</w:t>
      </w:r>
      <w:r w:rsidRPr="0064190D">
        <w:rPr>
          <w:b/>
          <w:color w:val="000000" w:themeColor="text1"/>
        </w:rPr>
        <w:tab/>
      </w:r>
      <w:r w:rsidRPr="0064190D">
        <w:rPr>
          <w:color w:val="000000" w:themeColor="text1"/>
        </w:rPr>
        <w:t xml:space="preserve">O encerramento da etapa de lances será decidido pelo </w:t>
      </w:r>
      <w:r w:rsidRPr="0064190D">
        <w:rPr>
          <w:b/>
          <w:color w:val="000000" w:themeColor="text1"/>
        </w:rPr>
        <w:t>Pregoeiro</w:t>
      </w:r>
      <w:r w:rsidRPr="0064190D">
        <w:rPr>
          <w:color w:val="000000" w:themeColor="text1"/>
        </w:rPr>
        <w:t>, que informará, com antecedência de 1 a 60 minutos, o prazo para início do tempo de iminência.</w:t>
      </w:r>
    </w:p>
    <w:p w:rsidR="00757379" w:rsidRPr="0064190D" w:rsidRDefault="00757379" w:rsidP="00757379">
      <w:pPr>
        <w:pStyle w:val="Cabealho"/>
        <w:widowControl w:val="0"/>
        <w:tabs>
          <w:tab w:val="num" w:pos="426"/>
        </w:tabs>
        <w:spacing w:after="120"/>
        <w:rPr>
          <w:color w:val="000000"/>
          <w:szCs w:val="24"/>
        </w:rPr>
      </w:pPr>
      <w:r w:rsidRPr="0064190D">
        <w:rPr>
          <w:b/>
          <w:color w:val="000000" w:themeColor="text1"/>
        </w:rPr>
        <w:t xml:space="preserve">7.10 </w:t>
      </w:r>
      <w:r w:rsidRPr="0064190D">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64190D" w:rsidRDefault="00414963" w:rsidP="00757379">
      <w:pPr>
        <w:pStyle w:val="Cabealho"/>
        <w:widowControl w:val="0"/>
        <w:tabs>
          <w:tab w:val="num" w:pos="426"/>
        </w:tabs>
        <w:spacing w:after="120"/>
        <w:rPr>
          <w:color w:val="000000"/>
          <w:szCs w:val="24"/>
        </w:rPr>
      </w:pPr>
    </w:p>
    <w:p w:rsidR="00757379" w:rsidRPr="0064190D"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VIII – DO BENEFÍCIO ÀS MICROEMPRESAS E EMPRESAS DE PEQUENO PORTE</w:t>
      </w:r>
    </w:p>
    <w:p w:rsidR="00757379" w:rsidRPr="0064190D" w:rsidRDefault="00757379" w:rsidP="00CE1046">
      <w:pPr>
        <w:pStyle w:val="Cabealho"/>
        <w:widowControl w:val="0"/>
        <w:numPr>
          <w:ilvl w:val="0"/>
          <w:numId w:val="13"/>
        </w:numPr>
        <w:spacing w:after="120"/>
        <w:ind w:left="0" w:firstLine="0"/>
        <w:rPr>
          <w:color w:val="000000" w:themeColor="text1"/>
        </w:rPr>
      </w:pPr>
      <w:r w:rsidRPr="0064190D">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64190D" w:rsidRDefault="00757379" w:rsidP="00CE1046">
      <w:pPr>
        <w:pStyle w:val="Cabealho"/>
        <w:widowControl w:val="0"/>
        <w:numPr>
          <w:ilvl w:val="1"/>
          <w:numId w:val="14"/>
        </w:numPr>
        <w:tabs>
          <w:tab w:val="num" w:pos="709"/>
        </w:tabs>
        <w:spacing w:after="120"/>
        <w:ind w:left="0" w:firstLine="0"/>
        <w:rPr>
          <w:color w:val="000000" w:themeColor="text1"/>
        </w:rPr>
      </w:pPr>
      <w:r w:rsidRPr="0064190D">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w:t>
      </w:r>
      <w:proofErr w:type="spellStart"/>
      <w:r w:rsidRPr="0064190D">
        <w:rPr>
          <w:color w:val="000000" w:themeColor="text1"/>
        </w:rPr>
        <w:t>habilitatórias</w:t>
      </w:r>
      <w:proofErr w:type="spellEnd"/>
      <w:r w:rsidRPr="0064190D">
        <w:rPr>
          <w:color w:val="000000" w:themeColor="text1"/>
        </w:rPr>
        <w:t xml:space="preserve"> e observado o valor estimado para a contratação, será adjudicado em seu favor o objeto deste </w:t>
      </w:r>
      <w:r w:rsidRPr="0064190D">
        <w:rPr>
          <w:b/>
          <w:color w:val="000000" w:themeColor="text1"/>
        </w:rPr>
        <w:t>Pregão</w:t>
      </w:r>
      <w:r w:rsidRPr="0064190D">
        <w:rPr>
          <w:color w:val="000000" w:themeColor="text1"/>
        </w:rPr>
        <w:t>;</w:t>
      </w:r>
    </w:p>
    <w:p w:rsidR="00757379" w:rsidRPr="0064190D" w:rsidRDefault="00757379" w:rsidP="00CE1046">
      <w:pPr>
        <w:widowControl w:val="0"/>
        <w:numPr>
          <w:ilvl w:val="2"/>
          <w:numId w:val="14"/>
        </w:numPr>
        <w:tabs>
          <w:tab w:val="num" w:pos="709"/>
          <w:tab w:val="num" w:pos="3556"/>
        </w:tabs>
        <w:spacing w:after="120"/>
        <w:ind w:left="0" w:firstLine="0"/>
        <w:jc w:val="both"/>
        <w:rPr>
          <w:color w:val="000000" w:themeColor="text1"/>
          <w:sz w:val="24"/>
          <w:szCs w:val="24"/>
        </w:rPr>
      </w:pPr>
      <w:r w:rsidRPr="0064190D">
        <w:rPr>
          <w:color w:val="000000" w:themeColor="text1"/>
          <w:sz w:val="24"/>
          <w:szCs w:val="24"/>
        </w:rPr>
        <w:t xml:space="preserve">Caso a </w:t>
      </w:r>
      <w:r w:rsidRPr="0064190D">
        <w:rPr>
          <w:b/>
          <w:color w:val="000000" w:themeColor="text1"/>
          <w:sz w:val="24"/>
          <w:szCs w:val="24"/>
        </w:rPr>
        <w:t>licitante</w:t>
      </w:r>
      <w:r w:rsidRPr="0064190D">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64190D">
          <w:rPr>
            <w:rStyle w:val="Hyperlink"/>
            <w:sz w:val="24"/>
            <w:szCs w:val="24"/>
          </w:rPr>
          <w:t>http://www.portaldatransparencia.gov.b</w:t>
        </w:r>
        <w:r w:rsidRPr="0064190D">
          <w:rPr>
            <w:rStyle w:val="Hyperlink"/>
          </w:rPr>
          <w:t>r</w:t>
        </w:r>
      </w:hyperlink>
      <w:r w:rsidRPr="0064190D">
        <w:t>,</w:t>
      </w:r>
      <w:r w:rsidRPr="0064190D">
        <w:rPr>
          <w:color w:val="000000" w:themeColor="text1"/>
          <w:sz w:val="24"/>
          <w:szCs w:val="24"/>
        </w:rPr>
        <w:t xml:space="preserve">se o somatório de ordens bancárias recebidas pela </w:t>
      </w:r>
      <w:r w:rsidRPr="0064190D">
        <w:rPr>
          <w:b/>
          <w:color w:val="000000" w:themeColor="text1"/>
          <w:sz w:val="24"/>
          <w:szCs w:val="24"/>
        </w:rPr>
        <w:t>licitante</w:t>
      </w:r>
      <w:r w:rsidRPr="0064190D">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64190D" w:rsidRDefault="00757379" w:rsidP="00CE1046">
      <w:pPr>
        <w:pStyle w:val="Cabealho"/>
        <w:widowControl w:val="0"/>
        <w:numPr>
          <w:ilvl w:val="1"/>
          <w:numId w:val="14"/>
        </w:numPr>
        <w:tabs>
          <w:tab w:val="num" w:pos="567"/>
        </w:tabs>
        <w:spacing w:after="120"/>
        <w:ind w:left="0" w:firstLine="0"/>
        <w:rPr>
          <w:color w:val="000000" w:themeColor="text1"/>
        </w:rPr>
      </w:pPr>
      <w:r w:rsidRPr="0064190D">
        <w:rPr>
          <w:color w:val="000000" w:themeColor="text1"/>
        </w:rPr>
        <w:t xml:space="preserve">Não sendo vencedora a microempresa ou a empresa de pequeno porte mais bem classificada, na forma da </w:t>
      </w:r>
      <w:proofErr w:type="spellStart"/>
      <w:r w:rsidRPr="0064190D">
        <w:rPr>
          <w:color w:val="000000" w:themeColor="text1"/>
        </w:rPr>
        <w:t>subcondição</w:t>
      </w:r>
      <w:proofErr w:type="spellEnd"/>
      <w:r w:rsidRPr="0064190D">
        <w:rPr>
          <w:color w:val="000000" w:themeColor="text1"/>
        </w:rPr>
        <w:t xml:space="preserve"> anterior, o sistema, de forma automática, convocará as </w:t>
      </w:r>
      <w:r w:rsidRPr="0064190D">
        <w:rPr>
          <w:b/>
          <w:color w:val="000000" w:themeColor="text1"/>
        </w:rPr>
        <w:t>licitantes</w:t>
      </w:r>
      <w:r w:rsidRPr="0064190D">
        <w:rPr>
          <w:color w:val="000000" w:themeColor="text1"/>
        </w:rPr>
        <w:t xml:space="preserve"> remanescentes que porventura se enquadrem na situação descrita nesta condição, na ordem classificatória, para o exer</w:t>
      </w:r>
      <w:r w:rsidRPr="0064190D">
        <w:rPr>
          <w:color w:val="000000" w:themeColor="text1"/>
        </w:rPr>
        <w:lastRenderedPageBreak/>
        <w:t>cício do mesmo direito;</w:t>
      </w:r>
    </w:p>
    <w:p w:rsidR="00757379" w:rsidRPr="0064190D" w:rsidRDefault="00757379" w:rsidP="00CE1046">
      <w:pPr>
        <w:pStyle w:val="Cabealho"/>
        <w:widowControl w:val="0"/>
        <w:numPr>
          <w:ilvl w:val="1"/>
          <w:numId w:val="14"/>
        </w:numPr>
        <w:tabs>
          <w:tab w:val="num" w:pos="567"/>
        </w:tabs>
        <w:spacing w:after="120"/>
        <w:ind w:left="0" w:firstLine="0"/>
        <w:rPr>
          <w:color w:val="000000" w:themeColor="text1"/>
        </w:rPr>
      </w:pPr>
      <w:r w:rsidRPr="0064190D">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64190D" w:rsidRDefault="00757379" w:rsidP="00CE1046">
      <w:pPr>
        <w:pStyle w:val="Cabealho"/>
        <w:widowControl w:val="0"/>
        <w:numPr>
          <w:ilvl w:val="1"/>
          <w:numId w:val="14"/>
        </w:numPr>
        <w:tabs>
          <w:tab w:val="num" w:pos="567"/>
        </w:tabs>
        <w:spacing w:after="120"/>
        <w:ind w:left="0" w:firstLine="0"/>
        <w:rPr>
          <w:color w:val="000000" w:themeColor="text1"/>
        </w:rPr>
      </w:pPr>
      <w:r w:rsidRPr="0064190D">
        <w:rPr>
          <w:color w:val="000000" w:themeColor="text1"/>
        </w:rPr>
        <w:t>A convocada que não apresentar proposta dentro do prazo de 5 (cinco) minutos, controlados pelo Sistema, decairá do direito previsto nos artigos 44 e 45 da Lei Complementar n.º 123/2006;</w:t>
      </w:r>
    </w:p>
    <w:p w:rsidR="00757379" w:rsidRPr="0064190D" w:rsidRDefault="00757379" w:rsidP="00CE1046">
      <w:pPr>
        <w:pStyle w:val="Cabealho"/>
        <w:widowControl w:val="0"/>
        <w:numPr>
          <w:ilvl w:val="1"/>
          <w:numId w:val="14"/>
        </w:numPr>
        <w:tabs>
          <w:tab w:val="num" w:pos="567"/>
        </w:tabs>
        <w:spacing w:after="120"/>
        <w:ind w:left="0" w:firstLine="0"/>
        <w:rPr>
          <w:color w:val="000000" w:themeColor="text1"/>
        </w:rPr>
      </w:pPr>
      <w:r w:rsidRPr="0064190D">
        <w:rPr>
          <w:color w:val="000000" w:themeColor="text1"/>
        </w:rPr>
        <w:t xml:space="preserve">Na hipótese de não contratação nos termos previstos nesta Seção, o procedimento licitatório prossegue com as demais </w:t>
      </w:r>
      <w:r w:rsidRPr="0064190D">
        <w:rPr>
          <w:b/>
          <w:color w:val="000000" w:themeColor="text1"/>
        </w:rPr>
        <w:t>licitantes</w:t>
      </w:r>
      <w:r w:rsidRPr="0064190D">
        <w:rPr>
          <w:color w:val="000000" w:themeColor="text1"/>
        </w:rPr>
        <w:t>.</w:t>
      </w:r>
    </w:p>
    <w:p w:rsidR="00757379" w:rsidRPr="0064190D" w:rsidRDefault="00757379" w:rsidP="00757379"/>
    <w:p w:rsidR="00757379" w:rsidRPr="0064190D"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IX – DA NEGOCIAÇÃO</w:t>
      </w:r>
    </w:p>
    <w:p w:rsidR="00757379" w:rsidRPr="0064190D" w:rsidRDefault="00757379" w:rsidP="00CE1046">
      <w:pPr>
        <w:widowControl w:val="0"/>
        <w:numPr>
          <w:ilvl w:val="0"/>
          <w:numId w:val="14"/>
        </w:numPr>
        <w:tabs>
          <w:tab w:val="num" w:pos="426"/>
        </w:tabs>
        <w:spacing w:after="120"/>
        <w:ind w:left="0" w:firstLine="0"/>
        <w:jc w:val="both"/>
        <w:rPr>
          <w:color w:val="000000" w:themeColor="text1"/>
          <w:sz w:val="24"/>
        </w:rPr>
      </w:pPr>
      <w:r w:rsidRPr="0064190D">
        <w:rPr>
          <w:color w:val="000000" w:themeColor="text1"/>
          <w:sz w:val="24"/>
        </w:rPr>
        <w:t xml:space="preserve">O </w:t>
      </w:r>
      <w:r w:rsidRPr="0064190D">
        <w:rPr>
          <w:b/>
          <w:color w:val="000000" w:themeColor="text1"/>
          <w:sz w:val="24"/>
        </w:rPr>
        <w:t>Pregoeiro</w:t>
      </w:r>
      <w:r w:rsidRPr="0064190D">
        <w:rPr>
          <w:color w:val="000000" w:themeColor="text1"/>
          <w:sz w:val="24"/>
        </w:rPr>
        <w:t xml:space="preserve"> poderá encaminhar contraproposta diretamente à </w:t>
      </w:r>
      <w:r w:rsidRPr="0064190D">
        <w:rPr>
          <w:b/>
          <w:color w:val="000000" w:themeColor="text1"/>
          <w:sz w:val="24"/>
        </w:rPr>
        <w:t>licitante</w:t>
      </w:r>
      <w:r w:rsidRPr="0064190D">
        <w:rPr>
          <w:color w:val="000000" w:themeColor="text1"/>
          <w:sz w:val="24"/>
        </w:rPr>
        <w:t xml:space="preserve"> que tenha apresentado o lance mais vantajoso, observado o critério de julgamento e o valor estimado para a contratação.</w:t>
      </w:r>
    </w:p>
    <w:p w:rsidR="00757379" w:rsidRPr="0064190D" w:rsidRDefault="00757379" w:rsidP="00CE1046">
      <w:pPr>
        <w:pStyle w:val="Cabealho"/>
        <w:widowControl w:val="0"/>
        <w:numPr>
          <w:ilvl w:val="1"/>
          <w:numId w:val="14"/>
        </w:numPr>
        <w:tabs>
          <w:tab w:val="clear" w:pos="4419"/>
          <w:tab w:val="num" w:pos="426"/>
        </w:tabs>
        <w:ind w:left="0" w:firstLine="0"/>
        <w:rPr>
          <w:color w:val="000000" w:themeColor="text1"/>
        </w:rPr>
      </w:pPr>
      <w:r w:rsidRPr="0064190D">
        <w:rPr>
          <w:color w:val="000000" w:themeColor="text1"/>
        </w:rPr>
        <w:t xml:space="preserve">A negociação será realizada por meio do sistema, podendo ser acompanhada pelas demais </w:t>
      </w:r>
      <w:r w:rsidRPr="0064190D">
        <w:rPr>
          <w:b/>
          <w:color w:val="000000" w:themeColor="text1"/>
        </w:rPr>
        <w:t>licitantes</w:t>
      </w:r>
      <w:r w:rsidRPr="0064190D">
        <w:rPr>
          <w:color w:val="000000" w:themeColor="text1"/>
        </w:rPr>
        <w:t>.</w:t>
      </w:r>
    </w:p>
    <w:p w:rsidR="00757379" w:rsidRPr="0064190D" w:rsidRDefault="00757379" w:rsidP="00CE1046">
      <w:pPr>
        <w:pStyle w:val="Cabealho"/>
        <w:widowControl w:val="0"/>
        <w:numPr>
          <w:ilvl w:val="1"/>
          <w:numId w:val="14"/>
        </w:numPr>
        <w:tabs>
          <w:tab w:val="clear" w:pos="4419"/>
          <w:tab w:val="num" w:pos="426"/>
        </w:tabs>
        <w:ind w:left="0" w:firstLine="0"/>
        <w:rPr>
          <w:color w:val="000000" w:themeColor="text1"/>
          <w:szCs w:val="24"/>
        </w:rPr>
      </w:pPr>
      <w:r w:rsidRPr="0064190D">
        <w:rPr>
          <w:color w:val="000000" w:themeColor="text1"/>
          <w:szCs w:val="24"/>
        </w:rPr>
        <w:t xml:space="preserve">A licitante terá o prazo de 02 (duas) horas </w:t>
      </w:r>
      <w:r w:rsidRPr="0064190D">
        <w:rPr>
          <w:color w:val="000000"/>
          <w:szCs w:val="24"/>
        </w:rPr>
        <w:t>contado da solicitação do pregoeiro no sistema, para envio da proposta e, se necessário, dos documentos complementares, adequada ao último lance ofertado após a negociação</w:t>
      </w:r>
      <w:r w:rsidR="00053450" w:rsidRPr="0064190D">
        <w:rPr>
          <w:color w:val="000000"/>
          <w:szCs w:val="24"/>
        </w:rPr>
        <w:t>.</w:t>
      </w:r>
    </w:p>
    <w:p w:rsidR="00757379" w:rsidRPr="0064190D"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757379" w:rsidRPr="0064190D"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64190D">
        <w:rPr>
          <w:rFonts w:ascii="Times New Roman" w:hAnsi="Times New Roman"/>
          <w:color w:val="000000" w:themeColor="text1"/>
          <w:sz w:val="24"/>
        </w:rPr>
        <w:t>SEÇÃO X – DA ACEITABILIDADE DA PROPOSTA</w:t>
      </w:r>
    </w:p>
    <w:p w:rsidR="00757379" w:rsidRPr="0064190D" w:rsidRDefault="00757379" w:rsidP="00757379">
      <w:pPr>
        <w:pStyle w:val="Cabealho"/>
        <w:widowControl w:val="0"/>
        <w:tabs>
          <w:tab w:val="left" w:pos="708"/>
        </w:tabs>
        <w:spacing w:after="120"/>
        <w:rPr>
          <w:color w:val="000000" w:themeColor="text1"/>
        </w:rPr>
      </w:pPr>
      <w:r w:rsidRPr="0064190D">
        <w:rPr>
          <w:b/>
          <w:bCs/>
          <w:color w:val="000000" w:themeColor="text1"/>
        </w:rPr>
        <w:t xml:space="preserve">10.1. </w:t>
      </w:r>
      <w:r w:rsidRPr="0064190D">
        <w:rPr>
          <w:color w:val="000000" w:themeColor="text1"/>
        </w:rPr>
        <w:t xml:space="preserve">O </w:t>
      </w:r>
      <w:r w:rsidRPr="0064190D">
        <w:rPr>
          <w:b/>
          <w:color w:val="000000" w:themeColor="text1"/>
        </w:rPr>
        <w:t>Pregoeiro</w:t>
      </w:r>
      <w:r w:rsidRPr="0064190D">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64190D" w:rsidRDefault="00757379" w:rsidP="00CE1046">
      <w:pPr>
        <w:pStyle w:val="Cabealho"/>
        <w:widowControl w:val="0"/>
        <w:numPr>
          <w:ilvl w:val="1"/>
          <w:numId w:val="15"/>
        </w:numPr>
        <w:tabs>
          <w:tab w:val="left" w:pos="567"/>
        </w:tabs>
        <w:spacing w:after="120"/>
        <w:ind w:left="0" w:firstLine="0"/>
        <w:rPr>
          <w:color w:val="000000" w:themeColor="text1"/>
        </w:rPr>
      </w:pPr>
      <w:r w:rsidRPr="0064190D">
        <w:rPr>
          <w:color w:val="000000" w:themeColor="text1"/>
        </w:rPr>
        <w:t xml:space="preserve">O </w:t>
      </w:r>
      <w:r w:rsidRPr="0064190D">
        <w:rPr>
          <w:b/>
          <w:color w:val="000000" w:themeColor="text1"/>
        </w:rPr>
        <w:t>Pregoeiro</w:t>
      </w:r>
      <w:r w:rsidRPr="0064190D">
        <w:rPr>
          <w:color w:val="000000" w:themeColor="text1"/>
        </w:rPr>
        <w:t xml:space="preserve"> poderá solicitar parecer de técnicos pertencentes ao quadro de pessoal do Município ou, ainda, de pessoas físicas ou jurídicas estranhas a ele, para orientar sua decisão.</w:t>
      </w:r>
    </w:p>
    <w:p w:rsidR="00757379" w:rsidRPr="0064190D" w:rsidRDefault="00757379" w:rsidP="00CE1046">
      <w:pPr>
        <w:pStyle w:val="Cabealho"/>
        <w:widowControl w:val="0"/>
        <w:numPr>
          <w:ilvl w:val="1"/>
          <w:numId w:val="15"/>
        </w:numPr>
        <w:tabs>
          <w:tab w:val="left" w:pos="567"/>
        </w:tabs>
        <w:spacing w:after="120"/>
        <w:ind w:left="0" w:firstLine="0"/>
        <w:rPr>
          <w:color w:val="000000" w:themeColor="text1"/>
        </w:rPr>
      </w:pPr>
      <w:r w:rsidRPr="0064190D">
        <w:rPr>
          <w:color w:val="000000" w:themeColor="text1"/>
        </w:rPr>
        <w:t>Não se considerará qualquer oferta de vantagem não prevista neste Edital, inclusive financiamentos subsidiados ou a fundo perdido.</w:t>
      </w:r>
    </w:p>
    <w:p w:rsidR="00757379" w:rsidRPr="0064190D" w:rsidRDefault="00757379" w:rsidP="00CE1046">
      <w:pPr>
        <w:pStyle w:val="Cabealho"/>
        <w:widowControl w:val="0"/>
        <w:numPr>
          <w:ilvl w:val="1"/>
          <w:numId w:val="15"/>
        </w:numPr>
        <w:tabs>
          <w:tab w:val="left" w:pos="567"/>
        </w:tabs>
        <w:spacing w:after="120"/>
        <w:ind w:left="0" w:firstLine="0"/>
        <w:rPr>
          <w:color w:val="000000" w:themeColor="text1"/>
        </w:rPr>
      </w:pPr>
      <w:r w:rsidRPr="0064190D">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64190D">
        <w:rPr>
          <w:b/>
          <w:color w:val="000000" w:themeColor="text1"/>
        </w:rPr>
        <w:t>licitante</w:t>
      </w:r>
      <w:r w:rsidRPr="0064190D">
        <w:rPr>
          <w:color w:val="000000" w:themeColor="text1"/>
        </w:rPr>
        <w:t>, para os quais ela renuncie à parcela ou à totalidade de remuneração.</w:t>
      </w:r>
    </w:p>
    <w:p w:rsidR="00757379" w:rsidRPr="0064190D" w:rsidRDefault="00757379" w:rsidP="00CE1046">
      <w:pPr>
        <w:pStyle w:val="Cabealho"/>
        <w:widowControl w:val="0"/>
        <w:numPr>
          <w:ilvl w:val="1"/>
          <w:numId w:val="15"/>
        </w:numPr>
        <w:tabs>
          <w:tab w:val="left" w:pos="567"/>
        </w:tabs>
        <w:spacing w:after="120"/>
        <w:ind w:left="0" w:firstLine="0"/>
        <w:rPr>
          <w:color w:val="000000" w:themeColor="text1"/>
        </w:rPr>
      </w:pPr>
      <w:r w:rsidRPr="0064190D">
        <w:rPr>
          <w:color w:val="000000" w:themeColor="text1"/>
        </w:rPr>
        <w:t xml:space="preserve">O </w:t>
      </w:r>
      <w:r w:rsidRPr="0064190D">
        <w:rPr>
          <w:b/>
          <w:color w:val="000000" w:themeColor="text1"/>
        </w:rPr>
        <w:t>Pregoeiro</w:t>
      </w:r>
      <w:r w:rsidRPr="0064190D">
        <w:rPr>
          <w:color w:val="000000" w:themeColor="text1"/>
        </w:rPr>
        <w:t xml:space="preserve"> poderá fixar prazo a </w:t>
      </w:r>
      <w:r w:rsidRPr="0064190D">
        <w:rPr>
          <w:b/>
          <w:color w:val="000000" w:themeColor="text1"/>
          <w:szCs w:val="24"/>
        </w:rPr>
        <w:t>licitante classificada provisoriamente em primeiro lugar</w:t>
      </w:r>
      <w:r w:rsidRPr="0064190D">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64190D" w:rsidRDefault="00757379" w:rsidP="00CE1046">
      <w:pPr>
        <w:pStyle w:val="Cabealho"/>
        <w:widowControl w:val="0"/>
        <w:numPr>
          <w:ilvl w:val="2"/>
          <w:numId w:val="15"/>
        </w:numPr>
        <w:tabs>
          <w:tab w:val="num" w:pos="851"/>
        </w:tabs>
        <w:spacing w:after="120"/>
        <w:ind w:left="0" w:firstLine="0"/>
        <w:rPr>
          <w:color w:val="000000" w:themeColor="text1"/>
        </w:rPr>
      </w:pPr>
      <w:r w:rsidRPr="0064190D">
        <w:rPr>
          <w:color w:val="000000" w:themeColor="text1"/>
          <w:szCs w:val="24"/>
        </w:rPr>
        <w:t>O ajuste da proposta não poderá implicar aumento do seu valor global.</w:t>
      </w:r>
    </w:p>
    <w:p w:rsidR="00757379" w:rsidRPr="0064190D" w:rsidRDefault="00757379" w:rsidP="00CE1046">
      <w:pPr>
        <w:pStyle w:val="Cabealho"/>
        <w:widowControl w:val="0"/>
        <w:numPr>
          <w:ilvl w:val="1"/>
          <w:numId w:val="15"/>
        </w:numPr>
        <w:tabs>
          <w:tab w:val="clear" w:pos="4419"/>
          <w:tab w:val="num" w:pos="851"/>
          <w:tab w:val="num" w:pos="4537"/>
        </w:tabs>
        <w:spacing w:after="120"/>
        <w:ind w:left="0" w:firstLine="0"/>
        <w:rPr>
          <w:color w:val="000000" w:themeColor="text1"/>
        </w:rPr>
      </w:pPr>
      <w:r w:rsidRPr="0064190D">
        <w:rPr>
          <w:color w:val="000000" w:themeColor="text1"/>
        </w:rPr>
        <w:t>Não serão aceitas propostas com valor global superior ao estimado, ou com preços manifestamente inexequíveis.</w:t>
      </w:r>
    </w:p>
    <w:p w:rsidR="00757379" w:rsidRPr="0064190D" w:rsidRDefault="00757379" w:rsidP="00CE1046">
      <w:pPr>
        <w:widowControl w:val="0"/>
        <w:numPr>
          <w:ilvl w:val="2"/>
          <w:numId w:val="15"/>
        </w:numPr>
        <w:tabs>
          <w:tab w:val="num" w:pos="851"/>
          <w:tab w:val="num" w:pos="3556"/>
        </w:tabs>
        <w:spacing w:after="120"/>
        <w:ind w:left="0" w:firstLine="0"/>
        <w:jc w:val="both"/>
        <w:rPr>
          <w:color w:val="000000" w:themeColor="text1"/>
          <w:sz w:val="24"/>
          <w:szCs w:val="24"/>
        </w:rPr>
      </w:pPr>
      <w:r w:rsidRPr="0064190D">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64190D">
        <w:rPr>
          <w:b/>
          <w:color w:val="000000" w:themeColor="text1"/>
          <w:sz w:val="24"/>
          <w:szCs w:val="24"/>
        </w:rPr>
        <w:t>Pregão</w:t>
      </w:r>
      <w:r w:rsidRPr="0064190D">
        <w:rPr>
          <w:color w:val="000000" w:themeColor="text1"/>
          <w:sz w:val="24"/>
          <w:szCs w:val="24"/>
        </w:rPr>
        <w:t>.</w:t>
      </w:r>
    </w:p>
    <w:p w:rsidR="00757379" w:rsidRPr="0064190D" w:rsidRDefault="00757379" w:rsidP="00CE1046">
      <w:pPr>
        <w:pStyle w:val="Ttulo1"/>
        <w:keepNext w:val="0"/>
        <w:widowControl w:val="0"/>
        <w:numPr>
          <w:ilvl w:val="2"/>
          <w:numId w:val="15"/>
        </w:numPr>
        <w:spacing w:before="0" w:after="120"/>
        <w:ind w:left="0" w:firstLine="0"/>
        <w:jc w:val="both"/>
        <w:rPr>
          <w:rFonts w:ascii="Times New Roman" w:hAnsi="Times New Roman"/>
          <w:bCs/>
          <w:color w:val="000000" w:themeColor="text1"/>
          <w:sz w:val="24"/>
          <w:szCs w:val="24"/>
        </w:rPr>
      </w:pPr>
      <w:r w:rsidRPr="0064190D">
        <w:rPr>
          <w:rFonts w:ascii="Times New Roman" w:hAnsi="Times New Roman"/>
          <w:bCs/>
          <w:color w:val="000000" w:themeColor="text1"/>
          <w:sz w:val="24"/>
          <w:szCs w:val="24"/>
        </w:rPr>
        <w:t xml:space="preserve">Se houver indícios de inexequibilidade da proposta de preço, ou em caso da necessidade de esclarecimentos complementares, poderá ser efetuada diligência, na forma do § 3º do art. 43 da Lei n.º 8.666/93, para efeito de comprovação de sua exequibilidade, podendo-se adotar, dentre </w:t>
      </w:r>
      <w:r w:rsidRPr="0064190D">
        <w:rPr>
          <w:rFonts w:ascii="Times New Roman" w:hAnsi="Times New Roman"/>
          <w:bCs/>
          <w:color w:val="000000" w:themeColor="text1"/>
          <w:sz w:val="24"/>
          <w:szCs w:val="24"/>
        </w:rPr>
        <w:lastRenderedPageBreak/>
        <w:t>procedimentos.</w:t>
      </w:r>
    </w:p>
    <w:p w:rsidR="00C04116" w:rsidRPr="0064190D"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64190D" w:rsidRDefault="0044674E" w:rsidP="0044674E">
      <w:pPr>
        <w:pStyle w:val="Ttulo1"/>
        <w:keepNext w:val="0"/>
        <w:widowControl w:val="0"/>
        <w:tabs>
          <w:tab w:val="num" w:pos="1134"/>
        </w:tabs>
        <w:spacing w:before="0" w:after="120"/>
        <w:ind w:left="0"/>
        <w:jc w:val="both"/>
        <w:rPr>
          <w:rFonts w:ascii="Times New Roman" w:hAnsi="Times New Roman"/>
          <w:sz w:val="24"/>
        </w:rPr>
      </w:pPr>
      <w:r w:rsidRPr="0064190D">
        <w:rPr>
          <w:rFonts w:ascii="Times New Roman" w:hAnsi="Times New Roman"/>
          <w:sz w:val="24"/>
        </w:rPr>
        <w:t>SEÇÃO XI – DA HABILITAÇÃO</w:t>
      </w:r>
    </w:p>
    <w:p w:rsidR="0044674E" w:rsidRPr="0064190D" w:rsidRDefault="0044674E" w:rsidP="0044674E">
      <w:pPr>
        <w:widowControl w:val="0"/>
        <w:spacing w:after="120"/>
        <w:jc w:val="both"/>
        <w:rPr>
          <w:b/>
          <w:sz w:val="24"/>
          <w:szCs w:val="24"/>
        </w:rPr>
      </w:pPr>
      <w:r w:rsidRPr="0064190D">
        <w:rPr>
          <w:b/>
          <w:sz w:val="24"/>
          <w:szCs w:val="24"/>
        </w:rPr>
        <w:t>11.1. DOCUMENTOS RELATIVOS À HABILITAÇÃO JURÍDICA:</w:t>
      </w:r>
    </w:p>
    <w:p w:rsidR="0044674E" w:rsidRPr="0064190D" w:rsidRDefault="0044674E" w:rsidP="0044674E">
      <w:pPr>
        <w:widowControl w:val="0"/>
        <w:spacing w:after="120"/>
        <w:jc w:val="both"/>
        <w:rPr>
          <w:bCs/>
          <w:sz w:val="24"/>
          <w:szCs w:val="24"/>
        </w:rPr>
      </w:pPr>
      <w:r w:rsidRPr="0064190D">
        <w:rPr>
          <w:b/>
          <w:sz w:val="24"/>
          <w:szCs w:val="24"/>
        </w:rPr>
        <w:t xml:space="preserve">11.1.1. </w:t>
      </w:r>
      <w:r w:rsidRPr="0064190D">
        <w:rPr>
          <w:bCs/>
          <w:sz w:val="24"/>
          <w:szCs w:val="24"/>
        </w:rPr>
        <w:t>Os documentos de habilitação deverão ser remetidos exclusivamente via sistema (BLL), junto com a proposta de preços, e quando necessário os documentos complementares.</w:t>
      </w:r>
    </w:p>
    <w:p w:rsidR="0044674E" w:rsidRPr="0064190D" w:rsidRDefault="0044674E" w:rsidP="0044674E">
      <w:pPr>
        <w:widowControl w:val="0"/>
        <w:spacing w:after="120"/>
        <w:jc w:val="both"/>
        <w:rPr>
          <w:sz w:val="24"/>
          <w:szCs w:val="24"/>
        </w:rPr>
      </w:pPr>
      <w:r w:rsidRPr="0064190D">
        <w:rPr>
          <w:sz w:val="24"/>
          <w:szCs w:val="24"/>
        </w:rPr>
        <w:t xml:space="preserve">a) cédula de Identidade, quando se tratar de empresa individual; </w:t>
      </w:r>
    </w:p>
    <w:p w:rsidR="0044674E" w:rsidRPr="0064190D" w:rsidRDefault="0044674E" w:rsidP="0044674E">
      <w:pPr>
        <w:widowControl w:val="0"/>
        <w:spacing w:after="120"/>
        <w:jc w:val="both"/>
        <w:rPr>
          <w:sz w:val="24"/>
          <w:szCs w:val="24"/>
        </w:rPr>
      </w:pPr>
      <w:r w:rsidRPr="0064190D">
        <w:rPr>
          <w:sz w:val="24"/>
          <w:szCs w:val="24"/>
        </w:rPr>
        <w:t xml:space="preserve">b) registro comercial, no caso de empresa individual; </w:t>
      </w:r>
    </w:p>
    <w:p w:rsidR="0044674E" w:rsidRPr="0064190D" w:rsidRDefault="0044674E" w:rsidP="0044674E">
      <w:pPr>
        <w:widowControl w:val="0"/>
        <w:spacing w:after="120"/>
        <w:jc w:val="both"/>
        <w:rPr>
          <w:sz w:val="24"/>
          <w:szCs w:val="24"/>
        </w:rPr>
      </w:pPr>
      <w:r w:rsidRPr="0064190D">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64190D" w:rsidRDefault="0044674E" w:rsidP="0044674E">
      <w:pPr>
        <w:widowControl w:val="0"/>
        <w:spacing w:after="120"/>
        <w:jc w:val="both"/>
        <w:rPr>
          <w:sz w:val="24"/>
          <w:szCs w:val="24"/>
        </w:rPr>
      </w:pPr>
      <w:r w:rsidRPr="0064190D">
        <w:rPr>
          <w:sz w:val="24"/>
          <w:szCs w:val="24"/>
        </w:rPr>
        <w:t>c.1) os documentos em apreço deverão estar acompanhados de todas as alterações ou da consolidação respectiva;</w:t>
      </w:r>
    </w:p>
    <w:p w:rsidR="0044674E" w:rsidRPr="0064190D" w:rsidRDefault="0044674E" w:rsidP="0044674E">
      <w:pPr>
        <w:widowControl w:val="0"/>
        <w:spacing w:after="120"/>
        <w:jc w:val="both"/>
        <w:rPr>
          <w:sz w:val="24"/>
          <w:szCs w:val="24"/>
        </w:rPr>
      </w:pPr>
      <w:r w:rsidRPr="0064190D">
        <w:rPr>
          <w:sz w:val="24"/>
          <w:szCs w:val="24"/>
        </w:rPr>
        <w:t>d) inscrição do ato constitutivo, no caso de sociedades civis, acompanhada de prova de diretoria em exercício;</w:t>
      </w:r>
    </w:p>
    <w:p w:rsidR="0044674E" w:rsidRPr="0064190D" w:rsidRDefault="0044674E" w:rsidP="0044674E">
      <w:pPr>
        <w:widowControl w:val="0"/>
        <w:spacing w:after="120"/>
        <w:jc w:val="both"/>
        <w:rPr>
          <w:sz w:val="24"/>
          <w:szCs w:val="24"/>
        </w:rPr>
      </w:pPr>
      <w:r w:rsidRPr="0064190D">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44674E" w:rsidRPr="0064190D" w:rsidRDefault="0044674E" w:rsidP="0044674E">
      <w:pPr>
        <w:widowControl w:val="0"/>
        <w:spacing w:after="120"/>
        <w:jc w:val="both"/>
        <w:rPr>
          <w:b/>
          <w:sz w:val="24"/>
          <w:szCs w:val="24"/>
        </w:rPr>
      </w:pPr>
      <w:r w:rsidRPr="0064190D">
        <w:rPr>
          <w:b/>
          <w:sz w:val="24"/>
          <w:szCs w:val="24"/>
        </w:rPr>
        <w:t>11.2. A DOCUMENTAÇÃO RELATIVA À REGULARIDADE FISCAL E TRABALHISTA:</w:t>
      </w:r>
    </w:p>
    <w:p w:rsidR="0044674E" w:rsidRPr="0064190D" w:rsidRDefault="0044674E" w:rsidP="0044674E">
      <w:pPr>
        <w:widowControl w:val="0"/>
        <w:spacing w:after="120"/>
        <w:jc w:val="both"/>
        <w:rPr>
          <w:sz w:val="24"/>
          <w:szCs w:val="24"/>
        </w:rPr>
      </w:pPr>
      <w:r w:rsidRPr="0064190D">
        <w:rPr>
          <w:sz w:val="24"/>
          <w:szCs w:val="24"/>
        </w:rPr>
        <w:t xml:space="preserve"> Consistirá na apresentação dos seguintes documentos:</w:t>
      </w:r>
    </w:p>
    <w:p w:rsidR="0044674E" w:rsidRPr="0064190D" w:rsidRDefault="0044674E" w:rsidP="0044674E">
      <w:pPr>
        <w:widowControl w:val="0"/>
        <w:spacing w:after="120"/>
        <w:jc w:val="both"/>
        <w:rPr>
          <w:sz w:val="24"/>
          <w:szCs w:val="24"/>
        </w:rPr>
      </w:pPr>
      <w:r w:rsidRPr="0064190D">
        <w:rPr>
          <w:sz w:val="24"/>
          <w:szCs w:val="24"/>
        </w:rPr>
        <w:t xml:space="preserve">a) Prova de inscrição no Cadastro Nacional de Pessoas Jurídicas </w:t>
      </w:r>
      <w:r w:rsidRPr="0064190D">
        <w:rPr>
          <w:b/>
          <w:sz w:val="24"/>
          <w:szCs w:val="24"/>
        </w:rPr>
        <w:t>(CNPJ);</w:t>
      </w:r>
    </w:p>
    <w:p w:rsidR="0044674E" w:rsidRPr="0064190D" w:rsidRDefault="0044674E" w:rsidP="0044674E">
      <w:pPr>
        <w:widowControl w:val="0"/>
        <w:spacing w:after="120"/>
        <w:jc w:val="both"/>
        <w:rPr>
          <w:sz w:val="24"/>
          <w:szCs w:val="24"/>
        </w:rPr>
      </w:pPr>
      <w:r w:rsidRPr="0064190D">
        <w:rPr>
          <w:sz w:val="24"/>
          <w:szCs w:val="24"/>
        </w:rPr>
        <w:t xml:space="preserve">b) Prova de </w:t>
      </w:r>
      <w:r w:rsidRPr="0064190D">
        <w:rPr>
          <w:b/>
          <w:sz w:val="24"/>
          <w:szCs w:val="24"/>
        </w:rPr>
        <w:t>inscrição</w:t>
      </w:r>
      <w:r w:rsidRPr="0064190D">
        <w:rPr>
          <w:sz w:val="24"/>
          <w:szCs w:val="24"/>
        </w:rPr>
        <w:t xml:space="preserve"> no cadastro de contribuintes estadual ou municipal, se houver, relativo ao domicílio ou sede do licitante, pertinente ao seu ramo de atividade e compatível com o serviço contratual;</w:t>
      </w:r>
    </w:p>
    <w:p w:rsidR="0044674E" w:rsidRPr="0064190D" w:rsidRDefault="0044674E" w:rsidP="0044674E">
      <w:pPr>
        <w:widowControl w:val="0"/>
        <w:spacing w:after="120"/>
        <w:jc w:val="both"/>
        <w:rPr>
          <w:sz w:val="24"/>
          <w:szCs w:val="24"/>
        </w:rPr>
      </w:pPr>
      <w:r w:rsidRPr="0064190D">
        <w:rPr>
          <w:sz w:val="24"/>
          <w:szCs w:val="24"/>
        </w:rPr>
        <w:t xml:space="preserve">c) </w:t>
      </w:r>
      <w:r w:rsidRPr="0064190D">
        <w:rPr>
          <w:b/>
          <w:color w:val="000000"/>
          <w:sz w:val="24"/>
          <w:szCs w:val="24"/>
        </w:rPr>
        <w:t>Certidão Conjunta Negativa de Débitos</w:t>
      </w:r>
      <w:r w:rsidRPr="0064190D">
        <w:rPr>
          <w:sz w:val="24"/>
          <w:szCs w:val="24"/>
        </w:rPr>
        <w:t xml:space="preserve"> relativos a Tributos Federais e à Dívida Ativa da União emitida pelo Ministério da Fazenda, Procuradoria-Geral da Fazenda Nacional e Secretaria da Receita Federal, devidamente válida;</w:t>
      </w:r>
    </w:p>
    <w:p w:rsidR="0044674E" w:rsidRPr="0064190D" w:rsidRDefault="0044674E" w:rsidP="0044674E">
      <w:pPr>
        <w:widowControl w:val="0"/>
        <w:spacing w:after="120"/>
        <w:jc w:val="both"/>
        <w:rPr>
          <w:sz w:val="24"/>
          <w:szCs w:val="24"/>
        </w:rPr>
      </w:pPr>
      <w:r w:rsidRPr="0064190D">
        <w:rPr>
          <w:sz w:val="24"/>
          <w:szCs w:val="24"/>
        </w:rPr>
        <w:t xml:space="preserve">d) Prova de </w:t>
      </w:r>
      <w:r w:rsidRPr="0064190D">
        <w:rPr>
          <w:b/>
          <w:sz w:val="24"/>
          <w:szCs w:val="24"/>
        </w:rPr>
        <w:t>regularidade</w:t>
      </w:r>
      <w:r w:rsidRPr="0064190D">
        <w:rPr>
          <w:sz w:val="24"/>
          <w:szCs w:val="24"/>
        </w:rPr>
        <w:t xml:space="preserve"> com as Fazendas </w:t>
      </w:r>
      <w:r w:rsidRPr="0064190D">
        <w:rPr>
          <w:b/>
          <w:sz w:val="24"/>
          <w:szCs w:val="24"/>
        </w:rPr>
        <w:t>Municipal e Estadual</w:t>
      </w:r>
      <w:r w:rsidRPr="0064190D">
        <w:rPr>
          <w:sz w:val="24"/>
          <w:szCs w:val="24"/>
        </w:rPr>
        <w:t>;</w:t>
      </w:r>
    </w:p>
    <w:p w:rsidR="0044674E" w:rsidRPr="0064190D" w:rsidRDefault="0044674E" w:rsidP="0044674E">
      <w:pPr>
        <w:widowControl w:val="0"/>
        <w:spacing w:after="120"/>
        <w:jc w:val="both"/>
        <w:rPr>
          <w:sz w:val="24"/>
          <w:szCs w:val="24"/>
        </w:rPr>
      </w:pPr>
      <w:r w:rsidRPr="0064190D">
        <w:rPr>
          <w:sz w:val="24"/>
          <w:szCs w:val="24"/>
        </w:rPr>
        <w:t>e) Poderão ser apresentadas as respectivas Certidões descritas nos itens c e d de forma consolidada, de acordo com a legislação do domicílio tributário do licitante.</w:t>
      </w:r>
    </w:p>
    <w:p w:rsidR="0044674E" w:rsidRPr="0064190D" w:rsidRDefault="0044674E" w:rsidP="0044674E">
      <w:pPr>
        <w:widowControl w:val="0"/>
        <w:spacing w:after="120"/>
        <w:jc w:val="both"/>
        <w:rPr>
          <w:sz w:val="24"/>
        </w:rPr>
      </w:pPr>
      <w:r w:rsidRPr="0064190D">
        <w:rPr>
          <w:sz w:val="24"/>
        </w:rPr>
        <w:t xml:space="preserve">f) </w:t>
      </w:r>
      <w:r w:rsidRPr="0064190D">
        <w:rPr>
          <w:b/>
          <w:color w:val="000000"/>
          <w:sz w:val="24"/>
        </w:rPr>
        <w:t>Certidão Conjunta Negativa de Débitos</w:t>
      </w:r>
      <w:r w:rsidRPr="0064190D">
        <w:rPr>
          <w:b/>
          <w:sz w:val="24"/>
        </w:rPr>
        <w:t xml:space="preserve"> relativos a Tributos Federais</w:t>
      </w:r>
      <w:r w:rsidRPr="0064190D">
        <w:rPr>
          <w:sz w:val="24"/>
        </w:rPr>
        <w:t>, Previdenciários e à Dívida Ativa da União emitida pelo Ministério da Fazenda, Procuradoria-Geral da Fazenda Nacional e Secretaria da Receita Federal, devidamente válida;</w:t>
      </w:r>
    </w:p>
    <w:p w:rsidR="0044674E" w:rsidRPr="0064190D" w:rsidRDefault="0044674E" w:rsidP="0044674E">
      <w:pPr>
        <w:widowControl w:val="0"/>
        <w:spacing w:after="120"/>
        <w:jc w:val="both"/>
        <w:rPr>
          <w:sz w:val="24"/>
          <w:szCs w:val="24"/>
        </w:rPr>
      </w:pPr>
      <w:r w:rsidRPr="0064190D">
        <w:rPr>
          <w:sz w:val="24"/>
          <w:szCs w:val="24"/>
        </w:rPr>
        <w:t xml:space="preserve">g) Prova de Regularidade relativa ao Fundo de Garantia por Tempo de Serviço </w:t>
      </w:r>
      <w:r w:rsidRPr="0064190D">
        <w:rPr>
          <w:b/>
          <w:sz w:val="24"/>
          <w:szCs w:val="24"/>
        </w:rPr>
        <w:t>– FGTS</w:t>
      </w:r>
      <w:r w:rsidRPr="0064190D">
        <w:rPr>
          <w:sz w:val="24"/>
          <w:szCs w:val="24"/>
        </w:rPr>
        <w:t xml:space="preserve"> – CRF, emitido pela Caixa Econômica Federal;</w:t>
      </w:r>
    </w:p>
    <w:p w:rsidR="0044674E" w:rsidRPr="0064190D" w:rsidRDefault="0044674E" w:rsidP="0044674E">
      <w:pPr>
        <w:widowControl w:val="0"/>
        <w:tabs>
          <w:tab w:val="left" w:pos="284"/>
        </w:tabs>
        <w:spacing w:after="120"/>
        <w:jc w:val="both"/>
        <w:rPr>
          <w:sz w:val="24"/>
          <w:szCs w:val="24"/>
        </w:rPr>
      </w:pPr>
      <w:r w:rsidRPr="0064190D">
        <w:rPr>
          <w:sz w:val="24"/>
          <w:szCs w:val="24"/>
        </w:rPr>
        <w:t>h)</w:t>
      </w:r>
      <w:r w:rsidRPr="0064190D">
        <w:rPr>
          <w:b/>
          <w:sz w:val="24"/>
          <w:szCs w:val="24"/>
        </w:rPr>
        <w:t xml:space="preserve"> Certidão </w:t>
      </w:r>
      <w:r w:rsidRPr="0064190D">
        <w:rPr>
          <w:sz w:val="24"/>
          <w:szCs w:val="24"/>
        </w:rPr>
        <w:t xml:space="preserve">Negativa de Débitos Trabalhistas, disponível nos portais na internet: </w:t>
      </w:r>
      <w:hyperlink r:id="rId23" w:history="1">
        <w:r w:rsidRPr="0064190D">
          <w:rPr>
            <w:rStyle w:val="Hyperlink"/>
            <w:sz w:val="24"/>
            <w:szCs w:val="24"/>
          </w:rPr>
          <w:t>www.tst.gov.br/certidao</w:t>
        </w:r>
      </w:hyperlink>
      <w:r w:rsidRPr="0064190D">
        <w:rPr>
          <w:sz w:val="24"/>
          <w:szCs w:val="24"/>
        </w:rPr>
        <w:t xml:space="preserve">, </w:t>
      </w:r>
      <w:hyperlink r:id="rId24" w:history="1">
        <w:r w:rsidRPr="0064190D">
          <w:rPr>
            <w:rStyle w:val="Hyperlink"/>
            <w:sz w:val="24"/>
            <w:szCs w:val="24"/>
          </w:rPr>
          <w:t>www.tst.jus.br/certidao</w:t>
        </w:r>
      </w:hyperlink>
      <w:r w:rsidRPr="0064190D">
        <w:rPr>
          <w:sz w:val="24"/>
          <w:szCs w:val="24"/>
        </w:rPr>
        <w:t>.</w:t>
      </w:r>
    </w:p>
    <w:p w:rsidR="0044674E" w:rsidRPr="0064190D" w:rsidRDefault="0044674E" w:rsidP="0044674E">
      <w:pPr>
        <w:widowControl w:val="0"/>
        <w:spacing w:after="120"/>
        <w:jc w:val="both"/>
        <w:rPr>
          <w:sz w:val="24"/>
          <w:szCs w:val="24"/>
        </w:rPr>
      </w:pPr>
      <w:r w:rsidRPr="0064190D">
        <w:rPr>
          <w:sz w:val="24"/>
          <w:szCs w:val="24"/>
        </w:rPr>
        <w:t xml:space="preserve">11.2.1. A prova de regularidade deverá ser feita por </w:t>
      </w:r>
      <w:r w:rsidRPr="0064190D">
        <w:rPr>
          <w:b/>
          <w:sz w:val="24"/>
          <w:szCs w:val="24"/>
        </w:rPr>
        <w:t>Certidão Negativa</w:t>
      </w:r>
      <w:r w:rsidRPr="0064190D">
        <w:rPr>
          <w:sz w:val="24"/>
          <w:szCs w:val="24"/>
        </w:rPr>
        <w:t xml:space="preserve"> ou Certidão Positiva com efeitos de Negativa;</w:t>
      </w:r>
    </w:p>
    <w:p w:rsidR="0044674E" w:rsidRPr="0064190D" w:rsidRDefault="0044674E" w:rsidP="0044674E">
      <w:pPr>
        <w:widowControl w:val="0"/>
        <w:spacing w:after="120"/>
        <w:jc w:val="both"/>
        <w:rPr>
          <w:sz w:val="24"/>
          <w:szCs w:val="24"/>
        </w:rPr>
      </w:pPr>
      <w:r w:rsidRPr="0064190D">
        <w:rPr>
          <w:sz w:val="24"/>
          <w:szCs w:val="24"/>
        </w:rPr>
        <w:t xml:space="preserve">11.2.2. Considera-se Positiva com efeitos de Negativa a Certidão de que conste a existência de créditos </w:t>
      </w:r>
      <w:r w:rsidRPr="0064190D">
        <w:rPr>
          <w:sz w:val="24"/>
          <w:szCs w:val="24"/>
        </w:rPr>
        <w:lastRenderedPageBreak/>
        <w:t>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64190D" w:rsidRDefault="0044674E" w:rsidP="0044674E">
      <w:pPr>
        <w:widowControl w:val="0"/>
        <w:spacing w:after="120"/>
        <w:jc w:val="both"/>
        <w:rPr>
          <w:b/>
          <w:sz w:val="24"/>
          <w:szCs w:val="24"/>
        </w:rPr>
      </w:pPr>
      <w:r w:rsidRPr="0064190D">
        <w:rPr>
          <w:b/>
          <w:sz w:val="24"/>
          <w:szCs w:val="24"/>
        </w:rPr>
        <w:t>11.3. A DOCUMENTAÇÃO RELATIVA À QUALIFICAÇÃO ECONÔMICO-FINANCEIRA:</w:t>
      </w:r>
    </w:p>
    <w:p w:rsidR="0044674E" w:rsidRPr="0064190D" w:rsidRDefault="0044674E" w:rsidP="0044674E">
      <w:pPr>
        <w:widowControl w:val="0"/>
        <w:spacing w:after="120"/>
        <w:jc w:val="both"/>
        <w:rPr>
          <w:sz w:val="24"/>
          <w:szCs w:val="24"/>
        </w:rPr>
      </w:pPr>
      <w:r w:rsidRPr="0064190D">
        <w:rPr>
          <w:sz w:val="24"/>
          <w:szCs w:val="24"/>
        </w:rPr>
        <w:t>Consistirá na apresentação dos seguintes documentos:</w:t>
      </w:r>
    </w:p>
    <w:p w:rsidR="0044674E" w:rsidRPr="0064190D" w:rsidRDefault="0044674E" w:rsidP="0044674E">
      <w:pPr>
        <w:widowControl w:val="0"/>
        <w:spacing w:after="120"/>
        <w:jc w:val="both"/>
        <w:rPr>
          <w:sz w:val="24"/>
          <w:szCs w:val="24"/>
        </w:rPr>
      </w:pPr>
      <w:r w:rsidRPr="0064190D">
        <w:rPr>
          <w:b/>
          <w:sz w:val="24"/>
          <w:szCs w:val="24"/>
        </w:rPr>
        <w:t>a) Balanço patrimonial</w:t>
      </w:r>
      <w:r w:rsidRPr="0064190D">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64190D" w:rsidRDefault="0044674E" w:rsidP="0044674E">
      <w:pPr>
        <w:widowControl w:val="0"/>
        <w:spacing w:after="120"/>
        <w:jc w:val="both"/>
        <w:rPr>
          <w:sz w:val="24"/>
          <w:szCs w:val="24"/>
        </w:rPr>
      </w:pPr>
      <w:r w:rsidRPr="0064190D">
        <w:rPr>
          <w:sz w:val="24"/>
          <w:szCs w:val="24"/>
        </w:rPr>
        <w:t xml:space="preserve">Serão considerados aceitos como na forma da lei o balanço patrimonial e demonstrações contábeis assim apresentados: </w:t>
      </w:r>
    </w:p>
    <w:p w:rsidR="0044674E" w:rsidRPr="0064190D" w:rsidRDefault="0044674E" w:rsidP="0044674E">
      <w:pPr>
        <w:widowControl w:val="0"/>
        <w:jc w:val="both"/>
        <w:rPr>
          <w:sz w:val="24"/>
          <w:szCs w:val="24"/>
        </w:rPr>
      </w:pPr>
      <w:r w:rsidRPr="0064190D">
        <w:rPr>
          <w:b/>
          <w:sz w:val="24"/>
          <w:szCs w:val="24"/>
        </w:rPr>
        <w:t>1º)</w:t>
      </w:r>
      <w:r w:rsidRPr="0064190D">
        <w:rPr>
          <w:sz w:val="24"/>
          <w:szCs w:val="24"/>
        </w:rPr>
        <w:t xml:space="preserve"> Sociedades regidas pela Lei n. 6.404/76 (sociedade anônima): </w:t>
      </w:r>
    </w:p>
    <w:p w:rsidR="0044674E" w:rsidRPr="0064190D" w:rsidRDefault="0044674E" w:rsidP="0044674E">
      <w:pPr>
        <w:widowControl w:val="0"/>
        <w:jc w:val="both"/>
        <w:rPr>
          <w:sz w:val="24"/>
          <w:szCs w:val="24"/>
        </w:rPr>
      </w:pPr>
      <w:r w:rsidRPr="0064190D">
        <w:rPr>
          <w:sz w:val="24"/>
          <w:szCs w:val="24"/>
        </w:rPr>
        <w:t xml:space="preserve"> - </w:t>
      </w:r>
      <w:proofErr w:type="gramStart"/>
      <w:r w:rsidRPr="0064190D">
        <w:rPr>
          <w:sz w:val="24"/>
          <w:szCs w:val="24"/>
        </w:rPr>
        <w:t>publicados</w:t>
      </w:r>
      <w:proofErr w:type="gramEnd"/>
      <w:r w:rsidRPr="0064190D">
        <w:rPr>
          <w:sz w:val="24"/>
          <w:szCs w:val="24"/>
        </w:rPr>
        <w:t xml:space="preserve"> em Diário Oficial ou; </w:t>
      </w:r>
    </w:p>
    <w:p w:rsidR="0044674E" w:rsidRPr="0064190D" w:rsidRDefault="0044674E" w:rsidP="0044674E">
      <w:pPr>
        <w:widowControl w:val="0"/>
        <w:jc w:val="both"/>
        <w:rPr>
          <w:sz w:val="24"/>
          <w:szCs w:val="24"/>
        </w:rPr>
      </w:pPr>
      <w:r w:rsidRPr="0064190D">
        <w:rPr>
          <w:sz w:val="24"/>
          <w:szCs w:val="24"/>
        </w:rPr>
        <w:t xml:space="preserve"> - </w:t>
      </w:r>
      <w:proofErr w:type="gramStart"/>
      <w:r w:rsidRPr="0064190D">
        <w:rPr>
          <w:sz w:val="24"/>
          <w:szCs w:val="24"/>
        </w:rPr>
        <w:t>publicados</w:t>
      </w:r>
      <w:proofErr w:type="gramEnd"/>
      <w:r w:rsidRPr="0064190D">
        <w:rPr>
          <w:sz w:val="24"/>
          <w:szCs w:val="24"/>
        </w:rPr>
        <w:t xml:space="preserve"> em jornal de grande circulação ou; </w:t>
      </w:r>
    </w:p>
    <w:p w:rsidR="0044674E" w:rsidRPr="0064190D" w:rsidRDefault="0044674E" w:rsidP="0044674E">
      <w:pPr>
        <w:widowControl w:val="0"/>
        <w:spacing w:after="120"/>
        <w:jc w:val="both"/>
        <w:rPr>
          <w:sz w:val="24"/>
          <w:szCs w:val="24"/>
        </w:rPr>
      </w:pPr>
      <w:r w:rsidRPr="0064190D">
        <w:rPr>
          <w:sz w:val="24"/>
          <w:szCs w:val="24"/>
        </w:rPr>
        <w:t xml:space="preserve"> - </w:t>
      </w:r>
      <w:proofErr w:type="gramStart"/>
      <w:r w:rsidRPr="0064190D">
        <w:rPr>
          <w:sz w:val="24"/>
          <w:szCs w:val="24"/>
        </w:rPr>
        <w:t>por</w:t>
      </w:r>
      <w:proofErr w:type="gramEnd"/>
      <w:r w:rsidRPr="0064190D">
        <w:rPr>
          <w:sz w:val="24"/>
          <w:szCs w:val="24"/>
        </w:rPr>
        <w:t xml:space="preserve"> fotocópia registrada ou autenticada na Junta Comercial da sede ou domicílio da licitante. </w:t>
      </w:r>
    </w:p>
    <w:p w:rsidR="0044674E" w:rsidRPr="0064190D" w:rsidRDefault="0044674E" w:rsidP="0044674E">
      <w:pPr>
        <w:widowControl w:val="0"/>
        <w:jc w:val="both"/>
        <w:rPr>
          <w:sz w:val="24"/>
          <w:szCs w:val="24"/>
        </w:rPr>
      </w:pPr>
      <w:r w:rsidRPr="0064190D">
        <w:rPr>
          <w:b/>
          <w:sz w:val="24"/>
          <w:szCs w:val="24"/>
        </w:rPr>
        <w:t>2º)</w:t>
      </w:r>
      <w:r w:rsidRPr="0064190D">
        <w:rPr>
          <w:sz w:val="24"/>
          <w:szCs w:val="24"/>
        </w:rPr>
        <w:t xml:space="preserve"> Sociedades por cota de responsabilidade limitada (LTDA)</w:t>
      </w:r>
    </w:p>
    <w:p w:rsidR="0044674E" w:rsidRPr="0064190D" w:rsidRDefault="0044674E" w:rsidP="0044674E">
      <w:pPr>
        <w:widowControl w:val="0"/>
        <w:jc w:val="both"/>
        <w:rPr>
          <w:sz w:val="24"/>
          <w:szCs w:val="24"/>
        </w:rPr>
      </w:pPr>
      <w:r w:rsidRPr="0064190D">
        <w:rPr>
          <w:sz w:val="24"/>
          <w:szCs w:val="24"/>
        </w:rPr>
        <w:t>- Acompanhados por fotocópia dos Termos de Abertura e de Encerramento do Livro Diário, devidamente autenticada na Junta Comercial da sede ou domicílio da licitante ou em outro órgão equivalente ou;</w:t>
      </w:r>
    </w:p>
    <w:p w:rsidR="0044674E" w:rsidRPr="0064190D" w:rsidRDefault="0044674E" w:rsidP="0044674E">
      <w:pPr>
        <w:widowControl w:val="0"/>
        <w:spacing w:after="120"/>
        <w:jc w:val="both"/>
        <w:rPr>
          <w:sz w:val="24"/>
          <w:szCs w:val="24"/>
        </w:rPr>
      </w:pPr>
      <w:r w:rsidRPr="0064190D">
        <w:rPr>
          <w:sz w:val="24"/>
          <w:szCs w:val="24"/>
        </w:rPr>
        <w:t>- Fotocópia do Balanço e das Demonstrações Contábeis devidamente registradas ou autenticadas na Junta Comercial da sede ou domicílio da licitante.</w:t>
      </w:r>
    </w:p>
    <w:p w:rsidR="0044674E" w:rsidRPr="0064190D" w:rsidRDefault="0044674E" w:rsidP="0044674E">
      <w:pPr>
        <w:widowControl w:val="0"/>
        <w:jc w:val="both"/>
        <w:rPr>
          <w:sz w:val="24"/>
          <w:szCs w:val="24"/>
        </w:rPr>
      </w:pPr>
      <w:r w:rsidRPr="0064190D">
        <w:rPr>
          <w:b/>
          <w:sz w:val="24"/>
          <w:szCs w:val="24"/>
        </w:rPr>
        <w:t>3º)</w:t>
      </w:r>
      <w:r w:rsidRPr="0064190D">
        <w:rPr>
          <w:sz w:val="24"/>
          <w:szCs w:val="24"/>
        </w:rPr>
        <w:t xml:space="preserve"> Sociedade sujeita ao regime estabelecido na Lei Complementar nº 123/2006 – Estatuto da Microempresa e da Empresa de Pequeno Porte: </w:t>
      </w:r>
    </w:p>
    <w:p w:rsidR="0044674E" w:rsidRPr="0064190D" w:rsidRDefault="0044674E" w:rsidP="0044674E">
      <w:pPr>
        <w:widowControl w:val="0"/>
        <w:jc w:val="both"/>
        <w:rPr>
          <w:sz w:val="24"/>
          <w:szCs w:val="24"/>
        </w:rPr>
      </w:pPr>
      <w:r w:rsidRPr="0064190D">
        <w:rPr>
          <w:sz w:val="24"/>
          <w:szCs w:val="24"/>
        </w:rPr>
        <w:t xml:space="preserve">- Acompanhados por fotocópia dos Termos de Abertura e de Encerramento do livro Diário, devidamente autenticado na Junta Comercial da sede ou domicílio da licitante ou em outro órgão equivalente; </w:t>
      </w:r>
      <w:r w:rsidRPr="0064190D">
        <w:rPr>
          <w:b/>
          <w:sz w:val="24"/>
          <w:szCs w:val="24"/>
        </w:rPr>
        <w:t>ou</w:t>
      </w:r>
      <w:r w:rsidRPr="0064190D">
        <w:rPr>
          <w:sz w:val="24"/>
          <w:szCs w:val="24"/>
        </w:rPr>
        <w:t>;</w:t>
      </w:r>
    </w:p>
    <w:p w:rsidR="0044674E" w:rsidRPr="0064190D" w:rsidRDefault="0044674E" w:rsidP="0044674E">
      <w:pPr>
        <w:widowControl w:val="0"/>
        <w:spacing w:after="120"/>
        <w:jc w:val="both"/>
        <w:rPr>
          <w:sz w:val="24"/>
          <w:szCs w:val="24"/>
        </w:rPr>
      </w:pPr>
      <w:r w:rsidRPr="0064190D">
        <w:rPr>
          <w:sz w:val="24"/>
          <w:szCs w:val="24"/>
        </w:rPr>
        <w:t xml:space="preserve">- </w:t>
      </w:r>
      <w:proofErr w:type="gramStart"/>
      <w:r w:rsidRPr="0064190D">
        <w:rPr>
          <w:sz w:val="24"/>
          <w:szCs w:val="24"/>
        </w:rPr>
        <w:t>declaração</w:t>
      </w:r>
      <w:proofErr w:type="gramEnd"/>
      <w:r w:rsidRPr="0064190D">
        <w:rPr>
          <w:sz w:val="24"/>
          <w:szCs w:val="24"/>
        </w:rPr>
        <w:t xml:space="preserve"> simplificada do último imposto de renda. </w:t>
      </w:r>
    </w:p>
    <w:p w:rsidR="0044674E" w:rsidRPr="0064190D" w:rsidRDefault="0044674E" w:rsidP="0044674E">
      <w:pPr>
        <w:widowControl w:val="0"/>
        <w:jc w:val="both"/>
        <w:rPr>
          <w:sz w:val="24"/>
          <w:szCs w:val="24"/>
        </w:rPr>
      </w:pPr>
      <w:r w:rsidRPr="0064190D">
        <w:rPr>
          <w:b/>
          <w:sz w:val="24"/>
          <w:szCs w:val="24"/>
        </w:rPr>
        <w:t>4º)</w:t>
      </w:r>
      <w:r w:rsidRPr="0064190D">
        <w:rPr>
          <w:sz w:val="24"/>
          <w:szCs w:val="24"/>
        </w:rPr>
        <w:t xml:space="preserve"> Sociedade criada no exercício em curso: </w:t>
      </w:r>
    </w:p>
    <w:p w:rsidR="0044674E" w:rsidRPr="0064190D" w:rsidRDefault="0044674E" w:rsidP="0044674E">
      <w:pPr>
        <w:widowControl w:val="0"/>
        <w:spacing w:after="120"/>
        <w:jc w:val="both"/>
        <w:rPr>
          <w:sz w:val="24"/>
          <w:szCs w:val="24"/>
        </w:rPr>
      </w:pPr>
      <w:r w:rsidRPr="0064190D">
        <w:rPr>
          <w:sz w:val="24"/>
          <w:szCs w:val="24"/>
        </w:rPr>
        <w:t xml:space="preserve"> - Fotocópia do Balanço de Abertura, devidamente registrado ou autenticado na Junta Comercial da sede ou domicílio das licitantes nos casos de sociedades anônimas; </w:t>
      </w:r>
    </w:p>
    <w:p w:rsidR="0044674E" w:rsidRPr="0064190D" w:rsidRDefault="0044674E" w:rsidP="0044674E">
      <w:pPr>
        <w:widowControl w:val="0"/>
        <w:spacing w:after="120"/>
        <w:jc w:val="both"/>
        <w:rPr>
          <w:sz w:val="24"/>
          <w:szCs w:val="24"/>
        </w:rPr>
      </w:pPr>
      <w:r w:rsidRPr="0064190D">
        <w:rPr>
          <w:b/>
          <w:sz w:val="24"/>
          <w:szCs w:val="24"/>
        </w:rPr>
        <w:t>5º)</w:t>
      </w:r>
      <w:r w:rsidRPr="0064190D">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64190D" w:rsidRDefault="0044674E" w:rsidP="0044674E">
      <w:pPr>
        <w:widowControl w:val="0"/>
        <w:spacing w:after="120"/>
        <w:jc w:val="both"/>
        <w:rPr>
          <w:b/>
          <w:sz w:val="24"/>
          <w:szCs w:val="24"/>
        </w:rPr>
      </w:pPr>
      <w:r w:rsidRPr="0064190D">
        <w:rPr>
          <w:b/>
          <w:sz w:val="24"/>
          <w:szCs w:val="24"/>
        </w:rPr>
        <w:t>6º) Todas as formas societárias deverão apresentar Certidão de Falência e/ou Recuperação Judicial, emitida pelo Distribuidor da sede da pessoa jurídica, a menos de 120 (Cento e vinte) dias.</w:t>
      </w:r>
    </w:p>
    <w:p w:rsidR="0044674E" w:rsidRPr="0064190D" w:rsidRDefault="0044674E" w:rsidP="0044674E">
      <w:pPr>
        <w:widowControl w:val="0"/>
        <w:spacing w:after="120"/>
        <w:jc w:val="both"/>
        <w:rPr>
          <w:sz w:val="24"/>
          <w:szCs w:val="24"/>
        </w:rPr>
      </w:pPr>
      <w:r w:rsidRPr="0064190D">
        <w:rPr>
          <w:b/>
          <w:sz w:val="24"/>
          <w:szCs w:val="24"/>
        </w:rPr>
        <w:t>6.1) A empresa que apresentar a certidão de Falência e/ou Recuperação Judicial vencida será declarada inabilitada.</w:t>
      </w:r>
    </w:p>
    <w:p w:rsidR="0044674E" w:rsidRPr="0064190D" w:rsidRDefault="0044674E" w:rsidP="0044674E">
      <w:pPr>
        <w:widowControl w:val="0"/>
        <w:spacing w:after="120"/>
        <w:jc w:val="both"/>
        <w:rPr>
          <w:color w:val="000000"/>
          <w:sz w:val="24"/>
          <w:szCs w:val="24"/>
          <w:shd w:val="clear" w:color="auto" w:fill="FFFFFF"/>
        </w:rPr>
      </w:pPr>
      <w:r w:rsidRPr="0064190D">
        <w:rPr>
          <w:b/>
          <w:sz w:val="24"/>
          <w:szCs w:val="24"/>
        </w:rPr>
        <w:t>7º)</w:t>
      </w:r>
      <w:r w:rsidRPr="0064190D">
        <w:rPr>
          <w:sz w:val="24"/>
          <w:szCs w:val="24"/>
        </w:rPr>
        <w:t xml:space="preserve"> As </w:t>
      </w:r>
      <w:r w:rsidRPr="0064190D">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64190D">
        <w:rPr>
          <w:color w:val="000000"/>
          <w:sz w:val="24"/>
          <w:szCs w:val="24"/>
        </w:rPr>
        <w:t xml:space="preserve">ara este caso o Balanço Patrimonial será substituído pela DEFIS/DASN ou até mesmo o SPED fiscal, conforme o </w:t>
      </w:r>
      <w:r w:rsidRPr="0064190D">
        <w:rPr>
          <w:color w:val="000000"/>
          <w:sz w:val="24"/>
          <w:szCs w:val="24"/>
          <w:shd w:val="clear" w:color="auto" w:fill="FFFFFF"/>
        </w:rPr>
        <w:t>Artigo 27 da Lei Complementar LC 123/2006.</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8º)</w:t>
      </w:r>
      <w:r w:rsidRPr="0064190D">
        <w:rPr>
          <w:sz w:val="24"/>
          <w:szCs w:val="24"/>
        </w:rPr>
        <w:t xml:space="preserve"> Os tipos societários obrigados e/ou optantes pela Escrituração Contábil Digital – ECD, consoante </w:t>
      </w:r>
      <w:r w:rsidRPr="0064190D">
        <w:rPr>
          <w:sz w:val="24"/>
          <w:szCs w:val="24"/>
        </w:rPr>
        <w:lastRenderedPageBreak/>
        <w:t xml:space="preserve">disposições contidas no Decreto nº 6.022/2007, regulamentado através da IN nº 787/2007 da RFB e disciplinado pela IN nº 109/2008 do DNRC, apresentarão documentos extraído do Sistema Público de Escrituração Digital – </w:t>
      </w:r>
      <w:proofErr w:type="spellStart"/>
      <w:r w:rsidRPr="0064190D">
        <w:rPr>
          <w:sz w:val="24"/>
          <w:szCs w:val="24"/>
        </w:rPr>
        <w:t>Sped</w:t>
      </w:r>
      <w:proofErr w:type="spellEnd"/>
      <w:r w:rsidRPr="0064190D">
        <w:rPr>
          <w:sz w:val="24"/>
          <w:szCs w:val="24"/>
        </w:rPr>
        <w:t xml:space="preserve"> ou através do site da Junta Comercial do Estado da sede da licitante, na seguinte forma:</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I. </w:t>
      </w:r>
      <w:r w:rsidRPr="0064190D">
        <w:rPr>
          <w:sz w:val="24"/>
          <w:szCs w:val="24"/>
        </w:rPr>
        <w:t xml:space="preserve">Recibo de Entrega de Livro Digital transmitido através do Sistema Público de Escrituração Digital – </w:t>
      </w:r>
      <w:proofErr w:type="spellStart"/>
      <w:r w:rsidRPr="0064190D">
        <w:rPr>
          <w:sz w:val="24"/>
          <w:szCs w:val="24"/>
        </w:rPr>
        <w:t>Sped</w:t>
      </w:r>
      <w:proofErr w:type="spellEnd"/>
      <w:r w:rsidRPr="0064190D">
        <w:rPr>
          <w:sz w:val="24"/>
          <w:szCs w:val="24"/>
        </w:rPr>
        <w:t>;</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II. </w:t>
      </w:r>
      <w:r w:rsidRPr="0064190D">
        <w:rPr>
          <w:sz w:val="24"/>
          <w:szCs w:val="24"/>
        </w:rPr>
        <w:t xml:space="preserve">Termos de Abertura e Encerramento do Livro Diário Digital extraídos do Sistema Público de Escrituração Digital – </w:t>
      </w:r>
      <w:proofErr w:type="spellStart"/>
      <w:r w:rsidRPr="0064190D">
        <w:rPr>
          <w:sz w:val="24"/>
          <w:szCs w:val="24"/>
        </w:rPr>
        <w:t>Sped</w:t>
      </w:r>
      <w:proofErr w:type="spellEnd"/>
      <w:r w:rsidRPr="0064190D">
        <w:rPr>
          <w:sz w:val="24"/>
          <w:szCs w:val="24"/>
        </w:rPr>
        <w:t>;</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III. </w:t>
      </w:r>
      <w:r w:rsidRPr="0064190D">
        <w:rPr>
          <w:sz w:val="24"/>
          <w:szCs w:val="24"/>
        </w:rPr>
        <w:t xml:space="preserve">Balanço e Demonstração do Resultado do Exercício extraídos do Sistema Público de Escrituração Digital – </w:t>
      </w:r>
      <w:proofErr w:type="spellStart"/>
      <w:r w:rsidRPr="0064190D">
        <w:rPr>
          <w:sz w:val="24"/>
          <w:szCs w:val="24"/>
        </w:rPr>
        <w:t>Sped</w:t>
      </w:r>
      <w:proofErr w:type="spellEnd"/>
      <w:r w:rsidRPr="0064190D">
        <w:rPr>
          <w:sz w:val="24"/>
          <w:szCs w:val="24"/>
        </w:rPr>
        <w:t>;</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IV</w:t>
      </w:r>
      <w:r w:rsidRPr="0064190D">
        <w:rPr>
          <w:sz w:val="24"/>
          <w:szCs w:val="24"/>
        </w:rPr>
        <w:t>. Requerimento de Autenticação de Livro Digital.</w:t>
      </w:r>
    </w:p>
    <w:p w:rsidR="0044674E" w:rsidRPr="0064190D" w:rsidRDefault="0044674E" w:rsidP="0044674E">
      <w:pPr>
        <w:widowControl w:val="0"/>
        <w:spacing w:after="120"/>
        <w:jc w:val="both"/>
        <w:rPr>
          <w:sz w:val="24"/>
          <w:szCs w:val="24"/>
        </w:rPr>
      </w:pPr>
      <w:r w:rsidRPr="0064190D">
        <w:rPr>
          <w:b/>
          <w:bCs/>
          <w:sz w:val="24"/>
          <w:szCs w:val="24"/>
        </w:rPr>
        <w:t xml:space="preserve">V. </w:t>
      </w:r>
      <w:r w:rsidRPr="0064190D">
        <w:rPr>
          <w:sz w:val="24"/>
          <w:szCs w:val="24"/>
        </w:rPr>
        <w:t>Termo de Autenticação da Junta Comercial.</w:t>
      </w:r>
    </w:p>
    <w:p w:rsidR="0044674E" w:rsidRPr="0064190D" w:rsidRDefault="0044674E" w:rsidP="0044674E">
      <w:pPr>
        <w:widowControl w:val="0"/>
        <w:spacing w:after="120"/>
        <w:jc w:val="both"/>
        <w:rPr>
          <w:b/>
          <w:bCs/>
          <w:sz w:val="24"/>
          <w:szCs w:val="24"/>
        </w:rPr>
      </w:pPr>
    </w:p>
    <w:p w:rsidR="0044674E" w:rsidRPr="0064190D" w:rsidRDefault="0044674E" w:rsidP="0044674E">
      <w:pPr>
        <w:widowControl w:val="0"/>
        <w:spacing w:after="120"/>
        <w:jc w:val="both"/>
        <w:rPr>
          <w:b/>
          <w:sz w:val="24"/>
          <w:szCs w:val="24"/>
        </w:rPr>
      </w:pPr>
      <w:r w:rsidRPr="0064190D">
        <w:rPr>
          <w:b/>
          <w:bCs/>
          <w:sz w:val="24"/>
          <w:szCs w:val="24"/>
        </w:rPr>
        <w:t xml:space="preserve">11.4. </w:t>
      </w:r>
      <w:r w:rsidRPr="0064190D">
        <w:rPr>
          <w:b/>
          <w:sz w:val="24"/>
          <w:szCs w:val="24"/>
        </w:rPr>
        <w:t>RELATIVOS À QUALIFICAÇÃO TÉCNICA</w:t>
      </w:r>
    </w:p>
    <w:p w:rsidR="0044674E" w:rsidRPr="0064190D" w:rsidRDefault="0044674E" w:rsidP="0044674E">
      <w:pPr>
        <w:widowControl w:val="0"/>
        <w:tabs>
          <w:tab w:val="left" w:pos="1933"/>
        </w:tabs>
        <w:spacing w:after="120"/>
        <w:jc w:val="both"/>
        <w:rPr>
          <w:sz w:val="24"/>
          <w:szCs w:val="24"/>
        </w:rPr>
      </w:pPr>
      <w:r w:rsidRPr="0064190D">
        <w:rPr>
          <w:b/>
          <w:bCs/>
          <w:sz w:val="24"/>
          <w:szCs w:val="24"/>
        </w:rPr>
        <w:t xml:space="preserve">11.4.1. </w:t>
      </w:r>
      <w:r w:rsidRPr="0064190D">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44674E" w:rsidRPr="0064190D" w:rsidRDefault="0044674E" w:rsidP="0044674E">
      <w:pPr>
        <w:widowControl w:val="0"/>
        <w:spacing w:after="120"/>
        <w:jc w:val="both"/>
        <w:rPr>
          <w:b/>
          <w:sz w:val="24"/>
          <w:szCs w:val="24"/>
        </w:rPr>
      </w:pPr>
      <w:r w:rsidRPr="0064190D">
        <w:rPr>
          <w:b/>
          <w:bCs/>
          <w:sz w:val="24"/>
          <w:szCs w:val="24"/>
        </w:rPr>
        <w:t xml:space="preserve">11.5. </w:t>
      </w:r>
      <w:r w:rsidRPr="0064190D">
        <w:rPr>
          <w:b/>
          <w:sz w:val="24"/>
          <w:szCs w:val="24"/>
        </w:rPr>
        <w:t>DEMAIS DOCUMENTOS</w:t>
      </w:r>
    </w:p>
    <w:p w:rsidR="0044674E" w:rsidRPr="0064190D" w:rsidRDefault="0044674E" w:rsidP="00CE1046">
      <w:pPr>
        <w:widowControl w:val="0"/>
        <w:numPr>
          <w:ilvl w:val="0"/>
          <w:numId w:val="16"/>
        </w:numPr>
        <w:tabs>
          <w:tab w:val="left" w:pos="284"/>
        </w:tabs>
        <w:spacing w:after="120"/>
        <w:ind w:left="0" w:firstLine="0"/>
        <w:jc w:val="both"/>
        <w:rPr>
          <w:sz w:val="24"/>
          <w:szCs w:val="24"/>
        </w:rPr>
      </w:pPr>
      <w:r w:rsidRPr="0064190D">
        <w:rPr>
          <w:sz w:val="24"/>
          <w:szCs w:val="24"/>
        </w:rPr>
        <w:t xml:space="preserve">Declaração de inexistência de fato superveniente impeditivo de habilitação, na forma do artigo 32, §2º, da Lei nº 8.666/93 (podendo ser adotado o modelo constante do </w:t>
      </w:r>
      <w:r w:rsidRPr="0064190D">
        <w:rPr>
          <w:b/>
          <w:sz w:val="24"/>
          <w:szCs w:val="24"/>
        </w:rPr>
        <w:t>Anexo III</w:t>
      </w:r>
      <w:r w:rsidRPr="0064190D">
        <w:rPr>
          <w:sz w:val="24"/>
          <w:szCs w:val="24"/>
        </w:rPr>
        <w:t xml:space="preserve"> deste Edital);</w:t>
      </w:r>
    </w:p>
    <w:p w:rsidR="0044674E" w:rsidRPr="0064190D" w:rsidRDefault="0044674E" w:rsidP="00CE1046">
      <w:pPr>
        <w:widowControl w:val="0"/>
        <w:numPr>
          <w:ilvl w:val="0"/>
          <w:numId w:val="16"/>
        </w:numPr>
        <w:tabs>
          <w:tab w:val="left" w:pos="284"/>
          <w:tab w:val="num" w:pos="644"/>
        </w:tabs>
        <w:spacing w:after="120"/>
        <w:ind w:left="0" w:firstLine="0"/>
        <w:jc w:val="both"/>
        <w:rPr>
          <w:sz w:val="24"/>
          <w:szCs w:val="24"/>
        </w:rPr>
      </w:pPr>
      <w:r w:rsidRPr="0064190D">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64190D">
        <w:rPr>
          <w:b/>
          <w:sz w:val="24"/>
          <w:szCs w:val="24"/>
        </w:rPr>
        <w:t xml:space="preserve"> (conforme modelo Anexo II)</w:t>
      </w:r>
      <w:r w:rsidRPr="0064190D">
        <w:rPr>
          <w:sz w:val="24"/>
          <w:szCs w:val="24"/>
        </w:rPr>
        <w:t>;</w:t>
      </w:r>
    </w:p>
    <w:p w:rsidR="0044674E" w:rsidRPr="0064190D" w:rsidRDefault="0044674E" w:rsidP="00CE1046">
      <w:pPr>
        <w:widowControl w:val="0"/>
        <w:numPr>
          <w:ilvl w:val="0"/>
          <w:numId w:val="16"/>
        </w:numPr>
        <w:tabs>
          <w:tab w:val="left" w:pos="284"/>
          <w:tab w:val="num" w:pos="644"/>
        </w:tabs>
        <w:spacing w:after="120"/>
        <w:ind w:left="0" w:firstLine="0"/>
        <w:jc w:val="both"/>
        <w:rPr>
          <w:sz w:val="24"/>
          <w:szCs w:val="24"/>
        </w:rPr>
      </w:pPr>
      <w:r w:rsidRPr="0064190D">
        <w:rPr>
          <w:sz w:val="24"/>
          <w:szCs w:val="24"/>
        </w:rPr>
        <w:t>Declaração da própria Empresa de que não existe em seu quadro de empregados, servidores públicos exercendo funções de gerência, administração ou tomada de decisão (</w:t>
      </w:r>
      <w:r w:rsidRPr="0064190D">
        <w:rPr>
          <w:b/>
          <w:sz w:val="24"/>
          <w:szCs w:val="24"/>
        </w:rPr>
        <w:t>conforme modelo Anexo II);</w:t>
      </w:r>
    </w:p>
    <w:p w:rsidR="0044674E" w:rsidRPr="0064190D" w:rsidRDefault="0044674E" w:rsidP="0044674E">
      <w:pPr>
        <w:pStyle w:val="Cabealho"/>
        <w:widowControl w:val="0"/>
        <w:tabs>
          <w:tab w:val="left" w:pos="426"/>
          <w:tab w:val="left" w:pos="567"/>
          <w:tab w:val="left" w:pos="709"/>
          <w:tab w:val="left" w:pos="851"/>
        </w:tabs>
        <w:spacing w:after="120"/>
        <w:rPr>
          <w:color w:val="000000" w:themeColor="text1"/>
        </w:rPr>
      </w:pPr>
      <w:r w:rsidRPr="0064190D">
        <w:rPr>
          <w:b/>
          <w:color w:val="000000" w:themeColor="text1"/>
        </w:rPr>
        <w:t>11.6</w:t>
      </w:r>
      <w:r w:rsidRPr="0064190D">
        <w:rPr>
          <w:b/>
          <w:color w:val="000000" w:themeColor="text1"/>
        </w:rPr>
        <w:tab/>
      </w:r>
      <w:r w:rsidRPr="0064190D">
        <w:rPr>
          <w:b/>
          <w:color w:val="000000" w:themeColor="text1"/>
        </w:rPr>
        <w:tab/>
      </w:r>
      <w:r w:rsidRPr="0064190D">
        <w:rPr>
          <w:color w:val="000000" w:themeColor="text1"/>
        </w:rPr>
        <w:t xml:space="preserve">O </w:t>
      </w:r>
      <w:r w:rsidRPr="0064190D">
        <w:rPr>
          <w:b/>
          <w:color w:val="000000" w:themeColor="text1"/>
        </w:rPr>
        <w:t>Pregoeiro</w:t>
      </w:r>
      <w:r w:rsidRPr="0064190D">
        <w:rPr>
          <w:color w:val="000000" w:themeColor="text1"/>
        </w:rPr>
        <w:t xml:space="preserve"> poderá consultar sítios oficiais de órgãos e entidades emissores de certidões, para verificar as condições de habilitação das </w:t>
      </w:r>
      <w:r w:rsidRPr="0064190D">
        <w:rPr>
          <w:b/>
          <w:color w:val="000000" w:themeColor="text1"/>
        </w:rPr>
        <w:t>licitantes</w:t>
      </w:r>
      <w:r w:rsidRPr="0064190D">
        <w:rPr>
          <w:color w:val="000000" w:themeColor="text1"/>
        </w:rPr>
        <w:t>.</w:t>
      </w:r>
    </w:p>
    <w:p w:rsidR="0044674E" w:rsidRPr="0064190D" w:rsidRDefault="0044674E" w:rsidP="0044674E">
      <w:pPr>
        <w:pStyle w:val="Cabealho"/>
        <w:widowControl w:val="0"/>
        <w:tabs>
          <w:tab w:val="left" w:pos="567"/>
          <w:tab w:val="left" w:pos="709"/>
          <w:tab w:val="left" w:pos="851"/>
        </w:tabs>
        <w:spacing w:after="120"/>
        <w:rPr>
          <w:color w:val="000000" w:themeColor="text1"/>
        </w:rPr>
      </w:pPr>
      <w:r w:rsidRPr="0064190D">
        <w:rPr>
          <w:b/>
          <w:color w:val="000000" w:themeColor="text1"/>
        </w:rPr>
        <w:t>11.7</w:t>
      </w:r>
      <w:r w:rsidRPr="0064190D">
        <w:rPr>
          <w:b/>
          <w:color w:val="000000" w:themeColor="text1"/>
        </w:rPr>
        <w:tab/>
      </w:r>
      <w:r w:rsidRPr="0064190D">
        <w:rPr>
          <w:b/>
          <w:color w:val="000000" w:themeColor="text1"/>
        </w:rPr>
        <w:tab/>
      </w:r>
      <w:r w:rsidRPr="0064190D">
        <w:rPr>
          <w:color w:val="000000" w:themeColor="text1"/>
        </w:rPr>
        <w:t xml:space="preserve">Os documentos remetidos por meio da opção “Documentos Processuais” no sistema </w:t>
      </w:r>
      <w:hyperlink r:id="rId25" w:history="1">
        <w:r w:rsidRPr="0064190D">
          <w:rPr>
            <w:rStyle w:val="Hyperlink"/>
          </w:rPr>
          <w:t>www.bllcompras.org.br</w:t>
        </w:r>
      </w:hyperlink>
      <w:r w:rsidRPr="0064190D">
        <w:rPr>
          <w:color w:val="000000" w:themeColor="text1"/>
        </w:rPr>
        <w:t xml:space="preserve"> poderão ser solicitados em original ou por cópia autenticada a qualquer momento, em prazo a ser estabelecido pelo </w:t>
      </w:r>
      <w:r w:rsidRPr="0064190D">
        <w:rPr>
          <w:b/>
          <w:color w:val="000000" w:themeColor="text1"/>
        </w:rPr>
        <w:t>Pregoeiro.</w:t>
      </w:r>
    </w:p>
    <w:p w:rsidR="0044674E" w:rsidRPr="0064190D" w:rsidRDefault="0044674E" w:rsidP="0044674E">
      <w:pPr>
        <w:widowControl w:val="0"/>
        <w:spacing w:after="120"/>
        <w:jc w:val="both"/>
        <w:rPr>
          <w:color w:val="FF0000"/>
          <w:sz w:val="24"/>
          <w:szCs w:val="24"/>
        </w:rPr>
      </w:pPr>
      <w:r w:rsidRPr="0064190D">
        <w:rPr>
          <w:b/>
          <w:sz w:val="24"/>
          <w:szCs w:val="24"/>
        </w:rPr>
        <w:t>11.8</w:t>
      </w:r>
      <w:r w:rsidRPr="0064190D">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64190D" w:rsidRDefault="0044674E" w:rsidP="0044674E">
      <w:pPr>
        <w:widowControl w:val="0"/>
        <w:spacing w:after="120"/>
        <w:jc w:val="both"/>
        <w:rPr>
          <w:sz w:val="24"/>
          <w:szCs w:val="24"/>
        </w:rPr>
      </w:pPr>
      <w:r w:rsidRPr="0064190D">
        <w:rPr>
          <w:b/>
          <w:sz w:val="24"/>
          <w:szCs w:val="24"/>
        </w:rPr>
        <w:t>11.9</w:t>
      </w:r>
      <w:r w:rsidRPr="0064190D">
        <w:rPr>
          <w:sz w:val="24"/>
          <w:szCs w:val="24"/>
        </w:rPr>
        <w:t>. Sob pena de inabilitação, todos os documentos apresentados para habilitação deverão estar em nome da licitante e com número do CNPJ e endereço respectivo, observando-se que:</w:t>
      </w:r>
    </w:p>
    <w:p w:rsidR="0044674E" w:rsidRPr="0064190D" w:rsidRDefault="0044674E" w:rsidP="0044674E">
      <w:pPr>
        <w:widowControl w:val="0"/>
        <w:spacing w:after="120"/>
        <w:jc w:val="both"/>
        <w:rPr>
          <w:sz w:val="24"/>
          <w:szCs w:val="24"/>
        </w:rPr>
      </w:pPr>
      <w:r w:rsidRPr="0064190D">
        <w:rPr>
          <w:sz w:val="24"/>
          <w:szCs w:val="24"/>
        </w:rPr>
        <w:t>a) se a licitante for a matriz, todos os documentos deverão estar em nome da matriz; ou</w:t>
      </w:r>
    </w:p>
    <w:p w:rsidR="0044674E" w:rsidRPr="0064190D" w:rsidRDefault="0044674E" w:rsidP="0044674E">
      <w:pPr>
        <w:widowControl w:val="0"/>
        <w:spacing w:after="120"/>
        <w:jc w:val="both"/>
        <w:rPr>
          <w:sz w:val="24"/>
          <w:szCs w:val="24"/>
        </w:rPr>
      </w:pPr>
      <w:r w:rsidRPr="0064190D">
        <w:rPr>
          <w:sz w:val="24"/>
          <w:szCs w:val="24"/>
        </w:rPr>
        <w:t>b) se a licitante for a filial, todos os documentos deverão estar em nome da filial;</w:t>
      </w:r>
    </w:p>
    <w:p w:rsidR="0044674E" w:rsidRPr="0064190D" w:rsidRDefault="0044674E" w:rsidP="0044674E">
      <w:pPr>
        <w:widowControl w:val="0"/>
        <w:spacing w:after="120"/>
        <w:jc w:val="both"/>
        <w:rPr>
          <w:sz w:val="24"/>
          <w:szCs w:val="24"/>
        </w:rPr>
      </w:pPr>
      <w:r w:rsidRPr="0064190D">
        <w:rPr>
          <w:sz w:val="24"/>
          <w:szCs w:val="24"/>
        </w:rPr>
        <w:t xml:space="preserve">c) serão dispensados da filial aqueles documentos que, pela própria natureza, comprovadamente, forem </w:t>
      </w:r>
      <w:r w:rsidRPr="0064190D">
        <w:rPr>
          <w:sz w:val="24"/>
          <w:szCs w:val="24"/>
        </w:rPr>
        <w:lastRenderedPageBreak/>
        <w:t>emitidos somente em nome da matriz.</w:t>
      </w:r>
    </w:p>
    <w:p w:rsidR="0044674E" w:rsidRPr="0064190D" w:rsidRDefault="0044674E" w:rsidP="0044674E">
      <w:pPr>
        <w:widowControl w:val="0"/>
        <w:spacing w:after="120"/>
        <w:jc w:val="both"/>
        <w:rPr>
          <w:sz w:val="24"/>
          <w:szCs w:val="24"/>
        </w:rPr>
      </w:pPr>
      <w:r w:rsidRPr="0064190D">
        <w:rPr>
          <w:b/>
          <w:sz w:val="24"/>
          <w:szCs w:val="24"/>
        </w:rPr>
        <w:t>11.10</w:t>
      </w:r>
      <w:r w:rsidRPr="0064190D">
        <w:rPr>
          <w:sz w:val="24"/>
          <w:szCs w:val="24"/>
        </w:rPr>
        <w:t>. Portanto não poderá concorrer a matriz em nome da filial e vice-versa, salvo se a documentação de habilitação de ambas esteja regular.</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64190D">
        <w:rPr>
          <w:rFonts w:ascii="Times New Roman" w:hAnsi="Times New Roman"/>
          <w:sz w:val="24"/>
        </w:rPr>
        <w:t xml:space="preserve">SEÇÃO XII – DO RECURSO </w:t>
      </w:r>
    </w:p>
    <w:p w:rsidR="0044674E" w:rsidRPr="0064190D" w:rsidRDefault="0044674E" w:rsidP="0044674E">
      <w:pPr>
        <w:pStyle w:val="Cabealho"/>
        <w:widowControl w:val="0"/>
        <w:tabs>
          <w:tab w:val="left" w:pos="567"/>
        </w:tabs>
        <w:spacing w:after="120"/>
      </w:pPr>
      <w:r w:rsidRPr="0064190D">
        <w:rPr>
          <w:b/>
        </w:rPr>
        <w:t>12.1</w:t>
      </w:r>
      <w:r w:rsidRPr="0064190D">
        <w:rPr>
          <w:b/>
        </w:rPr>
        <w:tab/>
      </w:r>
      <w:r w:rsidRPr="0064190D">
        <w:rPr>
          <w:b/>
        </w:rPr>
        <w:tab/>
      </w:r>
      <w:r w:rsidRPr="0064190D">
        <w:t xml:space="preserve">Declarada a vencedora, o </w:t>
      </w:r>
      <w:r w:rsidRPr="0064190D">
        <w:rPr>
          <w:b/>
        </w:rPr>
        <w:t>Pregoeiro</w:t>
      </w:r>
      <w:r w:rsidRPr="0064190D">
        <w:t xml:space="preserve"> abrirá prazo de 30 (trinta) minutos, durante o qual qualquer </w:t>
      </w:r>
      <w:r w:rsidRPr="0064190D">
        <w:rPr>
          <w:b/>
        </w:rPr>
        <w:t>licitante</w:t>
      </w:r>
      <w:r w:rsidRPr="0064190D">
        <w:t xml:space="preserve"> poderá, de forma imediata e motivada, em campo próprio do sistema, manifestar sua intenção de recurso.</w:t>
      </w:r>
    </w:p>
    <w:p w:rsidR="0044674E" w:rsidRPr="0064190D" w:rsidRDefault="0044674E" w:rsidP="0044674E">
      <w:pPr>
        <w:widowControl w:val="0"/>
        <w:tabs>
          <w:tab w:val="left" w:pos="567"/>
        </w:tabs>
        <w:spacing w:after="120"/>
        <w:jc w:val="both"/>
      </w:pPr>
      <w:r w:rsidRPr="0064190D">
        <w:rPr>
          <w:b/>
          <w:sz w:val="24"/>
        </w:rPr>
        <w:t>12.2</w:t>
      </w:r>
      <w:r w:rsidRPr="0064190D">
        <w:rPr>
          <w:sz w:val="24"/>
        </w:rPr>
        <w:t xml:space="preserve">A falta de manifestação no prazo estabelecido autoriza o </w:t>
      </w:r>
      <w:r w:rsidRPr="0064190D">
        <w:rPr>
          <w:b/>
          <w:sz w:val="24"/>
        </w:rPr>
        <w:t>Pregoeiro</w:t>
      </w:r>
      <w:r w:rsidRPr="0064190D">
        <w:rPr>
          <w:sz w:val="24"/>
        </w:rPr>
        <w:t xml:space="preserve"> a adjudicar o objeto à </w:t>
      </w:r>
      <w:r w:rsidRPr="0064190D">
        <w:rPr>
          <w:b/>
          <w:sz w:val="24"/>
        </w:rPr>
        <w:t>licitante vencedora</w:t>
      </w:r>
      <w:r w:rsidRPr="0064190D">
        <w:rPr>
          <w:sz w:val="24"/>
        </w:rPr>
        <w:t>.</w:t>
      </w:r>
    </w:p>
    <w:p w:rsidR="0044674E" w:rsidRPr="0064190D" w:rsidRDefault="0044674E" w:rsidP="0044674E">
      <w:pPr>
        <w:widowControl w:val="0"/>
        <w:spacing w:after="120"/>
        <w:jc w:val="both"/>
      </w:pPr>
      <w:r w:rsidRPr="0064190D">
        <w:rPr>
          <w:b/>
          <w:sz w:val="24"/>
        </w:rPr>
        <w:t xml:space="preserve">12.3 </w:t>
      </w:r>
      <w:r w:rsidRPr="0064190D">
        <w:rPr>
          <w:sz w:val="24"/>
        </w:rPr>
        <w:t xml:space="preserve">O </w:t>
      </w:r>
      <w:r w:rsidRPr="0064190D">
        <w:rPr>
          <w:b/>
          <w:sz w:val="24"/>
        </w:rPr>
        <w:t>Pregoeiro</w:t>
      </w:r>
      <w:r w:rsidRPr="0064190D">
        <w:rPr>
          <w:sz w:val="24"/>
        </w:rPr>
        <w:t xml:space="preserve"> examinará a intenção de recurso, aceitando-a ou, motivadamente, rejeitando-a, em campo próprio do sistema.</w:t>
      </w:r>
    </w:p>
    <w:p w:rsidR="0044674E" w:rsidRPr="0064190D" w:rsidRDefault="0044674E" w:rsidP="0044674E">
      <w:pPr>
        <w:widowControl w:val="0"/>
        <w:spacing w:after="120"/>
        <w:jc w:val="both"/>
      </w:pPr>
      <w:r w:rsidRPr="0064190D">
        <w:rPr>
          <w:b/>
          <w:sz w:val="24"/>
        </w:rPr>
        <w:t xml:space="preserve">12.4 </w:t>
      </w:r>
      <w:r w:rsidRPr="0064190D">
        <w:rPr>
          <w:sz w:val="24"/>
        </w:rPr>
        <w:t xml:space="preserve">A </w:t>
      </w:r>
      <w:r w:rsidRPr="0064190D">
        <w:rPr>
          <w:b/>
          <w:sz w:val="24"/>
        </w:rPr>
        <w:t>licitante</w:t>
      </w:r>
      <w:r w:rsidRPr="0064190D">
        <w:rPr>
          <w:sz w:val="24"/>
        </w:rPr>
        <w:t xml:space="preserve"> que tiver sua intenção de recurso aceita deverá registrar as razões do recurso, em campo próprio do sistema, no prazo de 03 (três) dias, ficando as demais </w:t>
      </w:r>
      <w:r w:rsidRPr="0064190D">
        <w:rPr>
          <w:b/>
          <w:sz w:val="24"/>
        </w:rPr>
        <w:t>licitantes</w:t>
      </w:r>
      <w:r w:rsidRPr="0064190D">
        <w:rPr>
          <w:sz w:val="24"/>
        </w:rPr>
        <w:t>, desde logo, intimadas a apresentar contrarrazões, também via sistema, em igual prazo, que começará a correr do término do prazo da recorrente.</w:t>
      </w:r>
    </w:p>
    <w:p w:rsidR="0044674E" w:rsidRPr="0064190D" w:rsidRDefault="0044674E" w:rsidP="0044674E">
      <w:pPr>
        <w:widowControl w:val="0"/>
        <w:tabs>
          <w:tab w:val="left" w:pos="567"/>
        </w:tabs>
        <w:spacing w:after="120"/>
        <w:jc w:val="both"/>
        <w:rPr>
          <w:sz w:val="24"/>
        </w:rPr>
      </w:pPr>
      <w:r w:rsidRPr="0064190D">
        <w:rPr>
          <w:b/>
          <w:sz w:val="24"/>
        </w:rPr>
        <w:t xml:space="preserve">12.5 </w:t>
      </w:r>
      <w:r w:rsidRPr="0064190D">
        <w:rPr>
          <w:sz w:val="24"/>
        </w:rPr>
        <w:t xml:space="preserve">Para efeito do disposto no § 5º do artigo 109 da Lei nº 8.666/1993, fica </w:t>
      </w:r>
      <w:proofErr w:type="gramStart"/>
      <w:r w:rsidRPr="0064190D">
        <w:rPr>
          <w:sz w:val="24"/>
        </w:rPr>
        <w:t>a</w:t>
      </w:r>
      <w:proofErr w:type="gramEnd"/>
      <w:r w:rsidRPr="0064190D">
        <w:rPr>
          <w:sz w:val="24"/>
        </w:rPr>
        <w:t xml:space="preserve"> vista dos autos do processo </w:t>
      </w:r>
      <w:r w:rsidR="00876E69" w:rsidRPr="0064190D">
        <w:rPr>
          <w:sz w:val="24"/>
        </w:rPr>
        <w:t>011/2023</w:t>
      </w:r>
      <w:r w:rsidRPr="0064190D">
        <w:rPr>
          <w:sz w:val="24"/>
        </w:rPr>
        <w:t xml:space="preserve"> franqueada aos interessados. </w:t>
      </w:r>
    </w:p>
    <w:p w:rsidR="0044674E" w:rsidRPr="0064190D" w:rsidRDefault="0044674E" w:rsidP="0044674E">
      <w:pPr>
        <w:widowControl w:val="0"/>
        <w:tabs>
          <w:tab w:val="left" w:pos="567"/>
        </w:tabs>
        <w:spacing w:after="120"/>
        <w:jc w:val="both"/>
        <w:rPr>
          <w:sz w:val="24"/>
        </w:rPr>
      </w:pPr>
      <w:r w:rsidRPr="0064190D">
        <w:rPr>
          <w:b/>
          <w:sz w:val="24"/>
        </w:rPr>
        <w:t xml:space="preserve">12.6 </w:t>
      </w:r>
      <w:r w:rsidRPr="0064190D">
        <w:rPr>
          <w:sz w:val="24"/>
        </w:rPr>
        <w:t xml:space="preserve">As intenções de recurso não admitidas e os recursos rejeitados pelo </w:t>
      </w:r>
      <w:r w:rsidRPr="0064190D">
        <w:rPr>
          <w:b/>
          <w:sz w:val="24"/>
        </w:rPr>
        <w:t>Pregoeiro</w:t>
      </w:r>
      <w:r w:rsidRPr="0064190D">
        <w:rPr>
          <w:sz w:val="24"/>
        </w:rPr>
        <w:t xml:space="preserve"> serão apreciados pela autoridade competente.</w:t>
      </w:r>
    </w:p>
    <w:p w:rsidR="0044674E" w:rsidRPr="0064190D" w:rsidRDefault="0044674E" w:rsidP="0044674E">
      <w:pPr>
        <w:widowControl w:val="0"/>
        <w:tabs>
          <w:tab w:val="left" w:pos="567"/>
        </w:tabs>
        <w:spacing w:after="120"/>
        <w:jc w:val="both"/>
        <w:rPr>
          <w:sz w:val="24"/>
        </w:rPr>
      </w:pPr>
      <w:r w:rsidRPr="0064190D">
        <w:rPr>
          <w:b/>
          <w:sz w:val="24"/>
        </w:rPr>
        <w:t xml:space="preserve">12.7 </w:t>
      </w:r>
      <w:r w:rsidRPr="0064190D">
        <w:rPr>
          <w:sz w:val="24"/>
        </w:rPr>
        <w:t>O acolhimento do recurso implicará a invalidação apenas dos atos insuscetíveis de aproveitamento.</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b w:val="0"/>
          <w:color w:val="000000" w:themeColor="text1"/>
          <w:sz w:val="24"/>
        </w:rPr>
        <w:t>SEÇÃO XIII – DA ADJUDICAÇÃO E HOMOLOGAÇÃO</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13.1</w:t>
      </w:r>
      <w:r w:rsidRPr="0064190D">
        <w:rPr>
          <w:b/>
          <w:color w:val="000000" w:themeColor="text1"/>
          <w:sz w:val="24"/>
        </w:rPr>
        <w:tab/>
      </w:r>
      <w:r w:rsidRPr="0064190D">
        <w:rPr>
          <w:color w:val="000000" w:themeColor="text1"/>
          <w:sz w:val="24"/>
        </w:rPr>
        <w:t xml:space="preserve">O objeto deste </w:t>
      </w:r>
      <w:r w:rsidRPr="0064190D">
        <w:rPr>
          <w:b/>
          <w:color w:val="000000" w:themeColor="text1"/>
          <w:sz w:val="24"/>
        </w:rPr>
        <w:t>Pregão</w:t>
      </w:r>
      <w:r w:rsidRPr="0064190D">
        <w:rPr>
          <w:color w:val="000000" w:themeColor="text1"/>
          <w:sz w:val="24"/>
        </w:rPr>
        <w:t xml:space="preserve"> será adjudicado pelo </w:t>
      </w:r>
      <w:r w:rsidRPr="0064190D">
        <w:rPr>
          <w:b/>
          <w:color w:val="000000" w:themeColor="text1"/>
          <w:sz w:val="24"/>
        </w:rPr>
        <w:t>Pregoeiro</w:t>
      </w:r>
      <w:r w:rsidRPr="0064190D">
        <w:rPr>
          <w:color w:val="000000" w:themeColor="text1"/>
          <w:sz w:val="24"/>
        </w:rPr>
        <w:t>, salvo quando houver recurso, hipótese em que a adjudicação caberá à autoridade competente para homologação.</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13.2</w:t>
      </w:r>
      <w:r w:rsidRPr="0064190D">
        <w:rPr>
          <w:b/>
          <w:color w:val="000000" w:themeColor="text1"/>
          <w:sz w:val="24"/>
        </w:rPr>
        <w:tab/>
      </w:r>
      <w:r w:rsidRPr="0064190D">
        <w:rPr>
          <w:color w:val="000000" w:themeColor="text1"/>
          <w:sz w:val="24"/>
        </w:rPr>
        <w:t xml:space="preserve">A homologação deste </w:t>
      </w:r>
      <w:r w:rsidRPr="0064190D">
        <w:rPr>
          <w:b/>
          <w:color w:val="000000" w:themeColor="text1"/>
          <w:sz w:val="24"/>
        </w:rPr>
        <w:t>Pregão</w:t>
      </w:r>
      <w:r w:rsidRPr="0064190D">
        <w:rPr>
          <w:color w:val="000000" w:themeColor="text1"/>
          <w:sz w:val="24"/>
        </w:rPr>
        <w:t xml:space="preserve"> compete ao Prefeito do Município de Santo Antônio do Leste - MT.</w:t>
      </w:r>
    </w:p>
    <w:p w:rsidR="0044674E" w:rsidRPr="0064190D" w:rsidRDefault="0044674E" w:rsidP="0044674E">
      <w:pPr>
        <w:pStyle w:val="Cabealho"/>
        <w:widowControl w:val="0"/>
        <w:tabs>
          <w:tab w:val="left" w:pos="567"/>
        </w:tabs>
        <w:spacing w:after="120"/>
        <w:rPr>
          <w:color w:val="000000" w:themeColor="text1"/>
        </w:rPr>
      </w:pPr>
      <w:r w:rsidRPr="0064190D">
        <w:rPr>
          <w:b/>
          <w:color w:val="000000" w:themeColor="text1"/>
        </w:rPr>
        <w:t>13.3</w:t>
      </w:r>
      <w:r w:rsidRPr="0064190D">
        <w:rPr>
          <w:b/>
          <w:color w:val="000000" w:themeColor="text1"/>
        </w:rPr>
        <w:tab/>
      </w:r>
      <w:r w:rsidRPr="0064190D">
        <w:rPr>
          <w:color w:val="000000" w:themeColor="text1"/>
        </w:rPr>
        <w:t xml:space="preserve">O objeto deste </w:t>
      </w:r>
      <w:r w:rsidRPr="0064190D">
        <w:rPr>
          <w:b/>
          <w:color w:val="000000" w:themeColor="text1"/>
        </w:rPr>
        <w:t>Pregão</w:t>
      </w:r>
      <w:r w:rsidRPr="0064190D">
        <w:rPr>
          <w:color w:val="000000" w:themeColor="text1"/>
        </w:rPr>
        <w:t xml:space="preserve"> será adjudicado por itens à(s) </w:t>
      </w:r>
      <w:r w:rsidRPr="0064190D">
        <w:rPr>
          <w:b/>
          <w:color w:val="000000" w:themeColor="text1"/>
        </w:rPr>
        <w:t>licitante(s) vencedora(s)</w:t>
      </w:r>
      <w:r w:rsidRPr="0064190D">
        <w:rPr>
          <w:color w:val="000000" w:themeColor="text1"/>
        </w:rPr>
        <w:t>.</w:t>
      </w:r>
    </w:p>
    <w:p w:rsidR="0044674E" w:rsidRPr="0064190D" w:rsidRDefault="0044674E" w:rsidP="0044674E"/>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SEÇÃO XIV – ATA DE REGISTRO DE PREÇOS</w:t>
      </w:r>
    </w:p>
    <w:p w:rsidR="0044674E" w:rsidRPr="0064190D" w:rsidRDefault="0044674E" w:rsidP="0044674E">
      <w:pPr>
        <w:widowControl w:val="0"/>
        <w:autoSpaceDE w:val="0"/>
        <w:autoSpaceDN w:val="0"/>
        <w:adjustRightInd w:val="0"/>
        <w:spacing w:after="120"/>
        <w:jc w:val="both"/>
        <w:rPr>
          <w:sz w:val="24"/>
          <w:szCs w:val="24"/>
        </w:rPr>
      </w:pPr>
      <w:r w:rsidRPr="0064190D">
        <w:rPr>
          <w:b/>
          <w:bCs/>
          <w:color w:val="000000"/>
          <w:sz w:val="24"/>
          <w:szCs w:val="24"/>
        </w:rPr>
        <w:t>14.</w:t>
      </w:r>
      <w:proofErr w:type="gramStart"/>
      <w:r w:rsidRPr="0064190D">
        <w:rPr>
          <w:b/>
          <w:bCs/>
          <w:color w:val="000000"/>
          <w:sz w:val="24"/>
          <w:szCs w:val="24"/>
        </w:rPr>
        <w:t>1.</w:t>
      </w:r>
      <w:r w:rsidRPr="0064190D">
        <w:rPr>
          <w:color w:val="000000"/>
          <w:sz w:val="24"/>
          <w:szCs w:val="24"/>
        </w:rPr>
        <w:t>As</w:t>
      </w:r>
      <w:proofErr w:type="gramEnd"/>
      <w:r w:rsidRPr="0064190D">
        <w:rPr>
          <w:color w:val="000000"/>
          <w:sz w:val="24"/>
          <w:szCs w:val="24"/>
        </w:rPr>
        <w:t xml:space="preserve"> obrigações decorrentes deste PREGÃO consubstanciar-se-ão em Ata de Registro de Preço, cuja minuta consta do </w:t>
      </w:r>
      <w:r w:rsidRPr="0064190D">
        <w:rPr>
          <w:b/>
          <w:sz w:val="24"/>
          <w:szCs w:val="24"/>
        </w:rPr>
        <w:t>Anexo VIII</w:t>
      </w:r>
      <w:r w:rsidRPr="0064190D">
        <w:rPr>
          <w:sz w:val="24"/>
          <w:szCs w:val="24"/>
        </w:rPr>
        <w:t>;</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14.2.</w:t>
      </w:r>
      <w:r w:rsidRPr="0064190D">
        <w:rPr>
          <w:color w:val="000000"/>
          <w:sz w:val="24"/>
          <w:szCs w:val="24"/>
        </w:rPr>
        <w:t xml:space="preserve">A Ata de Registro de Preço terá sua vigência por </w:t>
      </w:r>
      <w:r w:rsidRPr="0064190D">
        <w:rPr>
          <w:b/>
          <w:color w:val="000000"/>
          <w:sz w:val="24"/>
          <w:szCs w:val="24"/>
        </w:rPr>
        <w:t>12 (doze)</w:t>
      </w:r>
      <w:r w:rsidRPr="0064190D">
        <w:rPr>
          <w:color w:val="000000"/>
          <w:sz w:val="24"/>
          <w:szCs w:val="24"/>
        </w:rPr>
        <w:t xml:space="preserve"> meses, tendo validade e eficácia legal </w:t>
      </w:r>
      <w:r w:rsidRPr="0064190D">
        <w:rPr>
          <w:b/>
          <w:bCs/>
          <w:color w:val="000000"/>
          <w:sz w:val="24"/>
          <w:szCs w:val="24"/>
        </w:rPr>
        <w:t>após a publicação do seu extrato no Diário Oficial do Município;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14.3.</w:t>
      </w:r>
      <w:r w:rsidRPr="0064190D">
        <w:rPr>
          <w:color w:val="000000"/>
          <w:sz w:val="24"/>
          <w:szCs w:val="24"/>
        </w:rPr>
        <w:t xml:space="preserve">O prazo para assinatura da </w:t>
      </w:r>
      <w:r w:rsidRPr="0064190D">
        <w:rPr>
          <w:sz w:val="24"/>
          <w:szCs w:val="24"/>
        </w:rPr>
        <w:t xml:space="preserve">Ata de Registro de Preço será de </w:t>
      </w:r>
      <w:r w:rsidRPr="0064190D">
        <w:rPr>
          <w:b/>
          <w:sz w:val="24"/>
          <w:szCs w:val="24"/>
        </w:rPr>
        <w:t>05 (cinco)</w:t>
      </w:r>
      <w:r w:rsidRPr="0064190D">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14.4.</w:t>
      </w:r>
      <w:r w:rsidRPr="0064190D">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lastRenderedPageBreak/>
        <w:t>14.5.</w:t>
      </w:r>
      <w:r w:rsidRPr="0064190D">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w:t>
      </w:r>
      <w:proofErr w:type="gramStart"/>
      <w:r w:rsidRPr="0064190D">
        <w:rPr>
          <w:b/>
          <w:bCs/>
          <w:color w:val="000000"/>
          <w:sz w:val="24"/>
          <w:szCs w:val="24"/>
        </w:rPr>
        <w:t>6.</w:t>
      </w:r>
      <w:r w:rsidRPr="0064190D">
        <w:rPr>
          <w:color w:val="000000"/>
          <w:sz w:val="24"/>
          <w:szCs w:val="24"/>
        </w:rPr>
        <w:t>Constituem</w:t>
      </w:r>
      <w:proofErr w:type="gramEnd"/>
      <w:r w:rsidRPr="0064190D">
        <w:rPr>
          <w:color w:val="000000"/>
          <w:sz w:val="24"/>
          <w:szCs w:val="24"/>
        </w:rPr>
        <w:t xml:space="preserve"> motivos para o cancelamento da Ata de Registro de Preços as situações referidas nos artigos 77 e 78 da Lei Federal nº 8.666/93 e suas alterações, bem como as previstas no item </w:t>
      </w:r>
      <w:r w:rsidRPr="0064190D">
        <w:rPr>
          <w:sz w:val="24"/>
          <w:szCs w:val="24"/>
        </w:rPr>
        <w:t>19</w:t>
      </w:r>
      <w:r w:rsidRPr="0064190D">
        <w:rPr>
          <w:color w:val="000000"/>
          <w:sz w:val="24"/>
          <w:szCs w:val="24"/>
        </w:rPr>
        <w:t xml:space="preserve"> deste Edital;</w:t>
      </w:r>
    </w:p>
    <w:p w:rsidR="0044674E" w:rsidRPr="0064190D" w:rsidRDefault="0044674E" w:rsidP="0044674E">
      <w:pPr>
        <w:widowControl w:val="0"/>
        <w:spacing w:after="120"/>
        <w:jc w:val="both"/>
        <w:rPr>
          <w:sz w:val="24"/>
          <w:szCs w:val="24"/>
        </w:rPr>
      </w:pPr>
      <w:r w:rsidRPr="0064190D">
        <w:rPr>
          <w:b/>
          <w:sz w:val="24"/>
          <w:szCs w:val="24"/>
        </w:rPr>
        <w:t>14.7.</w:t>
      </w:r>
      <w:r w:rsidRPr="0064190D">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64190D">
        <w:rPr>
          <w:sz w:val="24"/>
          <w:szCs w:val="24"/>
        </w:rPr>
        <w:t>ns</w:t>
      </w:r>
      <w:proofErr w:type="spellEnd"/>
      <w:r w:rsidRPr="0064190D">
        <w:rPr>
          <w:sz w:val="24"/>
          <w:szCs w:val="24"/>
        </w:rPr>
        <w:t>), as respectivas quantidades, preços registrados e demais condições;</w:t>
      </w:r>
    </w:p>
    <w:p w:rsidR="0044674E" w:rsidRPr="0064190D" w:rsidRDefault="0044674E" w:rsidP="0044674E">
      <w:pPr>
        <w:widowControl w:val="0"/>
        <w:spacing w:after="120"/>
        <w:jc w:val="both"/>
        <w:rPr>
          <w:color w:val="000000"/>
          <w:sz w:val="24"/>
          <w:szCs w:val="24"/>
        </w:rPr>
      </w:pPr>
      <w:r w:rsidRPr="0064190D">
        <w:rPr>
          <w:b/>
          <w:sz w:val="24"/>
          <w:szCs w:val="24"/>
        </w:rPr>
        <w:t>14.7.1.</w:t>
      </w:r>
      <w:r w:rsidRPr="0064190D">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64190D" w:rsidRDefault="0044674E" w:rsidP="0044674E">
      <w:pPr>
        <w:widowControl w:val="0"/>
        <w:spacing w:after="120"/>
        <w:jc w:val="both"/>
        <w:rPr>
          <w:color w:val="000000"/>
          <w:sz w:val="24"/>
          <w:szCs w:val="24"/>
        </w:rPr>
      </w:pPr>
      <w:r w:rsidRPr="0064190D">
        <w:rPr>
          <w:b/>
          <w:color w:val="000000"/>
          <w:sz w:val="24"/>
          <w:szCs w:val="24"/>
        </w:rPr>
        <w:t>14.7.2.</w:t>
      </w:r>
      <w:r w:rsidRPr="0064190D">
        <w:rPr>
          <w:color w:val="000000"/>
          <w:sz w:val="24"/>
          <w:szCs w:val="24"/>
        </w:rPr>
        <w:t xml:space="preserve"> A ordem de classificação dos licitantes registrados em ata deverá ser respeitada nas contratações;</w:t>
      </w:r>
    </w:p>
    <w:p w:rsidR="0044674E" w:rsidRPr="0064190D" w:rsidRDefault="0044674E" w:rsidP="0044674E">
      <w:pPr>
        <w:widowControl w:val="0"/>
        <w:spacing w:after="120"/>
        <w:jc w:val="both"/>
        <w:rPr>
          <w:color w:val="000000"/>
          <w:sz w:val="24"/>
          <w:szCs w:val="24"/>
        </w:rPr>
      </w:pPr>
      <w:r w:rsidRPr="0064190D">
        <w:rPr>
          <w:b/>
          <w:color w:val="000000"/>
          <w:sz w:val="24"/>
          <w:szCs w:val="24"/>
        </w:rPr>
        <w:t xml:space="preserve">14.7.3. </w:t>
      </w:r>
      <w:r w:rsidRPr="0064190D">
        <w:rPr>
          <w:color w:val="000000"/>
          <w:sz w:val="24"/>
          <w:szCs w:val="24"/>
        </w:rPr>
        <w:t>Se houver mais de um licitante na situação de que trata o item 14.7.1 serão classificados segundo a ordem da última proposta apresentada durante a fase competitiva;</w:t>
      </w:r>
    </w:p>
    <w:p w:rsidR="0044674E" w:rsidRPr="0064190D" w:rsidRDefault="0044674E" w:rsidP="0044674E">
      <w:pPr>
        <w:widowControl w:val="0"/>
        <w:spacing w:after="120"/>
        <w:jc w:val="both"/>
        <w:rPr>
          <w:sz w:val="24"/>
          <w:szCs w:val="24"/>
        </w:rPr>
      </w:pPr>
      <w:r w:rsidRPr="0064190D">
        <w:rPr>
          <w:b/>
          <w:color w:val="000000"/>
          <w:sz w:val="24"/>
          <w:szCs w:val="24"/>
        </w:rPr>
        <w:t xml:space="preserve">14.7.4. </w:t>
      </w:r>
      <w:r w:rsidRPr="0064190D">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w:t>
      </w:r>
      <w:proofErr w:type="gramStart"/>
      <w:r w:rsidRPr="0064190D">
        <w:rPr>
          <w:b/>
          <w:bCs/>
          <w:color w:val="000000"/>
          <w:sz w:val="24"/>
          <w:szCs w:val="24"/>
        </w:rPr>
        <w:t>8.</w:t>
      </w:r>
      <w:r w:rsidRPr="0064190D">
        <w:rPr>
          <w:color w:val="000000"/>
          <w:sz w:val="24"/>
          <w:szCs w:val="24"/>
        </w:rPr>
        <w:t>Publicada</w:t>
      </w:r>
      <w:proofErr w:type="gramEnd"/>
      <w:r w:rsidRPr="0064190D">
        <w:rPr>
          <w:color w:val="000000"/>
          <w:sz w:val="24"/>
          <w:szCs w:val="24"/>
        </w:rPr>
        <w:t xml:space="preserve"> na imprensa oficial a Ata de Registro de Preço terá efeito de compromisso de fornecimento;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14.9.</w:t>
      </w:r>
      <w:r w:rsidRPr="0064190D">
        <w:rPr>
          <w:color w:val="000000"/>
          <w:sz w:val="24"/>
          <w:szCs w:val="24"/>
        </w:rPr>
        <w:t xml:space="preserve"> A adjudicatária deverá, no prazo de até </w:t>
      </w:r>
      <w:r w:rsidRPr="0064190D">
        <w:rPr>
          <w:b/>
          <w:color w:val="000000"/>
          <w:sz w:val="24"/>
          <w:szCs w:val="24"/>
        </w:rPr>
        <w:t>24 (vinte e quatro)</w:t>
      </w:r>
      <w:r w:rsidRPr="0064190D">
        <w:rPr>
          <w:color w:val="000000"/>
          <w:sz w:val="24"/>
          <w:szCs w:val="24"/>
        </w:rPr>
        <w:t xml:space="preserve"> horas </w:t>
      </w:r>
      <w:r w:rsidRPr="0064190D">
        <w:rPr>
          <w:i/>
          <w:color w:val="000000"/>
          <w:sz w:val="24"/>
          <w:szCs w:val="24"/>
        </w:rPr>
        <w:t>contadas da data da convocação</w:t>
      </w:r>
      <w:r w:rsidRPr="0064190D">
        <w:rPr>
          <w:color w:val="000000"/>
          <w:sz w:val="24"/>
          <w:szCs w:val="24"/>
        </w:rPr>
        <w:t>, comparecer ao Setor Competente para retirar a Ordem de Serviço e/ou a nota de empenho;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color w:val="000000"/>
          <w:sz w:val="24"/>
          <w:szCs w:val="24"/>
        </w:rPr>
        <w:t>14.9.1.</w:t>
      </w:r>
      <w:r w:rsidRPr="0064190D">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 xml:space="preserve">14.10. </w:t>
      </w:r>
      <w:r w:rsidRPr="0064190D">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64190D" w:rsidRDefault="0044674E" w:rsidP="0044674E">
      <w:pPr>
        <w:widowControl w:val="0"/>
        <w:autoSpaceDE w:val="0"/>
        <w:autoSpaceDN w:val="0"/>
        <w:adjustRightInd w:val="0"/>
        <w:spacing w:after="120"/>
        <w:jc w:val="both"/>
        <w:rPr>
          <w:color w:val="000000"/>
          <w:sz w:val="24"/>
          <w:szCs w:val="24"/>
        </w:rPr>
      </w:pPr>
    </w:p>
    <w:p w:rsidR="0044674E" w:rsidRPr="0064190D" w:rsidRDefault="0044674E" w:rsidP="0044674E">
      <w:pPr>
        <w:pStyle w:val="Corpodetexto"/>
        <w:widowControl w:val="0"/>
        <w:spacing w:after="120"/>
        <w:jc w:val="both"/>
        <w:rPr>
          <w:b/>
          <w:bCs/>
          <w:color w:val="000000"/>
          <w:szCs w:val="24"/>
        </w:rPr>
      </w:pPr>
      <w:r w:rsidRPr="0064190D">
        <w:rPr>
          <w:b/>
          <w:bCs/>
          <w:color w:val="000000"/>
          <w:szCs w:val="24"/>
        </w:rPr>
        <w:t>SEÇÃO XV – DA UTILIZAÇÃO DA ATA DE REGISTRO DE PREÇOS POR ÓRGÃOS NÃO PARTICIPANTES.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 xml:space="preserve">15.1. </w:t>
      </w:r>
      <w:r w:rsidRPr="0064190D">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64190D">
        <w:rPr>
          <w:sz w:val="24"/>
          <w:szCs w:val="24"/>
        </w:rPr>
        <w:t>estabelecidas na Lei Federal nº 8.666/93 e Decreto nº 9.488, de 2018,relativo</w:t>
      </w:r>
      <w:r w:rsidRPr="0064190D">
        <w:rPr>
          <w:color w:val="000000"/>
          <w:sz w:val="24"/>
          <w:szCs w:val="24"/>
        </w:rPr>
        <w:t xml:space="preserve"> à utilização do Sistema de Registro de Preços;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15.</w:t>
      </w:r>
      <w:proofErr w:type="gramStart"/>
      <w:r w:rsidRPr="0064190D">
        <w:rPr>
          <w:b/>
          <w:bCs/>
          <w:color w:val="000000"/>
          <w:sz w:val="24"/>
          <w:szCs w:val="24"/>
        </w:rPr>
        <w:t>2.</w:t>
      </w:r>
      <w:r w:rsidRPr="0064190D">
        <w:rPr>
          <w:color w:val="000000"/>
          <w:sz w:val="24"/>
          <w:szCs w:val="24"/>
        </w:rPr>
        <w:t>Caberá</w:t>
      </w:r>
      <w:proofErr w:type="gramEnd"/>
      <w:r w:rsidRPr="0064190D">
        <w:rPr>
          <w:color w:val="000000"/>
          <w:sz w:val="24"/>
          <w:szCs w:val="24"/>
        </w:rPr>
        <w:t xml:space="preserve"> ao(s) Detentor da Ata (es) beneficiário(s) da Ata de Registro de Preços, observadas as condições nela estabelecidas, optar pela aceitação ou não do fornecimento, desde que não seja prejudicial às obrigações anteriormente assumidas </w:t>
      </w:r>
      <w:r w:rsidRPr="0064190D">
        <w:rPr>
          <w:sz w:val="24"/>
          <w:szCs w:val="24"/>
        </w:rPr>
        <w:t>com o órgão gerenciador e órgãos participantes</w:t>
      </w:r>
      <w:r w:rsidRPr="0064190D">
        <w:rPr>
          <w:color w:val="000000"/>
          <w:sz w:val="24"/>
          <w:szCs w:val="24"/>
        </w:rPr>
        <w:t>;</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15.3.</w:t>
      </w:r>
      <w:r w:rsidRPr="0064190D">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lastRenderedPageBreak/>
        <w:t>15.4.</w:t>
      </w:r>
      <w:r w:rsidRPr="0064190D">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15.5.</w:t>
      </w:r>
      <w:r w:rsidRPr="0064190D">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15.6.</w:t>
      </w:r>
      <w:r w:rsidRPr="0064190D">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15.6.1.</w:t>
      </w:r>
      <w:r w:rsidRPr="0064190D">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64190D" w:rsidRDefault="0044674E" w:rsidP="0044674E">
      <w:pPr>
        <w:widowControl w:val="0"/>
        <w:autoSpaceDE w:val="0"/>
        <w:autoSpaceDN w:val="0"/>
        <w:adjustRightInd w:val="0"/>
        <w:spacing w:after="120"/>
        <w:jc w:val="both"/>
        <w:rPr>
          <w:sz w:val="24"/>
        </w:rPr>
      </w:pPr>
      <w:r w:rsidRPr="0064190D">
        <w:rPr>
          <w:b/>
          <w:bCs/>
          <w:sz w:val="24"/>
          <w:szCs w:val="24"/>
        </w:rPr>
        <w:t>15.7.</w:t>
      </w:r>
      <w:r w:rsidRPr="0064190D">
        <w:rPr>
          <w:sz w:val="24"/>
          <w:szCs w:val="24"/>
        </w:rPr>
        <w:t>A Gabinete do Prefeito de Santo Antônio do Leste será o órgão responsável pelos atos de controle e administração da Ata de Registro de Preços decorrentes desta licitação;</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15.8.</w:t>
      </w:r>
      <w:r w:rsidRPr="0064190D">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64190D">
          <w:rPr>
            <w:rStyle w:val="Hyperlink"/>
            <w:sz w:val="24"/>
            <w:szCs w:val="24"/>
          </w:rPr>
          <w:t>licitacao@santoantoniodoleste.mt.gov.br</w:t>
        </w:r>
      </w:hyperlink>
      <w:r w:rsidRPr="0064190D">
        <w:rPr>
          <w:sz w:val="24"/>
          <w:szCs w:val="24"/>
        </w:rPr>
        <w:t>ou pelo endereço Av. Goiás nº 367, Centro – CEP 78.628.000 – SANTO ANTÔNIO DO LESTE – MT Fone (066) 3488-1080.</w:t>
      </w:r>
    </w:p>
    <w:p w:rsidR="0044674E" w:rsidRPr="0064190D" w:rsidRDefault="0044674E" w:rsidP="0044674E">
      <w:pPr>
        <w:widowControl w:val="0"/>
        <w:autoSpaceDE w:val="0"/>
        <w:autoSpaceDN w:val="0"/>
        <w:adjustRightInd w:val="0"/>
        <w:spacing w:after="120"/>
        <w:jc w:val="both"/>
        <w:rPr>
          <w:b/>
          <w:bCs/>
          <w:sz w:val="24"/>
          <w:szCs w:val="24"/>
        </w:rPr>
      </w:pPr>
      <w:r w:rsidRPr="0064190D">
        <w:rPr>
          <w:b/>
          <w:bCs/>
          <w:sz w:val="24"/>
          <w:szCs w:val="24"/>
        </w:rPr>
        <w:t xml:space="preserve">SEÇÃO XVI – DOS ACRÉSCIMOS </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16.1. </w:t>
      </w:r>
      <w:r w:rsidRPr="0064190D">
        <w:rPr>
          <w:sz w:val="24"/>
          <w:szCs w:val="24"/>
        </w:rPr>
        <w:t xml:space="preserve">É vedado efetuar acréscimos nos quantitativos fixados pela </w:t>
      </w:r>
      <w:r w:rsidRPr="0064190D">
        <w:rPr>
          <w:i/>
          <w:sz w:val="24"/>
          <w:szCs w:val="24"/>
        </w:rPr>
        <w:t>ata de registro de preços</w:t>
      </w:r>
      <w:r w:rsidRPr="0064190D">
        <w:rPr>
          <w:sz w:val="24"/>
          <w:szCs w:val="24"/>
        </w:rPr>
        <w:t>, inclusive o acréscimo de que trata o §1º do art. 65 da Lei nº 8.666, de 1993;</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16.2. </w:t>
      </w:r>
      <w:r w:rsidRPr="0064190D">
        <w:rPr>
          <w:sz w:val="24"/>
          <w:szCs w:val="24"/>
        </w:rPr>
        <w:t xml:space="preserve">Em caso de celebração de </w:t>
      </w:r>
      <w:r w:rsidRPr="0064190D">
        <w:rPr>
          <w:i/>
          <w:sz w:val="24"/>
          <w:szCs w:val="24"/>
        </w:rPr>
        <w:t>contratos</w:t>
      </w:r>
      <w:r w:rsidRPr="0064190D">
        <w:rPr>
          <w:sz w:val="24"/>
          <w:szCs w:val="24"/>
        </w:rPr>
        <w:t>, a licitante estará obrigada a fornecer quantitativos superiores àqueles registrados, em função do direito de acréscimo de até 25% (vinte e cinco por cento) de que trata o§ 1º do art. 65, da Lei nº 8.666/93.</w:t>
      </w:r>
    </w:p>
    <w:p w:rsidR="0044674E" w:rsidRPr="0064190D"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64190D" w:rsidRDefault="0044674E" w:rsidP="0044674E">
      <w:pPr>
        <w:widowControl w:val="0"/>
        <w:tabs>
          <w:tab w:val="left" w:pos="426"/>
        </w:tabs>
        <w:autoSpaceDE w:val="0"/>
        <w:autoSpaceDN w:val="0"/>
        <w:adjustRightInd w:val="0"/>
        <w:spacing w:after="120"/>
        <w:jc w:val="both"/>
        <w:rPr>
          <w:b/>
          <w:bCs/>
          <w:color w:val="000000"/>
          <w:sz w:val="24"/>
          <w:szCs w:val="24"/>
        </w:rPr>
      </w:pPr>
      <w:r w:rsidRPr="0064190D">
        <w:rPr>
          <w:b/>
          <w:bCs/>
          <w:color w:val="000000"/>
          <w:sz w:val="24"/>
          <w:szCs w:val="24"/>
        </w:rPr>
        <w:t>SEÇÃO XVII – CONTROLE DE PREÇOS</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17.</w:t>
      </w:r>
      <w:proofErr w:type="gramStart"/>
      <w:r w:rsidRPr="0064190D">
        <w:rPr>
          <w:b/>
          <w:bCs/>
          <w:sz w:val="24"/>
          <w:szCs w:val="24"/>
        </w:rPr>
        <w:t>1.</w:t>
      </w:r>
      <w:r w:rsidRPr="0064190D">
        <w:rPr>
          <w:sz w:val="24"/>
          <w:szCs w:val="24"/>
        </w:rPr>
        <w:t>Durante</w:t>
      </w:r>
      <w:proofErr w:type="gramEnd"/>
      <w:r w:rsidRPr="0064190D">
        <w:rPr>
          <w:sz w:val="24"/>
          <w:szCs w:val="24"/>
        </w:rPr>
        <w:t xml:space="preserve"> a vigência da Ata de Registro de Preços, os preços registrados serão fixos, podendo este órgão adotar as mesmas medidas previstas em lei.</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17.2. </w:t>
      </w:r>
      <w:r w:rsidRPr="0064190D">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17.3. </w:t>
      </w:r>
      <w:r w:rsidRPr="0064190D">
        <w:rPr>
          <w:sz w:val="24"/>
          <w:szCs w:val="24"/>
        </w:rPr>
        <w:t xml:space="preserve">Quando o preço registrado </w:t>
      </w:r>
      <w:proofErr w:type="gramStart"/>
      <w:r w:rsidRPr="0064190D">
        <w:rPr>
          <w:sz w:val="24"/>
          <w:szCs w:val="24"/>
        </w:rPr>
        <w:t>tornar-se</w:t>
      </w:r>
      <w:proofErr w:type="gramEnd"/>
      <w:r w:rsidRPr="0064190D">
        <w:rPr>
          <w:sz w:val="24"/>
          <w:szCs w:val="24"/>
        </w:rPr>
        <w:t xml:space="preserve"> superior ao preço praticado no mercado por motivo superveniente, o órgão gerenciador convocará os fornecedores para negociarem a redução dos preços aos valores praticados pelo mercado;</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17.3.1. </w:t>
      </w:r>
      <w:r w:rsidRPr="0064190D">
        <w:rPr>
          <w:sz w:val="24"/>
          <w:szCs w:val="24"/>
        </w:rPr>
        <w:t>Os fornecedores que não aceitarem reduzir seus preços aos valores praticados pelo mercado serão liberados do compromisso assumido, sem aplicação de penalidade;</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17.3.2. </w:t>
      </w:r>
      <w:r w:rsidRPr="0064190D">
        <w:rPr>
          <w:sz w:val="24"/>
          <w:szCs w:val="24"/>
        </w:rPr>
        <w:t>A ordem de classificação dos fornecedores que aceitarem reduzir seus preços aos valores de mercado observará a classificação original;</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17.4. </w:t>
      </w:r>
      <w:r w:rsidRPr="0064190D">
        <w:rPr>
          <w:sz w:val="24"/>
          <w:szCs w:val="24"/>
        </w:rPr>
        <w:t xml:space="preserve">Quando o preço de mercado </w:t>
      </w:r>
      <w:proofErr w:type="gramStart"/>
      <w:r w:rsidRPr="0064190D">
        <w:rPr>
          <w:sz w:val="24"/>
          <w:szCs w:val="24"/>
        </w:rPr>
        <w:t>tornar-se</w:t>
      </w:r>
      <w:proofErr w:type="gramEnd"/>
      <w:r w:rsidRPr="0064190D">
        <w:rPr>
          <w:sz w:val="24"/>
          <w:szCs w:val="24"/>
        </w:rPr>
        <w:t xml:space="preserve"> superior aos preços registrados e o fornecedor não puder cumprir o compromisso, o órgão gerenciador poderá:</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lastRenderedPageBreak/>
        <w:t xml:space="preserve">17.4.1. </w:t>
      </w:r>
      <w:r w:rsidRPr="0064190D">
        <w:rPr>
          <w:sz w:val="24"/>
          <w:szCs w:val="24"/>
        </w:rPr>
        <w:t>Liberar o fornecedor do compromisso assumido, caso a comunicação ocorra antes do pedido;</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17.4.2. </w:t>
      </w:r>
      <w:r w:rsidRPr="0064190D">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64190D" w:rsidRDefault="0044674E" w:rsidP="0044674E">
      <w:pPr>
        <w:widowControl w:val="0"/>
        <w:autoSpaceDE w:val="0"/>
        <w:autoSpaceDN w:val="0"/>
        <w:adjustRightInd w:val="0"/>
        <w:spacing w:after="120"/>
        <w:jc w:val="both"/>
        <w:rPr>
          <w:sz w:val="22"/>
          <w:szCs w:val="22"/>
        </w:rPr>
      </w:pPr>
      <w:r w:rsidRPr="0064190D">
        <w:rPr>
          <w:b/>
          <w:bCs/>
          <w:sz w:val="24"/>
          <w:szCs w:val="24"/>
        </w:rPr>
        <w:t xml:space="preserve">17.4.3.  </w:t>
      </w:r>
      <w:r w:rsidRPr="0064190D">
        <w:rPr>
          <w:sz w:val="24"/>
          <w:szCs w:val="24"/>
        </w:rPr>
        <w:t>Convocar os demais fornecedores para assegurar igual oportunidade de negociação</w:t>
      </w:r>
      <w:r w:rsidRPr="0064190D">
        <w:rPr>
          <w:sz w:val="22"/>
          <w:szCs w:val="22"/>
        </w:rPr>
        <w:t>;</w:t>
      </w:r>
    </w:p>
    <w:p w:rsidR="0044674E" w:rsidRPr="0064190D" w:rsidRDefault="0044674E" w:rsidP="0044674E">
      <w:pPr>
        <w:widowControl w:val="0"/>
        <w:autoSpaceDE w:val="0"/>
        <w:autoSpaceDN w:val="0"/>
        <w:adjustRightInd w:val="0"/>
        <w:spacing w:after="120"/>
        <w:jc w:val="both"/>
        <w:rPr>
          <w:sz w:val="22"/>
          <w:szCs w:val="22"/>
        </w:rPr>
      </w:pPr>
      <w:r w:rsidRPr="0064190D">
        <w:rPr>
          <w:b/>
          <w:bCs/>
          <w:sz w:val="24"/>
          <w:szCs w:val="24"/>
        </w:rPr>
        <w:t>17.5.</w:t>
      </w:r>
      <w:r w:rsidRPr="0064190D">
        <w:rPr>
          <w:sz w:val="24"/>
          <w:szCs w:val="24"/>
        </w:rPr>
        <w:t>Comprovada a redução dos preços praticados no mercado nas mesmas condições do registro, e, definido o novo preço máximo a ser pago pelo Gabinete do Prefeito</w:t>
      </w:r>
      <w:r w:rsidRPr="0064190D">
        <w:rPr>
          <w:sz w:val="24"/>
        </w:rPr>
        <w:t>,</w:t>
      </w:r>
      <w:r w:rsidRPr="0064190D">
        <w:rPr>
          <w:sz w:val="24"/>
          <w:szCs w:val="24"/>
        </w:rPr>
        <w:t xml:space="preserve"> o proponente registrado será convocado, para a devida alteração do valor registrado em Ata, o qual será publicado no Diário oficial do município; </w:t>
      </w:r>
      <w:hyperlink r:id="rId27" w:history="1">
        <w:r w:rsidRPr="0064190D">
          <w:rPr>
            <w:rStyle w:val="Hyperlink"/>
            <w:sz w:val="24"/>
            <w:szCs w:val="24"/>
          </w:rPr>
          <w:t>https://diariomunicipal.org/mt/amm/</w:t>
        </w:r>
      </w:hyperlink>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17.6. </w:t>
      </w:r>
      <w:r w:rsidRPr="0064190D">
        <w:rPr>
          <w:sz w:val="24"/>
          <w:szCs w:val="24"/>
        </w:rPr>
        <w:t>Não havendo êxito nas negociações, o órgão gerenciador deverá proceder à revogação da ata de registro de preços, adotando as medidas cabíveis para obtenção da contratação mais vantajosa.</w:t>
      </w:r>
    </w:p>
    <w:p w:rsidR="0044674E" w:rsidRPr="0064190D"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64190D" w:rsidRDefault="0044674E" w:rsidP="0044674E">
      <w:pPr>
        <w:widowControl w:val="0"/>
        <w:tabs>
          <w:tab w:val="left" w:pos="426"/>
        </w:tabs>
        <w:autoSpaceDE w:val="0"/>
        <w:autoSpaceDN w:val="0"/>
        <w:adjustRightInd w:val="0"/>
        <w:spacing w:after="120"/>
        <w:jc w:val="both"/>
        <w:rPr>
          <w:color w:val="000000"/>
          <w:sz w:val="24"/>
          <w:szCs w:val="24"/>
        </w:rPr>
      </w:pPr>
      <w:r w:rsidRPr="0064190D">
        <w:rPr>
          <w:b/>
          <w:bCs/>
          <w:color w:val="000000"/>
          <w:sz w:val="24"/>
          <w:szCs w:val="24"/>
        </w:rPr>
        <w:t>SEÇÃO XVIII – CANCELAMENTO DA ATA DE REGISTRO DE PREÇOS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18.1.</w:t>
      </w:r>
      <w:r w:rsidRPr="0064190D">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18.1.1.</w:t>
      </w:r>
      <w:r w:rsidRPr="0064190D">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18.1.2.</w:t>
      </w:r>
      <w:r w:rsidRPr="0064190D">
        <w:rPr>
          <w:color w:val="000000"/>
          <w:sz w:val="24"/>
          <w:szCs w:val="24"/>
        </w:rPr>
        <w:t xml:space="preserve"> Ocorrer fato superveniente que venha a comprometer a perfeita execução contratual decorrentes de caso fortuito ou de força maior, devidamente comprovados;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w:t>
      </w:r>
      <w:proofErr w:type="gramStart"/>
      <w:r w:rsidRPr="0064190D">
        <w:rPr>
          <w:b/>
          <w:bCs/>
          <w:color w:val="000000"/>
          <w:sz w:val="24"/>
          <w:szCs w:val="24"/>
        </w:rPr>
        <w:t>2.</w:t>
      </w:r>
      <w:r w:rsidRPr="0064190D">
        <w:rPr>
          <w:color w:val="000000"/>
          <w:sz w:val="24"/>
          <w:szCs w:val="24"/>
        </w:rPr>
        <w:t>Por</w:t>
      </w:r>
      <w:proofErr w:type="gramEnd"/>
      <w:r w:rsidRPr="0064190D">
        <w:rPr>
          <w:color w:val="000000"/>
          <w:sz w:val="24"/>
          <w:szCs w:val="24"/>
        </w:rPr>
        <w:t xml:space="preserve"> iniciativa do Gabinete do Prefeito/Prefeitura Municipal de Santo Antônio do Leste, o registro será cancelado: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w:t>
      </w:r>
      <w:r w:rsidRPr="0064190D">
        <w:rPr>
          <w:color w:val="000000"/>
          <w:sz w:val="24"/>
          <w:szCs w:val="24"/>
        </w:rPr>
        <w:t xml:space="preserve"> Quando o proponente:</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w:t>
      </w:r>
      <w:proofErr w:type="gramStart"/>
      <w:r w:rsidRPr="0064190D">
        <w:rPr>
          <w:b/>
          <w:bCs/>
          <w:color w:val="000000"/>
          <w:sz w:val="24"/>
          <w:szCs w:val="24"/>
        </w:rPr>
        <w:t>1.</w:t>
      </w:r>
      <w:r w:rsidRPr="0064190D">
        <w:rPr>
          <w:color w:val="000000"/>
          <w:sz w:val="24"/>
          <w:szCs w:val="24"/>
        </w:rPr>
        <w:t>Não</w:t>
      </w:r>
      <w:proofErr w:type="gramEnd"/>
      <w:r w:rsidRPr="0064190D">
        <w:rPr>
          <w:color w:val="000000"/>
          <w:sz w:val="24"/>
          <w:szCs w:val="24"/>
        </w:rPr>
        <w:t xml:space="preserve"> aceitar reduzir o preço registrado, na hipótese de este se tornar superior àqueles praticados no mercado;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w:t>
      </w:r>
      <w:proofErr w:type="gramStart"/>
      <w:r w:rsidRPr="0064190D">
        <w:rPr>
          <w:b/>
          <w:bCs/>
          <w:color w:val="000000"/>
          <w:sz w:val="24"/>
          <w:szCs w:val="24"/>
        </w:rPr>
        <w:t>2.</w:t>
      </w:r>
      <w:r w:rsidRPr="0064190D">
        <w:rPr>
          <w:color w:val="000000"/>
          <w:sz w:val="24"/>
          <w:szCs w:val="24"/>
        </w:rPr>
        <w:t>Perder</w:t>
      </w:r>
      <w:proofErr w:type="gramEnd"/>
      <w:r w:rsidRPr="0064190D">
        <w:rPr>
          <w:color w:val="000000"/>
          <w:sz w:val="24"/>
          <w:szCs w:val="24"/>
        </w:rPr>
        <w:t xml:space="preserve"> qualquer condição de habilitação ou qualificação técnica exigida no processo licitatório;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w:t>
      </w:r>
      <w:proofErr w:type="gramStart"/>
      <w:r w:rsidRPr="0064190D">
        <w:rPr>
          <w:b/>
          <w:bCs/>
          <w:color w:val="000000"/>
          <w:sz w:val="24"/>
          <w:szCs w:val="24"/>
        </w:rPr>
        <w:t>3.</w:t>
      </w:r>
      <w:r w:rsidRPr="0064190D">
        <w:rPr>
          <w:color w:val="000000"/>
          <w:sz w:val="24"/>
          <w:szCs w:val="24"/>
        </w:rPr>
        <w:t>Não</w:t>
      </w:r>
      <w:proofErr w:type="gramEnd"/>
      <w:r w:rsidRPr="0064190D">
        <w:rPr>
          <w:color w:val="000000"/>
          <w:sz w:val="24"/>
          <w:szCs w:val="24"/>
        </w:rPr>
        <w:t xml:space="preserve"> cumprir as obrigações decorrentes da Ata de Registro de Preços;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18.2.1.</w:t>
      </w:r>
      <w:proofErr w:type="gramStart"/>
      <w:r w:rsidRPr="0064190D">
        <w:rPr>
          <w:b/>
          <w:bCs/>
          <w:color w:val="000000"/>
          <w:sz w:val="24"/>
          <w:szCs w:val="24"/>
        </w:rPr>
        <w:t>4.</w:t>
      </w:r>
      <w:r w:rsidRPr="0064190D">
        <w:rPr>
          <w:color w:val="000000"/>
          <w:sz w:val="24"/>
          <w:szCs w:val="24"/>
        </w:rPr>
        <w:t>Não</w:t>
      </w:r>
      <w:proofErr w:type="gramEnd"/>
      <w:r w:rsidRPr="0064190D">
        <w:rPr>
          <w:color w:val="000000"/>
          <w:sz w:val="24"/>
          <w:szCs w:val="24"/>
        </w:rPr>
        <w:t xml:space="preserve"> comparecer ou se recusar a retirar, no prazo estabelecido, a Ordem de Fornecimento decorrente da Ata de Registro de Preços;</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color w:val="000000"/>
          <w:sz w:val="24"/>
          <w:szCs w:val="24"/>
        </w:rPr>
        <w:t>18.2.1.5.</w:t>
      </w:r>
      <w:r w:rsidRPr="0064190D">
        <w:rPr>
          <w:color w:val="000000"/>
          <w:sz w:val="24"/>
          <w:szCs w:val="24"/>
        </w:rPr>
        <w:t xml:space="preserve"> Sofrer sanção prevista nos incisos III ou IV do caput do art. 87 da Lei nº 8.666, de 1993, ou no art. 7º da Lei nº 10.520, de 2002.</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color w:val="000000"/>
          <w:sz w:val="24"/>
          <w:szCs w:val="24"/>
        </w:rPr>
        <w:t>18.3.</w:t>
      </w:r>
      <w:r w:rsidRPr="0064190D">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color w:val="000000"/>
          <w:sz w:val="24"/>
          <w:szCs w:val="24"/>
        </w:rPr>
        <w:t>18.4.</w:t>
      </w:r>
      <w:r w:rsidRPr="0064190D">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64190D" w:rsidRDefault="0044674E" w:rsidP="0044674E">
      <w:pPr>
        <w:pStyle w:val="Corpodetexto"/>
        <w:widowControl w:val="0"/>
        <w:spacing w:after="120"/>
        <w:rPr>
          <w:b/>
        </w:rPr>
      </w:pPr>
      <w:r w:rsidRPr="0064190D">
        <w:rPr>
          <w:b/>
        </w:rPr>
        <w:t xml:space="preserve">18.4.1. </w:t>
      </w:r>
      <w:r w:rsidRPr="0064190D">
        <w:t>por razão de interesse público; ou</w:t>
      </w:r>
    </w:p>
    <w:p w:rsidR="0044674E" w:rsidRPr="0064190D" w:rsidRDefault="0044674E" w:rsidP="0044674E">
      <w:pPr>
        <w:pStyle w:val="Corpodetexto"/>
        <w:widowControl w:val="0"/>
        <w:spacing w:after="120"/>
      </w:pPr>
      <w:r w:rsidRPr="0064190D">
        <w:rPr>
          <w:b/>
        </w:rPr>
        <w:lastRenderedPageBreak/>
        <w:t xml:space="preserve">18.4.2. </w:t>
      </w:r>
      <w:r w:rsidRPr="0064190D">
        <w:t>a pedido do fornecedor.</w:t>
      </w:r>
    </w:p>
    <w:p w:rsidR="0044674E" w:rsidRPr="0064190D" w:rsidRDefault="0044674E" w:rsidP="0044674E">
      <w:pPr>
        <w:pStyle w:val="Corpodetexto"/>
        <w:widowControl w:val="0"/>
        <w:spacing w:after="120"/>
      </w:pPr>
    </w:p>
    <w:p w:rsidR="0044674E" w:rsidRPr="0064190D" w:rsidRDefault="0044674E" w:rsidP="0044674E">
      <w:pPr>
        <w:widowControl w:val="0"/>
        <w:autoSpaceDE w:val="0"/>
        <w:autoSpaceDN w:val="0"/>
        <w:adjustRightInd w:val="0"/>
        <w:spacing w:after="120"/>
        <w:jc w:val="both"/>
        <w:rPr>
          <w:b/>
          <w:bCs/>
          <w:sz w:val="24"/>
          <w:szCs w:val="24"/>
        </w:rPr>
      </w:pPr>
      <w:r w:rsidRPr="0064190D">
        <w:rPr>
          <w:b/>
          <w:bCs/>
          <w:sz w:val="24"/>
          <w:szCs w:val="24"/>
        </w:rPr>
        <w:t>SEÇÃO XIX – DO PAGAMENTO</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19.1. </w:t>
      </w:r>
      <w:r w:rsidRPr="0064190D">
        <w:rPr>
          <w:sz w:val="24"/>
          <w:szCs w:val="24"/>
        </w:rPr>
        <w:t xml:space="preserve">O pagamento dos serviços será efetuado por execução mensal, será efetuado em até </w:t>
      </w:r>
      <w:r w:rsidRPr="0064190D">
        <w:rPr>
          <w:b/>
          <w:sz w:val="24"/>
          <w:szCs w:val="24"/>
        </w:rPr>
        <w:t>30 (trinta)</w:t>
      </w:r>
      <w:r w:rsidRPr="0064190D">
        <w:rPr>
          <w:sz w:val="24"/>
          <w:szCs w:val="24"/>
        </w:rPr>
        <w:t xml:space="preserve"> dias após a entrega da nota fiscal devidamente atestada pelo setor competente, mediante controle emitido pelo fornecedor;</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19.2.</w:t>
      </w:r>
      <w:r w:rsidRPr="0064190D">
        <w:rPr>
          <w:sz w:val="24"/>
          <w:szCs w:val="24"/>
        </w:rPr>
        <w:t>A Contratada deverá indicar no corpo da Nota Fiscal/fatura, descrição do serviço prestado, o número e nome do banco, agência e número da conta onde deverá ser feito o pagamento;</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color w:val="000000"/>
          <w:sz w:val="24"/>
          <w:szCs w:val="24"/>
        </w:rPr>
        <w:t>19.</w:t>
      </w:r>
      <w:proofErr w:type="gramStart"/>
      <w:r w:rsidRPr="0064190D">
        <w:rPr>
          <w:b/>
          <w:bCs/>
          <w:color w:val="000000"/>
          <w:sz w:val="24"/>
          <w:szCs w:val="24"/>
        </w:rPr>
        <w:t>3.</w:t>
      </w:r>
      <w:r w:rsidRPr="0064190D">
        <w:rPr>
          <w:color w:val="000000"/>
          <w:sz w:val="24"/>
          <w:szCs w:val="24"/>
        </w:rPr>
        <w:t>Caso</w:t>
      </w:r>
      <w:proofErr w:type="gramEnd"/>
      <w:r w:rsidRPr="0064190D">
        <w:rPr>
          <w:color w:val="000000"/>
          <w:sz w:val="24"/>
          <w:szCs w:val="24"/>
        </w:rPr>
        <w:t xml:space="preserve">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19.4.</w:t>
      </w:r>
      <w:r w:rsidRPr="0064190D">
        <w:rPr>
          <w:sz w:val="24"/>
          <w:szCs w:val="24"/>
        </w:rPr>
        <w:t xml:space="preserve"> A Contratada deverá apresentar, a(s) nota(s) fiscal (</w:t>
      </w:r>
      <w:proofErr w:type="spellStart"/>
      <w:r w:rsidRPr="0064190D">
        <w:rPr>
          <w:sz w:val="24"/>
          <w:szCs w:val="24"/>
        </w:rPr>
        <w:t>is</w:t>
      </w:r>
      <w:proofErr w:type="spellEnd"/>
      <w:r w:rsidRPr="0064190D">
        <w:rPr>
          <w:sz w:val="24"/>
          <w:szCs w:val="24"/>
        </w:rPr>
        <w:t>) /fatura(s), emitida(s) para fins de liquidação e pagamento, acompanhada(s) dos seguintes documentos:</w:t>
      </w:r>
    </w:p>
    <w:p w:rsidR="0044674E" w:rsidRPr="0064190D" w:rsidRDefault="0044674E" w:rsidP="0044674E">
      <w:pPr>
        <w:widowControl w:val="0"/>
        <w:autoSpaceDE w:val="0"/>
        <w:autoSpaceDN w:val="0"/>
        <w:adjustRightInd w:val="0"/>
        <w:spacing w:after="120"/>
        <w:jc w:val="both"/>
        <w:rPr>
          <w:sz w:val="24"/>
          <w:szCs w:val="24"/>
        </w:rPr>
      </w:pPr>
      <w:r w:rsidRPr="0064190D">
        <w:rPr>
          <w:b/>
          <w:sz w:val="24"/>
          <w:szCs w:val="24"/>
        </w:rPr>
        <w:t>19.4.1.</w:t>
      </w:r>
      <w:r w:rsidRPr="0064190D">
        <w:rPr>
          <w:sz w:val="24"/>
          <w:szCs w:val="24"/>
        </w:rPr>
        <w:t xml:space="preserve"> Certidão Negativa de Débitos – CND, referente às contribuições previdenciárias e às de terceiros;</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19.4.2. </w:t>
      </w:r>
      <w:r w:rsidRPr="0064190D">
        <w:rPr>
          <w:sz w:val="24"/>
          <w:szCs w:val="24"/>
        </w:rPr>
        <w:t>Certificado de Regularidade de Situação do FGTS – CRF;</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19.4.3. </w:t>
      </w:r>
      <w:r w:rsidRPr="0064190D">
        <w:rPr>
          <w:sz w:val="24"/>
          <w:szCs w:val="24"/>
        </w:rPr>
        <w:t>Certidões Negativas de Débitos junto às Fazendas Federal e Estadual, do domicílio sede da licitante vencedora;</w:t>
      </w:r>
    </w:p>
    <w:p w:rsidR="0044674E" w:rsidRPr="0064190D" w:rsidRDefault="0044674E" w:rsidP="0044674E">
      <w:pPr>
        <w:widowControl w:val="0"/>
        <w:autoSpaceDE w:val="0"/>
        <w:autoSpaceDN w:val="0"/>
        <w:adjustRightInd w:val="0"/>
        <w:spacing w:after="120"/>
        <w:jc w:val="both"/>
        <w:rPr>
          <w:color w:val="000000"/>
          <w:sz w:val="24"/>
          <w:szCs w:val="24"/>
        </w:rPr>
      </w:pPr>
      <w:r w:rsidRPr="0064190D">
        <w:rPr>
          <w:b/>
          <w:bCs/>
          <w:sz w:val="24"/>
          <w:szCs w:val="24"/>
        </w:rPr>
        <w:t xml:space="preserve">19.4.4. </w:t>
      </w:r>
      <w:r w:rsidRPr="0064190D">
        <w:rPr>
          <w:sz w:val="24"/>
          <w:szCs w:val="24"/>
        </w:rPr>
        <w:t>Certidões Negativas de Débito Trabalhista – TST;</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19.5. </w:t>
      </w:r>
      <w:r w:rsidRPr="0064190D">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19.6. </w:t>
      </w:r>
      <w:r w:rsidRPr="0064190D">
        <w:rPr>
          <w:sz w:val="24"/>
          <w:szCs w:val="24"/>
        </w:rPr>
        <w:t>Nenhum pagamento isentará a Contratada das suas responsabilidades e obrigações, nem implicará aceitação definitiva serviços realizados;</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19.7. </w:t>
      </w:r>
      <w:r w:rsidRPr="0064190D">
        <w:rPr>
          <w:sz w:val="24"/>
          <w:szCs w:val="24"/>
        </w:rPr>
        <w:t>A Prefeitura não efetuará pagamento de título descontado, ou por meio de cobrança em banco, bem como, os que forem negociados com terceiros por intermédio da operação de “</w:t>
      </w:r>
      <w:proofErr w:type="spellStart"/>
      <w:r w:rsidRPr="0064190D">
        <w:rPr>
          <w:i/>
          <w:iCs/>
          <w:sz w:val="24"/>
          <w:szCs w:val="24"/>
        </w:rPr>
        <w:t>factoring</w:t>
      </w:r>
      <w:proofErr w:type="spellEnd"/>
      <w:r w:rsidRPr="0064190D">
        <w:rPr>
          <w:sz w:val="24"/>
          <w:szCs w:val="24"/>
        </w:rPr>
        <w:t>”;</w:t>
      </w:r>
    </w:p>
    <w:p w:rsidR="0044674E" w:rsidRPr="0064190D" w:rsidRDefault="0044674E" w:rsidP="0044674E">
      <w:pPr>
        <w:widowControl w:val="0"/>
        <w:autoSpaceDE w:val="0"/>
        <w:autoSpaceDN w:val="0"/>
        <w:adjustRightInd w:val="0"/>
        <w:snapToGrid w:val="0"/>
        <w:spacing w:after="120"/>
        <w:jc w:val="both"/>
        <w:rPr>
          <w:sz w:val="24"/>
          <w:szCs w:val="24"/>
        </w:rPr>
      </w:pPr>
      <w:r w:rsidRPr="0064190D">
        <w:rPr>
          <w:b/>
          <w:sz w:val="24"/>
          <w:szCs w:val="24"/>
        </w:rPr>
        <w:t>19.8.</w:t>
      </w:r>
      <w:r w:rsidRPr="0064190D">
        <w:rPr>
          <w:sz w:val="24"/>
          <w:szCs w:val="24"/>
        </w:rPr>
        <w:t xml:space="preserve"> Quando do pagamento, será efetuada a retenção tributária prevista na legislação aplicável;</w:t>
      </w:r>
    </w:p>
    <w:p w:rsidR="0044674E" w:rsidRPr="0064190D" w:rsidRDefault="0044674E" w:rsidP="0044674E">
      <w:pPr>
        <w:widowControl w:val="0"/>
        <w:autoSpaceDE w:val="0"/>
        <w:autoSpaceDN w:val="0"/>
        <w:adjustRightInd w:val="0"/>
        <w:snapToGrid w:val="0"/>
        <w:spacing w:after="120"/>
        <w:jc w:val="both"/>
        <w:rPr>
          <w:sz w:val="24"/>
          <w:szCs w:val="24"/>
        </w:rPr>
      </w:pPr>
      <w:r w:rsidRPr="0064190D">
        <w:rPr>
          <w:b/>
          <w:sz w:val="24"/>
          <w:szCs w:val="24"/>
        </w:rPr>
        <w:t>19.9.</w:t>
      </w:r>
      <w:r w:rsidRPr="0064190D">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64190D" w:rsidRDefault="0044674E" w:rsidP="0044674E">
      <w:pPr>
        <w:widowControl w:val="0"/>
        <w:autoSpaceDE w:val="0"/>
        <w:autoSpaceDN w:val="0"/>
        <w:adjustRightInd w:val="0"/>
        <w:spacing w:after="120"/>
        <w:jc w:val="both"/>
        <w:rPr>
          <w:sz w:val="24"/>
          <w:szCs w:val="24"/>
        </w:rPr>
      </w:pPr>
      <w:r w:rsidRPr="0064190D">
        <w:rPr>
          <w:b/>
          <w:bCs/>
          <w:sz w:val="24"/>
          <w:szCs w:val="24"/>
        </w:rPr>
        <w:t xml:space="preserve">19.10. </w:t>
      </w:r>
      <w:r w:rsidRPr="0064190D">
        <w:rPr>
          <w:sz w:val="24"/>
          <w:szCs w:val="24"/>
        </w:rPr>
        <w:t>As despesas bancárias decorrentes de transferência de valores para outras praças serão de responsabilidade do Contratado.</w:t>
      </w:r>
    </w:p>
    <w:p w:rsidR="0044674E" w:rsidRPr="0064190D" w:rsidRDefault="0044674E" w:rsidP="0044674E">
      <w:pPr>
        <w:tabs>
          <w:tab w:val="left" w:pos="567"/>
        </w:tabs>
      </w:pP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 – DO INSTRUMENTO CONTRATUAL</w:t>
      </w:r>
    </w:p>
    <w:p w:rsidR="0044674E" w:rsidRPr="0064190D" w:rsidRDefault="0044674E" w:rsidP="0044674E">
      <w:pPr>
        <w:widowControl w:val="0"/>
        <w:tabs>
          <w:tab w:val="left" w:pos="284"/>
          <w:tab w:val="left" w:pos="567"/>
        </w:tabs>
        <w:spacing w:after="120"/>
        <w:jc w:val="both"/>
        <w:rPr>
          <w:color w:val="000000" w:themeColor="text1"/>
          <w:sz w:val="24"/>
        </w:rPr>
      </w:pPr>
      <w:r w:rsidRPr="0064190D">
        <w:rPr>
          <w:b/>
          <w:color w:val="000000" w:themeColor="text1"/>
          <w:sz w:val="24"/>
        </w:rPr>
        <w:t>20.1</w:t>
      </w:r>
      <w:r w:rsidRPr="0064190D">
        <w:rPr>
          <w:b/>
          <w:color w:val="000000" w:themeColor="text1"/>
          <w:sz w:val="24"/>
        </w:rPr>
        <w:tab/>
      </w:r>
      <w:r w:rsidRPr="0064190D">
        <w:rPr>
          <w:color w:val="000000" w:themeColor="text1"/>
          <w:sz w:val="24"/>
        </w:rPr>
        <w:t xml:space="preserve">Depois de homologado o resultado deste </w:t>
      </w:r>
      <w:r w:rsidRPr="0064190D">
        <w:rPr>
          <w:b/>
          <w:color w:val="000000" w:themeColor="text1"/>
          <w:sz w:val="24"/>
        </w:rPr>
        <w:t>Pregão</w:t>
      </w:r>
      <w:r w:rsidRPr="0064190D">
        <w:rPr>
          <w:color w:val="000000" w:themeColor="text1"/>
          <w:sz w:val="24"/>
        </w:rPr>
        <w:t xml:space="preserve">, a </w:t>
      </w:r>
      <w:r w:rsidRPr="0064190D">
        <w:rPr>
          <w:b/>
          <w:color w:val="000000" w:themeColor="text1"/>
          <w:sz w:val="24"/>
        </w:rPr>
        <w:t>licitante vencedora</w:t>
      </w:r>
      <w:r w:rsidRPr="0064190D">
        <w:rPr>
          <w:color w:val="000000" w:themeColor="text1"/>
          <w:sz w:val="24"/>
        </w:rPr>
        <w:t xml:space="preserve"> deverá assinar o contrato, dentro do prazo de 05 (cinco) dias úteis, sob pena de decair o direito à contratação, sem prejuízo das sanções previstas neste Edital.</w:t>
      </w:r>
    </w:p>
    <w:p w:rsidR="0044674E" w:rsidRPr="0064190D" w:rsidRDefault="0044674E" w:rsidP="0044674E">
      <w:pPr>
        <w:widowControl w:val="0"/>
        <w:spacing w:after="120"/>
        <w:jc w:val="both"/>
        <w:rPr>
          <w:color w:val="000000" w:themeColor="text1"/>
          <w:sz w:val="24"/>
        </w:rPr>
      </w:pPr>
      <w:r w:rsidRPr="0064190D">
        <w:rPr>
          <w:b/>
          <w:color w:val="000000" w:themeColor="text1"/>
          <w:sz w:val="24"/>
        </w:rPr>
        <w:t>20.2</w:t>
      </w:r>
      <w:r w:rsidRPr="0064190D">
        <w:rPr>
          <w:b/>
          <w:color w:val="000000" w:themeColor="text1"/>
          <w:sz w:val="24"/>
        </w:rPr>
        <w:tab/>
      </w:r>
      <w:r w:rsidRPr="0064190D">
        <w:rPr>
          <w:color w:val="000000" w:themeColor="text1"/>
          <w:sz w:val="24"/>
        </w:rPr>
        <w:t xml:space="preserve">Poderá ser acrescentada ao contrato a ser assinado qualquer vantagem apresentada pela </w:t>
      </w:r>
      <w:proofErr w:type="spellStart"/>
      <w:r w:rsidRPr="0064190D">
        <w:rPr>
          <w:b/>
          <w:color w:val="000000" w:themeColor="text1"/>
          <w:sz w:val="24"/>
        </w:rPr>
        <w:t>licitantevencedora</w:t>
      </w:r>
      <w:proofErr w:type="spellEnd"/>
      <w:r w:rsidRPr="0064190D">
        <w:rPr>
          <w:b/>
          <w:color w:val="000000" w:themeColor="text1"/>
          <w:sz w:val="24"/>
        </w:rPr>
        <w:t xml:space="preserve"> </w:t>
      </w:r>
      <w:r w:rsidRPr="0064190D">
        <w:rPr>
          <w:color w:val="000000" w:themeColor="text1"/>
          <w:sz w:val="24"/>
        </w:rPr>
        <w:t>em sua proposta, desde que seja pertinente e compatível com os termos deste Edital.</w:t>
      </w:r>
    </w:p>
    <w:p w:rsidR="0044674E" w:rsidRPr="0064190D" w:rsidRDefault="0044674E" w:rsidP="0044674E">
      <w:pPr>
        <w:pStyle w:val="Cabealho"/>
        <w:widowControl w:val="0"/>
        <w:tabs>
          <w:tab w:val="left" w:pos="567"/>
        </w:tabs>
        <w:spacing w:after="120"/>
        <w:rPr>
          <w:color w:val="000000" w:themeColor="text1"/>
        </w:rPr>
      </w:pPr>
      <w:r w:rsidRPr="0064190D">
        <w:rPr>
          <w:b/>
          <w:color w:val="000000" w:themeColor="text1"/>
        </w:rPr>
        <w:lastRenderedPageBreak/>
        <w:t>20.3</w:t>
      </w:r>
      <w:r w:rsidRPr="0064190D">
        <w:rPr>
          <w:b/>
          <w:color w:val="000000" w:themeColor="text1"/>
        </w:rPr>
        <w:tab/>
      </w:r>
      <w:r w:rsidRPr="0064190D">
        <w:rPr>
          <w:b/>
          <w:color w:val="000000" w:themeColor="text1"/>
        </w:rPr>
        <w:tab/>
      </w:r>
      <w:r w:rsidRPr="0064190D">
        <w:rPr>
          <w:color w:val="000000" w:themeColor="text1"/>
        </w:rPr>
        <w:t xml:space="preserve">O prazo para a assinatura do contrato poderá ser prorrogado uma única vez, por igual período, quando solicitado pela </w:t>
      </w:r>
      <w:proofErr w:type="spellStart"/>
      <w:r w:rsidRPr="0064190D">
        <w:rPr>
          <w:b/>
          <w:color w:val="000000" w:themeColor="text1"/>
        </w:rPr>
        <w:t>licitantevencedora</w:t>
      </w:r>
      <w:proofErr w:type="spellEnd"/>
      <w:r w:rsidRPr="0064190D">
        <w:rPr>
          <w:b/>
          <w:color w:val="000000" w:themeColor="text1"/>
        </w:rPr>
        <w:t xml:space="preserve"> </w:t>
      </w:r>
      <w:r w:rsidRPr="0064190D">
        <w:rPr>
          <w:color w:val="000000" w:themeColor="text1"/>
        </w:rPr>
        <w:t>durante o seu transcurso, desde que ocorra motivo justificado e aceito pelo Município.</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20.4</w:t>
      </w:r>
      <w:r w:rsidRPr="0064190D">
        <w:rPr>
          <w:b/>
          <w:color w:val="000000" w:themeColor="text1"/>
          <w:sz w:val="24"/>
        </w:rPr>
        <w:tab/>
      </w:r>
      <w:r w:rsidRPr="0064190D">
        <w:rPr>
          <w:color w:val="000000" w:themeColor="text1"/>
          <w:sz w:val="24"/>
        </w:rPr>
        <w:t xml:space="preserve">Por ocasião da assinatura do contrato, verificar-se-á por meio do CRC e de outros meios se a </w:t>
      </w:r>
      <w:r w:rsidRPr="0064190D">
        <w:rPr>
          <w:b/>
          <w:color w:val="000000" w:themeColor="text1"/>
          <w:sz w:val="24"/>
        </w:rPr>
        <w:t>licitante vencedora</w:t>
      </w:r>
      <w:r w:rsidRPr="0064190D">
        <w:rPr>
          <w:color w:val="000000" w:themeColor="text1"/>
          <w:sz w:val="24"/>
        </w:rPr>
        <w:t xml:space="preserve"> mantém as condições de habilitação.</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20.5</w:t>
      </w:r>
      <w:r w:rsidRPr="0064190D">
        <w:rPr>
          <w:b/>
          <w:color w:val="000000" w:themeColor="text1"/>
          <w:sz w:val="24"/>
        </w:rPr>
        <w:tab/>
      </w:r>
      <w:r w:rsidRPr="0064190D">
        <w:rPr>
          <w:b/>
          <w:color w:val="000000" w:themeColor="text1"/>
          <w:sz w:val="24"/>
        </w:rPr>
        <w:tab/>
      </w:r>
      <w:r w:rsidRPr="0064190D">
        <w:rPr>
          <w:color w:val="000000" w:themeColor="text1"/>
          <w:sz w:val="24"/>
        </w:rPr>
        <w:t xml:space="preserve">Quando a </w:t>
      </w:r>
      <w:r w:rsidRPr="0064190D">
        <w:rPr>
          <w:b/>
          <w:color w:val="000000" w:themeColor="text1"/>
          <w:sz w:val="24"/>
        </w:rPr>
        <w:t>licitante</w:t>
      </w:r>
      <w:r w:rsidRPr="0064190D">
        <w:rPr>
          <w:color w:val="000000" w:themeColor="text1"/>
          <w:sz w:val="24"/>
        </w:rPr>
        <w:t xml:space="preserve"> convocada não assinar o contrato no prazo e nas condições estabelecidas, poderá ser convocada outra </w:t>
      </w:r>
      <w:r w:rsidRPr="0064190D">
        <w:rPr>
          <w:b/>
          <w:color w:val="000000" w:themeColor="text1"/>
          <w:sz w:val="24"/>
        </w:rPr>
        <w:t>licitante</w:t>
      </w:r>
      <w:r w:rsidRPr="0064190D">
        <w:rPr>
          <w:color w:val="000000" w:themeColor="text1"/>
          <w:sz w:val="24"/>
        </w:rPr>
        <w:t xml:space="preserve"> para assinar o contrato, após negociações e verificação da adequação da proposta e das condições de habilitação, obedecida a ordem de classificação. </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20.6</w:t>
      </w:r>
      <w:r w:rsidRPr="0064190D">
        <w:rPr>
          <w:color w:val="000000" w:themeColor="text1"/>
          <w:sz w:val="24"/>
        </w:rPr>
        <w:t xml:space="preserve"> Ficará designado servidor por esta Prefeitura para fiscalizar e acompanhar a execução do contrato.</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XXI – DAS SANÇÕES</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 xml:space="preserve">21.1 </w:t>
      </w:r>
      <w:r w:rsidRPr="0064190D">
        <w:rPr>
          <w:color w:val="000000" w:themeColor="text1"/>
          <w:sz w:val="24"/>
        </w:rPr>
        <w:t xml:space="preserve">A </w:t>
      </w:r>
      <w:r w:rsidRPr="0064190D">
        <w:rPr>
          <w:b/>
          <w:color w:val="000000" w:themeColor="text1"/>
          <w:sz w:val="24"/>
        </w:rPr>
        <w:t>licitante</w:t>
      </w:r>
      <w:r w:rsidRPr="0064190D">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Cometer fraude fiscal;</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Apresentar documento falso;</w:t>
      </w:r>
    </w:p>
    <w:p w:rsidR="0044674E" w:rsidRPr="0064190D" w:rsidRDefault="0044674E" w:rsidP="00CE1046">
      <w:pPr>
        <w:pStyle w:val="PargrafodaLista"/>
        <w:widowControl w:val="0"/>
        <w:numPr>
          <w:ilvl w:val="0"/>
          <w:numId w:val="17"/>
        </w:numPr>
        <w:tabs>
          <w:tab w:val="left" w:pos="284"/>
          <w:tab w:val="left" w:pos="709"/>
        </w:tabs>
        <w:spacing w:after="120"/>
        <w:ind w:left="0" w:firstLine="0"/>
        <w:jc w:val="both"/>
        <w:rPr>
          <w:color w:val="000000" w:themeColor="text1"/>
          <w:sz w:val="24"/>
        </w:rPr>
      </w:pPr>
      <w:r w:rsidRPr="0064190D">
        <w:rPr>
          <w:color w:val="000000" w:themeColor="text1"/>
          <w:sz w:val="24"/>
        </w:rPr>
        <w:t>Fizer declaração falsa;</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Comportar-se de modo inidôneo;</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Não assinar o contrato no prazo estabelecido;</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Deixar de entregar a documentação exigida no certame;</w:t>
      </w:r>
    </w:p>
    <w:p w:rsidR="0044674E" w:rsidRPr="0064190D" w:rsidRDefault="0044674E" w:rsidP="00CE1046">
      <w:pPr>
        <w:pStyle w:val="PargrafodaLista"/>
        <w:widowControl w:val="0"/>
        <w:numPr>
          <w:ilvl w:val="0"/>
          <w:numId w:val="17"/>
        </w:numPr>
        <w:tabs>
          <w:tab w:val="left" w:pos="284"/>
        </w:tabs>
        <w:spacing w:after="120"/>
        <w:ind w:left="0" w:firstLine="0"/>
        <w:jc w:val="both"/>
        <w:rPr>
          <w:color w:val="000000" w:themeColor="text1"/>
          <w:sz w:val="24"/>
        </w:rPr>
      </w:pPr>
      <w:r w:rsidRPr="0064190D">
        <w:rPr>
          <w:color w:val="000000" w:themeColor="text1"/>
          <w:sz w:val="24"/>
        </w:rPr>
        <w:t>Não mantiver a proposta.</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21.2</w:t>
      </w:r>
      <w:r w:rsidRPr="0064190D">
        <w:rPr>
          <w:b/>
          <w:color w:val="000000" w:themeColor="text1"/>
          <w:sz w:val="24"/>
        </w:rPr>
        <w:tab/>
      </w:r>
      <w:r w:rsidRPr="0064190D">
        <w:rPr>
          <w:color w:val="000000" w:themeColor="text1"/>
          <w:sz w:val="24"/>
        </w:rPr>
        <w:t xml:space="preserve">Para os fins da </w:t>
      </w:r>
      <w:proofErr w:type="spellStart"/>
      <w:r w:rsidRPr="0064190D">
        <w:rPr>
          <w:color w:val="000000" w:themeColor="text1"/>
          <w:sz w:val="24"/>
        </w:rPr>
        <w:t>subcondição</w:t>
      </w:r>
      <w:proofErr w:type="spellEnd"/>
      <w:r w:rsidRPr="0064190D">
        <w:rPr>
          <w:color w:val="000000" w:themeColor="text1"/>
          <w:sz w:val="24"/>
        </w:rPr>
        <w:t xml:space="preserve"> 21.1, reputar-se-ão inidôneos atos como os descritos nos </w:t>
      </w:r>
      <w:proofErr w:type="spellStart"/>
      <w:r w:rsidRPr="0064190D">
        <w:rPr>
          <w:color w:val="000000" w:themeColor="text1"/>
          <w:sz w:val="24"/>
        </w:rPr>
        <w:t>arts</w:t>
      </w:r>
      <w:proofErr w:type="spellEnd"/>
      <w:r w:rsidRPr="0064190D">
        <w:rPr>
          <w:color w:val="000000" w:themeColor="text1"/>
          <w:sz w:val="24"/>
        </w:rPr>
        <w:t>. 90, 92, 93, 94, 95 e 97 da Lei nº 8.666/93.</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XXII – DOS ESCLARECIMENTOS E DA IMPUGNAÇÃO AO EDITAL</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22.1</w:t>
      </w:r>
      <w:r w:rsidRPr="0064190D">
        <w:rPr>
          <w:b/>
          <w:color w:val="000000" w:themeColor="text1"/>
          <w:sz w:val="24"/>
        </w:rPr>
        <w:tab/>
      </w:r>
      <w:r w:rsidRPr="0064190D">
        <w:rPr>
          <w:b/>
          <w:color w:val="000000" w:themeColor="text1"/>
          <w:sz w:val="24"/>
        </w:rPr>
        <w:tab/>
      </w:r>
      <w:r w:rsidRPr="0064190D">
        <w:rPr>
          <w:color w:val="000000" w:themeColor="text1"/>
          <w:sz w:val="24"/>
        </w:rPr>
        <w:t xml:space="preserve">Até 03 (três) dias úteis antes da data fixada para abertura da sessão </w:t>
      </w:r>
      <w:proofErr w:type="spellStart"/>
      <w:r w:rsidRPr="0064190D">
        <w:rPr>
          <w:color w:val="000000" w:themeColor="text1"/>
          <w:sz w:val="24"/>
        </w:rPr>
        <w:t>pública,qualquer</w:t>
      </w:r>
      <w:proofErr w:type="spellEnd"/>
      <w:r w:rsidRPr="0064190D">
        <w:rPr>
          <w:color w:val="000000" w:themeColor="text1"/>
          <w:sz w:val="24"/>
        </w:rPr>
        <w:t xml:space="preserve"> pessoa, física ou jurídica, poderá </w:t>
      </w:r>
      <w:r w:rsidRPr="0064190D">
        <w:rPr>
          <w:b/>
          <w:color w:val="000000" w:themeColor="text1"/>
          <w:sz w:val="24"/>
        </w:rPr>
        <w:t>impugnar</w:t>
      </w:r>
      <w:r w:rsidRPr="0064190D">
        <w:rPr>
          <w:color w:val="000000" w:themeColor="text1"/>
          <w:sz w:val="24"/>
        </w:rPr>
        <w:t xml:space="preserve"> o ato convocatório deste </w:t>
      </w:r>
      <w:r w:rsidRPr="0064190D">
        <w:rPr>
          <w:b/>
          <w:color w:val="000000" w:themeColor="text1"/>
          <w:sz w:val="24"/>
        </w:rPr>
        <w:t>Pregão</w:t>
      </w:r>
      <w:r w:rsidRPr="0064190D">
        <w:rPr>
          <w:color w:val="000000" w:themeColor="text1"/>
          <w:sz w:val="24"/>
        </w:rPr>
        <w:t xml:space="preserve"> mediante petição a ser anexada em campo próprio,</w:t>
      </w:r>
      <w:r w:rsidRPr="0064190D">
        <w:rPr>
          <w:b/>
          <w:color w:val="000000" w:themeColor="text1"/>
          <w:sz w:val="24"/>
        </w:rPr>
        <w:t xml:space="preserve"> exclusivamente,</w:t>
      </w:r>
      <w:r w:rsidRPr="0064190D">
        <w:rPr>
          <w:color w:val="000000" w:themeColor="text1"/>
          <w:sz w:val="24"/>
        </w:rPr>
        <w:t xml:space="preserve"> no site </w:t>
      </w:r>
      <w:hyperlink r:id="rId28" w:history="1">
        <w:r w:rsidRPr="0064190D">
          <w:rPr>
            <w:rStyle w:val="Hyperlink"/>
            <w:sz w:val="24"/>
          </w:rPr>
          <w:t>www.bllcompras.org.br</w:t>
        </w:r>
      </w:hyperlink>
      <w:r w:rsidRPr="0064190D">
        <w:rPr>
          <w:color w:val="000000" w:themeColor="text1"/>
          <w:sz w:val="24"/>
        </w:rPr>
        <w:t>.</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22.2</w:t>
      </w:r>
      <w:r w:rsidRPr="0064190D">
        <w:rPr>
          <w:b/>
          <w:color w:val="000000" w:themeColor="text1"/>
          <w:sz w:val="24"/>
        </w:rPr>
        <w:tab/>
      </w:r>
      <w:r w:rsidRPr="0064190D">
        <w:rPr>
          <w:b/>
          <w:color w:val="000000" w:themeColor="text1"/>
          <w:sz w:val="24"/>
        </w:rPr>
        <w:tab/>
      </w:r>
      <w:r w:rsidRPr="0064190D">
        <w:rPr>
          <w:color w:val="000000" w:themeColor="text1"/>
          <w:sz w:val="24"/>
        </w:rPr>
        <w:t xml:space="preserve">O </w:t>
      </w:r>
      <w:r w:rsidRPr="0064190D">
        <w:rPr>
          <w:b/>
          <w:color w:val="000000" w:themeColor="text1"/>
          <w:sz w:val="24"/>
        </w:rPr>
        <w:t>Pregoeiro</w:t>
      </w:r>
      <w:r w:rsidRPr="0064190D">
        <w:rPr>
          <w:color w:val="000000" w:themeColor="text1"/>
          <w:sz w:val="24"/>
        </w:rPr>
        <w:t xml:space="preserve">, auxiliado pelo setor técnico competente, decidirá sobre a impugnação no prazo de 02 (dois) dias úteis. </w:t>
      </w:r>
    </w:p>
    <w:p w:rsidR="0044674E" w:rsidRPr="0064190D" w:rsidRDefault="0044674E" w:rsidP="0044674E">
      <w:pPr>
        <w:widowControl w:val="0"/>
        <w:tabs>
          <w:tab w:val="left" w:pos="567"/>
        </w:tabs>
        <w:spacing w:after="120"/>
        <w:jc w:val="both"/>
        <w:rPr>
          <w:color w:val="000000" w:themeColor="text1"/>
          <w:sz w:val="24"/>
        </w:rPr>
      </w:pPr>
      <w:r w:rsidRPr="0064190D">
        <w:rPr>
          <w:b/>
          <w:color w:val="000000" w:themeColor="text1"/>
          <w:sz w:val="24"/>
        </w:rPr>
        <w:t>22.3</w:t>
      </w:r>
      <w:r w:rsidRPr="0064190D">
        <w:rPr>
          <w:b/>
          <w:color w:val="000000" w:themeColor="text1"/>
          <w:sz w:val="24"/>
        </w:rPr>
        <w:tab/>
      </w:r>
      <w:r w:rsidRPr="0064190D">
        <w:rPr>
          <w:b/>
          <w:color w:val="000000" w:themeColor="text1"/>
          <w:sz w:val="24"/>
        </w:rPr>
        <w:tab/>
      </w:r>
      <w:r w:rsidRPr="0064190D">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64190D" w:rsidRDefault="0044674E" w:rsidP="0044674E">
      <w:pPr>
        <w:widowControl w:val="0"/>
        <w:tabs>
          <w:tab w:val="left" w:pos="567"/>
        </w:tabs>
        <w:spacing w:after="120"/>
        <w:jc w:val="both"/>
        <w:rPr>
          <w:i/>
          <w:color w:val="000000" w:themeColor="text1"/>
          <w:sz w:val="24"/>
        </w:rPr>
      </w:pPr>
      <w:r w:rsidRPr="0064190D">
        <w:rPr>
          <w:b/>
          <w:color w:val="000000" w:themeColor="text1"/>
          <w:sz w:val="24"/>
        </w:rPr>
        <w:t>22.4</w:t>
      </w:r>
      <w:r w:rsidRPr="0064190D">
        <w:rPr>
          <w:b/>
          <w:color w:val="000000" w:themeColor="text1"/>
          <w:sz w:val="24"/>
        </w:rPr>
        <w:tab/>
      </w:r>
      <w:r w:rsidRPr="0064190D">
        <w:rPr>
          <w:b/>
          <w:color w:val="000000" w:themeColor="text1"/>
          <w:sz w:val="24"/>
        </w:rPr>
        <w:tab/>
      </w:r>
      <w:r w:rsidRPr="0064190D">
        <w:rPr>
          <w:color w:val="000000" w:themeColor="text1"/>
          <w:sz w:val="24"/>
        </w:rPr>
        <w:t xml:space="preserve">As respostas às impugnações e aos esclarecimentos solicitados serão disponibilizadas no sistema eletrônico para os interessados e no site </w:t>
      </w:r>
      <w:hyperlink r:id="rId29" w:history="1">
        <w:r w:rsidRPr="0064190D">
          <w:rPr>
            <w:rStyle w:val="Hyperlink"/>
            <w:sz w:val="24"/>
          </w:rPr>
          <w:t>www.santoantoniodoleste.mt.gov.br</w:t>
        </w:r>
      </w:hyperlink>
      <w:r w:rsidRPr="0064190D">
        <w:rPr>
          <w:color w:val="000000" w:themeColor="text1"/>
          <w:sz w:val="24"/>
        </w:rPr>
        <w:t xml:space="preserve"> ícone “Portal Transparência” – “Licitações-Pregão Eletrônico”.</w:t>
      </w:r>
    </w:p>
    <w:p w:rsidR="0044674E" w:rsidRPr="0064190D" w:rsidRDefault="0044674E" w:rsidP="0044674E">
      <w:pPr>
        <w:rPr>
          <w:b/>
        </w:rPr>
      </w:pPr>
    </w:p>
    <w:p w:rsidR="007A338C" w:rsidRPr="0064190D" w:rsidRDefault="007A338C" w:rsidP="0044674E">
      <w:pPr>
        <w:rPr>
          <w:b/>
        </w:rPr>
      </w:pPr>
    </w:p>
    <w:p w:rsidR="007A338C" w:rsidRPr="0064190D" w:rsidRDefault="007A338C" w:rsidP="0044674E">
      <w:pPr>
        <w:rPr>
          <w:b/>
        </w:rPr>
      </w:pPr>
    </w:p>
    <w:p w:rsidR="0044674E" w:rsidRPr="0064190D"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XXIII – DISPOSIÇÕES FINAIS</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23.1</w:t>
      </w:r>
      <w:r w:rsidRPr="0064190D">
        <w:rPr>
          <w:b/>
          <w:color w:val="000000" w:themeColor="text1"/>
          <w:sz w:val="24"/>
        </w:rPr>
        <w:tab/>
      </w:r>
      <w:r w:rsidRPr="0064190D">
        <w:rPr>
          <w:color w:val="000000" w:themeColor="text1"/>
          <w:sz w:val="24"/>
        </w:rPr>
        <w:t xml:space="preserve">A Prefeitura Municipal de Santo Antônio do Leste compete anular este </w:t>
      </w:r>
      <w:r w:rsidRPr="0064190D">
        <w:rPr>
          <w:b/>
          <w:color w:val="000000" w:themeColor="text1"/>
          <w:sz w:val="24"/>
        </w:rPr>
        <w:t>Pregão</w:t>
      </w:r>
      <w:r w:rsidRPr="0064190D">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lastRenderedPageBreak/>
        <w:t>23.2</w:t>
      </w:r>
      <w:r w:rsidRPr="0064190D">
        <w:rPr>
          <w:b/>
          <w:color w:val="000000" w:themeColor="text1"/>
          <w:sz w:val="24"/>
        </w:rPr>
        <w:tab/>
      </w:r>
      <w:r w:rsidRPr="0064190D">
        <w:rPr>
          <w:color w:val="000000" w:themeColor="text1"/>
          <w:sz w:val="24"/>
        </w:rPr>
        <w:t xml:space="preserve">A anulação do </w:t>
      </w:r>
      <w:r w:rsidRPr="0064190D">
        <w:rPr>
          <w:b/>
          <w:color w:val="000000" w:themeColor="text1"/>
          <w:sz w:val="24"/>
        </w:rPr>
        <w:t>Pregão</w:t>
      </w:r>
      <w:r w:rsidRPr="0064190D">
        <w:rPr>
          <w:color w:val="000000" w:themeColor="text1"/>
          <w:sz w:val="24"/>
        </w:rPr>
        <w:t xml:space="preserve"> induz à do contrato.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23.3</w:t>
      </w:r>
      <w:r w:rsidRPr="0064190D">
        <w:rPr>
          <w:b/>
          <w:color w:val="000000" w:themeColor="text1"/>
          <w:sz w:val="24"/>
        </w:rPr>
        <w:tab/>
      </w:r>
      <w:r w:rsidRPr="0064190D">
        <w:rPr>
          <w:color w:val="000000" w:themeColor="text1"/>
          <w:sz w:val="24"/>
        </w:rPr>
        <w:t xml:space="preserve">As </w:t>
      </w:r>
      <w:r w:rsidRPr="0064190D">
        <w:rPr>
          <w:b/>
          <w:color w:val="000000" w:themeColor="text1"/>
          <w:sz w:val="24"/>
        </w:rPr>
        <w:t>licitantes</w:t>
      </w:r>
      <w:r w:rsidRPr="0064190D">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23.4</w:t>
      </w:r>
      <w:r w:rsidRPr="0064190D">
        <w:rPr>
          <w:b/>
          <w:color w:val="000000" w:themeColor="text1"/>
          <w:sz w:val="24"/>
        </w:rPr>
        <w:tab/>
      </w:r>
      <w:r w:rsidRPr="0064190D">
        <w:rPr>
          <w:color w:val="000000" w:themeColor="text1"/>
          <w:sz w:val="24"/>
        </w:rPr>
        <w:t xml:space="preserve">É facultado ao </w:t>
      </w:r>
      <w:r w:rsidRPr="0064190D">
        <w:rPr>
          <w:b/>
          <w:color w:val="000000" w:themeColor="text1"/>
          <w:sz w:val="24"/>
        </w:rPr>
        <w:t>Pregoeiro</w:t>
      </w:r>
      <w:r w:rsidRPr="0064190D">
        <w:rPr>
          <w:color w:val="000000" w:themeColor="text1"/>
          <w:sz w:val="24"/>
        </w:rPr>
        <w:t xml:space="preserve"> ou à autoridade superior, em qualquer fase deste </w:t>
      </w:r>
      <w:r w:rsidRPr="0064190D">
        <w:rPr>
          <w:b/>
          <w:color w:val="000000" w:themeColor="text1"/>
          <w:sz w:val="24"/>
        </w:rPr>
        <w:t>Pregão</w:t>
      </w:r>
      <w:r w:rsidRPr="0064190D">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23.5</w:t>
      </w:r>
      <w:r w:rsidRPr="0064190D">
        <w:rPr>
          <w:b/>
          <w:color w:val="000000" w:themeColor="text1"/>
          <w:sz w:val="24"/>
        </w:rPr>
        <w:tab/>
      </w:r>
      <w:r w:rsidRPr="0064190D">
        <w:rPr>
          <w:color w:val="000000" w:themeColor="text1"/>
          <w:sz w:val="24"/>
        </w:rPr>
        <w:t xml:space="preserve">No julgamento das propostas e na fase de habilitação, o </w:t>
      </w:r>
      <w:r w:rsidRPr="0064190D">
        <w:rPr>
          <w:b/>
          <w:color w:val="000000" w:themeColor="text1"/>
          <w:sz w:val="24"/>
        </w:rPr>
        <w:t>Pregoeiro</w:t>
      </w:r>
      <w:r w:rsidRPr="0064190D">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23.6</w:t>
      </w:r>
      <w:r w:rsidRPr="0064190D">
        <w:rPr>
          <w:b/>
          <w:color w:val="000000" w:themeColor="text1"/>
          <w:sz w:val="24"/>
        </w:rPr>
        <w:tab/>
      </w:r>
      <w:r w:rsidRPr="0064190D">
        <w:rPr>
          <w:color w:val="000000" w:themeColor="text1"/>
          <w:sz w:val="24"/>
        </w:rPr>
        <w:t xml:space="preserve">Caso os prazos definidos neste Edital não estejam expressamente indicados na proposta, eles serão considerados como aceitos para efeito de julgamento deste </w:t>
      </w:r>
      <w:r w:rsidRPr="0064190D">
        <w:rPr>
          <w:b/>
          <w:color w:val="000000" w:themeColor="text1"/>
          <w:sz w:val="24"/>
        </w:rPr>
        <w:t>Pregão</w:t>
      </w:r>
      <w:r w:rsidRPr="0064190D">
        <w:rPr>
          <w:color w:val="000000" w:themeColor="text1"/>
          <w:sz w:val="24"/>
        </w:rPr>
        <w:t>.</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23.7</w:t>
      </w:r>
      <w:r w:rsidRPr="0064190D">
        <w:rPr>
          <w:b/>
          <w:color w:val="000000" w:themeColor="text1"/>
          <w:sz w:val="24"/>
        </w:rPr>
        <w:tab/>
      </w:r>
      <w:r w:rsidRPr="0064190D">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23.8</w:t>
      </w:r>
      <w:r w:rsidRPr="0064190D">
        <w:rPr>
          <w:b/>
          <w:color w:val="000000" w:themeColor="text1"/>
          <w:sz w:val="24"/>
        </w:rPr>
        <w:tab/>
      </w:r>
      <w:r w:rsidRPr="0064190D">
        <w:rPr>
          <w:color w:val="000000" w:themeColor="text1"/>
          <w:sz w:val="24"/>
        </w:rPr>
        <w:t>Em caso de divergência entre normas infralegais e as contidas neste Edital, prevalecerão as últimas.</w:t>
      </w:r>
    </w:p>
    <w:p w:rsidR="0044674E" w:rsidRPr="0064190D" w:rsidRDefault="0044674E" w:rsidP="0044674E">
      <w:pPr>
        <w:widowControl w:val="0"/>
        <w:tabs>
          <w:tab w:val="left" w:pos="426"/>
        </w:tabs>
        <w:spacing w:after="120"/>
        <w:jc w:val="both"/>
        <w:rPr>
          <w:color w:val="000000" w:themeColor="text1"/>
          <w:sz w:val="24"/>
        </w:rPr>
      </w:pPr>
      <w:r w:rsidRPr="0064190D">
        <w:rPr>
          <w:b/>
          <w:color w:val="000000" w:themeColor="text1"/>
          <w:sz w:val="24"/>
        </w:rPr>
        <w:t>23.9</w:t>
      </w:r>
      <w:r w:rsidRPr="0064190D">
        <w:rPr>
          <w:b/>
          <w:color w:val="000000" w:themeColor="text1"/>
          <w:sz w:val="24"/>
        </w:rPr>
        <w:tab/>
      </w:r>
      <w:r w:rsidRPr="0064190D">
        <w:rPr>
          <w:color w:val="000000" w:themeColor="text1"/>
          <w:sz w:val="24"/>
        </w:rPr>
        <w:t xml:space="preserve">Este </w:t>
      </w:r>
      <w:r w:rsidRPr="0064190D">
        <w:rPr>
          <w:b/>
          <w:color w:val="000000" w:themeColor="text1"/>
          <w:sz w:val="24"/>
        </w:rPr>
        <w:t>Pregão</w:t>
      </w:r>
      <w:r w:rsidRPr="0064190D">
        <w:rPr>
          <w:color w:val="000000" w:themeColor="text1"/>
          <w:sz w:val="24"/>
        </w:rPr>
        <w:t xml:space="preserve"> poderá ter a data de abertura da sessão pública transferida por conveniência do Município, sem prejuízo do disposto no art. 4, inciso V, da Lei nº 10.520/2002.</w:t>
      </w:r>
    </w:p>
    <w:p w:rsidR="0044674E" w:rsidRPr="0064190D"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64190D"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SEÇÃO XXIV – DO FORO</w:t>
      </w:r>
    </w:p>
    <w:p w:rsidR="0044674E" w:rsidRPr="0064190D" w:rsidRDefault="0044674E" w:rsidP="00CE1046">
      <w:pPr>
        <w:widowControl w:val="0"/>
        <w:numPr>
          <w:ilvl w:val="0"/>
          <w:numId w:val="18"/>
        </w:numPr>
        <w:tabs>
          <w:tab w:val="left" w:pos="567"/>
        </w:tabs>
        <w:spacing w:after="120"/>
        <w:ind w:left="0" w:firstLine="0"/>
        <w:jc w:val="both"/>
        <w:rPr>
          <w:color w:val="000000" w:themeColor="text1"/>
          <w:sz w:val="24"/>
        </w:rPr>
      </w:pPr>
      <w:r w:rsidRPr="0064190D">
        <w:rPr>
          <w:color w:val="000000" w:themeColor="text1"/>
          <w:sz w:val="24"/>
        </w:rPr>
        <w:t xml:space="preserve">As questões decorrentes da execução deste Instrumento, que não possam ser dirimidas administrativamente, serão processadas e julgadas no Foro da cidade de Primavera do Leste/MT, com exclusão de qualquer outro, por mais privilegiado que </w:t>
      </w:r>
      <w:proofErr w:type="gramStart"/>
      <w:r w:rsidRPr="0064190D">
        <w:rPr>
          <w:color w:val="000000" w:themeColor="text1"/>
          <w:sz w:val="24"/>
        </w:rPr>
        <w:t>seja, salvo</w:t>
      </w:r>
      <w:proofErr w:type="gramEnd"/>
      <w:r w:rsidRPr="0064190D">
        <w:rPr>
          <w:color w:val="000000" w:themeColor="text1"/>
          <w:sz w:val="24"/>
        </w:rPr>
        <w:t xml:space="preserve"> nos casos previstos no art. 102, inciso I, alínea “d” da Constituição Federal.</w:t>
      </w:r>
    </w:p>
    <w:p w:rsidR="0044674E" w:rsidRPr="0064190D" w:rsidRDefault="0044674E" w:rsidP="0044674E"/>
    <w:p w:rsidR="00202943" w:rsidRPr="0064190D"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t xml:space="preserve">SEÇÃO </w:t>
      </w:r>
      <w:r w:rsidR="00982FCF" w:rsidRPr="0064190D">
        <w:rPr>
          <w:rFonts w:ascii="Times New Roman" w:hAnsi="Times New Roman"/>
          <w:color w:val="000000" w:themeColor="text1"/>
          <w:sz w:val="24"/>
        </w:rPr>
        <w:t>X</w:t>
      </w:r>
      <w:r w:rsidR="00024145" w:rsidRPr="0064190D">
        <w:rPr>
          <w:rFonts w:ascii="Times New Roman" w:hAnsi="Times New Roman"/>
          <w:color w:val="000000" w:themeColor="text1"/>
          <w:sz w:val="24"/>
        </w:rPr>
        <w:t>X</w:t>
      </w:r>
      <w:r w:rsidR="00515DF9" w:rsidRPr="0064190D">
        <w:rPr>
          <w:rFonts w:ascii="Times New Roman" w:hAnsi="Times New Roman"/>
          <w:color w:val="000000" w:themeColor="text1"/>
          <w:sz w:val="24"/>
        </w:rPr>
        <w:t>V</w:t>
      </w:r>
      <w:r w:rsidR="00202943" w:rsidRPr="0064190D">
        <w:rPr>
          <w:rFonts w:ascii="Times New Roman" w:hAnsi="Times New Roman"/>
          <w:color w:val="000000" w:themeColor="text1"/>
          <w:sz w:val="24"/>
        </w:rPr>
        <w:t xml:space="preserve"> – DOS ANEXOS</w:t>
      </w:r>
    </w:p>
    <w:p w:rsidR="00202943" w:rsidRPr="0064190D" w:rsidRDefault="00202943" w:rsidP="00CE1046">
      <w:pPr>
        <w:widowControl w:val="0"/>
        <w:numPr>
          <w:ilvl w:val="0"/>
          <w:numId w:val="5"/>
        </w:numPr>
        <w:tabs>
          <w:tab w:val="left" w:pos="567"/>
        </w:tabs>
        <w:spacing w:after="120"/>
        <w:ind w:left="0" w:firstLine="0"/>
        <w:rPr>
          <w:sz w:val="24"/>
        </w:rPr>
      </w:pPr>
      <w:r w:rsidRPr="0064190D">
        <w:rPr>
          <w:sz w:val="24"/>
        </w:rPr>
        <w:t>São partes integrantes deste Edital os seguintes anexos:</w:t>
      </w:r>
    </w:p>
    <w:p w:rsidR="00511465" w:rsidRPr="0064190D" w:rsidRDefault="00511465" w:rsidP="00511465">
      <w:pPr>
        <w:widowControl w:val="0"/>
        <w:tabs>
          <w:tab w:val="left" w:pos="567"/>
        </w:tabs>
        <w:spacing w:after="120"/>
        <w:rPr>
          <w:sz w:val="24"/>
        </w:rPr>
      </w:pPr>
      <w:r w:rsidRPr="0064190D">
        <w:rPr>
          <w:b/>
          <w:sz w:val="24"/>
        </w:rPr>
        <w:t xml:space="preserve">25.2.  </w:t>
      </w:r>
      <w:r w:rsidRPr="0064190D">
        <w:rPr>
          <w:sz w:val="24"/>
        </w:rPr>
        <w:t>São partes integrantes deste Edital os seguintes anexos:</w:t>
      </w:r>
    </w:p>
    <w:p w:rsidR="00511465" w:rsidRPr="0064190D" w:rsidRDefault="00511465" w:rsidP="00511465">
      <w:pPr>
        <w:widowControl w:val="0"/>
        <w:spacing w:after="120"/>
        <w:jc w:val="both"/>
        <w:rPr>
          <w:sz w:val="24"/>
        </w:rPr>
      </w:pPr>
      <w:r w:rsidRPr="0064190D">
        <w:rPr>
          <w:b/>
          <w:sz w:val="24"/>
        </w:rPr>
        <w:t xml:space="preserve">25.3.  </w:t>
      </w:r>
      <w:r w:rsidRPr="0064190D">
        <w:rPr>
          <w:sz w:val="24"/>
        </w:rPr>
        <w:t>Anexo I - Termo de Referência;</w:t>
      </w:r>
    </w:p>
    <w:p w:rsidR="00511465" w:rsidRPr="0064190D" w:rsidRDefault="00511465" w:rsidP="00511465">
      <w:pPr>
        <w:widowControl w:val="0"/>
        <w:spacing w:after="120"/>
        <w:jc w:val="both"/>
        <w:rPr>
          <w:sz w:val="24"/>
          <w:szCs w:val="24"/>
        </w:rPr>
      </w:pPr>
      <w:r w:rsidRPr="0064190D">
        <w:rPr>
          <w:b/>
          <w:sz w:val="24"/>
        </w:rPr>
        <w:t>25.4.</w:t>
      </w:r>
      <w:r w:rsidRPr="0064190D">
        <w:rPr>
          <w:sz w:val="24"/>
        </w:rPr>
        <w:t xml:space="preserve"> Anexo II – Modelo Declaração Requisitos Legais;</w:t>
      </w:r>
    </w:p>
    <w:p w:rsidR="00511465" w:rsidRPr="0064190D" w:rsidRDefault="00511465" w:rsidP="00511465">
      <w:pPr>
        <w:widowControl w:val="0"/>
        <w:spacing w:after="120"/>
        <w:jc w:val="both"/>
        <w:rPr>
          <w:sz w:val="24"/>
          <w:szCs w:val="24"/>
        </w:rPr>
      </w:pPr>
      <w:r w:rsidRPr="0064190D">
        <w:rPr>
          <w:b/>
          <w:sz w:val="24"/>
        </w:rPr>
        <w:t>25.5.</w:t>
      </w:r>
      <w:r w:rsidRPr="0064190D">
        <w:rPr>
          <w:sz w:val="24"/>
        </w:rPr>
        <w:t xml:space="preserve"> Anexo III– Modelo Declaração Superveniência de Fatos Impeditivos;</w:t>
      </w:r>
    </w:p>
    <w:p w:rsidR="00511465" w:rsidRPr="0064190D" w:rsidRDefault="00511465" w:rsidP="00511465">
      <w:pPr>
        <w:widowControl w:val="0"/>
        <w:spacing w:after="120"/>
        <w:jc w:val="both"/>
        <w:rPr>
          <w:sz w:val="24"/>
          <w:szCs w:val="24"/>
        </w:rPr>
      </w:pPr>
      <w:r w:rsidRPr="0064190D">
        <w:rPr>
          <w:b/>
          <w:sz w:val="24"/>
        </w:rPr>
        <w:t>25.6.</w:t>
      </w:r>
      <w:r w:rsidRPr="0064190D">
        <w:rPr>
          <w:sz w:val="24"/>
        </w:rPr>
        <w:t xml:space="preserve"> Anexo IV – Requerimento Tratamento Diferenciado ME/EPP;</w:t>
      </w:r>
    </w:p>
    <w:p w:rsidR="00511465" w:rsidRPr="0064190D" w:rsidRDefault="00511465" w:rsidP="00511465">
      <w:pPr>
        <w:widowControl w:val="0"/>
        <w:spacing w:after="120"/>
        <w:jc w:val="both"/>
        <w:rPr>
          <w:sz w:val="24"/>
          <w:szCs w:val="24"/>
        </w:rPr>
      </w:pPr>
      <w:r w:rsidRPr="0064190D">
        <w:rPr>
          <w:b/>
          <w:sz w:val="24"/>
        </w:rPr>
        <w:t>25.7.</w:t>
      </w:r>
      <w:r w:rsidRPr="0064190D">
        <w:rPr>
          <w:sz w:val="24"/>
        </w:rPr>
        <w:t xml:space="preserve"> Anexo V – Recibo Retirada de Edital;</w:t>
      </w:r>
    </w:p>
    <w:p w:rsidR="00511465" w:rsidRPr="0064190D" w:rsidRDefault="00511465" w:rsidP="00511465">
      <w:pPr>
        <w:widowControl w:val="0"/>
        <w:spacing w:after="120"/>
        <w:jc w:val="both"/>
        <w:rPr>
          <w:sz w:val="24"/>
        </w:rPr>
      </w:pPr>
      <w:r w:rsidRPr="0064190D">
        <w:rPr>
          <w:b/>
          <w:sz w:val="24"/>
        </w:rPr>
        <w:t>25.8.</w:t>
      </w:r>
      <w:r w:rsidRPr="0064190D">
        <w:rPr>
          <w:sz w:val="24"/>
        </w:rPr>
        <w:t xml:space="preserve"> Anexo VI – Modelo Atestado (Declaração) Capacidade Técnica; </w:t>
      </w:r>
    </w:p>
    <w:p w:rsidR="00511465" w:rsidRPr="0064190D" w:rsidRDefault="00511465" w:rsidP="00511465">
      <w:pPr>
        <w:widowControl w:val="0"/>
        <w:spacing w:after="120"/>
        <w:jc w:val="both"/>
        <w:rPr>
          <w:sz w:val="24"/>
        </w:rPr>
      </w:pPr>
      <w:r w:rsidRPr="0064190D">
        <w:rPr>
          <w:b/>
          <w:sz w:val="24"/>
        </w:rPr>
        <w:t>25.9.</w:t>
      </w:r>
      <w:r w:rsidRPr="0064190D">
        <w:rPr>
          <w:sz w:val="24"/>
        </w:rPr>
        <w:t xml:space="preserve"> Anexo VII – Minuta da Ata de Registro de Preços</w:t>
      </w:r>
    </w:p>
    <w:p w:rsidR="00511465" w:rsidRPr="0064190D" w:rsidRDefault="00511465" w:rsidP="00511465">
      <w:pPr>
        <w:widowControl w:val="0"/>
        <w:spacing w:after="120"/>
        <w:jc w:val="both"/>
        <w:rPr>
          <w:sz w:val="24"/>
        </w:rPr>
      </w:pPr>
      <w:r w:rsidRPr="0064190D">
        <w:rPr>
          <w:b/>
          <w:sz w:val="24"/>
        </w:rPr>
        <w:t>25.10.</w:t>
      </w:r>
      <w:r w:rsidRPr="0064190D">
        <w:rPr>
          <w:sz w:val="24"/>
        </w:rPr>
        <w:t xml:space="preserve"> Anexo VIII – Minuta do Contrato;</w:t>
      </w:r>
    </w:p>
    <w:p w:rsidR="00C04116" w:rsidRPr="0064190D"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64190D"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64190D">
        <w:rPr>
          <w:rFonts w:ascii="Times New Roman" w:hAnsi="Times New Roman"/>
          <w:color w:val="000000" w:themeColor="text1"/>
          <w:sz w:val="24"/>
        </w:rPr>
        <w:lastRenderedPageBreak/>
        <w:t>SEÇÃO X</w:t>
      </w:r>
      <w:r w:rsidR="00024145" w:rsidRPr="0064190D">
        <w:rPr>
          <w:rFonts w:ascii="Times New Roman" w:hAnsi="Times New Roman"/>
          <w:color w:val="000000" w:themeColor="text1"/>
          <w:sz w:val="24"/>
        </w:rPr>
        <w:t>X</w:t>
      </w:r>
      <w:r w:rsidR="00515DF9" w:rsidRPr="0064190D">
        <w:rPr>
          <w:rFonts w:ascii="Times New Roman" w:hAnsi="Times New Roman"/>
          <w:color w:val="000000" w:themeColor="text1"/>
          <w:sz w:val="24"/>
        </w:rPr>
        <w:t>V</w:t>
      </w:r>
      <w:r w:rsidRPr="0064190D">
        <w:rPr>
          <w:rFonts w:ascii="Times New Roman" w:hAnsi="Times New Roman"/>
          <w:color w:val="000000" w:themeColor="text1"/>
          <w:sz w:val="24"/>
        </w:rPr>
        <w:t xml:space="preserve"> – DO FORO</w:t>
      </w:r>
    </w:p>
    <w:p w:rsidR="00202943" w:rsidRPr="0064190D" w:rsidRDefault="00202943" w:rsidP="00CE1046">
      <w:pPr>
        <w:widowControl w:val="0"/>
        <w:numPr>
          <w:ilvl w:val="0"/>
          <w:numId w:val="5"/>
        </w:numPr>
        <w:tabs>
          <w:tab w:val="left" w:pos="567"/>
        </w:tabs>
        <w:spacing w:after="120"/>
        <w:ind w:left="0" w:firstLine="0"/>
        <w:jc w:val="both"/>
        <w:rPr>
          <w:color w:val="000000" w:themeColor="text1"/>
          <w:sz w:val="24"/>
        </w:rPr>
      </w:pPr>
      <w:r w:rsidRPr="0064190D">
        <w:rPr>
          <w:color w:val="000000" w:themeColor="text1"/>
          <w:sz w:val="24"/>
        </w:rPr>
        <w:t xml:space="preserve">As questões decorrentes da execução deste Instrumento, que não possam ser dirimidas administrativamente, serão processadas e julgadas no Foro da cidade de </w:t>
      </w:r>
      <w:r w:rsidR="00141E5B" w:rsidRPr="0064190D">
        <w:rPr>
          <w:color w:val="000000" w:themeColor="text1"/>
          <w:sz w:val="24"/>
        </w:rPr>
        <w:t>Primavera do Leste</w:t>
      </w:r>
      <w:r w:rsidRPr="0064190D">
        <w:rPr>
          <w:color w:val="000000" w:themeColor="text1"/>
          <w:sz w:val="24"/>
        </w:rPr>
        <w:t>/</w:t>
      </w:r>
      <w:r w:rsidR="00512148" w:rsidRPr="0064190D">
        <w:rPr>
          <w:color w:val="000000" w:themeColor="text1"/>
          <w:sz w:val="24"/>
        </w:rPr>
        <w:t>MT</w:t>
      </w:r>
      <w:r w:rsidRPr="0064190D">
        <w:rPr>
          <w:color w:val="000000" w:themeColor="text1"/>
          <w:sz w:val="24"/>
        </w:rPr>
        <w:t xml:space="preserve">, com exclusão de qualquer outro, por mais privilegiado que </w:t>
      </w:r>
      <w:proofErr w:type="gramStart"/>
      <w:r w:rsidR="00020DCE" w:rsidRPr="0064190D">
        <w:rPr>
          <w:color w:val="000000" w:themeColor="text1"/>
          <w:sz w:val="24"/>
        </w:rPr>
        <w:t>seja</w:t>
      </w:r>
      <w:r w:rsidR="00020DCE">
        <w:rPr>
          <w:color w:val="000000" w:themeColor="text1"/>
          <w:sz w:val="24"/>
        </w:rPr>
        <w:t>,</w:t>
      </w:r>
      <w:r w:rsidR="00020DCE" w:rsidRPr="0064190D">
        <w:rPr>
          <w:color w:val="000000" w:themeColor="text1"/>
          <w:sz w:val="24"/>
        </w:rPr>
        <w:t xml:space="preserve"> salvo</w:t>
      </w:r>
      <w:proofErr w:type="gramEnd"/>
      <w:r w:rsidRPr="0064190D">
        <w:rPr>
          <w:color w:val="000000" w:themeColor="text1"/>
          <w:sz w:val="24"/>
        </w:rPr>
        <w:t xml:space="preserve"> nos casos previstos no art. 102, inciso I, alínea “d” da Constituição Federal.</w:t>
      </w:r>
    </w:p>
    <w:p w:rsidR="00533A78" w:rsidRPr="0064190D" w:rsidRDefault="00533A78" w:rsidP="008603F6">
      <w:pPr>
        <w:widowControl w:val="0"/>
        <w:ind w:right="-1"/>
        <w:jc w:val="center"/>
        <w:outlineLvl w:val="0"/>
        <w:rPr>
          <w:color w:val="FF0000"/>
          <w:sz w:val="24"/>
        </w:rPr>
      </w:pPr>
    </w:p>
    <w:p w:rsidR="003E0037" w:rsidRPr="00020DCE" w:rsidRDefault="003E0037" w:rsidP="008603F6">
      <w:pPr>
        <w:widowControl w:val="0"/>
        <w:ind w:right="-1"/>
        <w:jc w:val="center"/>
        <w:outlineLvl w:val="0"/>
        <w:rPr>
          <w:sz w:val="24"/>
        </w:rPr>
      </w:pPr>
    </w:p>
    <w:p w:rsidR="00202943" w:rsidRPr="00020DCE" w:rsidRDefault="00AC5066" w:rsidP="00D1172B">
      <w:pPr>
        <w:widowControl w:val="0"/>
        <w:ind w:right="-1"/>
        <w:outlineLvl w:val="0"/>
        <w:rPr>
          <w:sz w:val="24"/>
        </w:rPr>
      </w:pPr>
      <w:r w:rsidRPr="00020DCE">
        <w:rPr>
          <w:sz w:val="24"/>
        </w:rPr>
        <w:t>Santo Antônio do Leste</w:t>
      </w:r>
      <w:r w:rsidR="00DA57E2" w:rsidRPr="00020DCE">
        <w:rPr>
          <w:sz w:val="24"/>
        </w:rPr>
        <w:t xml:space="preserve">, </w:t>
      </w:r>
      <w:r w:rsidR="00797D45">
        <w:rPr>
          <w:sz w:val="24"/>
        </w:rPr>
        <w:t>10</w:t>
      </w:r>
      <w:r w:rsidR="00015802" w:rsidRPr="00020DCE">
        <w:rPr>
          <w:sz w:val="24"/>
        </w:rPr>
        <w:t xml:space="preserve"> de </w:t>
      </w:r>
      <w:r w:rsidR="00797D45">
        <w:rPr>
          <w:sz w:val="24"/>
        </w:rPr>
        <w:t>novembro</w:t>
      </w:r>
      <w:r w:rsidR="00F508DD" w:rsidRPr="00020DCE">
        <w:rPr>
          <w:sz w:val="24"/>
        </w:rPr>
        <w:t xml:space="preserve"> de 20</w:t>
      </w:r>
      <w:r w:rsidR="00AF5C19" w:rsidRPr="00020DCE">
        <w:rPr>
          <w:sz w:val="24"/>
        </w:rPr>
        <w:t>2</w:t>
      </w:r>
      <w:r w:rsidR="00DD4260" w:rsidRPr="00020DCE">
        <w:rPr>
          <w:sz w:val="24"/>
        </w:rPr>
        <w:t>3</w:t>
      </w:r>
      <w:r w:rsidR="00DA57E2" w:rsidRPr="00020DCE">
        <w:rPr>
          <w:sz w:val="24"/>
        </w:rPr>
        <w:t>.</w:t>
      </w:r>
    </w:p>
    <w:p w:rsidR="00202943" w:rsidRDefault="00202943" w:rsidP="0004061A">
      <w:pPr>
        <w:widowControl w:val="0"/>
        <w:ind w:right="-1"/>
        <w:jc w:val="center"/>
        <w:outlineLvl w:val="0"/>
        <w:rPr>
          <w:color w:val="FF0000"/>
          <w:sz w:val="24"/>
        </w:rPr>
      </w:pPr>
    </w:p>
    <w:p w:rsidR="00020DCE" w:rsidRDefault="00020DCE" w:rsidP="0004061A">
      <w:pPr>
        <w:widowControl w:val="0"/>
        <w:ind w:right="-1"/>
        <w:jc w:val="center"/>
        <w:outlineLvl w:val="0"/>
        <w:rPr>
          <w:color w:val="FF0000"/>
          <w:sz w:val="24"/>
        </w:rPr>
      </w:pPr>
    </w:p>
    <w:p w:rsidR="00020DCE" w:rsidRDefault="00020DCE" w:rsidP="0004061A">
      <w:pPr>
        <w:widowControl w:val="0"/>
        <w:ind w:right="-1"/>
        <w:jc w:val="center"/>
        <w:outlineLvl w:val="0"/>
        <w:rPr>
          <w:color w:val="FF0000"/>
          <w:sz w:val="24"/>
        </w:rPr>
      </w:pPr>
    </w:p>
    <w:p w:rsidR="00020DCE" w:rsidRPr="0064190D" w:rsidRDefault="00020DCE" w:rsidP="0004061A">
      <w:pPr>
        <w:widowControl w:val="0"/>
        <w:ind w:right="-1"/>
        <w:jc w:val="center"/>
        <w:outlineLvl w:val="0"/>
        <w:rPr>
          <w:color w:val="FF0000"/>
          <w:sz w:val="24"/>
        </w:rPr>
      </w:pPr>
    </w:p>
    <w:p w:rsidR="00AA4703" w:rsidRPr="0064190D" w:rsidRDefault="00AA4703" w:rsidP="00524870">
      <w:pPr>
        <w:widowControl w:val="0"/>
        <w:ind w:right="-1"/>
        <w:outlineLvl w:val="0"/>
        <w:rPr>
          <w:color w:val="FF0000"/>
          <w:sz w:val="24"/>
        </w:rPr>
      </w:pPr>
    </w:p>
    <w:p w:rsidR="00020DCE" w:rsidRPr="00572A00" w:rsidRDefault="00020DCE" w:rsidP="00020DCE">
      <w:pPr>
        <w:widowControl w:val="0"/>
        <w:autoSpaceDE w:val="0"/>
        <w:autoSpaceDN w:val="0"/>
        <w:adjustRightInd w:val="0"/>
        <w:snapToGrid w:val="0"/>
        <w:spacing w:after="120"/>
        <w:rPr>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020DCE" w:rsidRPr="00572A00" w:rsidTr="000909CB">
        <w:trPr>
          <w:trHeight w:val="315"/>
        </w:trPr>
        <w:tc>
          <w:tcPr>
            <w:tcW w:w="4716"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JOSE ARIMATEIA VIEIRA ALVES</w:t>
            </w: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PREFEITO MUNICIPAL</w:t>
            </w: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076/2022 DE 02/02/2022</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sz w:val="24"/>
                <w:szCs w:val="24"/>
              </w:rPr>
            </w:pPr>
          </w:p>
        </w:tc>
        <w:tc>
          <w:tcPr>
            <w:tcW w:w="960" w:type="dxa"/>
            <w:tcBorders>
              <w:top w:val="nil"/>
              <w:left w:val="nil"/>
              <w:bottom w:val="nil"/>
              <w:right w:val="nil"/>
            </w:tcBorders>
            <w:shd w:val="clear" w:color="auto" w:fill="auto"/>
            <w:noWrap/>
            <w:vAlign w:val="bottom"/>
            <w:hideMark/>
          </w:tcPr>
          <w:p w:rsidR="00020DCE" w:rsidRDefault="00020DCE" w:rsidP="000909CB">
            <w:pPr>
              <w:jc w:val="center"/>
              <w:rPr>
                <w:sz w:val="24"/>
                <w:szCs w:val="24"/>
              </w:rPr>
            </w:pPr>
          </w:p>
          <w:p w:rsidR="00020DCE" w:rsidRDefault="00020DCE" w:rsidP="000909CB">
            <w:pPr>
              <w:jc w:val="center"/>
              <w:rPr>
                <w:sz w:val="24"/>
                <w:szCs w:val="24"/>
              </w:rPr>
            </w:pPr>
          </w:p>
          <w:p w:rsidR="00020DCE" w:rsidRDefault="00020DCE" w:rsidP="000909CB">
            <w:pPr>
              <w:jc w:val="center"/>
              <w:rPr>
                <w:sz w:val="24"/>
                <w:szCs w:val="24"/>
              </w:rPr>
            </w:pPr>
          </w:p>
          <w:p w:rsidR="00020DCE" w:rsidRPr="00572A00" w:rsidRDefault="00020DCE" w:rsidP="000909CB">
            <w:pPr>
              <w:jc w:val="center"/>
              <w:rPr>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24"/>
                <w:szCs w:val="24"/>
              </w:rPr>
            </w:pPr>
          </w:p>
        </w:tc>
      </w:tr>
      <w:tr w:rsidR="00020DCE" w:rsidRPr="00572A00" w:rsidTr="000909CB">
        <w:trPr>
          <w:trHeight w:val="375"/>
        </w:trPr>
        <w:tc>
          <w:tcPr>
            <w:tcW w:w="4716"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ROSANI MENEGASSI ALVES</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MARCOS DA SILVA ALVES</w:t>
            </w:r>
          </w:p>
        </w:tc>
      </w:tr>
      <w:tr w:rsidR="00020DCE" w:rsidRPr="00572A00" w:rsidTr="000909CB">
        <w:trPr>
          <w:trHeight w:val="330"/>
        </w:trPr>
        <w:tc>
          <w:tcPr>
            <w:tcW w:w="4716" w:type="dxa"/>
            <w:tcBorders>
              <w:top w:val="nil"/>
              <w:left w:val="nil"/>
              <w:bottom w:val="nil"/>
              <w:right w:val="nil"/>
            </w:tcBorders>
            <w:shd w:val="clear" w:color="auto" w:fill="auto"/>
            <w:vAlign w:val="bottom"/>
            <w:hideMark/>
          </w:tcPr>
          <w:p w:rsidR="00020DCE" w:rsidRPr="00572A00" w:rsidRDefault="00020DCE" w:rsidP="000909CB">
            <w:pPr>
              <w:jc w:val="center"/>
              <w:rPr>
                <w:color w:val="000000"/>
                <w:sz w:val="16"/>
                <w:szCs w:val="16"/>
              </w:rPr>
            </w:pPr>
            <w:r w:rsidRPr="00572A00">
              <w:rPr>
                <w:color w:val="000000"/>
                <w:sz w:val="16"/>
                <w:szCs w:val="16"/>
              </w:rPr>
              <w:t>SEC. MUNICIPAL DE ASSISTENCIA SOCIAL</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SEC. MUNICIPAL DE SAUDE</w:t>
            </w:r>
          </w:p>
        </w:tc>
      </w:tr>
      <w:tr w:rsidR="00020DCE" w:rsidRPr="00572A00" w:rsidTr="000909CB">
        <w:trPr>
          <w:trHeight w:val="58"/>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006/2021 DE 01/01/2021</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001/2021 DE 01/01/2021</w:t>
            </w:r>
          </w:p>
        </w:tc>
      </w:tr>
    </w:tbl>
    <w:p w:rsidR="009574DB" w:rsidRPr="0064190D" w:rsidRDefault="009574DB" w:rsidP="00533A78">
      <w:pPr>
        <w:widowControl w:val="0"/>
        <w:spacing w:after="120"/>
        <w:jc w:val="center"/>
        <w:rPr>
          <w:b/>
          <w:color w:val="FF0000"/>
          <w:sz w:val="24"/>
          <w:szCs w:val="24"/>
        </w:rPr>
      </w:pPr>
    </w:p>
    <w:p w:rsidR="00E45C69" w:rsidRPr="0064190D" w:rsidRDefault="00E45C69" w:rsidP="00533A78">
      <w:pPr>
        <w:widowControl w:val="0"/>
        <w:spacing w:after="120"/>
        <w:jc w:val="center"/>
        <w:rPr>
          <w:b/>
          <w:color w:val="000000" w:themeColor="text1"/>
          <w:sz w:val="24"/>
          <w:szCs w:val="24"/>
        </w:rPr>
      </w:pPr>
    </w:p>
    <w:p w:rsidR="00A969E1" w:rsidRPr="0064190D" w:rsidRDefault="00A969E1"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Pr="0064190D" w:rsidRDefault="009E488A" w:rsidP="00C87C8B">
      <w:pPr>
        <w:widowControl w:val="0"/>
        <w:spacing w:after="120"/>
        <w:rPr>
          <w:b/>
          <w:color w:val="000000" w:themeColor="text1"/>
          <w:sz w:val="24"/>
          <w:szCs w:val="24"/>
        </w:rPr>
      </w:pPr>
    </w:p>
    <w:p w:rsidR="009E488A" w:rsidRDefault="009E488A" w:rsidP="00C87C8B">
      <w:pPr>
        <w:widowControl w:val="0"/>
        <w:spacing w:after="120"/>
        <w:rPr>
          <w:b/>
          <w:color w:val="000000" w:themeColor="text1"/>
          <w:sz w:val="24"/>
          <w:szCs w:val="24"/>
        </w:rPr>
      </w:pPr>
    </w:p>
    <w:p w:rsidR="00E47C72" w:rsidRDefault="00E47C72" w:rsidP="00C87C8B">
      <w:pPr>
        <w:widowControl w:val="0"/>
        <w:spacing w:after="120"/>
        <w:rPr>
          <w:b/>
          <w:color w:val="000000" w:themeColor="text1"/>
          <w:sz w:val="24"/>
          <w:szCs w:val="24"/>
        </w:rPr>
      </w:pPr>
    </w:p>
    <w:p w:rsidR="00E47C72" w:rsidRDefault="00E47C72" w:rsidP="00C87C8B">
      <w:pPr>
        <w:widowControl w:val="0"/>
        <w:spacing w:after="120"/>
        <w:rPr>
          <w:b/>
          <w:color w:val="000000" w:themeColor="text1"/>
          <w:sz w:val="24"/>
          <w:szCs w:val="24"/>
        </w:rPr>
      </w:pPr>
    </w:p>
    <w:p w:rsidR="00023E85" w:rsidRDefault="00023E85" w:rsidP="00533A78">
      <w:pPr>
        <w:widowControl w:val="0"/>
        <w:spacing w:after="120"/>
        <w:jc w:val="center"/>
        <w:rPr>
          <w:b/>
          <w:color w:val="000000" w:themeColor="text1"/>
          <w:sz w:val="24"/>
          <w:szCs w:val="24"/>
        </w:rPr>
      </w:pPr>
    </w:p>
    <w:p w:rsidR="0004061A" w:rsidRPr="0064190D" w:rsidRDefault="0004061A" w:rsidP="00533A78">
      <w:pPr>
        <w:widowControl w:val="0"/>
        <w:spacing w:after="120"/>
        <w:jc w:val="center"/>
        <w:rPr>
          <w:b/>
          <w:color w:val="000000" w:themeColor="text1"/>
          <w:sz w:val="24"/>
          <w:szCs w:val="24"/>
        </w:rPr>
      </w:pPr>
      <w:r w:rsidRPr="0064190D">
        <w:rPr>
          <w:b/>
          <w:color w:val="000000" w:themeColor="text1"/>
          <w:sz w:val="24"/>
          <w:szCs w:val="24"/>
        </w:rPr>
        <w:t xml:space="preserve">PREGÃO ELETRÔNICO Nº </w:t>
      </w:r>
      <w:r w:rsidR="00876E69" w:rsidRPr="0064190D">
        <w:rPr>
          <w:b/>
          <w:color w:val="000000" w:themeColor="text1"/>
          <w:sz w:val="24"/>
          <w:szCs w:val="24"/>
        </w:rPr>
        <w:t>011/2023</w:t>
      </w:r>
    </w:p>
    <w:p w:rsidR="00467163" w:rsidRPr="0064190D" w:rsidRDefault="00821EB2" w:rsidP="00533A78">
      <w:pPr>
        <w:widowControl w:val="0"/>
        <w:jc w:val="center"/>
        <w:rPr>
          <w:b/>
          <w:color w:val="000000" w:themeColor="text1"/>
          <w:sz w:val="24"/>
          <w:szCs w:val="24"/>
        </w:rPr>
      </w:pPr>
      <w:r w:rsidRPr="0064190D">
        <w:rPr>
          <w:b/>
          <w:color w:val="000000" w:themeColor="text1"/>
          <w:sz w:val="24"/>
          <w:szCs w:val="24"/>
        </w:rPr>
        <w:t>ANEXO I</w:t>
      </w:r>
    </w:p>
    <w:p w:rsidR="00BB3FE8" w:rsidRPr="0064190D" w:rsidRDefault="00BB3FE8" w:rsidP="00533A78">
      <w:pPr>
        <w:widowControl w:val="0"/>
        <w:jc w:val="center"/>
        <w:rPr>
          <w:b/>
          <w:color w:val="000000" w:themeColor="text1"/>
          <w:sz w:val="24"/>
          <w:szCs w:val="24"/>
        </w:rPr>
      </w:pPr>
    </w:p>
    <w:p w:rsidR="00A17807" w:rsidRPr="0064190D" w:rsidRDefault="00A17807" w:rsidP="00A17807">
      <w:pPr>
        <w:widowControl w:val="0"/>
        <w:spacing w:after="120"/>
        <w:jc w:val="center"/>
        <w:rPr>
          <w:b/>
          <w:caps/>
          <w:sz w:val="24"/>
          <w:szCs w:val="24"/>
        </w:rPr>
      </w:pPr>
      <w:r w:rsidRPr="0064190D">
        <w:rPr>
          <w:b/>
          <w:caps/>
          <w:sz w:val="24"/>
          <w:szCs w:val="24"/>
        </w:rPr>
        <w:t>TERMO DE referência</w:t>
      </w:r>
    </w:p>
    <w:p w:rsidR="00A17807" w:rsidRPr="0064190D" w:rsidRDefault="00A17807" w:rsidP="00A17807">
      <w:pPr>
        <w:widowControl w:val="0"/>
        <w:spacing w:after="120"/>
        <w:jc w:val="center"/>
        <w:rPr>
          <w:b/>
          <w:caps/>
          <w:sz w:val="24"/>
          <w:szCs w:val="24"/>
        </w:rPr>
      </w:pPr>
    </w:p>
    <w:p w:rsidR="00A17807" w:rsidRPr="0064190D" w:rsidRDefault="00A17807" w:rsidP="00A17807">
      <w:pPr>
        <w:widowControl w:val="0"/>
        <w:spacing w:after="120"/>
        <w:jc w:val="center"/>
        <w:rPr>
          <w:b/>
          <w:caps/>
          <w:sz w:val="24"/>
          <w:szCs w:val="24"/>
        </w:rPr>
      </w:pPr>
    </w:p>
    <w:p w:rsidR="00A17807" w:rsidRPr="0064190D" w:rsidRDefault="00A17807" w:rsidP="00A17807">
      <w:pPr>
        <w:spacing w:line="256" w:lineRule="auto"/>
        <w:ind w:left="275"/>
        <w:jc w:val="center"/>
        <w:rPr>
          <w:b/>
          <w:i/>
          <w:sz w:val="24"/>
          <w:szCs w:val="24"/>
          <w:u w:val="single"/>
        </w:rPr>
      </w:pPr>
    </w:p>
    <w:p w:rsidR="00A17807" w:rsidRPr="0064190D" w:rsidRDefault="00A17807" w:rsidP="00A17807">
      <w:pPr>
        <w:pStyle w:val="Ttulo2"/>
        <w:spacing w:line="276" w:lineRule="auto"/>
        <w:jc w:val="both"/>
        <w:rPr>
          <w:b w:val="0"/>
          <w:szCs w:val="24"/>
        </w:rPr>
      </w:pPr>
      <w:r w:rsidRPr="0064190D">
        <w:rPr>
          <w:szCs w:val="24"/>
        </w:rPr>
        <w:t xml:space="preserve">1. DO OBJETO </w:t>
      </w:r>
    </w:p>
    <w:p w:rsidR="00A17807" w:rsidRPr="0064190D" w:rsidRDefault="00A17807" w:rsidP="00A17807">
      <w:pPr>
        <w:rPr>
          <w:sz w:val="24"/>
          <w:szCs w:val="24"/>
        </w:rPr>
      </w:pPr>
    </w:p>
    <w:p w:rsidR="00A17807" w:rsidRPr="0064190D" w:rsidRDefault="00A17807" w:rsidP="00C577ED">
      <w:pPr>
        <w:jc w:val="both"/>
        <w:rPr>
          <w:bCs/>
          <w:sz w:val="24"/>
          <w:szCs w:val="24"/>
        </w:rPr>
      </w:pPr>
      <w:r w:rsidRPr="00162799">
        <w:rPr>
          <w:sz w:val="24"/>
          <w:szCs w:val="24"/>
        </w:rPr>
        <w:t>1.1.</w:t>
      </w:r>
      <w:r w:rsidRPr="0064190D">
        <w:rPr>
          <w:sz w:val="24"/>
          <w:szCs w:val="24"/>
        </w:rPr>
        <w:t xml:space="preserve"> </w:t>
      </w:r>
      <w:r w:rsidRPr="0064190D">
        <w:rPr>
          <w:bCs/>
          <w:color w:val="000000" w:themeColor="text1"/>
          <w:sz w:val="24"/>
          <w:szCs w:val="24"/>
        </w:rPr>
        <w:t xml:space="preserve">Registro de preços para </w:t>
      </w:r>
      <w:r w:rsidR="00A13C48" w:rsidRPr="0064190D">
        <w:rPr>
          <w:bCs/>
          <w:sz w:val="24"/>
          <w:szCs w:val="24"/>
        </w:rPr>
        <w:t>futura e eventual aquisição de materiais de informática, visando atender todos os setores públicos municipais da cidade de Santo Antônio do Leste</w:t>
      </w:r>
      <w:r w:rsidRPr="0064190D">
        <w:rPr>
          <w:bCs/>
          <w:sz w:val="24"/>
          <w:szCs w:val="24"/>
        </w:rPr>
        <w:t>.</w:t>
      </w:r>
    </w:p>
    <w:p w:rsidR="00A17807" w:rsidRPr="0064190D" w:rsidRDefault="00A17807" w:rsidP="00A17807">
      <w:pPr>
        <w:ind w:right="84"/>
        <w:jc w:val="both"/>
        <w:rPr>
          <w:sz w:val="24"/>
          <w:szCs w:val="24"/>
        </w:rPr>
      </w:pPr>
    </w:p>
    <w:p w:rsidR="0064190D" w:rsidRPr="0064190D" w:rsidRDefault="0064190D" w:rsidP="0064190D">
      <w:pPr>
        <w:tabs>
          <w:tab w:val="left" w:pos="8700"/>
        </w:tabs>
        <w:jc w:val="both"/>
        <w:rPr>
          <w:b/>
          <w:sz w:val="24"/>
          <w:szCs w:val="24"/>
        </w:rPr>
      </w:pPr>
      <w:r w:rsidRPr="0064190D">
        <w:rPr>
          <w:b/>
          <w:sz w:val="24"/>
          <w:szCs w:val="24"/>
        </w:rPr>
        <w:t>2 - JUSTIFICATIVA:</w:t>
      </w:r>
    </w:p>
    <w:p w:rsidR="0064190D" w:rsidRPr="0064190D" w:rsidRDefault="0064190D" w:rsidP="0064190D">
      <w:pPr>
        <w:tabs>
          <w:tab w:val="left" w:pos="8700"/>
        </w:tabs>
        <w:ind w:left="540"/>
        <w:jc w:val="both"/>
        <w:rPr>
          <w:b/>
          <w:sz w:val="24"/>
          <w:szCs w:val="24"/>
        </w:rPr>
      </w:pPr>
      <w:r w:rsidRPr="0064190D">
        <w:rPr>
          <w:b/>
          <w:sz w:val="24"/>
          <w:szCs w:val="24"/>
        </w:rPr>
        <w:tab/>
      </w:r>
    </w:p>
    <w:p w:rsidR="0064190D" w:rsidRPr="00020DCE" w:rsidRDefault="0064190D" w:rsidP="0064190D">
      <w:pPr>
        <w:shd w:val="clear" w:color="auto" w:fill="FFFFFF"/>
        <w:spacing w:after="150"/>
        <w:jc w:val="both"/>
        <w:rPr>
          <w:sz w:val="24"/>
          <w:szCs w:val="24"/>
        </w:rPr>
      </w:pPr>
      <w:r w:rsidRPr="00020DCE">
        <w:rPr>
          <w:sz w:val="24"/>
          <w:szCs w:val="24"/>
        </w:rPr>
        <w:t>2.1 O registro de preço se faz necessário, considerando que o objeto solicitado não consta em nenhuma licitação vigente no município, para atender as necessidades que surgem com as atividades diárias desenvolvidas pela secretária de administração, secretária de saúde, secretária de assistência social e secretaria de educação.</w:t>
      </w:r>
    </w:p>
    <w:p w:rsidR="0064190D" w:rsidRPr="0064190D" w:rsidRDefault="0064190D" w:rsidP="0064190D">
      <w:pPr>
        <w:shd w:val="clear" w:color="auto" w:fill="FFFFFF"/>
        <w:spacing w:after="150"/>
        <w:jc w:val="both"/>
        <w:rPr>
          <w:sz w:val="24"/>
          <w:szCs w:val="24"/>
        </w:rPr>
      </w:pPr>
      <w:r w:rsidRPr="0064190D">
        <w:rPr>
          <w:sz w:val="24"/>
          <w:szCs w:val="24"/>
        </w:rPr>
        <w:t>2.2 O presente processo será realizado na modalidade pregão, regido sob as leis 8.666, 10.520, lei complementar 123/2006 e decreto 7.892/2013 que trata do sistema de registro de preço (SRP), também, serão levados em consideração os acórdãos, sumulas e demais entendimentos dos órgãos fiscalizadores e regulamentadores, tais como TCU, TCE/MT e MP.</w:t>
      </w:r>
    </w:p>
    <w:p w:rsidR="0064190D" w:rsidRPr="0064190D" w:rsidRDefault="0064190D" w:rsidP="0064190D">
      <w:pPr>
        <w:shd w:val="clear" w:color="auto" w:fill="FFFFFF"/>
        <w:spacing w:after="150"/>
        <w:jc w:val="both"/>
        <w:rPr>
          <w:sz w:val="24"/>
          <w:szCs w:val="24"/>
        </w:rPr>
      </w:pPr>
      <w:r w:rsidRPr="0064190D">
        <w:rPr>
          <w:sz w:val="24"/>
          <w:szCs w:val="24"/>
        </w:rPr>
        <w:t>2.3 A presente licitação poderá atender as necessidades das secretarias da mais básica à mais complexa, tendo como base os itens que incluirão para o certame, pois existe a necessidade de itens bem específicos que surge com o aprimoramento e demanda de cada trabalho realizados nos mais diversos setores deste órgão.</w:t>
      </w:r>
    </w:p>
    <w:p w:rsidR="0064190D" w:rsidRPr="0064190D" w:rsidRDefault="0064190D" w:rsidP="0064190D">
      <w:pPr>
        <w:shd w:val="clear" w:color="auto" w:fill="FFFFFF"/>
        <w:spacing w:after="150"/>
        <w:jc w:val="both"/>
        <w:rPr>
          <w:sz w:val="24"/>
          <w:szCs w:val="24"/>
        </w:rPr>
      </w:pPr>
      <w:r w:rsidRPr="0064190D">
        <w:rPr>
          <w:sz w:val="24"/>
          <w:szCs w:val="24"/>
        </w:rPr>
        <w:t>2.4 Seguindo sempre pelo princípio da equidade, legalidade, moral e ética, os itens ficarão à disposição de todas as secretarias, bem como de todos os setores em sua totalidade, pois, desta forma as secretarias puderam identificar que haviam itens que ela possivelmente pudesse precisar, pronto a ser pedido dentro do período de vigência do contrato.</w:t>
      </w:r>
    </w:p>
    <w:p w:rsidR="0064190D" w:rsidRDefault="0064190D" w:rsidP="0064190D">
      <w:pPr>
        <w:shd w:val="clear" w:color="auto" w:fill="FFFFFF"/>
        <w:jc w:val="both"/>
        <w:rPr>
          <w:sz w:val="24"/>
          <w:szCs w:val="24"/>
        </w:rPr>
      </w:pPr>
      <w:r w:rsidRPr="0064190D">
        <w:rPr>
          <w:sz w:val="24"/>
          <w:szCs w:val="24"/>
        </w:rPr>
        <w:t>2.5 O entendimento de os itens ficarem à disposição das secretarias em sua totalidade, é que caso não identificado a necessidades destes agora, mais tarde poderão ser identificadas, e por sua vez os itens estão à disposição com o proponente vencedor do referido produto.</w:t>
      </w:r>
    </w:p>
    <w:p w:rsidR="00384111" w:rsidRDefault="00384111" w:rsidP="0064190D">
      <w:pPr>
        <w:shd w:val="clear" w:color="auto" w:fill="FFFFFF"/>
        <w:jc w:val="both"/>
        <w:rPr>
          <w:sz w:val="24"/>
          <w:szCs w:val="24"/>
        </w:rPr>
      </w:pPr>
    </w:p>
    <w:p w:rsidR="00384111" w:rsidRDefault="00384111" w:rsidP="00384111">
      <w:pPr>
        <w:pStyle w:val="Corpodetexto"/>
        <w:tabs>
          <w:tab w:val="left" w:pos="426"/>
        </w:tabs>
        <w:rPr>
          <w:color w:val="000000"/>
          <w:szCs w:val="24"/>
        </w:rPr>
      </w:pPr>
      <w:r w:rsidRPr="00754BE3">
        <w:rPr>
          <w:szCs w:val="24"/>
        </w:rPr>
        <w:t>2.</w:t>
      </w:r>
      <w:r>
        <w:rPr>
          <w:szCs w:val="24"/>
        </w:rPr>
        <w:t>6</w:t>
      </w:r>
      <w:r w:rsidRPr="00754BE3">
        <w:rPr>
          <w:szCs w:val="24"/>
        </w:rPr>
        <w:t xml:space="preserve">. </w:t>
      </w:r>
      <w:r w:rsidRPr="00754BE3">
        <w:rPr>
          <w:color w:val="000000"/>
          <w:szCs w:val="24"/>
        </w:rPr>
        <w:t>Art. 3º do Decreto 7.892/2013. O Sistema de Registro de Preços poderá ser adotado nas seguintes hipóteses:</w:t>
      </w:r>
    </w:p>
    <w:p w:rsidR="00384111" w:rsidRPr="00754BE3" w:rsidRDefault="00384111" w:rsidP="00384111">
      <w:pPr>
        <w:pStyle w:val="Corpodetexto"/>
        <w:tabs>
          <w:tab w:val="left" w:pos="426"/>
        </w:tabs>
        <w:rPr>
          <w:color w:val="000000"/>
          <w:szCs w:val="24"/>
        </w:rPr>
      </w:pPr>
    </w:p>
    <w:p w:rsidR="00384111" w:rsidRDefault="00384111" w:rsidP="00384111">
      <w:pPr>
        <w:pStyle w:val="Corpodetexto"/>
        <w:tabs>
          <w:tab w:val="left" w:pos="426"/>
        </w:tabs>
        <w:rPr>
          <w:color w:val="000000"/>
          <w:szCs w:val="24"/>
        </w:rPr>
      </w:pPr>
      <w:bookmarkStart w:id="0" w:name="art3i"/>
      <w:bookmarkEnd w:id="0"/>
      <w:r w:rsidRPr="00754BE3">
        <w:rPr>
          <w:color w:val="000000"/>
          <w:szCs w:val="24"/>
        </w:rPr>
        <w:t xml:space="preserve">I - </w:t>
      </w:r>
      <w:proofErr w:type="gramStart"/>
      <w:r w:rsidRPr="00754BE3">
        <w:rPr>
          <w:color w:val="000000"/>
          <w:szCs w:val="24"/>
        </w:rPr>
        <w:t>quando</w:t>
      </w:r>
      <w:proofErr w:type="gramEnd"/>
      <w:r w:rsidRPr="00754BE3">
        <w:rPr>
          <w:color w:val="000000"/>
          <w:szCs w:val="24"/>
        </w:rPr>
        <w:t>, pelas características do bem ou serviço, houver necessidade de contratações frequentes;</w:t>
      </w:r>
    </w:p>
    <w:p w:rsidR="00384111" w:rsidRPr="00754BE3" w:rsidRDefault="00384111" w:rsidP="00384111">
      <w:pPr>
        <w:pStyle w:val="Corpodetexto"/>
        <w:tabs>
          <w:tab w:val="left" w:pos="426"/>
        </w:tabs>
        <w:rPr>
          <w:color w:val="000000"/>
          <w:szCs w:val="24"/>
        </w:rPr>
      </w:pPr>
      <w:bookmarkStart w:id="1" w:name="art3ii"/>
      <w:bookmarkEnd w:id="1"/>
      <w:r w:rsidRPr="00754BE3">
        <w:rPr>
          <w:color w:val="000000"/>
          <w:szCs w:val="24"/>
        </w:rPr>
        <w:t xml:space="preserve">II - </w:t>
      </w:r>
      <w:proofErr w:type="gramStart"/>
      <w:r w:rsidRPr="00754BE3">
        <w:rPr>
          <w:color w:val="000000"/>
          <w:szCs w:val="24"/>
        </w:rPr>
        <w:t>quando</w:t>
      </w:r>
      <w:proofErr w:type="gramEnd"/>
      <w:r w:rsidRPr="00754BE3">
        <w:rPr>
          <w:color w:val="000000"/>
          <w:szCs w:val="24"/>
        </w:rPr>
        <w:t xml:space="preserve"> for conveniente a aquisição de bens com previsão de entregas parceladas ou contratação de serviços remunerados por unidade de medida ou em regime de tarefa;</w:t>
      </w:r>
    </w:p>
    <w:p w:rsidR="00384111" w:rsidRPr="00754BE3" w:rsidRDefault="00384111" w:rsidP="00384111">
      <w:pPr>
        <w:pStyle w:val="Corpodetexto"/>
        <w:tabs>
          <w:tab w:val="left" w:pos="426"/>
        </w:tabs>
        <w:rPr>
          <w:color w:val="000000"/>
          <w:szCs w:val="24"/>
        </w:rPr>
      </w:pPr>
      <w:bookmarkStart w:id="2" w:name="art3iii"/>
      <w:bookmarkStart w:id="3" w:name="art3iiv"/>
      <w:bookmarkEnd w:id="2"/>
      <w:bookmarkEnd w:id="3"/>
      <w:r w:rsidRPr="00754BE3">
        <w:rPr>
          <w:color w:val="000000"/>
          <w:szCs w:val="24"/>
        </w:rPr>
        <w:t xml:space="preserve">IV - </w:t>
      </w:r>
      <w:proofErr w:type="gramStart"/>
      <w:r w:rsidRPr="00754BE3">
        <w:rPr>
          <w:color w:val="000000"/>
          <w:szCs w:val="24"/>
        </w:rPr>
        <w:t>quando</w:t>
      </w:r>
      <w:proofErr w:type="gramEnd"/>
      <w:r w:rsidRPr="00754BE3">
        <w:rPr>
          <w:color w:val="000000"/>
          <w:szCs w:val="24"/>
        </w:rPr>
        <w:t>, pela natureza do objeto, não for possível definir previamente o quantitativo a ser demandado pela Administração.</w:t>
      </w:r>
    </w:p>
    <w:p w:rsidR="00384111" w:rsidRPr="0064190D" w:rsidRDefault="00384111" w:rsidP="0064190D">
      <w:pPr>
        <w:shd w:val="clear" w:color="auto" w:fill="FFFFFF"/>
        <w:jc w:val="both"/>
        <w:rPr>
          <w:sz w:val="24"/>
          <w:szCs w:val="24"/>
        </w:rPr>
      </w:pPr>
    </w:p>
    <w:p w:rsidR="0064190D" w:rsidRPr="0064190D" w:rsidRDefault="0064190D" w:rsidP="0064190D">
      <w:pPr>
        <w:shd w:val="clear" w:color="auto" w:fill="FFFFFF"/>
        <w:jc w:val="both"/>
        <w:rPr>
          <w:sz w:val="24"/>
          <w:szCs w:val="24"/>
        </w:rPr>
      </w:pPr>
    </w:p>
    <w:p w:rsidR="0064190D" w:rsidRPr="0064190D" w:rsidRDefault="0064190D" w:rsidP="0064190D">
      <w:pPr>
        <w:shd w:val="clear" w:color="auto" w:fill="FFFFFF"/>
        <w:jc w:val="both"/>
        <w:rPr>
          <w:b/>
          <w:bCs/>
          <w:sz w:val="24"/>
          <w:szCs w:val="24"/>
        </w:rPr>
      </w:pPr>
      <w:r w:rsidRPr="0064190D">
        <w:rPr>
          <w:b/>
          <w:bCs/>
          <w:sz w:val="24"/>
          <w:szCs w:val="24"/>
        </w:rPr>
        <w:t>3 – ESPECIFICAÇÕES TÉCNICAS:</w:t>
      </w:r>
    </w:p>
    <w:p w:rsidR="0064190D" w:rsidRPr="0064190D" w:rsidRDefault="0064190D" w:rsidP="0064190D">
      <w:pPr>
        <w:rPr>
          <w:color w:val="0D0D0D" w:themeColor="text1" w:themeTint="F2"/>
        </w:rPr>
      </w:pPr>
    </w:p>
    <w:tbl>
      <w:tblPr>
        <w:tblStyle w:val="Tabelacomgrade"/>
        <w:tblW w:w="10560" w:type="dxa"/>
        <w:jc w:val="center"/>
        <w:tblLayout w:type="fixed"/>
        <w:tblLook w:val="04A0" w:firstRow="1" w:lastRow="0" w:firstColumn="1" w:lastColumn="0" w:noHBand="0" w:noVBand="1"/>
      </w:tblPr>
      <w:tblGrid>
        <w:gridCol w:w="709"/>
        <w:gridCol w:w="5103"/>
        <w:gridCol w:w="850"/>
        <w:gridCol w:w="993"/>
        <w:gridCol w:w="1559"/>
        <w:gridCol w:w="1346"/>
      </w:tblGrid>
      <w:tr w:rsidR="00657D29" w:rsidRPr="0038438E" w:rsidTr="00657D29">
        <w:trPr>
          <w:jc w:val="center"/>
        </w:trPr>
        <w:tc>
          <w:tcPr>
            <w:tcW w:w="709" w:type="dxa"/>
          </w:tcPr>
          <w:p w:rsidR="00657D29" w:rsidRPr="0038438E" w:rsidRDefault="00657D29" w:rsidP="00B545E6">
            <w:pPr>
              <w:jc w:val="center"/>
              <w:rPr>
                <w:b/>
                <w:bCs/>
                <w:sz w:val="16"/>
                <w:szCs w:val="16"/>
              </w:rPr>
            </w:pPr>
            <w:bookmarkStart w:id="4" w:name="_Hlk147729305"/>
            <w:r w:rsidRPr="0038438E">
              <w:rPr>
                <w:b/>
                <w:bCs/>
                <w:sz w:val="16"/>
                <w:szCs w:val="16"/>
              </w:rPr>
              <w:t>ITE</w:t>
            </w:r>
            <w:r w:rsidRPr="0038438E">
              <w:rPr>
                <w:b/>
                <w:bCs/>
                <w:sz w:val="16"/>
                <w:szCs w:val="16"/>
              </w:rPr>
              <w:t>M</w:t>
            </w:r>
          </w:p>
        </w:tc>
        <w:tc>
          <w:tcPr>
            <w:tcW w:w="5103" w:type="dxa"/>
          </w:tcPr>
          <w:p w:rsidR="00657D29" w:rsidRPr="0038438E" w:rsidRDefault="00657D29" w:rsidP="00657D29">
            <w:pPr>
              <w:pStyle w:val="SemEspaamento"/>
              <w:jc w:val="center"/>
              <w:rPr>
                <w:rFonts w:cstheme="minorHAnsi"/>
                <w:b/>
                <w:bCs/>
                <w:sz w:val="16"/>
                <w:szCs w:val="16"/>
              </w:rPr>
            </w:pPr>
            <w:r w:rsidRPr="0038438E">
              <w:rPr>
                <w:rFonts w:cstheme="minorHAnsi"/>
                <w:b/>
                <w:bCs/>
                <w:sz w:val="16"/>
                <w:szCs w:val="16"/>
              </w:rPr>
              <w:t>DESCRIÇÃO DO ITE</w:t>
            </w:r>
            <w:r w:rsidRPr="0038438E">
              <w:rPr>
                <w:rFonts w:cstheme="minorHAnsi"/>
                <w:b/>
                <w:bCs/>
                <w:sz w:val="16"/>
                <w:szCs w:val="16"/>
              </w:rPr>
              <w:t>M</w:t>
            </w:r>
          </w:p>
        </w:tc>
        <w:tc>
          <w:tcPr>
            <w:tcW w:w="850" w:type="dxa"/>
          </w:tcPr>
          <w:p w:rsidR="00657D29" w:rsidRPr="0038438E" w:rsidRDefault="00657D29" w:rsidP="00B545E6">
            <w:pPr>
              <w:jc w:val="center"/>
              <w:rPr>
                <w:rFonts w:cstheme="minorHAnsi"/>
                <w:b/>
                <w:bCs/>
                <w:sz w:val="16"/>
                <w:szCs w:val="16"/>
              </w:rPr>
            </w:pPr>
            <w:r w:rsidRPr="0038438E">
              <w:rPr>
                <w:rFonts w:cstheme="minorHAnsi"/>
                <w:b/>
                <w:bCs/>
                <w:sz w:val="16"/>
                <w:szCs w:val="16"/>
              </w:rPr>
              <w:t>UNID.</w:t>
            </w:r>
          </w:p>
        </w:tc>
        <w:tc>
          <w:tcPr>
            <w:tcW w:w="993" w:type="dxa"/>
          </w:tcPr>
          <w:p w:rsidR="00657D29" w:rsidRPr="0038438E" w:rsidRDefault="00657D29" w:rsidP="00B545E6">
            <w:pPr>
              <w:jc w:val="center"/>
              <w:rPr>
                <w:rFonts w:cstheme="minorHAnsi"/>
                <w:b/>
                <w:bCs/>
                <w:sz w:val="16"/>
                <w:szCs w:val="16"/>
              </w:rPr>
            </w:pPr>
            <w:r w:rsidRPr="0038438E">
              <w:rPr>
                <w:rFonts w:cstheme="minorHAnsi"/>
                <w:b/>
                <w:bCs/>
                <w:sz w:val="16"/>
                <w:szCs w:val="16"/>
              </w:rPr>
              <w:t>QTDE.</w:t>
            </w:r>
          </w:p>
        </w:tc>
        <w:tc>
          <w:tcPr>
            <w:tcW w:w="1559" w:type="dxa"/>
          </w:tcPr>
          <w:p w:rsidR="00657D29" w:rsidRPr="0038438E" w:rsidRDefault="00657D29" w:rsidP="00B545E6">
            <w:pPr>
              <w:jc w:val="center"/>
              <w:rPr>
                <w:rFonts w:cstheme="minorHAnsi"/>
                <w:b/>
                <w:bCs/>
                <w:sz w:val="16"/>
                <w:szCs w:val="16"/>
              </w:rPr>
            </w:pPr>
            <w:r w:rsidRPr="0038438E">
              <w:rPr>
                <w:rFonts w:cstheme="minorHAnsi"/>
                <w:b/>
                <w:bCs/>
                <w:sz w:val="16"/>
                <w:szCs w:val="16"/>
              </w:rPr>
              <w:t>V. UNITÁRIO</w:t>
            </w:r>
          </w:p>
          <w:p w:rsidR="00657D29" w:rsidRPr="0038438E" w:rsidRDefault="00657D29" w:rsidP="00B545E6">
            <w:pPr>
              <w:jc w:val="center"/>
              <w:rPr>
                <w:rFonts w:cstheme="minorHAnsi"/>
                <w:b/>
                <w:bCs/>
                <w:sz w:val="16"/>
                <w:szCs w:val="16"/>
              </w:rPr>
            </w:pPr>
            <w:r w:rsidRPr="0038438E">
              <w:rPr>
                <w:rFonts w:cstheme="minorHAnsi"/>
                <w:b/>
                <w:bCs/>
                <w:sz w:val="16"/>
                <w:szCs w:val="16"/>
              </w:rPr>
              <w:t>MÉDIO</w:t>
            </w:r>
          </w:p>
        </w:tc>
        <w:tc>
          <w:tcPr>
            <w:tcW w:w="1346" w:type="dxa"/>
          </w:tcPr>
          <w:p w:rsidR="00657D29" w:rsidRPr="0038438E" w:rsidRDefault="00657D29" w:rsidP="00B545E6">
            <w:pPr>
              <w:jc w:val="center"/>
              <w:rPr>
                <w:rFonts w:cstheme="minorHAnsi"/>
                <w:b/>
                <w:bCs/>
                <w:sz w:val="16"/>
                <w:szCs w:val="16"/>
              </w:rPr>
            </w:pPr>
            <w:r w:rsidRPr="0038438E">
              <w:rPr>
                <w:rFonts w:cstheme="minorHAnsi"/>
                <w:b/>
                <w:bCs/>
                <w:sz w:val="16"/>
                <w:szCs w:val="16"/>
              </w:rPr>
              <w:t>V. MÉDIO TOTAL</w:t>
            </w:r>
            <w:r w:rsidRPr="0038438E">
              <w:rPr>
                <w:rFonts w:cstheme="minorHAnsi"/>
                <w:b/>
                <w:bCs/>
                <w:sz w:val="16"/>
                <w:szCs w:val="16"/>
              </w:rPr>
              <w:fldChar w:fldCharType="begin"/>
            </w:r>
            <w:r w:rsidRPr="0038438E">
              <w:rPr>
                <w:rFonts w:cstheme="minorHAnsi"/>
                <w:b/>
                <w:bCs/>
                <w:sz w:val="16"/>
                <w:szCs w:val="16"/>
              </w:rPr>
              <w:instrText xml:space="preserve"> =SUM(BELOW) \# "R$ #.##0,00;(R$ #.##0,00)" </w:instrText>
            </w:r>
            <w:r w:rsidRPr="0038438E">
              <w:rPr>
                <w:rFonts w:cstheme="minorHAnsi"/>
                <w:b/>
                <w:bCs/>
                <w:sz w:val="16"/>
                <w:szCs w:val="16"/>
              </w:rPr>
              <w:fldChar w:fldCharType="end"/>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TELEFONE SEM FIO – REFERÊNCIA TS3110 – MODELO TS 3110 COM AGENDA PARA 70 CONTATOS, DISCAGEM RÁPIDA PARA ATÉ 10 NÚMEROS, REGISTRO DE 15 CHAMADAS ATENDIDAS, 20 NÃO ATENDIDAS E 15 ORIGINADAS, 7 TIPOS DE TOQUE COM 5 OPÇÕES DE VOLUME, FUNÇÕES FLASH, REDISCAR E MUDO, MENU TRILÍNGUE EM PORTUGUÊS, ESPANHOL E INGLÊS, BLOQUEIO DE CHAMADAS ORIGINADAS, COMUNICAÇÃO INTERNA, CONFERÊNCIA A TRÊS E TRANSFERÊNCIA DE CHAMADAS.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15</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R$ 147,12</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R$ 2.206,80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MEMÓRIA RAM KVR16N11/8</w:t>
            </w:r>
            <w:r w:rsidRPr="0038438E">
              <w:rPr>
                <w:rFonts w:cstheme="minorHAnsi"/>
                <w:sz w:val="16"/>
                <w:szCs w:val="16"/>
                <w:shd w:val="clear" w:color="auto" w:fill="FFFFFF"/>
              </w:rPr>
              <w:t xml:space="preserve"> </w:t>
            </w:r>
            <w:r w:rsidRPr="0038438E">
              <w:rPr>
                <w:rFonts w:cstheme="minorHAnsi"/>
                <w:sz w:val="16"/>
                <w:szCs w:val="16"/>
              </w:rPr>
              <w:t>1600MHZ DESKTOP 8GB DDR3.</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R$ 72,40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R$ 1.448,00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SERVIDOR RACK 1U – MODELO POWEREDGE R250, XEON E-2324G, 16GB RAM, 4TB HD, FONTE 450W. GARANTIA DE 1 ANO.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04</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R$ 10.993,90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R$ 43.975,60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SERVIDOR TORRE – MODELO POWEREDGE T350 MP1 3ª GERAÇÃO INTEL XEON E-2324G, 16GB RAM, 960GB SSD SATA. GARANTIA DE 1 ANO.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04</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R$ 11.399,00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R$ 45.596,00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ALICATE DE CLIPAR RJ11/RJ45 C/CATRACA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03</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R$ 51,77</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R$ 155,31</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SOPRADOR DE AR ASPIRADOR PÓ 700W COMPUTADOR NOTEBOOK SH - FUNÇÕES: SOPRAR E ASPIRAR, POTÊNCIA: 700W, VOLTAGEM: 110V OU 220V (NÃO É BIVOLT) FREQUÊNCIA: 50-60HZ, ROTAÇÃO: 4000-15000RPM, VOLUME DE SOPRO: 2,3M³/MIN, PESO BRUTO: 1,7KG, USO: COMERCIAL OU DOMÉSTICO, APLICABILIDADE: LIMPEZA DE COMPUTADORES, ASPIRAR PÓ ENTRE OUTRAS.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03</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R$ 213,56</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R$ 640,68</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CABO DE ENGATE RÁPIDO PARA NOBREAKS - APLICÁVEL A TODOS OS NOBREAK SMS QUE PERMITEM EXPANSÃO DA AUTONOMIA POR BATERIA EXTERNA.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15</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R$ 107,07</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R$ 1.606,05</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FITA ISOLANTE - ANTICHAMA, 19MM X 20M</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R$ 6,50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R$ 65,00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ROUTER BOARD- RB 941-2ND - ESPECIFICAÇÕES</w:t>
            </w:r>
            <w:r w:rsidRPr="0038438E">
              <w:rPr>
                <w:rFonts w:cstheme="minorHAnsi"/>
                <w:sz w:val="16"/>
                <w:szCs w:val="16"/>
              </w:rPr>
              <w:br/>
              <w:t>DETALHES, RB941-2ND, ARQUITETURA SMIPS, CPU QCA9533, CONTAGEM DO NÚCLEO DA CPU 1, FREQÜÊNCIA NOMINAL DO CPU 650 MHZ, NÍVEL DE LICENÇA 4, SISTEMA OPERACIONAL ROUTEROS, TAMANHO DA RAM 32 MB, TAMANHO DE ARMAZENAMENTO 16 MB, TIPO DE ARMAZENAMENTO INSTANTÂNEO, TEMPERATURA AMBIENTE TESTADA -20 A 60 ° C, ALIMENTANDO, DETALHES TENSÃO DE ENTRADA MICROUSB 5-5 V - NÚMERO DE ENTRADAS DC 1 (MICROUSB) - CONSUMO MÁXIMO DE ENERGIA 3,5 W - SEM FIO – DETALHES GANHO DE ANTENA DBI PARA 2,4 GHZ 1,5 - PADRÕES SEM FIO DE 2.4 GHZ 802.11B / G / N - GERAÇÃO DE WI-FI 4 - TAXA DE DADOS MÁXIMA SEM FIO DE 2,4 GHZ 300 MBIT / S - NÚMERO SEM FIO DE 2,4 GHZ DE CADEIAS 2 - MODELO DE CHIP SEM FIO DE 2,4 GHZ QCA9533 – ETHERNET - DETALHES</w:t>
            </w:r>
            <w:r w:rsidRPr="0038438E">
              <w:rPr>
                <w:rFonts w:cstheme="minorHAnsi"/>
                <w:sz w:val="16"/>
                <w:szCs w:val="16"/>
              </w:rPr>
              <w:br/>
              <w:t>PORTAS ETHERNET 10/100 4 - ESPECIFICAÇÕES SEM FIO - 2,4 GHZ TRANSMITIR (DBM) - RECEBER SENSIBILIDADE 1MBIT / S 22 -96 - 11MBIT / S 22 -89 - 6MBIT / S 20 -93 - 54MBIT / S 18 -74 - MCS0 20 -93 - MCS7 16 -71</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R$ 459,57</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R$ 4.595,07</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BATERIA CR 2032 PILHA 3V BIOS RELOGIO BALANÇA BIOS.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CART</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R$ 9,32</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R$ 279,60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PASTA TÉRMICA SILVER 100G P/ PROCESSADORES, TRANSISTOR, COOLER</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02</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R$ 89,33</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R$ 178,66</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BATERIA PARA NO-BREAK – MODELO DF500 ESTACIONARIA 12V 40AH</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25</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R$ 380,85</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R$ 9.506,25</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CONECTOR RJ45 – PACOTE COM 50 UN CAT5E CABO REDE PLUG</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R$ 52,91</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R$ 1.058,20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CAPA PROTETORA BORRACHA CONECTOR RJ45 CAT5E CAT6 C/ 100 UN</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R$ 33,27</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R$ 665,40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CASE GAVETA HD EXTERNO SATA 2,5 USB 3.0 – FAST 5GBPS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R$ 48,83</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R$ 488,30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LIMPA CONTATO M500 300ML AEROSSOL</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R$ 15,38</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R$ 153,80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MICROFONE DE MESA – MODELO GK59 USB C, PLUG &amp; PLAY COM CONDENSADOR PARA GRAVAÇÃO EM HD.</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08</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R$ 222,87</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R$ 1.782,96</w:t>
            </w:r>
          </w:p>
          <w:p w:rsidR="00657D29" w:rsidRPr="0038438E" w:rsidRDefault="00657D29" w:rsidP="00B545E6">
            <w:pPr>
              <w:jc w:val="center"/>
              <w:rPr>
                <w:rFonts w:cstheme="minorHAnsi"/>
                <w:sz w:val="16"/>
                <w:szCs w:val="16"/>
              </w:rPr>
            </w:pP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KIT LOCALIZADOR(ZUMBIDOR) E TESTADOR DE CABOS REDE RJ45 E RJ11.</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03</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R$ 144,30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R$ 432,90</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FITA ROTULADOR BROTHER PT-80 PT80 PT-70 M231 M-K231 – T 12M 0.47”</w:t>
            </w:r>
          </w:p>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DESCRIÇÃO DO PRODUTO: A FITA ROTULADORA POSSUI 12 METROS DE COMPRIMENTO E OS CARTUCHOS SÃO PRÁTICOS E FÁCEIS DE TROCAR. IDEAL PARA IMPRIMIR ETIQUETAS E RÓTULOS COM LETRAS EM PRETO NROTEADORO FUNDO BRANCO </w:t>
            </w:r>
            <w:r w:rsidRPr="0038438E">
              <w:rPr>
                <w:rFonts w:cstheme="minorHAnsi"/>
                <w:sz w:val="16"/>
                <w:szCs w:val="16"/>
              </w:rPr>
              <w:lastRenderedPageBreak/>
              <w:t>PARA ORGANIZAÇÃO DO ESCRITÓRIO, DO MATERIAL ESCOLAR OU DE CASA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lastRenderedPageBreak/>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R$ 21,13</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R$ 422,60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KIT TECLADO E MOUSE S/ FIO 2.4GHZ WIRELESS MULTIMÍDIA – MODELO MK325 PLUG &amp; PLAY CONEXÃO AUTOMÁTICA.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45</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R$ 131,34</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R$ 6.567,00</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CABO DE REDE CAT5E 305 METROS 8 VIAS AZULCONDUTOR DE COBRE NU – DIÂMETRO DE 0,48MMISOLAMENTO: POLIPROPILENO DIÂMETRO – 0,95 + 0,05MM8 VIAS TRANÇADOS, 100% COBRE.CAIXA COM 305 METROS</w:t>
            </w:r>
          </w:p>
          <w:p w:rsidR="00657D29" w:rsidRPr="0038438E" w:rsidRDefault="00657D29" w:rsidP="00657D29">
            <w:pPr>
              <w:pStyle w:val="SemEspaamento"/>
              <w:jc w:val="both"/>
              <w:rPr>
                <w:rFonts w:cstheme="minorHAnsi"/>
                <w:sz w:val="16"/>
                <w:szCs w:val="16"/>
              </w:rPr>
            </w:pPr>
            <w:r w:rsidRPr="0038438E">
              <w:rPr>
                <w:rFonts w:cstheme="minorHAnsi"/>
                <w:sz w:val="16"/>
                <w:szCs w:val="16"/>
              </w:rPr>
              <w:t>COR: AZUL</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40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R$ 758,74</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R$ 22.762,20</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BATERIA SELADA NOBREAK 12V 7AH – MODELO XB1270, QUANTIDADE DE CÉLULAS: 6TENSÃO TOTAL DA BATERIA: 12 V, CAPACIDADE: 7,0 AH @ 20H ATÉ 1,75 V (TENSÃO FINAL) POR CÉLULA A 25 °C, CORRENTE MÁXIMA DE DESCARGA: 70 A (5 SEGUNDOS)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75</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R$ 151,46</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R$ 15.146,00</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BATERIA SELADA NOBREAK 12V 5AH – MODELO 12MVA-5</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R$ 167,70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R$ 1.677,00</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BATERIA PILHA ALCALINA 9V</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R$ 11,45</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R$ 343,50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MOCHILA PARA NOTEBOOK 15.6 16 17 POLEGADAS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08</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R$ 133,26</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R$ 1.066,08</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TABLET – MODELO TL10 TECLADO MAGNÉTICO, TELA DE 10.4 POL. TELA COM RESOLUÇÃO DE 2K, PROCESSADOR OCTA CORE 2.0 GHZ, 8GB DE MEMORIA RAM LPDDR4X, 128GB DE ARMAZENAMENTO UFS, BATERIA DE 2 CÉLULAS QUE SOMADAS CONTAM COM 7.000 MAH, CAMERA DE 8MP COM FLASH, CAMERA FRONTAL DE 5MP, SISTEMA OPERACIONAL ANDROID 13, COM GARANTIA DE 12 MESES.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R$ 1.864,12</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R$ 55.923,60</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FONTE CHAVEADA 12V 10A IDEAL P/ CFTV CÂMERA DE SEGURANÇA ETC</w:t>
            </w:r>
          </w:p>
          <w:p w:rsidR="00657D29" w:rsidRPr="0038438E" w:rsidRDefault="00657D29" w:rsidP="00657D29">
            <w:pPr>
              <w:pStyle w:val="SemEspaamento"/>
              <w:jc w:val="both"/>
              <w:rPr>
                <w:rFonts w:cstheme="minorHAnsi"/>
                <w:sz w:val="16"/>
                <w:szCs w:val="16"/>
              </w:rPr>
            </w:pPr>
            <w:r w:rsidRPr="0038438E">
              <w:rPr>
                <w:rFonts w:cstheme="minorHAnsi"/>
                <w:sz w:val="16"/>
                <w:szCs w:val="16"/>
              </w:rPr>
              <w:t>FONTE CHAVEADA 12V 10A LIGA ATÉ 32 MINI CÂMERAS DE SEGURANÇA</w:t>
            </w:r>
          </w:p>
          <w:p w:rsidR="00657D29" w:rsidRPr="0038438E" w:rsidRDefault="00657D29" w:rsidP="00657D29">
            <w:pPr>
              <w:pStyle w:val="SemEspaamento"/>
              <w:jc w:val="both"/>
              <w:rPr>
                <w:rFonts w:cstheme="minorHAnsi"/>
                <w:sz w:val="16"/>
                <w:szCs w:val="16"/>
              </w:rPr>
            </w:pPr>
            <w:r w:rsidRPr="0038438E">
              <w:rPr>
                <w:rFonts w:cstheme="minorHAnsi"/>
                <w:sz w:val="16"/>
                <w:szCs w:val="16"/>
              </w:rPr>
              <w:t>OU 10 CÂMERAS COM INFRAVERMELHO IDEAL PARA CÂMERAS DE SEGURANÇA CFTV</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R$ 70,57</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R$ 705,70</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JOGO CHAVE FENDA, PHILIPS, PRECISÃO MAGNETIZADA 18PÇS</w:t>
            </w:r>
          </w:p>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FENDA 6 X 38 </w:t>
            </w:r>
            <w:proofErr w:type="gramStart"/>
            <w:r w:rsidRPr="0038438E">
              <w:rPr>
                <w:rFonts w:cstheme="minorHAnsi"/>
                <w:sz w:val="16"/>
                <w:szCs w:val="16"/>
              </w:rPr>
              <w:t>MM,FENDA</w:t>
            </w:r>
            <w:proofErr w:type="gramEnd"/>
            <w:r w:rsidRPr="0038438E">
              <w:rPr>
                <w:rFonts w:cstheme="minorHAnsi"/>
                <w:sz w:val="16"/>
                <w:szCs w:val="16"/>
              </w:rPr>
              <w:t xml:space="preserve"> 5 X 75 MM FENDA 6 X 100 MM FENDA 8 X 150 MM</w:t>
            </w:r>
          </w:p>
          <w:p w:rsidR="00657D29" w:rsidRPr="0038438E" w:rsidRDefault="00657D29" w:rsidP="00657D29">
            <w:pPr>
              <w:pStyle w:val="SemEspaamento"/>
              <w:jc w:val="both"/>
              <w:rPr>
                <w:rFonts w:cstheme="minorHAnsi"/>
                <w:sz w:val="16"/>
                <w:szCs w:val="16"/>
                <w:lang w:val="en-US"/>
              </w:rPr>
            </w:pPr>
            <w:r w:rsidRPr="0038438E">
              <w:rPr>
                <w:rFonts w:cstheme="minorHAnsi"/>
                <w:sz w:val="16"/>
                <w:szCs w:val="16"/>
                <w:lang w:val="en-US"/>
              </w:rPr>
              <w:t xml:space="preserve">PHILLIPS 2 X 38 MM PHILLIPS 1 X 75 MM PHILLIPS 2 X 100 MM PHILLIPS 3 X 150 MM </w:t>
            </w:r>
            <w:r w:rsidRPr="0038438E">
              <w:rPr>
                <w:rFonts w:cstheme="minorHAnsi"/>
                <w:sz w:val="16"/>
                <w:szCs w:val="16"/>
              </w:rPr>
              <w:t xml:space="preserve">FENDA 2,5 X 50 MM FENDA 3,0 X 50 MM </w:t>
            </w:r>
            <w:r w:rsidRPr="0038438E">
              <w:rPr>
                <w:rFonts w:cstheme="minorHAnsi"/>
                <w:sz w:val="16"/>
                <w:szCs w:val="16"/>
                <w:lang w:val="en-US"/>
              </w:rPr>
              <w:t>PHILLIPS 00 X 50 MM</w:t>
            </w:r>
          </w:p>
          <w:p w:rsidR="00657D29" w:rsidRPr="0038438E" w:rsidRDefault="00657D29" w:rsidP="00657D29">
            <w:pPr>
              <w:pStyle w:val="SemEspaamento"/>
              <w:jc w:val="both"/>
              <w:rPr>
                <w:rFonts w:cstheme="minorHAnsi"/>
                <w:sz w:val="16"/>
                <w:szCs w:val="16"/>
              </w:rPr>
            </w:pPr>
            <w:r w:rsidRPr="0038438E">
              <w:rPr>
                <w:rFonts w:cstheme="minorHAnsi"/>
                <w:sz w:val="16"/>
                <w:szCs w:val="16"/>
                <w:lang w:val="en-US"/>
              </w:rPr>
              <w:t xml:space="preserve">PHILLIPS 0 X 50 MM TORX 6 TORX 7 TORX 8 TORX 9 TORX 10 </w:t>
            </w:r>
            <w:r w:rsidRPr="0038438E">
              <w:rPr>
                <w:rFonts w:cstheme="minorHAnsi"/>
                <w:sz w:val="16"/>
                <w:szCs w:val="16"/>
              </w:rPr>
              <w:t>TORX 15</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JOGO</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03</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R$ 139,99</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R$ 419,97</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ESTAÇÃO DE SOLDA E DESSOLDA RETRABALHO  REMOVEDOR DE SOLDA DE JATO QUENTE ANTI-ESTÁTICO E ELÉTRICO.AJUSTE DO AR QUENTE PERMITE A SOLDA E DESSOLDA.CONSUMO MÉDIO DE 20~270 WATTS.FLUXO 23L / MINUTO (FLUXO MÁXIMO).ATINGE O AR QUENTE - TEMPERATURA DE 100°C 450°CACOMPANHA 3 BOCAIS: 4MM; 8MM; 10MM.NÃO É BIVOLT EM 110 VOLTS).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02</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R$ 401,90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R$ 803,80</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ESTANHO SOLDA FIO 1.5MM 40X60 500G VERDE FLUXO RA T2 CARRETEL: 500 GR SOLDA EM FIO: FLUXO RA (T2) DIÂMETRO DO ESTANHO EM FIO: 1,5MM</w:t>
            </w:r>
          </w:p>
          <w:p w:rsidR="00657D29" w:rsidRPr="0038438E" w:rsidRDefault="00657D29" w:rsidP="00657D29">
            <w:pPr>
              <w:pStyle w:val="SemEspaamento"/>
              <w:jc w:val="both"/>
              <w:rPr>
                <w:rFonts w:cstheme="minorHAnsi"/>
                <w:sz w:val="16"/>
                <w:szCs w:val="16"/>
              </w:rPr>
            </w:pPr>
            <w:r w:rsidRPr="0038438E">
              <w:rPr>
                <w:rFonts w:cstheme="minorHAnsi"/>
                <w:sz w:val="16"/>
                <w:szCs w:val="16"/>
              </w:rPr>
              <w:t>PERCENTUAL DE ESTANHO: 40% PERCENTUAL DE CHUMBO DO ESTANHO EM FIO: 60% COMPOSIÇÃO DO ESTANHO EM FIO: 40 X 60</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R$ 94,86</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R$ 948,60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ROTEADOR WIFI 6 – MODELO RX 1500, ROTEADOR DE 4 ANTENAS. CARACTERÍSTICAS TÉCNICAS: PADRÃO 802.11AX, TECNOLOGIA WI-FI 6, DUAL BAND, ÁREA DE COBERTURA WI-FI DE ATÉ 140M², ATÉ 128 DISPOSITIVOS CONECTADOS, PORTAS GIGABIT, IDEAL PARA PLANOS DE INTERNET DE ATÉ 600 MEGA, GARANTIA DE 5 ANOS. PADRÕES: 2.4GHZ - IEEE 802.11 B/G/N</w:t>
            </w:r>
            <w:r w:rsidRPr="0038438E">
              <w:rPr>
                <w:rFonts w:cstheme="minorHAnsi"/>
                <w:sz w:val="16"/>
                <w:szCs w:val="16"/>
              </w:rPr>
              <w:br/>
              <w:t>5GHZ - IEEE 802.11 B/G/N/AC/AX</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R$ 251,63</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R$ 7.548,90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NOTEBOOK – MODELO LATITUDE 3520, TELA DE 15.6” PROCESSADOR I5-1135G7(4-CORE, CACHE DE 8MB, ATÉ 4.2 GHZ TURBO) SISTEMA OPERACIONAL WINDOWS 11 HOME (PORTUGUÊS), MEMÓRIA DE 8GB DDR4(1X8GB) 3200MHZ; EXPANSÍVEL ATÉ 64GB (2 SLOTS). SSD 256GB PCIE NVME M2 (CLASSE 35) GARANTIA DE 1 ANO DO FABRICANTE (INCLUSO GARANTIA VIA CORREIOS E ASSISTÊNCIA BÁSICA NO LOCAL).</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R$ 3.699,00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R$ 110.970,00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NOTEBOOK – MODELO LATITUDE 3520, TELA DE 15.6” PROCESSADOR I7 1165G7 (4-CORE, CACHE DE 12MB, TURBO ATÉ 4.7GHZ) 16GB DE MEMÓRIA RAM(1X16GB) 3200MHZ, ARMAZENAMENTO SSD DE 256GB PCIE NVME M.2, SISTEMA OPERACIONAL WINDOWS 11 HOME(PORTUGUÊS). GARANTIA DE 1 ANO DO FABRICANTE (INCLUSO GARANTIA VIA CORREIOS E ASSISTÊNCIA </w:t>
            </w:r>
            <w:r w:rsidRPr="0038438E">
              <w:rPr>
                <w:rFonts w:cstheme="minorHAnsi"/>
                <w:sz w:val="16"/>
                <w:szCs w:val="16"/>
              </w:rPr>
              <w:lastRenderedPageBreak/>
              <w:t>BÁSICA NO LOCAL).</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lastRenderedPageBreak/>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21</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R$ 4.250,00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R$ 85.000,00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lang w:val="en-US"/>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lang w:val="en-US"/>
              </w:rPr>
              <w:t>PEN DRIVE 16GB – COR PRETO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50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R$ 21,61</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R$ 1.080,50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HD EXTERNO 1TB – MODELO EXPANSION PORTABLE – VERSÃO STEA1000400 – CAPACIDADE 1 TB - MODELO DETALHADOS TEA1000400 - TECNOLOGIA DE ARMAZENAMENTOHDD - INTERFACESUSB 3.0 – APLICAÇÕES PC, NOTEBOOK LOCALIZAÇÃO DO DISCO EXTERNO - TIPO DE DISCO EXTERNOPORTÁTIL - FATOR DE FORMA 2.5 IN - QUANTIDADE DE COMPARTIMENTOS PARA DISCOS - ACESSÓRIOS INCLUÍDOS CABO USB - VELOCIDADE DE ROTAÇÃO 5.4 RPM - VELOCIDADE DE TRANSFERÊNCIA125 MB/S - LATÊNCIA MÉDIA5.6 MS - SISTEMAS DE ARQUIVOS SUPORTADOSWINDOWS VISTA / 7 / 8.MICROSOFT WINDOWS XP</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R$ 329,00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R$ 8.225,00</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HD EXTERNO 2TB – MODELO EXPANSION – CAPACIDADE 2 TB – MODELO- DETALHADO EXPANSION - TECNOLOGIA DE ARMAZENAMENTO HDD – INTERFACES USB 3.0APLICAÇÕES CONSOLE DE JOGOS - LOCALIZAÇÃO DO DISCO EXTERNO - TIPO DE DISCO EXTERNO HDD - DADOS DO CACHE 64 MB - ACESSÓRIOS INCLUÍDOS CABO USB VELOCIDADE DE TRANSFERÊNCIA 100 MB/S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25</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R$ 372,00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R$ 9.300,00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CARTÃO MEMORIA SDXC 128GB 100MB/S CLASSE 10, U1 – MODELO MICRO SD CLASSE 10 SDSDQUNR – 032G-GN3MA 100MB/S </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R$ 57,40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R$ 1.148,00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FONE DE OUVIDO - TAMANHO DO DRIVER: DINÂMICO DE 30 MM - TIPO DE DOME - RESPOSTA DE FREQUÊNCIA: (HZ)12–22.000HZ -SENSIBILIDADES: (DB/MW)98 DB/MW - IMPEDÂNCIA: (OHM)24 OHM (1KHZ) - TIPO DE CABO: FORMA DE Y - COMPRIMENTO DO CABO: 1,2 M - TOMADA: MINIESTÉREO EM FORMA DE L DOURADO - CONTROLE DE RESPOSTA DE TOQUE: SUPRA-AURICULAR, FAIXA PARA A CABEÇA - PESO:120 G</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55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R$ 107,05</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R$ 5.887,75</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CABO HDMI 5M - O CABO HDMI® TRANSMITE IMAGENS EM 3D COM INCRÍVEL VELOCIDADE DE ATÉ 10,2 GBPS E UMA RESOLUÇÃO EXTREMAMENTE ALTA DE 4K (4096P DE LARGURA POR 2160P DE ALTURA) GARANTINDO UMA EMPOLGANTE E REALISTA EXPERIÊNCIA EM FILMES E JOGOS 3D. TECNOLOGIA HDMI 2.0</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18</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R$ 28,33</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R$ 509,94</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FONTE ATX SATA 500W NOMINAL BIVOLT - ALIMENTAÇÃO ENERGIA: 110V/220V (BIVOLT CHAVEADA) 4 CONECTORES: SATA - CONECTOR PRINCIPAL: 24 PINOS - CONECTOR 12V: 4 PINOS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50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R$ 170,77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R$ 11.100,05</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FONTE GAMER ATX 450W – MODELO CV450 80PLUS BRONZE - TIPO: ATX 12V POTÊNCIA MÁXIMA: 450W CERTIFICAÇÃO: 80 PLUS BRONZE – EFICIÊNCIA DE ATÉ 88% DE EFICIÊNCIA - TENSÃO DE ENTRADA: 100 - 240V (AUTOMÁTICO)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R$ 349,91</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R$ 10.497,30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PODCAST HOME STUDIO PC RADIO ÁUDIO USB MICROFONE CONDENSADOR – MODELO 922B FATOR DE FORMA1 - TIPO DE MICROFONE CONDENSADOR - PADRÃO POLAR1 - QUANTIDADE DE MICROFONES1 - COMPRIMENTO DO CABO1.5 M - USOS RECOMENDADOS ESTÚDIO DE GRAVAÇÃO.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01</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R$ 1.010,00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R$ 1.010,00</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TV LED 39 POLEGADAS - RESOLUÇÃO: HD (1366 X 768) - TEMPO DE RESPOSTA: 8.0MS - ÂNGULO DE VISÃO: 176°(H) X 176°(V) - BRILHO: 300 CD/M² - CONTRASTE DINÂMICO: 3.000.000:1 - FREQUÊNCIA DA TELA: 60HZ - POTÊNCIA DO ALTO-FALANTE: 10WRMS X 2 - FORMATO DA TELA: 16:9 - SISTEMA DE CORES: PAL-M, PAL-N, NTSC FURAÇÃO VESA: 200X100MM</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12</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R$ 1.506,04</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R$ 18.072,48</w:t>
            </w:r>
          </w:p>
        </w:tc>
      </w:tr>
      <w:tr w:rsidR="00657D29" w:rsidRPr="0038438E" w:rsidTr="00657D29">
        <w:trPr>
          <w:trHeight w:val="1526"/>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KIT COMPUTADOR VOSTRO SMALL DESKTOP – MODELO VOSTRO 3710, PROCESSADOR I5-12400 (6-CORE, 12-THREAD, CACHE DE 18MB, 2,5 GHZ ATÉ 4,4 GHZ), 8GB DE MEMÓRIA RAM DDR4(1X8GB) 3200MHZ, EXPANSÍVEL ATÉ 64GB, ARMAZENAMENTO DE 256GB PCIE NVME M.2, SISTEMA OPERACIONAL UBUNTU LINUX 20.04, TECLADO DELL KB 216 PRETO COM FIO, MOUSE DELL MS116 PRETO COM FIO, MONITOR DELL SE2222H 21.5 POL”. GARANTIA DELL DE 1 ANO. </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KIT</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31</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R$ 3.627,00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R$ 108.810,00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lang w:val="en-US"/>
              </w:rPr>
            </w:pPr>
          </w:p>
        </w:tc>
        <w:tc>
          <w:tcPr>
            <w:tcW w:w="5103" w:type="dxa"/>
          </w:tcPr>
          <w:p w:rsidR="00657D29" w:rsidRPr="0038438E" w:rsidRDefault="00657D29" w:rsidP="00657D29">
            <w:pPr>
              <w:pStyle w:val="SemEspaamento"/>
              <w:jc w:val="both"/>
              <w:rPr>
                <w:rFonts w:cstheme="minorHAnsi"/>
                <w:sz w:val="16"/>
                <w:szCs w:val="16"/>
                <w:lang w:val="en-US"/>
              </w:rPr>
            </w:pPr>
            <w:r w:rsidRPr="0038438E">
              <w:rPr>
                <w:rFonts w:cstheme="minorHAnsi"/>
                <w:sz w:val="16"/>
                <w:szCs w:val="16"/>
                <w:lang w:val="en-US"/>
              </w:rPr>
              <w:t>SWITCH 16 PORTAS - MODELO TL-SG1016D 10/100/1000 MBPS</w:t>
            </w:r>
          </w:p>
          <w:p w:rsidR="00657D29" w:rsidRPr="0038438E" w:rsidRDefault="00657D29" w:rsidP="00657D29">
            <w:pPr>
              <w:pStyle w:val="SemEspaamento"/>
              <w:jc w:val="both"/>
              <w:rPr>
                <w:rFonts w:cstheme="minorHAnsi"/>
                <w:sz w:val="16"/>
                <w:szCs w:val="16"/>
              </w:rPr>
            </w:pPr>
            <w:r w:rsidRPr="0038438E">
              <w:rPr>
                <w:rFonts w:cstheme="minorHAnsi"/>
                <w:sz w:val="16"/>
                <w:szCs w:val="16"/>
              </w:rPr>
              <w:t>PADRÕES E PROTOCOLOS IEEE 802.3I, IEEE 802.3U, IEEE 802.3AB, IEEE 802.3X</w:t>
            </w:r>
          </w:p>
          <w:p w:rsidR="00657D29" w:rsidRPr="0038438E" w:rsidRDefault="00657D29" w:rsidP="00657D29">
            <w:pPr>
              <w:pStyle w:val="SemEspaamento"/>
              <w:jc w:val="both"/>
              <w:rPr>
                <w:rFonts w:cstheme="minorHAnsi"/>
                <w:sz w:val="16"/>
                <w:szCs w:val="16"/>
                <w:lang w:val="en-US"/>
              </w:rPr>
            </w:pPr>
            <w:r w:rsidRPr="0038438E">
              <w:rPr>
                <w:rFonts w:cstheme="minorHAnsi"/>
                <w:sz w:val="16"/>
                <w:szCs w:val="16"/>
              </w:rPr>
              <w:t>INTERFACE 16 PORTAS RJ45 10/100/1000MBPS (AUTO NEGOCIAÇÃO/AUTO MDI/MDIX) MÍDIA DE REDE 10BASE-T: UTP CABO CATEGORIA 3, 4, 5 (MÁXIMO 100M)100BASE-TX/1000BASE-T: UTP CABO CATEGORIA 5, 5E CABO (MÁXIMO 100M)QUANTIDADE DE VENTOINHAS SEM VENTOINHAS - FONTE DE ALIMENTAÇÃO 100-240VAC, 50/60HZ - CONSUMO DE ENERGIA MÁXIMO: 9.26W (220V/50HZ) DIMENSÕES (L X C X A) 11.6*7.1*1.7 POL. (294*180*44 MM)</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R$ 592,63</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R$ 14.815,75</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TECLADO SLIM STANDARD USB PRETO – MODELO TC065</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150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R$ 49,96</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R$ 7.494,00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MOUSE ÓPTICO USB CLASSIC BOX PRETO – MODELO MO179 1200 DPI</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155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R$ 31,97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R$ 4.795,50</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IMPRESSORA MONOCROMÁTICA MULTIFUNCIONAL – MODELO MFC-L6902DW </w:t>
            </w:r>
            <w:r w:rsidRPr="0038438E">
              <w:rPr>
                <w:rFonts w:cstheme="minorHAnsi"/>
                <w:sz w:val="16"/>
                <w:szCs w:val="16"/>
                <w:shd w:val="clear" w:color="auto" w:fill="FFFFFF"/>
              </w:rPr>
              <w:t>ESPECIFICAÇÕES: IMPRESSÃO: RESOLUÇÃO DA CÓPIA (MÁXIMA EM DPI): ATÉ 1200 X 600 DPI - CÓPIAS MÚLTIPLAS - DISCAGEM ABREVIADA (N DE LOCAIS): 300 - ACESSO REMOTO -RELATÓRIO DE ATIVIDADES/RELATÓRIOS PERIÓDICOS - FUNÇÕES PRINCIPAIS: IMPRESSÃO, DIGITALIZAÇÃO, CÓPIA E FAX - CÓPIA DUPLEX (FRENTE E VERSO) - TEMPO DE IMPRESSÃO DA PRIMEIRA PÁGINA: 7,5 SEGUNDOS - TECNOLOGIA DE IMPRESSÃO: LASER ELETROFOTOGRÁFICO - MEMÓRIA PADRÃO: 1 GB - VELOCIDADE MÁX. DE IMPRESSÃO EM PRETO (PPM): 52/50 PPM (CARTA/A4) - RESOLUÇÃO DA IMPRESSÃO (MÁXIMA EM DPI): ATÉ 1200 X 1200 DPI - CAPACIDADE DA BANDEJA DE PAPEL: 520 FOLHAS - CAPACIDADE DE PAPEL NA BANDEJA OPCIONAL (FOLHAS): 4 X 520 FOLHAS - BANDEJA MULTIUSO: 50 FOLHAS - CAPACIDADE DE IMPRESSÃO DUPLEX (FRENTE E VERSO) - INTERFACE DE REDE EMBUTIDA: WIRELESS 802.11B/G/N, GIGABIT ETHERNET, HI-SPEED USB 2.0 - COMPATIBILIDADE COM O DRIVER DE IMPRESSORA: WINDOWS®, MAC OS®, LINUX - EMULAÇÕES: PCL6, BR-SCRIPT3, IBM PROPRINTER, EPSON FX, PDF VERSION 1.7, XPS VERSION 1.0 -FUNÇÃO DE IMPRESSÃO SEGURA - VOLUME MÁXIMO DE CICLO MENSAL: 150.000 PÁGINAS - VOLUME DE IMPRESSÃO MENSAL RECOMENDADO: ATÉ 10.000 PÁGINAS - APLICATIVO DE IMPRESSÃO PARA DISPOSITIVOS MÓVEIS: AIRPRINT, GOOGLE CLOUD PRINT 2.0, BROTHER IPRINT, MOPRIA®, CORTADO WORKPLACE, WI-FI DIRECT® E NFC FAX: - VELOCIDADE DO FAX MODEM: 33,6 KBPS - DIGITALIZAÇÃO RÁPIDA (TRANSMISSÃO DA MEMÓRIA)Y: APROXIMADAMENTE 2,5 SEGUNDOS - ESCALA DE CINZA DO FAX: 256 - MÉTODO DE CODIFICAÇÃO DO FAX: MH / MR / MMR / JBIG / JPEG - PC FAX - CAPACIDADE DE PC-FAX (ENVIO/RECEPÇÃO) - MEMÓRIA DAS PÁGINAS DE FAX: ATÉ 500 PÁGINAS - DUPLEX AUTOMÁTICO PARA FAX CÓPIA: - RESOLUÇÃO DE CÓPIA (MÁXIMA): ATÉ 1200 X 600 DPI - COPIA SEM USO DO PC - CAPACIDADE MÁX. DO ALIMENTADOR AUTOMÁTICO DE DOCUMENTOS (ADF): 80 FOLHAS - VELOCIDADE DA CÓPIA EM PRETO: 52/50 PPM (CARTA/A4) - REDUÇÃO/AMPLIAÇÃO: 25% ~ 400% - FUNÇÃO DE CÓPIAS ORDENADAS TAMANHO DO VIDRO DE DOCUMENTOS: OFÍCIO - CÓPIA DUPLEX (FRENTE E VERSO) - CÓPIAS DE ID (DOCUMENTOS DE IDENTIDADE)</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27</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 xml:space="preserve">R$ 5.649,00 </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R$ 141.225,00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KIT MICRO COMPUTADOR – MODELO NOVO OPTIPLEX MICRO, PROCESSADOR I3-13700T (4 NÚCLEOS, 12MB, TURBO 2.5 GHZ PARA 4.2GHZ) SISTEMA OPERACIONAL UBUNTU LINUX, MEMÓRIA DE 16GB DDR4(1X16GB) 3200MHZ, ARMAZENAMENTO DE 256GB PCIE NVME M.2(CLASSE 35), PLACA DE REDE LOCAL SEM FIO(WLAN) INTEL AX211, COM TODOS OS ACESSORIOS: MONITOR DE 21.5 POL” DELL P2222H, TECLADO COM FIO DELL KB216, MOUSE COM FIO DELL MS116. GARANTIA DELL DE 1 ANO.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KIT</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R$ 3.997,00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R$ 119.910,00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COMPUTADOR – PROCESSADOR I5, 16GB DE MEMÓRIA RAM DDR4, SSD DE 240</w:t>
            </w:r>
            <w:proofErr w:type="gramStart"/>
            <w:r w:rsidRPr="0038438E">
              <w:rPr>
                <w:rFonts w:cstheme="minorHAnsi"/>
                <w:sz w:val="16"/>
                <w:szCs w:val="16"/>
              </w:rPr>
              <w:t>GB.(</w:t>
            </w:r>
            <w:proofErr w:type="gramEnd"/>
            <w:r w:rsidRPr="0038438E">
              <w:rPr>
                <w:rFonts w:cstheme="minorHAnsi"/>
                <w:sz w:val="16"/>
                <w:szCs w:val="16"/>
              </w:rPr>
              <w:t>MINIMO PROCESSADOR DE OITAVA GERAÇÃO OU SUPERIOR)</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R$ 1.660,92</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R$ 33.218,40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COMPUTADOR – PROCESSADOR I7 3770, PLACA MÃE H61, 16GB DE MEMÓRIA RAM(DDR3), SSD DE 480GB, PLACA DE VIDEO GEFORCE GTX 1050 TI 4GB, FONTE 500W REAL COM SELO 80 PLUS BRONZE, GARANTIA DE 1 ANO.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R$ 2.345,72</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R$ 46.914,40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IMPRESSORA MONOCROMÁTICA MULTIFUNCIONAL – MODELO MFC L5902DW, </w:t>
            </w:r>
            <w:r w:rsidRPr="0038438E">
              <w:rPr>
                <w:rFonts w:cstheme="minorHAnsi"/>
                <w:sz w:val="16"/>
                <w:szCs w:val="16"/>
                <w:shd w:val="clear" w:color="auto" w:fill="FFFFFF"/>
              </w:rPr>
              <w:t>MULTIFUNCIONAL LASER COM IMPRESSÃO, DIGITALIZAÇÃO E CÓPIA FRENTE E VERSO AUTOMÁTICA. IMPRESSÃO E CÓPIA COM VELOCIDADE DE ATÉ 40 PPM A4. CONEXÕES WIRELESS, ETHERNET, UBS E MÓVEL VIDRO DE DOCUMENTOS COM TAMANHO ATÉ OFÍCIO BANDEJA COM CAPACIDADE PARA ATÉ 50 FOLHAS ADF COM CAPACIDADE PARA ATÉ 70 FOLHAS PRINCIPAIS CARACTERÍSTICAS IMPRESSÃO E CÓPIA RÁPIDAS DE ALTA QUALIDADE AUMENTE A PRODUTIVIDADE COM IMPRESSÕES E CÓPIAS EM PRETO ATÉ 42/40 PÁGINAS POR MINUTO (CARTA/A4). IMPRESSÃO FRENTE E VERSO AUTOMÁTICA IMPRIMA DOCUMENTOS FRENTE E VERSO (DUPLEX) NO ALIMENTADOR AUTOMÁTICO DE DOCUMENTOS E ECONOMIZE PAPEL. DISPLAY TOUCHSCREEN COLORIDO 3,7 FÁCIL NAVEGAÇÃO NOS MENUS E CRIAÇÃO DE ATÉ 48 ATALHOS PERSONALI</w:t>
            </w:r>
            <w:r w:rsidRPr="0038438E">
              <w:rPr>
                <w:rFonts w:cstheme="minorHAnsi"/>
                <w:sz w:val="16"/>
                <w:szCs w:val="16"/>
                <w:shd w:val="clear" w:color="auto" w:fill="FFFFFF"/>
              </w:rPr>
              <w:lastRenderedPageBreak/>
              <w:t>ZADOS ATRÁVES DO DISPLAY TOUCHSCREEN. ALÉM DISSO, OFERECE DIGITALIZAÇÃO PARA SERVIÇOS DE NUVEM POPULARES, COMO DROPBOX, GOOGLE DRIVE, ONENOTE, ENTRE OUTROS. MANUSEIO FLEXÍVEL DE PAPEL BANDEJA AJUSTÁVEL PARA TAMANHO CARTA OU OFÍCIO, COM CAPACIDADE PARA 250 FOLHAS, E UMA BANDEJA MULTIUSO COM CAPACIDADE PARA 50 FOLHAS PARA ENVELOPES OU MÍDIAS ALTERNATIVAS. CAPACIDADE TOTAL EXPANSÍVEL PARA ATÉ 1.340 FOLHAS COM BANDEJAS ADICIONAIS (OPCIONAIS). BAIXO CUSTO DE IMPRESSÃO BAIXO CUSTO POR PÁGINA ATRAVÉS DO CARTUCHO DE TONER DE REPOSIÇÃO DE ALTÍSSIMO RENDIMENTO (APROX. 12.000 PÁGINAS) IMPRESSÃO E DIGITALIZAÇÃO COM O DISPOSITIVO MÓVEL IMPRIMAM ATRAVÉS DO SEU DISPOSITIVO MÓVEL VIA: AIRPRINT, GOOGLE CLOUD PRINT 2.0, MOPRIA, BROTHER IPRINT&amp;SCAN, CORTADO WORKPLACE E WI-FI DIRECT. DIGITALIZAÇÃO RÁPIDA ALIMENTADOR AUTOMÁTICO DE DOCUMENTOS FRENTE E VESO COM CAPACIDADE PARA 70 FOLHAS DIGITALIZA AS DUAS FACES EM UM ÚNICA PASSAGEM PARA A DIGITALIZAÇÃO FRENTE E VERSO DE ATÉ 56 IPM (MONO).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lastRenderedPageBreak/>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25</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R$ 5.345,50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R$ 160.365,00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SCANNER DE MESA – MODELO ADS-4700W.</w:t>
            </w:r>
            <w:r w:rsidRPr="0038438E">
              <w:rPr>
                <w:rFonts w:cstheme="minorHAnsi"/>
                <w:sz w:val="16"/>
                <w:szCs w:val="16"/>
                <w:shd w:val="clear" w:color="auto" w:fill="FFFFFF"/>
              </w:rPr>
              <w:t>DIGITALIZE ATÉ 40 PÁGINAS POR MINUTODIGITALIZAÇÃO DUPLEX DE ATÉ 80 IMAGENS POR MINUTO E PROCESSAMENTO DE IMAGENS AVANÇADOALIMENTADOR AUTOMÁTICO DE 80 FOLHAS (ADF)TELA SENSÍVEL AO TOQUE DE 10,9CMINTERFACE DE USUÁRIO DEDICADACONEXÃO DE REDE CABEADA E SEM FIODIGITALIZE DIRETAMENTE PARA PENDRIVE COM CONEXÃO USB3.0 SUPERSPEED</w:t>
            </w:r>
            <w:r w:rsidRPr="0038438E">
              <w:rPr>
                <w:rFonts w:cstheme="minorHAnsi"/>
                <w:sz w:val="16"/>
                <w:szCs w:val="16"/>
              </w:rPr>
              <w:br/>
            </w:r>
            <w:r w:rsidRPr="0038438E">
              <w:rPr>
                <w:rFonts w:cstheme="minorHAnsi"/>
                <w:sz w:val="16"/>
                <w:szCs w:val="16"/>
                <w:shd w:val="clear" w:color="auto" w:fill="FFFFFF"/>
              </w:rPr>
              <w:t>DIGITALIZE PARA SEU SMARTPHONE COM APP MOBILE CONNECT</w:t>
            </w:r>
            <w:r w:rsidRPr="0038438E">
              <w:rPr>
                <w:rFonts w:cstheme="minorHAnsi"/>
                <w:sz w:val="16"/>
                <w:szCs w:val="16"/>
              </w:rPr>
              <w:br/>
            </w:r>
            <w:r w:rsidRPr="0038438E">
              <w:rPr>
                <w:rFonts w:cstheme="minorHAnsi"/>
                <w:sz w:val="16"/>
                <w:szCs w:val="16"/>
                <w:shd w:val="clear" w:color="auto" w:fill="FFFFFF"/>
              </w:rPr>
              <w:t>AUTO START SCAN, SENSOR ULTRASSOM, BOTÃO DE SEPARAÇÃO, PRÉ-VISUALIZAÇÃO E ALARME DE MANUTENÇÃO CISPACOTE DE SOFTWARE COMPLETO INCLUSOVOLTAGEM: CA 100-240V 50/60HZGARANTIA: 1 ANO COM O FABRICANTE</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15</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R$ 3.235,42</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R$ 48.531,30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MONITOR – MODELO SE2222H DE 21.5 POL” FULL HD (1080P) 1920X1080 A 60 HZ, PORTAS HDMI (HDCP 1.4) E VGA.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53</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R$ 648,00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R$ 32.400,00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NOBREAK 600VA MODELO 29300 COM 6 TOMADAS.ESPECIFICAÇÕES TÉCNICAS:TENSÃO NOMINAL: 115 (AUTOMÁTICO)VARIAÇÃO MÁXIMA DE TENSÃO EM MODO REDE: 89 A 140 (REDE 115V~) 175 A 260 (REDE 220V~)</w:t>
            </w:r>
          </w:p>
          <w:p w:rsidR="00657D29" w:rsidRPr="0038438E" w:rsidRDefault="00657D29" w:rsidP="00657D29">
            <w:pPr>
              <w:pStyle w:val="SemEspaamento"/>
              <w:jc w:val="both"/>
              <w:rPr>
                <w:rFonts w:cstheme="minorHAnsi"/>
                <w:sz w:val="16"/>
                <w:szCs w:val="16"/>
              </w:rPr>
            </w:pPr>
            <w:r w:rsidRPr="0038438E">
              <w:rPr>
                <w:rFonts w:cstheme="minorHAnsi"/>
                <w:sz w:val="16"/>
                <w:szCs w:val="16"/>
              </w:rPr>
              <w:t>FREQUÊNCIA DE REDE: 60 4 PLUGUE DO CABO DE FORÇA: PADRÃO NBR14136 (10A) POTÊNCIA MÁXIMA [VA]: 600 FATOR DE POTÊNCIA: 0,5 REGULAÇÃO: 5% (PARA OPERAÇÃO BATERIA) +/- 10% (PARA OPERAÇÃO REDE) FREQUÊNCIA: 60HZ 1% (PARA OPERAÇÃO BATERIA) FORMA DE ONDA DO INVERSOR: SENOIDAL POR APROXIMAÇÃO (RETANGULAR PWM CONTROLE DE LARGURA E AMPLITUDE) NÚMERO DE TOMADAS: 6 TOMADAS PADRÃO NBR14136 (10A)</w:t>
            </w:r>
          </w:p>
          <w:p w:rsidR="00657D29" w:rsidRPr="0038438E" w:rsidRDefault="00657D29" w:rsidP="00657D29">
            <w:pPr>
              <w:pStyle w:val="SemEspaamento"/>
              <w:jc w:val="both"/>
              <w:rPr>
                <w:rFonts w:cstheme="minorHAnsi"/>
                <w:sz w:val="16"/>
                <w:szCs w:val="16"/>
              </w:rPr>
            </w:pPr>
            <w:r w:rsidRPr="0038438E">
              <w:rPr>
                <w:rFonts w:cstheme="minorHAnsi"/>
                <w:sz w:val="16"/>
                <w:szCs w:val="16"/>
              </w:rPr>
              <w:t>RENDIMENTO (MODO REDE): ATÉ 95% BATERIA INTERNA: 1 BATERIA 12VDC / 7AH ACIONAMENTO DO INVERSOR: &lt; 0,8 MS COMPRIMENTO DO CABO DE FORÇA DO NOBREAK: 1200 50(MM) GRAU DE PROTEÇÃO: IP20 NORMA EMC: IEC 61000 4-2 (ESD); 4KV CD E 8KV AD| IEC 61000 4-4 (BURST); 2KV/5KHZ (ENTRADA) DIMENSÕES: 34 X 18 X 13CM PESO: 5.600 KG GARANTIA: 12 MESES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75</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R$ 541,28</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R$ 40.596,00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SWITCH 48 PORTAS – MODELO CBS250-48T-4G BR 4X1G SFP 48 PORTAS 10/100/1000 DIMENSÃO DA EMBALAGEM A / P / L : 44.0MM / 445.0MM / 288.0MM MONTÁVEL EM RACK : SIM NUMERO DE PORTAS DE UPLINK : 4 X 10G SFP NUMERO DE PORTAS GIGABIT ETHERNET : 48X GARANTIA COM O FABRICANTE : VITALÍCIA GARANTIA COM O SELLER: 1 ANO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04</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R$ 5.102,19</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R$ 20.408,76</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FILTRO DE LINHA (RÉGUA) - MODELO: 5 TOMADAS ABS: PRETO- BIVOLT: PODE SER UTILIZADO EM 110/127 E 220 VOLTS - TIPO DE TOMADA: NBR14136 10A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33</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R$ 49,68</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R$ 1.639,44</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ROTEADOR WIFI 6 – MODELO AX73 AX5400 GIGABIT DUAL BAND WI-FI 6 COM RECURSOS COMPLETOS - EQUIPA-SE COM A ESTRUTURA SUPERIOR DE 4T4R E HT160 NA BANDA DE 5 GHZ PARA PERMITIR UMA CONEXÃO ULTRARRÁPIDA DE 4,8 GBPS.CONECTE MAIS DE 200 DISPOSITIVOS SUPORTA MU-MIMO E OFDMA PARA REDUZIR O CONGESTIONAMENTO E QUADRUPLICAR A TAXA DE TRANSFERÊNCIA MÉDIA.COBERTURA EXTENSA - ANTENAS 6 E BEAMFORMING GARANTEM AMPLA </w:t>
            </w:r>
            <w:r w:rsidRPr="0038438E">
              <w:rPr>
                <w:rFonts w:cstheme="minorHAnsi"/>
                <w:sz w:val="16"/>
                <w:szCs w:val="16"/>
              </w:rPr>
              <w:lastRenderedPageBreak/>
              <w:t>COBERTURA.HOMESHIELD - OS SERVIÇOS DE SEGURANÇA PREMIUM DA TP-LINK MANTÊM SUA REDE DOMÉSTICA SEGURA COM RECURSOS DE PONTA PARA PROTEÇÃO DE REDE E IOT.MAIS ABERTURAS, MENOS CALOR - A ÁREA DE ABERTURAS MELHORADA LIBERA TODA A POTÊNCIA DE TODA A MÁQUINA.COMPARTILHAMENTO DE USB - 1 PORTA USB 3.0 PERMITE FÁCIL COMPARTILHAMENTO DE MÍDIA E CONSTRUÇÃO DE NUVEM PRIVADA.CONFIGURAÇÃO FÁCIL -DEFINIRSEO ROTEADOR EM MINUTOS COM TETHER APLICATIVO.PADRÕES:WI-FI 6 IEEE 802.11AX / AC / N / A 5 GHZ IEEE 802.11AX / N / B / G 2,4 GHZ VELOCIDADES DE WIFI:AX5400</w:t>
            </w:r>
            <w:r w:rsidRPr="0038438E">
              <w:rPr>
                <w:rFonts w:cstheme="minorHAnsi"/>
                <w:sz w:val="16"/>
                <w:szCs w:val="16"/>
              </w:rPr>
              <w:br/>
              <w:t>5 GHZ: 4804 MBPS (802.11AX) 2,4 GHZ: 574 MBPS (802.11AX</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lastRenderedPageBreak/>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R$ 921,24</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R$ 9.212,40</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PASTA SOLDA 110G DECAPAGEM FLUXO MISTURA </w:t>
            </w:r>
            <w:proofErr w:type="gramStart"/>
            <w:r w:rsidRPr="0038438E">
              <w:rPr>
                <w:rFonts w:cstheme="minorHAnsi"/>
                <w:sz w:val="16"/>
                <w:szCs w:val="16"/>
              </w:rPr>
              <w:t>PASTOSA  PASTA</w:t>
            </w:r>
            <w:proofErr w:type="gramEnd"/>
            <w:r w:rsidRPr="0038438E">
              <w:rPr>
                <w:rFonts w:cstheme="minorHAnsi"/>
                <w:sz w:val="16"/>
                <w:szCs w:val="16"/>
              </w:rPr>
              <w:t xml:space="preserve"> DE SOLDA</w:t>
            </w:r>
          </w:p>
          <w:p w:rsidR="00657D29" w:rsidRPr="0038438E" w:rsidRDefault="00657D29" w:rsidP="00657D29">
            <w:pPr>
              <w:pStyle w:val="SemEspaamento"/>
              <w:jc w:val="both"/>
              <w:rPr>
                <w:rFonts w:cstheme="minorHAnsi"/>
                <w:sz w:val="16"/>
                <w:szCs w:val="16"/>
              </w:rPr>
            </w:pPr>
            <w:r w:rsidRPr="0038438E">
              <w:rPr>
                <w:rFonts w:cstheme="minorHAnsi"/>
                <w:sz w:val="16"/>
                <w:szCs w:val="16"/>
              </w:rPr>
              <w:t>PESO LÍQUIDO: 110G TEMPERATURA DE FUSÃO: 60 A 70 GRAUS C ASPECTO FÍSICO: MISTURA PASTOSA.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01</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R$ 11,82</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R$ 11,82</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MULTÍMETRO DIGITAL PROFISSIONAL CABO MULTI TESTE PORTÁTIL</w:t>
            </w:r>
          </w:p>
          <w:p w:rsidR="00657D29" w:rsidRPr="0038438E" w:rsidRDefault="00657D29" w:rsidP="00657D29">
            <w:pPr>
              <w:pStyle w:val="SemEspaamento"/>
              <w:jc w:val="both"/>
              <w:rPr>
                <w:rFonts w:cstheme="minorHAnsi"/>
                <w:sz w:val="16"/>
                <w:szCs w:val="16"/>
              </w:rPr>
            </w:pPr>
            <w:r w:rsidRPr="0038438E">
              <w:rPr>
                <w:rFonts w:cstheme="minorHAnsi"/>
                <w:sz w:val="16"/>
                <w:szCs w:val="16"/>
              </w:rPr>
              <w:t>IDENTIFICAÇÃO DE VOLTAGEM CORRENTE TENSÃO AC E DC CORRENTE</w:t>
            </w:r>
          </w:p>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RESISTÊNCIA TESTES DE TRANSISTOR, DIODOS DIMENSÕES: 12 X 7 X 3 CM </w:t>
            </w:r>
          </w:p>
          <w:p w:rsidR="00657D29" w:rsidRPr="0038438E" w:rsidRDefault="00657D29" w:rsidP="00657D29">
            <w:pPr>
              <w:pStyle w:val="SemEspaamento"/>
              <w:jc w:val="both"/>
              <w:rPr>
                <w:rFonts w:cstheme="minorHAnsi"/>
                <w:sz w:val="16"/>
                <w:szCs w:val="16"/>
              </w:rPr>
            </w:pPr>
            <w:r w:rsidRPr="0038438E">
              <w:rPr>
                <w:rFonts w:cstheme="minorHAnsi"/>
                <w:sz w:val="16"/>
                <w:szCs w:val="16"/>
              </w:rPr>
              <w:t>PESO: 110G</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04</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R$ 60,61</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R$ 242,44</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CONJUNTO DE 5 ALICATES ALICATE UNIVERSAL + CORTE DIAGONAL + CORTE RETO + ALICATE BICO RETO + ALICATE BICO REDONDO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02</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R$ 70,74</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R$ 141,48</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DOCK STATION HD ALL IN 1 HDD DOCKING USB 2,0 / 3.0 SATA BACKUP INTERFACES INTERNAS SATA/ IDE - TAMANHOS COMPATÍVEIS SATA / IDE</w:t>
            </w:r>
          </w:p>
          <w:p w:rsidR="00657D29" w:rsidRPr="0038438E" w:rsidRDefault="00657D29" w:rsidP="00657D29">
            <w:pPr>
              <w:pStyle w:val="SemEspaamento"/>
              <w:jc w:val="both"/>
              <w:rPr>
                <w:rFonts w:cstheme="minorHAnsi"/>
                <w:sz w:val="16"/>
                <w:szCs w:val="16"/>
              </w:rPr>
            </w:pPr>
            <w:r w:rsidRPr="0038438E">
              <w:rPr>
                <w:rFonts w:cstheme="minorHAnsi"/>
                <w:sz w:val="16"/>
                <w:szCs w:val="16"/>
              </w:rPr>
              <w:t>SUPORTE PARA 2 HD SATA DOCKING, COMPATÍVEL COM HD SATA 2,5” OU 3,5”</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04</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R$ 167,33</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R$ 669,32</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RACK DE PISO COM 24US (1,25 MTS) ALTURA COM 600MM DE LARGURA (GUIA DE FIXAÇÃO PADRÃO 19") COM 670MM DE PROFUNDIDADE AÇO COM PINTURA MICRO TEXTURIZADA 4 PLANOS DE FIXAÇÃO PARA EQUIPAMENTOS NO PADRÃO AMERICANO 4 PÉS NIVELADORES PORTA FRONTAL COM VISOR EM ACRÍLICO LATERAIS E FUNDOS REMOVÍVEL</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R$ 1.770,00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R$ 8.850,00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PATCH PAINEL RÉGUA DE PASSAGEM RJ45 X RJ45 24 POSIÇÕES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09</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R$ 248,33</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R$ 2.234,97</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SWITCH GIGABIT DE MESA LS1008G – MODELO </w:t>
            </w:r>
            <w:r w:rsidRPr="0038438E">
              <w:rPr>
                <w:sz w:val="16"/>
                <w:szCs w:val="16"/>
              </w:rPr>
              <w:t>ZP1000CM3A001</w:t>
            </w:r>
            <w:r w:rsidRPr="0038438E">
              <w:rPr>
                <w:rFonts w:cstheme="minorHAnsi"/>
                <w:sz w:val="16"/>
                <w:szCs w:val="16"/>
              </w:rPr>
              <w:t xml:space="preserve"> COM 8 PORTAS 10/100/1000. TAXA DE TRANSFERÊNCIA DE DADOS: 16 GBPS </w:t>
            </w:r>
          </w:p>
          <w:p w:rsidR="00657D29" w:rsidRPr="0038438E" w:rsidRDefault="00657D29" w:rsidP="00657D29">
            <w:pPr>
              <w:pStyle w:val="SemEspaamento"/>
              <w:jc w:val="both"/>
              <w:rPr>
                <w:rFonts w:cstheme="minorHAnsi"/>
                <w:sz w:val="16"/>
                <w:szCs w:val="16"/>
              </w:rPr>
            </w:pPr>
            <w:r w:rsidRPr="0038438E">
              <w:rPr>
                <w:rFonts w:cstheme="minorHAnsi"/>
                <w:sz w:val="16"/>
                <w:szCs w:val="16"/>
              </w:rPr>
              <w:t>PORTAS COMPATÍVEIS AUTO-MDI/MDIX</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R$ 170,04</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R$ 3.400,80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ADAPTADOR PCI-EXPRESS 10/100/1000 PROTOCOLOS: COMPATÍVEL COM IEEE 802.3, IEEE 802.3U, IEEE 802.3AB </w:t>
            </w:r>
            <w:r w:rsidRPr="0038438E">
              <w:rPr>
                <w:rFonts w:cstheme="minorHAnsi"/>
                <w:sz w:val="16"/>
                <w:szCs w:val="16"/>
                <w:lang w:val="en-US"/>
              </w:rPr>
              <w:t xml:space="preserve">CHIPSET: RTL811C/D INTERFACE: PCI-EXPRESS </w:t>
            </w:r>
            <w:r w:rsidRPr="0038438E">
              <w:rPr>
                <w:rFonts w:cstheme="minorHAnsi"/>
                <w:sz w:val="16"/>
                <w:szCs w:val="16"/>
              </w:rPr>
              <w:t>1 PORTA RJ45 DE 10/100/1000MBPS INDICADOR LED: ATIVIDADE</w:t>
            </w:r>
          </w:p>
          <w:p w:rsidR="00657D29" w:rsidRPr="0038438E" w:rsidRDefault="00657D29" w:rsidP="00657D29">
            <w:pPr>
              <w:pStyle w:val="SemEspaamento"/>
              <w:jc w:val="both"/>
              <w:rPr>
                <w:rFonts w:cstheme="minorHAnsi"/>
                <w:sz w:val="16"/>
                <w:szCs w:val="16"/>
              </w:rPr>
            </w:pPr>
            <w:r w:rsidRPr="0038438E">
              <w:rPr>
                <w:rFonts w:cstheme="minorHAnsi"/>
                <w:sz w:val="16"/>
                <w:szCs w:val="16"/>
              </w:rPr>
              <w:t>CONTROLE DE FLUXO:CONTROLE DE FLUXO IEEE 802.3X(FULL-DUPLEX), SUPORTA IEEE 802.1P LAYER 2 PRIORITY ENCONDING, SUPORTA IEEE802.1Q VLAN TAGGING REQUERIMENTOS DO SISTEMA: WIN 98/ME/NT/2000/XP/VISTA/7/8/10, LINUX/NOVELL NETWARE.</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32</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R$ 77,73</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R$ 2.487,36</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ADAPTADOR USB MINI WIRELESS MU-MIMO AC1300 ALIA </w:t>
            </w:r>
            <w:proofErr w:type="gramStart"/>
            <w:r w:rsidRPr="0038438E">
              <w:rPr>
                <w:rFonts w:cstheme="minorHAnsi"/>
                <w:sz w:val="16"/>
                <w:szCs w:val="16"/>
              </w:rPr>
              <w:t>DUAS  CARACTERÍSTICAS</w:t>
            </w:r>
            <w:proofErr w:type="gramEnd"/>
            <w:r w:rsidRPr="0038438E">
              <w:rPr>
                <w:rFonts w:cstheme="minorHAnsi"/>
                <w:sz w:val="16"/>
                <w:szCs w:val="16"/>
              </w:rPr>
              <w:t xml:space="preserve"> QUE VÃO FACILITAR O SEU DIA-A-DIA: PEQUENO TAMANHO, GRANDE PERFORMANCE. O ARCHER T3U OFERECE PORTABILIDADE CONVENIENTE, CONEXÃO SEM FIO ALTAMENTE EFICIENTE E RÁPIDA, CONECTIVIDADE FLEXÍVEL ATRAVÉS DA DUAL BAND WIRELESS 2.4 GHZ, 5 GHZ E UMA PORTA USB3.0 ATÉ 3X MAIS RÁPIDA QUE USB 2.0. DESIGN EM MINIATURA, USB 3.0 PARA VELOCIDADES DE TRANSFERÊNCIA SUPERIORES, TAXA DE TRANSFERÊNCIA AUMENTADA COM O MU-MIMO. DIMENSÕES (LXPXA) 4.05 CM X 1.972 CM X 1.029 CM.</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17</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R$ 110,21</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R$ 1.873,57</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FONTE 19.5V 3.34AH 65W 4.5MMX3MM (PINO FINO) PARA DELL </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R$ 79,80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R$ 1.596,00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shd w:val="clear" w:color="auto" w:fill="FFFFFF"/>
              </w:rPr>
            </w:pPr>
            <w:r w:rsidRPr="0038438E">
              <w:rPr>
                <w:rFonts w:cstheme="minorHAnsi"/>
                <w:sz w:val="16"/>
                <w:szCs w:val="16"/>
              </w:rPr>
              <w:t xml:space="preserve">IMPRESSORA MULTIFUNCIONAL ECOTANK – MODELO L6970 TANQUE DE TINTA COLORIDA, </w:t>
            </w:r>
            <w:r w:rsidRPr="0038438E">
              <w:rPr>
                <w:rFonts w:cstheme="minorHAnsi"/>
                <w:sz w:val="16"/>
                <w:szCs w:val="16"/>
                <w:shd w:val="clear" w:color="auto" w:fill="FFFFFF"/>
              </w:rPr>
              <w:t xml:space="preserve">MULTIFUNCIONAL 3 EM 1: IMPRIME, COPIA E DIGITALIZA. BAIXO CUSTO DE IMPRESSÃO: IMPRIME ATÉ 7.500 PÁGINAS EM PRETO OU 6.000 PÁGINAS COLORIDAS COM UM KIT DE GARRAFAS DE TINTA DE REPOSIÇÃO. MAIOR PRODUTIVIDADE: IMPRESSÃO FRENTE E VERSO AUTOMÁTICO E ALIMENTADOR AUTOMÁTICO DE FOLHAS PARA ATÉ 30 PÁGINAS, PROPORCIONANDO ECONOMIA DE PAPEL E TEMPO. CONECTIVIDADE AVANÇADA: COM CABO USB, CONEXÕES WI-FI, WI-FI DIRECT2 E REDE ETHERNET PARA GRUPOS DE </w:t>
            </w:r>
            <w:r w:rsidRPr="0038438E">
              <w:rPr>
                <w:rFonts w:cstheme="minorHAnsi"/>
                <w:sz w:val="16"/>
                <w:szCs w:val="16"/>
                <w:shd w:val="clear" w:color="auto" w:fill="FFFFFF"/>
              </w:rPr>
              <w:lastRenderedPageBreak/>
              <w:t>TRABALHO.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lastRenderedPageBreak/>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25</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R$ 2.270,36</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R$ 56.759,00</w:t>
            </w:r>
          </w:p>
        </w:tc>
      </w:tr>
      <w:tr w:rsidR="00657D29" w:rsidRPr="0038438E" w:rsidTr="00657D29">
        <w:trPr>
          <w:jc w:val="center"/>
        </w:trPr>
        <w:tc>
          <w:tcPr>
            <w:tcW w:w="709" w:type="dxa"/>
          </w:tcPr>
          <w:p w:rsidR="00657D29" w:rsidRPr="0038438E" w:rsidRDefault="00657D29" w:rsidP="00657D29">
            <w:pPr>
              <w:pStyle w:val="PargrafodaLista"/>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HUB USB 3.0 4 PORTAS COM SWITCH E LED INDICADOR USB 3.0 HUB DE 4 PORTAS COM SWITCH É UM CABO CONECTOR QUE TEM COMO PRINCIPAL FUNÇÃO MULTIPLICAR AS ENTRADAS USB DO SEU COMPUTADOR OU NOTEBOOK.</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R$ 32,40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R$ 486,00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NOTEBOOK GAMER – MODELO G15 G5530W005W TELA DE 15.6 POL” FULL HD, PROCESSADOR I7-13650HX (14-CORE, CACHE DE 24MB, ATÉ 4.9GHZ), PLACA DE VIDEO RTX 3050 6GB, MEMORIA RAM DE 16GB (2X8GB) 4800MHZ, ARMAZENAMENTO PCIE NVME M2 DE 512GB, SISTEMA OPERACIONAL WINDOWS 11 HOME, (GARANTIA DE 1 ANO DO FABRICANTE).</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5</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R$ 7.399,00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R$ 36.995,00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CABO PARA IMPRESSORA - PARA CONEXAO MICRO/IMPRESSORA, PADRAO USB, MEDINDO 1,8M</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32</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R$ 15,63</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R$ 500,16</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bCs/>
                <w:kern w:val="36"/>
                <w:sz w:val="16"/>
                <w:szCs w:val="16"/>
              </w:rPr>
              <w:t>UNIDADE DE IMAGEM - DR3440 DR-3440, COMPATIVEL COM OS MODELOS DE IMPRESSORAS HL-L6402DW MFC-L6902DW DCPL5902DW MFCL5702DW HLL5102DW, REDIMENTO MEDIO DE 50.000 PAGINAS",,,,,86, INFORMATICA,8611, IMPRESSORAS,17258,"UNIDADE DE IMAGENS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R$ 307,67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R$ 30.767,00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eastAsiaTheme="majorEastAsia" w:cstheme="minorHAnsi"/>
                <w:bCs/>
                <w:sz w:val="16"/>
                <w:szCs w:val="16"/>
              </w:rPr>
              <w:t>CAIXA DE SOM PARA MULTIMIDIA - PARA COMPUTADOR, COM 3W DE POTENCIA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R$ 38,33</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R$ 1.341,55</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eastAsiaTheme="majorEastAsia" w:cstheme="minorHAnsi"/>
                <w:bCs/>
                <w:sz w:val="16"/>
                <w:szCs w:val="16"/>
              </w:rPr>
              <w:t>CABO - TIPO AUXILIAR P2 X P2, COM NO MINIMO 1,50MT DE COMPRIMENTO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R$ 10,07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R$ 352,45</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eastAsiaTheme="majorEastAsia" w:cstheme="minorHAnsi"/>
                <w:bCs/>
                <w:sz w:val="16"/>
                <w:szCs w:val="16"/>
              </w:rPr>
              <w:t>CABO - TIPO AUXILIAR P2 X P2, COM NO MINIMO 5MT DE COMPRIMENTO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R$ 53,00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R$ 1.855,00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eastAsiaTheme="majorEastAsia" w:cstheme="minorHAnsi"/>
                <w:bCs/>
                <w:sz w:val="16"/>
                <w:szCs w:val="16"/>
              </w:rPr>
              <w:t>CABO - TIPO AUXILIAR P2 X P2, COM NO MINIMO 10MT DE COMPRIMENTO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R$ 19,95</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R$ 698,25</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CABO AUXILIAR MACHO P/ 2 RCA MACHO (AUDIO) 1,5MT DE COMPRIMENTO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R$ 20,26</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R$ 709,10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CABO AUXILIAR MACHO P/ 2 RCA MACHO (AUDIO) 5MT DE COMPRIMENTO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R$ 39,68</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R$ 1.388,80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CABO AUXILIAR MACHO P/ 2 RCA MACHO (AUDIO) 10MT DE COMPRIMENTO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R$ 58,99</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R$ 1.769,70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lang w:val="en-US"/>
              </w:rPr>
            </w:pPr>
            <w:r w:rsidRPr="0038438E">
              <w:rPr>
                <w:rFonts w:cstheme="minorHAnsi"/>
                <w:sz w:val="16"/>
                <w:szCs w:val="16"/>
                <w:lang w:val="en-US"/>
              </w:rPr>
              <w:t xml:space="preserve">HARD DISK SSD 240 GB – MODELO SA400S37/240G SATA3, </w:t>
            </w:r>
            <w:r w:rsidRPr="0038438E">
              <w:rPr>
                <w:rFonts w:cstheme="minorHAnsi"/>
                <w:sz w:val="16"/>
                <w:szCs w:val="16"/>
              </w:rPr>
              <w:t>2.5 POL </w:t>
            </w:r>
          </w:p>
          <w:p w:rsidR="00657D29" w:rsidRPr="0038438E" w:rsidRDefault="00657D29" w:rsidP="00657D29">
            <w:pPr>
              <w:pStyle w:val="SemEspaamento"/>
              <w:jc w:val="both"/>
              <w:rPr>
                <w:rFonts w:cstheme="minorHAnsi"/>
                <w:sz w:val="16"/>
                <w:szCs w:val="16"/>
              </w:rPr>
            </w:pPr>
            <w:r w:rsidRPr="0038438E">
              <w:rPr>
                <w:rStyle w:val="Forte"/>
                <w:rFonts w:cstheme="minorHAnsi"/>
                <w:b w:val="0"/>
                <w:sz w:val="16"/>
                <w:szCs w:val="16"/>
                <w:bdr w:val="none" w:sz="0" w:space="0" w:color="auto" w:frame="1"/>
              </w:rPr>
              <w:t xml:space="preserve">ESPECIFICAÇÕES: </w:t>
            </w:r>
            <w:r w:rsidRPr="0038438E">
              <w:rPr>
                <w:rFonts w:cstheme="minorHAnsi"/>
                <w:sz w:val="16"/>
                <w:szCs w:val="16"/>
              </w:rPr>
              <w:t>INTERFACE: SATA REV. 3.0 (6GB/S) — COMPATÍVEL COM A VERSÃO ANTERIOR SATA REV. 2.0 (3GB/S) PERFORMANCE DE REFERÊNCIA - ATÉ 500MB/S PARA LEITURA E 350MB/S PARA GRAVAÇÃO TEMPERATURA DE ARMAZENAMENTO: -40 °C A 85 °C TEMPERATURA DE OPERAÇÃO: 0 °C A 70 °C</w:t>
            </w:r>
          </w:p>
          <w:p w:rsidR="00657D29" w:rsidRPr="0038438E" w:rsidRDefault="00657D29" w:rsidP="00657D29">
            <w:pPr>
              <w:pStyle w:val="SemEspaamento"/>
              <w:jc w:val="both"/>
              <w:rPr>
                <w:rFonts w:cstheme="minorHAnsi"/>
                <w:sz w:val="16"/>
                <w:szCs w:val="16"/>
              </w:rPr>
            </w:pPr>
            <w:r w:rsidRPr="0038438E">
              <w:rPr>
                <w:rFonts w:cstheme="minorHAnsi"/>
                <w:sz w:val="16"/>
                <w:szCs w:val="16"/>
              </w:rPr>
              <w:t>VIBRAÇÃO QUANDO EM OPERAÇÃO: 2,17G PICO (7 – 800 HZ) VIBRAÇÃO QUANDO NÃO ESTÁ EM OPERAÇÃO: 20G PICO (10 – 2000 HZ) EXPECTATIVA DE VIDA ÚTIL: 1 MILHÃO DE HORAS MTB GARANTIA: 36 MESES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R$ 156,59</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R$ 15.659,00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lang w:val="en-US"/>
              </w:rPr>
            </w:pPr>
            <w:r w:rsidRPr="0038438E">
              <w:rPr>
                <w:rFonts w:cstheme="minorHAnsi"/>
                <w:sz w:val="16"/>
                <w:szCs w:val="16"/>
                <w:lang w:val="en-US"/>
              </w:rPr>
              <w:t xml:space="preserve">HARD DISK SSD 480 GB – MODELO SA400S37/480G SATA 3, 2.5 POL. </w:t>
            </w:r>
            <w:r w:rsidRPr="0038438E">
              <w:rPr>
                <w:rFonts w:cstheme="minorHAnsi"/>
                <w:sz w:val="16"/>
                <w:szCs w:val="16"/>
              </w:rPr>
              <w:t>ESPECIFICAÇÕES:CAPACIDADE 480GB CAPACIDADE DE LEITURA SEQUENCIA: 520MBS CAPACIDADE DE GRAVAÇÃO SEQUENCIAL: 450MBS GARANTIA FABRICANTE: 3 ANOS INTERFACE: SATA III (6GBS) TEMPERATURA DE ARMAZENAMENTO: -40°C A 85°C TEMPERATURA DE OPERAÇÃO: 0°C A 70°C</w:t>
            </w:r>
            <w:r w:rsidRPr="0038438E">
              <w:rPr>
                <w:rFonts w:cstheme="minorHAnsi"/>
                <w:sz w:val="16"/>
                <w:szCs w:val="16"/>
              </w:rPr>
              <w:br/>
              <w:t>DIMENSÕES DO PRODUTO SEM EMBALAGEM: 100 X 69 X 7 DIMENSÕES DO PRODUTO COM EMBALAGEM: 140MM X 100MM X 21MM</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60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R$ 193,51</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R$ 11.610,60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PROJETOR – MODELO X1123HP DLP SVGA (800X600) 4000 LUMENS SPEA</w:t>
            </w:r>
            <w:r w:rsidRPr="0038438E">
              <w:rPr>
                <w:rFonts w:cstheme="minorHAnsi"/>
                <w:sz w:val="16"/>
                <w:szCs w:val="16"/>
              </w:rPr>
              <w:br/>
              <w:t>ESPECIFICAÇÕES:RESOLUÇÃO MÁXIMA 1920 X 1200 BRILHO DO MODO PADRÃO 4000 LM PROPORÇÃO NATIVA 4:3 PROPORÇÃO COMPATÍVEL 16:9</w:t>
            </w:r>
            <w:r w:rsidRPr="0038438E">
              <w:rPr>
                <w:rFonts w:cstheme="minorHAnsi"/>
                <w:sz w:val="16"/>
                <w:szCs w:val="16"/>
              </w:rPr>
              <w:br/>
              <w:t>RELAÇÃO DE CONTRASTE 20.000:1 PROPORÇÃO DE ARREMESSO 1,96 A 2,15 (1270 MM @ 2000 MM) ZOOM DIGITAL 2X CORREÇÃO KEYSTONE VERTICAL -40/+40 SINCRONIZAÇÃO VERTICAL MÁXIMA 120HZ SINCRONIZAÇÃO  HORIZONTAL MÁXIMA 100 KHZ SINCRONIZAÇÃO VERTICAL MÍNIMA 24HZ</w:t>
            </w:r>
            <w:r w:rsidRPr="0038438E">
              <w:rPr>
                <w:rFonts w:cstheme="minorHAnsi"/>
                <w:sz w:val="16"/>
                <w:szCs w:val="16"/>
              </w:rPr>
              <w:br/>
              <w:t>SINCRONIZAÇÃO HORIZONTAL MÍNIMA 15 KHZ COMPATÍVEL COM CORES 1,07 BILHÃO DE CORES (30 BITS) LENTE DE PROJEÇÃO ABERTURA MÍNIMA DA LENTE F/2.56 ABERTURA MÁXIMA DA LENTE F/2.68 DISTÂNCIA FOCAL MÍNIMA 22 MILÍMETROS DISTÂNCIA FOCAL MÁXIMA 24,10 MILÍMETROS TAMANHO MÍNIMO DA IMAGEM DIAGONAL 584,20 MILÍMETROS TAMANHO MÁXIMO DA IMAGEM DIAGONAL 7,62 M (300") DISTÂNCIA MÍNIMA DE PROJEÇÃO 1M</w:t>
            </w:r>
            <w:r w:rsidRPr="0038438E">
              <w:rPr>
                <w:rFonts w:cstheme="minorHAnsi"/>
                <w:sz w:val="16"/>
                <w:szCs w:val="16"/>
              </w:rPr>
              <w:br/>
            </w:r>
            <w:r w:rsidRPr="0038438E">
              <w:rPr>
                <w:rFonts w:cstheme="minorHAnsi"/>
                <w:sz w:val="16"/>
                <w:szCs w:val="16"/>
              </w:rPr>
              <w:lastRenderedPageBreak/>
              <w:t xml:space="preserve">DISTÂNCIA MÁXIMA DE PROJEÇÃO 12 M ZOOM ÓTICO 1,1X </w:t>
            </w:r>
            <w:r w:rsidRPr="0038438E">
              <w:rPr>
                <w:rFonts w:cstheme="minorHAnsi"/>
                <w:sz w:val="16"/>
                <w:szCs w:val="16"/>
                <w:shd w:val="clear" w:color="auto" w:fill="FFFFFF"/>
              </w:rPr>
              <w:t>LÂMPADA</w:t>
            </w:r>
            <w:r w:rsidRPr="0038438E">
              <w:rPr>
                <w:rFonts w:cstheme="minorHAnsi"/>
                <w:sz w:val="16"/>
                <w:szCs w:val="16"/>
              </w:rPr>
              <w:br/>
            </w:r>
            <w:r w:rsidRPr="0038438E">
              <w:rPr>
                <w:rFonts w:cstheme="minorHAnsi"/>
                <w:sz w:val="16"/>
                <w:szCs w:val="16"/>
                <w:shd w:val="clear" w:color="auto" w:fill="FFFFFF"/>
              </w:rPr>
              <w:t>TIPO DE LÂMPADA UHP NÚMERO DE LÂMPADAS 1 POTÊNCIA DA LÂMPADA 210 W VIDA ÚTIL DA LÂMPADA DO MODO NORMAL 5.000 HORAS</w:t>
            </w:r>
            <w:r w:rsidRPr="0038438E">
              <w:rPr>
                <w:rFonts w:cstheme="minorHAnsi"/>
                <w:sz w:val="16"/>
                <w:szCs w:val="16"/>
              </w:rPr>
              <w:br/>
            </w:r>
            <w:r w:rsidRPr="0038438E">
              <w:rPr>
                <w:rFonts w:cstheme="minorHAnsi"/>
                <w:sz w:val="16"/>
                <w:szCs w:val="16"/>
                <w:shd w:val="clear" w:color="auto" w:fill="FFFFFF"/>
              </w:rPr>
              <w:t>VIDA ÚTIL DA LÂMPADA DO MODO ECONÔMICO 10.000 HORAS</w:t>
            </w:r>
            <w:r w:rsidRPr="0038438E">
              <w:rPr>
                <w:rFonts w:cstheme="minorHAnsi"/>
                <w:sz w:val="16"/>
                <w:szCs w:val="16"/>
              </w:rPr>
              <w:br/>
            </w:r>
            <w:r w:rsidRPr="0038438E">
              <w:rPr>
                <w:rFonts w:cstheme="minorHAnsi"/>
                <w:sz w:val="16"/>
                <w:szCs w:val="16"/>
                <w:shd w:val="clear" w:color="auto" w:fill="FFFFFF"/>
              </w:rPr>
              <w:t>VIDA ÚTIL DA LÂMPADA NO MODO EXTREMEECO 15.000 HORAS</w:t>
            </w:r>
            <w:r w:rsidRPr="0038438E">
              <w:rPr>
                <w:rFonts w:cstheme="minorHAnsi"/>
                <w:sz w:val="16"/>
                <w:szCs w:val="16"/>
              </w:rPr>
              <w:br/>
            </w:r>
            <w:r w:rsidRPr="0038438E">
              <w:rPr>
                <w:rFonts w:cstheme="minorHAnsi"/>
                <w:sz w:val="16"/>
                <w:szCs w:val="16"/>
                <w:shd w:val="clear" w:color="auto" w:fill="FFFFFF"/>
              </w:rPr>
              <w:t>INTERFACES/PORTAS HDMI SIM NÚMERO DE PORTAS USB 1  USB SIM</w:t>
            </w:r>
            <w:r w:rsidRPr="0038438E">
              <w:rPr>
                <w:rFonts w:cstheme="minorHAnsi"/>
                <w:sz w:val="16"/>
                <w:szCs w:val="16"/>
              </w:rPr>
              <w:br/>
            </w:r>
            <w:r w:rsidRPr="0038438E">
              <w:rPr>
                <w:rFonts w:cstheme="minorHAnsi"/>
                <w:sz w:val="16"/>
                <w:szCs w:val="16"/>
                <w:shd w:val="clear" w:color="auto" w:fill="FFFFFF"/>
              </w:rPr>
              <w:t>TIPO DE CONECTOR USB 1 X MINI-B VÍDEO COMPOSTO SIM NÚMERO DE ENTRADAS VGA 1 ENTRADA VGA SIM NÚMERO DE SAÍDAS VGA 1</w:t>
            </w:r>
            <w:r w:rsidRPr="0038438E">
              <w:rPr>
                <w:rFonts w:cstheme="minorHAnsi"/>
                <w:sz w:val="16"/>
                <w:szCs w:val="16"/>
              </w:rPr>
              <w:br/>
            </w:r>
            <w:r w:rsidRPr="0038438E">
              <w:rPr>
                <w:rFonts w:cstheme="minorHAnsi"/>
                <w:sz w:val="16"/>
                <w:szCs w:val="16"/>
                <w:shd w:val="clear" w:color="auto" w:fill="FFFFFF"/>
              </w:rPr>
              <w:t>SAÍDA VGA SIM NÚMERO DE ENTRADAS DE ÁUDIO 1 NÚMERO DE SAÍDAS DE ÁUDIO 1 ENTRADA DE ÁUDIO SIM SAÍDA DE LINHA DE ÁUDIO SIM NÚMERO TOTAL DE PORTAS HDMI 1 MÉTODO DE PROJEÇÃO TETO FRENTE TRASEIRO</w:t>
            </w:r>
            <w:r w:rsidRPr="0038438E">
              <w:rPr>
                <w:rFonts w:cstheme="minorHAnsi"/>
                <w:sz w:val="16"/>
                <w:szCs w:val="16"/>
              </w:rPr>
              <w:br/>
            </w:r>
            <w:proofErr w:type="spellStart"/>
            <w:r w:rsidRPr="0038438E">
              <w:rPr>
                <w:rFonts w:cstheme="minorHAnsi"/>
                <w:sz w:val="16"/>
                <w:szCs w:val="16"/>
                <w:shd w:val="clear" w:color="auto" w:fill="FFFFFF"/>
              </w:rPr>
              <w:t>TRASEIRO</w:t>
            </w:r>
            <w:proofErr w:type="spellEnd"/>
            <w:r w:rsidRPr="0038438E">
              <w:rPr>
                <w:rFonts w:cstheme="minorHAnsi"/>
                <w:sz w:val="16"/>
                <w:szCs w:val="16"/>
                <w:shd w:val="clear" w:color="auto" w:fill="FFFFFF"/>
              </w:rPr>
              <w:t xml:space="preserve"> TETO COMPATIBILIDADE DE VÍDEO EDTV HDTV NTSC PAL SDTV</w:t>
            </w:r>
            <w:r w:rsidRPr="0038438E">
              <w:rPr>
                <w:rFonts w:cstheme="minorHAnsi"/>
                <w:sz w:val="16"/>
                <w:szCs w:val="16"/>
              </w:rPr>
              <w:br/>
            </w:r>
            <w:r w:rsidRPr="0038438E">
              <w:rPr>
                <w:rFonts w:cstheme="minorHAnsi"/>
                <w:sz w:val="16"/>
                <w:szCs w:val="16"/>
                <w:shd w:val="clear" w:color="auto" w:fill="FFFFFF"/>
              </w:rPr>
              <w:t>SECAM  NÚMERO DE ALTO-FALANTES 1 POTÊNCIA DE SAÍDA DO ALTO-FALANTE 3 W MODO DE SAÍDA DO ALTO-FALANTE MONO FONTE DE ENERGIA 100 V CA ~ 240 V CA (OU SUPERIOR A CONFIGURAÇÃO SUGERIDA)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lastRenderedPageBreak/>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05</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R$ 3.784,86</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R$ 18.924,30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PLACA DE VIDEO – MODELO GEFORCE G 210, 1GB 64 BITS, COM ESPECIFICACOES: INTERFACE: PCI EXPRESS X 16, CHIPSET: GT 210, CUDA CORE: 16. VELOCIDADE DA MEMORIA: 1000 MHZ, TAMANHO DA MEMORIA: 1024, TIPO DE MEMÓRIA: DDR3.</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R$ 173,21</w:t>
            </w:r>
          </w:p>
        </w:tc>
        <w:tc>
          <w:tcPr>
            <w:tcW w:w="1346" w:type="dxa"/>
          </w:tcPr>
          <w:p w:rsidR="00657D29" w:rsidRPr="0038438E" w:rsidRDefault="00657D29" w:rsidP="00B545E6">
            <w:pPr>
              <w:jc w:val="center"/>
              <w:rPr>
                <w:rFonts w:cstheme="minorHAnsi"/>
                <w:color w:val="000000"/>
                <w:sz w:val="16"/>
                <w:szCs w:val="16"/>
              </w:rPr>
            </w:pPr>
            <w:r w:rsidRPr="0038438E">
              <w:rPr>
                <w:rFonts w:cstheme="minorHAnsi"/>
                <w:color w:val="000000"/>
                <w:sz w:val="16"/>
                <w:szCs w:val="16"/>
              </w:rPr>
              <w:t>R$ 3.464,20</w:t>
            </w:r>
          </w:p>
          <w:p w:rsidR="00657D29" w:rsidRPr="0038438E" w:rsidRDefault="00657D29" w:rsidP="00B545E6">
            <w:pPr>
              <w:rPr>
                <w:rFonts w:cstheme="minorHAnsi"/>
                <w:sz w:val="16"/>
                <w:szCs w:val="16"/>
              </w:rPr>
            </w:pP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bookmarkStart w:id="5" w:name="_Hlk149120159"/>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GABINETE + FONTE 230W + CABO DE FONTE DESCRIÇÃO: GABINETE + FONTE + CABO DE FONTE  POSIÇÃO DA FONTE DE ALIMENTAÇÃO: PARTE SUPERIOR</w:t>
            </w:r>
            <w:r w:rsidRPr="0038438E">
              <w:rPr>
                <w:rFonts w:cstheme="minorHAnsi"/>
                <w:sz w:val="16"/>
                <w:szCs w:val="16"/>
              </w:rPr>
              <w:br/>
              <w:t xml:space="preserve">USB I/O: USB + AUDIO; USB 3.0 (OPCIONAL) HDD / SSD:2 * HDD + 2 * SDD </w:t>
            </w:r>
            <w:r w:rsidRPr="0038438E">
              <w:rPr>
                <w:rFonts w:cstheme="minorHAnsi"/>
                <w:sz w:val="16"/>
                <w:szCs w:val="16"/>
              </w:rPr>
              <w:br/>
              <w:t>SUPORTE PARA PLACA-MÃE: ATX / MICRO-ATX MATERIAL E ESPESSURA: 0,40 MM SPCC</w:t>
            </w:r>
            <w:r w:rsidRPr="0038438E">
              <w:rPr>
                <w:rFonts w:cstheme="minorHAnsi"/>
                <w:sz w:val="16"/>
                <w:szCs w:val="16"/>
              </w:rPr>
              <w:br/>
              <w:t>TAMANHO SEM PAINEL FRONTAL (C * L * A): 325X175X408MM TAMANHO COM PAINEL FRONTAL (C * L * A): 365X175X410MM TAMANHO DA EMBALAGEM (C * L * A) 410X207X460MM SLOTS PCI: 6 COMPRIMENTO MAX. DA GPU: 230 MM ALTURA MAX. DA CPU: 145 MM SUPORTE DE FANS:</w:t>
            </w:r>
            <w:r w:rsidRPr="0038438E">
              <w:rPr>
                <w:rFonts w:cstheme="minorHAnsi"/>
                <w:sz w:val="16"/>
                <w:szCs w:val="16"/>
              </w:rPr>
              <w:br/>
              <w:t>TAMPA LATERAL: 2* 120MM (NÃO INCLUSO)  CHAPA DO PAINEL FRONTAL: 1 * 120MM (NÃO INCLUSO FONTE ATX 230W REAL BPC-230V1.2 24 PINOS</w:t>
            </w:r>
            <w:r w:rsidRPr="0038438E">
              <w:rPr>
                <w:rFonts w:cstheme="minorHAnsi"/>
                <w:sz w:val="16"/>
                <w:szCs w:val="16"/>
              </w:rPr>
              <w:br/>
              <w:t>MODELOS: BPC-230 | EAN: 7898571468427 || BPC-230V1.2 | EAN: 7898571504101  POTÊNCIA: 230W NOMINAL FAN COOLER: 1 X 8CM</w:t>
            </w:r>
            <w:r w:rsidRPr="0038438E">
              <w:rPr>
                <w:rFonts w:cstheme="minorHAnsi"/>
                <w:sz w:val="16"/>
                <w:szCs w:val="16"/>
              </w:rPr>
              <w:br/>
              <w:t>CHAVE SELETORA: SIM (110 - 240 MANUAL) CONECTORES: 1X ALIMENTAÇÃO 24 PINOS (20+4)  2X IDE  2X SATA 1X ATX (12V) ENTRADA: TENSÃO AC: 115V/230V CORRENTE: 3A - 5ª  FREQUÊNCIA: 50/60HZ SAÍDA DC: +3.3V, +5V, +12V, -12V, +5VSB CORRENTE MÁX.: 6A, 13A, 11A, 0.5A, 1.5A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R$ 188,17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R$ 2.822,55</w:t>
            </w:r>
          </w:p>
        </w:tc>
      </w:tr>
      <w:bookmarkEnd w:id="5"/>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APRESENTADOR PARA PROJETOR SEM FIO ATE 30 M DE ALCANCE COM LASER</w:t>
            </w:r>
          </w:p>
          <w:p w:rsidR="00657D29" w:rsidRPr="0038438E" w:rsidRDefault="00657D29" w:rsidP="00657D29">
            <w:pPr>
              <w:pStyle w:val="SemEspaamento"/>
              <w:jc w:val="both"/>
              <w:rPr>
                <w:rFonts w:cstheme="minorHAnsi"/>
                <w:sz w:val="16"/>
                <w:szCs w:val="16"/>
              </w:rPr>
            </w:pPr>
            <w:r w:rsidRPr="0038438E">
              <w:rPr>
                <w:rFonts w:cstheme="minorHAnsi"/>
                <w:sz w:val="16"/>
                <w:szCs w:val="16"/>
              </w:rPr>
              <w:t>DESCRIÇÃO: - APRESENTADOR DE SLIDE - SEM FIO COM LASER - REFERÊNCIA: ACR.875 - 2.4 GHZ - MINI RECEPTOR USB – LASER - DISTÂNCIA DE LASER: 200 METROS FUNÇÕES: - TELA ESCURA - LASER POINT - PLAY/ STOP SLIDES</w:t>
            </w:r>
            <w:r w:rsidRPr="0038438E">
              <w:rPr>
                <w:rFonts w:cstheme="minorHAnsi"/>
                <w:sz w:val="16"/>
                <w:szCs w:val="16"/>
              </w:rPr>
              <w:br/>
              <w:t>- AVANÇAR SLIDES - RETROCEDER SLIDES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R$ 62,50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R$ 1.562,50</w:t>
            </w:r>
          </w:p>
        </w:tc>
      </w:tr>
      <w:tr w:rsidR="00657D29" w:rsidRPr="0038438E" w:rsidTr="00657D29">
        <w:trPr>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MOUSE SEM FIO – MODELO M</w:t>
            </w:r>
            <w:proofErr w:type="gramStart"/>
            <w:r w:rsidRPr="0038438E">
              <w:rPr>
                <w:rFonts w:cstheme="minorHAnsi"/>
                <w:sz w:val="16"/>
                <w:szCs w:val="16"/>
              </w:rPr>
              <w:t>170  ALCANCE</w:t>
            </w:r>
            <w:proofErr w:type="gramEnd"/>
            <w:r w:rsidRPr="0038438E">
              <w:rPr>
                <w:rFonts w:cstheme="minorHAnsi"/>
                <w:sz w:val="16"/>
                <w:szCs w:val="16"/>
              </w:rPr>
              <w:t xml:space="preserve"> SEM FIO DE 10 METROS PILHA INCLUSA COM DURAÇÃO DE ATÉ 12 MESES INSTALAÇÃO FÁCIL - PLUG-AND- PLAY</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 xml:space="preserve">UNID </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R$ 48,93</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R$ 978,60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b/>
                <w:bCs/>
                <w:sz w:val="16"/>
                <w:szCs w:val="16"/>
              </w:rPr>
            </w:pPr>
            <w:r w:rsidRPr="0038438E">
              <w:rPr>
                <w:rFonts w:cstheme="minorHAnsi"/>
                <w:sz w:val="16"/>
                <w:szCs w:val="16"/>
              </w:rPr>
              <w:t xml:space="preserve">THIN CLIENT IGUAL OU SUPERIOR AO THIN CLIENT WYSE 3040.  </w:t>
            </w:r>
            <w:r w:rsidRPr="0038438E">
              <w:rPr>
                <w:rStyle w:val="Forte"/>
                <w:rFonts w:cstheme="minorHAnsi"/>
                <w:b w:val="0"/>
                <w:sz w:val="16"/>
                <w:szCs w:val="16"/>
              </w:rPr>
              <w:t>PECIFICAÇÕES:</w:t>
            </w:r>
          </w:p>
          <w:p w:rsidR="00657D29" w:rsidRPr="0038438E" w:rsidRDefault="00657D29" w:rsidP="00657D29">
            <w:pPr>
              <w:pStyle w:val="SemEspaamento"/>
              <w:jc w:val="both"/>
              <w:rPr>
                <w:rFonts w:cstheme="minorHAnsi"/>
                <w:sz w:val="16"/>
                <w:szCs w:val="16"/>
              </w:rPr>
            </w:pPr>
            <w:r w:rsidRPr="0038438E">
              <w:rPr>
                <w:rStyle w:val="Forte"/>
                <w:rFonts w:cstheme="minorHAnsi"/>
                <w:b w:val="0"/>
                <w:sz w:val="16"/>
                <w:szCs w:val="16"/>
              </w:rPr>
              <w:t>DISPONIBILIDADE</w:t>
            </w:r>
            <w:r w:rsidRPr="0038438E">
              <w:rPr>
                <w:rStyle w:val="Forte"/>
                <w:rFonts w:cstheme="minorHAnsi"/>
                <w:sz w:val="16"/>
                <w:szCs w:val="16"/>
              </w:rPr>
              <w:t>:</w:t>
            </w:r>
            <w:r w:rsidRPr="0038438E">
              <w:rPr>
                <w:rFonts w:cstheme="minorHAnsi"/>
                <w:sz w:val="16"/>
                <w:szCs w:val="16"/>
              </w:rPr>
              <w:t xml:space="preserve"> AUTOMÁTICA </w:t>
            </w:r>
            <w:r w:rsidRPr="0038438E">
              <w:rPr>
                <w:rStyle w:val="Forte"/>
                <w:rFonts w:cstheme="minorHAnsi"/>
                <w:b w:val="0"/>
                <w:sz w:val="16"/>
                <w:szCs w:val="16"/>
              </w:rPr>
              <w:t>EXPERIÊNCIA DE USO INTERATIVO:</w:t>
            </w:r>
            <w:r w:rsidRPr="0038438E">
              <w:rPr>
                <w:rFonts w:cstheme="minorHAnsi"/>
                <w:sz w:val="16"/>
                <w:szCs w:val="16"/>
              </w:rPr>
              <w:t xml:space="preserve"> EXPERIÊNCIA DE "PC PRÓPRIO", COM NAVEGAÇÃO SUAVE E ATUALIZAÇÕES DE TELA RÁPIDAS. </w:t>
            </w:r>
            <w:r w:rsidRPr="0038438E">
              <w:rPr>
                <w:rStyle w:val="Forte"/>
                <w:rFonts w:cstheme="minorHAnsi"/>
                <w:b w:val="0"/>
                <w:sz w:val="16"/>
                <w:szCs w:val="16"/>
              </w:rPr>
              <w:t>DESEMPENHO DE VÍDEO:</w:t>
            </w:r>
            <w:r w:rsidRPr="0038438E">
              <w:rPr>
                <w:rFonts w:cstheme="minorHAnsi"/>
                <w:sz w:val="16"/>
                <w:szCs w:val="16"/>
              </w:rPr>
              <w:t xml:space="preserve"> VÍDEOS DE TELA INTEIRA COM PROGRAMAS DE MÍDIA E VÍDEO INTEGRADO AO NAVEGADOR (INCLUSIVE FLASH). </w:t>
            </w:r>
            <w:r w:rsidRPr="0038438E">
              <w:rPr>
                <w:rStyle w:val="Forte"/>
                <w:rFonts w:cstheme="minorHAnsi"/>
                <w:b w:val="0"/>
                <w:sz w:val="16"/>
                <w:szCs w:val="16"/>
              </w:rPr>
              <w:t>CONECTIVIDADE A PERIFÉRICOS:</w:t>
            </w:r>
            <w:r w:rsidRPr="0038438E">
              <w:rPr>
                <w:rFonts w:cstheme="minorHAnsi"/>
                <w:sz w:val="16"/>
                <w:szCs w:val="16"/>
              </w:rPr>
              <w:t xml:space="preserve"> USB 2.0 (2 PORTAS) </w:t>
            </w:r>
            <w:r w:rsidRPr="0038438E">
              <w:rPr>
                <w:rStyle w:val="Forte"/>
                <w:rFonts w:cstheme="minorHAnsi"/>
                <w:b w:val="0"/>
                <w:sz w:val="16"/>
                <w:szCs w:val="16"/>
              </w:rPr>
              <w:t>SUPORTE DE TECLADO E MOUSE:</w:t>
            </w:r>
            <w:r w:rsidRPr="0038438E">
              <w:rPr>
                <w:rFonts w:cstheme="minorHAnsi"/>
                <w:sz w:val="16"/>
                <w:szCs w:val="16"/>
              </w:rPr>
              <w:t xml:space="preserve"> USB </w:t>
            </w:r>
            <w:r w:rsidRPr="0038438E">
              <w:rPr>
                <w:rStyle w:val="Forte"/>
                <w:rFonts w:cstheme="minorHAnsi"/>
                <w:b w:val="0"/>
                <w:sz w:val="16"/>
                <w:szCs w:val="16"/>
              </w:rPr>
              <w:t>RESOLUÇÃO MÁXIMA DA TELA</w:t>
            </w:r>
            <w:r w:rsidRPr="0038438E">
              <w:rPr>
                <w:rStyle w:val="Forte"/>
                <w:rFonts w:cstheme="minorHAnsi"/>
                <w:sz w:val="16"/>
                <w:szCs w:val="16"/>
              </w:rPr>
              <w:t>:</w:t>
            </w:r>
            <w:r w:rsidRPr="0038438E">
              <w:rPr>
                <w:rFonts w:cstheme="minorHAnsi"/>
                <w:sz w:val="16"/>
                <w:szCs w:val="16"/>
              </w:rPr>
              <w:t xml:space="preserve"> 1920X1080 OU 1600X1200 EM COR DE 24 BITS. </w:t>
            </w:r>
            <w:r w:rsidRPr="0038438E">
              <w:rPr>
                <w:rStyle w:val="Forte"/>
                <w:rFonts w:cstheme="minorHAnsi"/>
                <w:b w:val="0"/>
                <w:sz w:val="16"/>
                <w:szCs w:val="16"/>
              </w:rPr>
              <w:t>PORTA DE ALTO-FALANTES:</w:t>
            </w:r>
            <w:r w:rsidRPr="0038438E">
              <w:rPr>
                <w:rFonts w:cstheme="minorHAnsi"/>
                <w:sz w:val="16"/>
                <w:szCs w:val="16"/>
              </w:rPr>
              <w:t xml:space="preserve"> SAÍDA STÉREO.</w:t>
            </w:r>
            <w:r w:rsidRPr="0038438E">
              <w:rPr>
                <w:rFonts w:cstheme="minorHAnsi"/>
                <w:sz w:val="16"/>
                <w:szCs w:val="16"/>
              </w:rPr>
              <w:br/>
            </w:r>
            <w:r w:rsidRPr="0038438E">
              <w:rPr>
                <w:rStyle w:val="Forte"/>
                <w:rFonts w:cstheme="minorHAnsi"/>
                <w:b w:val="0"/>
                <w:sz w:val="16"/>
                <w:szCs w:val="16"/>
              </w:rPr>
              <w:t>PORTA DE MICROFONE:</w:t>
            </w:r>
            <w:r w:rsidRPr="0038438E">
              <w:rPr>
                <w:rFonts w:cstheme="minorHAnsi"/>
                <w:sz w:val="16"/>
                <w:szCs w:val="16"/>
              </w:rPr>
              <w:t xml:space="preserve"> SIM </w:t>
            </w:r>
            <w:r w:rsidRPr="0038438E">
              <w:rPr>
                <w:rStyle w:val="Forte"/>
                <w:rFonts w:cstheme="minorHAnsi"/>
                <w:b w:val="0"/>
                <w:sz w:val="16"/>
                <w:szCs w:val="16"/>
              </w:rPr>
              <w:t>FONTE DE ALIMENTAÇÃO NECESSÁRIA:</w:t>
            </w:r>
            <w:r w:rsidRPr="0038438E">
              <w:rPr>
                <w:rFonts w:cstheme="minorHAnsi"/>
                <w:sz w:val="16"/>
                <w:szCs w:val="16"/>
              </w:rPr>
              <w:t xml:space="preserve"> SIM, 12 VDC INCLUÍDOS </w:t>
            </w:r>
            <w:r w:rsidRPr="0038438E">
              <w:rPr>
                <w:rStyle w:val="Forte"/>
                <w:rFonts w:cstheme="minorHAnsi"/>
                <w:b w:val="0"/>
                <w:sz w:val="16"/>
                <w:szCs w:val="16"/>
              </w:rPr>
              <w:t>CONSUMO NOMINAL:</w:t>
            </w:r>
            <w:r w:rsidRPr="0038438E">
              <w:rPr>
                <w:rFonts w:cstheme="minorHAnsi"/>
                <w:sz w:val="16"/>
                <w:szCs w:val="16"/>
              </w:rPr>
              <w:t xml:space="preserve"> 3-5 </w:t>
            </w:r>
            <w:r w:rsidRPr="0038438E">
              <w:rPr>
                <w:rFonts w:cstheme="minorHAnsi"/>
                <w:sz w:val="16"/>
                <w:szCs w:val="16"/>
              </w:rPr>
              <w:lastRenderedPageBreak/>
              <w:t xml:space="preserve">WATTS </w:t>
            </w:r>
            <w:r w:rsidRPr="0038438E">
              <w:rPr>
                <w:rStyle w:val="Forte"/>
                <w:rFonts w:cstheme="minorHAnsi"/>
                <w:b w:val="0"/>
                <w:sz w:val="16"/>
                <w:szCs w:val="16"/>
              </w:rPr>
              <w:t>TAMANHO DISPOSITIVO DE ACESSO:</w:t>
            </w:r>
            <w:r w:rsidRPr="0038438E">
              <w:rPr>
                <w:rFonts w:cstheme="minorHAnsi"/>
                <w:sz w:val="16"/>
                <w:szCs w:val="16"/>
              </w:rPr>
              <w:t xml:space="preserve"> 115X115X30MM </w:t>
            </w:r>
            <w:r w:rsidRPr="0038438E">
              <w:rPr>
                <w:rStyle w:val="Forte"/>
                <w:rFonts w:cstheme="minorHAnsi"/>
                <w:b w:val="0"/>
                <w:sz w:val="16"/>
                <w:szCs w:val="16"/>
              </w:rPr>
              <w:t>GARANTIA DO FABRICANTE:</w:t>
            </w:r>
            <w:r w:rsidRPr="0038438E">
              <w:rPr>
                <w:rFonts w:cstheme="minorHAnsi"/>
                <w:sz w:val="16"/>
                <w:szCs w:val="16"/>
              </w:rPr>
              <w:t xml:space="preserve"> 3 ANOS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lastRenderedPageBreak/>
              <w:t xml:space="preserve">UNID </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R$ 1.365,17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R$ 40.955,10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PROJETOR SMART DLP 4K 1500 LUMENS PRETO COM ANDROID, WI-FI, BLUETOOTH, BATERIA INTEGRADA, USB, HDMI, VGA.ESPECIFICAÇÕES:</w:t>
            </w:r>
            <w:r w:rsidRPr="0038438E">
              <w:rPr>
                <w:rFonts w:cstheme="minorHAnsi"/>
                <w:sz w:val="16"/>
                <w:szCs w:val="16"/>
              </w:rPr>
              <w:br/>
              <w:t xml:space="preserve"> TECNOLOGIA DISPLAY: DLP - BRILHO: 1500 LUMENS  - RESOLUÇÃO NATIVA: 1280 X 800 (DECODIFICAÇÃO 2K / 4K) - TAMANHO DA PROJEÇÃO: 33" ~ 200" (1M ~ 5M) - CONTRASTE: (ON / OFF): &lt; 5000:1 - AJUSTE DE LENTES: FOCO MANUAL - SISTEMA ANDROID 5.1.1 - CPU &amp; GPU: QUAD CORE ARM CORTEX- A5 CPU ATÉ 1,5GHZ (DVFS) E QUAD CORE ARM MALI-450 GPU ATÉ 600MHZ (DVFS) - RAM: 1GB DDR3 - MEMÓRIA INTERNA: 8GB - WI-FI: 2.4G</w:t>
            </w:r>
            <w:r w:rsidRPr="0038438E">
              <w:rPr>
                <w:rFonts w:cstheme="minorHAnsi"/>
                <w:sz w:val="16"/>
                <w:szCs w:val="16"/>
              </w:rPr>
              <w:br/>
              <w:t xml:space="preserve"> BLUETOOTH: 4.0 - ALTO-FALANTE EMBUTIDO: 2W (2X) - BATERIA INTERNA: 4000MAH - SUPORTA OS FORMATOS DE VÍDEO: MPEG1 / MPEG2 / MPEG4 / RM / RMVB / MOV / MJPEG / VOB - SUPORTA OS FORMATOS DE ÁUDIO: WMA / MP3 / M4A (AAC) - SUPORTA OS FORMATOS DE IMAGENS: JPEG / BMP/ PNG</w:t>
            </w:r>
            <w:r w:rsidRPr="0038438E">
              <w:rPr>
                <w:rFonts w:cstheme="minorHAnsi"/>
                <w:sz w:val="16"/>
                <w:szCs w:val="16"/>
              </w:rPr>
              <w:br/>
              <w:t>PORTAS: HDMI, VGA, USB X2, MICRO SD(TF), RJ45, ÁUDIO / AV - TENSÃO DE FUNCIONAMENTO: DC 12V / 6A; AC 100W~240V - DIMENSÕES APROXIMADAS DO PRODUTO (A X L X P): 4,3 X 19 X 17,4 CM - COMPRIMENTO APROXIMADO DO TRIPÉ: 16 CM (FECHADO); 30 CM (ABERTO) CONTEÚDO DA EMBALAGEM:</w:t>
            </w:r>
            <w:r w:rsidRPr="0038438E">
              <w:rPr>
                <w:rFonts w:cstheme="minorHAnsi"/>
                <w:sz w:val="16"/>
                <w:szCs w:val="16"/>
              </w:rPr>
              <w:br/>
              <w:t xml:space="preserve"> 01 UN. SMART PROJETOR 4K - 01 UN. TRIPÉ - 01 UN. CABO DE ALIMENTAÇÃO</w:t>
            </w:r>
            <w:r w:rsidRPr="0038438E">
              <w:rPr>
                <w:rFonts w:cstheme="minorHAnsi"/>
                <w:sz w:val="16"/>
                <w:szCs w:val="16"/>
              </w:rPr>
              <w:br/>
              <w:t xml:space="preserve"> 01 UN. CABO HDMI - 01 UN. CONTROLE REMOTO - 01 UN. MANUAL DO USUÁRIO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08</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R$ 1.664,67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R$ 6.658,68</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PEN DRIVE 32 GB NANO PRETO DESCRIÇÃO - PEN DRIVE NANO 32GB</w:t>
            </w:r>
            <w:r w:rsidRPr="0038438E">
              <w:rPr>
                <w:rFonts w:cstheme="minorHAnsi"/>
                <w:sz w:val="16"/>
                <w:szCs w:val="16"/>
              </w:rPr>
              <w:br/>
              <w:t xml:space="preserve"> LEVE PARA QUALQUER LUGAR - SALVE FOTOS, MÚSICAS E VÍDEOS</w:t>
            </w:r>
            <w:r w:rsidRPr="0038438E">
              <w:rPr>
                <w:rFonts w:cstheme="minorHAnsi"/>
                <w:sz w:val="16"/>
                <w:szCs w:val="16"/>
              </w:rPr>
              <w:br/>
              <w:t>ESPECIFICAÇÕES: - TRANSFERÊNCIA: 3MB/S GRAVAÇÃO ATÉ 10 MB/S LEITURA</w:t>
            </w:r>
            <w:r w:rsidRPr="0038438E">
              <w:rPr>
                <w:rFonts w:cstheme="minorHAnsi"/>
                <w:sz w:val="16"/>
                <w:szCs w:val="16"/>
              </w:rPr>
              <w:br/>
              <w:t xml:space="preserve"> CONEXÃO USB 2.0: DC 5 V - CAPACIDADE: 32 GB - COMPATÍVEL MAC OS 9.0 E SUPERIORES/WINDOWS 98 E SUPERIORES CONTEÚDO DA EMBALAGEM: </w:t>
            </w:r>
            <w:r w:rsidRPr="0038438E">
              <w:rPr>
                <w:rFonts w:cstheme="minorHAnsi"/>
                <w:sz w:val="16"/>
                <w:szCs w:val="16"/>
              </w:rPr>
              <w:br/>
              <w:t xml:space="preserve"> 1 PEN DRIVE NANO 32GB </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71</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R$ 25,00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R$ 1.775,00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PEN DRIVE 16 GB NANO CARACTERÍSTICAS: - CAPACIDADE: 16 GB - TRANSFERÊNCIA: 3 MB/S GRAVAÇÃO AT´-E 10 MBS LEITURA - CONEXÃO USB 2.0: DC 5 V</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61</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R$ 25,35</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R$ 1.546,35</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lang w:val="en-US"/>
              </w:rPr>
              <w:t xml:space="preserve">PEN DRIVE 16 GB ULTRA FIT USB 3.1 </w:t>
            </w:r>
            <w:r w:rsidRPr="0038438E">
              <w:rPr>
                <w:rFonts w:cstheme="minorHAnsi"/>
                <w:sz w:val="16"/>
                <w:szCs w:val="16"/>
              </w:rPr>
              <w:t xml:space="preserve">DESCRIÇÃO: - ESTA UNIDADE ULTRA PEQUENA DE PERFIL BAIXO PERMANECE INSERIDA PARA ARMAZENAMENTO EXTRA OU MOVIMENTAÇÃO SUPER RÁPIDA DE MÍDIA ENTRE DISPOSITIVOS. </w:t>
            </w:r>
            <w:r w:rsidRPr="0038438E">
              <w:rPr>
                <w:rFonts w:cstheme="minorHAnsi"/>
                <w:sz w:val="16"/>
                <w:szCs w:val="16"/>
              </w:rPr>
              <w:br/>
              <w:t>TRANSFIRA UM FILME COMPLETO EM 40 SEGUNDOS APROVEITE LOCIDADES DE GRAVAÇÃO ATÉ DEZ VEZES MAIS RÁPIDAS DO QUE UNIDADES USB 2.0 PADRÃO, E CONTE COM ARMAZENAMENTO SEMPRE PRESENTE QUE NUNCA FALHA NEM QUEBRA. ESPECIFICAÇÕES: - CAPACIDADE: 16GB - CONEXÃO: USB 3.1 (COMPATÍVEL COM USB 2.0) - DIMENSÕES: 19,1 X 15,9 X 8,8MM</w:t>
            </w:r>
            <w:r w:rsidRPr="0038438E">
              <w:rPr>
                <w:rFonts w:cstheme="minorHAnsi"/>
                <w:sz w:val="16"/>
                <w:szCs w:val="16"/>
              </w:rPr>
              <w:br/>
              <w:t xml:space="preserve"> COR: PRETO RECURSOS: - IDEAL PARA NOTEBOOKS, CONSOLES DE JOGOS, TVS, SISTEMAS ÁUDIO AUTOMOTIVO E OUTROS - GRAVAÇÃO ATÉ 5 VEZES MAIS RÁPIDA DO QUE PARA UNIDADES USB 2.0 PADRÃO; VELOCIDADE DE LEITURA DE ATÉ 130 MB/S  FÍSICO: - TEMPERATURA OPERACIONAL: 32° - 113° F (0° - 45° C) - TEMPERATURA DE ARMAZENAMENTO: 50° - 158° F (-10° - 70° C)</w:t>
            </w:r>
            <w:r w:rsidRPr="0038438E">
              <w:rPr>
                <w:rFonts w:cstheme="minorHAnsi"/>
                <w:sz w:val="16"/>
                <w:szCs w:val="16"/>
              </w:rPr>
              <w:br/>
              <w:t>ARMAZENAMENTO PERMANENTE PARA SEUS DISPOSITIVOS: - AUMENTE A SUA CAPACIDADE DE ARMAZENAMENTO EM ATÉ 64GB COM ESSA UNIDADE FLASH PEQUENA E PRÁTICA. - CONECTE-A A PORTAS USB DIFÍCEIS DE ACESSA EM TVS PARA REPRODUÇÃO DE VÍDEO HD OU DEIXE PERMANENTEMENTE EM SEU NOTEBOOK OU SISTEMA DE ÁUDIO DO CARRO ONDE QUER QUE VOCÊ VÁ. MOVA MÍDIA SUPER-RÁPIDO ONDE QUER QUE VOCÊ VÁ: - A ESPERA ACABOU COM AS VELOCIDADES DO USB 3.0 DE ALTO DESEMPENHO. AGORA É MAIS FÁCIL DO QUE NUNCA COMPARTILHAR SEUS VÍDEOS, SUAS FOTOS E SUA COLEÇÃO DE MÚSICAS ENTRE OS DISPOSITIVOS. - TRANSFIRA UM FILME COMPLETO ATÉ 10 MAIS RÁPIDO DO QUE COM AS UNIDADES USB 2.0. UMA TAMPA DE PLÁSTICO PROTEGE O CONECTOR USB QUANDO ELE NÃO ESTÁ CONECTADO. MAN</w:t>
            </w:r>
            <w:r w:rsidRPr="0038438E">
              <w:rPr>
                <w:rFonts w:cstheme="minorHAnsi"/>
                <w:sz w:val="16"/>
                <w:szCs w:val="16"/>
              </w:rPr>
              <w:lastRenderedPageBreak/>
              <w:t>TENHA A PRIVACIDADE DOS SEUS ARQUIVOS PRIVADOS:</w:t>
            </w:r>
            <w:r w:rsidRPr="0038438E">
              <w:rPr>
                <w:rFonts w:cstheme="minorHAnsi"/>
                <w:sz w:val="16"/>
                <w:szCs w:val="16"/>
              </w:rPr>
              <w:br/>
              <w:t xml:space="preserve"> O PENDRIVE ULTRA FIT USB 3.0 CRIA UMA PASTA PRIVADA PROTEGIDA POR SENHA EM SEU PENDRIVE. - COM OS SEUS ARQUIVOS PRIVATIVOS  PROTEGIDOS POR CRIPTOGRAFIA AES DE 128 BITS, VOCÊ PODERÁ COMPARTILHAR O PENDRIVE USB SEM COMPROMETER A SUA PRIVACIDADE.</w:t>
            </w:r>
            <w:r w:rsidRPr="0038438E">
              <w:rPr>
                <w:rFonts w:cstheme="minorHAnsi"/>
                <w:sz w:val="16"/>
                <w:szCs w:val="16"/>
              </w:rPr>
              <w:br/>
              <w:t>RECUPERE ARQUIVOS PERDIDOS OU CORROMPIDOS:</w:t>
            </w:r>
            <w:r w:rsidRPr="0038438E">
              <w:rPr>
                <w:rFonts w:cstheme="minorHAnsi"/>
                <w:sz w:val="16"/>
                <w:szCs w:val="16"/>
              </w:rPr>
              <w:br/>
              <w:t>- COM UMA ASSINATURA GRATUITA DE UM ANO DO SOFTWARE RESCUEPRO®, VOCÊ PODERÁ RECUPERAR AQUELE ARQUIVO QUE VOCÊ NÃO QUERIA EXCLUIR OU AQUELE QUE FOI PERDIDO QUANDO SEU COMPUTADOR TEVE UMA PANE. O ULTRA FIT USB 3.0 TEM SEGURANÇA EXTRA.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lastRenderedPageBreak/>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61</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R$ 29,88</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R$ 1.822,68</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SUPORTE PARA GABINETE COM RODINHAS PRETO ESPECIFICAÇÕES: </w:t>
            </w:r>
            <w:r w:rsidRPr="0038438E">
              <w:rPr>
                <w:rFonts w:cstheme="minorHAnsi"/>
                <w:sz w:val="16"/>
                <w:szCs w:val="16"/>
              </w:rPr>
              <w:br/>
              <w:t xml:space="preserve"> UTILIZAÇÃO VERSÁTIL - COMPATÍVEL COM GABINETES AT E </w:t>
            </w:r>
            <w:proofErr w:type="gramStart"/>
            <w:r w:rsidRPr="0038438E">
              <w:rPr>
                <w:rFonts w:cstheme="minorHAnsi"/>
                <w:sz w:val="16"/>
                <w:szCs w:val="16"/>
              </w:rPr>
              <w:t>ATX  BASE</w:t>
            </w:r>
            <w:proofErr w:type="gramEnd"/>
            <w:r w:rsidRPr="0038438E">
              <w:rPr>
                <w:rFonts w:cstheme="minorHAnsi"/>
                <w:sz w:val="16"/>
                <w:szCs w:val="16"/>
              </w:rPr>
              <w:t xml:space="preserve"> PLÁSTICA COM RODÍZIOS - ESPAÇO INTERNO AJUSTÁVEL DE 15,5 À 22,5CM - FACILITA INSTALAÇÃO E MOVIMENTAÇÃO DA CPU - PLÁSTICO RESISTENTE - FÁCIL INSTALAÇÃO - COMPOSIÇÃO: TERMOPLÁSTICO E METAIS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80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R$ 39,17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R$ 3.133,60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TELA DE PROJEÇÃO RETRÁTIL 110 POLEGADAS 2,00M X 2,00M </w:t>
            </w:r>
          </w:p>
          <w:p w:rsidR="00657D29" w:rsidRPr="0038438E" w:rsidRDefault="00657D29" w:rsidP="00657D29">
            <w:pPr>
              <w:pStyle w:val="SemEspaamento"/>
              <w:jc w:val="both"/>
              <w:rPr>
                <w:rFonts w:cstheme="minorHAnsi"/>
                <w:sz w:val="16"/>
                <w:szCs w:val="16"/>
              </w:rPr>
            </w:pPr>
            <w:r w:rsidRPr="0038438E">
              <w:rPr>
                <w:rFonts w:cstheme="minorHAnsi"/>
                <w:sz w:val="16"/>
                <w:szCs w:val="16"/>
              </w:rPr>
              <w:t>DESCRIÇÃO:TELA DE PROJEÇÃO RETRÁTIL - A LINHA DE TELAS DE PROJEÇÃO CONTINUA COM A VARIEDADE QUE ATENDE SUAS NECESSIDADES. ISPONÍVEL NOS FORMATOS DE VÍDEO 1:1, PERFEITO PARA FAZER O CINEMA EM SUA CASA OU VALORIZAR AINDA MAIS AS SUAS APRESENTAÇÕES CORPORATIVAS.</w:t>
            </w:r>
            <w:r w:rsidRPr="0038438E">
              <w:rPr>
                <w:rFonts w:cstheme="minorHAnsi"/>
                <w:sz w:val="16"/>
                <w:szCs w:val="16"/>
              </w:rPr>
              <w:br/>
              <w:t xml:space="preserve"> A TELA DE PROJEÇÃO RETRÁTIL POSSUI ALTA TECNOLOGIA DE FABRICAÇÃO, IDEAL PARA COMPLEMENTAR SEU AMBIENTE.- É PRÁTICA, FÁCIL DE INSTALAR E DE USAR, PODENDO SER LEVADA PARA QUALQUER LUGAR.- PODE SER UTILIZADA EM AMBIENTES CORPORATIVOS, ACADÊMICOS E RESIDENCIAIS.</w:t>
            </w:r>
            <w:r w:rsidRPr="0038438E">
              <w:rPr>
                <w:rFonts w:cstheme="minorHAnsi"/>
                <w:sz w:val="16"/>
                <w:szCs w:val="16"/>
              </w:rPr>
              <w:br/>
              <w:t xml:space="preserve"> ÁREA VISUAL: 2,00X2,00 METROS- POLEGADAS: 110''ESPECIFICAÇÕES TÉCNICAS:- FUNCIONALIDADE: TELA DE PROJEÇÃO- TIPO DE TELA: RETRÁTIL MATERIAL: PELÍCULA MATTE-WHITE 1.0 COM ACABAMENTO EM PINTURA ELETROSTÁTICA E BORDA PARA MELHOR ENQUADRAMENTO DE IMAGEM.</w:t>
            </w:r>
            <w:r w:rsidRPr="0038438E">
              <w:rPr>
                <w:rFonts w:cstheme="minorHAnsi"/>
                <w:sz w:val="16"/>
                <w:szCs w:val="16"/>
              </w:rPr>
              <w:br/>
              <w:t>TELA COM SISTEMA MULTIPONTO DE PARADA.- ENROLAMENTO AUTOMÁTICO POR MOLA E CASE EM AÇO CARBONO.- COR: BRANCO COM ACABAMENTO PRETOCONFIRA ALGUNS DETALHES DA TELA DE PROJEÇÃO RETRÁTIL:- ACABAMENTO EM PINTURA ELETROSTÁTICA NA COR BRANCA;</w:t>
            </w:r>
            <w:r w:rsidRPr="0038438E">
              <w:rPr>
                <w:rFonts w:cstheme="minorHAnsi"/>
                <w:sz w:val="16"/>
                <w:szCs w:val="16"/>
              </w:rPr>
              <w:br/>
              <w:t>CASE EM AÇO CARBONO E PELÍCULA MATTE-WHITE;- ENROLAMENTO AUTOMÁTICO COM OPÇÃO DE PARADA EM QUALQUER PONTO;- FÁCIL FIXAÇÃO EM TETO OU PAREDE;- PROJETA FORMATO QUADRADO COM BORDAS;- SISTEMA DE MOLAS SEMIAUTOMÁTICAS COM ALTA PRECISÃO.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08</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R$ 336,33</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R$ 2.690,64</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WEBCAM 480K 16.0MP COM MICROFONE PRETO - WEBCAM PLUG E PLAY 480K E 16MP VIA SOFTWARE NIGHTVISION MICROFONE USB PRETO - WC045</w:t>
            </w:r>
            <w:r w:rsidRPr="0038438E">
              <w:rPr>
                <w:rFonts w:cstheme="minorHAnsi"/>
                <w:sz w:val="16"/>
                <w:szCs w:val="16"/>
              </w:rPr>
              <w:br/>
              <w:t xml:space="preserve"> MICROFONE INTERNO- LENTE DE VIDRO DE 2 CAMADAS - BOTÃO SNAPSHOT </w:t>
            </w:r>
            <w:r w:rsidRPr="0038438E">
              <w:rPr>
                <w:rFonts w:cstheme="minorHAnsi"/>
                <w:sz w:val="16"/>
                <w:szCs w:val="16"/>
              </w:rPr>
              <w:br/>
              <w:t>LED NOTURNO  ESPECIFICAÇÕES TÉCNICAS: 16MP DE RESOLUÇÃO (INTERPOLADO)</w:t>
            </w:r>
            <w:r w:rsidRPr="0038438E">
              <w:rPr>
                <w:rFonts w:cstheme="minorHAnsi"/>
                <w:sz w:val="16"/>
                <w:szCs w:val="16"/>
              </w:rPr>
              <w:br/>
              <w:t>- PLUG E PLAY</w:t>
            </w:r>
            <w:r w:rsidRPr="0038438E">
              <w:rPr>
                <w:rFonts w:cstheme="minorHAnsi"/>
                <w:sz w:val="16"/>
                <w:szCs w:val="16"/>
              </w:rPr>
              <w:br/>
              <w:t>- ACABAMENTO COM DETALHES BLACK PIANO</w:t>
            </w:r>
            <w:r w:rsidRPr="0038438E">
              <w:rPr>
                <w:rFonts w:cstheme="minorHAnsi"/>
                <w:sz w:val="16"/>
                <w:szCs w:val="16"/>
              </w:rPr>
              <w:br/>
              <w:t>- COMPATÍVEL COM WINDOWS</w:t>
            </w:r>
            <w:r w:rsidRPr="0038438E">
              <w:rPr>
                <w:rFonts w:cstheme="minorHAnsi"/>
                <w:sz w:val="16"/>
                <w:szCs w:val="16"/>
              </w:rPr>
              <w:br/>
              <w:t>- CONEXÃO USB 1.1 E 2.0</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11</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R$ 60,00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R$ 660,00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ALICATE PARA CRIMPAR COM CATRACAFERRAMENTA COM 7.3? </w:t>
            </w:r>
            <w:proofErr w:type="gramStart"/>
            <w:r w:rsidRPr="0038438E">
              <w:rPr>
                <w:rFonts w:cstheme="minorHAnsi"/>
                <w:sz w:val="16"/>
                <w:szCs w:val="16"/>
              </w:rPr>
              <w:t>( 185</w:t>
            </w:r>
            <w:proofErr w:type="gramEnd"/>
            <w:r w:rsidRPr="0038438E">
              <w:rPr>
                <w:rFonts w:cstheme="minorHAnsi"/>
                <w:sz w:val="16"/>
                <w:szCs w:val="16"/>
              </w:rPr>
              <w:t>MM ), CATRACA E LÂMINA PARA CORTAR O CABO, USADA PARA CRIMPAR CONECTOR MODULAR PLUG CAT.5E ( RJ45 – 8×8 ) E CAT.3 ( RJ11 – 6×2 / 6×4 / 6×6 )</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R$ 70,83</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R$ 354,15</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ADAPTADOR USB WIRELESS NANO VELOCIDADE DE ATE 600MBPS DESCRIÇÃO:</w:t>
            </w:r>
            <w:r w:rsidRPr="0038438E">
              <w:rPr>
                <w:rFonts w:cstheme="minorHAnsi"/>
                <w:sz w:val="16"/>
                <w:szCs w:val="16"/>
              </w:rPr>
              <w:br/>
              <w:t xml:space="preserve"> ADAPTADOR USB WIRELESS NANO AC600ARCHER T2U NANO - WIFI DE ALTA VELOCIDADE - VELOCIDADES DE ATÉ 600MBPS COM 200MBPS EM 2,4GHZ E 433 MBPS EM 5GHZ, ATUALIZA SEU COMPUTADOR PARA VELOCIDADES MAIS ALTAS COM WIFI AC. - DUAL BAND WIRELESS - BANDA DE 2,4 GHZ E 5 GHZ PARA CONECTIVIDADE FLEXÍVEL, ATUALIZA SEU COMPUTADOR PARA TRABALHAR COM OS MAIS RECENTES ROTEADORES WIFI DUAL-BAND PARA VELOCIDADE MAIS RÁPIDA E LONGO ALCANCE. ESPECIFICAÇÃO: - DESIGN NANO - O DESIGN PEQUENO </w:t>
            </w:r>
            <w:r w:rsidRPr="0038438E">
              <w:rPr>
                <w:rFonts w:cstheme="minorHAnsi"/>
                <w:sz w:val="16"/>
                <w:szCs w:val="16"/>
              </w:rPr>
              <w:lastRenderedPageBreak/>
              <w:t>E DISCRETO PERMITE QUE VOCÊ O CONECTE E ESQUEÇA QUE ATÉ EXISTE - SISTEMA OPERACIONAL - SUPORTA WINDOWS 10  8.1 / 8/7 / XP, MAC OS X  - SEGURANÇA AVANÇADA - SUPORTA PADRÕES DE CRIPTOGRAFIA WEP DE 64/128 BITS, WPA / WPA2 E WPA-PSK / WPA2-PSK</w:t>
            </w:r>
            <w:r w:rsidRPr="0038438E">
              <w:rPr>
                <w:rFonts w:cstheme="minorHAnsi"/>
                <w:sz w:val="16"/>
                <w:szCs w:val="16"/>
              </w:rPr>
              <w:br/>
              <w:t xml:space="preserve"> DESIGN MINIATURA - DISCRETO: COM TAMANHO MINIATURA E DESIGN ELEGANTE, OS USUÁRIOS PODEM INSERIR O ADAPTADOR NANO EM UMA PORTA USB SEM A NECESSIDADE DE REMOVER, MESMO AO GUARDAR O NOTEBOOK EM UMA MOCHILA.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lastRenderedPageBreak/>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R$ 41,33</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R$ 1.033,25</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PLACA DE REDE PCI DESCRIÇÃO: - ADAPTADOR DE REDE GIGABIT PCI EXPRESS </w:t>
            </w:r>
            <w:r w:rsidRPr="0038438E">
              <w:rPr>
                <w:rFonts w:cstheme="minorHAnsi"/>
                <w:sz w:val="16"/>
                <w:szCs w:val="16"/>
              </w:rPr>
              <w:br/>
              <w:t xml:space="preserve"> ADAPTADOR 10/100/1000MBPS PCIE - 32-BIT DE INTERFACE PCIE,  CONOMIZANDO ESPAÇO EM CHASSIS LIMITADOS - WAKE-ON-LAN, CONVENIENTE PARA GERENCIAR MAIS LAN O QUE ESTE PRODUTO FAZ?</w:t>
            </w:r>
            <w:r w:rsidRPr="0038438E">
              <w:rPr>
                <w:rFonts w:cstheme="minorHAnsi"/>
                <w:sz w:val="16"/>
                <w:szCs w:val="16"/>
              </w:rPr>
              <w:br/>
              <w:t xml:space="preserve"> O TG-3468 10/100/1000 MBPS GIGABIT PCIE É UM ADAPTADOR DE REDE 32-BIT GIGABIT ETHERNET ADAPTER PCIE ALTAMENTE INTEGRADO E DE BAIXO CUSTO, QUE É TOTALMENTE COMPATÍVEL COM IEEE 802.3, IEEE 802.3U E ESPECIFICAÇÕES IEEE 802.3AB. - O GIGABIT PCIENETWORK ADAPTER TG-3468 É UM ADAPTADOR DE ALTO DESEMPENHO PROJETADO PARA O PCI EXPRESS BUS ARCHITECTURE DE ALTA VELOCIDADE.  - PROJETADO PARA SUPORTAR VELOCIDADES DE REDE 10/100/1000 MBPS COM AUTO NEGOCIAÇÃO, CONTROLE DE FLUXO 802.3X E WAKE-ON-LAN TECNOLOGIA. - O TG-3468 GIGABIT PCIE É UM ADAPTADOR DE REDE GIGABIT ETHERNET ALTAMENTE INTEGRADO E DE BAIXO CUSTO, QUE É UMA ÓTIMA OPÇÃO PARA ATUALIZAR SUA REDE.ESPECIFICAÇÕES:- HARDWARE- PADRÕES E PROTOCOLOS: IEEE 802.3, 802.3U, 802.3AB, 802.3X, 802.1Q, 802.1P CSMA/CD, TCP/IP</w:t>
            </w:r>
            <w:r w:rsidRPr="0038438E">
              <w:rPr>
                <w:rFonts w:cstheme="minorHAnsi"/>
                <w:sz w:val="16"/>
                <w:szCs w:val="16"/>
              </w:rPr>
              <w:br/>
              <w:t>- INTERFACE: 32-BITS PCIE, 1 X 10/100/1000MBPS RJ45 PORT</w:t>
            </w:r>
            <w:r w:rsidRPr="0038438E">
              <w:rPr>
                <w:rFonts w:cstheme="minorHAnsi"/>
                <w:sz w:val="16"/>
                <w:szCs w:val="16"/>
              </w:rPr>
              <w:br/>
              <w:t>- MÍDIA DE REDE: 10BASE-T: UTP CATEGORIA 3, 4, 5 POR CABO (MÁXIMO 100M), EIA/TIA-568 100OHMS STP (MÁXIMO 100M), 100BASE-TX: UTP CATEGORIA 5, 5E CABO (MÁXIMO 100M), EIA/TIA-568 100OHMS STP (MÁXIMO 100M), 1000BASE-T: UTP CATEGORIA 5, 5E CABO (MÁXIMO 100M)</w:t>
            </w:r>
            <w:r w:rsidRPr="0038438E">
              <w:rPr>
                <w:rFonts w:cstheme="minorHAnsi"/>
                <w:sz w:val="16"/>
                <w:szCs w:val="16"/>
              </w:rPr>
              <w:br/>
              <w:t>- TAXA DE DADOS: 10/100/1000MBPS PARA MODO HALF-DUPLEX, 20/200/2000MBPS PARA MODO FULL-DUPLEX</w:t>
            </w:r>
            <w:r w:rsidRPr="0038438E">
              <w:rPr>
                <w:rFonts w:cstheme="minorHAnsi"/>
                <w:sz w:val="16"/>
                <w:szCs w:val="16"/>
              </w:rPr>
              <w:br/>
              <w:t>- INDICADOR LED: 1000MBPS LIGAÇÃO/ATIVIDADE, 100MBPS LIGAÇÃO/ATIVIDADE, 10 LIGAÇÃO/ATIVIDADE</w:t>
            </w:r>
            <w:r w:rsidRPr="0038438E">
              <w:rPr>
                <w:rFonts w:cstheme="minorHAnsi"/>
                <w:sz w:val="16"/>
                <w:szCs w:val="16"/>
              </w:rPr>
              <w:br/>
              <w:t>- CONTROLE DE FLUXO: CONTROLE DE FLUXO IEEE 802.3X (FULL-DUPLEX)</w:t>
            </w:r>
            <w:r w:rsidRPr="0038438E">
              <w:rPr>
                <w:rFonts w:cstheme="minorHAnsi"/>
                <w:sz w:val="16"/>
                <w:szCs w:val="16"/>
              </w:rPr>
              <w:br/>
              <w:t>OUTROS</w:t>
            </w:r>
            <w:r w:rsidRPr="0038438E">
              <w:rPr>
                <w:rFonts w:cstheme="minorHAnsi"/>
                <w:sz w:val="16"/>
                <w:szCs w:val="16"/>
              </w:rPr>
              <w:br/>
              <w:t>- CERTIFICAÇÃO: CE, FCC, ROHS</w:t>
            </w:r>
            <w:r w:rsidRPr="0038438E">
              <w:rPr>
                <w:rFonts w:cstheme="minorHAnsi"/>
                <w:sz w:val="16"/>
                <w:szCs w:val="16"/>
              </w:rPr>
              <w:br/>
              <w:t>- REQUERIMENTOS DO SISTEMA: WINDOWS 7(32/64BITS),WINDOWS VISTA(32/64 BITS), WINDOWS XP(32/64BITS)</w:t>
            </w:r>
            <w:r w:rsidRPr="0038438E">
              <w:rPr>
                <w:rFonts w:cstheme="minorHAnsi"/>
                <w:sz w:val="16"/>
                <w:szCs w:val="16"/>
              </w:rPr>
              <w:br/>
              <w:t xml:space="preserve">- AMBIENTE: TEMPERATURA DE OPERAÇÃO: 0°C ~ 40°C (32 ~ 104 </w:t>
            </w:r>
            <w:proofErr w:type="spellStart"/>
            <w:r w:rsidRPr="0038438E">
              <w:rPr>
                <w:rFonts w:cstheme="minorHAnsi"/>
                <w:sz w:val="16"/>
                <w:szCs w:val="16"/>
              </w:rPr>
              <w:t>ºF</w:t>
            </w:r>
            <w:proofErr w:type="spellEnd"/>
            <w:r w:rsidRPr="0038438E">
              <w:rPr>
                <w:rFonts w:cstheme="minorHAnsi"/>
                <w:sz w:val="16"/>
                <w:szCs w:val="16"/>
              </w:rPr>
              <w:t xml:space="preserve">), TEMPERATURA DE ARMAZENAMENTO: -40°C ~ 70°C (-40 ~ 158 </w:t>
            </w:r>
            <w:proofErr w:type="spellStart"/>
            <w:r w:rsidRPr="0038438E">
              <w:rPr>
                <w:rFonts w:cstheme="minorHAnsi"/>
                <w:sz w:val="16"/>
                <w:szCs w:val="16"/>
              </w:rPr>
              <w:t>ºF</w:t>
            </w:r>
            <w:proofErr w:type="spellEnd"/>
            <w:r w:rsidRPr="0038438E">
              <w:rPr>
                <w:rFonts w:cstheme="minorHAnsi"/>
                <w:sz w:val="16"/>
                <w:szCs w:val="16"/>
              </w:rPr>
              <w:t>), UMIDADE DE OPERAÇÃO: 10% ~ 90% SEM CONDENSAÇÃO, UMIDADE DE ARMAZENAMENTO: 5% ~ 90% SEM CONDENSAÇÃO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R$ 104,88</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R$ 1.573,20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PATCH PANEL 24 PORTAS 19 POLEGADAS CARACTERÍSTICAS:COM 24 PORTAS</w:t>
            </w:r>
            <w:r w:rsidRPr="0038438E">
              <w:rPr>
                <w:rFonts w:cstheme="minorHAnsi"/>
                <w:sz w:val="16"/>
                <w:szCs w:val="16"/>
              </w:rPr>
              <w:br/>
              <w:t>PARA RACK DE 19"OCUPA 1U COR: PRETO- CONTEÚDO DA EMBALAGEM:</w:t>
            </w:r>
            <w:r w:rsidRPr="0038438E">
              <w:rPr>
                <w:rFonts w:cstheme="minorHAnsi"/>
                <w:sz w:val="16"/>
                <w:szCs w:val="16"/>
              </w:rPr>
              <w:br/>
              <w:t xml:space="preserve">1X PATCH PANEL 1X KIT ABRAÇADEIRAS DE NYLON 1X KIT PORCA GAIOLA </w:t>
            </w:r>
            <w:r w:rsidRPr="0038438E">
              <w:rPr>
                <w:rFonts w:cstheme="minorHAnsi"/>
                <w:sz w:val="16"/>
                <w:szCs w:val="16"/>
              </w:rPr>
              <w:br/>
              <w:t>1X KIT DE ETIQUETA ADESIVA</w:t>
            </w:r>
          </w:p>
        </w:tc>
        <w:tc>
          <w:tcPr>
            <w:tcW w:w="850" w:type="dxa"/>
          </w:tcPr>
          <w:p w:rsidR="00657D29" w:rsidRPr="0038438E" w:rsidRDefault="00657D29" w:rsidP="00B545E6">
            <w:pPr>
              <w:pStyle w:val="SemEspaamento"/>
              <w:rPr>
                <w:rFonts w:cstheme="minorHAnsi"/>
                <w:sz w:val="16"/>
                <w:szCs w:val="16"/>
              </w:rPr>
            </w:pPr>
            <w:r w:rsidRPr="0038438E">
              <w:rPr>
                <w:rFonts w:cstheme="minorHAnsi"/>
                <w:sz w:val="16"/>
                <w:szCs w:val="16"/>
              </w:rPr>
              <w:t>UNID</w:t>
            </w:r>
          </w:p>
          <w:p w:rsidR="00657D29" w:rsidRPr="0038438E" w:rsidRDefault="00657D29" w:rsidP="00B545E6">
            <w:pPr>
              <w:jc w:val="center"/>
              <w:rPr>
                <w:rFonts w:cstheme="minorHAnsi"/>
                <w:sz w:val="16"/>
                <w:szCs w:val="16"/>
              </w:rPr>
            </w:pP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08</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R$ 488,01</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R$ 3.904,08</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GUIA CABO VERTICAL PARA RACK COLUNA 44U 19 POL DESCRIÇÃO: - GUIA CABO FECHADO PARA RACK COLUNA- MEDIDAS: 44U 19POLEGADAS - COR: PRETO - UTILIZADA PARA ORGANIZAR O CABEAMENTO NO INTERIOR DO RACK</w:t>
            </w:r>
            <w:r w:rsidRPr="0038438E">
              <w:rPr>
                <w:rFonts w:cstheme="minorHAnsi"/>
                <w:sz w:val="16"/>
                <w:szCs w:val="16"/>
              </w:rPr>
              <w:br/>
              <w:t xml:space="preserve"> UTILIZADA EM RACK PISO E RACK COLUNA- TAMPA COM FECHO RAPIDO </w:t>
            </w:r>
            <w:r w:rsidRPr="0038438E">
              <w:rPr>
                <w:rFonts w:cstheme="minorHAnsi"/>
                <w:sz w:val="16"/>
                <w:szCs w:val="16"/>
              </w:rPr>
              <w:br/>
              <w:t xml:space="preserve"> FIXAÇÃO NOS PLANOS DE MONTAGEM - ESTRUTURA EM AÇO SAE 1020 </w:t>
            </w:r>
            <w:r w:rsidRPr="0038438E">
              <w:rPr>
                <w:rFonts w:cstheme="minorHAnsi"/>
                <w:sz w:val="16"/>
                <w:szCs w:val="16"/>
              </w:rPr>
              <w:br/>
              <w:t xml:space="preserve"> PINTURA EPÓXI TEXTURADA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R$ 148,00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R$ 2.960,00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RACK PARA SERVIDOR PISO 32U 570MM 19 POL DESCRIÇÃO: - RACK P/ SERVIDOR PISO   32U 570MM 19 POLEGADAS COR: PRETO   ESTRUTURA MONOBLOCO PROJETADA PARA ACONDICIO</w:t>
            </w:r>
            <w:r w:rsidRPr="0038438E">
              <w:rPr>
                <w:rFonts w:cstheme="minorHAnsi"/>
                <w:sz w:val="16"/>
                <w:szCs w:val="16"/>
              </w:rPr>
              <w:lastRenderedPageBreak/>
              <w:t xml:space="preserve">NAR EQUIPAMENTOS </w:t>
            </w:r>
            <w:proofErr w:type="gramStart"/>
            <w:r w:rsidRPr="0038438E">
              <w:rPr>
                <w:rFonts w:cstheme="minorHAnsi"/>
                <w:sz w:val="16"/>
                <w:szCs w:val="16"/>
              </w:rPr>
              <w:t>E  ACESSÓRIOS</w:t>
            </w:r>
            <w:proofErr w:type="gramEnd"/>
            <w:r w:rsidRPr="0038438E">
              <w:rPr>
                <w:rFonts w:cstheme="minorHAnsi"/>
                <w:sz w:val="16"/>
                <w:szCs w:val="16"/>
              </w:rPr>
              <w:t xml:space="preserve"> QUE NECESSITEM DE PROTEÇÃO E ORGANIZAÇÃO</w:t>
            </w:r>
            <w:r w:rsidRPr="0038438E">
              <w:rPr>
                <w:rFonts w:cstheme="minorHAnsi"/>
                <w:sz w:val="16"/>
                <w:szCs w:val="16"/>
              </w:rPr>
              <w:br/>
              <w:t>FICHA TÉCNICA - ESTRUTURA MONOBLOCO. - FABRICADO EM AÇO SAE 1020, PINTURA EPÓXI À PÓ TEXTURIZADA. - LATERAIS E FUNDO REMOVÍVEIS.</w:t>
            </w:r>
            <w:r w:rsidRPr="0038438E">
              <w:rPr>
                <w:rFonts w:cstheme="minorHAnsi"/>
                <w:sz w:val="16"/>
                <w:szCs w:val="16"/>
              </w:rPr>
              <w:br/>
              <w:t xml:space="preserve"> PORTA COM FECHADURA UNIVERSAL (PODENDO SER SUBSTITUÍDA POR FECHADURA ESCAMOTIÁVEL). - LATERAIS DESTACÁVEIS COM FECHO UNIVERSAL (PODENDO SER SUBSTITUÍDO PELA FECHADURA FENDA).</w:t>
            </w:r>
            <w:r w:rsidRPr="0038438E">
              <w:rPr>
                <w:rFonts w:cstheme="minorHAnsi"/>
                <w:sz w:val="16"/>
                <w:szCs w:val="16"/>
              </w:rPr>
              <w:br/>
              <w:t xml:space="preserve"> ALETAS DE VENTILAÇÃO NAS LATERAIS. - PORTA REMOVÍVEL E REVERSÍVEL.</w:t>
            </w:r>
            <w:r w:rsidRPr="0038438E">
              <w:rPr>
                <w:rFonts w:cstheme="minorHAnsi"/>
                <w:sz w:val="16"/>
                <w:szCs w:val="16"/>
              </w:rPr>
              <w:br/>
              <w:t xml:space="preserve"> VISOR EM ACRÍLICO TRANSLÚCIDO 2MM - PLANOS DE FIXAÇÃO 1º E 2º PLANO REGULÁVEIS COM FURAÇÃO PADRÃO AMERICANO. - TETO BI PARTIDO, PODENDO RECEBER A ACOMODAÇÃO DE SAÍDA DE CABOS OU VENTILADORES.</w:t>
            </w:r>
            <w:r w:rsidRPr="0038438E">
              <w:rPr>
                <w:rFonts w:cstheme="minorHAnsi"/>
                <w:sz w:val="16"/>
                <w:szCs w:val="16"/>
              </w:rPr>
              <w:br/>
              <w:t>PASSAGEM DE CABOS DESTACÁVEL NA PARTE INFERIOR TRASEIRA. - PÉS NIVELADORES INCLUSOS. - DISPOSIÇÃO PARA INSTALAÇÃO DE RODÍZIOS.</w:t>
            </w:r>
            <w:r w:rsidRPr="0038438E">
              <w:rPr>
                <w:rFonts w:cstheme="minorHAnsi"/>
                <w:sz w:val="16"/>
                <w:szCs w:val="16"/>
              </w:rPr>
              <w:br/>
              <w:t xml:space="preserve"> NORMA EIA 310D. MEDIDAS MONTADO: ALTURA: 160,5 X LARGURA:60 X PROFUNDIDADE:57CM</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lastRenderedPageBreak/>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02</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R$ 1.512,00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R$ 3.024,00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RACK PARA SERVIDOR PISO 16U 570MM 19 POL DESCRIÇÃO:- RACK P/ SERVIDOR PISO M- 16U X 570MM 19 POLEGADAS - COR: PRETO   GABINETE FECHADO, POSSUINDO FECHADURA COM CHAVE NA PORTA FRONTAL SENDO FORNECIDO COM 2 PLANOS DE FIXAÇÃO. - A PORTA FRONTAL, A TAMPA TRASEIRA E AS LATERAIS SÃO TOTALMENTE REMOVÍVEIS. APRESENTA FURAÇÕES NO TETO PARA ATÉ 4 VENTILADORES.MEDIDAS MONTADO:</w:t>
            </w:r>
            <w:r w:rsidRPr="0038438E">
              <w:rPr>
                <w:rFonts w:cstheme="minorHAnsi"/>
                <w:sz w:val="16"/>
                <w:szCs w:val="16"/>
              </w:rPr>
              <w:br/>
              <w:t>ALTURA:89,30 X LARGURA:60 X PROFUNDIDADE:57CM</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08</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R$ 748,17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R$ 5.985,36</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PORCA GAIOLA PARA RACK COM PARAFUSO M6 20MM DESCRIÇÃO: KIT PORCA GAIOLA (M6) BICROMATIZADA COM PARAFUSO FENDA + PHILIPS DE 20MM. USADA NA FIXAÇÃO DE PAINÉIS EM RACKS.PROCESSO DE PRODUÇÃO DE ACORDO COM AS DIRETIVAS ROHS.ALTO ACABAMENTO E DURABILIDADE.</w:t>
            </w:r>
            <w:r w:rsidRPr="0038438E">
              <w:rPr>
                <w:rFonts w:cstheme="minorHAnsi"/>
                <w:sz w:val="16"/>
                <w:szCs w:val="16"/>
              </w:rPr>
              <w:br/>
              <w:t>EMBALAGEM: SACO PLÁSTICO COM 50 KITS (50 PORCAS E 50 PARAFUSOS).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 xml:space="preserve">UNID </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16</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R$ 1,67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R$ 26,72</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REGUA PARA RACK 19’’ 12 TOMADAS 10A COM CHAVE LIGA/DESLIGA CABO 1.10 MTS DESCRIÇÃO: - RÉGUA PARA RACK 19" - 12 TOMADAS  - ESTRUTURA METÁLICA COM PINTURA ELETROSTÁTICA - VENDIDO UNITÁRIO SPECIFICAÇÕES: - CONJUNTO COM 12 TOMADAS - CABO DE 1,10M - CERTIFICADO PELO IMETRO - FUSÍVEL DE 12A  - FREQUÊNCIA: 50-60HZ</w:t>
            </w:r>
            <w:r w:rsidRPr="0038438E">
              <w:rPr>
                <w:rFonts w:cstheme="minorHAnsi"/>
                <w:sz w:val="16"/>
                <w:szCs w:val="16"/>
              </w:rPr>
              <w:br/>
              <w:t xml:space="preserve"> BIVOLT: 127/220 V - PINTURA ELETROSTÁTICA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17</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R$ 89,67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R$ 1.524,39</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ROTEADOR WIRELLESS DUAL BAND GIGABIT 4 ANTENAS ESCRIÇÃO:ROTEADOR WIRELLESS DUAL BAND GIGABIT 4 ANTENAS  WI-FI AC 1200DUALBAND -VELOCIDADE DE ATÉ 300MBPS NA BANDA DE 2,4 GZ E 867 MPBS NA BANDA DE 5GHZ, PORTAS FULL GIGABIT – CONEXÕES RÁPIDAS PARA DISPOSITIVOCOM FIO , INCLUINDO CONSOLES DE JOGOS , DESKTOPS, SMART TVS E MUITO MAIS  COMPARTILHE COM ATÉ 60 DISPOSITIVOS -ACESSO Á INTERNET PARA VARIOS ATREAMING SIMULTANEAMENTE, 4 ANTENAS EXTERNAS DE ALTO GANHO PODEROSA , COBERTURA SEM FIO EM TODA A SUA CASA , INSTALAÇÃO FACIL A PAGINA DA WEB INTUITIVA GUIA VOCE PELO PROCESSO DE CONFIGURAÇÃO EM MINUTOS.</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R$ 331,67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R$ 6.633,40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ROTEADOR ROUTERBOARD RB 750GR3 (HEX 880MHZ 256MB L4) DESCRIÇÃO:</w:t>
            </w:r>
            <w:r w:rsidRPr="0038438E">
              <w:rPr>
                <w:rFonts w:cstheme="minorHAnsi"/>
                <w:sz w:val="16"/>
                <w:szCs w:val="16"/>
              </w:rPr>
              <w:br/>
              <w:t>O HEX É UM ROTEADOR GIGABIT ETHERNET DE CINCO PORTAS PARA LOCAIS ONDE A CONECTIVIDADE SEM FIO NÃO É NECESSÁRIA. O DISPOSITIVO POSSUI UMA PORTA USB DE TAMANHO COMPLETO. ESTA NOVA REVISÃO ATUALIZADA DO HEX TRAZ VÁRIAS MELHORIAS NO DESEMPENHO.É ACESSÍVEL, PEQUENO E FÁCIL DE USAR, MAS AO MESMO TEMPO VEM COM UMA CPU DE NÚCLEO DUPLO DE 880MHZ MUITO PODEROSA E 256 MB DE RAM, CAPAZ DE TODAS AS CONFIGURAÇÕES AVANÇADAS QUE O ROUTEROS SUPORTA.</w:t>
            </w:r>
            <w:r w:rsidRPr="0038438E">
              <w:rPr>
                <w:rFonts w:cstheme="minorHAnsi"/>
                <w:sz w:val="16"/>
                <w:szCs w:val="16"/>
              </w:rPr>
              <w:br/>
              <w:t>A CRIPTOGRAFIA DE HARDWARE DO IPSEC (~ 470MBPS) E O PACOTE DO SERVIDOR DO TIPO SÃO SUPORTADOS, O SLOT DO MICROSD TAMBÉM OFERECE VELOCIDADE DE R / W APRIMORADA PARA ARMAZENAMENTO DE BANCO DE DADOS NO CARTÃO MICROSD. - ESPECIFICAÇÕES DO PRODUTO</w:t>
            </w:r>
            <w:r w:rsidRPr="0038438E">
              <w:rPr>
                <w:rFonts w:cstheme="minorHAnsi"/>
                <w:sz w:val="16"/>
                <w:szCs w:val="16"/>
              </w:rPr>
              <w:br/>
              <w:t xml:space="preserve">PORTAS ETHERNET 10/100/1000: 5CPU: MT7621ACONTAGEM DE </w:t>
            </w:r>
            <w:r w:rsidRPr="0038438E">
              <w:rPr>
                <w:rFonts w:cstheme="minorHAnsi"/>
                <w:sz w:val="16"/>
                <w:szCs w:val="16"/>
              </w:rPr>
              <w:lastRenderedPageBreak/>
              <w:t>THREADS DE CPU: 4CONTAGEM DO NÚCLEO DA CPU: 2FREQUÊNCIA NOMINAL DA CPU: 880 MHZDIMENSÕES: 113X89X28MMNÍVEL DE LICENÇA: 4CONSUMO MÁXIMO DE ENERGIA: 5WNÚMERO DE PORTAS USB: 1SISTEMA OPERACIONAL : ROUTEROS</w:t>
            </w:r>
            <w:r w:rsidRPr="0038438E">
              <w:rPr>
                <w:rFonts w:cstheme="minorHAnsi"/>
                <w:sz w:val="16"/>
                <w:szCs w:val="16"/>
              </w:rPr>
              <w:br/>
              <w:t>MONITOR DE TEMPERATURA DE PCB: SIMPOE: SIMPOWER JACK: 1TAMANHO DA RAM: 256 MBTAMANHO DO ARMAZENAMENTO: 16 MB TIPO DE ARMAZENAMENTO: INSTANTÂNEO TENSÃO DE ENTRADA SUPORTADA: 8 V - 30 VTEMPERATURA AMBIENTE TESTADA: -30 + 70 ° CREINICIALIZAÇÃO DE ENERGIA USB: SIM- PEÇAS INCLUÍDASADAPTADOR DE ENERGIA 24V 0.38ª</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lastRenderedPageBreak/>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06</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R$ 480,67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R$ 2.884,02</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CABO HDMI 20 METROS – CABO DE ALTA BLINDAGEM AFIM DE EVITAR QUALQUER INTERFERÊNCIA, COMPATÍVEL COM ROPORÇÃO 21:9. TRANSMITE IMAGENS EM 3D COM INCRÍVEL VELOCIDADE DE ATÉ 16 GBPS E UMA RESOLUÇÃO EXTREMAMENTE ALTA DE 4K (4096P DE LARGURA POR 2160P DE ALTURA)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R$ 168,26</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R$ 1.682,60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ROTEADOR 10 PORTAS GIGABIT – MODELO RB3011 POE 1 SFP 1 USB.- A UNIDADE RB3011UIAS-RM VEM COM GABINETE DE MONTAGEM EM RACK 1U, PAINEL LCD TOUCHSCREEN, PORTA DE CONSOLE SERIAL E FUNCIONALIDADE DE SAÍDA POE NA ÚLTIMA PORTA ETHERNET.- ESPECIFICAÇÕES:CÓDIGO DO PRODUTO: RB3011UIAS-RM ARQUITETURA: ARM 32 BITS CPU: IPQ-8064</w:t>
            </w:r>
            <w:r w:rsidRPr="0038438E">
              <w:rPr>
                <w:rFonts w:cstheme="minorHAnsi"/>
                <w:sz w:val="16"/>
                <w:szCs w:val="16"/>
              </w:rPr>
              <w:br/>
              <w:t>CONTAGEM DE NÚCLEO DE CPU: 2 FREQUÊNCIA NOMINAL DA CPU: 1,4 GHZ</w:t>
            </w:r>
            <w:r w:rsidRPr="0038438E">
              <w:rPr>
                <w:rFonts w:cstheme="minorHAnsi"/>
                <w:sz w:val="16"/>
                <w:szCs w:val="16"/>
              </w:rPr>
              <w:br/>
              <w:t>DIMENSÕES: 443 X 92 X 44 MM LICENÇA ROUTEROS: 5 SISTEMA PERACIONAL: ROUTEROS TAMANHO DA RAM: 1 GB TAMANHO DE ARMAZENAMENTO: 128 MB TIPO DE ARMAZENAMENTO: NAND TEMPERATURA AMBIENTE TESTADA: -20 ° C A 70 ° C MTBF: APROXIMADAMENTE 200.000 HORAS A 25C - ENERGIA</w:t>
            </w:r>
            <w:r w:rsidRPr="0038438E">
              <w:rPr>
                <w:rFonts w:cstheme="minorHAnsi"/>
                <w:sz w:val="16"/>
                <w:szCs w:val="16"/>
              </w:rPr>
              <w:br/>
              <w:t>ENTRADA POE: POE PASSIVO POE NA TENSÃO DE ENTRADA: 10-30 V</w:t>
            </w:r>
            <w:r w:rsidRPr="0038438E">
              <w:rPr>
                <w:rFonts w:cstheme="minorHAnsi"/>
                <w:sz w:val="16"/>
                <w:szCs w:val="16"/>
              </w:rPr>
              <w:br/>
              <w:t>NÚMERO DE ENTRADAS DC: 2 (CONECTOR DC, POE-IN) TENSÃO DE ENTRADA DO CONECTOR DC: 10-30 V CONSUMO MÁXIMO DE ENERGIA: 30 W</w:t>
            </w:r>
            <w:r w:rsidRPr="0038438E">
              <w:rPr>
                <w:rFonts w:cstheme="minorHAnsi"/>
                <w:sz w:val="16"/>
                <w:szCs w:val="16"/>
              </w:rPr>
              <w:br/>
              <w:t>CONSUMO MÁXIMO DE ENERGIA SEM ACESSÓRIOS: 10 W CONTAGEM DE FÃS: PASSIVA - SAIDA POE PORTAS DE SAÍDA POE: ETHER10 POE FORA: POE PASSIVO SAÍDA MÁXIMA POR PORTA DE SAÍDA (ENTRADA &lt;30 V): 600 MA</w:t>
            </w:r>
            <w:r w:rsidRPr="0038438E">
              <w:rPr>
                <w:rFonts w:cstheme="minorHAnsi"/>
                <w:sz w:val="16"/>
                <w:szCs w:val="16"/>
              </w:rPr>
              <w:br/>
              <w:t>SAÍDA MÁXIMA TOTAL (A): 600 MA – ETHERNET PORTAS ETHERNET 10/100/1000: 10 – FIBRA  PORTAS SFP: 1 – PERIFÉRICOS PORTA SERIAL: RJ45</w:t>
            </w:r>
            <w:r w:rsidRPr="0038438E">
              <w:rPr>
                <w:rFonts w:cstheme="minorHAnsi"/>
                <w:sz w:val="16"/>
                <w:szCs w:val="16"/>
              </w:rPr>
              <w:br/>
              <w:t>NÚMERO DE PORTAS USB: 1 REINICIALIZAÇÃO DE ENERGIA USB: SIM</w:t>
            </w:r>
            <w:r w:rsidRPr="0038438E">
              <w:rPr>
                <w:rFonts w:cstheme="minorHAnsi"/>
                <w:sz w:val="16"/>
                <w:szCs w:val="16"/>
              </w:rPr>
              <w:br/>
              <w:t>TIPO DE SLOT USB: USB 3.0 TIPO A CORRENTE USB MÁXIMA (A): 1 - OUTROS</w:t>
            </w:r>
            <w:r w:rsidRPr="0038438E">
              <w:rPr>
                <w:rFonts w:cstheme="minorHAnsi"/>
                <w:sz w:val="16"/>
                <w:szCs w:val="16"/>
              </w:rPr>
              <w:br/>
              <w:t>MONITOR DE TEMPERATURA PCB: SIM MONITOR DE TENSÃO: SIM - CERTIFICAÇÃO E APROVAÇÕES CERTIFICAÇÃO: CE, EAC, ROHS - PEÇAS  INCLUÍDAS ADAPTADOR DE ENERGIA 24V 1.2ª</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08</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R$ 693,26</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R$ 5.546,08</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SWITCH 24 PORTAS – MODELO CBS250-24T-4G-BR, GERENCIÁVEL 24 PORTAS GIGABIT MAIS 4 PORTAS SFP TECNOLOGIA DE REDE: 24 PORTAS 10/100/1000 + 4X GIGABIT SFP </w:t>
            </w:r>
            <w:r w:rsidRPr="0038438E">
              <w:rPr>
                <w:rFonts w:cstheme="minorHAnsi"/>
                <w:sz w:val="16"/>
                <w:szCs w:val="16"/>
                <w:shd w:val="clear" w:color="auto" w:fill="FFFFFF"/>
              </w:rPr>
              <w:t>PROCESSADOR: X ARM DE 800 MHZ RAM: 512MB</w:t>
            </w:r>
            <w:r w:rsidRPr="0038438E">
              <w:rPr>
                <w:rFonts w:cstheme="minorHAnsi"/>
                <w:sz w:val="16"/>
                <w:szCs w:val="16"/>
              </w:rPr>
              <w:br/>
            </w:r>
            <w:r w:rsidRPr="0038438E">
              <w:rPr>
                <w:rFonts w:cstheme="minorHAnsi"/>
                <w:sz w:val="16"/>
                <w:szCs w:val="16"/>
                <w:shd w:val="clear" w:color="auto" w:fill="FFFFFF"/>
              </w:rPr>
              <w:t>MEMÓRIA FLASH: 256 MB INDICADORES DE STATUS: STATUS,   LINK/ATIVIDADE/VELOCIDADE ALGORITMO DE CRIPTOGRAFIA: SSL</w:t>
            </w:r>
            <w:r w:rsidRPr="0038438E">
              <w:rPr>
                <w:rFonts w:cstheme="minorHAnsi"/>
                <w:sz w:val="16"/>
                <w:szCs w:val="16"/>
              </w:rPr>
              <w:br/>
            </w:r>
            <w:r w:rsidRPr="0038438E">
              <w:rPr>
                <w:rFonts w:cstheme="minorHAnsi"/>
                <w:sz w:val="16"/>
                <w:szCs w:val="16"/>
                <w:shd w:val="clear" w:color="auto" w:fill="FFFFFF"/>
              </w:rPr>
              <w:t>MÉTODO DE AUTENTICAÇÃO: SECURE SHELL (SSH), RADIUS, SECURE SHELL V.2 (SSH2) TIPO DE GABINETE: MONTÁVEL EM RACK DESEMPENHO DE ENCAMINHAMENTO 64K: 41,66 MPPS CAPACIDADE DE COMUTAÇÃO: 56 GBPS</w:t>
            </w:r>
            <w:r w:rsidRPr="0038438E">
              <w:rPr>
                <w:rFonts w:cstheme="minorHAnsi"/>
                <w:sz w:val="16"/>
                <w:szCs w:val="16"/>
              </w:rPr>
              <w:br/>
            </w:r>
            <w:r w:rsidRPr="0038438E">
              <w:rPr>
                <w:rFonts w:cstheme="minorHAnsi"/>
                <w:sz w:val="16"/>
                <w:szCs w:val="16"/>
                <w:shd w:val="clear" w:color="auto" w:fill="FFFFFF"/>
              </w:rPr>
              <w:t xml:space="preserve">TAMANHO DA TABELA DE ENDEREÇOS MAC: 8K ENTRADAS SUPORTE DE QUADRO JUMBO: 2 KB PADRÕES E PROTOCOLOS: IEEE 802.3, IEEE 802.3U, IEEE 802.3Z, IEEE 802.1D, IEEE 802.1Q, IEEE 802.3AB, IEEE 802.1P, IEEE 802.3X, IEEE 802.3AD (LACP), IEEE 802.1W, IEEE 802.1X, IEEE 802.1S, IEEE 802.1AB (LLDP), IEEE 802.3AZ PROTOCOLO DE ROTEAMENTO: IGMPV2, IGMP, IGMPV3, MLDV2, MLD, CIDR, MSTP, RSTP, STP </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08</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R$ 2.373,81</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R$ 18.990,48</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CILINDRO DR3440 COM REDIMENTO DE ATE 50.000 PAGINAS. ORIGINAL DO FABRICANTE</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150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R$ 424,81</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R$ 63.721,50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TONER TN 3492 PRETO PARA REDIMENTO DE ATE 20.000 PAGINAS. ORIGINAL DO FABRICANTE</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80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R$ 469,00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R$ 37.520,00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TONER TN 3472 PRETO COM REDIMENTO DE ATE 12.000 PAGI</w:t>
            </w:r>
            <w:r w:rsidRPr="0038438E">
              <w:rPr>
                <w:rFonts w:cstheme="minorHAnsi"/>
                <w:sz w:val="16"/>
                <w:szCs w:val="16"/>
              </w:rPr>
              <w:lastRenderedPageBreak/>
              <w:t>NAS ORIGINAL DO FABRICANTE</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lastRenderedPageBreak/>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80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R$ 468,00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R$ 37.440,00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TONER PARA IMPRESSORA KYOCERA TK-5232 BLACK</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16</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R$ 87,77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R$ 1.316,55</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TONER PARA IMPRESSORA KYOCERA TK-5232 AMARELO </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16</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R$ 94,43</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R$ 1.416,45</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TONER PARA IMPRESSORA LASER KYOCERA TK-5232 CIANO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16</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R$ 54,27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R$ 814,05</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TONER PARA IMPRESSORA LASER KYOCERA TK-5232 MAGENTA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R$ 101,67</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R$ 1.525,05</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CABO DE REDE CAT-6 DUPLA CAPA BLINDADO 610 METROS PRETO DESCRIÇÃO</w:t>
            </w:r>
            <w:r w:rsidRPr="0038438E">
              <w:rPr>
                <w:rFonts w:cstheme="minorHAnsi"/>
                <w:sz w:val="16"/>
                <w:szCs w:val="16"/>
              </w:rPr>
              <w:br/>
              <w:t>CABO DE REDE DUPLA CAPA CAT6 BLINDADO PRETO BOBINA 305M FIO TZ6 - 4 PARES 23AWG 0.57MM - CCA – CFTV CAPA PVC+PE C/ 7MM (±0.1MM);</w:t>
            </w:r>
            <w:r w:rsidRPr="0038438E">
              <w:rPr>
                <w:rFonts w:cstheme="minorHAnsi"/>
                <w:sz w:val="16"/>
                <w:szCs w:val="16"/>
              </w:rPr>
              <w:br/>
              <w:t>COR DA CAPA EXTERNA: PRETA POSSUI BLINDAGEM DE 64 FIOS 0,12MM CCA + FITA DE ALUMÍNIO + FIO TERRA 0,35MM CARRETEL (305 M) COM PROTEÇÃO UV!!! PRODUTO DE EXCELENTE QUALIDADE. USO EXTERNO E INTERNO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R$ 680,00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R$ 3.400,00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PLACA MÃE INTEL H610M DDR4 LGA 1700 (COMPATÍVEL COM ROCESSADORES DA 13° GERAÇÃO E SUPORTE PCIE M.2 SSD/NVME).</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R$ 629,90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R$ 9.448,50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PROCESSADOR I3 13100F (TURBO MAX 4.5GHZ, LGA 1700, CACHE 12MB).</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R$ 722,00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R$ 10.830,00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lang w:val="en-US"/>
              </w:rPr>
              <w:t xml:space="preserve">HARD DISK SSD M2-NVME 240GB </w:t>
            </w:r>
            <w:r w:rsidRPr="0038438E">
              <w:rPr>
                <w:rFonts w:cstheme="minorHAnsi"/>
                <w:sz w:val="16"/>
                <w:szCs w:val="16"/>
              </w:rPr>
              <w:t>DESCRIÇÃO:RESISTENTE A CHOQUES</w:t>
            </w:r>
            <w:r w:rsidRPr="0038438E">
              <w:rPr>
                <w:rFonts w:cstheme="minorHAnsi"/>
                <w:sz w:val="16"/>
                <w:szCs w:val="16"/>
              </w:rPr>
              <w:br/>
              <w:t>CONSUMO DE POTÊNCIA ULTRA BAIXADISPONÍVEL NOS FORMATOS DE CAIXA DE 2,5 ”/ 7MM E M.2 2280PCS E LAPTOPS DE ALTO DESEMPENHO</w:t>
            </w:r>
            <w:r w:rsidRPr="0038438E">
              <w:rPr>
                <w:rFonts w:cstheme="minorHAnsi"/>
                <w:sz w:val="16"/>
                <w:szCs w:val="16"/>
              </w:rPr>
              <w:br/>
              <w:t>COMPUTAÇÃO PESSOAL- ESPECIFICAÇÕES: CAPACIDADE: 240GBINTERFACE: SATA 6GB/SFATOR DE FORMA: M.2 2280PERFORMANCE: LEITURA SEQUENCIAL ATÉ: 545MB/S- ENERGIAMÁX LEITURA DE OPERAÇÃO: 2,200MWMÁX ESCRITA DE OPERAÇÃO: 2,200MWSLUMBER: 30MWDEVSLP: 10MW- AMBIENTE:</w:t>
            </w:r>
            <w:r w:rsidRPr="0038438E">
              <w:rPr>
                <w:rFonts w:cstheme="minorHAnsi"/>
                <w:sz w:val="16"/>
                <w:szCs w:val="16"/>
              </w:rPr>
              <w:br/>
              <w:t>TEMPERATURA OPERACIONAL: 0°C ATÉ 70°CTEMPERATURA NÃO OPERACIONAL: -55°C ATÉ 85°CVIBRAÇÕES OPERACIONAIS: 5.0 GRMS, 10-2000 HZVIBRAÇÕES NÃO-OPERACIONAIS: 4.9 GRMS, 7-800HZSHOCK: 1,500 G @ 0.5 MSEC HALF SINE</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30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R$ 151,19</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R$ 4.535,70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lang w:val="en-US"/>
              </w:rPr>
              <w:t xml:space="preserve">HARD DISK SSD PARA SERVIDOR 2,5 1TB SA500 NAS SATA III – 6GBPS (LEITURA: 560MB/S E GRAVAÇÃO: 530 MB/S) </w:t>
            </w:r>
            <w:r w:rsidRPr="0038438E">
              <w:rPr>
                <w:rFonts w:cstheme="minorHAnsi"/>
                <w:sz w:val="16"/>
                <w:szCs w:val="16"/>
              </w:rPr>
              <w:t>MTBF ATÉ 1 MILHÃO DE HORAS, ROJETADO PARA ENFRENTAR AMBIENTES 24X7.</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5</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R$ 780,00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R$ 3.900,00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TONER HP CF 217A UTILIZADO NOS SEGUINTES MODELOS DE EQUIPAMENTOS LASERJET M 130, M 102, M 130FW, M 130A, M 130FN, M 130NW, M 102A, M 102W. RENDE EM MÉDIA 1.600 PÁGINAS CONSIDERANDO 5% DE COBERTURA NO PAPEL A4. TONER ORIGINAL DO FABRICANTE</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40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R$ 86,50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R$ 3.460,00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KIT CILINDRO DR1060 </w:t>
            </w:r>
            <w:r w:rsidRPr="0038438E">
              <w:rPr>
                <w:rStyle w:val="Forte"/>
                <w:rFonts w:cstheme="minorHAnsi"/>
                <w:b w:val="0"/>
                <w:sz w:val="16"/>
                <w:szCs w:val="16"/>
              </w:rPr>
              <w:t>BROTHER</w:t>
            </w:r>
            <w:r w:rsidRPr="0038438E">
              <w:rPr>
                <w:rFonts w:cstheme="minorHAnsi"/>
                <w:sz w:val="16"/>
                <w:szCs w:val="16"/>
              </w:rPr>
              <w:t xml:space="preserve"> PARA IMPRESSÕES LASER.</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40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R$ 49,04</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R$ 1.961,60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TINTA DE RECARGA DE CARTUCHOS COLORIDOS EPSON KIT COM 4 REFIS: L120 – LL355 – L555 – L395-L396</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27</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R$ 110,40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R$ 2.980,80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MEMORIA 8GB DDR4 2666MHZ ESPECIFICAÇÕES: CAPACIDADE: 8GBTIPO: DD4 U-DIMM VELOCIDADE: 2666 MHZ CL: 18 VOLTAGEM: 1.2V</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60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R$ 120,00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R$ 7.200,00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MEMORIA 16GB DDR4 2666MHZ ESPECIFICAÇÕES:CAPACIDADE: 16GB</w:t>
            </w:r>
            <w:r w:rsidRPr="0038438E">
              <w:rPr>
                <w:rFonts w:cstheme="minorHAnsi"/>
                <w:sz w:val="16"/>
                <w:szCs w:val="16"/>
              </w:rPr>
              <w:br/>
              <w:t>TIPO: DD4 U-DIMM VELOCIDADE: 2666 MHZ CL: 19 VOLTAGEM: 1.2V</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40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R$ 190,00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R$ 7.600,00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REFIL DE TINTA PARA EPSON L6270 – MODELO T504120AL T504 COR: PRETO </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R$ 82,00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R$ 8.200,00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REFIL DE TINTA PARA EPSON L6270 – MODELO T504220AL T504 COR: CIANO</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R$ 76,00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R$ 7.600,00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REFIL DE TINTA PARA EPSON L6270 – MODELO T504320AL T504 COR: MAGENTA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R$ 78,00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R$ 7.800,00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REFIL DE TINTA PARA EPSON L6270 – MODELO T504420AL T504 COR: AMARELO </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R$ 73,00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R$ 7.300,00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UNIDADE FUSORA PARA BROTHER MFC L6902DW</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R$ 880,00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R$ 17.600,00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UNIDADE FUSORA PARA BROTHER MFC L5902DW</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20</w:t>
            </w:r>
          </w:p>
        </w:tc>
        <w:tc>
          <w:tcPr>
            <w:tcW w:w="1559" w:type="dxa"/>
          </w:tcPr>
          <w:p w:rsidR="00657D29" w:rsidRPr="0038438E" w:rsidRDefault="00657D29" w:rsidP="00B545E6">
            <w:pPr>
              <w:jc w:val="center"/>
              <w:rPr>
                <w:rFonts w:cstheme="minorHAnsi"/>
                <w:sz w:val="16"/>
                <w:szCs w:val="16"/>
              </w:rPr>
            </w:pPr>
            <w:r w:rsidRPr="0038438E">
              <w:rPr>
                <w:rFonts w:cstheme="minorHAnsi"/>
                <w:sz w:val="16"/>
                <w:szCs w:val="16"/>
              </w:rPr>
              <w:t>R$ 843,00</w:t>
            </w:r>
          </w:p>
        </w:tc>
        <w:tc>
          <w:tcPr>
            <w:tcW w:w="1346" w:type="dxa"/>
          </w:tcPr>
          <w:p w:rsidR="00657D29" w:rsidRPr="0038438E" w:rsidRDefault="00657D29" w:rsidP="00B545E6">
            <w:pPr>
              <w:jc w:val="center"/>
              <w:rPr>
                <w:rFonts w:cstheme="minorHAnsi"/>
                <w:sz w:val="16"/>
                <w:szCs w:val="16"/>
              </w:rPr>
            </w:pPr>
            <w:r w:rsidRPr="0038438E">
              <w:rPr>
                <w:rFonts w:cstheme="minorHAnsi"/>
                <w:sz w:val="16"/>
                <w:szCs w:val="16"/>
              </w:rPr>
              <w:t>R$ 16.860,00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CABO DE REDE 1 METROS PATCH CORD CAT6 UTP FURUKAWA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lang w:val="en-US"/>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110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R$ 20,18</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R$ 2.219,80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CABO DE REDE 1,5 METROS PATCH CORD CAT6 UTP FURUKAWA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110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R$ 24,60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R$ 2.706,00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CABO DE REDE 2 METROS PATCH CORD CAT6 UTP FURUKAWA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110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R$ 27,80</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R$ 3.058,00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CABO DE REDE 5 METROS PATCH CORD CAT6 UTP FURUKAWA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110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R$ 35,73</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R$ 3.930,30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b/>
                <w:sz w:val="16"/>
                <w:szCs w:val="16"/>
              </w:rPr>
            </w:pPr>
            <w:r w:rsidRPr="0038438E">
              <w:rPr>
                <w:rFonts w:cstheme="minorHAnsi"/>
                <w:sz w:val="16"/>
                <w:szCs w:val="16"/>
              </w:rPr>
              <w:t>CABO DE REDE 25 CM PATCH CORD CAT6 UTP FURUKAWA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110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R$ 9,72</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R$ 1.069,20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CARTUCHO DE TONER PB211 PARA UTILIZAÇÃO EM EQUIPAMENTOS ELGIN P-2500W, M-6550NW, M-6600N. RENDE EM MÉDIA 1.600 PÁGINAS CONSIDERANDO 5% DE COBERTURA NO PAPEL </w:t>
            </w:r>
            <w:r w:rsidRPr="0038438E">
              <w:rPr>
                <w:rFonts w:cstheme="minorHAnsi"/>
                <w:sz w:val="16"/>
                <w:szCs w:val="16"/>
              </w:rPr>
              <w:lastRenderedPageBreak/>
              <w:t>A4. ORIGINAL DO FABRICANTE</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lastRenderedPageBreak/>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40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R$ 166,51</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R$ 6.660,40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Style w:val="Forte"/>
                <w:rFonts w:cstheme="minorHAnsi"/>
                <w:b w:val="0"/>
                <w:sz w:val="16"/>
                <w:szCs w:val="16"/>
              </w:rPr>
              <w:t xml:space="preserve">TRENA A LASER GLM 500 50M </w:t>
            </w:r>
            <w:r w:rsidRPr="0038438E">
              <w:rPr>
                <w:rFonts w:cstheme="minorHAnsi"/>
                <w:sz w:val="16"/>
                <w:szCs w:val="16"/>
              </w:rPr>
              <w:t>MEDIDOR À LASER DE DISTÂNCIAS GLM 500 PROFISSIONAL. VANTAGENS - O DISPOSITIVO DE MEDIÇÃO EM 360º 2 EM 1</w:t>
            </w:r>
            <w:r w:rsidRPr="0038438E">
              <w:rPr>
                <w:rFonts w:cstheme="minorHAnsi"/>
                <w:sz w:val="16"/>
                <w:szCs w:val="16"/>
              </w:rPr>
              <w:br/>
              <w:t xml:space="preserve"> FÁCIL E DIVERTIDA - TELA A CORES PARA GRANDE INTUIÇÃO DO USUÁRIO</w:t>
            </w:r>
            <w:r w:rsidRPr="0038438E">
              <w:rPr>
                <w:rFonts w:cstheme="minorHAnsi"/>
                <w:sz w:val="16"/>
                <w:szCs w:val="16"/>
              </w:rPr>
              <w:br/>
              <w:t xml:space="preserve"> PRECISA - FAIXA DE MEDIÇÃO ATÉ 50 METROS  VERSÁTIL - MEDIDOR DE DISTÂNCIA E INCLINAÇÃO 2 EM 1 DADOS TÉCNICOS - MODELO: GLM 500 PROFESSIONAL</w:t>
            </w:r>
            <w:r w:rsidRPr="0038438E">
              <w:rPr>
                <w:rFonts w:cstheme="minorHAnsi"/>
                <w:sz w:val="16"/>
                <w:szCs w:val="16"/>
              </w:rPr>
              <w:br/>
              <w:t>- CÓDIGO DO FABRICANTE: 0601072H00</w:t>
            </w:r>
            <w:r w:rsidRPr="0038438E">
              <w:rPr>
                <w:rFonts w:cstheme="minorHAnsi"/>
                <w:sz w:val="16"/>
                <w:szCs w:val="16"/>
              </w:rPr>
              <w:br/>
              <w:t>- FAIXA DE MEDIÇÃO: 0,05 – 50,00 M</w:t>
            </w:r>
            <w:r w:rsidRPr="0038438E">
              <w:rPr>
                <w:rFonts w:cstheme="minorHAnsi"/>
                <w:sz w:val="16"/>
                <w:szCs w:val="16"/>
              </w:rPr>
              <w:br/>
              <w:t>- DÍODO LASER: 635 NM, &lt; 1 MW</w:t>
            </w:r>
            <w:r w:rsidRPr="0038438E">
              <w:rPr>
                <w:rFonts w:cstheme="minorHAnsi"/>
                <w:sz w:val="16"/>
                <w:szCs w:val="16"/>
              </w:rPr>
              <w:br/>
              <w:t>- PESO APROX: 0,1 KG</w:t>
            </w:r>
            <w:r w:rsidRPr="0038438E">
              <w:rPr>
                <w:rFonts w:cstheme="minorHAnsi"/>
                <w:sz w:val="16"/>
                <w:szCs w:val="16"/>
              </w:rPr>
              <w:br/>
              <w:t>- TEMPO DE MEDIÇÃO, TÍPICO: &lt; 0,5 S</w:t>
            </w:r>
            <w:r w:rsidRPr="0038438E">
              <w:rPr>
                <w:rFonts w:cstheme="minorHAnsi"/>
                <w:sz w:val="16"/>
                <w:szCs w:val="16"/>
              </w:rPr>
              <w:br/>
              <w:t>- CLASSE DE LASER: 2</w:t>
            </w:r>
            <w:r w:rsidRPr="0038438E">
              <w:rPr>
                <w:rFonts w:cstheme="minorHAnsi"/>
                <w:sz w:val="16"/>
                <w:szCs w:val="16"/>
              </w:rPr>
              <w:br/>
              <w:t>- PRECISÃO DE MEDIÇÃO, TÍPICA: ± 1,5 MM (COM DESVIO ADAPTÁVEL AO TIPO DE UTILIZAÇÃO)</w:t>
            </w:r>
            <w:r w:rsidRPr="0038438E">
              <w:rPr>
                <w:rFonts w:cstheme="minorHAnsi"/>
                <w:sz w:val="16"/>
                <w:szCs w:val="16"/>
              </w:rPr>
              <w:br/>
              <w:t>- FAIXA DE MEDIÇÃO DA MEDIÇÃO DE INCLINAÇÕES: 0 – 360° (4 X 90°)</w:t>
            </w:r>
            <w:r w:rsidRPr="0038438E">
              <w:rPr>
                <w:rFonts w:cstheme="minorHAnsi"/>
                <w:sz w:val="16"/>
                <w:szCs w:val="16"/>
              </w:rPr>
              <w:br/>
              <w:t>- PRECISÃO DE MEDIÇÃO (TÍPICA): ± 0,2°</w:t>
            </w:r>
            <w:r w:rsidRPr="0038438E">
              <w:rPr>
                <w:rFonts w:cstheme="minorHAnsi"/>
                <w:sz w:val="16"/>
                <w:szCs w:val="16"/>
              </w:rPr>
              <w:br/>
              <w:t>- TEMPO DE MEDIÇÃO MÁX.: 4 S</w:t>
            </w:r>
            <w:r w:rsidRPr="0038438E">
              <w:rPr>
                <w:rFonts w:cstheme="minorHAnsi"/>
                <w:sz w:val="16"/>
                <w:szCs w:val="16"/>
              </w:rPr>
              <w:br/>
              <w:t>- ALIMENTAÇÃO ELÉTRICA: 2 X 1,5 V LR03 (AAA)</w:t>
            </w:r>
            <w:r w:rsidRPr="0038438E">
              <w:rPr>
                <w:rFonts w:cstheme="minorHAnsi"/>
                <w:sz w:val="16"/>
                <w:szCs w:val="16"/>
              </w:rPr>
              <w:br/>
              <w:t>- DISPOSITIVO DE DESCONEXÃO AUTOMÁTICA: 5 MIN</w:t>
            </w:r>
            <w:r w:rsidRPr="0038438E">
              <w:rPr>
                <w:rFonts w:cstheme="minorHAnsi"/>
                <w:sz w:val="16"/>
                <w:szCs w:val="16"/>
              </w:rPr>
              <w:br/>
              <w:t>- UNIDADES DE MEDIÇÃO: M/CM, PÉS/POLEGADA</w:t>
            </w:r>
            <w:r w:rsidRPr="0038438E">
              <w:rPr>
                <w:rFonts w:cstheme="minorHAnsi"/>
                <w:sz w:val="16"/>
                <w:szCs w:val="16"/>
              </w:rPr>
              <w:br/>
              <w:t>- CAPACIDADE DA MEMÓRIA (VALORES): 20</w:t>
            </w:r>
            <w:r w:rsidRPr="0038438E">
              <w:rPr>
                <w:rFonts w:cstheme="minorHAnsi"/>
                <w:sz w:val="16"/>
                <w:szCs w:val="16"/>
              </w:rPr>
              <w:br/>
              <w:t>- DURAÇÃO DA BATERIA, MEDIÇÕES INDIVIDUAIS, APROX.: 10.000</w:t>
            </w:r>
            <w:r w:rsidRPr="0038438E">
              <w:rPr>
                <w:rFonts w:cstheme="minorHAnsi"/>
                <w:sz w:val="16"/>
                <w:szCs w:val="16"/>
              </w:rPr>
              <w:br/>
              <w:t>- DURAÇÃO DA BATERIA, TEMPO DE AUTONOMIA, APROX.: 2,5 H</w:t>
            </w:r>
            <w:r w:rsidRPr="0038438E">
              <w:rPr>
                <w:rFonts w:cstheme="minorHAnsi"/>
                <w:sz w:val="16"/>
                <w:szCs w:val="16"/>
              </w:rPr>
              <w:br/>
              <w:t>- PROTEÇÃO CONTRA PÓ E PROJEÇÕES DE ÁGUA: IP 54</w:t>
            </w:r>
            <w:r w:rsidRPr="0038438E">
              <w:rPr>
                <w:rFonts w:cstheme="minorHAnsi"/>
                <w:sz w:val="16"/>
                <w:szCs w:val="16"/>
              </w:rPr>
              <w:br/>
              <w:t>- ROSCA DO TRIPÉ: 1/4"</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04</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R$ 642,07</w:t>
            </w:r>
          </w:p>
        </w:tc>
        <w:tc>
          <w:tcPr>
            <w:tcW w:w="1346" w:type="dxa"/>
          </w:tcPr>
          <w:p w:rsidR="00657D29" w:rsidRPr="0038438E" w:rsidRDefault="00657D29" w:rsidP="00B545E6">
            <w:pPr>
              <w:jc w:val="center"/>
              <w:rPr>
                <w:rFonts w:cstheme="minorHAnsi"/>
                <w:color w:val="000000"/>
                <w:sz w:val="16"/>
                <w:szCs w:val="16"/>
              </w:rPr>
            </w:pPr>
            <w:r w:rsidRPr="0038438E">
              <w:rPr>
                <w:rFonts w:cstheme="minorHAnsi"/>
                <w:color w:val="000000"/>
                <w:sz w:val="16"/>
                <w:szCs w:val="16"/>
              </w:rPr>
              <w:t>R$ 2.568,28</w:t>
            </w:r>
          </w:p>
          <w:p w:rsidR="00657D29" w:rsidRPr="0038438E" w:rsidRDefault="00657D29" w:rsidP="00B545E6">
            <w:pPr>
              <w:rPr>
                <w:rFonts w:cstheme="minorHAnsi"/>
                <w:sz w:val="16"/>
                <w:szCs w:val="16"/>
              </w:rPr>
            </w:pP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FONE DE OUVIDO – HEADSET INFORMAÇÕES TÉCNICAS: - CABEAMENTO E CONECTIVIDADE PERFEITOS. EARPADS GRANDES COM TAMANHO DE 10,5 CENTÍMETOS, SEM COSTURAS DESAGRADÁVEIS ENCOSTANDO NA SUA PELE, ALMOFADAS AURICULARES QUE ISOLAM O AMBIENTE </w:t>
            </w:r>
            <w:proofErr w:type="gramStart"/>
            <w:r w:rsidRPr="0038438E">
              <w:rPr>
                <w:rFonts w:cstheme="minorHAnsi"/>
                <w:sz w:val="16"/>
                <w:szCs w:val="16"/>
              </w:rPr>
              <w:t>EXTERNO  PARCIALMENTE</w:t>
            </w:r>
            <w:proofErr w:type="gramEnd"/>
            <w:r w:rsidRPr="0038438E">
              <w:rPr>
                <w:rFonts w:cstheme="minorHAnsi"/>
                <w:sz w:val="16"/>
                <w:szCs w:val="16"/>
              </w:rPr>
              <w:t xml:space="preserve"> POR ENCAIXAR TODA A REGIÃO DA ORELHA NA PARTE INTERNA. INCRIVELMENTE CONFORTÁVEIS, NÃO CAUSAM SENSIBILIDADE E PRESSÃO SOBRE AS ORELHAS MESMO APÓS HORAS DE USO. HASTE DA CABEÇA ANATÔMICA COM ACOLCHOAMENTO, QUE DEIXA A SUA EXPERIÊNCIA DE USO MUITO CONFORTÁVEL. OFERECE 24 VARIAÇÕES NO AJUSTE DO TAMANHO (12 AJUSTES DO LADO DIREITO E 12 AJUSTES DO LADO ESQUERDO), REGULAGEM AGRADÁVEL PARA QUALQUER MEDIDA.</w:t>
            </w:r>
            <w:r w:rsidRPr="0038438E">
              <w:rPr>
                <w:rFonts w:cstheme="minorHAnsi"/>
                <w:sz w:val="16"/>
                <w:szCs w:val="16"/>
              </w:rPr>
              <w:br/>
              <w:t>MICROFONE RETRÁTIL (SOBE E DESCE DO LADO ESQUERDO), NÃO APARECE NO CAMPO DE VISÃO, E QUANTO A CAPTAÇÃO DE ÁUDIO É ÓTIMA, LIMPA E PRECISA, CONTANDO TAMBÉM COM O CANCELAMENTO DE RUÍDOS EXTERNOS.</w:t>
            </w:r>
            <w:r w:rsidRPr="0038438E">
              <w:rPr>
                <w:rFonts w:cstheme="minorHAnsi"/>
                <w:sz w:val="16"/>
                <w:szCs w:val="16"/>
              </w:rPr>
              <w:br/>
              <w:t>CONECTOR ÚNICO P3 PARA FONE E MICROFONE EM UM MESMO PLUG, DISPENSANDO ADAPTADORES. AJUSTE DE VOLUME E CABO COM CAPA EM NYLON TRANÇADO, GARANTIA DE QUALIDADE E DURABILIDADE, COM COMPRIMENTO DE 1,80 METROS.</w:t>
            </w:r>
            <w:r w:rsidRPr="0038438E">
              <w:rPr>
                <w:rFonts w:cstheme="minorHAnsi"/>
                <w:sz w:val="16"/>
                <w:szCs w:val="16"/>
              </w:rPr>
              <w:br/>
              <w:t>PODE SER UTILIZADO EM:</w:t>
            </w:r>
            <w:r w:rsidRPr="0038438E">
              <w:rPr>
                <w:rFonts w:cstheme="minorHAnsi"/>
                <w:sz w:val="16"/>
                <w:szCs w:val="16"/>
              </w:rPr>
              <w:br/>
              <w:t>- PC'S / COMPUTADORES</w:t>
            </w:r>
            <w:r w:rsidRPr="0038438E">
              <w:rPr>
                <w:rFonts w:cstheme="minorHAnsi"/>
                <w:sz w:val="16"/>
                <w:szCs w:val="16"/>
              </w:rPr>
              <w:br/>
              <w:t>- CELULARES / SMARTPHONES</w:t>
            </w:r>
            <w:r w:rsidRPr="0038438E">
              <w:rPr>
                <w:rFonts w:cstheme="minorHAnsi"/>
                <w:sz w:val="16"/>
                <w:szCs w:val="16"/>
              </w:rPr>
              <w:br/>
              <w:t>- CONSOLES</w:t>
            </w:r>
            <w:r w:rsidRPr="0038438E">
              <w:rPr>
                <w:rFonts w:cstheme="minorHAnsi"/>
                <w:sz w:val="16"/>
                <w:szCs w:val="16"/>
              </w:rPr>
              <w:br/>
              <w:t>- NOTEBOOK'S</w:t>
            </w:r>
            <w:r w:rsidRPr="0038438E">
              <w:rPr>
                <w:rFonts w:cstheme="minorHAnsi"/>
                <w:sz w:val="16"/>
                <w:szCs w:val="16"/>
              </w:rPr>
              <w:br/>
              <w:t>- MESAS DE SOM</w:t>
            </w:r>
            <w:r w:rsidRPr="0038438E">
              <w:rPr>
                <w:rFonts w:cstheme="minorHAnsi"/>
                <w:sz w:val="16"/>
                <w:szCs w:val="16"/>
              </w:rPr>
              <w:br/>
              <w:t>- TOCADORES DE MÚSICA</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10</w:t>
            </w:r>
          </w:p>
        </w:tc>
        <w:tc>
          <w:tcPr>
            <w:tcW w:w="1559" w:type="dxa"/>
          </w:tcPr>
          <w:p w:rsidR="00657D29" w:rsidRPr="0038438E" w:rsidRDefault="00657D29" w:rsidP="00B545E6">
            <w:pPr>
              <w:jc w:val="center"/>
              <w:rPr>
                <w:rFonts w:cstheme="minorHAnsi"/>
                <w:sz w:val="16"/>
                <w:szCs w:val="16"/>
              </w:rPr>
            </w:pPr>
            <w:r w:rsidRPr="0038438E">
              <w:rPr>
                <w:rFonts w:cstheme="minorHAnsi"/>
                <w:color w:val="000000"/>
                <w:sz w:val="16"/>
                <w:szCs w:val="16"/>
              </w:rPr>
              <w:t>R$ 88,19</w:t>
            </w:r>
          </w:p>
        </w:tc>
        <w:tc>
          <w:tcPr>
            <w:tcW w:w="1346" w:type="dxa"/>
          </w:tcPr>
          <w:p w:rsidR="00657D29" w:rsidRPr="0038438E" w:rsidRDefault="00657D29" w:rsidP="00B545E6">
            <w:pPr>
              <w:jc w:val="center"/>
              <w:rPr>
                <w:rFonts w:cstheme="minorHAnsi"/>
                <w:sz w:val="16"/>
                <w:szCs w:val="16"/>
              </w:rPr>
            </w:pPr>
            <w:r w:rsidRPr="0038438E">
              <w:rPr>
                <w:rFonts w:cstheme="minorHAnsi"/>
                <w:color w:val="000000"/>
                <w:sz w:val="16"/>
                <w:szCs w:val="16"/>
              </w:rPr>
              <w:t>R$ 881,90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MEMORIA RAM 16GB ECC DDR4 PARA SERVIDOR DELL (COMPATÍVEL COM SERVIDORES POWEREDGE R250 E T350)</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06</w:t>
            </w:r>
          </w:p>
        </w:tc>
        <w:tc>
          <w:tcPr>
            <w:tcW w:w="1559" w:type="dxa"/>
          </w:tcPr>
          <w:p w:rsidR="00657D29" w:rsidRPr="0038438E" w:rsidRDefault="00657D29" w:rsidP="00B545E6">
            <w:pPr>
              <w:jc w:val="center"/>
              <w:rPr>
                <w:rFonts w:cstheme="minorHAnsi"/>
                <w:color w:val="000000"/>
                <w:sz w:val="16"/>
                <w:szCs w:val="16"/>
              </w:rPr>
            </w:pPr>
            <w:r w:rsidRPr="0038438E">
              <w:rPr>
                <w:rFonts w:cstheme="minorHAnsi"/>
                <w:color w:val="000000"/>
                <w:sz w:val="16"/>
                <w:szCs w:val="16"/>
              </w:rPr>
              <w:t>R$ 1.299,90</w:t>
            </w:r>
          </w:p>
        </w:tc>
        <w:tc>
          <w:tcPr>
            <w:tcW w:w="1346" w:type="dxa"/>
          </w:tcPr>
          <w:p w:rsidR="00657D29" w:rsidRPr="0038438E" w:rsidRDefault="00657D29" w:rsidP="00B545E6">
            <w:pPr>
              <w:jc w:val="center"/>
              <w:rPr>
                <w:rFonts w:cstheme="minorHAnsi"/>
                <w:color w:val="000000"/>
                <w:sz w:val="16"/>
                <w:szCs w:val="16"/>
              </w:rPr>
            </w:pPr>
            <w:r w:rsidRPr="0038438E">
              <w:rPr>
                <w:rFonts w:cstheme="minorHAnsi"/>
                <w:color w:val="000000"/>
                <w:sz w:val="16"/>
                <w:szCs w:val="16"/>
              </w:rPr>
              <w:t>R$ 7.794,00</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 xml:space="preserve">CABO CONVERSOR DVI PARA HDMI 1.8 METROS </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25</w:t>
            </w:r>
          </w:p>
        </w:tc>
        <w:tc>
          <w:tcPr>
            <w:tcW w:w="1559" w:type="dxa"/>
          </w:tcPr>
          <w:p w:rsidR="00657D29" w:rsidRPr="0038438E" w:rsidRDefault="00657D29" w:rsidP="00B545E6">
            <w:pPr>
              <w:jc w:val="center"/>
              <w:rPr>
                <w:rFonts w:cstheme="minorHAnsi"/>
                <w:color w:val="000000"/>
                <w:sz w:val="16"/>
                <w:szCs w:val="16"/>
              </w:rPr>
            </w:pPr>
            <w:r w:rsidRPr="0038438E">
              <w:rPr>
                <w:rFonts w:cstheme="minorHAnsi"/>
                <w:color w:val="000000"/>
                <w:sz w:val="16"/>
                <w:szCs w:val="16"/>
              </w:rPr>
              <w:t>R$ 27,75</w:t>
            </w:r>
          </w:p>
        </w:tc>
        <w:tc>
          <w:tcPr>
            <w:tcW w:w="1346" w:type="dxa"/>
          </w:tcPr>
          <w:p w:rsidR="00657D29" w:rsidRPr="0038438E" w:rsidRDefault="00657D29" w:rsidP="00B545E6">
            <w:pPr>
              <w:jc w:val="center"/>
              <w:rPr>
                <w:rFonts w:cstheme="minorHAnsi"/>
                <w:color w:val="000000"/>
                <w:sz w:val="16"/>
                <w:szCs w:val="16"/>
              </w:rPr>
            </w:pPr>
            <w:r w:rsidRPr="0038438E">
              <w:rPr>
                <w:rFonts w:cstheme="minorHAnsi"/>
                <w:color w:val="000000"/>
                <w:sz w:val="16"/>
                <w:szCs w:val="16"/>
              </w:rPr>
              <w:t>693,75</w:t>
            </w:r>
          </w:p>
        </w:tc>
      </w:tr>
      <w:tr w:rsidR="00657D29" w:rsidRPr="0038438E" w:rsidTr="00657D29">
        <w:trPr>
          <w:trHeight w:val="78"/>
          <w:jc w:val="center"/>
        </w:trPr>
        <w:tc>
          <w:tcPr>
            <w:tcW w:w="709" w:type="dxa"/>
          </w:tcPr>
          <w:p w:rsidR="00657D29" w:rsidRPr="0038438E" w:rsidRDefault="00657D29" w:rsidP="00657D29">
            <w:pPr>
              <w:pStyle w:val="SemEspaamento"/>
              <w:numPr>
                <w:ilvl w:val="0"/>
                <w:numId w:val="27"/>
              </w:numPr>
              <w:jc w:val="center"/>
              <w:rPr>
                <w:sz w:val="16"/>
                <w:szCs w:val="16"/>
              </w:rPr>
            </w:pPr>
          </w:p>
        </w:tc>
        <w:tc>
          <w:tcPr>
            <w:tcW w:w="5103" w:type="dxa"/>
          </w:tcPr>
          <w:p w:rsidR="00657D29" w:rsidRPr="0038438E" w:rsidRDefault="00657D29" w:rsidP="00657D29">
            <w:pPr>
              <w:pStyle w:val="SemEspaamento"/>
              <w:jc w:val="both"/>
              <w:rPr>
                <w:rFonts w:cstheme="minorHAnsi"/>
                <w:sz w:val="16"/>
                <w:szCs w:val="16"/>
              </w:rPr>
            </w:pPr>
            <w:r w:rsidRPr="0038438E">
              <w:rPr>
                <w:rFonts w:cstheme="minorHAnsi"/>
                <w:sz w:val="16"/>
                <w:szCs w:val="16"/>
              </w:rPr>
              <w:t>FONTE DE ALIMENTAÇÃO ORIGINAL DO FABRICANTE COMPATÍVEL COM VOSTRO SMALL DESKTOP MODELO VOSTRO 3710</w:t>
            </w:r>
          </w:p>
        </w:tc>
        <w:tc>
          <w:tcPr>
            <w:tcW w:w="850" w:type="dxa"/>
          </w:tcPr>
          <w:p w:rsidR="00657D29" w:rsidRPr="0038438E" w:rsidRDefault="00657D29" w:rsidP="00B545E6">
            <w:pPr>
              <w:jc w:val="center"/>
              <w:rPr>
                <w:rFonts w:cstheme="minorHAnsi"/>
                <w:sz w:val="16"/>
                <w:szCs w:val="16"/>
              </w:rPr>
            </w:pPr>
            <w:r w:rsidRPr="0038438E">
              <w:rPr>
                <w:rFonts w:cstheme="minorHAnsi"/>
                <w:sz w:val="16"/>
                <w:szCs w:val="16"/>
              </w:rPr>
              <w:t>UNID</w:t>
            </w:r>
          </w:p>
        </w:tc>
        <w:tc>
          <w:tcPr>
            <w:tcW w:w="993" w:type="dxa"/>
          </w:tcPr>
          <w:p w:rsidR="00657D29" w:rsidRPr="0038438E" w:rsidRDefault="00657D29" w:rsidP="00B545E6">
            <w:pPr>
              <w:jc w:val="center"/>
              <w:rPr>
                <w:rFonts w:cstheme="minorHAnsi"/>
                <w:sz w:val="16"/>
                <w:szCs w:val="16"/>
              </w:rPr>
            </w:pPr>
            <w:r w:rsidRPr="0038438E">
              <w:rPr>
                <w:rFonts w:cstheme="minorHAnsi"/>
                <w:sz w:val="16"/>
                <w:szCs w:val="16"/>
              </w:rPr>
              <w:t>40</w:t>
            </w:r>
          </w:p>
        </w:tc>
        <w:tc>
          <w:tcPr>
            <w:tcW w:w="1559" w:type="dxa"/>
          </w:tcPr>
          <w:p w:rsidR="00657D29" w:rsidRPr="0038438E" w:rsidRDefault="00657D29" w:rsidP="00B545E6">
            <w:pPr>
              <w:jc w:val="center"/>
              <w:rPr>
                <w:rFonts w:cstheme="minorHAnsi"/>
                <w:color w:val="000000"/>
                <w:sz w:val="16"/>
                <w:szCs w:val="16"/>
              </w:rPr>
            </w:pPr>
            <w:r w:rsidRPr="0038438E">
              <w:rPr>
                <w:rFonts w:cstheme="minorHAnsi"/>
                <w:color w:val="000000"/>
                <w:sz w:val="16"/>
                <w:szCs w:val="16"/>
              </w:rPr>
              <w:t xml:space="preserve"> R$ 568,60</w:t>
            </w:r>
          </w:p>
        </w:tc>
        <w:tc>
          <w:tcPr>
            <w:tcW w:w="1346" w:type="dxa"/>
          </w:tcPr>
          <w:p w:rsidR="00657D29" w:rsidRPr="0038438E" w:rsidRDefault="00657D29" w:rsidP="00B545E6">
            <w:pPr>
              <w:jc w:val="center"/>
              <w:rPr>
                <w:rFonts w:cstheme="minorHAnsi"/>
                <w:color w:val="000000"/>
                <w:sz w:val="16"/>
                <w:szCs w:val="16"/>
              </w:rPr>
            </w:pPr>
            <w:r w:rsidRPr="0038438E">
              <w:rPr>
                <w:rFonts w:cstheme="minorHAnsi"/>
                <w:color w:val="000000"/>
                <w:sz w:val="16"/>
                <w:szCs w:val="16"/>
              </w:rPr>
              <w:t>R$ 11.372,00</w:t>
            </w:r>
          </w:p>
        </w:tc>
      </w:tr>
      <w:tr w:rsidR="00657D29" w:rsidRPr="0038438E" w:rsidTr="00657D29">
        <w:trPr>
          <w:trHeight w:val="342"/>
          <w:jc w:val="center"/>
        </w:trPr>
        <w:tc>
          <w:tcPr>
            <w:tcW w:w="9214" w:type="dxa"/>
            <w:gridSpan w:val="5"/>
          </w:tcPr>
          <w:p w:rsidR="00657D29" w:rsidRPr="0038438E" w:rsidRDefault="00657D29" w:rsidP="00657D29">
            <w:pPr>
              <w:jc w:val="both"/>
              <w:rPr>
                <w:rFonts w:cstheme="minorHAnsi"/>
                <w:b/>
                <w:bCs/>
                <w:color w:val="000000"/>
                <w:sz w:val="16"/>
                <w:szCs w:val="16"/>
              </w:rPr>
            </w:pPr>
            <w:r w:rsidRPr="0038438E">
              <w:rPr>
                <w:rFonts w:cstheme="minorHAnsi"/>
                <w:b/>
                <w:bCs/>
                <w:color w:val="000000"/>
                <w:sz w:val="16"/>
                <w:szCs w:val="16"/>
              </w:rPr>
              <w:t>VALOR TOTAL MÉDIO DOS ITENS ACIMA DESCRITOS:</w:t>
            </w:r>
          </w:p>
        </w:tc>
        <w:tc>
          <w:tcPr>
            <w:tcW w:w="1346" w:type="dxa"/>
          </w:tcPr>
          <w:p w:rsidR="00657D29" w:rsidRPr="0038438E" w:rsidRDefault="00657D29" w:rsidP="00B545E6">
            <w:pPr>
              <w:rPr>
                <w:rFonts w:cstheme="minorHAnsi"/>
                <w:b/>
                <w:bCs/>
                <w:noProof/>
                <w:color w:val="000000"/>
                <w:sz w:val="16"/>
                <w:szCs w:val="16"/>
              </w:rPr>
            </w:pPr>
            <w:r w:rsidRPr="0038438E">
              <w:rPr>
                <w:rFonts w:cstheme="minorHAnsi"/>
                <w:b/>
                <w:bCs/>
                <w:color w:val="000000"/>
                <w:sz w:val="16"/>
                <w:szCs w:val="16"/>
              </w:rPr>
              <w:fldChar w:fldCharType="begin"/>
            </w:r>
            <w:r w:rsidRPr="0038438E">
              <w:rPr>
                <w:rFonts w:cstheme="minorHAnsi"/>
                <w:b/>
                <w:bCs/>
                <w:color w:val="000000"/>
                <w:sz w:val="16"/>
                <w:szCs w:val="16"/>
              </w:rPr>
              <w:instrText xml:space="preserve"> =SUM(ABOVE) \# "R$ #.##0,00;(R$ #.##0,00)" </w:instrText>
            </w:r>
            <w:r w:rsidRPr="0038438E">
              <w:rPr>
                <w:rFonts w:cstheme="minorHAnsi"/>
                <w:b/>
                <w:bCs/>
                <w:color w:val="000000"/>
                <w:sz w:val="16"/>
                <w:szCs w:val="16"/>
              </w:rPr>
              <w:fldChar w:fldCharType="separate"/>
            </w:r>
            <w:r w:rsidRPr="0038438E">
              <w:rPr>
                <w:rFonts w:cstheme="minorHAnsi"/>
                <w:b/>
                <w:bCs/>
                <w:noProof/>
                <w:color w:val="000000"/>
                <w:sz w:val="16"/>
                <w:szCs w:val="16"/>
              </w:rPr>
              <w:t>R$ 1968.639,13</w:t>
            </w:r>
          </w:p>
          <w:p w:rsidR="00657D29" w:rsidRPr="0038438E" w:rsidRDefault="00657D29" w:rsidP="00B545E6">
            <w:pPr>
              <w:rPr>
                <w:rFonts w:cstheme="minorHAnsi"/>
                <w:b/>
                <w:bCs/>
                <w:color w:val="000000"/>
                <w:sz w:val="16"/>
                <w:szCs w:val="16"/>
              </w:rPr>
            </w:pPr>
            <w:r w:rsidRPr="0038438E">
              <w:rPr>
                <w:rFonts w:cstheme="minorHAnsi"/>
                <w:b/>
                <w:bCs/>
                <w:color w:val="000000"/>
                <w:sz w:val="16"/>
                <w:szCs w:val="16"/>
              </w:rPr>
              <w:fldChar w:fldCharType="end"/>
            </w:r>
          </w:p>
        </w:tc>
      </w:tr>
      <w:bookmarkEnd w:id="4"/>
    </w:tbl>
    <w:p w:rsidR="0064190D" w:rsidRDefault="0064190D" w:rsidP="0064190D">
      <w:pPr>
        <w:jc w:val="center"/>
        <w:rPr>
          <w:sz w:val="24"/>
          <w:szCs w:val="24"/>
        </w:rPr>
      </w:pPr>
    </w:p>
    <w:p w:rsidR="00657D29" w:rsidRPr="0064190D" w:rsidRDefault="00657D29" w:rsidP="0064190D">
      <w:pPr>
        <w:jc w:val="center"/>
        <w:rPr>
          <w:sz w:val="24"/>
          <w:szCs w:val="24"/>
        </w:rPr>
      </w:pPr>
    </w:p>
    <w:p w:rsidR="0064190D" w:rsidRPr="0064190D" w:rsidRDefault="0064190D" w:rsidP="0064190D">
      <w:pPr>
        <w:pStyle w:val="ecmsoheader"/>
        <w:shd w:val="clear" w:color="auto" w:fill="FFFFFF"/>
        <w:spacing w:before="0" w:beforeAutospacing="0" w:after="0" w:afterAutospacing="0"/>
        <w:jc w:val="both"/>
        <w:rPr>
          <w:b/>
          <w:bCs/>
        </w:rPr>
      </w:pPr>
      <w:r w:rsidRPr="0064190D">
        <w:rPr>
          <w:b/>
          <w:bCs/>
        </w:rPr>
        <w:lastRenderedPageBreak/>
        <w:t>4. DAS OBRIGAÇÕES DA LICITANTE VENCEDORA:</w:t>
      </w:r>
    </w:p>
    <w:p w:rsidR="0064190D" w:rsidRPr="0064190D" w:rsidRDefault="0064190D" w:rsidP="0064190D">
      <w:pPr>
        <w:pStyle w:val="ecmsoheader"/>
        <w:shd w:val="clear" w:color="auto" w:fill="FFFFFF"/>
        <w:spacing w:before="0" w:beforeAutospacing="0" w:after="0" w:afterAutospacing="0"/>
        <w:jc w:val="both"/>
        <w:rPr>
          <w:b/>
          <w:bCs/>
          <w:sz w:val="14"/>
          <w:szCs w:val="14"/>
        </w:rPr>
      </w:pP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Executar os serviços do objeto deste certame nos termos estabelecidos no Edital de Licitação e seus anexos, especialmente os previstos no Termo de Referência;</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Encaminhar a Nota Fiscal dos materiais/serviços entregues para posterior encaminhamento à Secretaria Municipal da PREFEITURA a fim de efetivação do pagamento devido;</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Apresentar, junto com a Nota Fiscal, os documentos que comprovem a regularidade com a Seguridade Social (CND), o FGTS (CRF) e quitação de tributos e contribuições municipais;</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Prestar esclarecimentos que forem solicitados pela PREFEITURA, cujas reclamações se obriga a atender prontamente;</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Não transferir a terceiros, quer total ou parcialmente, o objeto a ser contratado, sem a devida anuência da PREFEITURA;</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 xml:space="preserve"> Responsabilizar-se pelos vícios e danos decorrentes do objeto, de acordo com os artigos 12, 13 e 17 a 27, do Código de Defesa do Consumidor (Lei nº 8.078, de 1990);</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Manter, durante toda a execução do contrato, em compatibilidade com as obrigações assumidas, todas as condições de habilitação e qualificação exigidas na licitação;</w:t>
      </w:r>
    </w:p>
    <w:p w:rsidR="0064190D" w:rsidRPr="0064190D" w:rsidRDefault="0064190D" w:rsidP="003A33BD">
      <w:pPr>
        <w:widowControl w:val="0"/>
        <w:numPr>
          <w:ilvl w:val="0"/>
          <w:numId w:val="20"/>
        </w:numPr>
        <w:tabs>
          <w:tab w:val="left" w:pos="284"/>
        </w:tabs>
        <w:spacing w:after="120"/>
        <w:ind w:left="0" w:firstLine="0"/>
        <w:jc w:val="both"/>
        <w:rPr>
          <w:sz w:val="24"/>
          <w:szCs w:val="24"/>
        </w:rPr>
      </w:pPr>
      <w:r w:rsidRPr="0064190D">
        <w:rPr>
          <w:sz w:val="24"/>
          <w:szCs w:val="24"/>
        </w:rPr>
        <w:t>Para aquelas empresas que utilizarem dos critérios de desempate previstos no item 4. deste edital, tais condições deverão ser mantidas durante toda a vigência da contratação;</w:t>
      </w:r>
    </w:p>
    <w:p w:rsidR="0064190D" w:rsidRPr="0064190D" w:rsidRDefault="0064190D" w:rsidP="003A33BD">
      <w:pPr>
        <w:widowControl w:val="0"/>
        <w:numPr>
          <w:ilvl w:val="0"/>
          <w:numId w:val="20"/>
        </w:numPr>
        <w:tabs>
          <w:tab w:val="left" w:pos="284"/>
        </w:tabs>
        <w:ind w:left="0" w:firstLine="0"/>
        <w:jc w:val="both"/>
        <w:rPr>
          <w:sz w:val="24"/>
          <w:szCs w:val="24"/>
        </w:rPr>
      </w:pPr>
      <w:r w:rsidRPr="0064190D">
        <w:rPr>
          <w:sz w:val="24"/>
          <w:szCs w:val="24"/>
        </w:rPr>
        <w:t xml:space="preserve"> A(s) CONTRATADA(s) compromete(m)-</w:t>
      </w:r>
      <w:proofErr w:type="spellStart"/>
      <w:r w:rsidRPr="0064190D">
        <w:rPr>
          <w:sz w:val="24"/>
          <w:szCs w:val="24"/>
        </w:rPr>
        <w:t>se-á</w:t>
      </w:r>
      <w:proofErr w:type="spellEnd"/>
      <w:r w:rsidRPr="0064190D">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64190D" w:rsidRPr="0064190D" w:rsidRDefault="0064190D" w:rsidP="003A33BD">
      <w:pPr>
        <w:widowControl w:val="0"/>
        <w:numPr>
          <w:ilvl w:val="0"/>
          <w:numId w:val="20"/>
        </w:numPr>
        <w:tabs>
          <w:tab w:val="left" w:pos="284"/>
          <w:tab w:val="left" w:pos="426"/>
        </w:tabs>
        <w:spacing w:before="120"/>
        <w:ind w:left="0" w:firstLine="0"/>
        <w:jc w:val="both"/>
        <w:rPr>
          <w:sz w:val="24"/>
          <w:szCs w:val="24"/>
        </w:rPr>
      </w:pPr>
      <w:r w:rsidRPr="0064190D">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64190D" w:rsidRPr="0064190D" w:rsidRDefault="0064190D" w:rsidP="003A33BD">
      <w:pPr>
        <w:numPr>
          <w:ilvl w:val="0"/>
          <w:numId w:val="20"/>
        </w:numPr>
        <w:tabs>
          <w:tab w:val="left" w:pos="284"/>
          <w:tab w:val="left" w:pos="426"/>
        </w:tabs>
        <w:spacing w:before="120"/>
        <w:ind w:left="0" w:firstLine="0"/>
        <w:jc w:val="both"/>
        <w:rPr>
          <w:sz w:val="24"/>
          <w:szCs w:val="24"/>
        </w:rPr>
      </w:pPr>
      <w:r w:rsidRPr="0064190D">
        <w:rPr>
          <w:rFonts w:eastAsia="Arial-BoldMT"/>
          <w:sz w:val="24"/>
          <w:szCs w:val="24"/>
        </w:rPr>
        <w:t>Assumir a responsabilidade pelos encargos fiscais e comerciais resultantes da adjudicação desta licitação;</w:t>
      </w:r>
    </w:p>
    <w:p w:rsidR="0064190D" w:rsidRPr="0064190D" w:rsidRDefault="0064190D" w:rsidP="003A33BD">
      <w:pPr>
        <w:widowControl w:val="0"/>
        <w:numPr>
          <w:ilvl w:val="0"/>
          <w:numId w:val="20"/>
        </w:numPr>
        <w:tabs>
          <w:tab w:val="left" w:pos="284"/>
        </w:tabs>
        <w:spacing w:before="120"/>
        <w:ind w:left="0" w:firstLine="0"/>
        <w:jc w:val="both"/>
        <w:rPr>
          <w:b/>
          <w:sz w:val="24"/>
          <w:szCs w:val="24"/>
        </w:rPr>
      </w:pPr>
      <w:r w:rsidRPr="0064190D">
        <w:rPr>
          <w:sz w:val="24"/>
          <w:szCs w:val="24"/>
        </w:rPr>
        <w:t>Atender prontamente a quaisquer exigências da Administração, inerentes ao objeto da presente licitação;</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Providenciar para que seus empregados cumpram as normas internas relativas à segurança do CONTRATANTE;</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Manter um supervisor responsável pelo gerenciamento dos serviços, com poderes de representante ou preposto, para tratar com o FISCAL DE CONTRATO, dos assuntos relacionados com a execução do Contrato;</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Substituir o material que estiver fora das especificações contidas no presente Termo de Referência ou que apresentar defeito ou imperfeição, sem qualquer ônus para a CONTRATANTE;</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lastRenderedPageBreak/>
        <w:t>Comunicar ao FISCAL DE CONTRATO qualquer irregularidade relacionada com a execução dos serviços;</w:t>
      </w:r>
    </w:p>
    <w:p w:rsidR="0064190D" w:rsidRPr="0064190D" w:rsidRDefault="0064190D" w:rsidP="003A33BD">
      <w:pPr>
        <w:numPr>
          <w:ilvl w:val="0"/>
          <w:numId w:val="20"/>
        </w:numPr>
        <w:tabs>
          <w:tab w:val="left" w:pos="284"/>
        </w:tabs>
        <w:spacing w:before="120" w:after="120"/>
        <w:ind w:left="0" w:firstLine="0"/>
        <w:jc w:val="both"/>
        <w:rPr>
          <w:sz w:val="24"/>
          <w:szCs w:val="24"/>
        </w:rPr>
      </w:pPr>
      <w:r w:rsidRPr="0064190D">
        <w:rPr>
          <w:sz w:val="24"/>
          <w:szCs w:val="24"/>
        </w:rPr>
        <w:t>Será de inteira responsabilidade da empresa Contratada quaisquer danos que venham a ocorrer ao Município ou a terceiros, decorrentes da própria execução dos serviços;</w:t>
      </w:r>
    </w:p>
    <w:p w:rsidR="0064190D" w:rsidRPr="0064190D" w:rsidRDefault="0064190D" w:rsidP="003A33BD">
      <w:pPr>
        <w:numPr>
          <w:ilvl w:val="0"/>
          <w:numId w:val="20"/>
        </w:numPr>
        <w:tabs>
          <w:tab w:val="left" w:pos="284"/>
        </w:tabs>
        <w:spacing w:before="120" w:after="120"/>
        <w:ind w:left="0" w:firstLine="0"/>
        <w:jc w:val="both"/>
        <w:rPr>
          <w:sz w:val="24"/>
          <w:szCs w:val="24"/>
        </w:rPr>
      </w:pPr>
      <w:r w:rsidRPr="0064190D">
        <w:rPr>
          <w:sz w:val="24"/>
          <w:szCs w:val="24"/>
        </w:rPr>
        <w:t>Responsabilizar-se pelo transporte dos produtos de seu estabelecimento até o local determinado pela CONTRATANTE, bem como pelo seu descarregamento, e pelo ônus decorrente de despesas com transporte, extravios e danos acidentais no trajeto. O entregador, bem como o ajudante, deverá estar devidamente identificado.</w:t>
      </w:r>
    </w:p>
    <w:p w:rsidR="0064190D" w:rsidRPr="0064190D" w:rsidRDefault="0064190D" w:rsidP="003A33BD">
      <w:pPr>
        <w:numPr>
          <w:ilvl w:val="0"/>
          <w:numId w:val="20"/>
        </w:numPr>
        <w:tabs>
          <w:tab w:val="left" w:pos="284"/>
        </w:tabs>
        <w:ind w:left="0" w:firstLine="0"/>
        <w:jc w:val="both"/>
        <w:rPr>
          <w:sz w:val="24"/>
          <w:szCs w:val="24"/>
        </w:rPr>
      </w:pPr>
      <w:r w:rsidRPr="0064190D">
        <w:rPr>
          <w:sz w:val="24"/>
          <w:szCs w:val="24"/>
        </w:rPr>
        <w:t>Responsabilizar-se pelos custos de entrega dos materiais.</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b/>
          <w:sz w:val="24"/>
          <w:szCs w:val="24"/>
        </w:rPr>
        <w:t>Arcar com todos os ônus necessários à completa execução dos serviços/ entrega do objeto</w:t>
      </w:r>
      <w:r w:rsidRPr="0064190D">
        <w:rPr>
          <w:sz w:val="24"/>
          <w:szCs w:val="24"/>
        </w:rPr>
        <w:t>.</w:t>
      </w:r>
    </w:p>
    <w:p w:rsidR="0064190D" w:rsidRPr="0064190D" w:rsidRDefault="0064190D" w:rsidP="003A33BD">
      <w:pPr>
        <w:numPr>
          <w:ilvl w:val="0"/>
          <w:numId w:val="20"/>
        </w:numPr>
        <w:tabs>
          <w:tab w:val="left" w:pos="284"/>
        </w:tabs>
        <w:spacing w:before="120"/>
        <w:ind w:left="0" w:firstLine="0"/>
        <w:jc w:val="both"/>
        <w:rPr>
          <w:sz w:val="24"/>
          <w:szCs w:val="24"/>
        </w:rPr>
      </w:pPr>
      <w:r w:rsidRPr="0064190D">
        <w:rPr>
          <w:sz w:val="24"/>
          <w:szCs w:val="24"/>
        </w:rPr>
        <w:t>Cumprir os prazos de entrega, sob pena de aplicação de sanções administrativas.</w:t>
      </w:r>
    </w:p>
    <w:p w:rsidR="0064190D" w:rsidRPr="0064190D" w:rsidRDefault="0064190D" w:rsidP="0064190D">
      <w:pPr>
        <w:jc w:val="both"/>
        <w:rPr>
          <w:b/>
          <w:sz w:val="24"/>
          <w:szCs w:val="24"/>
        </w:rPr>
      </w:pPr>
    </w:p>
    <w:p w:rsidR="0064190D" w:rsidRPr="0064190D" w:rsidRDefault="0064190D" w:rsidP="0064190D">
      <w:pPr>
        <w:jc w:val="both"/>
        <w:rPr>
          <w:b/>
          <w:sz w:val="14"/>
          <w:szCs w:val="14"/>
        </w:rPr>
      </w:pPr>
    </w:p>
    <w:p w:rsidR="0064190D" w:rsidRPr="0064190D" w:rsidRDefault="0064190D" w:rsidP="0064190D">
      <w:pPr>
        <w:spacing w:after="120"/>
        <w:jc w:val="both"/>
        <w:rPr>
          <w:b/>
          <w:sz w:val="24"/>
          <w:szCs w:val="24"/>
        </w:rPr>
      </w:pPr>
      <w:r w:rsidRPr="0064190D">
        <w:rPr>
          <w:b/>
          <w:sz w:val="24"/>
          <w:szCs w:val="24"/>
        </w:rPr>
        <w:t>5.  OBRIGAÇÕES DO CONTRATANTE:</w:t>
      </w:r>
    </w:p>
    <w:p w:rsidR="0064190D" w:rsidRPr="0064190D" w:rsidRDefault="0064190D" w:rsidP="0064190D">
      <w:pPr>
        <w:pStyle w:val="Corpodetexto"/>
        <w:widowControl w:val="0"/>
        <w:spacing w:after="120"/>
      </w:pPr>
      <w:r w:rsidRPr="0064190D">
        <w:rPr>
          <w:b/>
        </w:rPr>
        <w:t xml:space="preserve">5.1 </w:t>
      </w:r>
      <w:r w:rsidRPr="0064190D">
        <w:t>Uma vez firmada a contratação, a PREFEITURA se obriga a:</w:t>
      </w:r>
    </w:p>
    <w:p w:rsidR="0064190D" w:rsidRPr="0064190D" w:rsidRDefault="0064190D" w:rsidP="0064190D">
      <w:pPr>
        <w:widowControl w:val="0"/>
        <w:spacing w:after="120"/>
        <w:jc w:val="both"/>
        <w:rPr>
          <w:sz w:val="24"/>
          <w:szCs w:val="24"/>
        </w:rPr>
      </w:pPr>
      <w:r w:rsidRPr="0064190D">
        <w:rPr>
          <w:b/>
          <w:sz w:val="24"/>
          <w:szCs w:val="24"/>
        </w:rPr>
        <w:t>a)</w:t>
      </w:r>
      <w:r w:rsidRPr="0064190D">
        <w:rPr>
          <w:sz w:val="24"/>
          <w:szCs w:val="24"/>
        </w:rPr>
        <w:t xml:space="preserve"> Oferecer todas as informações necessárias para que a licitante vencedora possa executar o objeto adjudicado dentro das especificações;</w:t>
      </w:r>
    </w:p>
    <w:p w:rsidR="0064190D" w:rsidRPr="0064190D" w:rsidRDefault="0064190D" w:rsidP="0064190D">
      <w:pPr>
        <w:widowControl w:val="0"/>
        <w:spacing w:after="120"/>
        <w:jc w:val="both"/>
        <w:rPr>
          <w:sz w:val="24"/>
          <w:szCs w:val="24"/>
        </w:rPr>
      </w:pPr>
      <w:r w:rsidRPr="0064190D">
        <w:rPr>
          <w:b/>
          <w:sz w:val="24"/>
          <w:szCs w:val="24"/>
        </w:rPr>
        <w:t>b)</w:t>
      </w:r>
      <w:r w:rsidRPr="0064190D">
        <w:rPr>
          <w:sz w:val="24"/>
          <w:szCs w:val="24"/>
        </w:rPr>
        <w:t xml:space="preserve"> Efetuar os pagamentos nas condições e prazos estipulados;</w:t>
      </w:r>
    </w:p>
    <w:p w:rsidR="0064190D" w:rsidRPr="0064190D" w:rsidRDefault="0064190D" w:rsidP="0064190D">
      <w:pPr>
        <w:widowControl w:val="0"/>
        <w:spacing w:after="120"/>
        <w:jc w:val="both"/>
        <w:rPr>
          <w:sz w:val="24"/>
          <w:szCs w:val="24"/>
        </w:rPr>
      </w:pPr>
      <w:r w:rsidRPr="0064190D">
        <w:rPr>
          <w:b/>
          <w:sz w:val="24"/>
          <w:szCs w:val="24"/>
        </w:rPr>
        <w:t>c)</w:t>
      </w:r>
      <w:r w:rsidRPr="0064190D">
        <w:rPr>
          <w:sz w:val="24"/>
          <w:szCs w:val="24"/>
        </w:rPr>
        <w:t xml:space="preserve"> Designar um servidor para acompanhar a execução e fiscalização do objeto deste Instrumento;</w:t>
      </w:r>
    </w:p>
    <w:p w:rsidR="0064190D" w:rsidRPr="0064190D" w:rsidRDefault="0064190D" w:rsidP="0064190D">
      <w:pPr>
        <w:widowControl w:val="0"/>
        <w:spacing w:after="120"/>
        <w:jc w:val="both"/>
        <w:rPr>
          <w:sz w:val="24"/>
          <w:szCs w:val="24"/>
        </w:rPr>
      </w:pPr>
      <w:r w:rsidRPr="0064190D">
        <w:rPr>
          <w:b/>
          <w:sz w:val="24"/>
          <w:szCs w:val="24"/>
        </w:rPr>
        <w:t>d)</w:t>
      </w:r>
      <w:r w:rsidRPr="0064190D">
        <w:rPr>
          <w:sz w:val="24"/>
          <w:szCs w:val="24"/>
        </w:rPr>
        <w:t xml:space="preserve"> Notificar, por escrito, à licitante vencedora, a ocorrência de eventuais imperfeições no curso do fornecimento, fixando prazo para sua correção;</w:t>
      </w:r>
    </w:p>
    <w:p w:rsidR="0064190D" w:rsidRDefault="0064190D" w:rsidP="0064190D">
      <w:pPr>
        <w:widowControl w:val="0"/>
        <w:jc w:val="both"/>
        <w:rPr>
          <w:sz w:val="24"/>
          <w:szCs w:val="24"/>
        </w:rPr>
      </w:pPr>
      <w:r w:rsidRPr="0064190D">
        <w:rPr>
          <w:b/>
          <w:sz w:val="24"/>
          <w:szCs w:val="24"/>
        </w:rPr>
        <w:t>e)</w:t>
      </w:r>
      <w:r w:rsidRPr="0064190D">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273D10" w:rsidRDefault="00273D10" w:rsidP="0064190D">
      <w:pPr>
        <w:widowControl w:val="0"/>
        <w:jc w:val="both"/>
        <w:rPr>
          <w:sz w:val="24"/>
          <w:szCs w:val="24"/>
        </w:rPr>
      </w:pPr>
    </w:p>
    <w:p w:rsidR="0064190D" w:rsidRPr="0064190D" w:rsidRDefault="0064190D" w:rsidP="0064190D">
      <w:pPr>
        <w:widowControl w:val="0"/>
        <w:jc w:val="both"/>
        <w:rPr>
          <w:sz w:val="24"/>
          <w:szCs w:val="24"/>
        </w:rPr>
      </w:pPr>
    </w:p>
    <w:p w:rsidR="0064190D" w:rsidRPr="0064190D" w:rsidRDefault="0064190D" w:rsidP="0064190D">
      <w:pPr>
        <w:autoSpaceDE w:val="0"/>
        <w:autoSpaceDN w:val="0"/>
        <w:adjustRightInd w:val="0"/>
        <w:jc w:val="both"/>
        <w:rPr>
          <w:b/>
          <w:bCs/>
          <w:sz w:val="24"/>
          <w:szCs w:val="24"/>
        </w:rPr>
      </w:pPr>
      <w:r w:rsidRPr="0064190D">
        <w:rPr>
          <w:b/>
          <w:bCs/>
          <w:sz w:val="24"/>
          <w:szCs w:val="24"/>
        </w:rPr>
        <w:t>6. DO VALOR ESTIMADO:</w:t>
      </w:r>
    </w:p>
    <w:p w:rsidR="0064190D" w:rsidRPr="0064190D" w:rsidRDefault="0064190D" w:rsidP="0064190D">
      <w:pPr>
        <w:autoSpaceDE w:val="0"/>
        <w:autoSpaceDN w:val="0"/>
        <w:adjustRightInd w:val="0"/>
        <w:jc w:val="both"/>
        <w:rPr>
          <w:b/>
          <w:bCs/>
          <w:sz w:val="16"/>
          <w:szCs w:val="16"/>
        </w:rPr>
      </w:pPr>
    </w:p>
    <w:p w:rsidR="0064190D" w:rsidRPr="0064190D" w:rsidRDefault="0064190D" w:rsidP="0064190D">
      <w:pPr>
        <w:jc w:val="both"/>
        <w:rPr>
          <w:bCs/>
          <w:color w:val="0D0D0D" w:themeColor="text1" w:themeTint="F2"/>
          <w:sz w:val="24"/>
          <w:szCs w:val="24"/>
        </w:rPr>
      </w:pPr>
      <w:r w:rsidRPr="0064190D">
        <w:rPr>
          <w:bCs/>
          <w:sz w:val="24"/>
          <w:szCs w:val="24"/>
        </w:rPr>
        <w:t>6.1 - O valor global estimado para a presente contratação é</w:t>
      </w:r>
      <w:r w:rsidRPr="0064190D">
        <w:rPr>
          <w:b/>
          <w:bCs/>
          <w:sz w:val="24"/>
          <w:szCs w:val="24"/>
        </w:rPr>
        <w:t xml:space="preserve">: R$ </w:t>
      </w:r>
      <w:r w:rsidR="00FB7198">
        <w:rPr>
          <w:b/>
          <w:bCs/>
          <w:sz w:val="24"/>
          <w:szCs w:val="24"/>
        </w:rPr>
        <w:t>1.968.639,13</w:t>
      </w:r>
      <w:r w:rsidRPr="0064190D">
        <w:rPr>
          <w:b/>
          <w:bCs/>
          <w:color w:val="FF0000"/>
          <w:sz w:val="24"/>
          <w:szCs w:val="24"/>
        </w:rPr>
        <w:t xml:space="preserve"> </w:t>
      </w:r>
      <w:r w:rsidRPr="0064190D">
        <w:rPr>
          <w:b/>
          <w:bCs/>
          <w:color w:val="000000"/>
          <w:sz w:val="24"/>
          <w:szCs w:val="24"/>
        </w:rPr>
        <w:t>(</w:t>
      </w:r>
      <w:r w:rsidR="00FB7198">
        <w:rPr>
          <w:b/>
          <w:bCs/>
          <w:color w:val="000000"/>
          <w:sz w:val="24"/>
          <w:szCs w:val="24"/>
        </w:rPr>
        <w:t>um milhão novecentos e sessenta e oito mil seiscentos e trinta e nove reais e treze reais</w:t>
      </w:r>
      <w:r w:rsidRPr="0064190D">
        <w:rPr>
          <w:b/>
          <w:bCs/>
          <w:color w:val="000000"/>
          <w:sz w:val="24"/>
          <w:szCs w:val="24"/>
        </w:rPr>
        <w:t>)</w:t>
      </w:r>
      <w:r w:rsidRPr="0064190D">
        <w:rPr>
          <w:bCs/>
          <w:color w:val="0D0D0D" w:themeColor="text1" w:themeTint="F2"/>
          <w:sz w:val="24"/>
          <w:szCs w:val="24"/>
        </w:rPr>
        <w:t>.</w:t>
      </w:r>
    </w:p>
    <w:p w:rsidR="0064190D" w:rsidRPr="0064190D" w:rsidRDefault="0064190D" w:rsidP="0064190D">
      <w:pPr>
        <w:pStyle w:val="PargrafodaLista1"/>
        <w:spacing w:line="240" w:lineRule="auto"/>
        <w:ind w:left="0"/>
        <w:jc w:val="both"/>
        <w:rPr>
          <w:b/>
          <w:sz w:val="24"/>
          <w:szCs w:val="24"/>
        </w:rPr>
      </w:pPr>
    </w:p>
    <w:p w:rsidR="0064190D" w:rsidRPr="0064190D" w:rsidRDefault="0064190D" w:rsidP="0064190D">
      <w:pPr>
        <w:pStyle w:val="PargrafodaLista1"/>
        <w:spacing w:line="240" w:lineRule="auto"/>
        <w:ind w:left="0"/>
        <w:jc w:val="both"/>
        <w:rPr>
          <w:b/>
          <w:sz w:val="24"/>
          <w:szCs w:val="24"/>
        </w:rPr>
      </w:pPr>
      <w:r w:rsidRPr="0064190D">
        <w:rPr>
          <w:b/>
          <w:sz w:val="24"/>
          <w:szCs w:val="24"/>
        </w:rPr>
        <w:t>7. DOTAÇÃO ORÇAMENTÁRIA:</w:t>
      </w:r>
    </w:p>
    <w:p w:rsidR="0064190D" w:rsidRPr="0064190D" w:rsidRDefault="0064190D" w:rsidP="0064190D">
      <w:pPr>
        <w:pStyle w:val="PargrafodaLista"/>
        <w:ind w:left="0"/>
        <w:rPr>
          <w:b/>
          <w:sz w:val="10"/>
          <w:szCs w:val="10"/>
        </w:rPr>
      </w:pPr>
    </w:p>
    <w:p w:rsidR="0064190D" w:rsidRPr="0064190D" w:rsidRDefault="0064190D" w:rsidP="0064190D">
      <w:pPr>
        <w:jc w:val="both"/>
        <w:rPr>
          <w:color w:val="0D0D0D"/>
          <w:sz w:val="24"/>
          <w:szCs w:val="24"/>
        </w:rPr>
      </w:pPr>
      <w:r w:rsidRPr="0064190D">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64190D" w:rsidRPr="0064190D" w:rsidRDefault="0064190D" w:rsidP="0064190D">
      <w:pPr>
        <w:jc w:val="both"/>
        <w:rPr>
          <w:color w:val="0D0D0D"/>
          <w:sz w:val="24"/>
          <w:szCs w:val="24"/>
        </w:rPr>
      </w:pPr>
    </w:p>
    <w:p w:rsidR="0064190D" w:rsidRPr="0064190D" w:rsidRDefault="0064190D" w:rsidP="0064190D">
      <w:pPr>
        <w:pStyle w:val="PargrafodaLista"/>
        <w:ind w:left="0"/>
        <w:rPr>
          <w:sz w:val="10"/>
          <w:szCs w:val="10"/>
        </w:rPr>
      </w:pPr>
    </w:p>
    <w:p w:rsidR="0064190D" w:rsidRDefault="0064190D" w:rsidP="0064190D">
      <w:pPr>
        <w:pStyle w:val="PargrafodaLista"/>
        <w:ind w:left="0"/>
        <w:rPr>
          <w:b/>
          <w:sz w:val="24"/>
          <w:szCs w:val="24"/>
        </w:rPr>
      </w:pPr>
      <w:r w:rsidRPr="0064190D">
        <w:rPr>
          <w:sz w:val="24"/>
          <w:szCs w:val="24"/>
        </w:rPr>
        <w:t>7.2 - Os recursos para aquisições dos produtos constantes no objeto deste edital correrão por conta da seguinte dotação orçamentária</w:t>
      </w:r>
      <w:r w:rsidRPr="0064190D">
        <w:rPr>
          <w:b/>
          <w:sz w:val="24"/>
          <w:szCs w:val="24"/>
        </w:rPr>
        <w:t xml:space="preserve">: </w:t>
      </w:r>
    </w:p>
    <w:p w:rsidR="00FB7198" w:rsidRPr="0064190D" w:rsidRDefault="00FB7198" w:rsidP="0064190D">
      <w:pPr>
        <w:pStyle w:val="PargrafodaLista"/>
        <w:ind w:left="0"/>
        <w:rPr>
          <w:b/>
          <w:sz w:val="24"/>
          <w:szCs w:val="24"/>
        </w:rPr>
      </w:pPr>
    </w:p>
    <w:p w:rsidR="0064190D" w:rsidRPr="0064190D" w:rsidRDefault="0064190D" w:rsidP="0064190D">
      <w:pPr>
        <w:pStyle w:val="PargrafodaLista"/>
        <w:ind w:left="0"/>
        <w:rPr>
          <w:b/>
          <w:sz w:val="10"/>
          <w:szCs w:val="10"/>
        </w:rPr>
      </w:pPr>
    </w:p>
    <w:p w:rsidR="0064190D" w:rsidRPr="0064190D" w:rsidRDefault="0064190D" w:rsidP="0064190D">
      <w:pPr>
        <w:spacing w:after="150"/>
        <w:jc w:val="both"/>
        <w:rPr>
          <w:b/>
          <w:bCs/>
          <w:color w:val="0D0D0D" w:themeColor="text1" w:themeTint="F2"/>
          <w:sz w:val="24"/>
          <w:szCs w:val="24"/>
        </w:rPr>
      </w:pPr>
      <w:r w:rsidRPr="0064190D">
        <w:rPr>
          <w:b/>
          <w:bCs/>
          <w:color w:val="0D0D0D" w:themeColor="text1" w:themeTint="F2"/>
          <w:sz w:val="24"/>
          <w:szCs w:val="24"/>
        </w:rPr>
        <w:lastRenderedPageBreak/>
        <w:t>Dotação:</w:t>
      </w:r>
    </w:p>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Administração e Planejamento</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Manutenção das Atividades da Secretaria</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62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Material de Consumo</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Administração e Planejamento</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Aquisição de Moveis e Equipamentos</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54</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Equipamentos e Material Permanente</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Assistência Social</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Manutenção das Atividades da Sec. Mun. Ass. Social</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520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Material de Consumo</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Assistência Social</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8.244.5009.1037</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 xml:space="preserve">Aquisição de Moveis e Equipamentos </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511</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Equipamentos e Material Permanente</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Saúde</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 xml:space="preserve">Aquisição de bens moveis, </w:t>
            </w:r>
            <w:proofErr w:type="spellStart"/>
            <w:r w:rsidRPr="0064190D">
              <w:rPr>
                <w:sz w:val="16"/>
                <w:szCs w:val="16"/>
                <w:lang w:eastAsia="en-US"/>
              </w:rPr>
              <w:t>Utens</w:t>
            </w:r>
            <w:proofErr w:type="spellEnd"/>
            <w:r w:rsidRPr="0064190D">
              <w:rPr>
                <w:sz w:val="16"/>
                <w:szCs w:val="16"/>
                <w:lang w:eastAsia="en-US"/>
              </w:rPr>
              <w:t xml:space="preserve">. </w:t>
            </w:r>
            <w:proofErr w:type="spellStart"/>
            <w:r w:rsidRPr="0064190D">
              <w:rPr>
                <w:sz w:val="16"/>
                <w:szCs w:val="16"/>
                <w:lang w:eastAsia="en-US"/>
              </w:rPr>
              <w:t>Equip</w:t>
            </w:r>
            <w:proofErr w:type="spellEnd"/>
            <w:r w:rsidRPr="0064190D">
              <w:rPr>
                <w:sz w:val="16"/>
                <w:szCs w:val="16"/>
                <w:lang w:eastAsia="en-US"/>
              </w:rPr>
              <w:t>. da Secretaria de Saúde</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126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Equipamentos e Material Permanente</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Saúde</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Manutenção e Encargos da Sec. De Saúde</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Material de Consumo</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Educação e Cultura</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 xml:space="preserve">Aquisição de </w:t>
            </w:r>
            <w:proofErr w:type="spellStart"/>
            <w:r w:rsidRPr="0064190D">
              <w:rPr>
                <w:sz w:val="16"/>
                <w:szCs w:val="16"/>
                <w:lang w:eastAsia="en-US"/>
              </w:rPr>
              <w:t>Equip</w:t>
            </w:r>
            <w:proofErr w:type="spellEnd"/>
            <w:r w:rsidRPr="0064190D">
              <w:rPr>
                <w:sz w:val="16"/>
                <w:szCs w:val="16"/>
                <w:lang w:eastAsia="en-US"/>
              </w:rPr>
              <w:t>. e moveis para a Secretaria de Educação</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Equipamentos e Material Permanente</w:t>
            </w:r>
          </w:p>
        </w:tc>
      </w:tr>
    </w:tbl>
    <w:p w:rsidR="0064190D" w:rsidRPr="0064190D" w:rsidRDefault="0064190D" w:rsidP="0064190D">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Secretaria Municipal de Educação e Cultura</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Manutenção das Atividades de Sec. Mun. de Educação e Cultura</w:t>
            </w: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369</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p>
        </w:tc>
      </w:tr>
      <w:tr w:rsidR="0064190D"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64190D" w:rsidRPr="0064190D" w:rsidRDefault="0064190D"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64190D" w:rsidRPr="0064190D" w:rsidRDefault="0064190D" w:rsidP="000909CB">
            <w:pPr>
              <w:spacing w:line="276" w:lineRule="auto"/>
              <w:rPr>
                <w:sz w:val="16"/>
                <w:szCs w:val="16"/>
                <w:lang w:eastAsia="en-US"/>
              </w:rPr>
            </w:pPr>
            <w:r w:rsidRPr="0064190D">
              <w:rPr>
                <w:sz w:val="16"/>
                <w:szCs w:val="16"/>
                <w:lang w:eastAsia="en-US"/>
              </w:rPr>
              <w:t>Material de Consumo</w:t>
            </w:r>
          </w:p>
        </w:tc>
      </w:tr>
    </w:tbl>
    <w:p w:rsidR="0064190D" w:rsidRPr="0064190D" w:rsidRDefault="0064190D" w:rsidP="0064190D">
      <w:pPr>
        <w:jc w:val="both"/>
        <w:rPr>
          <w:b/>
          <w:bCs/>
          <w:color w:val="0D0D0D"/>
          <w:sz w:val="16"/>
          <w:szCs w:val="16"/>
        </w:rPr>
      </w:pPr>
    </w:p>
    <w:p w:rsidR="0064190D" w:rsidRDefault="0064190D" w:rsidP="0064190D">
      <w:pPr>
        <w:jc w:val="both"/>
        <w:rPr>
          <w:b/>
          <w:bCs/>
          <w:color w:val="0D0D0D"/>
          <w:sz w:val="16"/>
          <w:szCs w:val="16"/>
        </w:rPr>
      </w:pPr>
    </w:p>
    <w:p w:rsidR="0064190D" w:rsidRPr="0064190D" w:rsidRDefault="0064190D" w:rsidP="0064190D">
      <w:pPr>
        <w:rPr>
          <w:b/>
          <w:bCs/>
          <w:sz w:val="24"/>
          <w:szCs w:val="24"/>
        </w:rPr>
      </w:pPr>
      <w:r w:rsidRPr="0064190D">
        <w:rPr>
          <w:b/>
          <w:bCs/>
          <w:sz w:val="24"/>
          <w:szCs w:val="24"/>
        </w:rPr>
        <w:t>8. DA ACEITAÇÃO DO OBJETO:</w:t>
      </w:r>
    </w:p>
    <w:p w:rsidR="0064190D" w:rsidRPr="0064190D" w:rsidRDefault="0064190D" w:rsidP="0064190D">
      <w:pPr>
        <w:rPr>
          <w:b/>
          <w:bCs/>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8.1. Após a entrega, o Almoxarifado do órgão terá 03 (três) dias úteis para examinar os materiais/produtos/bens entregues, exceto quando o aceite depender de laudo ou parecer técnico.</w:t>
      </w:r>
    </w:p>
    <w:p w:rsidR="0064190D" w:rsidRPr="0064190D" w:rsidRDefault="0064190D" w:rsidP="0064190D">
      <w:pPr>
        <w:pStyle w:val="PargrafodaLista"/>
        <w:adjustRightInd w:val="0"/>
        <w:spacing w:line="276" w:lineRule="auto"/>
        <w:ind w:left="0"/>
        <w:jc w:val="both"/>
        <w:rPr>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8.2. Após examinado os produtos e encontrado alguma divergência/problemas nos produtos estes deverão ser substituídos no prazo Máximo de 10(dez) dias.</w:t>
      </w:r>
    </w:p>
    <w:p w:rsidR="0064190D" w:rsidRPr="0064190D" w:rsidRDefault="0064190D" w:rsidP="0064190D">
      <w:pPr>
        <w:pStyle w:val="PargrafodaLista"/>
        <w:adjustRightInd w:val="0"/>
        <w:ind w:left="0"/>
        <w:jc w:val="both"/>
        <w:rPr>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8.3.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rsidR="0064190D" w:rsidRPr="0064190D" w:rsidRDefault="0064190D" w:rsidP="0064190D">
      <w:pPr>
        <w:pStyle w:val="PargrafodaLista"/>
        <w:adjustRightInd w:val="0"/>
        <w:spacing w:line="276" w:lineRule="auto"/>
        <w:ind w:left="0"/>
        <w:jc w:val="both"/>
        <w:rPr>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8.4.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w:t>
      </w:r>
      <w:r w:rsidRPr="0064190D">
        <w:rPr>
          <w:sz w:val="24"/>
          <w:szCs w:val="24"/>
        </w:rPr>
        <w:lastRenderedPageBreak/>
        <w:t>feitos, incorreções, resultantes da fabricação ou transporte, constatado visualmente ou em laboratório, correndo estes custos por sua conta.</w:t>
      </w:r>
    </w:p>
    <w:p w:rsidR="0064190D" w:rsidRPr="0064190D" w:rsidRDefault="0064190D" w:rsidP="0064190D">
      <w:pPr>
        <w:pStyle w:val="PargrafodaLista"/>
        <w:adjustRightInd w:val="0"/>
        <w:ind w:left="0"/>
        <w:jc w:val="both"/>
        <w:rPr>
          <w:sz w:val="10"/>
          <w:szCs w:val="10"/>
        </w:rPr>
      </w:pPr>
    </w:p>
    <w:p w:rsidR="0064190D" w:rsidRPr="0064190D" w:rsidRDefault="0064190D" w:rsidP="0064190D">
      <w:pPr>
        <w:pStyle w:val="PargrafodaLista"/>
        <w:adjustRightInd w:val="0"/>
        <w:ind w:left="0"/>
        <w:jc w:val="both"/>
        <w:rPr>
          <w:sz w:val="24"/>
          <w:szCs w:val="24"/>
        </w:rPr>
      </w:pPr>
      <w:r w:rsidRPr="0064190D">
        <w:rPr>
          <w:sz w:val="24"/>
          <w:szCs w:val="24"/>
        </w:rPr>
        <w:t>8.5.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64190D" w:rsidRPr="0064190D" w:rsidRDefault="0064190D" w:rsidP="0064190D">
      <w:pPr>
        <w:rPr>
          <w:b/>
          <w:bCs/>
          <w:sz w:val="24"/>
          <w:szCs w:val="24"/>
        </w:rPr>
      </w:pPr>
    </w:p>
    <w:p w:rsidR="0064190D" w:rsidRPr="0064190D" w:rsidRDefault="0064190D" w:rsidP="0064190D">
      <w:pPr>
        <w:rPr>
          <w:b/>
          <w:bCs/>
          <w:sz w:val="24"/>
          <w:szCs w:val="24"/>
        </w:rPr>
      </w:pPr>
      <w:r w:rsidRPr="0064190D">
        <w:rPr>
          <w:b/>
          <w:bCs/>
          <w:sz w:val="24"/>
          <w:szCs w:val="24"/>
        </w:rPr>
        <w:t>9. LOCAL, PRAZO E HORARIOS:</w:t>
      </w:r>
    </w:p>
    <w:p w:rsidR="0064190D" w:rsidRPr="0064190D" w:rsidRDefault="0064190D" w:rsidP="0064190D">
      <w:pPr>
        <w:rPr>
          <w:b/>
          <w:bCs/>
          <w:sz w:val="10"/>
          <w:szCs w:val="10"/>
        </w:rPr>
      </w:pPr>
    </w:p>
    <w:p w:rsidR="0064190D" w:rsidRPr="0064190D" w:rsidRDefault="0064190D" w:rsidP="0064190D">
      <w:pPr>
        <w:jc w:val="both"/>
        <w:rPr>
          <w:b/>
          <w:bCs/>
          <w:sz w:val="22"/>
          <w:szCs w:val="22"/>
        </w:rPr>
      </w:pPr>
      <w:r w:rsidRPr="0064190D">
        <w:rPr>
          <w:sz w:val="24"/>
          <w:szCs w:val="18"/>
        </w:rPr>
        <w:t xml:space="preserve">9.1. O prazo de entrega dos produtos deverá ser de </w:t>
      </w:r>
      <w:r w:rsidR="00503ED9">
        <w:rPr>
          <w:sz w:val="24"/>
          <w:szCs w:val="18"/>
        </w:rPr>
        <w:t>30</w:t>
      </w:r>
      <w:r w:rsidRPr="0064190D">
        <w:rPr>
          <w:sz w:val="24"/>
          <w:szCs w:val="18"/>
        </w:rPr>
        <w:t xml:space="preserve"> (</w:t>
      </w:r>
      <w:r w:rsidR="00503ED9">
        <w:rPr>
          <w:sz w:val="24"/>
          <w:szCs w:val="18"/>
        </w:rPr>
        <w:t>trinta</w:t>
      </w:r>
      <w:r w:rsidRPr="0064190D">
        <w:rPr>
          <w:sz w:val="24"/>
          <w:szCs w:val="18"/>
        </w:rPr>
        <w:t>) dias</w:t>
      </w:r>
      <w:r w:rsidR="00223B42">
        <w:rPr>
          <w:sz w:val="24"/>
          <w:szCs w:val="18"/>
        </w:rPr>
        <w:t xml:space="preserve"> após a ordem de fornecimento</w:t>
      </w:r>
      <w:r w:rsidRPr="0064190D">
        <w:rPr>
          <w:sz w:val="24"/>
          <w:szCs w:val="18"/>
        </w:rPr>
        <w:t>, em horário de expediente, a contar da data do recebimento da Nota de Empenho, e o</w:t>
      </w:r>
      <w:r w:rsidR="00843BAE">
        <w:rPr>
          <w:sz w:val="24"/>
          <w:szCs w:val="18"/>
        </w:rPr>
        <w:t>s</w:t>
      </w:r>
      <w:r w:rsidRPr="0064190D">
        <w:rPr>
          <w:sz w:val="24"/>
          <w:szCs w:val="18"/>
        </w:rPr>
        <w:t xml:space="preserve"> mesmos deverão ser entregues no local determinado pelo município.</w:t>
      </w:r>
    </w:p>
    <w:p w:rsidR="0064190D" w:rsidRPr="0064190D" w:rsidRDefault="0064190D" w:rsidP="0064190D">
      <w:pPr>
        <w:rPr>
          <w:b/>
          <w:bCs/>
          <w:sz w:val="24"/>
          <w:szCs w:val="24"/>
        </w:rPr>
      </w:pPr>
    </w:p>
    <w:p w:rsidR="0064190D" w:rsidRPr="0064190D" w:rsidRDefault="0064190D" w:rsidP="0064190D">
      <w:pPr>
        <w:rPr>
          <w:b/>
          <w:bCs/>
          <w:sz w:val="24"/>
          <w:szCs w:val="24"/>
        </w:rPr>
      </w:pPr>
      <w:r w:rsidRPr="0064190D">
        <w:rPr>
          <w:b/>
          <w:bCs/>
          <w:sz w:val="24"/>
          <w:szCs w:val="24"/>
        </w:rPr>
        <w:t>10. ACOMPANHAMENTO E FISCALIZAÇÃO:</w:t>
      </w:r>
    </w:p>
    <w:p w:rsidR="0064190D" w:rsidRPr="0064190D" w:rsidRDefault="0064190D" w:rsidP="0064190D">
      <w:pPr>
        <w:rPr>
          <w:b/>
          <w:bCs/>
          <w:sz w:val="10"/>
          <w:szCs w:val="10"/>
        </w:rPr>
      </w:pPr>
    </w:p>
    <w:p w:rsidR="0064190D" w:rsidRPr="0064190D" w:rsidRDefault="0064190D" w:rsidP="0064190D">
      <w:pPr>
        <w:pStyle w:val="PargrafodaLista1"/>
        <w:spacing w:line="276" w:lineRule="auto"/>
        <w:ind w:left="0"/>
        <w:jc w:val="both"/>
        <w:rPr>
          <w:sz w:val="24"/>
          <w:szCs w:val="24"/>
        </w:rPr>
      </w:pPr>
      <w:r w:rsidRPr="0064190D">
        <w:rPr>
          <w:sz w:val="24"/>
          <w:szCs w:val="24"/>
        </w:rPr>
        <w:t>10.1. Durante o período de vigência da Ata de Registro de Preços, a execução dos serviços será acompanhada e fiscalizada por servidor designado pela Administração.</w:t>
      </w:r>
    </w:p>
    <w:p w:rsidR="0064190D" w:rsidRPr="0064190D" w:rsidRDefault="0064190D" w:rsidP="0064190D">
      <w:pPr>
        <w:rPr>
          <w:b/>
          <w:bCs/>
          <w:sz w:val="24"/>
          <w:szCs w:val="24"/>
        </w:rPr>
      </w:pPr>
    </w:p>
    <w:p w:rsidR="0064190D" w:rsidRPr="0064190D" w:rsidRDefault="0064190D" w:rsidP="0064190D">
      <w:pPr>
        <w:rPr>
          <w:b/>
          <w:bCs/>
          <w:sz w:val="24"/>
          <w:szCs w:val="24"/>
        </w:rPr>
      </w:pPr>
      <w:r w:rsidRPr="0064190D">
        <w:rPr>
          <w:b/>
          <w:bCs/>
          <w:sz w:val="24"/>
          <w:szCs w:val="24"/>
        </w:rPr>
        <w:t>11. PAGAMENTO:</w:t>
      </w:r>
    </w:p>
    <w:p w:rsidR="0064190D" w:rsidRPr="0064190D" w:rsidRDefault="0064190D" w:rsidP="0064190D">
      <w:pPr>
        <w:rPr>
          <w:b/>
          <w:bCs/>
          <w:sz w:val="10"/>
          <w:szCs w:val="10"/>
        </w:rPr>
      </w:pPr>
    </w:p>
    <w:p w:rsidR="0064190D" w:rsidRPr="0064190D" w:rsidRDefault="0064190D" w:rsidP="0064190D">
      <w:pPr>
        <w:widowControl w:val="0"/>
        <w:autoSpaceDE w:val="0"/>
        <w:autoSpaceDN w:val="0"/>
        <w:adjustRightInd w:val="0"/>
        <w:spacing w:after="120"/>
        <w:jc w:val="both"/>
        <w:rPr>
          <w:sz w:val="24"/>
          <w:szCs w:val="24"/>
        </w:rPr>
      </w:pPr>
      <w:r w:rsidRPr="0064190D">
        <w:rPr>
          <w:sz w:val="24"/>
          <w:szCs w:val="24"/>
        </w:rPr>
        <w:t>11.1. O pagamento será efetuado em até 30 (trinta) dias após a efetiva entrega dos produtos, mediante apresentação da nota fiscal devidamente atestada pelo Setor de Material e Patrimônio;</w:t>
      </w:r>
    </w:p>
    <w:p w:rsidR="0064190D" w:rsidRPr="0064190D" w:rsidRDefault="0064190D" w:rsidP="0064190D">
      <w:pPr>
        <w:widowControl w:val="0"/>
        <w:autoSpaceDE w:val="0"/>
        <w:autoSpaceDN w:val="0"/>
        <w:adjustRightInd w:val="0"/>
        <w:spacing w:after="120"/>
        <w:jc w:val="both"/>
        <w:rPr>
          <w:sz w:val="24"/>
          <w:szCs w:val="24"/>
        </w:rPr>
      </w:pPr>
      <w:r w:rsidRPr="0064190D">
        <w:rPr>
          <w:bCs/>
          <w:sz w:val="24"/>
          <w:szCs w:val="24"/>
        </w:rPr>
        <w:t>11.2.</w:t>
      </w:r>
      <w:r w:rsidRPr="0064190D">
        <w:rPr>
          <w:b/>
          <w:bCs/>
          <w:sz w:val="24"/>
          <w:szCs w:val="24"/>
        </w:rPr>
        <w:t xml:space="preserve"> </w:t>
      </w:r>
      <w:r w:rsidRPr="0064190D">
        <w:rPr>
          <w:sz w:val="24"/>
          <w:szCs w:val="24"/>
        </w:rPr>
        <w:t>A Contratada deverá indicar no corpo da Nota Fiscal/fatura, descrição dos itens entregues, o número e nome do banco, agência e número da conta onde deverá ser feito o pagamento;</w:t>
      </w:r>
    </w:p>
    <w:p w:rsidR="0064190D" w:rsidRPr="0064190D" w:rsidRDefault="0064190D" w:rsidP="0064190D">
      <w:pPr>
        <w:widowControl w:val="0"/>
        <w:autoSpaceDE w:val="0"/>
        <w:autoSpaceDN w:val="0"/>
        <w:adjustRightInd w:val="0"/>
        <w:spacing w:after="120"/>
        <w:jc w:val="both"/>
        <w:rPr>
          <w:sz w:val="24"/>
          <w:szCs w:val="24"/>
        </w:rPr>
      </w:pPr>
      <w:r w:rsidRPr="0064190D">
        <w:rPr>
          <w:bCs/>
          <w:sz w:val="24"/>
          <w:szCs w:val="24"/>
        </w:rPr>
        <w:t>11.3.</w:t>
      </w:r>
      <w:r w:rsidRPr="0064190D">
        <w:rPr>
          <w:b/>
          <w:bCs/>
          <w:sz w:val="24"/>
          <w:szCs w:val="24"/>
        </w:rPr>
        <w:t xml:space="preserve"> </w:t>
      </w:r>
      <w:r w:rsidRPr="0064190D">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64190D" w:rsidRPr="0064190D" w:rsidRDefault="0064190D" w:rsidP="0064190D">
      <w:pPr>
        <w:widowControl w:val="0"/>
        <w:autoSpaceDE w:val="0"/>
        <w:autoSpaceDN w:val="0"/>
        <w:adjustRightInd w:val="0"/>
        <w:spacing w:after="120"/>
        <w:jc w:val="both"/>
        <w:rPr>
          <w:sz w:val="24"/>
          <w:szCs w:val="24"/>
        </w:rPr>
      </w:pPr>
      <w:r w:rsidRPr="0064190D">
        <w:rPr>
          <w:sz w:val="24"/>
          <w:szCs w:val="24"/>
        </w:rPr>
        <w:t>11.4. Nenhum pagamento isentará a Contratada das suas responsabilidades e obrigações, nem implicará aceitação definitiva dos materiais entregues;</w:t>
      </w:r>
    </w:p>
    <w:p w:rsidR="0064190D" w:rsidRPr="0064190D" w:rsidRDefault="0064190D" w:rsidP="0064190D">
      <w:pPr>
        <w:widowControl w:val="0"/>
        <w:autoSpaceDE w:val="0"/>
        <w:autoSpaceDN w:val="0"/>
        <w:adjustRightInd w:val="0"/>
        <w:spacing w:after="120"/>
        <w:jc w:val="both"/>
        <w:rPr>
          <w:sz w:val="24"/>
          <w:szCs w:val="24"/>
        </w:rPr>
      </w:pPr>
      <w:r w:rsidRPr="0064190D">
        <w:rPr>
          <w:sz w:val="24"/>
          <w:szCs w:val="24"/>
        </w:rPr>
        <w:t>11.5.</w:t>
      </w:r>
      <w:r w:rsidRPr="0064190D">
        <w:rPr>
          <w:b/>
          <w:sz w:val="24"/>
          <w:szCs w:val="24"/>
        </w:rPr>
        <w:t xml:space="preserve"> </w:t>
      </w:r>
      <w:r w:rsidRPr="0064190D">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64190D" w:rsidRPr="0064190D" w:rsidRDefault="0064190D" w:rsidP="0064190D">
      <w:pPr>
        <w:widowControl w:val="0"/>
        <w:autoSpaceDE w:val="0"/>
        <w:autoSpaceDN w:val="0"/>
        <w:adjustRightInd w:val="0"/>
        <w:spacing w:after="120"/>
        <w:jc w:val="both"/>
        <w:rPr>
          <w:sz w:val="24"/>
          <w:szCs w:val="24"/>
        </w:rPr>
      </w:pPr>
      <w:r w:rsidRPr="0064190D">
        <w:rPr>
          <w:bCs/>
          <w:sz w:val="24"/>
          <w:szCs w:val="24"/>
        </w:rPr>
        <w:t>11.6.</w:t>
      </w:r>
      <w:r w:rsidRPr="0064190D">
        <w:rPr>
          <w:b/>
          <w:bCs/>
          <w:sz w:val="24"/>
          <w:szCs w:val="24"/>
        </w:rPr>
        <w:t xml:space="preserve"> </w:t>
      </w:r>
      <w:r w:rsidRPr="0064190D">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64190D">
        <w:rPr>
          <w:b/>
          <w:bCs/>
          <w:sz w:val="24"/>
          <w:szCs w:val="24"/>
        </w:rPr>
        <w:t>,</w:t>
      </w:r>
      <w:r w:rsidRPr="0064190D">
        <w:rPr>
          <w:sz w:val="24"/>
          <w:szCs w:val="24"/>
        </w:rPr>
        <w:t xml:space="preserve"> mediante ordem bancária, emitida através do Banco do Brasil, creditada em conta corrente da Contratada;</w:t>
      </w:r>
    </w:p>
    <w:p w:rsidR="0064190D" w:rsidRPr="0064190D" w:rsidRDefault="0064190D" w:rsidP="0064190D">
      <w:pPr>
        <w:widowControl w:val="0"/>
        <w:autoSpaceDE w:val="0"/>
        <w:autoSpaceDN w:val="0"/>
        <w:adjustRightInd w:val="0"/>
        <w:spacing w:after="120"/>
        <w:jc w:val="both"/>
        <w:rPr>
          <w:i/>
          <w:sz w:val="24"/>
          <w:szCs w:val="24"/>
        </w:rPr>
      </w:pPr>
      <w:r w:rsidRPr="0064190D">
        <w:rPr>
          <w:sz w:val="24"/>
          <w:szCs w:val="24"/>
        </w:rPr>
        <w:t xml:space="preserve">11.7. A Prefeitura Municipal não efetuará pagamento de título descontado, ou por meio de cobrança em banco, bem como, os que forem negociados com terceiros por intermédio da operação de </w:t>
      </w:r>
      <w:proofErr w:type="spellStart"/>
      <w:r w:rsidRPr="0064190D">
        <w:rPr>
          <w:i/>
          <w:sz w:val="24"/>
          <w:szCs w:val="24"/>
        </w:rPr>
        <w:t>factoring</w:t>
      </w:r>
      <w:proofErr w:type="spellEnd"/>
      <w:r w:rsidRPr="0064190D">
        <w:rPr>
          <w:i/>
          <w:sz w:val="24"/>
          <w:szCs w:val="24"/>
        </w:rPr>
        <w:t>;</w:t>
      </w:r>
    </w:p>
    <w:p w:rsidR="0064190D" w:rsidRPr="0064190D" w:rsidRDefault="0064190D" w:rsidP="0064190D">
      <w:pPr>
        <w:widowControl w:val="0"/>
        <w:autoSpaceDE w:val="0"/>
        <w:autoSpaceDN w:val="0"/>
        <w:adjustRightInd w:val="0"/>
        <w:spacing w:after="120"/>
        <w:jc w:val="both"/>
        <w:rPr>
          <w:sz w:val="24"/>
          <w:szCs w:val="24"/>
        </w:rPr>
      </w:pPr>
      <w:r w:rsidRPr="0064190D">
        <w:rPr>
          <w:sz w:val="24"/>
          <w:szCs w:val="24"/>
        </w:rPr>
        <w:t>11.8. As despesas bancárias decorrentes de transferência de valores para outras praças serão de responsabilidade da Contratada;</w:t>
      </w:r>
    </w:p>
    <w:p w:rsidR="0064190D" w:rsidRPr="0064190D" w:rsidRDefault="0064190D" w:rsidP="0064190D">
      <w:pPr>
        <w:widowControl w:val="0"/>
        <w:autoSpaceDE w:val="0"/>
        <w:autoSpaceDN w:val="0"/>
        <w:adjustRightInd w:val="0"/>
        <w:snapToGrid w:val="0"/>
        <w:spacing w:after="120"/>
        <w:jc w:val="both"/>
        <w:rPr>
          <w:sz w:val="24"/>
          <w:szCs w:val="24"/>
        </w:rPr>
      </w:pPr>
      <w:r w:rsidRPr="0064190D">
        <w:rPr>
          <w:sz w:val="24"/>
          <w:szCs w:val="24"/>
        </w:rPr>
        <w:t>11.9.</w:t>
      </w:r>
      <w:r w:rsidRPr="0064190D">
        <w:rPr>
          <w:b/>
          <w:sz w:val="24"/>
          <w:szCs w:val="24"/>
        </w:rPr>
        <w:t xml:space="preserve"> </w:t>
      </w:r>
      <w:r w:rsidRPr="0064190D">
        <w:rPr>
          <w:sz w:val="24"/>
          <w:szCs w:val="24"/>
        </w:rPr>
        <w:t>Quando do pagamento, será efetuada a retenção tributária prevista na legislação aplicável;</w:t>
      </w:r>
    </w:p>
    <w:p w:rsidR="0064190D" w:rsidRPr="0064190D" w:rsidRDefault="0064190D" w:rsidP="0064190D">
      <w:pPr>
        <w:widowControl w:val="0"/>
        <w:autoSpaceDE w:val="0"/>
        <w:autoSpaceDN w:val="0"/>
        <w:adjustRightInd w:val="0"/>
        <w:snapToGrid w:val="0"/>
        <w:jc w:val="both"/>
        <w:rPr>
          <w:sz w:val="24"/>
          <w:szCs w:val="24"/>
        </w:rPr>
      </w:pPr>
      <w:r w:rsidRPr="0064190D">
        <w:rPr>
          <w:sz w:val="24"/>
          <w:szCs w:val="24"/>
        </w:rPr>
        <w:t>11.10.</w:t>
      </w:r>
      <w:r w:rsidRPr="0064190D">
        <w:rPr>
          <w:b/>
          <w:sz w:val="24"/>
          <w:szCs w:val="24"/>
        </w:rPr>
        <w:t xml:space="preserve"> </w:t>
      </w:r>
      <w:r w:rsidRPr="0064190D">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4190D" w:rsidRPr="0064190D" w:rsidRDefault="0064190D" w:rsidP="0064190D">
      <w:pPr>
        <w:widowControl w:val="0"/>
        <w:autoSpaceDE w:val="0"/>
        <w:autoSpaceDN w:val="0"/>
        <w:adjustRightInd w:val="0"/>
        <w:snapToGrid w:val="0"/>
        <w:jc w:val="both"/>
        <w:rPr>
          <w:sz w:val="24"/>
          <w:szCs w:val="24"/>
        </w:rPr>
      </w:pPr>
    </w:p>
    <w:p w:rsidR="0064190D" w:rsidRPr="0064190D" w:rsidRDefault="0064190D" w:rsidP="0064190D">
      <w:pPr>
        <w:rPr>
          <w:b/>
          <w:bCs/>
          <w:sz w:val="24"/>
          <w:szCs w:val="24"/>
        </w:rPr>
      </w:pPr>
      <w:r w:rsidRPr="0064190D">
        <w:rPr>
          <w:b/>
          <w:bCs/>
          <w:sz w:val="24"/>
          <w:szCs w:val="24"/>
        </w:rPr>
        <w:t>12. CONDIÇÕES GERAIS:</w:t>
      </w:r>
    </w:p>
    <w:p w:rsidR="0064190D" w:rsidRPr="0064190D" w:rsidRDefault="0064190D" w:rsidP="0064190D">
      <w:pPr>
        <w:rPr>
          <w:b/>
          <w:bCs/>
          <w:sz w:val="10"/>
          <w:szCs w:val="10"/>
        </w:rPr>
      </w:pPr>
    </w:p>
    <w:p w:rsidR="0064190D" w:rsidRPr="0064190D" w:rsidRDefault="0064190D" w:rsidP="0064190D">
      <w:pPr>
        <w:autoSpaceDE w:val="0"/>
        <w:autoSpaceDN w:val="0"/>
        <w:adjustRightInd w:val="0"/>
        <w:jc w:val="both"/>
        <w:rPr>
          <w:sz w:val="24"/>
          <w:szCs w:val="24"/>
        </w:rPr>
      </w:pPr>
      <w:r w:rsidRPr="0064190D">
        <w:rPr>
          <w:sz w:val="24"/>
          <w:szCs w:val="24"/>
        </w:rPr>
        <w:t>12.1. A proponente deverá aceitar todos os termos deste instrumento convocatório que rege a presente licitação e demais anexos que o integram.</w:t>
      </w:r>
    </w:p>
    <w:p w:rsidR="008F317D" w:rsidRPr="0064190D" w:rsidRDefault="008F317D" w:rsidP="00A17807">
      <w:pPr>
        <w:spacing w:after="120"/>
        <w:jc w:val="both"/>
        <w:rPr>
          <w:sz w:val="24"/>
          <w:szCs w:val="24"/>
        </w:rPr>
      </w:pPr>
    </w:p>
    <w:p w:rsidR="008F317D" w:rsidRPr="00020DCE" w:rsidRDefault="00223B42" w:rsidP="00A17807">
      <w:pPr>
        <w:spacing w:after="120"/>
        <w:jc w:val="both"/>
        <w:rPr>
          <w:sz w:val="24"/>
          <w:szCs w:val="24"/>
        </w:rPr>
      </w:pPr>
      <w:r w:rsidRPr="00020DCE">
        <w:rPr>
          <w:sz w:val="24"/>
        </w:rPr>
        <w:t xml:space="preserve">Santo Antônio do Leste, </w:t>
      </w:r>
      <w:r w:rsidR="00797D45">
        <w:rPr>
          <w:sz w:val="24"/>
        </w:rPr>
        <w:t>10</w:t>
      </w:r>
      <w:r w:rsidRPr="00020DCE">
        <w:rPr>
          <w:sz w:val="24"/>
        </w:rPr>
        <w:t xml:space="preserve"> de </w:t>
      </w:r>
      <w:r w:rsidR="00797D45">
        <w:rPr>
          <w:sz w:val="24"/>
        </w:rPr>
        <w:t>novembro</w:t>
      </w:r>
      <w:r w:rsidRPr="00020DCE">
        <w:rPr>
          <w:sz w:val="24"/>
        </w:rPr>
        <w:t xml:space="preserve"> de 2023.</w:t>
      </w:r>
    </w:p>
    <w:p w:rsidR="008F317D" w:rsidRPr="0064190D" w:rsidRDefault="008F317D" w:rsidP="00A17807">
      <w:pPr>
        <w:spacing w:after="120"/>
        <w:jc w:val="both"/>
        <w:rPr>
          <w:sz w:val="24"/>
          <w:szCs w:val="24"/>
        </w:rPr>
      </w:pPr>
    </w:p>
    <w:p w:rsidR="008F317D" w:rsidRDefault="008F317D" w:rsidP="00A17807">
      <w:pPr>
        <w:spacing w:after="120"/>
        <w:jc w:val="both"/>
        <w:rPr>
          <w:sz w:val="24"/>
          <w:szCs w:val="24"/>
        </w:rPr>
      </w:pPr>
    </w:p>
    <w:p w:rsidR="00020DCE" w:rsidRPr="00572A00" w:rsidRDefault="00020DCE" w:rsidP="00020DCE">
      <w:pPr>
        <w:widowControl w:val="0"/>
        <w:autoSpaceDE w:val="0"/>
        <w:autoSpaceDN w:val="0"/>
        <w:adjustRightInd w:val="0"/>
        <w:snapToGrid w:val="0"/>
        <w:spacing w:after="120"/>
        <w:rPr>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020DCE" w:rsidRPr="00572A00" w:rsidTr="000909CB">
        <w:trPr>
          <w:trHeight w:val="315"/>
        </w:trPr>
        <w:tc>
          <w:tcPr>
            <w:tcW w:w="4716"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JOSE ARIMATEIA VIEIRA ALVES</w:t>
            </w: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PREFEITO MUNICIPAL</w:t>
            </w: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076/2022 DE 02/02/2022</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p w:rsidR="00020DCE" w:rsidRPr="00572A00" w:rsidRDefault="00020DCE" w:rsidP="000909CB">
            <w:pPr>
              <w:jc w:val="center"/>
              <w:rPr>
                <w:sz w:val="16"/>
                <w:szCs w:val="16"/>
              </w:rPr>
            </w:pPr>
          </w:p>
          <w:p w:rsidR="00020DCE" w:rsidRPr="00572A00" w:rsidRDefault="00020DCE" w:rsidP="000909CB">
            <w:pPr>
              <w:jc w:val="center"/>
              <w:rPr>
                <w:sz w:val="16"/>
                <w:szCs w:val="16"/>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16"/>
                <w:szCs w:val="16"/>
              </w:rPr>
            </w:pPr>
          </w:p>
        </w:tc>
      </w:tr>
      <w:tr w:rsidR="00020DCE" w:rsidRPr="00572A00" w:rsidTr="000909CB">
        <w:trPr>
          <w:trHeight w:val="315"/>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sz w:val="24"/>
                <w:szCs w:val="24"/>
              </w:rPr>
            </w:pPr>
          </w:p>
        </w:tc>
        <w:tc>
          <w:tcPr>
            <w:tcW w:w="960" w:type="dxa"/>
            <w:tcBorders>
              <w:top w:val="nil"/>
              <w:left w:val="nil"/>
              <w:bottom w:val="nil"/>
              <w:right w:val="nil"/>
            </w:tcBorders>
            <w:shd w:val="clear" w:color="auto" w:fill="auto"/>
            <w:noWrap/>
            <w:vAlign w:val="bottom"/>
            <w:hideMark/>
          </w:tcPr>
          <w:p w:rsidR="00020DCE" w:rsidRDefault="00020DCE" w:rsidP="000909CB">
            <w:pPr>
              <w:jc w:val="center"/>
              <w:rPr>
                <w:sz w:val="24"/>
                <w:szCs w:val="24"/>
              </w:rPr>
            </w:pPr>
          </w:p>
          <w:p w:rsidR="00020DCE" w:rsidRDefault="00020DCE" w:rsidP="000909CB">
            <w:pPr>
              <w:jc w:val="center"/>
              <w:rPr>
                <w:sz w:val="24"/>
                <w:szCs w:val="24"/>
              </w:rPr>
            </w:pPr>
          </w:p>
          <w:p w:rsidR="00020DCE" w:rsidRDefault="00020DCE" w:rsidP="000909CB">
            <w:pPr>
              <w:jc w:val="center"/>
              <w:rPr>
                <w:sz w:val="24"/>
                <w:szCs w:val="24"/>
              </w:rPr>
            </w:pPr>
          </w:p>
          <w:p w:rsidR="00020DCE" w:rsidRPr="00572A00" w:rsidRDefault="00020DCE" w:rsidP="000909CB">
            <w:pPr>
              <w:jc w:val="center"/>
              <w:rPr>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sz w:val="24"/>
                <w:szCs w:val="24"/>
              </w:rPr>
            </w:pPr>
          </w:p>
        </w:tc>
      </w:tr>
      <w:tr w:rsidR="00020DCE" w:rsidRPr="00572A00" w:rsidTr="000909CB">
        <w:trPr>
          <w:trHeight w:val="375"/>
        </w:trPr>
        <w:tc>
          <w:tcPr>
            <w:tcW w:w="4716"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ROSANI MENEGASSI ALVES</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rsidR="00020DCE" w:rsidRPr="00572A00" w:rsidRDefault="00020DCE" w:rsidP="000909CB">
            <w:pPr>
              <w:jc w:val="center"/>
              <w:rPr>
                <w:b/>
                <w:bCs/>
                <w:color w:val="000000"/>
                <w:sz w:val="24"/>
                <w:szCs w:val="24"/>
              </w:rPr>
            </w:pPr>
            <w:r w:rsidRPr="00572A00">
              <w:rPr>
                <w:b/>
                <w:bCs/>
                <w:color w:val="000000"/>
                <w:sz w:val="24"/>
                <w:szCs w:val="24"/>
              </w:rPr>
              <w:t>MARCOS DA SILVA ALVES</w:t>
            </w:r>
          </w:p>
        </w:tc>
      </w:tr>
      <w:tr w:rsidR="00020DCE" w:rsidRPr="00572A00" w:rsidTr="000909CB">
        <w:trPr>
          <w:trHeight w:val="330"/>
        </w:trPr>
        <w:tc>
          <w:tcPr>
            <w:tcW w:w="4716" w:type="dxa"/>
            <w:tcBorders>
              <w:top w:val="nil"/>
              <w:left w:val="nil"/>
              <w:bottom w:val="nil"/>
              <w:right w:val="nil"/>
            </w:tcBorders>
            <w:shd w:val="clear" w:color="auto" w:fill="auto"/>
            <w:vAlign w:val="bottom"/>
            <w:hideMark/>
          </w:tcPr>
          <w:p w:rsidR="00020DCE" w:rsidRPr="00572A00" w:rsidRDefault="00020DCE" w:rsidP="000909CB">
            <w:pPr>
              <w:jc w:val="center"/>
              <w:rPr>
                <w:color w:val="000000"/>
                <w:sz w:val="16"/>
                <w:szCs w:val="16"/>
              </w:rPr>
            </w:pPr>
            <w:r w:rsidRPr="00572A00">
              <w:rPr>
                <w:color w:val="000000"/>
                <w:sz w:val="16"/>
                <w:szCs w:val="16"/>
              </w:rPr>
              <w:t>SEC. MUNICIPAL DE ASSISTENCIA SOCIAL</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SEC. MUNICIPAL DE SAUDE</w:t>
            </w:r>
          </w:p>
        </w:tc>
      </w:tr>
      <w:tr w:rsidR="00020DCE" w:rsidRPr="00572A00" w:rsidTr="000909CB">
        <w:trPr>
          <w:trHeight w:val="58"/>
        </w:trPr>
        <w:tc>
          <w:tcPr>
            <w:tcW w:w="4716"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006/2021 DE 01/01/2021</w:t>
            </w:r>
          </w:p>
        </w:tc>
        <w:tc>
          <w:tcPr>
            <w:tcW w:w="96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24"/>
                <w:szCs w:val="24"/>
              </w:rPr>
            </w:pPr>
          </w:p>
        </w:tc>
        <w:tc>
          <w:tcPr>
            <w:tcW w:w="4100" w:type="dxa"/>
            <w:tcBorders>
              <w:top w:val="nil"/>
              <w:left w:val="nil"/>
              <w:bottom w:val="nil"/>
              <w:right w:val="nil"/>
            </w:tcBorders>
            <w:shd w:val="clear" w:color="auto" w:fill="auto"/>
            <w:noWrap/>
            <w:vAlign w:val="bottom"/>
            <w:hideMark/>
          </w:tcPr>
          <w:p w:rsidR="00020DCE" w:rsidRPr="00572A00" w:rsidRDefault="00020DCE" w:rsidP="000909CB">
            <w:pPr>
              <w:jc w:val="center"/>
              <w:rPr>
                <w:color w:val="000000"/>
                <w:sz w:val="16"/>
                <w:szCs w:val="16"/>
              </w:rPr>
            </w:pPr>
            <w:r w:rsidRPr="00572A00">
              <w:rPr>
                <w:color w:val="000000"/>
                <w:sz w:val="16"/>
                <w:szCs w:val="16"/>
              </w:rPr>
              <w:t>PORTARIA 001/2021 DE 01/01/2021</w:t>
            </w:r>
          </w:p>
        </w:tc>
      </w:tr>
    </w:tbl>
    <w:p w:rsidR="00020DCE" w:rsidRPr="0064190D" w:rsidRDefault="00020DCE"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Pr="0064190D" w:rsidRDefault="008F317D" w:rsidP="00A17807">
      <w:pPr>
        <w:spacing w:after="120"/>
        <w:jc w:val="both"/>
        <w:rPr>
          <w:sz w:val="24"/>
          <w:szCs w:val="24"/>
        </w:rPr>
      </w:pPr>
    </w:p>
    <w:p w:rsidR="008F317D" w:rsidRDefault="008F317D" w:rsidP="00A17807">
      <w:pPr>
        <w:spacing w:after="120"/>
        <w:jc w:val="both"/>
        <w:rPr>
          <w:sz w:val="24"/>
          <w:szCs w:val="24"/>
        </w:rPr>
      </w:pPr>
    </w:p>
    <w:p w:rsidR="00FB7198" w:rsidRDefault="00FB7198" w:rsidP="00A17807">
      <w:pPr>
        <w:spacing w:after="120"/>
        <w:jc w:val="both"/>
        <w:rPr>
          <w:sz w:val="24"/>
          <w:szCs w:val="24"/>
        </w:rPr>
      </w:pPr>
    </w:p>
    <w:p w:rsidR="00FB7198" w:rsidRDefault="00FB7198" w:rsidP="00A17807">
      <w:pPr>
        <w:spacing w:after="120"/>
        <w:jc w:val="both"/>
        <w:rPr>
          <w:sz w:val="24"/>
          <w:szCs w:val="24"/>
        </w:rPr>
      </w:pPr>
    </w:p>
    <w:p w:rsidR="00FB7198" w:rsidRDefault="00FB7198" w:rsidP="00A17807">
      <w:pPr>
        <w:spacing w:after="120"/>
        <w:jc w:val="both"/>
        <w:rPr>
          <w:sz w:val="24"/>
          <w:szCs w:val="24"/>
        </w:rPr>
      </w:pPr>
    </w:p>
    <w:p w:rsidR="00FB7198" w:rsidRDefault="00FB7198" w:rsidP="00A17807">
      <w:pPr>
        <w:spacing w:after="120"/>
        <w:jc w:val="both"/>
        <w:rPr>
          <w:sz w:val="24"/>
          <w:szCs w:val="24"/>
        </w:rPr>
      </w:pPr>
    </w:p>
    <w:p w:rsidR="00FB7198" w:rsidRDefault="00FB7198" w:rsidP="00A17807">
      <w:pPr>
        <w:spacing w:after="120"/>
        <w:jc w:val="both"/>
        <w:rPr>
          <w:sz w:val="24"/>
          <w:szCs w:val="24"/>
        </w:rPr>
      </w:pPr>
    </w:p>
    <w:p w:rsidR="00FB7198" w:rsidRDefault="00FB7198" w:rsidP="00A17807">
      <w:pPr>
        <w:spacing w:after="120"/>
        <w:jc w:val="both"/>
        <w:rPr>
          <w:sz w:val="24"/>
          <w:szCs w:val="24"/>
        </w:rPr>
      </w:pPr>
    </w:p>
    <w:p w:rsidR="00FB7198" w:rsidRDefault="00FB7198" w:rsidP="00A17807">
      <w:pPr>
        <w:spacing w:after="120"/>
        <w:jc w:val="both"/>
        <w:rPr>
          <w:sz w:val="24"/>
          <w:szCs w:val="24"/>
        </w:rPr>
      </w:pPr>
    </w:p>
    <w:p w:rsidR="00FB7198" w:rsidRDefault="00FB7198" w:rsidP="00A17807">
      <w:pPr>
        <w:spacing w:after="120"/>
        <w:jc w:val="both"/>
        <w:rPr>
          <w:sz w:val="24"/>
          <w:szCs w:val="24"/>
        </w:rPr>
      </w:pPr>
    </w:p>
    <w:p w:rsidR="00FB7198" w:rsidRPr="0064190D" w:rsidRDefault="00FB7198" w:rsidP="00A17807">
      <w:pPr>
        <w:spacing w:after="120"/>
        <w:jc w:val="both"/>
        <w:rPr>
          <w:sz w:val="24"/>
          <w:szCs w:val="24"/>
        </w:rPr>
      </w:pPr>
      <w:bookmarkStart w:id="6" w:name="_GoBack"/>
      <w:bookmarkEnd w:id="6"/>
    </w:p>
    <w:p w:rsidR="0074287A" w:rsidRPr="0064190D" w:rsidRDefault="0074287A" w:rsidP="0026112B">
      <w:pPr>
        <w:pStyle w:val="Cabealho"/>
        <w:widowControl w:val="0"/>
        <w:jc w:val="center"/>
        <w:rPr>
          <w:b/>
          <w:szCs w:val="24"/>
        </w:rPr>
      </w:pPr>
      <w:r w:rsidRPr="0064190D">
        <w:rPr>
          <w:b/>
          <w:szCs w:val="24"/>
        </w:rPr>
        <w:lastRenderedPageBreak/>
        <w:t xml:space="preserve">PREGÃO ELETRÔNICO Nº </w:t>
      </w:r>
      <w:r w:rsidR="00876E69" w:rsidRPr="0064190D">
        <w:rPr>
          <w:b/>
          <w:szCs w:val="24"/>
        </w:rPr>
        <w:t>011/2023</w:t>
      </w:r>
    </w:p>
    <w:p w:rsidR="00F73CD1" w:rsidRPr="0064190D" w:rsidRDefault="00F73CD1" w:rsidP="0026112B">
      <w:pPr>
        <w:pStyle w:val="Cabealho"/>
        <w:widowControl w:val="0"/>
        <w:jc w:val="center"/>
        <w:rPr>
          <w:b/>
          <w:szCs w:val="24"/>
        </w:rPr>
      </w:pPr>
    </w:p>
    <w:p w:rsidR="0074287A" w:rsidRPr="0064190D" w:rsidRDefault="0074287A" w:rsidP="0026112B">
      <w:pPr>
        <w:pStyle w:val="Lista"/>
        <w:widowControl w:val="0"/>
        <w:ind w:left="0" w:firstLine="0"/>
        <w:jc w:val="center"/>
        <w:rPr>
          <w:b/>
          <w:szCs w:val="24"/>
        </w:rPr>
      </w:pPr>
      <w:r w:rsidRPr="0064190D">
        <w:rPr>
          <w:b/>
          <w:szCs w:val="24"/>
        </w:rPr>
        <w:t xml:space="preserve">ANEXO </w:t>
      </w:r>
      <w:r w:rsidR="002A461C" w:rsidRPr="0064190D">
        <w:rPr>
          <w:b/>
          <w:szCs w:val="24"/>
        </w:rPr>
        <w:t>II</w:t>
      </w:r>
    </w:p>
    <w:p w:rsidR="00F73CD1" w:rsidRPr="0064190D" w:rsidRDefault="00F73CD1" w:rsidP="0026112B">
      <w:pPr>
        <w:widowControl w:val="0"/>
        <w:spacing w:after="120"/>
        <w:ind w:right="-1"/>
        <w:jc w:val="center"/>
        <w:rPr>
          <w:b/>
          <w:sz w:val="24"/>
          <w:szCs w:val="24"/>
        </w:rPr>
      </w:pPr>
    </w:p>
    <w:p w:rsidR="0074287A" w:rsidRPr="0064190D" w:rsidRDefault="0074287A" w:rsidP="0026112B">
      <w:pPr>
        <w:widowControl w:val="0"/>
        <w:spacing w:after="120"/>
        <w:ind w:right="-1"/>
        <w:jc w:val="center"/>
        <w:rPr>
          <w:sz w:val="24"/>
          <w:szCs w:val="24"/>
        </w:rPr>
      </w:pPr>
      <w:r w:rsidRPr="0064190D">
        <w:rPr>
          <w:b/>
          <w:sz w:val="24"/>
          <w:szCs w:val="24"/>
        </w:rPr>
        <w:t>MODELO DE DECLARAÇÃO DE CUMPRIMENTO DE REQUISITOS LEGAIS</w:t>
      </w:r>
    </w:p>
    <w:p w:rsidR="0074287A" w:rsidRPr="0064190D" w:rsidRDefault="0074287A" w:rsidP="0026112B">
      <w:pPr>
        <w:widowControl w:val="0"/>
        <w:spacing w:after="120"/>
        <w:ind w:right="-1"/>
        <w:jc w:val="center"/>
        <w:rPr>
          <w:sz w:val="24"/>
          <w:szCs w:val="24"/>
        </w:rPr>
      </w:pPr>
      <w:r w:rsidRPr="0064190D">
        <w:rPr>
          <w:sz w:val="24"/>
          <w:szCs w:val="24"/>
        </w:rPr>
        <w:t>Modelo da Declaração (Empregador Pessoa Jurídica)</w:t>
      </w:r>
    </w:p>
    <w:p w:rsidR="0074287A" w:rsidRPr="0064190D" w:rsidRDefault="0074287A" w:rsidP="0026112B">
      <w:pPr>
        <w:widowControl w:val="0"/>
        <w:spacing w:after="120"/>
        <w:ind w:right="-1"/>
        <w:jc w:val="center"/>
        <w:rPr>
          <w:b/>
          <w:color w:val="FF0000"/>
          <w:sz w:val="24"/>
          <w:szCs w:val="24"/>
        </w:rPr>
      </w:pPr>
      <w:r w:rsidRPr="0064190D">
        <w:rPr>
          <w:b/>
          <w:color w:val="FF0000"/>
          <w:sz w:val="24"/>
          <w:szCs w:val="24"/>
        </w:rPr>
        <w:t>(Papel timbrado da empresa)</w:t>
      </w:r>
    </w:p>
    <w:p w:rsidR="0026112B" w:rsidRPr="0064190D" w:rsidRDefault="0026112B" w:rsidP="0004061A">
      <w:pPr>
        <w:widowControl w:val="0"/>
        <w:ind w:right="-1"/>
        <w:jc w:val="both"/>
        <w:rPr>
          <w:sz w:val="24"/>
          <w:szCs w:val="24"/>
        </w:rPr>
      </w:pPr>
    </w:p>
    <w:p w:rsidR="0074287A" w:rsidRPr="0064190D" w:rsidRDefault="0074287A" w:rsidP="0004061A">
      <w:pPr>
        <w:widowControl w:val="0"/>
        <w:ind w:right="-1"/>
        <w:jc w:val="both"/>
        <w:rPr>
          <w:sz w:val="24"/>
          <w:szCs w:val="24"/>
        </w:rPr>
      </w:pPr>
      <w:r w:rsidRPr="0064190D">
        <w:rPr>
          <w:sz w:val="24"/>
          <w:szCs w:val="24"/>
        </w:rPr>
        <w:t>A</w:t>
      </w:r>
    </w:p>
    <w:p w:rsidR="0074287A" w:rsidRPr="0064190D" w:rsidRDefault="0074287A" w:rsidP="00982FCF">
      <w:pPr>
        <w:widowControl w:val="0"/>
        <w:ind w:right="-1"/>
        <w:jc w:val="both"/>
        <w:rPr>
          <w:sz w:val="24"/>
          <w:szCs w:val="24"/>
        </w:rPr>
      </w:pPr>
      <w:r w:rsidRPr="0064190D">
        <w:rPr>
          <w:sz w:val="24"/>
          <w:szCs w:val="24"/>
        </w:rPr>
        <w:t xml:space="preserve">Prefeitura Municipal de </w:t>
      </w:r>
      <w:r w:rsidR="00AC5066" w:rsidRPr="0064190D">
        <w:rPr>
          <w:sz w:val="24"/>
          <w:szCs w:val="24"/>
        </w:rPr>
        <w:t>Santo Antônio do Leste</w:t>
      </w:r>
    </w:p>
    <w:p w:rsidR="0074287A" w:rsidRPr="0064190D" w:rsidRDefault="0074287A" w:rsidP="0004061A">
      <w:pPr>
        <w:widowControl w:val="0"/>
        <w:spacing w:after="120"/>
        <w:ind w:right="-1"/>
        <w:jc w:val="both"/>
        <w:rPr>
          <w:sz w:val="24"/>
          <w:szCs w:val="24"/>
        </w:rPr>
      </w:pPr>
      <w:r w:rsidRPr="0064190D">
        <w:rPr>
          <w:sz w:val="24"/>
          <w:szCs w:val="24"/>
        </w:rPr>
        <w:t xml:space="preserve">Ref.: Licitação na modalidade PREGÃO ELETRÔNICO nº </w:t>
      </w:r>
      <w:r w:rsidR="00876E69" w:rsidRPr="0064190D">
        <w:rPr>
          <w:sz w:val="24"/>
          <w:szCs w:val="24"/>
        </w:rPr>
        <w:t>011/2023</w:t>
      </w:r>
    </w:p>
    <w:p w:rsidR="0074287A" w:rsidRPr="0064190D" w:rsidRDefault="0074287A" w:rsidP="0004061A">
      <w:pPr>
        <w:widowControl w:val="0"/>
        <w:spacing w:after="120"/>
        <w:ind w:right="-1"/>
        <w:jc w:val="both"/>
        <w:rPr>
          <w:sz w:val="24"/>
          <w:szCs w:val="24"/>
        </w:rPr>
      </w:pPr>
    </w:p>
    <w:p w:rsidR="000B6AAD" w:rsidRPr="0064190D" w:rsidRDefault="000B6AAD" w:rsidP="00982FCF">
      <w:pPr>
        <w:widowControl w:val="0"/>
        <w:spacing w:after="120"/>
        <w:jc w:val="both"/>
        <w:rPr>
          <w:sz w:val="24"/>
          <w:szCs w:val="24"/>
        </w:rPr>
      </w:pPr>
      <w:r w:rsidRPr="0064190D">
        <w:rPr>
          <w:sz w:val="24"/>
          <w:szCs w:val="24"/>
        </w:rPr>
        <w:t xml:space="preserve">(Nome da Empresa) -----------------------------------, CNPJ Nº ------------------------, sediada na Rua --------------------------------------, n. -----------, bairro, -----------------------, CEP---------- Município -------------------------, por seu representante legal abaixo assinado, em cumprimento ao solicitado no Edital do PREGÃO ELETRÔNICO nº </w:t>
      </w:r>
      <w:r w:rsidR="00876E69" w:rsidRPr="0064190D">
        <w:rPr>
          <w:sz w:val="24"/>
          <w:szCs w:val="24"/>
        </w:rPr>
        <w:t>011/2023</w:t>
      </w:r>
      <w:r w:rsidRPr="0064190D">
        <w:rPr>
          <w:sz w:val="24"/>
          <w:szCs w:val="24"/>
        </w:rPr>
        <w:t xml:space="preserve">– Prefeitura de </w:t>
      </w:r>
      <w:r w:rsidR="00AC5066" w:rsidRPr="0064190D">
        <w:rPr>
          <w:sz w:val="24"/>
          <w:szCs w:val="24"/>
        </w:rPr>
        <w:t>Santo Antônio do Leste</w:t>
      </w:r>
      <w:r w:rsidRPr="0064190D">
        <w:rPr>
          <w:sz w:val="24"/>
          <w:szCs w:val="24"/>
        </w:rPr>
        <w:t>/MT. DECLARA, sob as penas da lei, que:</w:t>
      </w:r>
    </w:p>
    <w:p w:rsidR="000B6AAD" w:rsidRPr="0064190D" w:rsidRDefault="000B6AAD" w:rsidP="000B6AAD">
      <w:pPr>
        <w:widowControl w:val="0"/>
        <w:spacing w:after="120"/>
        <w:jc w:val="both"/>
        <w:rPr>
          <w:sz w:val="24"/>
          <w:szCs w:val="24"/>
        </w:rPr>
      </w:pPr>
      <w:r w:rsidRPr="0064190D">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64190D" w:rsidRDefault="000B6AAD" w:rsidP="000B6AAD">
      <w:pPr>
        <w:widowControl w:val="0"/>
        <w:spacing w:after="120"/>
        <w:jc w:val="both"/>
        <w:rPr>
          <w:sz w:val="24"/>
          <w:szCs w:val="24"/>
        </w:rPr>
      </w:pPr>
      <w:r w:rsidRPr="0064190D">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64190D" w:rsidRDefault="000B6AAD" w:rsidP="000B6AAD">
      <w:pPr>
        <w:widowControl w:val="0"/>
        <w:spacing w:after="120"/>
        <w:jc w:val="both"/>
        <w:rPr>
          <w:sz w:val="24"/>
        </w:rPr>
      </w:pPr>
      <w:r w:rsidRPr="0064190D">
        <w:rPr>
          <w:sz w:val="24"/>
          <w:szCs w:val="24"/>
        </w:rPr>
        <w:t xml:space="preserve">• Não ser cônjuge, companheiro ou parente em linha reta, colateral ou por afinidade até o terceiro grau de servidor público ou agente político, </w:t>
      </w:r>
      <w:proofErr w:type="spellStart"/>
      <w:r w:rsidRPr="0064190D">
        <w:rPr>
          <w:sz w:val="24"/>
          <w:szCs w:val="24"/>
        </w:rPr>
        <w:t>inclusiveda</w:t>
      </w:r>
      <w:proofErr w:type="spellEnd"/>
      <w:r w:rsidRPr="0064190D">
        <w:rPr>
          <w:sz w:val="24"/>
          <w:szCs w:val="24"/>
        </w:rPr>
        <w:t xml:space="preserve">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64190D" w:rsidRDefault="0004061A" w:rsidP="0074287A">
      <w:pPr>
        <w:widowControl w:val="0"/>
        <w:ind w:right="-1"/>
        <w:jc w:val="center"/>
        <w:rPr>
          <w:sz w:val="24"/>
          <w:szCs w:val="24"/>
        </w:rPr>
      </w:pPr>
    </w:p>
    <w:p w:rsidR="0074287A" w:rsidRPr="0064190D" w:rsidRDefault="0074287A" w:rsidP="0026112B">
      <w:pPr>
        <w:widowControl w:val="0"/>
        <w:tabs>
          <w:tab w:val="left" w:pos="4017"/>
          <w:tab w:val="center" w:pos="4820"/>
        </w:tabs>
        <w:ind w:right="-1"/>
        <w:jc w:val="center"/>
        <w:rPr>
          <w:sz w:val="24"/>
          <w:szCs w:val="24"/>
        </w:rPr>
      </w:pPr>
      <w:r w:rsidRPr="0064190D">
        <w:rPr>
          <w:sz w:val="24"/>
          <w:szCs w:val="24"/>
        </w:rPr>
        <w:t>Local e data</w:t>
      </w:r>
    </w:p>
    <w:p w:rsidR="0074287A" w:rsidRPr="0064190D" w:rsidRDefault="0074287A" w:rsidP="0026112B">
      <w:pPr>
        <w:widowControl w:val="0"/>
        <w:ind w:right="-1"/>
        <w:jc w:val="center"/>
        <w:rPr>
          <w:sz w:val="24"/>
          <w:szCs w:val="24"/>
        </w:rPr>
      </w:pPr>
    </w:p>
    <w:p w:rsidR="0004061A" w:rsidRPr="0064190D" w:rsidRDefault="0004061A" w:rsidP="0026112B">
      <w:pPr>
        <w:widowControl w:val="0"/>
        <w:ind w:right="-1"/>
        <w:jc w:val="center"/>
        <w:rPr>
          <w:sz w:val="24"/>
          <w:szCs w:val="24"/>
        </w:rPr>
      </w:pPr>
    </w:p>
    <w:p w:rsidR="0074287A" w:rsidRPr="0064190D" w:rsidRDefault="0074287A" w:rsidP="0026112B">
      <w:pPr>
        <w:widowControl w:val="0"/>
        <w:ind w:right="-1"/>
        <w:jc w:val="center"/>
        <w:rPr>
          <w:sz w:val="24"/>
          <w:szCs w:val="24"/>
        </w:rPr>
      </w:pPr>
      <w:r w:rsidRPr="0064190D">
        <w:rPr>
          <w:sz w:val="24"/>
          <w:szCs w:val="24"/>
        </w:rPr>
        <w:t>Assinatura do representante legal</w:t>
      </w:r>
    </w:p>
    <w:p w:rsidR="0074287A" w:rsidRPr="0064190D" w:rsidRDefault="0074287A" w:rsidP="0026112B">
      <w:pPr>
        <w:widowControl w:val="0"/>
        <w:ind w:right="-1"/>
        <w:jc w:val="center"/>
        <w:rPr>
          <w:sz w:val="24"/>
          <w:szCs w:val="24"/>
        </w:rPr>
      </w:pPr>
      <w:r w:rsidRPr="0064190D">
        <w:rPr>
          <w:sz w:val="24"/>
          <w:szCs w:val="24"/>
        </w:rPr>
        <w:t>CPF:</w:t>
      </w:r>
    </w:p>
    <w:p w:rsidR="0074287A" w:rsidRPr="0064190D" w:rsidRDefault="0074287A" w:rsidP="0026112B">
      <w:pPr>
        <w:widowControl w:val="0"/>
        <w:ind w:right="-1"/>
        <w:jc w:val="center"/>
        <w:rPr>
          <w:sz w:val="24"/>
          <w:szCs w:val="24"/>
        </w:rPr>
      </w:pPr>
      <w:r w:rsidRPr="0064190D">
        <w:rPr>
          <w:sz w:val="24"/>
          <w:szCs w:val="24"/>
        </w:rPr>
        <w:t>Carimbo de CNPJ da empresa:</w:t>
      </w:r>
    </w:p>
    <w:p w:rsidR="0074287A" w:rsidRPr="0064190D" w:rsidRDefault="0074287A" w:rsidP="0026112B">
      <w:pPr>
        <w:pStyle w:val="Ttulo2"/>
        <w:keepNext w:val="0"/>
        <w:widowControl w:val="0"/>
        <w:rPr>
          <w:color w:val="4F81BD"/>
          <w:szCs w:val="24"/>
        </w:rPr>
      </w:pPr>
    </w:p>
    <w:p w:rsidR="0074287A" w:rsidRPr="0064190D" w:rsidRDefault="0074287A" w:rsidP="0026112B">
      <w:pPr>
        <w:widowControl w:val="0"/>
        <w:spacing w:before="240"/>
        <w:jc w:val="center"/>
        <w:rPr>
          <w:sz w:val="24"/>
          <w:szCs w:val="24"/>
        </w:rPr>
      </w:pPr>
      <w:proofErr w:type="gramStart"/>
      <w:r w:rsidRPr="0064190D">
        <w:rPr>
          <w:sz w:val="24"/>
          <w:szCs w:val="24"/>
        </w:rPr>
        <w:t>( )</w:t>
      </w:r>
      <w:proofErr w:type="gramEnd"/>
      <w:r w:rsidRPr="0064190D">
        <w:rPr>
          <w:sz w:val="24"/>
          <w:szCs w:val="24"/>
        </w:rPr>
        <w:t xml:space="preserve"> Ressalva: emprega menor, a partir de quatorze anos, na condição de aprendiz*.</w:t>
      </w:r>
    </w:p>
    <w:p w:rsidR="001E3E02" w:rsidRPr="0064190D" w:rsidRDefault="001E3E02" w:rsidP="00F73CD1">
      <w:pPr>
        <w:pStyle w:val="Cabealho"/>
        <w:widowControl w:val="0"/>
        <w:spacing w:after="120"/>
        <w:jc w:val="left"/>
        <w:rPr>
          <w:b/>
          <w:color w:val="000000" w:themeColor="text1"/>
          <w:szCs w:val="24"/>
        </w:rPr>
      </w:pPr>
    </w:p>
    <w:p w:rsidR="0026112B" w:rsidRPr="0064190D" w:rsidRDefault="0026112B" w:rsidP="00F73CD1">
      <w:pPr>
        <w:pStyle w:val="Cabealho"/>
        <w:widowControl w:val="0"/>
        <w:spacing w:after="120"/>
        <w:jc w:val="left"/>
        <w:rPr>
          <w:b/>
          <w:color w:val="000000" w:themeColor="text1"/>
          <w:szCs w:val="24"/>
        </w:rPr>
      </w:pPr>
    </w:p>
    <w:p w:rsidR="0048712C" w:rsidRPr="0064190D" w:rsidRDefault="0048712C" w:rsidP="00F73CD1">
      <w:pPr>
        <w:pStyle w:val="Cabealho"/>
        <w:widowControl w:val="0"/>
        <w:spacing w:after="120"/>
        <w:jc w:val="left"/>
        <w:rPr>
          <w:b/>
          <w:color w:val="000000" w:themeColor="text1"/>
          <w:szCs w:val="24"/>
        </w:rPr>
      </w:pPr>
    </w:p>
    <w:p w:rsidR="00B21623" w:rsidRPr="0064190D" w:rsidRDefault="00B21623" w:rsidP="0026112B">
      <w:pPr>
        <w:pStyle w:val="Cabealho"/>
        <w:widowControl w:val="0"/>
        <w:spacing w:after="120"/>
        <w:jc w:val="center"/>
        <w:rPr>
          <w:b/>
          <w:color w:val="000000" w:themeColor="text1"/>
          <w:szCs w:val="24"/>
        </w:rPr>
      </w:pPr>
    </w:p>
    <w:p w:rsidR="0074287A" w:rsidRPr="0064190D" w:rsidRDefault="0074287A" w:rsidP="0026112B">
      <w:pPr>
        <w:pStyle w:val="Cabealho"/>
        <w:widowControl w:val="0"/>
        <w:spacing w:after="120"/>
        <w:jc w:val="center"/>
        <w:rPr>
          <w:b/>
          <w:color w:val="000000" w:themeColor="text1"/>
          <w:szCs w:val="24"/>
        </w:rPr>
      </w:pPr>
      <w:r w:rsidRPr="0064190D">
        <w:rPr>
          <w:b/>
          <w:color w:val="000000" w:themeColor="text1"/>
          <w:szCs w:val="24"/>
        </w:rPr>
        <w:t xml:space="preserve">PREGÃO ELETRÔNICO Nº </w:t>
      </w:r>
      <w:r w:rsidR="00876E69" w:rsidRPr="0064190D">
        <w:rPr>
          <w:b/>
          <w:color w:val="000000" w:themeColor="text1"/>
          <w:szCs w:val="24"/>
        </w:rPr>
        <w:t>011/2023</w:t>
      </w:r>
    </w:p>
    <w:p w:rsidR="0074287A" w:rsidRPr="0064190D" w:rsidRDefault="0074287A" w:rsidP="0026112B">
      <w:pPr>
        <w:widowControl w:val="0"/>
        <w:spacing w:line="360" w:lineRule="auto"/>
        <w:jc w:val="center"/>
        <w:rPr>
          <w:b/>
          <w:i/>
          <w:sz w:val="24"/>
          <w:szCs w:val="24"/>
        </w:rPr>
      </w:pPr>
      <w:r w:rsidRPr="0064190D">
        <w:rPr>
          <w:b/>
          <w:sz w:val="24"/>
          <w:szCs w:val="24"/>
        </w:rPr>
        <w:t xml:space="preserve">ANEXO </w:t>
      </w:r>
      <w:r w:rsidR="002A461C" w:rsidRPr="0064190D">
        <w:rPr>
          <w:b/>
          <w:sz w:val="24"/>
          <w:szCs w:val="24"/>
        </w:rPr>
        <w:t>III</w:t>
      </w:r>
    </w:p>
    <w:p w:rsidR="0074287A" w:rsidRPr="0064190D" w:rsidRDefault="0074287A" w:rsidP="0026112B">
      <w:pPr>
        <w:widowControl w:val="0"/>
        <w:spacing w:line="360" w:lineRule="auto"/>
        <w:jc w:val="center"/>
        <w:rPr>
          <w:b/>
          <w:sz w:val="24"/>
          <w:szCs w:val="24"/>
        </w:rPr>
      </w:pPr>
      <w:r w:rsidRPr="0064190D">
        <w:rPr>
          <w:b/>
          <w:sz w:val="24"/>
          <w:szCs w:val="24"/>
        </w:rPr>
        <w:t xml:space="preserve">MODELO DE DECLARAÇÃO DE </w:t>
      </w:r>
      <w:r w:rsidR="00C26B2F" w:rsidRPr="0064190D">
        <w:rPr>
          <w:b/>
          <w:sz w:val="24"/>
          <w:szCs w:val="24"/>
        </w:rPr>
        <w:t>SUPERVENIÊNCIA</w:t>
      </w:r>
      <w:r w:rsidR="00F73CD1" w:rsidRPr="0064190D">
        <w:rPr>
          <w:b/>
          <w:sz w:val="24"/>
          <w:szCs w:val="24"/>
        </w:rPr>
        <w:t xml:space="preserve"> DE FATOS </w:t>
      </w:r>
      <w:r w:rsidRPr="0064190D">
        <w:rPr>
          <w:b/>
          <w:sz w:val="24"/>
          <w:szCs w:val="24"/>
        </w:rPr>
        <w:t>IMPEDITIVOS</w:t>
      </w:r>
    </w:p>
    <w:p w:rsidR="008F0B72" w:rsidRPr="0064190D" w:rsidRDefault="008F0B72" w:rsidP="0026112B">
      <w:pPr>
        <w:widowControl w:val="0"/>
        <w:spacing w:after="120"/>
        <w:ind w:right="-1"/>
        <w:jc w:val="center"/>
        <w:rPr>
          <w:b/>
          <w:color w:val="FF0000"/>
          <w:sz w:val="24"/>
          <w:szCs w:val="24"/>
        </w:rPr>
      </w:pPr>
      <w:r w:rsidRPr="0064190D">
        <w:rPr>
          <w:b/>
          <w:color w:val="FF0000"/>
          <w:sz w:val="24"/>
          <w:szCs w:val="24"/>
        </w:rPr>
        <w:t>Papel timbrado da empresa)</w:t>
      </w:r>
    </w:p>
    <w:p w:rsidR="0004061A" w:rsidRPr="0064190D" w:rsidRDefault="0004061A" w:rsidP="0004061A">
      <w:pPr>
        <w:pStyle w:val="Recuodecorpodetexto2"/>
        <w:widowControl w:val="0"/>
        <w:spacing w:line="360" w:lineRule="auto"/>
        <w:ind w:firstLine="1416"/>
        <w:rPr>
          <w:strike w:val="0"/>
        </w:rPr>
      </w:pPr>
    </w:p>
    <w:p w:rsidR="0004061A" w:rsidRPr="0064190D" w:rsidRDefault="0004061A" w:rsidP="00982FCF">
      <w:pPr>
        <w:pStyle w:val="Recuodecorpodetexto2"/>
        <w:widowControl w:val="0"/>
        <w:ind w:firstLine="1416"/>
        <w:rPr>
          <w:strike w:val="0"/>
        </w:rPr>
      </w:pPr>
    </w:p>
    <w:p w:rsidR="0074287A" w:rsidRPr="0064190D" w:rsidRDefault="0074287A" w:rsidP="00982FCF">
      <w:pPr>
        <w:pStyle w:val="Recuodecorpodetexto2"/>
        <w:widowControl w:val="0"/>
        <w:ind w:firstLine="1416"/>
        <w:rPr>
          <w:strike w:val="0"/>
          <w:color w:val="000000" w:themeColor="text1"/>
          <w:sz w:val="20"/>
        </w:rPr>
      </w:pPr>
      <w:r w:rsidRPr="0064190D">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64190D">
        <w:rPr>
          <w:strike w:val="0"/>
          <w:color w:val="000000" w:themeColor="text1"/>
        </w:rPr>
        <w:t>número</w:t>
      </w:r>
      <w:r w:rsidRPr="0064190D">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64190D">
        <w:rPr>
          <w:strike w:val="0"/>
          <w:color w:val="000000" w:themeColor="text1"/>
        </w:rPr>
        <w:t>Santo Antônio do Leste</w:t>
      </w:r>
      <w:r w:rsidRPr="0064190D">
        <w:rPr>
          <w:strike w:val="0"/>
          <w:color w:val="000000" w:themeColor="text1"/>
        </w:rPr>
        <w:t xml:space="preserve"> – PREGÃO ELETRÔNICO nº </w:t>
      </w:r>
      <w:r w:rsidR="00876E69" w:rsidRPr="0064190D">
        <w:rPr>
          <w:strike w:val="0"/>
          <w:color w:val="000000" w:themeColor="text1"/>
        </w:rPr>
        <w:t>011/2023</w:t>
      </w:r>
      <w:r w:rsidRPr="0064190D">
        <w:rPr>
          <w:strike w:val="0"/>
          <w:color w:val="000000" w:themeColor="text1"/>
        </w:rPr>
        <w:t>, na forma determinada no § 2º, do artigo 32, da lei 8666/93 e alterações, devidamente assinada pelo representante legal da empresa participante.</w:t>
      </w:r>
    </w:p>
    <w:p w:rsidR="0074287A" w:rsidRPr="0064190D" w:rsidRDefault="0074287A" w:rsidP="0004061A">
      <w:pPr>
        <w:pStyle w:val="Recuodecorpodetexto2"/>
        <w:widowControl w:val="0"/>
        <w:spacing w:line="360" w:lineRule="auto"/>
        <w:rPr>
          <w:strike w:val="0"/>
          <w:sz w:val="20"/>
        </w:rPr>
      </w:pPr>
    </w:p>
    <w:p w:rsidR="0074287A" w:rsidRPr="0064190D" w:rsidRDefault="0074287A" w:rsidP="0004061A">
      <w:pPr>
        <w:pStyle w:val="Recuodecorpodetexto2"/>
        <w:widowControl w:val="0"/>
        <w:spacing w:line="360" w:lineRule="auto"/>
        <w:rPr>
          <w:strike w:val="0"/>
        </w:rPr>
      </w:pPr>
    </w:p>
    <w:p w:rsidR="0074287A" w:rsidRPr="0064190D" w:rsidRDefault="0074287A" w:rsidP="0074287A">
      <w:pPr>
        <w:pStyle w:val="Recuodecorpodetexto2"/>
        <w:widowControl w:val="0"/>
        <w:ind w:right="-1"/>
        <w:rPr>
          <w:strike w:val="0"/>
        </w:rPr>
      </w:pPr>
    </w:p>
    <w:p w:rsidR="0074287A" w:rsidRPr="0064190D" w:rsidRDefault="0074287A" w:rsidP="00982FCF">
      <w:pPr>
        <w:pStyle w:val="Recuodecorpodetexto2"/>
        <w:widowControl w:val="0"/>
        <w:ind w:right="-1" w:firstLine="0"/>
        <w:jc w:val="center"/>
        <w:rPr>
          <w:strike w:val="0"/>
        </w:rPr>
      </w:pPr>
      <w:r w:rsidRPr="0064190D">
        <w:rPr>
          <w:strike w:val="0"/>
        </w:rPr>
        <w:t>Local e data,</w:t>
      </w:r>
    </w:p>
    <w:p w:rsidR="0074287A" w:rsidRPr="0064190D" w:rsidRDefault="0074287A" w:rsidP="0074287A">
      <w:pPr>
        <w:pStyle w:val="Recuodecorpodetexto2"/>
        <w:widowControl w:val="0"/>
        <w:ind w:right="-1"/>
        <w:jc w:val="center"/>
        <w:rPr>
          <w:strike w:val="0"/>
        </w:rPr>
      </w:pPr>
    </w:p>
    <w:p w:rsidR="0074287A" w:rsidRPr="0064190D" w:rsidRDefault="0074287A" w:rsidP="0074287A">
      <w:pPr>
        <w:pStyle w:val="Recuodecorpodetexto2"/>
        <w:widowControl w:val="0"/>
        <w:ind w:right="-1"/>
        <w:jc w:val="center"/>
        <w:rPr>
          <w:strike w:val="0"/>
        </w:rPr>
      </w:pPr>
    </w:p>
    <w:p w:rsidR="0074287A" w:rsidRPr="0064190D" w:rsidRDefault="0074287A" w:rsidP="0074287A">
      <w:pPr>
        <w:pStyle w:val="Recuodecorpodetexto2"/>
        <w:widowControl w:val="0"/>
        <w:ind w:right="-1"/>
        <w:jc w:val="center"/>
        <w:rPr>
          <w:strike w:val="0"/>
        </w:rPr>
      </w:pPr>
    </w:p>
    <w:p w:rsidR="0074287A" w:rsidRPr="0064190D" w:rsidRDefault="0074287A" w:rsidP="00982FCF">
      <w:pPr>
        <w:pStyle w:val="Recuodecorpodetexto2"/>
        <w:widowControl w:val="0"/>
        <w:ind w:right="-1" w:firstLine="0"/>
        <w:jc w:val="center"/>
        <w:rPr>
          <w:strike w:val="0"/>
        </w:rPr>
      </w:pPr>
      <w:r w:rsidRPr="0064190D">
        <w:rPr>
          <w:strike w:val="0"/>
        </w:rPr>
        <w:t>_____________________________________________</w:t>
      </w:r>
    </w:p>
    <w:p w:rsidR="0074287A" w:rsidRPr="0064190D" w:rsidRDefault="0074287A" w:rsidP="00982FCF">
      <w:pPr>
        <w:widowControl w:val="0"/>
        <w:ind w:right="-1"/>
        <w:jc w:val="center"/>
        <w:rPr>
          <w:sz w:val="24"/>
        </w:rPr>
      </w:pPr>
      <w:r w:rsidRPr="0064190D">
        <w:rPr>
          <w:sz w:val="24"/>
        </w:rPr>
        <w:t>(assinatura e identificação do responsável pela empresa)</w:t>
      </w:r>
    </w:p>
    <w:p w:rsidR="0074287A" w:rsidRPr="0064190D" w:rsidRDefault="0074287A" w:rsidP="00982FCF">
      <w:pPr>
        <w:widowControl w:val="0"/>
        <w:ind w:right="-1"/>
        <w:jc w:val="center"/>
      </w:pPr>
    </w:p>
    <w:p w:rsidR="0074287A" w:rsidRPr="0064190D" w:rsidRDefault="0074287A" w:rsidP="00982FCF">
      <w:pPr>
        <w:pStyle w:val="Cabealho"/>
        <w:widowControl w:val="0"/>
        <w:jc w:val="center"/>
        <w:rPr>
          <w:b/>
          <w:szCs w:val="24"/>
        </w:rPr>
      </w:pPr>
    </w:p>
    <w:p w:rsidR="0074287A" w:rsidRPr="0064190D" w:rsidRDefault="0074287A" w:rsidP="00982FCF">
      <w:pPr>
        <w:pStyle w:val="Cabealho"/>
        <w:widowControl w:val="0"/>
        <w:jc w:val="center"/>
        <w:rPr>
          <w:b/>
          <w:szCs w:val="24"/>
        </w:rPr>
      </w:pPr>
    </w:p>
    <w:p w:rsidR="0074287A" w:rsidRPr="0064190D" w:rsidRDefault="0074287A" w:rsidP="00982FCF">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B11711" w:rsidRPr="0064190D" w:rsidRDefault="00B11711" w:rsidP="0074287A">
      <w:pPr>
        <w:pStyle w:val="Cabealho"/>
        <w:widowControl w:val="0"/>
        <w:jc w:val="center"/>
        <w:rPr>
          <w:b/>
          <w:szCs w:val="24"/>
        </w:rPr>
      </w:pPr>
    </w:p>
    <w:p w:rsidR="009946FD" w:rsidRPr="0064190D" w:rsidRDefault="009946FD"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74287A" w:rsidRPr="0064190D" w:rsidRDefault="0074287A" w:rsidP="0074287A">
      <w:pPr>
        <w:pStyle w:val="Cabealho"/>
        <w:widowControl w:val="0"/>
        <w:jc w:val="center"/>
        <w:rPr>
          <w:b/>
          <w:szCs w:val="24"/>
        </w:rPr>
      </w:pPr>
    </w:p>
    <w:p w:rsidR="00982FCF" w:rsidRPr="0064190D" w:rsidRDefault="00982FCF" w:rsidP="0074287A">
      <w:pPr>
        <w:pStyle w:val="Cabealho"/>
        <w:widowControl w:val="0"/>
        <w:jc w:val="center"/>
        <w:rPr>
          <w:b/>
          <w:szCs w:val="24"/>
        </w:rPr>
      </w:pPr>
    </w:p>
    <w:p w:rsidR="0026112B" w:rsidRPr="0064190D" w:rsidRDefault="0026112B" w:rsidP="00F73CD1">
      <w:pPr>
        <w:widowControl w:val="0"/>
        <w:spacing w:after="120"/>
        <w:rPr>
          <w:b/>
          <w:sz w:val="24"/>
          <w:szCs w:val="24"/>
        </w:rPr>
      </w:pPr>
    </w:p>
    <w:p w:rsidR="0048712C" w:rsidRPr="0064190D" w:rsidRDefault="0048712C" w:rsidP="00F73CD1">
      <w:pPr>
        <w:widowControl w:val="0"/>
        <w:spacing w:after="120"/>
        <w:rPr>
          <w:b/>
          <w:sz w:val="24"/>
          <w:szCs w:val="24"/>
        </w:rPr>
      </w:pPr>
    </w:p>
    <w:p w:rsidR="0026112B" w:rsidRPr="0064190D" w:rsidRDefault="0026112B" w:rsidP="00F73CD1">
      <w:pPr>
        <w:widowControl w:val="0"/>
        <w:spacing w:after="120"/>
        <w:rPr>
          <w:b/>
          <w:sz w:val="24"/>
          <w:szCs w:val="24"/>
        </w:rPr>
      </w:pPr>
    </w:p>
    <w:p w:rsidR="0074287A" w:rsidRPr="0064190D" w:rsidRDefault="0074287A" w:rsidP="0026112B">
      <w:pPr>
        <w:widowControl w:val="0"/>
        <w:spacing w:after="120"/>
        <w:jc w:val="center"/>
        <w:rPr>
          <w:b/>
          <w:sz w:val="24"/>
          <w:szCs w:val="24"/>
        </w:rPr>
      </w:pPr>
      <w:r w:rsidRPr="0064190D">
        <w:rPr>
          <w:b/>
          <w:sz w:val="24"/>
          <w:szCs w:val="24"/>
        </w:rPr>
        <w:t xml:space="preserve">PREGÃO ELETRÔNICO Nº </w:t>
      </w:r>
      <w:r w:rsidR="00876E69" w:rsidRPr="0064190D">
        <w:rPr>
          <w:b/>
          <w:sz w:val="24"/>
          <w:szCs w:val="24"/>
        </w:rPr>
        <w:t>011/2023</w:t>
      </w:r>
    </w:p>
    <w:p w:rsidR="0074287A" w:rsidRPr="0064190D" w:rsidRDefault="0074287A" w:rsidP="0026112B">
      <w:pPr>
        <w:widowControl w:val="0"/>
        <w:spacing w:after="120"/>
        <w:jc w:val="center"/>
        <w:rPr>
          <w:b/>
          <w:sz w:val="24"/>
          <w:szCs w:val="24"/>
        </w:rPr>
      </w:pPr>
      <w:r w:rsidRPr="0064190D">
        <w:rPr>
          <w:b/>
          <w:sz w:val="24"/>
          <w:szCs w:val="24"/>
        </w:rPr>
        <w:t xml:space="preserve">ANEXO </w:t>
      </w:r>
      <w:r w:rsidR="002A461C" w:rsidRPr="0064190D">
        <w:rPr>
          <w:b/>
          <w:sz w:val="24"/>
          <w:szCs w:val="24"/>
        </w:rPr>
        <w:t>I</w:t>
      </w:r>
      <w:r w:rsidRPr="0064190D">
        <w:rPr>
          <w:b/>
          <w:sz w:val="24"/>
          <w:szCs w:val="24"/>
        </w:rPr>
        <w:t>V</w:t>
      </w:r>
    </w:p>
    <w:p w:rsidR="008F0B72" w:rsidRPr="0064190D" w:rsidRDefault="008F0B72" w:rsidP="0026112B">
      <w:pPr>
        <w:widowControl w:val="0"/>
        <w:spacing w:after="120"/>
        <w:ind w:right="-1"/>
        <w:jc w:val="center"/>
        <w:rPr>
          <w:b/>
          <w:color w:val="FF0000"/>
          <w:sz w:val="24"/>
          <w:szCs w:val="24"/>
        </w:rPr>
      </w:pPr>
      <w:r w:rsidRPr="0064190D">
        <w:rPr>
          <w:b/>
          <w:color w:val="FF0000"/>
          <w:sz w:val="24"/>
          <w:szCs w:val="24"/>
        </w:rPr>
        <w:t>(Papel timbrado da empresa)</w:t>
      </w:r>
    </w:p>
    <w:p w:rsidR="0074287A" w:rsidRPr="0064190D" w:rsidRDefault="0074287A" w:rsidP="0074287A">
      <w:pPr>
        <w:widowControl w:val="0"/>
        <w:spacing w:after="120"/>
        <w:jc w:val="both"/>
        <w:rPr>
          <w:sz w:val="24"/>
          <w:szCs w:val="24"/>
        </w:rPr>
      </w:pPr>
    </w:p>
    <w:p w:rsidR="0074287A" w:rsidRPr="0064190D" w:rsidRDefault="0074287A" w:rsidP="0074287A">
      <w:pPr>
        <w:widowControl w:val="0"/>
        <w:spacing w:after="120"/>
        <w:jc w:val="both"/>
        <w:rPr>
          <w:sz w:val="24"/>
          <w:szCs w:val="24"/>
        </w:rPr>
      </w:pPr>
      <w:r w:rsidRPr="0064190D">
        <w:rPr>
          <w:sz w:val="24"/>
          <w:szCs w:val="24"/>
        </w:rPr>
        <w:t>REQUERIMENTO DE BENEFÍCIO DO TRATAMENTO DIFERENCIADO E DECLA</w:t>
      </w:r>
      <w:r w:rsidRPr="0064190D">
        <w:rPr>
          <w:sz w:val="24"/>
          <w:szCs w:val="24"/>
        </w:rPr>
        <w:softHyphen/>
        <w:t>RA</w:t>
      </w:r>
      <w:r w:rsidRPr="0064190D">
        <w:rPr>
          <w:sz w:val="24"/>
          <w:szCs w:val="24"/>
        </w:rPr>
        <w:softHyphen/>
        <w:t>ÇÃO PARA MICROEMPRESAS E EMPRESAS DE PEQUENO PORTE (Lei Comple</w:t>
      </w:r>
      <w:r w:rsidRPr="0064190D">
        <w:rPr>
          <w:sz w:val="24"/>
          <w:szCs w:val="24"/>
        </w:rPr>
        <w:softHyphen/>
        <w:t>men</w:t>
      </w:r>
      <w:r w:rsidRPr="0064190D">
        <w:rPr>
          <w:sz w:val="24"/>
          <w:szCs w:val="24"/>
        </w:rPr>
        <w:softHyphen/>
        <w:t>tar nº123/2006)</w:t>
      </w:r>
    </w:p>
    <w:p w:rsidR="0074287A" w:rsidRPr="0064190D" w:rsidRDefault="0074287A" w:rsidP="0074287A">
      <w:pPr>
        <w:widowControl w:val="0"/>
        <w:spacing w:after="120"/>
        <w:jc w:val="both"/>
        <w:rPr>
          <w:sz w:val="24"/>
          <w:szCs w:val="24"/>
        </w:rPr>
      </w:pPr>
    </w:p>
    <w:p w:rsidR="0074287A" w:rsidRPr="0064190D" w:rsidRDefault="0074287A" w:rsidP="0074287A">
      <w:pPr>
        <w:widowControl w:val="0"/>
        <w:spacing w:after="120"/>
        <w:jc w:val="both"/>
        <w:rPr>
          <w:sz w:val="24"/>
          <w:szCs w:val="24"/>
        </w:rPr>
      </w:pPr>
    </w:p>
    <w:p w:rsidR="0074287A" w:rsidRPr="0064190D" w:rsidRDefault="0074287A" w:rsidP="00982FCF">
      <w:pPr>
        <w:widowControl w:val="0"/>
        <w:spacing w:after="120"/>
        <w:jc w:val="both"/>
        <w:rPr>
          <w:color w:val="000000" w:themeColor="text1"/>
          <w:sz w:val="24"/>
          <w:szCs w:val="24"/>
        </w:rPr>
      </w:pPr>
      <w:r w:rsidRPr="0064190D">
        <w:rPr>
          <w:sz w:val="24"/>
          <w:szCs w:val="24"/>
        </w:rPr>
        <w:tab/>
        <w:t xml:space="preserve">_____________________________________, portador (a) da Carteira de </w:t>
      </w:r>
      <w:r w:rsidRPr="0064190D">
        <w:rPr>
          <w:color w:val="000000" w:themeColor="text1"/>
          <w:sz w:val="24"/>
          <w:szCs w:val="24"/>
        </w:rPr>
        <w:t>Identidade R.G. nº. ______________ - SSP/_____ e do CPF/MF nº. ________________, represen</w:t>
      </w:r>
      <w:r w:rsidRPr="0064190D">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876E69" w:rsidRPr="0064190D">
        <w:rPr>
          <w:color w:val="000000" w:themeColor="text1"/>
          <w:sz w:val="24"/>
          <w:szCs w:val="24"/>
        </w:rPr>
        <w:t>011/2023</w:t>
      </w:r>
      <w:r w:rsidRPr="0064190D">
        <w:rPr>
          <w:color w:val="000000" w:themeColor="text1"/>
          <w:sz w:val="24"/>
          <w:szCs w:val="24"/>
        </w:rPr>
        <w:t>seja dado o tratamento diferenciado concedido a essas em</w:t>
      </w:r>
      <w:r w:rsidRPr="0064190D">
        <w:rPr>
          <w:color w:val="000000" w:themeColor="text1"/>
          <w:sz w:val="24"/>
          <w:szCs w:val="24"/>
        </w:rPr>
        <w:softHyphen/>
        <w:t xml:space="preserve">presas com base nos artigos </w:t>
      </w:r>
      <w:smartTag w:uri="urn:schemas-microsoft-com:office:smarttags" w:element="metricconverter">
        <w:smartTagPr>
          <w:attr w:name="ProductID" w:val="42 a"/>
        </w:smartTagPr>
        <w:r w:rsidRPr="0064190D">
          <w:rPr>
            <w:color w:val="000000" w:themeColor="text1"/>
            <w:sz w:val="24"/>
            <w:szCs w:val="24"/>
          </w:rPr>
          <w:t>42 a</w:t>
        </w:r>
      </w:smartTag>
      <w:r w:rsidRPr="0064190D">
        <w:rPr>
          <w:color w:val="000000" w:themeColor="text1"/>
          <w:sz w:val="24"/>
          <w:szCs w:val="24"/>
        </w:rPr>
        <w:t xml:space="preserve"> 45 da Lei Complementar nº. 123/2006. </w:t>
      </w:r>
    </w:p>
    <w:p w:rsidR="0074287A" w:rsidRPr="0064190D" w:rsidRDefault="0074287A" w:rsidP="00982FCF">
      <w:pPr>
        <w:widowControl w:val="0"/>
        <w:spacing w:after="120"/>
        <w:ind w:firstLine="708"/>
        <w:jc w:val="both"/>
        <w:rPr>
          <w:sz w:val="24"/>
          <w:szCs w:val="24"/>
        </w:rPr>
      </w:pPr>
      <w:r w:rsidRPr="0064190D">
        <w:rPr>
          <w:color w:val="000000" w:themeColor="text1"/>
          <w:sz w:val="24"/>
          <w:szCs w:val="24"/>
        </w:rPr>
        <w:t>Declaramos ainda, que não existe qualquer impedimento entre os previstos nos incisos do §</w:t>
      </w:r>
      <w:r w:rsidRPr="0064190D">
        <w:rPr>
          <w:sz w:val="24"/>
          <w:szCs w:val="24"/>
        </w:rPr>
        <w:t xml:space="preserve"> 4º do artigo 3º da Lei Complementar Federal nº. 123/2006. </w:t>
      </w:r>
    </w:p>
    <w:p w:rsidR="0074287A" w:rsidRPr="0064190D" w:rsidRDefault="0074287A" w:rsidP="00982FCF">
      <w:pPr>
        <w:widowControl w:val="0"/>
        <w:spacing w:after="120"/>
        <w:ind w:firstLine="708"/>
        <w:jc w:val="both"/>
        <w:rPr>
          <w:b/>
          <w:sz w:val="24"/>
          <w:szCs w:val="24"/>
        </w:rPr>
      </w:pPr>
      <w:r w:rsidRPr="0064190D">
        <w:rPr>
          <w:b/>
          <w:sz w:val="24"/>
          <w:szCs w:val="24"/>
        </w:rPr>
        <w:t>Como prova da referida condição, apresentamos em documento anexo, CERTIDÃO emi</w:t>
      </w:r>
      <w:r w:rsidRPr="0064190D">
        <w:rPr>
          <w:b/>
          <w:sz w:val="24"/>
          <w:szCs w:val="24"/>
        </w:rPr>
        <w:softHyphen/>
        <w:t>tida pela Junta Comercial para comprovação da condição de Microempresa ou Em</w:t>
      </w:r>
      <w:r w:rsidRPr="0064190D">
        <w:rPr>
          <w:b/>
          <w:sz w:val="24"/>
          <w:szCs w:val="24"/>
        </w:rPr>
        <w:softHyphen/>
        <w:t xml:space="preserve">presa de Pequeno Porte. </w:t>
      </w:r>
    </w:p>
    <w:p w:rsidR="0074287A" w:rsidRPr="0064190D" w:rsidRDefault="0074287A" w:rsidP="0074287A">
      <w:pPr>
        <w:widowControl w:val="0"/>
        <w:spacing w:after="120"/>
        <w:jc w:val="both"/>
        <w:rPr>
          <w:sz w:val="24"/>
          <w:szCs w:val="24"/>
        </w:rPr>
      </w:pPr>
    </w:p>
    <w:p w:rsidR="0074287A" w:rsidRPr="0064190D" w:rsidRDefault="0074287A" w:rsidP="0026112B">
      <w:pPr>
        <w:widowControl w:val="0"/>
        <w:tabs>
          <w:tab w:val="left" w:pos="4054"/>
          <w:tab w:val="center" w:pos="4819"/>
        </w:tabs>
        <w:spacing w:after="120"/>
        <w:jc w:val="center"/>
        <w:rPr>
          <w:sz w:val="24"/>
          <w:szCs w:val="24"/>
        </w:rPr>
      </w:pPr>
      <w:r w:rsidRPr="0064190D">
        <w:rPr>
          <w:sz w:val="24"/>
          <w:szCs w:val="24"/>
        </w:rPr>
        <w:t>Local e data</w:t>
      </w:r>
    </w:p>
    <w:p w:rsidR="0074287A" w:rsidRPr="0064190D" w:rsidRDefault="0074287A" w:rsidP="0026112B">
      <w:pPr>
        <w:widowControl w:val="0"/>
        <w:spacing w:after="120"/>
        <w:jc w:val="center"/>
        <w:rPr>
          <w:sz w:val="24"/>
          <w:szCs w:val="24"/>
        </w:rPr>
      </w:pPr>
    </w:p>
    <w:p w:rsidR="0074287A" w:rsidRPr="0064190D" w:rsidRDefault="0074287A" w:rsidP="0026112B">
      <w:pPr>
        <w:widowControl w:val="0"/>
        <w:spacing w:after="120"/>
        <w:jc w:val="center"/>
        <w:rPr>
          <w:sz w:val="24"/>
          <w:szCs w:val="24"/>
        </w:rPr>
      </w:pPr>
    </w:p>
    <w:p w:rsidR="0074287A" w:rsidRPr="0064190D" w:rsidRDefault="0074287A" w:rsidP="0026112B">
      <w:pPr>
        <w:widowControl w:val="0"/>
        <w:jc w:val="center"/>
        <w:rPr>
          <w:sz w:val="24"/>
          <w:szCs w:val="24"/>
        </w:rPr>
      </w:pPr>
      <w:r w:rsidRPr="0064190D">
        <w:rPr>
          <w:sz w:val="24"/>
          <w:szCs w:val="24"/>
        </w:rPr>
        <w:t>_____________________________________</w:t>
      </w:r>
    </w:p>
    <w:p w:rsidR="0074287A" w:rsidRPr="0064190D" w:rsidRDefault="0074287A" w:rsidP="0026112B">
      <w:pPr>
        <w:widowControl w:val="0"/>
        <w:tabs>
          <w:tab w:val="left" w:pos="2335"/>
          <w:tab w:val="center" w:pos="4819"/>
        </w:tabs>
        <w:jc w:val="center"/>
        <w:rPr>
          <w:sz w:val="24"/>
          <w:szCs w:val="24"/>
        </w:rPr>
      </w:pPr>
      <w:r w:rsidRPr="0064190D">
        <w:rPr>
          <w:sz w:val="24"/>
          <w:szCs w:val="24"/>
        </w:rPr>
        <w:t>Assinatura do representante legal sob carimbo</w:t>
      </w:r>
    </w:p>
    <w:p w:rsidR="0074287A" w:rsidRPr="0064190D" w:rsidRDefault="0074287A" w:rsidP="0026112B">
      <w:pPr>
        <w:widowControl w:val="0"/>
        <w:jc w:val="center"/>
        <w:rPr>
          <w:sz w:val="24"/>
          <w:szCs w:val="24"/>
        </w:rPr>
      </w:pPr>
      <w:r w:rsidRPr="0064190D">
        <w:rPr>
          <w:sz w:val="24"/>
          <w:szCs w:val="24"/>
        </w:rPr>
        <w:t>RG:</w:t>
      </w:r>
    </w:p>
    <w:p w:rsidR="0074287A" w:rsidRPr="0064190D" w:rsidRDefault="0074287A" w:rsidP="0026112B">
      <w:pPr>
        <w:widowControl w:val="0"/>
        <w:jc w:val="center"/>
        <w:rPr>
          <w:sz w:val="24"/>
          <w:szCs w:val="24"/>
        </w:rPr>
      </w:pPr>
      <w:r w:rsidRPr="0064190D">
        <w:rPr>
          <w:sz w:val="24"/>
          <w:szCs w:val="24"/>
        </w:rPr>
        <w:t>CPF:</w:t>
      </w:r>
    </w:p>
    <w:p w:rsidR="0074287A" w:rsidRPr="0064190D" w:rsidRDefault="0074287A" w:rsidP="0026112B">
      <w:pPr>
        <w:widowControl w:val="0"/>
        <w:jc w:val="center"/>
        <w:rPr>
          <w:sz w:val="24"/>
          <w:szCs w:val="24"/>
        </w:rPr>
      </w:pPr>
      <w:r w:rsidRPr="0064190D">
        <w:rPr>
          <w:sz w:val="24"/>
          <w:szCs w:val="24"/>
        </w:rPr>
        <w:t>CNPJ/MF da empresa</w:t>
      </w:r>
    </w:p>
    <w:p w:rsidR="0074287A" w:rsidRPr="0064190D" w:rsidRDefault="0074287A" w:rsidP="0074287A">
      <w:pPr>
        <w:widowControl w:val="0"/>
        <w:jc w:val="both"/>
      </w:pPr>
    </w:p>
    <w:p w:rsidR="0074287A" w:rsidRPr="0064190D" w:rsidRDefault="0074287A" w:rsidP="0074287A">
      <w:pPr>
        <w:widowControl w:val="0"/>
        <w:spacing w:after="120"/>
        <w:jc w:val="both"/>
        <w:rPr>
          <w:b/>
          <w:color w:val="FF0000"/>
          <w:sz w:val="36"/>
          <w:szCs w:val="36"/>
        </w:rPr>
      </w:pPr>
    </w:p>
    <w:p w:rsidR="0074287A" w:rsidRPr="0064190D" w:rsidRDefault="0074287A" w:rsidP="0074287A">
      <w:pPr>
        <w:widowControl w:val="0"/>
        <w:spacing w:after="120"/>
        <w:jc w:val="center"/>
        <w:rPr>
          <w:b/>
          <w:sz w:val="24"/>
          <w:szCs w:val="24"/>
        </w:rPr>
      </w:pPr>
    </w:p>
    <w:p w:rsidR="00982FCF" w:rsidRPr="0064190D" w:rsidRDefault="00982FCF" w:rsidP="0074287A">
      <w:pPr>
        <w:widowControl w:val="0"/>
        <w:spacing w:after="120"/>
        <w:jc w:val="center"/>
        <w:rPr>
          <w:b/>
          <w:sz w:val="24"/>
          <w:szCs w:val="24"/>
        </w:rPr>
      </w:pPr>
    </w:p>
    <w:p w:rsidR="0026112B" w:rsidRPr="0064190D" w:rsidRDefault="0026112B" w:rsidP="00524870">
      <w:pPr>
        <w:widowControl w:val="0"/>
        <w:spacing w:after="120"/>
        <w:rPr>
          <w:b/>
          <w:sz w:val="24"/>
          <w:szCs w:val="24"/>
        </w:rPr>
      </w:pPr>
    </w:p>
    <w:p w:rsidR="003915EF" w:rsidRPr="0064190D" w:rsidRDefault="003915EF" w:rsidP="00524870">
      <w:pPr>
        <w:widowControl w:val="0"/>
        <w:spacing w:after="120"/>
        <w:rPr>
          <w:b/>
          <w:sz w:val="24"/>
          <w:szCs w:val="24"/>
        </w:rPr>
      </w:pPr>
    </w:p>
    <w:p w:rsidR="003915EF" w:rsidRDefault="003915EF" w:rsidP="00524870">
      <w:pPr>
        <w:widowControl w:val="0"/>
        <w:spacing w:after="120"/>
        <w:rPr>
          <w:b/>
          <w:sz w:val="24"/>
          <w:szCs w:val="24"/>
        </w:rPr>
      </w:pPr>
    </w:p>
    <w:p w:rsidR="00843BAE" w:rsidRDefault="00843BAE" w:rsidP="00524870">
      <w:pPr>
        <w:widowControl w:val="0"/>
        <w:spacing w:after="120"/>
        <w:rPr>
          <w:b/>
          <w:sz w:val="24"/>
          <w:szCs w:val="24"/>
        </w:rPr>
      </w:pPr>
    </w:p>
    <w:p w:rsidR="00843BAE" w:rsidRPr="0064190D" w:rsidRDefault="00843BAE" w:rsidP="00524870">
      <w:pPr>
        <w:widowControl w:val="0"/>
        <w:spacing w:after="120"/>
        <w:rPr>
          <w:b/>
          <w:sz w:val="24"/>
          <w:szCs w:val="24"/>
        </w:rPr>
      </w:pPr>
    </w:p>
    <w:p w:rsidR="0004061A" w:rsidRPr="0064190D" w:rsidRDefault="00C84466" w:rsidP="0026112B">
      <w:pPr>
        <w:widowControl w:val="0"/>
        <w:spacing w:after="120"/>
        <w:jc w:val="center"/>
        <w:rPr>
          <w:b/>
          <w:color w:val="000000" w:themeColor="text1"/>
          <w:sz w:val="24"/>
          <w:szCs w:val="24"/>
        </w:rPr>
      </w:pPr>
      <w:r w:rsidRPr="0064190D">
        <w:rPr>
          <w:b/>
          <w:color w:val="000000" w:themeColor="text1"/>
          <w:sz w:val="24"/>
          <w:szCs w:val="24"/>
        </w:rPr>
        <w:lastRenderedPageBreak/>
        <w:t xml:space="preserve">PREGÃO ELETRÔNICO Nº </w:t>
      </w:r>
      <w:r w:rsidR="00876E69" w:rsidRPr="0064190D">
        <w:rPr>
          <w:b/>
          <w:color w:val="000000" w:themeColor="text1"/>
          <w:sz w:val="24"/>
          <w:szCs w:val="24"/>
        </w:rPr>
        <w:t>011/2023</w:t>
      </w:r>
    </w:p>
    <w:p w:rsidR="0074287A" w:rsidRPr="0064190D" w:rsidRDefault="002A461C" w:rsidP="0026112B">
      <w:pPr>
        <w:widowControl w:val="0"/>
        <w:spacing w:after="120"/>
        <w:jc w:val="center"/>
        <w:rPr>
          <w:b/>
          <w:sz w:val="24"/>
          <w:szCs w:val="24"/>
        </w:rPr>
      </w:pPr>
      <w:r w:rsidRPr="0064190D">
        <w:rPr>
          <w:b/>
          <w:sz w:val="24"/>
          <w:szCs w:val="24"/>
        </w:rPr>
        <w:t>ANEXO V</w:t>
      </w:r>
    </w:p>
    <w:p w:rsidR="0074287A" w:rsidRPr="0064190D" w:rsidRDefault="0074287A" w:rsidP="0026112B">
      <w:pPr>
        <w:widowControl w:val="0"/>
        <w:spacing w:after="120"/>
        <w:jc w:val="center"/>
        <w:rPr>
          <w:b/>
          <w:color w:val="FF0000"/>
          <w:sz w:val="28"/>
          <w:szCs w:val="28"/>
        </w:rPr>
      </w:pPr>
      <w:r w:rsidRPr="0064190D">
        <w:rPr>
          <w:b/>
          <w:color w:val="FF0000"/>
          <w:sz w:val="28"/>
          <w:szCs w:val="28"/>
        </w:rPr>
        <w:t>MODELO RECIBO RETIRADA EDITAL</w:t>
      </w:r>
    </w:p>
    <w:p w:rsidR="0026112B" w:rsidRPr="0064190D" w:rsidRDefault="0026112B" w:rsidP="0026112B">
      <w:pPr>
        <w:widowControl w:val="0"/>
        <w:spacing w:after="120"/>
        <w:jc w:val="center"/>
      </w:pPr>
    </w:p>
    <w:p w:rsidR="0074287A" w:rsidRPr="0064190D" w:rsidRDefault="0074287A" w:rsidP="00C84466">
      <w:pPr>
        <w:widowControl w:val="0"/>
        <w:spacing w:after="120"/>
        <w:jc w:val="both"/>
        <w:rPr>
          <w:b/>
          <w:bCs/>
          <w:sz w:val="24"/>
          <w:szCs w:val="24"/>
        </w:rPr>
      </w:pPr>
      <w:r w:rsidRPr="0064190D">
        <w:rPr>
          <w:sz w:val="24"/>
          <w:szCs w:val="24"/>
        </w:rPr>
        <w:t xml:space="preserve">Quando da retirada do Edital enviar recibo, </w:t>
      </w:r>
      <w:r w:rsidRPr="0064190D">
        <w:rPr>
          <w:b/>
          <w:sz w:val="24"/>
          <w:szCs w:val="24"/>
        </w:rPr>
        <w:t xml:space="preserve">COM TODOS OS CAMPOSCOMPLETAMENTE PREENCHIDOS, </w:t>
      </w:r>
      <w:r w:rsidRPr="0064190D">
        <w:rPr>
          <w:b/>
          <w:color w:val="FF0000"/>
          <w:sz w:val="24"/>
          <w:szCs w:val="24"/>
        </w:rPr>
        <w:t>NÃO MANUSCRITO</w:t>
      </w:r>
      <w:r w:rsidRPr="0064190D">
        <w:rPr>
          <w:b/>
          <w:sz w:val="24"/>
          <w:szCs w:val="24"/>
        </w:rPr>
        <w:t>, OU SEJA, DIGITADO OU DATILOGRAFADO</w:t>
      </w:r>
      <w:r w:rsidRPr="0064190D">
        <w:rPr>
          <w:sz w:val="24"/>
          <w:szCs w:val="24"/>
        </w:rPr>
        <w:t xml:space="preserve">, </w:t>
      </w:r>
      <w:r w:rsidRPr="0064190D">
        <w:rPr>
          <w:color w:val="FF0000"/>
          <w:sz w:val="24"/>
          <w:szCs w:val="24"/>
        </w:rPr>
        <w:t xml:space="preserve">via </w:t>
      </w:r>
      <w:r w:rsidRPr="0064190D">
        <w:rPr>
          <w:b/>
          <w:color w:val="FF0000"/>
          <w:sz w:val="24"/>
          <w:szCs w:val="24"/>
        </w:rPr>
        <w:t>e-mail</w:t>
      </w:r>
      <w:r w:rsidRPr="0064190D">
        <w:rPr>
          <w:sz w:val="24"/>
          <w:szCs w:val="24"/>
        </w:rPr>
        <w:t xml:space="preserve">: </w:t>
      </w:r>
      <w:hyperlink r:id="rId30" w:history="1">
        <w:r w:rsidR="00E04132" w:rsidRPr="0064190D">
          <w:rPr>
            <w:rStyle w:val="Hyperlink"/>
            <w:sz w:val="24"/>
            <w:szCs w:val="24"/>
          </w:rPr>
          <w:t>licitacao@santoantoniodoleste.mt.gov.br</w:t>
        </w:r>
      </w:hyperlink>
      <w:r w:rsidRPr="0064190D">
        <w:rPr>
          <w:sz w:val="24"/>
          <w:szCs w:val="24"/>
        </w:rPr>
        <w:t xml:space="preserve">, </w:t>
      </w:r>
      <w:r w:rsidRPr="0064190D">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64190D" w:rsidTr="0074287A">
        <w:trPr>
          <w:cantSplit/>
          <w:trHeight w:val="330"/>
        </w:trPr>
        <w:tc>
          <w:tcPr>
            <w:tcW w:w="9639" w:type="dxa"/>
            <w:gridSpan w:val="5"/>
          </w:tcPr>
          <w:p w:rsidR="0074287A" w:rsidRPr="0064190D" w:rsidRDefault="0074287A" w:rsidP="00C84466">
            <w:pPr>
              <w:pStyle w:val="Cabealho"/>
              <w:widowControl w:val="0"/>
              <w:tabs>
                <w:tab w:val="left" w:pos="708"/>
              </w:tabs>
              <w:spacing w:before="120"/>
              <w:jc w:val="center"/>
              <w:rPr>
                <w:b/>
                <w:color w:val="000000" w:themeColor="text1"/>
                <w:sz w:val="22"/>
                <w:szCs w:val="22"/>
              </w:rPr>
            </w:pPr>
            <w:r w:rsidRPr="0064190D">
              <w:rPr>
                <w:b/>
                <w:color w:val="000000" w:themeColor="text1"/>
                <w:sz w:val="22"/>
                <w:szCs w:val="22"/>
              </w:rPr>
              <w:t xml:space="preserve">PREGÃO ELETRÔNICO Nº </w:t>
            </w:r>
            <w:r w:rsidR="00876E69" w:rsidRPr="0064190D">
              <w:rPr>
                <w:b/>
                <w:color w:val="000000" w:themeColor="text1"/>
                <w:sz w:val="22"/>
                <w:szCs w:val="22"/>
              </w:rPr>
              <w:t>011/2023</w:t>
            </w:r>
          </w:p>
          <w:p w:rsidR="0074287A" w:rsidRPr="0064190D" w:rsidRDefault="0074287A" w:rsidP="00E04132">
            <w:pPr>
              <w:widowControl w:val="0"/>
              <w:jc w:val="center"/>
              <w:rPr>
                <w:i/>
                <w:color w:val="FF0000"/>
              </w:rPr>
            </w:pPr>
            <w:r w:rsidRPr="0064190D">
              <w:rPr>
                <w:color w:val="000000" w:themeColor="text1"/>
                <w:sz w:val="22"/>
                <w:szCs w:val="22"/>
              </w:rPr>
              <w:t xml:space="preserve">PROCESSO Nº </w:t>
            </w:r>
            <w:r w:rsidR="00876E69" w:rsidRPr="0064190D">
              <w:rPr>
                <w:color w:val="000000" w:themeColor="text1"/>
                <w:sz w:val="22"/>
                <w:szCs w:val="22"/>
              </w:rPr>
              <w:t>057/2023</w:t>
            </w:r>
          </w:p>
        </w:tc>
      </w:tr>
      <w:tr w:rsidR="0074287A" w:rsidRPr="0064190D" w:rsidTr="0074287A">
        <w:trPr>
          <w:cantSplit/>
          <w:trHeight w:val="330"/>
        </w:trPr>
        <w:tc>
          <w:tcPr>
            <w:tcW w:w="9639" w:type="dxa"/>
            <w:gridSpan w:val="5"/>
          </w:tcPr>
          <w:p w:rsidR="0074287A" w:rsidRPr="0064190D" w:rsidRDefault="0074287A" w:rsidP="00C84466">
            <w:pPr>
              <w:pStyle w:val="Corpodetexto"/>
              <w:tabs>
                <w:tab w:val="left" w:pos="3686"/>
              </w:tabs>
              <w:spacing w:before="120" w:after="120"/>
              <w:jc w:val="both"/>
              <w:rPr>
                <w:color w:val="000000" w:themeColor="text1"/>
                <w:sz w:val="20"/>
              </w:rPr>
            </w:pPr>
            <w:r w:rsidRPr="0064190D">
              <w:rPr>
                <w:b/>
                <w:color w:val="000000" w:themeColor="text1"/>
              </w:rPr>
              <w:t>OBJETO</w:t>
            </w:r>
            <w:r w:rsidR="00515903" w:rsidRPr="0064190D">
              <w:rPr>
                <w:b/>
                <w:color w:val="000000" w:themeColor="text1"/>
              </w:rPr>
              <w:t>:</w:t>
            </w:r>
            <w:r w:rsidR="00A13C48" w:rsidRPr="0064190D">
              <w:rPr>
                <w:b/>
                <w:color w:val="000000" w:themeColor="text1"/>
              </w:rPr>
              <w:t xml:space="preserve"> </w:t>
            </w:r>
            <w:r w:rsidR="002B0C65" w:rsidRPr="0064190D">
              <w:rPr>
                <w:b/>
                <w:color w:val="000000" w:themeColor="text1"/>
                <w:szCs w:val="24"/>
              </w:rPr>
              <w:t xml:space="preserve">Registro de preços para </w:t>
            </w:r>
            <w:r w:rsidR="00A13C48" w:rsidRPr="0064190D">
              <w:rPr>
                <w:b/>
                <w:bCs/>
                <w:szCs w:val="24"/>
              </w:rPr>
              <w:t>futura e eventual aquisição de materiais de informática, visando atender todos os setores públicos municipais da cidade de Santo Antônio do Leste</w:t>
            </w:r>
            <w:r w:rsidR="00485D14" w:rsidRPr="0064190D">
              <w:rPr>
                <w:color w:val="000000" w:themeColor="text1"/>
                <w:sz w:val="20"/>
              </w:rPr>
              <w:t>.</w:t>
            </w:r>
          </w:p>
        </w:tc>
      </w:tr>
      <w:tr w:rsidR="0074287A" w:rsidRPr="0064190D" w:rsidTr="0074287A">
        <w:trPr>
          <w:cantSplit/>
          <w:trHeight w:val="835"/>
        </w:trPr>
        <w:tc>
          <w:tcPr>
            <w:tcW w:w="9639" w:type="dxa"/>
            <w:gridSpan w:val="5"/>
          </w:tcPr>
          <w:p w:rsidR="0074287A" w:rsidRPr="0064190D" w:rsidRDefault="0074287A" w:rsidP="00C84466">
            <w:pPr>
              <w:widowControl w:val="0"/>
              <w:spacing w:before="120" w:after="120"/>
              <w:jc w:val="both"/>
              <w:rPr>
                <w:b/>
              </w:rPr>
            </w:pPr>
            <w:r w:rsidRPr="0064190D">
              <w:rPr>
                <w:b/>
              </w:rPr>
              <w:t xml:space="preserve">Razão Social: </w:t>
            </w:r>
          </w:p>
          <w:p w:rsidR="0074287A" w:rsidRPr="0064190D" w:rsidRDefault="0074287A" w:rsidP="00C84466">
            <w:pPr>
              <w:widowControl w:val="0"/>
              <w:spacing w:before="120" w:after="120"/>
              <w:jc w:val="both"/>
              <w:rPr>
                <w:b/>
              </w:rPr>
            </w:pPr>
            <w:r w:rsidRPr="0064190D">
              <w:rPr>
                <w:b/>
              </w:rPr>
              <w:t>Nome Fantasia:</w:t>
            </w:r>
          </w:p>
          <w:p w:rsidR="0074287A" w:rsidRPr="0064190D" w:rsidRDefault="0074287A" w:rsidP="00C84466">
            <w:pPr>
              <w:widowControl w:val="0"/>
              <w:spacing w:before="120" w:after="120"/>
              <w:jc w:val="both"/>
              <w:rPr>
                <w:b/>
              </w:rPr>
            </w:pPr>
            <w:r w:rsidRPr="0064190D">
              <w:rPr>
                <w:b/>
              </w:rPr>
              <w:t>Ramo Atividade:</w:t>
            </w:r>
          </w:p>
          <w:p w:rsidR="0074287A" w:rsidRPr="0064190D" w:rsidRDefault="0074287A" w:rsidP="00C84466">
            <w:pPr>
              <w:widowControl w:val="0"/>
              <w:spacing w:before="120" w:after="120"/>
              <w:jc w:val="both"/>
              <w:rPr>
                <w:b/>
              </w:rPr>
            </w:pPr>
            <w:r w:rsidRPr="0064190D">
              <w:rPr>
                <w:b/>
              </w:rPr>
              <w:t>Natureza Jurídica: [ ] Ltda  [ ] Individual [ ] SA [ ] Outras</w:t>
            </w:r>
          </w:p>
          <w:p w:rsidR="0074287A" w:rsidRPr="0064190D" w:rsidRDefault="0074287A" w:rsidP="00C84466">
            <w:pPr>
              <w:widowControl w:val="0"/>
              <w:spacing w:before="120" w:after="120"/>
              <w:jc w:val="both"/>
              <w:rPr>
                <w:b/>
              </w:rPr>
            </w:pPr>
            <w:r w:rsidRPr="0064190D">
              <w:rPr>
                <w:b/>
              </w:rPr>
              <w:t>[  ] Não enquadrada como ME ou EPP</w:t>
            </w:r>
          </w:p>
          <w:p w:rsidR="0074287A" w:rsidRPr="0064190D" w:rsidRDefault="0074287A" w:rsidP="00C84466">
            <w:pPr>
              <w:widowControl w:val="0"/>
              <w:spacing w:before="120" w:after="120"/>
              <w:jc w:val="both"/>
              <w:rPr>
                <w:b/>
              </w:rPr>
            </w:pPr>
            <w:r w:rsidRPr="0064190D">
              <w:rPr>
                <w:b/>
              </w:rPr>
              <w:t>[  ] Micro Empresa [  ] Empresa Pequeno Porte [  ] Optante pelo Simples</w:t>
            </w:r>
          </w:p>
        </w:tc>
      </w:tr>
      <w:tr w:rsidR="0074287A" w:rsidRPr="0064190D" w:rsidTr="0074287A">
        <w:trPr>
          <w:cantSplit/>
          <w:trHeight w:val="2054"/>
        </w:trPr>
        <w:tc>
          <w:tcPr>
            <w:tcW w:w="9639" w:type="dxa"/>
            <w:gridSpan w:val="5"/>
          </w:tcPr>
          <w:p w:rsidR="0074287A" w:rsidRPr="0064190D" w:rsidRDefault="0074287A" w:rsidP="00C84466">
            <w:pPr>
              <w:widowControl w:val="0"/>
              <w:spacing w:before="120" w:after="120"/>
              <w:rPr>
                <w:b/>
              </w:rPr>
            </w:pPr>
            <w:r w:rsidRPr="0064190D">
              <w:rPr>
                <w:b/>
              </w:rPr>
              <w:t xml:space="preserve">CNPJ nº:                                                Insc. Estadual nº: </w:t>
            </w:r>
          </w:p>
          <w:p w:rsidR="0074287A" w:rsidRPr="0064190D" w:rsidRDefault="0074287A" w:rsidP="00C84466">
            <w:pPr>
              <w:widowControl w:val="0"/>
              <w:spacing w:before="120" w:after="120"/>
              <w:jc w:val="both"/>
              <w:rPr>
                <w:b/>
              </w:rPr>
            </w:pPr>
            <w:r w:rsidRPr="0064190D">
              <w:rPr>
                <w:b/>
              </w:rPr>
              <w:t xml:space="preserve">Valor Capital Social: </w:t>
            </w:r>
          </w:p>
          <w:p w:rsidR="0074287A" w:rsidRPr="0064190D" w:rsidRDefault="0074287A" w:rsidP="00C84466">
            <w:pPr>
              <w:widowControl w:val="0"/>
              <w:spacing w:before="120" w:after="120"/>
              <w:jc w:val="both"/>
              <w:rPr>
                <w:b/>
              </w:rPr>
            </w:pPr>
            <w:r w:rsidRPr="0064190D">
              <w:rPr>
                <w:b/>
              </w:rPr>
              <w:t xml:space="preserve">Sócio:                                       </w:t>
            </w:r>
            <w:proofErr w:type="spellStart"/>
            <w:r w:rsidRPr="0064190D">
              <w:rPr>
                <w:b/>
              </w:rPr>
              <w:t>Cpf</w:t>
            </w:r>
            <w:proofErr w:type="spellEnd"/>
            <w:r w:rsidRPr="0064190D">
              <w:rPr>
                <w:b/>
              </w:rPr>
              <w:t xml:space="preserve">:                            Data de Registro na Junta: </w:t>
            </w:r>
          </w:p>
          <w:p w:rsidR="0074287A" w:rsidRPr="0064190D" w:rsidRDefault="0074287A" w:rsidP="00C84466">
            <w:pPr>
              <w:widowControl w:val="0"/>
              <w:spacing w:before="120" w:after="120"/>
              <w:jc w:val="both"/>
              <w:rPr>
                <w:b/>
              </w:rPr>
            </w:pPr>
            <w:r w:rsidRPr="0064190D">
              <w:rPr>
                <w:b/>
              </w:rPr>
              <w:t xml:space="preserve">Sócio:                                       </w:t>
            </w:r>
            <w:proofErr w:type="spellStart"/>
            <w:r w:rsidRPr="0064190D">
              <w:rPr>
                <w:b/>
              </w:rPr>
              <w:t>Cpf</w:t>
            </w:r>
            <w:proofErr w:type="spellEnd"/>
            <w:r w:rsidRPr="0064190D">
              <w:rPr>
                <w:b/>
              </w:rPr>
              <w:t xml:space="preserve">:                            Data de Registro na Junta: </w:t>
            </w:r>
          </w:p>
          <w:p w:rsidR="0074287A" w:rsidRPr="0064190D" w:rsidRDefault="0074287A" w:rsidP="00C84466">
            <w:pPr>
              <w:widowControl w:val="0"/>
              <w:spacing w:before="120" w:after="120"/>
              <w:jc w:val="both"/>
              <w:rPr>
                <w:b/>
              </w:rPr>
            </w:pPr>
            <w:r w:rsidRPr="0064190D">
              <w:rPr>
                <w:b/>
              </w:rPr>
              <w:t xml:space="preserve">Sócio:                                       </w:t>
            </w:r>
            <w:proofErr w:type="spellStart"/>
            <w:r w:rsidRPr="0064190D">
              <w:rPr>
                <w:b/>
              </w:rPr>
              <w:t>Cpf</w:t>
            </w:r>
            <w:proofErr w:type="spellEnd"/>
            <w:r w:rsidRPr="0064190D">
              <w:rPr>
                <w:b/>
              </w:rPr>
              <w:t xml:space="preserve">:                            Data de Registro na Junta: </w:t>
            </w:r>
          </w:p>
        </w:tc>
      </w:tr>
      <w:tr w:rsidR="0074287A" w:rsidRPr="0064190D" w:rsidTr="0074287A">
        <w:trPr>
          <w:cantSplit/>
          <w:trHeight w:val="484"/>
        </w:trPr>
        <w:tc>
          <w:tcPr>
            <w:tcW w:w="9639" w:type="dxa"/>
            <w:gridSpan w:val="5"/>
          </w:tcPr>
          <w:p w:rsidR="0074287A" w:rsidRPr="0064190D" w:rsidRDefault="0074287A" w:rsidP="00C84466">
            <w:pPr>
              <w:widowControl w:val="0"/>
              <w:spacing w:before="120" w:after="120"/>
              <w:jc w:val="both"/>
              <w:rPr>
                <w:b/>
              </w:rPr>
            </w:pPr>
            <w:r w:rsidRPr="0064190D">
              <w:rPr>
                <w:b/>
              </w:rPr>
              <w:t xml:space="preserve">Endereço: </w:t>
            </w:r>
          </w:p>
          <w:p w:rsidR="0074287A" w:rsidRPr="0064190D" w:rsidRDefault="0074287A" w:rsidP="00C84466">
            <w:pPr>
              <w:widowControl w:val="0"/>
              <w:spacing w:before="120" w:after="120"/>
              <w:jc w:val="both"/>
              <w:rPr>
                <w:b/>
              </w:rPr>
            </w:pPr>
            <w:r w:rsidRPr="0064190D">
              <w:rPr>
                <w:b/>
              </w:rPr>
              <w:t>Bairro:</w:t>
            </w:r>
          </w:p>
          <w:p w:rsidR="0074287A" w:rsidRPr="0064190D" w:rsidRDefault="0074287A" w:rsidP="00C84466">
            <w:pPr>
              <w:widowControl w:val="0"/>
              <w:spacing w:before="120" w:after="120"/>
              <w:jc w:val="both"/>
              <w:rPr>
                <w:b/>
              </w:rPr>
            </w:pPr>
            <w:r w:rsidRPr="0064190D">
              <w:rPr>
                <w:b/>
              </w:rPr>
              <w:t>Cidade:                                                               Estado:                                CEP:</w:t>
            </w:r>
          </w:p>
        </w:tc>
      </w:tr>
      <w:tr w:rsidR="0074287A" w:rsidRPr="0064190D" w:rsidTr="0074287A">
        <w:trPr>
          <w:cantSplit/>
          <w:trHeight w:val="330"/>
        </w:trPr>
        <w:tc>
          <w:tcPr>
            <w:tcW w:w="1626" w:type="dxa"/>
          </w:tcPr>
          <w:p w:rsidR="0074287A" w:rsidRPr="0064190D" w:rsidRDefault="0074287A" w:rsidP="00C84466">
            <w:pPr>
              <w:widowControl w:val="0"/>
              <w:spacing w:before="120" w:after="120"/>
              <w:jc w:val="both"/>
              <w:rPr>
                <w:b/>
              </w:rPr>
            </w:pPr>
            <w:r w:rsidRPr="0064190D">
              <w:rPr>
                <w:b/>
              </w:rPr>
              <w:t>Fone:</w:t>
            </w:r>
          </w:p>
          <w:p w:rsidR="0074287A" w:rsidRPr="0064190D" w:rsidRDefault="0074287A" w:rsidP="00C84466">
            <w:pPr>
              <w:widowControl w:val="0"/>
              <w:spacing w:before="120" w:after="120"/>
              <w:jc w:val="both"/>
              <w:rPr>
                <w:b/>
              </w:rPr>
            </w:pPr>
          </w:p>
        </w:tc>
        <w:tc>
          <w:tcPr>
            <w:tcW w:w="2190" w:type="dxa"/>
          </w:tcPr>
          <w:p w:rsidR="0074287A" w:rsidRPr="0064190D" w:rsidRDefault="0074287A" w:rsidP="00C84466">
            <w:pPr>
              <w:widowControl w:val="0"/>
              <w:spacing w:before="120" w:after="120"/>
              <w:jc w:val="both"/>
              <w:rPr>
                <w:b/>
              </w:rPr>
            </w:pPr>
            <w:r w:rsidRPr="0064190D">
              <w:rPr>
                <w:b/>
              </w:rPr>
              <w:t xml:space="preserve">Fax: </w:t>
            </w:r>
          </w:p>
          <w:p w:rsidR="0074287A" w:rsidRPr="0064190D" w:rsidRDefault="0074287A" w:rsidP="00C84466">
            <w:pPr>
              <w:widowControl w:val="0"/>
              <w:spacing w:before="120" w:after="120"/>
              <w:jc w:val="both"/>
              <w:rPr>
                <w:b/>
              </w:rPr>
            </w:pPr>
          </w:p>
        </w:tc>
        <w:tc>
          <w:tcPr>
            <w:tcW w:w="4111" w:type="dxa"/>
            <w:gridSpan w:val="2"/>
          </w:tcPr>
          <w:p w:rsidR="0074287A" w:rsidRPr="0064190D" w:rsidRDefault="0074287A" w:rsidP="00C84466">
            <w:pPr>
              <w:widowControl w:val="0"/>
              <w:spacing w:before="120" w:after="120"/>
              <w:jc w:val="both"/>
              <w:rPr>
                <w:b/>
              </w:rPr>
            </w:pPr>
            <w:r w:rsidRPr="0064190D">
              <w:rPr>
                <w:b/>
              </w:rPr>
              <w:t>E-mail</w:t>
            </w:r>
          </w:p>
          <w:p w:rsidR="0074287A" w:rsidRPr="0064190D" w:rsidRDefault="0074287A" w:rsidP="00C84466">
            <w:pPr>
              <w:widowControl w:val="0"/>
              <w:spacing w:before="120" w:after="120"/>
              <w:jc w:val="both"/>
              <w:rPr>
                <w:b/>
              </w:rPr>
            </w:pPr>
          </w:p>
        </w:tc>
        <w:tc>
          <w:tcPr>
            <w:tcW w:w="1712" w:type="dxa"/>
          </w:tcPr>
          <w:p w:rsidR="0074287A" w:rsidRPr="0064190D" w:rsidRDefault="0074287A" w:rsidP="00C84466">
            <w:pPr>
              <w:widowControl w:val="0"/>
              <w:spacing w:before="120" w:after="120"/>
              <w:jc w:val="both"/>
              <w:rPr>
                <w:b/>
              </w:rPr>
            </w:pPr>
            <w:r w:rsidRPr="0064190D">
              <w:rPr>
                <w:b/>
              </w:rPr>
              <w:t>Data:</w:t>
            </w:r>
          </w:p>
          <w:p w:rsidR="0074287A" w:rsidRPr="0064190D" w:rsidRDefault="0074287A" w:rsidP="00C84466">
            <w:pPr>
              <w:widowControl w:val="0"/>
              <w:spacing w:before="120" w:after="120"/>
              <w:jc w:val="both"/>
              <w:rPr>
                <w:b/>
              </w:rPr>
            </w:pPr>
          </w:p>
        </w:tc>
      </w:tr>
      <w:tr w:rsidR="0074287A" w:rsidRPr="0064190D" w:rsidTr="0074287A">
        <w:trPr>
          <w:cantSplit/>
          <w:trHeight w:val="751"/>
        </w:trPr>
        <w:tc>
          <w:tcPr>
            <w:tcW w:w="5801" w:type="dxa"/>
            <w:gridSpan w:val="3"/>
          </w:tcPr>
          <w:p w:rsidR="0074287A" w:rsidRPr="0064190D" w:rsidRDefault="0074287A" w:rsidP="00C84466">
            <w:pPr>
              <w:widowControl w:val="0"/>
              <w:spacing w:before="120" w:after="120"/>
              <w:jc w:val="both"/>
              <w:rPr>
                <w:b/>
              </w:rPr>
            </w:pPr>
            <w:r w:rsidRPr="0064190D">
              <w:rPr>
                <w:b/>
              </w:rPr>
              <w:t>Nome do Responsável para contato:</w:t>
            </w:r>
          </w:p>
          <w:p w:rsidR="0074287A" w:rsidRPr="0064190D" w:rsidRDefault="0074287A" w:rsidP="00C84466">
            <w:pPr>
              <w:widowControl w:val="0"/>
              <w:spacing w:before="120" w:after="120"/>
              <w:jc w:val="both"/>
              <w:rPr>
                <w:b/>
              </w:rPr>
            </w:pPr>
          </w:p>
        </w:tc>
        <w:tc>
          <w:tcPr>
            <w:tcW w:w="3838" w:type="dxa"/>
            <w:gridSpan w:val="2"/>
          </w:tcPr>
          <w:p w:rsidR="0074287A" w:rsidRPr="0064190D" w:rsidRDefault="0074287A" w:rsidP="00C84466">
            <w:pPr>
              <w:widowControl w:val="0"/>
              <w:spacing w:before="120" w:after="120"/>
              <w:jc w:val="both"/>
              <w:rPr>
                <w:b/>
              </w:rPr>
            </w:pPr>
            <w:r w:rsidRPr="0064190D">
              <w:rPr>
                <w:b/>
              </w:rPr>
              <w:t>Rubrica</w:t>
            </w:r>
          </w:p>
        </w:tc>
      </w:tr>
    </w:tbl>
    <w:p w:rsidR="0074287A" w:rsidRPr="0064190D" w:rsidRDefault="0074287A" w:rsidP="0074287A">
      <w:pPr>
        <w:widowControl w:val="0"/>
        <w:spacing w:after="120"/>
        <w:jc w:val="center"/>
        <w:rPr>
          <w:b/>
          <w:sz w:val="24"/>
          <w:szCs w:val="24"/>
        </w:rPr>
      </w:pPr>
    </w:p>
    <w:p w:rsidR="001D2AC9" w:rsidRPr="0064190D" w:rsidRDefault="001D2AC9" w:rsidP="008205BE">
      <w:pPr>
        <w:widowControl w:val="0"/>
        <w:spacing w:after="120"/>
        <w:jc w:val="center"/>
        <w:rPr>
          <w:b/>
          <w:color w:val="000000" w:themeColor="text1"/>
          <w:sz w:val="24"/>
          <w:szCs w:val="24"/>
        </w:rPr>
      </w:pPr>
    </w:p>
    <w:p w:rsidR="00F151FD" w:rsidRPr="0064190D" w:rsidRDefault="00F151FD" w:rsidP="00F73CD1">
      <w:pPr>
        <w:widowControl w:val="0"/>
        <w:spacing w:after="120"/>
        <w:jc w:val="both"/>
        <w:rPr>
          <w:b/>
          <w:color w:val="000000" w:themeColor="text1"/>
          <w:sz w:val="24"/>
          <w:szCs w:val="24"/>
        </w:rPr>
      </w:pPr>
    </w:p>
    <w:p w:rsidR="008F317D" w:rsidRPr="0064190D" w:rsidRDefault="008F317D" w:rsidP="00F151FD">
      <w:pPr>
        <w:widowControl w:val="0"/>
        <w:spacing w:after="120"/>
        <w:jc w:val="center"/>
        <w:rPr>
          <w:b/>
          <w:color w:val="000000" w:themeColor="text1"/>
          <w:sz w:val="24"/>
          <w:szCs w:val="24"/>
        </w:rPr>
      </w:pPr>
    </w:p>
    <w:p w:rsidR="00B9437F" w:rsidRPr="0064190D" w:rsidRDefault="00B9437F" w:rsidP="00F151FD">
      <w:pPr>
        <w:widowControl w:val="0"/>
        <w:spacing w:after="120"/>
        <w:jc w:val="center"/>
        <w:rPr>
          <w:b/>
          <w:color w:val="000000" w:themeColor="text1"/>
          <w:sz w:val="24"/>
          <w:szCs w:val="24"/>
        </w:rPr>
      </w:pPr>
      <w:r w:rsidRPr="0064190D">
        <w:rPr>
          <w:b/>
          <w:color w:val="000000" w:themeColor="text1"/>
          <w:sz w:val="24"/>
          <w:szCs w:val="24"/>
        </w:rPr>
        <w:lastRenderedPageBreak/>
        <w:t xml:space="preserve">PREGÃO ELETRÔNICO Nº </w:t>
      </w:r>
      <w:r w:rsidR="00876E69" w:rsidRPr="0064190D">
        <w:rPr>
          <w:b/>
          <w:color w:val="000000" w:themeColor="text1"/>
          <w:sz w:val="24"/>
          <w:szCs w:val="24"/>
        </w:rPr>
        <w:t>011/2023</w:t>
      </w:r>
    </w:p>
    <w:p w:rsidR="001D2AC9" w:rsidRPr="0064190D" w:rsidRDefault="00A66E4C" w:rsidP="00F151FD">
      <w:pPr>
        <w:pStyle w:val="Ttulo"/>
        <w:tabs>
          <w:tab w:val="left" w:pos="-1985"/>
        </w:tabs>
        <w:ind w:right="0"/>
        <w:rPr>
          <w:color w:val="000000" w:themeColor="text1"/>
          <w:sz w:val="24"/>
          <w:szCs w:val="24"/>
        </w:rPr>
      </w:pPr>
      <w:r w:rsidRPr="0064190D">
        <w:rPr>
          <w:color w:val="000000" w:themeColor="text1"/>
          <w:sz w:val="24"/>
          <w:szCs w:val="24"/>
        </w:rPr>
        <w:t xml:space="preserve">ANEXO </w:t>
      </w:r>
      <w:r w:rsidR="002A461C" w:rsidRPr="0064190D">
        <w:rPr>
          <w:color w:val="000000" w:themeColor="text1"/>
          <w:sz w:val="24"/>
          <w:szCs w:val="24"/>
        </w:rPr>
        <w:t>VI</w:t>
      </w:r>
    </w:p>
    <w:p w:rsidR="001D2AC9" w:rsidRPr="0064190D" w:rsidRDefault="001D2AC9" w:rsidP="00F151FD">
      <w:pPr>
        <w:pStyle w:val="Ttulo"/>
        <w:tabs>
          <w:tab w:val="left" w:pos="-1985"/>
        </w:tabs>
        <w:ind w:right="0"/>
        <w:rPr>
          <w:color w:val="000000" w:themeColor="text1"/>
          <w:sz w:val="24"/>
          <w:szCs w:val="24"/>
        </w:rPr>
      </w:pPr>
    </w:p>
    <w:p w:rsidR="00A66E4C" w:rsidRPr="0064190D" w:rsidRDefault="00A66E4C" w:rsidP="00F151FD">
      <w:pPr>
        <w:pStyle w:val="Ttulo"/>
        <w:tabs>
          <w:tab w:val="left" w:pos="-1985"/>
        </w:tabs>
        <w:ind w:right="0"/>
        <w:rPr>
          <w:color w:val="000000" w:themeColor="text1"/>
          <w:sz w:val="24"/>
          <w:szCs w:val="24"/>
        </w:rPr>
      </w:pPr>
      <w:r w:rsidRPr="0064190D">
        <w:rPr>
          <w:color w:val="000000" w:themeColor="text1"/>
          <w:sz w:val="24"/>
          <w:szCs w:val="24"/>
        </w:rPr>
        <w:t>MODELO DE ATESTADO (OU DECLARAÇÃO) DE CAPACIDADE TÉCNICA</w:t>
      </w:r>
    </w:p>
    <w:p w:rsidR="00974548" w:rsidRPr="0064190D" w:rsidRDefault="00974548" w:rsidP="00F151FD">
      <w:pPr>
        <w:widowControl w:val="0"/>
        <w:spacing w:before="120" w:after="120"/>
        <w:jc w:val="center"/>
        <w:rPr>
          <w:b/>
          <w:color w:val="FF0000"/>
          <w:sz w:val="24"/>
          <w:szCs w:val="24"/>
        </w:rPr>
      </w:pPr>
      <w:r w:rsidRPr="0064190D">
        <w:rPr>
          <w:b/>
          <w:color w:val="FF0000"/>
          <w:sz w:val="24"/>
          <w:szCs w:val="24"/>
        </w:rPr>
        <w:t>(Papel timbrado da empresa)</w:t>
      </w:r>
    </w:p>
    <w:p w:rsidR="00A66E4C" w:rsidRPr="0064190D" w:rsidRDefault="00A66E4C" w:rsidP="005B5C6A">
      <w:pPr>
        <w:pStyle w:val="Ttulo"/>
        <w:tabs>
          <w:tab w:val="left" w:pos="-1985"/>
        </w:tabs>
        <w:rPr>
          <w:color w:val="000000" w:themeColor="text1"/>
          <w:sz w:val="24"/>
          <w:szCs w:val="24"/>
        </w:rPr>
      </w:pPr>
    </w:p>
    <w:p w:rsidR="00A66E4C" w:rsidRPr="0064190D" w:rsidRDefault="00A66E4C" w:rsidP="005B5C6A">
      <w:pPr>
        <w:pStyle w:val="Ttulo"/>
        <w:tabs>
          <w:tab w:val="left" w:pos="-1985"/>
        </w:tabs>
        <w:rPr>
          <w:color w:val="000000" w:themeColor="text1"/>
          <w:sz w:val="24"/>
          <w:szCs w:val="24"/>
        </w:rPr>
      </w:pPr>
    </w:p>
    <w:p w:rsidR="00A66E4C" w:rsidRPr="0064190D" w:rsidRDefault="00A66E4C" w:rsidP="005B5C6A">
      <w:pPr>
        <w:pStyle w:val="Ttulo"/>
        <w:tabs>
          <w:tab w:val="left" w:pos="-1985"/>
        </w:tabs>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982FCF">
      <w:pPr>
        <w:widowControl w:val="0"/>
        <w:rPr>
          <w:color w:val="000000" w:themeColor="text1"/>
          <w:sz w:val="24"/>
          <w:szCs w:val="24"/>
        </w:rPr>
      </w:pPr>
    </w:p>
    <w:p w:rsidR="00A66E4C" w:rsidRPr="0064190D" w:rsidRDefault="00A66E4C" w:rsidP="00982FCF">
      <w:pPr>
        <w:widowControl w:val="0"/>
        <w:ind w:firstLine="1701"/>
        <w:jc w:val="both"/>
        <w:rPr>
          <w:color w:val="000000" w:themeColor="text1"/>
          <w:sz w:val="24"/>
          <w:szCs w:val="24"/>
        </w:rPr>
      </w:pPr>
      <w:r w:rsidRPr="0064190D">
        <w:rPr>
          <w:color w:val="000000" w:themeColor="text1"/>
          <w:sz w:val="24"/>
          <w:szCs w:val="24"/>
        </w:rPr>
        <w:t>Atestamos (ou declaramos) que a empresa ______________________</w:t>
      </w:r>
      <w:r w:rsidR="00C84466" w:rsidRPr="0064190D">
        <w:rPr>
          <w:color w:val="000000" w:themeColor="text1"/>
          <w:sz w:val="24"/>
          <w:szCs w:val="24"/>
        </w:rPr>
        <w:t>_</w:t>
      </w:r>
      <w:r w:rsidRPr="0064190D">
        <w:rPr>
          <w:color w:val="000000" w:themeColor="text1"/>
          <w:sz w:val="24"/>
          <w:szCs w:val="24"/>
        </w:rPr>
        <w:t>, inscrita no CNPJ (MF) nº ____________________, inscrição esta</w:t>
      </w:r>
      <w:r w:rsidR="00C84466" w:rsidRPr="0064190D">
        <w:rPr>
          <w:color w:val="000000" w:themeColor="text1"/>
          <w:sz w:val="24"/>
          <w:szCs w:val="24"/>
        </w:rPr>
        <w:t>dual nº _____________</w:t>
      </w:r>
      <w:r w:rsidRPr="0064190D">
        <w:rPr>
          <w:color w:val="000000" w:themeColor="text1"/>
          <w:sz w:val="24"/>
          <w:szCs w:val="24"/>
        </w:rPr>
        <w:t>, estabelecida no (a) __________________________, executa (ou executou) serviços de __________________________ para este órgão (ou para esta empresa).</w:t>
      </w:r>
    </w:p>
    <w:p w:rsidR="00A66E4C" w:rsidRPr="0064190D" w:rsidRDefault="00A66E4C" w:rsidP="00982FCF">
      <w:pPr>
        <w:widowControl w:val="0"/>
        <w:ind w:firstLine="1701"/>
        <w:jc w:val="both"/>
        <w:rPr>
          <w:color w:val="000000" w:themeColor="text1"/>
          <w:sz w:val="24"/>
          <w:szCs w:val="24"/>
        </w:rPr>
      </w:pPr>
    </w:p>
    <w:p w:rsidR="00A66E4C" w:rsidRPr="0064190D" w:rsidRDefault="00A66E4C" w:rsidP="00982FCF">
      <w:pPr>
        <w:widowControl w:val="0"/>
        <w:ind w:firstLine="1701"/>
        <w:jc w:val="both"/>
        <w:rPr>
          <w:color w:val="000000" w:themeColor="text1"/>
          <w:sz w:val="24"/>
          <w:szCs w:val="24"/>
        </w:rPr>
      </w:pPr>
      <w:r w:rsidRPr="0064190D">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64190D" w:rsidRDefault="00A66E4C" w:rsidP="00982FCF">
      <w:pPr>
        <w:widowControl w:val="0"/>
        <w:ind w:firstLine="1701"/>
        <w:jc w:val="both"/>
        <w:rPr>
          <w:color w:val="000000" w:themeColor="text1"/>
          <w:sz w:val="24"/>
          <w:szCs w:val="24"/>
        </w:rPr>
      </w:pPr>
    </w:p>
    <w:p w:rsidR="00A66E4C" w:rsidRPr="0064190D" w:rsidRDefault="00A66E4C" w:rsidP="00982FCF">
      <w:pPr>
        <w:widowControl w:val="0"/>
        <w:ind w:firstLine="1701"/>
        <w:jc w:val="both"/>
        <w:rPr>
          <w:color w:val="000000" w:themeColor="text1"/>
          <w:sz w:val="24"/>
          <w:szCs w:val="24"/>
        </w:rPr>
      </w:pPr>
    </w:p>
    <w:p w:rsidR="00A66E4C" w:rsidRPr="0064190D" w:rsidRDefault="00A66E4C" w:rsidP="00982FCF">
      <w:pPr>
        <w:widowControl w:val="0"/>
        <w:ind w:firstLine="1701"/>
        <w:jc w:val="both"/>
        <w:rPr>
          <w:color w:val="000000" w:themeColor="text1"/>
          <w:sz w:val="24"/>
          <w:szCs w:val="24"/>
        </w:rPr>
      </w:pPr>
    </w:p>
    <w:p w:rsidR="00A66E4C" w:rsidRPr="0064190D" w:rsidRDefault="00A66E4C" w:rsidP="005B5C6A">
      <w:pPr>
        <w:widowControl w:val="0"/>
        <w:jc w:val="center"/>
        <w:rPr>
          <w:color w:val="000000" w:themeColor="text1"/>
          <w:sz w:val="24"/>
          <w:szCs w:val="24"/>
        </w:rPr>
      </w:pPr>
      <w:r w:rsidRPr="0064190D">
        <w:rPr>
          <w:color w:val="000000" w:themeColor="text1"/>
          <w:sz w:val="24"/>
          <w:szCs w:val="24"/>
        </w:rPr>
        <w:t>Local e data</w:t>
      </w: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r w:rsidRPr="0064190D">
        <w:rPr>
          <w:color w:val="000000" w:themeColor="text1"/>
          <w:sz w:val="24"/>
          <w:szCs w:val="24"/>
        </w:rPr>
        <w:t>______________________________________________</w:t>
      </w:r>
    </w:p>
    <w:p w:rsidR="00A66E4C" w:rsidRPr="0064190D" w:rsidRDefault="00A66E4C" w:rsidP="005B5C6A">
      <w:pPr>
        <w:widowControl w:val="0"/>
        <w:jc w:val="center"/>
        <w:rPr>
          <w:color w:val="000000" w:themeColor="text1"/>
          <w:sz w:val="24"/>
          <w:szCs w:val="24"/>
        </w:rPr>
      </w:pPr>
      <w:r w:rsidRPr="0064190D">
        <w:rPr>
          <w:color w:val="000000" w:themeColor="text1"/>
          <w:sz w:val="24"/>
          <w:szCs w:val="24"/>
        </w:rPr>
        <w:t>Assinatura e carimbo do emissor</w:t>
      </w: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jc w:val="center"/>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5B5C6A">
      <w:pPr>
        <w:widowControl w:val="0"/>
        <w:rPr>
          <w:color w:val="000000" w:themeColor="text1"/>
          <w:sz w:val="24"/>
          <w:szCs w:val="24"/>
        </w:rPr>
      </w:pPr>
    </w:p>
    <w:p w:rsidR="00A66E4C" w:rsidRPr="0064190D" w:rsidRDefault="00A66E4C" w:rsidP="00C26B2F">
      <w:pPr>
        <w:widowControl w:val="0"/>
        <w:rPr>
          <w:color w:val="000000" w:themeColor="text1"/>
          <w:sz w:val="24"/>
          <w:szCs w:val="24"/>
        </w:rPr>
      </w:pPr>
      <w:r w:rsidRPr="0064190D">
        <w:rPr>
          <w:color w:val="000000" w:themeColor="text1"/>
          <w:sz w:val="24"/>
          <w:szCs w:val="24"/>
        </w:rPr>
        <w:t>Observação:</w:t>
      </w:r>
    </w:p>
    <w:p w:rsidR="00A66E4C" w:rsidRPr="0064190D" w:rsidRDefault="00A66E4C" w:rsidP="00C26B2F">
      <w:pPr>
        <w:widowControl w:val="0"/>
        <w:tabs>
          <w:tab w:val="left" w:pos="426"/>
        </w:tabs>
        <w:rPr>
          <w:color w:val="000000" w:themeColor="text1"/>
          <w:sz w:val="24"/>
          <w:szCs w:val="24"/>
        </w:rPr>
      </w:pPr>
      <w:r w:rsidRPr="0064190D">
        <w:rPr>
          <w:color w:val="000000" w:themeColor="text1"/>
          <w:sz w:val="24"/>
          <w:szCs w:val="24"/>
        </w:rPr>
        <w:t xml:space="preserve">1) </w:t>
      </w:r>
      <w:r w:rsidRPr="0064190D">
        <w:rPr>
          <w:color w:val="000000" w:themeColor="text1"/>
          <w:sz w:val="24"/>
          <w:szCs w:val="24"/>
        </w:rPr>
        <w:tab/>
        <w:t>Este atestado (ou declaração) deverá ser emitido em papel que identifique o órgão (ou empresa) emissor.</w:t>
      </w:r>
    </w:p>
    <w:p w:rsidR="007B54BC" w:rsidRPr="0064190D" w:rsidRDefault="007B54BC" w:rsidP="008205BE">
      <w:pPr>
        <w:widowControl w:val="0"/>
        <w:spacing w:after="120"/>
        <w:rPr>
          <w:b/>
          <w:color w:val="000000" w:themeColor="text1"/>
          <w:sz w:val="24"/>
        </w:rPr>
        <w:sectPr w:rsidR="007B54BC" w:rsidRPr="0064190D"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64190D" w:rsidRDefault="002A461C" w:rsidP="00151694">
      <w:pPr>
        <w:widowControl w:val="0"/>
        <w:spacing w:before="60" w:after="60"/>
        <w:jc w:val="center"/>
        <w:rPr>
          <w:b/>
          <w:color w:val="000000" w:themeColor="text1"/>
          <w:sz w:val="24"/>
          <w:szCs w:val="24"/>
        </w:rPr>
      </w:pPr>
      <w:r w:rsidRPr="0064190D">
        <w:rPr>
          <w:b/>
          <w:color w:val="000000" w:themeColor="text1"/>
          <w:sz w:val="24"/>
          <w:szCs w:val="24"/>
        </w:rPr>
        <w:lastRenderedPageBreak/>
        <w:t>ANEXO – VII</w:t>
      </w:r>
    </w:p>
    <w:p w:rsidR="00151694" w:rsidRPr="0064190D" w:rsidRDefault="00151694" w:rsidP="00151694">
      <w:pPr>
        <w:widowControl w:val="0"/>
        <w:spacing w:after="120"/>
        <w:jc w:val="center"/>
        <w:rPr>
          <w:b/>
          <w:sz w:val="24"/>
          <w:szCs w:val="24"/>
        </w:rPr>
      </w:pPr>
      <w:r w:rsidRPr="0064190D">
        <w:rPr>
          <w:b/>
          <w:sz w:val="24"/>
          <w:szCs w:val="24"/>
        </w:rPr>
        <w:t>MINUTA DE ATA DE REGISTRO DE PREÇOS N° 000/20</w:t>
      </w:r>
      <w:r w:rsidR="00D1172B" w:rsidRPr="0064190D">
        <w:rPr>
          <w:b/>
          <w:sz w:val="24"/>
          <w:szCs w:val="24"/>
        </w:rPr>
        <w:t>2</w:t>
      </w:r>
      <w:r w:rsidR="00AA2AFF" w:rsidRPr="0064190D">
        <w:rPr>
          <w:b/>
          <w:sz w:val="24"/>
          <w:szCs w:val="24"/>
        </w:rPr>
        <w:t>3</w:t>
      </w:r>
    </w:p>
    <w:p w:rsidR="00B9437F" w:rsidRPr="0064190D" w:rsidRDefault="00B9437F" w:rsidP="00F151FD">
      <w:pPr>
        <w:widowControl w:val="0"/>
        <w:spacing w:after="120"/>
        <w:jc w:val="center"/>
        <w:rPr>
          <w:b/>
          <w:color w:val="000000" w:themeColor="text1"/>
          <w:sz w:val="24"/>
        </w:rPr>
      </w:pPr>
      <w:r w:rsidRPr="0064190D">
        <w:rPr>
          <w:b/>
          <w:color w:val="000000" w:themeColor="text1"/>
          <w:sz w:val="24"/>
          <w:szCs w:val="24"/>
        </w:rPr>
        <w:t xml:space="preserve">PREGÃO ELETRÔNICO Nº </w:t>
      </w:r>
      <w:r w:rsidR="00876E69" w:rsidRPr="0064190D">
        <w:rPr>
          <w:b/>
          <w:color w:val="000000" w:themeColor="text1"/>
          <w:sz w:val="24"/>
          <w:szCs w:val="24"/>
        </w:rPr>
        <w:t>011/2023</w:t>
      </w:r>
    </w:p>
    <w:p w:rsidR="00E57604" w:rsidRPr="0064190D" w:rsidRDefault="00E57604" w:rsidP="00F151FD">
      <w:pPr>
        <w:widowControl w:val="0"/>
        <w:spacing w:after="120"/>
        <w:jc w:val="center"/>
        <w:rPr>
          <w:b/>
          <w:sz w:val="24"/>
          <w:szCs w:val="24"/>
        </w:rPr>
      </w:pPr>
      <w:r w:rsidRPr="0064190D">
        <w:rPr>
          <w:b/>
          <w:sz w:val="24"/>
          <w:szCs w:val="24"/>
        </w:rPr>
        <w:t xml:space="preserve">PROCESSO Nº </w:t>
      </w:r>
      <w:r w:rsidR="00876E69" w:rsidRPr="0064190D">
        <w:rPr>
          <w:b/>
          <w:sz w:val="24"/>
          <w:szCs w:val="24"/>
        </w:rPr>
        <w:t>057/2023</w:t>
      </w:r>
    </w:p>
    <w:p w:rsidR="00E57604" w:rsidRPr="0064190D" w:rsidRDefault="00E57604" w:rsidP="00F151FD">
      <w:pPr>
        <w:widowControl w:val="0"/>
        <w:spacing w:after="120"/>
        <w:jc w:val="center"/>
        <w:rPr>
          <w:b/>
          <w:sz w:val="24"/>
          <w:szCs w:val="24"/>
        </w:rPr>
      </w:pPr>
      <w:r w:rsidRPr="0064190D">
        <w:rPr>
          <w:b/>
          <w:sz w:val="24"/>
          <w:szCs w:val="24"/>
        </w:rPr>
        <w:t xml:space="preserve">VALIDADE </w:t>
      </w:r>
      <w:r w:rsidR="00974548" w:rsidRPr="0064190D">
        <w:rPr>
          <w:b/>
          <w:sz w:val="24"/>
          <w:szCs w:val="24"/>
        </w:rPr>
        <w:t>12</w:t>
      </w:r>
      <w:r w:rsidRPr="0064190D">
        <w:rPr>
          <w:b/>
          <w:sz w:val="24"/>
          <w:szCs w:val="24"/>
        </w:rPr>
        <w:t xml:space="preserve"> (</w:t>
      </w:r>
      <w:r w:rsidR="00974548" w:rsidRPr="0064190D">
        <w:rPr>
          <w:b/>
          <w:sz w:val="24"/>
          <w:szCs w:val="24"/>
        </w:rPr>
        <w:t>DOZE</w:t>
      </w:r>
      <w:r w:rsidRPr="0064190D">
        <w:rPr>
          <w:b/>
          <w:sz w:val="24"/>
          <w:szCs w:val="24"/>
        </w:rPr>
        <w:t>) MESES</w:t>
      </w:r>
    </w:p>
    <w:p w:rsidR="00E57604" w:rsidRPr="0064190D" w:rsidRDefault="00E57604" w:rsidP="00E57604">
      <w:pPr>
        <w:widowControl w:val="0"/>
        <w:spacing w:line="276" w:lineRule="auto"/>
        <w:jc w:val="both"/>
        <w:rPr>
          <w:sz w:val="24"/>
          <w:szCs w:val="24"/>
        </w:rPr>
      </w:pPr>
    </w:p>
    <w:p w:rsidR="00F151FD" w:rsidRPr="0064190D"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64190D"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64190D">
        <w:rPr>
          <w:sz w:val="24"/>
          <w:szCs w:val="24"/>
        </w:rPr>
        <w:t xml:space="preserve">Pelo presente instrumento o </w:t>
      </w:r>
      <w:r w:rsidRPr="0064190D">
        <w:rPr>
          <w:b/>
          <w:bCs/>
          <w:sz w:val="24"/>
          <w:szCs w:val="24"/>
        </w:rPr>
        <w:t>MUNICÍPIO DE SANTO ANTÔNIO DO LESTE</w:t>
      </w:r>
      <w:r w:rsidRPr="0064190D">
        <w:rPr>
          <w:sz w:val="24"/>
          <w:szCs w:val="24"/>
        </w:rPr>
        <w:t xml:space="preserve">, por intermédio da </w:t>
      </w:r>
      <w:r w:rsidRPr="0064190D">
        <w:rPr>
          <w:b/>
          <w:sz w:val="24"/>
          <w:szCs w:val="24"/>
        </w:rPr>
        <w:t xml:space="preserve">Gabinete do Prefeito </w:t>
      </w:r>
      <w:r w:rsidRPr="0064190D">
        <w:rPr>
          <w:sz w:val="24"/>
          <w:szCs w:val="24"/>
        </w:rPr>
        <w:t xml:space="preserve">doravante denominado </w:t>
      </w:r>
      <w:r w:rsidRPr="0064190D">
        <w:rPr>
          <w:b/>
          <w:bCs/>
          <w:sz w:val="24"/>
          <w:szCs w:val="24"/>
        </w:rPr>
        <w:t>GERENCIADOR</w:t>
      </w:r>
      <w:r w:rsidRPr="0064190D">
        <w:rPr>
          <w:sz w:val="24"/>
          <w:szCs w:val="24"/>
        </w:rPr>
        <w:t>, neste ato representado pelo Prefeito Municipal o Sr.</w:t>
      </w:r>
      <w:r w:rsidRPr="0064190D">
        <w:rPr>
          <w:b/>
          <w:color w:val="000000"/>
          <w:sz w:val="24"/>
          <w:szCs w:val="24"/>
        </w:rPr>
        <w:tab/>
        <w:t xml:space="preserve"> JOSE ARIMATEIA VIEIRA ALVES</w:t>
      </w:r>
      <w:r w:rsidRPr="0064190D">
        <w:rPr>
          <w:color w:val="000000"/>
          <w:sz w:val="24"/>
          <w:szCs w:val="24"/>
        </w:rPr>
        <w:t>, brasileiro, casado</w:t>
      </w:r>
      <w:r w:rsidRPr="0064190D">
        <w:rPr>
          <w:sz w:val="24"/>
          <w:szCs w:val="24"/>
        </w:rPr>
        <w:t xml:space="preserve">, portador da Cédula de Identidade – Registro Geral Nº 14428342 SSP/MT e inscrito no Cadastro de Pessoa Física do Ministério da Fazenda sob o Nº 867.715.741-72, residente </w:t>
      </w:r>
      <w:r w:rsidRPr="0064190D">
        <w:rPr>
          <w:sz w:val="24"/>
          <w:szCs w:val="24"/>
        </w:rPr>
        <w:tab/>
        <w:t>na Rua Salgado Filho, Nº 137, Bairro Centro, CEP 78.628-000, nesta cidade de Santo Antônio do Leste – MT</w:t>
      </w:r>
      <w:r w:rsidR="00E57604" w:rsidRPr="0064190D">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64190D">
        <w:rPr>
          <w:b/>
          <w:sz w:val="24"/>
          <w:szCs w:val="24"/>
        </w:rPr>
        <w:t xml:space="preserve">Pregão Eletrônico nº </w:t>
      </w:r>
      <w:r w:rsidR="00876E69" w:rsidRPr="0064190D">
        <w:rPr>
          <w:b/>
          <w:sz w:val="24"/>
          <w:szCs w:val="24"/>
        </w:rPr>
        <w:t>011/2023</w:t>
      </w:r>
      <w:r w:rsidR="00E57604" w:rsidRPr="0064190D">
        <w:rPr>
          <w:sz w:val="24"/>
          <w:szCs w:val="24"/>
        </w:rPr>
        <w:t>e nesta Ata de Registro de Preços, sujeitando-se as partes às normas constantes Lei nº 8.666</w:t>
      </w:r>
      <w:r w:rsidR="00104297" w:rsidRPr="0064190D">
        <w:rPr>
          <w:sz w:val="24"/>
          <w:szCs w:val="24"/>
        </w:rPr>
        <w:t>/1993</w:t>
      </w:r>
      <w:r w:rsidR="00E57604" w:rsidRPr="0064190D">
        <w:rPr>
          <w:sz w:val="24"/>
          <w:szCs w:val="24"/>
        </w:rPr>
        <w:t xml:space="preserve"> e suas alterações, no </w:t>
      </w:r>
      <w:r w:rsidR="00E57604" w:rsidRPr="0064190D">
        <w:rPr>
          <w:iCs/>
          <w:sz w:val="24"/>
          <w:szCs w:val="24"/>
        </w:rPr>
        <w:t xml:space="preserve">Decreto n.º </w:t>
      </w:r>
      <w:r w:rsidR="00104297" w:rsidRPr="0064190D">
        <w:rPr>
          <w:iCs/>
          <w:sz w:val="24"/>
          <w:szCs w:val="24"/>
        </w:rPr>
        <w:t>9.488/2018</w:t>
      </w:r>
      <w:r w:rsidR="00E57604" w:rsidRPr="0064190D">
        <w:rPr>
          <w:iCs/>
          <w:sz w:val="24"/>
          <w:szCs w:val="24"/>
        </w:rPr>
        <w:t>,</w:t>
      </w:r>
      <w:r w:rsidR="00E57604" w:rsidRPr="0064190D">
        <w:rPr>
          <w:sz w:val="24"/>
          <w:szCs w:val="24"/>
        </w:rPr>
        <w:t xml:space="preserve"> e em conformidade com as disposições a seguir:</w:t>
      </w:r>
    </w:p>
    <w:p w:rsidR="00E57604" w:rsidRPr="0064190D" w:rsidRDefault="00E57604" w:rsidP="00E57604">
      <w:pPr>
        <w:widowControl w:val="0"/>
        <w:spacing w:after="120"/>
        <w:jc w:val="both"/>
        <w:rPr>
          <w:b/>
          <w:sz w:val="24"/>
          <w:szCs w:val="24"/>
        </w:rPr>
      </w:pPr>
    </w:p>
    <w:p w:rsidR="00E57604" w:rsidRPr="0064190D" w:rsidRDefault="00E57604" w:rsidP="00E57604">
      <w:pPr>
        <w:widowControl w:val="0"/>
        <w:autoSpaceDE w:val="0"/>
        <w:autoSpaceDN w:val="0"/>
        <w:adjustRightInd w:val="0"/>
        <w:spacing w:after="120"/>
        <w:jc w:val="both"/>
        <w:rPr>
          <w:b/>
          <w:bCs/>
          <w:sz w:val="24"/>
          <w:szCs w:val="24"/>
        </w:rPr>
      </w:pPr>
      <w:r w:rsidRPr="0064190D">
        <w:rPr>
          <w:b/>
          <w:bCs/>
          <w:sz w:val="24"/>
          <w:szCs w:val="24"/>
        </w:rPr>
        <w:t>1. OBJETO DA LICITAÇÃO</w:t>
      </w:r>
    </w:p>
    <w:p w:rsidR="00E57604" w:rsidRPr="0064190D" w:rsidRDefault="00E57604" w:rsidP="001776F7">
      <w:pPr>
        <w:pStyle w:val="PargrafodaLista"/>
        <w:numPr>
          <w:ilvl w:val="0"/>
          <w:numId w:val="4"/>
        </w:numPr>
        <w:tabs>
          <w:tab w:val="left" w:pos="142"/>
          <w:tab w:val="left" w:pos="284"/>
        </w:tabs>
        <w:spacing w:after="120"/>
        <w:ind w:left="0" w:firstLine="0"/>
        <w:jc w:val="both"/>
        <w:rPr>
          <w:sz w:val="24"/>
          <w:szCs w:val="24"/>
        </w:rPr>
      </w:pPr>
      <w:r w:rsidRPr="0064190D">
        <w:rPr>
          <w:b/>
          <w:bCs/>
          <w:sz w:val="24"/>
          <w:szCs w:val="24"/>
        </w:rPr>
        <w:t>1.1</w:t>
      </w:r>
      <w:r w:rsidR="00F151FD" w:rsidRPr="0064190D">
        <w:rPr>
          <w:b/>
          <w:bCs/>
          <w:sz w:val="24"/>
          <w:szCs w:val="24"/>
        </w:rPr>
        <w:t xml:space="preserve">. </w:t>
      </w:r>
      <w:r w:rsidR="002B0C65" w:rsidRPr="0064190D">
        <w:rPr>
          <w:b/>
          <w:color w:val="000000" w:themeColor="text1"/>
          <w:sz w:val="24"/>
          <w:szCs w:val="24"/>
        </w:rPr>
        <w:t xml:space="preserve">Registro de preços para </w:t>
      </w:r>
      <w:r w:rsidR="00CF0440" w:rsidRPr="0064190D">
        <w:rPr>
          <w:b/>
          <w:bCs/>
          <w:sz w:val="24"/>
          <w:szCs w:val="24"/>
        </w:rPr>
        <w:t>futura e eventual aquisição de materiais de informática, visando atender todos os setores públicos municipais da cidade de Santo Antônio do Leste</w:t>
      </w:r>
      <w:r w:rsidR="001776F7" w:rsidRPr="0064190D">
        <w:rPr>
          <w:bCs/>
          <w:sz w:val="24"/>
          <w:szCs w:val="24"/>
        </w:rPr>
        <w:t>,</w:t>
      </w:r>
      <w:r w:rsidRPr="0064190D">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64190D" w:rsidRDefault="00E57604" w:rsidP="00E57604">
      <w:pPr>
        <w:widowControl w:val="0"/>
        <w:autoSpaceDE w:val="0"/>
        <w:autoSpaceDN w:val="0"/>
        <w:adjustRightInd w:val="0"/>
        <w:spacing w:after="120"/>
        <w:jc w:val="both"/>
        <w:rPr>
          <w:sz w:val="24"/>
          <w:szCs w:val="24"/>
        </w:rPr>
      </w:pPr>
      <w:r w:rsidRPr="0064190D">
        <w:rPr>
          <w:b/>
          <w:bCs/>
          <w:sz w:val="24"/>
          <w:szCs w:val="24"/>
        </w:rPr>
        <w:t xml:space="preserve">1.2. </w:t>
      </w:r>
      <w:r w:rsidRPr="0064190D">
        <w:rPr>
          <w:sz w:val="24"/>
          <w:szCs w:val="24"/>
        </w:rPr>
        <w:t xml:space="preserve">As especificações detalhadas e demais condições estão contidas no </w:t>
      </w:r>
      <w:r w:rsidRPr="0064190D">
        <w:rPr>
          <w:b/>
          <w:sz w:val="24"/>
          <w:szCs w:val="24"/>
        </w:rPr>
        <w:t xml:space="preserve">Termo de Referência </w:t>
      </w:r>
      <w:r w:rsidRPr="0064190D">
        <w:rPr>
          <w:sz w:val="24"/>
          <w:szCs w:val="24"/>
        </w:rPr>
        <w:t xml:space="preserve">anexa ao edital do </w:t>
      </w:r>
      <w:r w:rsidR="0061448D" w:rsidRPr="0064190D">
        <w:rPr>
          <w:b/>
          <w:sz w:val="24"/>
          <w:szCs w:val="24"/>
        </w:rPr>
        <w:t xml:space="preserve">Pregão Eletrônico nº </w:t>
      </w:r>
      <w:r w:rsidR="00876E69" w:rsidRPr="0064190D">
        <w:rPr>
          <w:b/>
          <w:sz w:val="24"/>
          <w:szCs w:val="24"/>
        </w:rPr>
        <w:t>011/2023</w:t>
      </w:r>
      <w:r w:rsidRPr="0064190D">
        <w:rPr>
          <w:sz w:val="24"/>
          <w:szCs w:val="24"/>
        </w:rPr>
        <w:t xml:space="preserve">, parte integrante desta ARP, elaborado pela </w:t>
      </w:r>
      <w:r w:rsidRPr="0064190D">
        <w:rPr>
          <w:i/>
          <w:sz w:val="24"/>
          <w:szCs w:val="24"/>
        </w:rPr>
        <w:t>Central de Compras</w:t>
      </w:r>
      <w:r w:rsidRPr="0064190D">
        <w:rPr>
          <w:sz w:val="24"/>
          <w:szCs w:val="24"/>
        </w:rPr>
        <w:t xml:space="preserve"> desta Prefeitura.</w:t>
      </w:r>
    </w:p>
    <w:p w:rsidR="00CE7B54" w:rsidRPr="0064190D" w:rsidRDefault="00CE7B54" w:rsidP="00E57604">
      <w:pPr>
        <w:widowControl w:val="0"/>
        <w:autoSpaceDE w:val="0"/>
        <w:autoSpaceDN w:val="0"/>
        <w:adjustRightInd w:val="0"/>
        <w:spacing w:after="120"/>
        <w:jc w:val="both"/>
        <w:rPr>
          <w:sz w:val="24"/>
          <w:szCs w:val="24"/>
        </w:rPr>
      </w:pPr>
    </w:p>
    <w:p w:rsidR="00162C68" w:rsidRPr="0064190D" w:rsidRDefault="00162C68" w:rsidP="00162C68">
      <w:pPr>
        <w:widowControl w:val="0"/>
        <w:spacing w:after="120"/>
        <w:jc w:val="both"/>
        <w:rPr>
          <w:b/>
          <w:sz w:val="24"/>
          <w:szCs w:val="24"/>
        </w:rPr>
      </w:pPr>
      <w:r w:rsidRPr="0064190D">
        <w:rPr>
          <w:b/>
          <w:sz w:val="24"/>
          <w:szCs w:val="24"/>
        </w:rPr>
        <w:t xml:space="preserve">CLÁUSULA SEGUNDA – DA VIGÊNCIA DA ATA DE REGISTRO DE PREÇOS.  </w:t>
      </w:r>
    </w:p>
    <w:p w:rsidR="00162C68" w:rsidRPr="0064190D" w:rsidRDefault="00162C68" w:rsidP="00162C68">
      <w:pPr>
        <w:widowControl w:val="0"/>
        <w:spacing w:after="120"/>
        <w:jc w:val="both"/>
        <w:rPr>
          <w:sz w:val="24"/>
          <w:szCs w:val="24"/>
        </w:rPr>
      </w:pPr>
      <w:r w:rsidRPr="0064190D">
        <w:rPr>
          <w:b/>
          <w:sz w:val="24"/>
          <w:szCs w:val="24"/>
        </w:rPr>
        <w:t>2.0</w:t>
      </w:r>
      <w:r w:rsidRPr="0064190D">
        <w:rPr>
          <w:sz w:val="24"/>
          <w:szCs w:val="24"/>
        </w:rPr>
        <w:t xml:space="preserve">. A presente Ata terá validade de 12 (doze) meses, contados a partir de sua assinatura, podendo ser prorrogada na forma da Lei. </w:t>
      </w:r>
    </w:p>
    <w:p w:rsidR="00162C68" w:rsidRPr="0064190D" w:rsidRDefault="00162C68" w:rsidP="00162C68">
      <w:pPr>
        <w:widowControl w:val="0"/>
        <w:spacing w:after="120"/>
        <w:jc w:val="both"/>
        <w:rPr>
          <w:sz w:val="24"/>
          <w:szCs w:val="24"/>
        </w:rPr>
      </w:pPr>
      <w:r w:rsidRPr="0064190D">
        <w:rPr>
          <w:b/>
          <w:sz w:val="24"/>
          <w:szCs w:val="24"/>
        </w:rPr>
        <w:t>2.1.</w:t>
      </w:r>
      <w:r w:rsidRPr="0064190D">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162C68" w:rsidRPr="0064190D" w:rsidRDefault="00162C68" w:rsidP="00162C68">
      <w:pPr>
        <w:widowControl w:val="0"/>
        <w:spacing w:after="120"/>
        <w:jc w:val="both"/>
        <w:rPr>
          <w:sz w:val="24"/>
          <w:szCs w:val="24"/>
        </w:rPr>
      </w:pPr>
      <w:r w:rsidRPr="0064190D">
        <w:rPr>
          <w:b/>
          <w:sz w:val="24"/>
          <w:szCs w:val="24"/>
        </w:rPr>
        <w:t>2.2.</w:t>
      </w:r>
      <w:r w:rsidRPr="0064190D">
        <w:rPr>
          <w:sz w:val="24"/>
          <w:szCs w:val="24"/>
        </w:rPr>
        <w:t xml:space="preserve"> O gerenciamento deste instrumento caberá a Prefeitura Municipal de Santo Antônio do Leste, através da Secretaria Municipal de Administração. </w:t>
      </w:r>
    </w:p>
    <w:p w:rsidR="00162C68" w:rsidRPr="0064190D" w:rsidRDefault="00162C68" w:rsidP="00162C68">
      <w:pPr>
        <w:widowControl w:val="0"/>
        <w:spacing w:after="120"/>
        <w:jc w:val="both"/>
        <w:rPr>
          <w:sz w:val="24"/>
          <w:szCs w:val="24"/>
        </w:rPr>
      </w:pPr>
    </w:p>
    <w:p w:rsidR="0007772B" w:rsidRPr="0064190D" w:rsidRDefault="0007772B" w:rsidP="00162C68">
      <w:pPr>
        <w:widowControl w:val="0"/>
        <w:spacing w:after="120"/>
        <w:jc w:val="both"/>
        <w:rPr>
          <w:sz w:val="24"/>
          <w:szCs w:val="24"/>
        </w:rPr>
      </w:pPr>
    </w:p>
    <w:p w:rsidR="00162C68" w:rsidRPr="0064190D" w:rsidRDefault="00162C68" w:rsidP="00162C68">
      <w:pPr>
        <w:widowControl w:val="0"/>
        <w:spacing w:after="120"/>
        <w:jc w:val="both"/>
        <w:rPr>
          <w:sz w:val="24"/>
          <w:szCs w:val="24"/>
        </w:rPr>
      </w:pPr>
    </w:p>
    <w:p w:rsidR="00162C68" w:rsidRPr="0064190D" w:rsidRDefault="00162C68" w:rsidP="00162C68">
      <w:pPr>
        <w:widowControl w:val="0"/>
        <w:spacing w:after="120"/>
        <w:jc w:val="both"/>
        <w:rPr>
          <w:sz w:val="24"/>
          <w:szCs w:val="24"/>
        </w:rPr>
      </w:pPr>
    </w:p>
    <w:p w:rsidR="00162C68" w:rsidRPr="0064190D" w:rsidRDefault="00162C68" w:rsidP="00162C68">
      <w:pPr>
        <w:widowControl w:val="0"/>
        <w:spacing w:after="120"/>
        <w:jc w:val="both"/>
        <w:rPr>
          <w:b/>
          <w:sz w:val="24"/>
          <w:szCs w:val="24"/>
        </w:rPr>
      </w:pPr>
      <w:r w:rsidRPr="0064190D">
        <w:rPr>
          <w:b/>
          <w:sz w:val="24"/>
          <w:szCs w:val="24"/>
        </w:rPr>
        <w:lastRenderedPageBreak/>
        <w:t xml:space="preserve">CLÁUSULA TERCEIRA – DO PREÇOS E DAS ESPECIFICAÇÕES.  </w:t>
      </w:r>
    </w:p>
    <w:p w:rsidR="00162C68" w:rsidRPr="0064190D" w:rsidRDefault="00162C68" w:rsidP="00162C68">
      <w:pPr>
        <w:autoSpaceDE w:val="0"/>
        <w:autoSpaceDN w:val="0"/>
        <w:adjustRightInd w:val="0"/>
        <w:jc w:val="both"/>
        <w:rPr>
          <w:b/>
          <w:bCs/>
          <w:sz w:val="24"/>
          <w:szCs w:val="24"/>
          <w:lang w:eastAsia="en-US"/>
        </w:rPr>
      </w:pPr>
      <w:r w:rsidRPr="0064190D">
        <w:rPr>
          <w:b/>
          <w:sz w:val="24"/>
          <w:szCs w:val="24"/>
        </w:rPr>
        <w:t>3.0</w:t>
      </w:r>
      <w:r w:rsidRPr="0064190D">
        <w:rPr>
          <w:sz w:val="24"/>
          <w:szCs w:val="24"/>
        </w:rPr>
        <w:t xml:space="preserve">. O valor da presente Ata é de </w:t>
      </w:r>
      <w:r w:rsidRPr="0064190D">
        <w:rPr>
          <w:b/>
          <w:bCs/>
          <w:sz w:val="24"/>
          <w:szCs w:val="24"/>
        </w:rPr>
        <w:t>R$ XXXX</w:t>
      </w:r>
      <w:r w:rsidRPr="0064190D">
        <w:rPr>
          <w:bCs/>
          <w:color w:val="000000" w:themeColor="text1"/>
          <w:sz w:val="24"/>
          <w:szCs w:val="24"/>
        </w:rPr>
        <w:t xml:space="preserve"> (XXX).</w:t>
      </w:r>
    </w:p>
    <w:p w:rsidR="00151694" w:rsidRPr="0064190D" w:rsidRDefault="00151694"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QUARTA – DO(S) LOCAL (IS) E PRAZO(S) DE ATENDIMENTO. </w:t>
      </w:r>
    </w:p>
    <w:p w:rsidR="00DF30C6" w:rsidRPr="0064190D" w:rsidRDefault="00DF30C6" w:rsidP="00DF30C6">
      <w:pPr>
        <w:jc w:val="both"/>
        <w:rPr>
          <w:sz w:val="24"/>
          <w:szCs w:val="24"/>
        </w:rPr>
      </w:pPr>
      <w:r w:rsidRPr="0064190D">
        <w:rPr>
          <w:b/>
          <w:sz w:val="24"/>
          <w:szCs w:val="24"/>
        </w:rPr>
        <w:t>4.1.</w:t>
      </w:r>
      <w:r w:rsidRPr="0064190D">
        <w:rPr>
          <w:sz w:val="24"/>
          <w:szCs w:val="24"/>
        </w:rPr>
        <w:t xml:space="preserve"> </w:t>
      </w:r>
      <w:r w:rsidR="00020DCE" w:rsidRPr="0064190D">
        <w:rPr>
          <w:sz w:val="24"/>
          <w:szCs w:val="18"/>
        </w:rPr>
        <w:t xml:space="preserve">O prazo de entrega dos produtos deverá ser de </w:t>
      </w:r>
      <w:r w:rsidR="00503ED9">
        <w:rPr>
          <w:sz w:val="24"/>
          <w:szCs w:val="18"/>
        </w:rPr>
        <w:t>30</w:t>
      </w:r>
      <w:r w:rsidR="00020DCE" w:rsidRPr="0064190D">
        <w:rPr>
          <w:sz w:val="24"/>
          <w:szCs w:val="18"/>
        </w:rPr>
        <w:t xml:space="preserve"> (</w:t>
      </w:r>
      <w:r w:rsidR="00503ED9">
        <w:rPr>
          <w:sz w:val="24"/>
          <w:szCs w:val="18"/>
        </w:rPr>
        <w:t>trinta</w:t>
      </w:r>
      <w:r w:rsidR="00020DCE" w:rsidRPr="0064190D">
        <w:rPr>
          <w:sz w:val="24"/>
          <w:szCs w:val="18"/>
        </w:rPr>
        <w:t>) dias</w:t>
      </w:r>
      <w:r w:rsidR="00020DCE">
        <w:rPr>
          <w:sz w:val="24"/>
          <w:szCs w:val="18"/>
        </w:rPr>
        <w:t xml:space="preserve"> após a ordem de fornecimento</w:t>
      </w:r>
      <w:r w:rsidR="00020DCE" w:rsidRPr="0064190D">
        <w:rPr>
          <w:sz w:val="24"/>
          <w:szCs w:val="18"/>
        </w:rPr>
        <w:t xml:space="preserve">, em horário de expediente, a contar da data do recebimento da Nota de Empenho, e </w:t>
      </w:r>
      <w:r w:rsidR="00020DCE">
        <w:rPr>
          <w:sz w:val="24"/>
          <w:szCs w:val="18"/>
        </w:rPr>
        <w:t xml:space="preserve">os </w:t>
      </w:r>
      <w:r w:rsidR="00020DCE" w:rsidRPr="0064190D">
        <w:rPr>
          <w:sz w:val="24"/>
          <w:szCs w:val="18"/>
        </w:rPr>
        <w:t>mesmos deverão ser entregues no local determinado pelo município</w:t>
      </w:r>
    </w:p>
    <w:p w:rsidR="00DF30C6" w:rsidRPr="0064190D" w:rsidRDefault="00DF30C6" w:rsidP="00DF30C6">
      <w:pPr>
        <w:spacing w:after="120"/>
        <w:jc w:val="both"/>
        <w:rPr>
          <w:sz w:val="24"/>
          <w:szCs w:val="24"/>
        </w:rPr>
      </w:pPr>
      <w:r w:rsidRPr="0064190D">
        <w:rPr>
          <w:b/>
          <w:sz w:val="24"/>
          <w:szCs w:val="24"/>
        </w:rPr>
        <w:t>4.2.</w:t>
      </w:r>
      <w:r w:rsidRPr="0064190D">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64190D" w:rsidRDefault="00151694" w:rsidP="00151694">
      <w:pPr>
        <w:pStyle w:val="Cabealho"/>
        <w:spacing w:after="120"/>
        <w:rPr>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QUINTA – DAS CONDIÇÕES DE FORNECIMENTO. </w:t>
      </w:r>
    </w:p>
    <w:p w:rsidR="00A914F1" w:rsidRPr="0064190D" w:rsidRDefault="00A914F1" w:rsidP="00A914F1">
      <w:pPr>
        <w:tabs>
          <w:tab w:val="left" w:pos="2993"/>
        </w:tabs>
        <w:jc w:val="both"/>
        <w:rPr>
          <w:sz w:val="24"/>
          <w:szCs w:val="24"/>
        </w:rPr>
      </w:pPr>
      <w:r w:rsidRPr="0064190D">
        <w:rPr>
          <w:b/>
          <w:sz w:val="24"/>
          <w:szCs w:val="24"/>
        </w:rPr>
        <w:t>5.1</w:t>
      </w:r>
      <w:r w:rsidRPr="0064190D">
        <w:rPr>
          <w:b/>
        </w:rPr>
        <w:t>.</w:t>
      </w:r>
      <w:r w:rsidRPr="0064190D">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64190D" w:rsidRDefault="00A914F1" w:rsidP="00A914F1">
      <w:pPr>
        <w:jc w:val="both"/>
        <w:rPr>
          <w:sz w:val="24"/>
          <w:szCs w:val="24"/>
        </w:rPr>
      </w:pPr>
      <w:r w:rsidRPr="0064190D">
        <w:rPr>
          <w:b/>
          <w:sz w:val="24"/>
          <w:szCs w:val="24"/>
        </w:rPr>
        <w:t>5.2.</w:t>
      </w:r>
      <w:r w:rsidRPr="0064190D">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64190D" w:rsidRDefault="00A914F1" w:rsidP="00A914F1">
      <w:pPr>
        <w:jc w:val="both"/>
        <w:rPr>
          <w:sz w:val="24"/>
          <w:szCs w:val="24"/>
        </w:rPr>
      </w:pPr>
      <w:r w:rsidRPr="0064190D">
        <w:rPr>
          <w:b/>
          <w:sz w:val="24"/>
          <w:szCs w:val="24"/>
        </w:rPr>
        <w:t>5.3.</w:t>
      </w:r>
      <w:r w:rsidRPr="0064190D">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64190D" w:rsidRDefault="00151694" w:rsidP="00151694">
      <w:pPr>
        <w:widowControl w:val="0"/>
        <w:spacing w:after="120"/>
        <w:jc w:val="both"/>
        <w:rPr>
          <w:sz w:val="24"/>
          <w:szCs w:val="24"/>
        </w:rPr>
      </w:pPr>
    </w:p>
    <w:p w:rsidR="00151694" w:rsidRPr="0064190D" w:rsidRDefault="00151694" w:rsidP="00151694">
      <w:pPr>
        <w:widowControl w:val="0"/>
        <w:spacing w:after="120"/>
        <w:jc w:val="both"/>
        <w:rPr>
          <w:sz w:val="24"/>
          <w:szCs w:val="24"/>
        </w:rPr>
      </w:pPr>
      <w:r w:rsidRPr="0064190D">
        <w:rPr>
          <w:b/>
          <w:sz w:val="24"/>
          <w:szCs w:val="24"/>
        </w:rPr>
        <w:t xml:space="preserve">CLÁUSULA SEXTA - DAS OBRIGAÇÕES DO FORNECEDOR  </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Executar os serviços do objeto deste certame nos termos estabelecidos no Edital de Licitação e seus anexos, especialmente os previstos no Termo de Referência;</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Encaminhar a Nota Fiscal dos materiais/serviços entregues para posterior encaminhamento à Secretaria Municipal da PREFEITURA a fim de efetivação do pagamento devido;</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Apresentar, junto com a Nota Fiscal, os documentos que comprovem a regularidade com a Seguridade Social (CND), o FGTS (CRF) e quitação de tributos e contribuições municipais;</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Prestar esclarecimentos que forem solicitados pela PREFEITURA, cujas reclamações se obriga a atender prontamente;</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Não transferir a terceiros, quer total ou parcialmente, o objeto a ser contratado, sem a devida anuência da PREFEITURA;</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 xml:space="preserve"> Responsabilizar-se pelos vícios e danos decorrentes do objeto, de acordo com os artigos 12, 13 e 17 a 27, do Código de Defesa do Consumidor (Lei nº 8.078, de 1990);</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t>Manter, durante toda a execução do contrato, em compatibilidade com as obrigações assumidas, todas as condições de habilitação e qualificação exigidas na licitação;</w:t>
      </w:r>
    </w:p>
    <w:p w:rsidR="00AC1277" w:rsidRPr="0064190D" w:rsidRDefault="00AC1277" w:rsidP="00CE1046">
      <w:pPr>
        <w:widowControl w:val="0"/>
        <w:numPr>
          <w:ilvl w:val="0"/>
          <w:numId w:val="6"/>
        </w:numPr>
        <w:tabs>
          <w:tab w:val="left" w:pos="284"/>
        </w:tabs>
        <w:spacing w:after="120"/>
        <w:ind w:left="0" w:firstLine="0"/>
        <w:jc w:val="both"/>
        <w:rPr>
          <w:sz w:val="24"/>
          <w:szCs w:val="24"/>
        </w:rPr>
      </w:pPr>
      <w:r w:rsidRPr="0064190D">
        <w:rPr>
          <w:sz w:val="24"/>
          <w:szCs w:val="24"/>
        </w:rPr>
        <w:lastRenderedPageBreak/>
        <w:t>Para aquelas empresas que utilizarem dos critérios de desempate previstos no item 4. deste edital, tais condições deverão ser mantidas durante toda a vigência da contratação;</w:t>
      </w:r>
    </w:p>
    <w:p w:rsidR="00AC1277" w:rsidRPr="0064190D" w:rsidRDefault="00AC1277" w:rsidP="00CE1046">
      <w:pPr>
        <w:widowControl w:val="0"/>
        <w:numPr>
          <w:ilvl w:val="0"/>
          <w:numId w:val="6"/>
        </w:numPr>
        <w:tabs>
          <w:tab w:val="left" w:pos="284"/>
        </w:tabs>
        <w:ind w:left="0" w:firstLine="0"/>
        <w:jc w:val="both"/>
        <w:rPr>
          <w:sz w:val="24"/>
          <w:szCs w:val="24"/>
        </w:rPr>
      </w:pPr>
      <w:r w:rsidRPr="0064190D">
        <w:rPr>
          <w:sz w:val="24"/>
          <w:szCs w:val="24"/>
        </w:rPr>
        <w:t xml:space="preserve"> A(s) CONTRATADA(s) compromete(m)-</w:t>
      </w:r>
      <w:proofErr w:type="spellStart"/>
      <w:r w:rsidRPr="0064190D">
        <w:rPr>
          <w:sz w:val="24"/>
          <w:szCs w:val="24"/>
        </w:rPr>
        <w:t>se-á</w:t>
      </w:r>
      <w:proofErr w:type="spellEnd"/>
      <w:r w:rsidRPr="0064190D">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64190D" w:rsidRDefault="00AC1277" w:rsidP="00CE1046">
      <w:pPr>
        <w:widowControl w:val="0"/>
        <w:numPr>
          <w:ilvl w:val="0"/>
          <w:numId w:val="6"/>
        </w:numPr>
        <w:tabs>
          <w:tab w:val="left" w:pos="284"/>
          <w:tab w:val="left" w:pos="426"/>
        </w:tabs>
        <w:spacing w:before="120"/>
        <w:ind w:left="0" w:firstLine="0"/>
        <w:jc w:val="both"/>
        <w:rPr>
          <w:sz w:val="24"/>
          <w:szCs w:val="24"/>
        </w:rPr>
      </w:pPr>
      <w:r w:rsidRPr="0064190D">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64190D" w:rsidRDefault="00AC1277" w:rsidP="00CE1046">
      <w:pPr>
        <w:numPr>
          <w:ilvl w:val="0"/>
          <w:numId w:val="6"/>
        </w:numPr>
        <w:tabs>
          <w:tab w:val="left" w:pos="284"/>
          <w:tab w:val="left" w:pos="426"/>
        </w:tabs>
        <w:spacing w:before="120"/>
        <w:ind w:left="0" w:firstLine="0"/>
        <w:jc w:val="both"/>
        <w:rPr>
          <w:sz w:val="24"/>
          <w:szCs w:val="24"/>
        </w:rPr>
      </w:pPr>
      <w:r w:rsidRPr="0064190D">
        <w:rPr>
          <w:sz w:val="24"/>
          <w:szCs w:val="24"/>
        </w:rPr>
        <w:t>Assumir a responsabilidade pelos encargos fiscais e comerciais resultantes da adjudicação desta licitação;</w:t>
      </w:r>
    </w:p>
    <w:p w:rsidR="00AC1277" w:rsidRPr="0064190D" w:rsidRDefault="00AC1277" w:rsidP="00CE1046">
      <w:pPr>
        <w:widowControl w:val="0"/>
        <w:numPr>
          <w:ilvl w:val="0"/>
          <w:numId w:val="6"/>
        </w:numPr>
        <w:tabs>
          <w:tab w:val="left" w:pos="284"/>
        </w:tabs>
        <w:spacing w:before="120"/>
        <w:ind w:left="0" w:firstLine="0"/>
        <w:jc w:val="both"/>
        <w:rPr>
          <w:b/>
          <w:sz w:val="24"/>
          <w:szCs w:val="24"/>
        </w:rPr>
      </w:pPr>
      <w:r w:rsidRPr="0064190D">
        <w:rPr>
          <w:sz w:val="24"/>
          <w:szCs w:val="24"/>
        </w:rPr>
        <w:t>Atender prontamente a quaisquer exigências da Administração, inerentes ao objeto da presente licitação;</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Providenciar para que seus empregados cumpram as normas internas relativas à segurança do CONTRATANTE;</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Manter um supervisor responsável pelo gerenciamento dos serviços, com poderes de representante ou preposto, para tratar com o FISCAL DE CONTRATO, dos assuntos relacionados com a execução do Contrato;</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Substituir o material que estiver fora das especificações contidas no presente Termo de Referência ou que apresentar defeito ou imperfeição, sem qualquer ônus para a CONTRATANTE;</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Comunicar ao FISCAL DE CONTRATO qualquer irregularidade relacionada com a execução dos serviços;</w:t>
      </w:r>
    </w:p>
    <w:p w:rsidR="00AC1277" w:rsidRPr="0064190D" w:rsidRDefault="00AC1277" w:rsidP="00CE1046">
      <w:pPr>
        <w:numPr>
          <w:ilvl w:val="0"/>
          <w:numId w:val="6"/>
        </w:numPr>
        <w:tabs>
          <w:tab w:val="left" w:pos="284"/>
        </w:tabs>
        <w:spacing w:before="120" w:after="120"/>
        <w:ind w:left="0" w:firstLine="0"/>
        <w:jc w:val="both"/>
        <w:rPr>
          <w:sz w:val="24"/>
          <w:szCs w:val="24"/>
        </w:rPr>
      </w:pPr>
      <w:r w:rsidRPr="0064190D">
        <w:rPr>
          <w:sz w:val="24"/>
          <w:szCs w:val="24"/>
        </w:rPr>
        <w:t>Será de inteira responsabilidade da empresa Contratada quaisquer danos que venham a ocorrer ao Município ou a terceiros, decorrentes da própria execução dos serviços;</w:t>
      </w:r>
    </w:p>
    <w:p w:rsidR="00AC1277" w:rsidRPr="0064190D" w:rsidRDefault="00AC1277" w:rsidP="00CE1046">
      <w:pPr>
        <w:numPr>
          <w:ilvl w:val="0"/>
          <w:numId w:val="6"/>
        </w:numPr>
        <w:tabs>
          <w:tab w:val="left" w:pos="284"/>
        </w:tabs>
        <w:spacing w:before="120" w:after="120"/>
        <w:ind w:left="0" w:firstLine="0"/>
        <w:jc w:val="both"/>
        <w:rPr>
          <w:sz w:val="24"/>
          <w:szCs w:val="24"/>
        </w:rPr>
      </w:pPr>
      <w:r w:rsidRPr="0064190D">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64190D" w:rsidRDefault="00AC1277" w:rsidP="00CE1046">
      <w:pPr>
        <w:numPr>
          <w:ilvl w:val="0"/>
          <w:numId w:val="6"/>
        </w:numPr>
        <w:tabs>
          <w:tab w:val="left" w:pos="284"/>
        </w:tabs>
        <w:ind w:left="0" w:firstLine="0"/>
        <w:jc w:val="both"/>
        <w:rPr>
          <w:sz w:val="24"/>
          <w:szCs w:val="24"/>
        </w:rPr>
      </w:pPr>
      <w:r w:rsidRPr="0064190D">
        <w:rPr>
          <w:sz w:val="24"/>
          <w:szCs w:val="24"/>
        </w:rPr>
        <w:t>Responsabilizar-se pelos custos de entrega dos materiais.</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b/>
          <w:sz w:val="24"/>
          <w:szCs w:val="24"/>
        </w:rPr>
        <w:t>Arcar com todos os ônus necessários à completa execução dos serviços</w:t>
      </w:r>
      <w:r w:rsidRPr="0064190D">
        <w:rPr>
          <w:sz w:val="24"/>
          <w:szCs w:val="24"/>
        </w:rPr>
        <w:t>.</w:t>
      </w:r>
    </w:p>
    <w:p w:rsidR="00AC1277" w:rsidRPr="0064190D" w:rsidRDefault="00AC1277" w:rsidP="00CE1046">
      <w:pPr>
        <w:numPr>
          <w:ilvl w:val="0"/>
          <w:numId w:val="6"/>
        </w:numPr>
        <w:tabs>
          <w:tab w:val="left" w:pos="284"/>
        </w:tabs>
        <w:spacing w:before="120"/>
        <w:ind w:left="0" w:firstLine="0"/>
        <w:jc w:val="both"/>
        <w:rPr>
          <w:sz w:val="24"/>
          <w:szCs w:val="24"/>
        </w:rPr>
      </w:pPr>
      <w:r w:rsidRPr="0064190D">
        <w:rPr>
          <w:sz w:val="24"/>
          <w:szCs w:val="24"/>
        </w:rPr>
        <w:t>Cumprir os prazos de entrega, sob pena de aplicação de sanções administrativas;</w:t>
      </w:r>
    </w:p>
    <w:p w:rsidR="001776F7" w:rsidRPr="0064190D" w:rsidRDefault="001776F7" w:rsidP="00151694">
      <w:pPr>
        <w:widowControl w:val="0"/>
        <w:spacing w:after="120"/>
        <w:jc w:val="both"/>
        <w:rPr>
          <w:b/>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SETIMA - DAS OBRIGAÇÕES DA GERENCIADORA </w:t>
      </w:r>
    </w:p>
    <w:p w:rsidR="00DF30C6" w:rsidRPr="0064190D" w:rsidRDefault="00DF30C6" w:rsidP="00DF30C6">
      <w:pPr>
        <w:pStyle w:val="Corpodetexto2"/>
        <w:spacing w:line="276" w:lineRule="auto"/>
      </w:pPr>
      <w:r w:rsidRPr="0064190D">
        <w:rPr>
          <w:b/>
        </w:rPr>
        <w:t>a)</w:t>
      </w:r>
      <w:r w:rsidRPr="0064190D">
        <w:t xml:space="preserve"> Oferecer todas as informações necessárias para que a licitante vencedora possa executar o objeto adjudicado dentro das especificações;</w:t>
      </w:r>
    </w:p>
    <w:p w:rsidR="00DF30C6" w:rsidRPr="0064190D" w:rsidRDefault="00DF30C6" w:rsidP="00DF30C6">
      <w:pPr>
        <w:pStyle w:val="Corpodetexto2"/>
        <w:spacing w:line="276" w:lineRule="auto"/>
      </w:pPr>
      <w:r w:rsidRPr="0064190D">
        <w:rPr>
          <w:b/>
        </w:rPr>
        <w:t>b)</w:t>
      </w:r>
      <w:r w:rsidRPr="0064190D">
        <w:t xml:space="preserve"> Efetuar os pagamentos nas condições e prazos estipulados;</w:t>
      </w:r>
    </w:p>
    <w:p w:rsidR="00DF30C6" w:rsidRPr="0064190D" w:rsidRDefault="00DF30C6" w:rsidP="00DF30C6">
      <w:pPr>
        <w:pStyle w:val="Corpodetexto2"/>
        <w:spacing w:line="276" w:lineRule="auto"/>
      </w:pPr>
      <w:r w:rsidRPr="0064190D">
        <w:rPr>
          <w:b/>
        </w:rPr>
        <w:t>c)</w:t>
      </w:r>
      <w:r w:rsidRPr="0064190D">
        <w:t xml:space="preserve"> Designar um servidor para acompanhar a execução e fiscalização do objeto deste Instrumento;</w:t>
      </w:r>
    </w:p>
    <w:p w:rsidR="00DF30C6" w:rsidRPr="0064190D" w:rsidRDefault="00DF30C6" w:rsidP="00DF30C6">
      <w:pPr>
        <w:pStyle w:val="Corpodetexto2"/>
        <w:spacing w:line="276" w:lineRule="auto"/>
      </w:pPr>
      <w:r w:rsidRPr="0064190D">
        <w:rPr>
          <w:b/>
        </w:rPr>
        <w:lastRenderedPageBreak/>
        <w:t>d)</w:t>
      </w:r>
      <w:r w:rsidRPr="0064190D">
        <w:t xml:space="preserve"> Notificar, por escrito, à licitante vencedora, a ocorrência de eventuais imperfeições no curso do fornecimento, fixando prazo para sua correção;</w:t>
      </w:r>
    </w:p>
    <w:p w:rsidR="00DF30C6" w:rsidRPr="0064190D" w:rsidRDefault="00DF30C6" w:rsidP="00DF30C6">
      <w:pPr>
        <w:pStyle w:val="Corpodetexto2"/>
        <w:spacing w:line="276" w:lineRule="auto"/>
      </w:pPr>
      <w:r w:rsidRPr="0064190D">
        <w:rPr>
          <w:b/>
        </w:rPr>
        <w:t>e)</w:t>
      </w:r>
      <w:r w:rsidRPr="0064190D">
        <w:t xml:space="preserve"> Acompanhar o fornecimento, podendo intervir durante a sua execução, para fins de ajuste ou suspensão da entrega; inclusive rejeitando, no todo ou em parte, os serviços executados fora das especificações deste Edital.</w:t>
      </w:r>
    </w:p>
    <w:p w:rsidR="00552E46" w:rsidRPr="0064190D" w:rsidRDefault="00552E46"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OITAVA – DO PAGAMENTO </w:t>
      </w:r>
    </w:p>
    <w:p w:rsidR="00552E46" w:rsidRPr="0064190D" w:rsidRDefault="00552E46" w:rsidP="00552E46">
      <w:pPr>
        <w:spacing w:after="120"/>
        <w:jc w:val="both"/>
        <w:rPr>
          <w:sz w:val="24"/>
          <w:szCs w:val="24"/>
        </w:rPr>
      </w:pPr>
      <w:r w:rsidRPr="0064190D">
        <w:rPr>
          <w:b/>
          <w:sz w:val="24"/>
          <w:szCs w:val="24"/>
        </w:rPr>
        <w:t>8.1.</w:t>
      </w:r>
      <w:r w:rsidRPr="0064190D">
        <w:rPr>
          <w:sz w:val="24"/>
          <w:szCs w:val="24"/>
        </w:rPr>
        <w:t xml:space="preserve"> </w:t>
      </w:r>
      <w:r w:rsidR="00020DCE" w:rsidRPr="0064190D">
        <w:rPr>
          <w:sz w:val="24"/>
          <w:szCs w:val="24"/>
        </w:rPr>
        <w:t>O pagamento será efetuado em até 30 (trinta) dias após a efetiva entrega dos produtos, mediante apresentação da nota fiscal devidamente atestada pelo Setor de Material e Patrimônio;</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8.2.</w:t>
      </w:r>
      <w:r w:rsidRPr="0064190D">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8.3.</w:t>
      </w:r>
      <w:r w:rsidRPr="0064190D">
        <w:rPr>
          <w:sz w:val="24"/>
          <w:szCs w:val="24"/>
        </w:rPr>
        <w:t xml:space="preserve"> É obrigação da contratada manter durante a execução contratual todas as condições de habilitação exigidas, sob pena de rescisão contratual.</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8.4.</w:t>
      </w:r>
      <w:r w:rsidRPr="0064190D">
        <w:rPr>
          <w:sz w:val="24"/>
          <w:szCs w:val="24"/>
        </w:rPr>
        <w:t xml:space="preserve"> Caso não se encontre regularizada, a mesma terá o prazo de 15 dias, contados da sua notificação, para regularização, sem prejuízo da comunicação ao órgão fiscalizador do tributo.</w:t>
      </w:r>
    </w:p>
    <w:p w:rsidR="00552E46" w:rsidRPr="0064190D" w:rsidRDefault="00552E46" w:rsidP="00552E46">
      <w:pPr>
        <w:widowControl w:val="0"/>
        <w:autoSpaceDE w:val="0"/>
        <w:autoSpaceDN w:val="0"/>
        <w:adjustRightInd w:val="0"/>
        <w:spacing w:after="120"/>
        <w:jc w:val="both"/>
        <w:rPr>
          <w:b/>
          <w:bCs/>
        </w:rPr>
      </w:pPr>
      <w:r w:rsidRPr="0064190D">
        <w:rPr>
          <w:b/>
          <w:sz w:val="24"/>
          <w:szCs w:val="24"/>
        </w:rPr>
        <w:t>8.5.</w:t>
      </w:r>
      <w:r w:rsidRPr="0064190D">
        <w:rPr>
          <w:b/>
          <w:bCs/>
          <w:sz w:val="24"/>
          <w:szCs w:val="24"/>
        </w:rPr>
        <w:t>A ENTREGA DEVERÁ SER CONFORME A ORDEM DE FORNECIMENTO E O PAGAMENTO SERÁ CONFORME A QUANTIDADE ENTREGUE CONSTANTE EM CADA NOTA FISCAL EMITIDA A ESTA PREFEITURA.</w:t>
      </w:r>
    </w:p>
    <w:p w:rsidR="00552E46" w:rsidRPr="0064190D" w:rsidRDefault="00552E46" w:rsidP="00552E46">
      <w:pPr>
        <w:widowControl w:val="0"/>
        <w:spacing w:after="120"/>
        <w:jc w:val="both"/>
        <w:rPr>
          <w:sz w:val="24"/>
          <w:szCs w:val="24"/>
        </w:rPr>
      </w:pPr>
      <w:r w:rsidRPr="0064190D">
        <w:rPr>
          <w:b/>
          <w:sz w:val="24"/>
          <w:szCs w:val="24"/>
        </w:rPr>
        <w:t>8.6.</w:t>
      </w:r>
      <w:r w:rsidRPr="0064190D">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64190D" w:rsidRDefault="00552E46" w:rsidP="00552E46">
      <w:pPr>
        <w:widowControl w:val="0"/>
        <w:spacing w:after="120"/>
        <w:jc w:val="both"/>
        <w:rPr>
          <w:sz w:val="24"/>
          <w:szCs w:val="24"/>
        </w:rPr>
      </w:pPr>
      <w:r w:rsidRPr="0064190D">
        <w:rPr>
          <w:b/>
          <w:sz w:val="24"/>
          <w:szCs w:val="24"/>
        </w:rPr>
        <w:t xml:space="preserve">8.7. </w:t>
      </w:r>
      <w:r w:rsidRPr="0064190D">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64190D" w:rsidRDefault="00552E46" w:rsidP="00552E46">
      <w:pPr>
        <w:widowControl w:val="0"/>
        <w:spacing w:after="120"/>
        <w:jc w:val="both"/>
        <w:rPr>
          <w:sz w:val="24"/>
          <w:szCs w:val="24"/>
        </w:rPr>
      </w:pPr>
      <w:r w:rsidRPr="0064190D">
        <w:rPr>
          <w:b/>
          <w:sz w:val="24"/>
          <w:szCs w:val="24"/>
        </w:rPr>
        <w:t>8.8.</w:t>
      </w:r>
      <w:r w:rsidRPr="0064190D">
        <w:rPr>
          <w:sz w:val="24"/>
          <w:szCs w:val="24"/>
        </w:rPr>
        <w:t>. Nenhum pagamento isentará a Contratada das suas responsabilidades e obrigações, nem implicará aceitação definitiva dos produtos entregues.</w:t>
      </w:r>
    </w:p>
    <w:p w:rsidR="00552E46" w:rsidRPr="0064190D" w:rsidRDefault="00552E46" w:rsidP="00552E46">
      <w:pPr>
        <w:widowControl w:val="0"/>
        <w:spacing w:after="120"/>
        <w:jc w:val="both"/>
        <w:rPr>
          <w:sz w:val="24"/>
          <w:szCs w:val="24"/>
        </w:rPr>
      </w:pPr>
      <w:r w:rsidRPr="0064190D">
        <w:rPr>
          <w:b/>
          <w:sz w:val="24"/>
          <w:szCs w:val="24"/>
        </w:rPr>
        <w:t>8.9.</w:t>
      </w:r>
      <w:r w:rsidRPr="0064190D">
        <w:rPr>
          <w:sz w:val="24"/>
          <w:szCs w:val="24"/>
        </w:rPr>
        <w:t xml:space="preserve"> A Prefeitura Municipal não efetuará pagamento de título descontado, ou por meio de cobrança em banco, bem como, os que forem negociados com terceiros por intermédio da operação de “</w:t>
      </w:r>
      <w:proofErr w:type="spellStart"/>
      <w:r w:rsidRPr="0064190D">
        <w:rPr>
          <w:sz w:val="24"/>
          <w:szCs w:val="24"/>
        </w:rPr>
        <w:t>factoring</w:t>
      </w:r>
      <w:proofErr w:type="spellEnd"/>
      <w:r w:rsidRPr="0064190D">
        <w:rPr>
          <w:sz w:val="24"/>
          <w:szCs w:val="24"/>
        </w:rPr>
        <w:t>”;</w:t>
      </w:r>
    </w:p>
    <w:p w:rsidR="00552E46" w:rsidRPr="0064190D" w:rsidRDefault="00552E46" w:rsidP="00552E46">
      <w:pPr>
        <w:widowControl w:val="0"/>
        <w:spacing w:after="120"/>
        <w:jc w:val="both"/>
        <w:rPr>
          <w:sz w:val="24"/>
          <w:szCs w:val="24"/>
        </w:rPr>
      </w:pPr>
      <w:r w:rsidRPr="0064190D">
        <w:rPr>
          <w:b/>
          <w:sz w:val="24"/>
          <w:szCs w:val="24"/>
        </w:rPr>
        <w:t>8.10.</w:t>
      </w:r>
      <w:r w:rsidRPr="0064190D">
        <w:rPr>
          <w:sz w:val="24"/>
          <w:szCs w:val="24"/>
        </w:rPr>
        <w:t xml:space="preserve"> As despesas bancárias decorrentes de transferência de valores para outras praças serão de responsabilidade da Contratada.</w:t>
      </w:r>
    </w:p>
    <w:p w:rsidR="00552E46" w:rsidRPr="0064190D" w:rsidRDefault="00552E46" w:rsidP="00552E46">
      <w:pPr>
        <w:widowControl w:val="0"/>
        <w:spacing w:after="120"/>
        <w:jc w:val="both"/>
        <w:rPr>
          <w:sz w:val="24"/>
          <w:szCs w:val="24"/>
        </w:rPr>
      </w:pPr>
      <w:r w:rsidRPr="0064190D">
        <w:rPr>
          <w:b/>
          <w:sz w:val="24"/>
          <w:szCs w:val="24"/>
        </w:rPr>
        <w:t>8.11.</w:t>
      </w:r>
      <w:r w:rsidRPr="0064190D">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151694" w:rsidRPr="0064190D" w:rsidRDefault="00151694" w:rsidP="00151694">
      <w:pPr>
        <w:pStyle w:val="Corpodetexto"/>
        <w:widowControl w:val="0"/>
        <w:rPr>
          <w:b/>
          <w:bCs/>
          <w:szCs w:val="24"/>
        </w:rPr>
      </w:pPr>
      <w:r w:rsidRPr="0064190D">
        <w:rPr>
          <w:b/>
          <w:bCs/>
          <w:szCs w:val="24"/>
        </w:rPr>
        <w:t>CLAUSULA NONA - USUÁRIOS DA ATA DE REGISTRO DE PREÇOS</w:t>
      </w:r>
    </w:p>
    <w:p w:rsidR="001776F7" w:rsidRPr="0064190D" w:rsidRDefault="001776F7" w:rsidP="00151694">
      <w:pPr>
        <w:pStyle w:val="Corpodetexto"/>
        <w:widowControl w:val="0"/>
        <w:rPr>
          <w:b/>
          <w:bCs/>
          <w:szCs w:val="24"/>
        </w:rPr>
      </w:pPr>
    </w:p>
    <w:p w:rsidR="00552E46" w:rsidRPr="0064190D" w:rsidRDefault="00552E46" w:rsidP="00552E46">
      <w:pPr>
        <w:widowControl w:val="0"/>
        <w:autoSpaceDE w:val="0"/>
        <w:autoSpaceDN w:val="0"/>
        <w:adjustRightInd w:val="0"/>
        <w:spacing w:after="120"/>
        <w:jc w:val="both"/>
        <w:rPr>
          <w:color w:val="000000"/>
          <w:sz w:val="24"/>
          <w:szCs w:val="24"/>
        </w:rPr>
      </w:pPr>
      <w:r w:rsidRPr="0064190D">
        <w:rPr>
          <w:b/>
          <w:bCs/>
          <w:color w:val="000000"/>
          <w:sz w:val="24"/>
          <w:szCs w:val="24"/>
        </w:rPr>
        <w:t xml:space="preserve">9.1. </w:t>
      </w:r>
      <w:r w:rsidRPr="0064190D">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64190D">
        <w:rPr>
          <w:sz w:val="24"/>
          <w:szCs w:val="24"/>
        </w:rPr>
        <w:t xml:space="preserve">estabelecidas na Lei Federal nº 8.666/93 e Decreto nº </w:t>
      </w:r>
      <w:r w:rsidR="00104297" w:rsidRPr="0064190D">
        <w:rPr>
          <w:sz w:val="24"/>
          <w:szCs w:val="24"/>
        </w:rPr>
        <w:t xml:space="preserve">9.488 </w:t>
      </w:r>
      <w:r w:rsidRPr="0064190D">
        <w:rPr>
          <w:sz w:val="24"/>
          <w:szCs w:val="24"/>
        </w:rPr>
        <w:t>de 201</w:t>
      </w:r>
      <w:r w:rsidR="00104297" w:rsidRPr="0064190D">
        <w:rPr>
          <w:sz w:val="24"/>
          <w:szCs w:val="24"/>
        </w:rPr>
        <w:t>8</w:t>
      </w:r>
      <w:r w:rsidRPr="0064190D">
        <w:rPr>
          <w:sz w:val="24"/>
          <w:szCs w:val="24"/>
        </w:rPr>
        <w:t>,relativo</w:t>
      </w:r>
      <w:r w:rsidRPr="0064190D">
        <w:rPr>
          <w:color w:val="000000"/>
          <w:sz w:val="24"/>
          <w:szCs w:val="24"/>
        </w:rPr>
        <w:t xml:space="preserve"> à utilização do Sistema de Registro de Preços;</w:t>
      </w:r>
    </w:p>
    <w:p w:rsidR="00552E46" w:rsidRPr="0064190D" w:rsidRDefault="00552E46" w:rsidP="00552E46">
      <w:pPr>
        <w:widowControl w:val="0"/>
        <w:autoSpaceDE w:val="0"/>
        <w:autoSpaceDN w:val="0"/>
        <w:adjustRightInd w:val="0"/>
        <w:spacing w:after="120"/>
        <w:jc w:val="both"/>
        <w:rPr>
          <w:color w:val="000000"/>
          <w:sz w:val="24"/>
          <w:szCs w:val="24"/>
        </w:rPr>
      </w:pPr>
      <w:r w:rsidRPr="0064190D">
        <w:rPr>
          <w:b/>
          <w:bCs/>
          <w:color w:val="000000"/>
          <w:sz w:val="24"/>
          <w:szCs w:val="24"/>
        </w:rPr>
        <w:t>9.2.</w:t>
      </w:r>
      <w:r w:rsidRPr="0064190D">
        <w:rPr>
          <w:color w:val="000000"/>
          <w:sz w:val="24"/>
          <w:szCs w:val="24"/>
        </w:rPr>
        <w:t>Caberá ao(s) Detentor da Ata (es) beneficiário(s) da Ata de Registro de Preços, observadas as condi</w:t>
      </w:r>
      <w:r w:rsidRPr="0064190D">
        <w:rPr>
          <w:color w:val="000000"/>
          <w:sz w:val="24"/>
          <w:szCs w:val="24"/>
        </w:rPr>
        <w:lastRenderedPageBreak/>
        <w:t xml:space="preserve">ções nela estabelecidas, optar pela aceitação ou não do fornecimento, desde que não seja prejudicial às obrigações anteriormente assumidas </w:t>
      </w:r>
      <w:r w:rsidRPr="0064190D">
        <w:rPr>
          <w:sz w:val="24"/>
          <w:szCs w:val="24"/>
        </w:rPr>
        <w:t>com o órgão gerenciador e órgãos participantes</w:t>
      </w:r>
      <w:r w:rsidRPr="0064190D">
        <w:rPr>
          <w:color w:val="000000"/>
          <w:sz w:val="24"/>
          <w:szCs w:val="24"/>
        </w:rPr>
        <w:t>;</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9.3.</w:t>
      </w:r>
      <w:r w:rsidRPr="0064190D">
        <w:rPr>
          <w:sz w:val="24"/>
          <w:szCs w:val="24"/>
        </w:rPr>
        <w:t xml:space="preserve"> As aquisições ou contratações adicionais a que se refere este item não poderão exceder, por órgão ou entidade, a </w:t>
      </w:r>
      <w:r w:rsidR="00F5589A" w:rsidRPr="0064190D">
        <w:rPr>
          <w:sz w:val="24"/>
          <w:szCs w:val="24"/>
        </w:rPr>
        <w:t>50%</w:t>
      </w:r>
      <w:r w:rsidRPr="0064190D">
        <w:rPr>
          <w:sz w:val="24"/>
          <w:szCs w:val="24"/>
        </w:rPr>
        <w:t xml:space="preserve"> por cento dos quantitativos dos itens do instrumento convocatório e registrados na ata de registro de preços para o órgão gerenciador e órgãos participantes;</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9.4.</w:t>
      </w:r>
      <w:r w:rsidRPr="0064190D">
        <w:rPr>
          <w:sz w:val="24"/>
          <w:szCs w:val="24"/>
        </w:rPr>
        <w:t xml:space="preserve"> O quantitativo decorrente das adesões à ata de registro de preços não poderá exceder, na totalidade, ao </w:t>
      </w:r>
      <w:r w:rsidR="00F5589A" w:rsidRPr="0064190D">
        <w:rPr>
          <w:sz w:val="24"/>
          <w:szCs w:val="24"/>
        </w:rPr>
        <w:t>dobro</w:t>
      </w:r>
      <w:r w:rsidRPr="0064190D">
        <w:rPr>
          <w:sz w:val="24"/>
          <w:szCs w:val="24"/>
        </w:rPr>
        <w:t xml:space="preserve"> do quantitativo de cada item registrado na ata de registro de preços para o órgão gerenciador e órgãos participantes, </w:t>
      </w:r>
      <w:proofErr w:type="spellStart"/>
      <w:r w:rsidRPr="0064190D">
        <w:rPr>
          <w:sz w:val="24"/>
          <w:szCs w:val="24"/>
        </w:rPr>
        <w:t>independente</w:t>
      </w:r>
      <w:proofErr w:type="spellEnd"/>
      <w:r w:rsidRPr="0064190D">
        <w:rPr>
          <w:sz w:val="24"/>
          <w:szCs w:val="24"/>
        </w:rPr>
        <w:t xml:space="preserve"> do número de órgãos não participantes que aderirem;</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9.5.</w:t>
      </w:r>
      <w:r w:rsidRPr="0064190D">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9.6.</w:t>
      </w:r>
      <w:r w:rsidRPr="0064190D">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9.7.</w:t>
      </w:r>
      <w:r w:rsidRPr="0064190D">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64190D" w:rsidRDefault="00552E46" w:rsidP="00552E46">
      <w:pPr>
        <w:widowControl w:val="0"/>
        <w:autoSpaceDE w:val="0"/>
        <w:autoSpaceDN w:val="0"/>
        <w:adjustRightInd w:val="0"/>
        <w:spacing w:after="120"/>
        <w:jc w:val="both"/>
        <w:rPr>
          <w:sz w:val="24"/>
        </w:rPr>
      </w:pPr>
      <w:r w:rsidRPr="0064190D">
        <w:rPr>
          <w:b/>
          <w:bCs/>
          <w:sz w:val="24"/>
          <w:szCs w:val="24"/>
        </w:rPr>
        <w:t>9.8.</w:t>
      </w:r>
      <w:r w:rsidRPr="0064190D">
        <w:rPr>
          <w:sz w:val="24"/>
          <w:szCs w:val="24"/>
        </w:rPr>
        <w:t xml:space="preserve">A Secretaria </w:t>
      </w:r>
      <w:r w:rsidR="00F674AA" w:rsidRPr="0064190D">
        <w:rPr>
          <w:sz w:val="24"/>
          <w:szCs w:val="24"/>
        </w:rPr>
        <w:t>solicitante</w:t>
      </w:r>
      <w:r w:rsidRPr="0064190D">
        <w:rPr>
          <w:sz w:val="24"/>
          <w:szCs w:val="24"/>
        </w:rPr>
        <w:t xml:space="preserve"> será o órgão responsável pelos atos de controle e administração da Ata de Registro de Preços decorrentes desta licitação;</w:t>
      </w:r>
    </w:p>
    <w:p w:rsidR="00552E46" w:rsidRPr="0064190D" w:rsidRDefault="00552E46" w:rsidP="00552E46">
      <w:pPr>
        <w:widowControl w:val="0"/>
        <w:autoSpaceDE w:val="0"/>
        <w:autoSpaceDN w:val="0"/>
        <w:adjustRightInd w:val="0"/>
        <w:spacing w:after="120"/>
        <w:jc w:val="both"/>
        <w:rPr>
          <w:sz w:val="24"/>
          <w:szCs w:val="24"/>
        </w:rPr>
      </w:pPr>
      <w:r w:rsidRPr="0064190D">
        <w:rPr>
          <w:b/>
          <w:sz w:val="24"/>
          <w:szCs w:val="24"/>
        </w:rPr>
        <w:t>9.9.</w:t>
      </w:r>
      <w:r w:rsidRPr="0064190D">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64190D">
          <w:rPr>
            <w:rStyle w:val="Hyperlink"/>
            <w:sz w:val="24"/>
            <w:szCs w:val="24"/>
          </w:rPr>
          <w:t>licitacao@santoantoniodoleste.mt.gov.br</w:t>
        </w:r>
      </w:hyperlink>
      <w:r w:rsidRPr="0064190D">
        <w:rPr>
          <w:sz w:val="24"/>
          <w:szCs w:val="24"/>
        </w:rPr>
        <w:t xml:space="preserve">ou pelo endereço </w:t>
      </w:r>
      <w:r w:rsidR="00E374E7" w:rsidRPr="0064190D">
        <w:rPr>
          <w:sz w:val="24"/>
          <w:szCs w:val="24"/>
        </w:rPr>
        <w:t>Av. Goiás</w:t>
      </w:r>
      <w:r w:rsidRPr="0064190D">
        <w:rPr>
          <w:sz w:val="24"/>
          <w:szCs w:val="24"/>
        </w:rPr>
        <w:t xml:space="preserve"> nº 367, Centro – CEP 78.628.000 – SANTO ANTÔNIO DO LESTE – MT Fone (066) 3488-1080.</w:t>
      </w:r>
    </w:p>
    <w:p w:rsidR="00151694" w:rsidRPr="0064190D" w:rsidRDefault="00151694"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 DO </w:t>
      </w:r>
      <w:r w:rsidR="00552E46" w:rsidRPr="0064190D">
        <w:rPr>
          <w:b/>
          <w:sz w:val="24"/>
          <w:szCs w:val="24"/>
        </w:rPr>
        <w:t>CONTROLE</w:t>
      </w:r>
      <w:r w:rsidRPr="0064190D">
        <w:rPr>
          <w:b/>
          <w:sz w:val="24"/>
          <w:szCs w:val="24"/>
        </w:rPr>
        <w:t xml:space="preserve"> DE PREÇOS. </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10.1.</w:t>
      </w:r>
      <w:r w:rsidR="00DA7072" w:rsidRPr="0064190D">
        <w:rPr>
          <w:sz w:val="24"/>
          <w:szCs w:val="24"/>
        </w:rPr>
        <w:t>Durante a vigência da Ata de Registro de Preços, os preços registrados serão fixos, podendo este órgão adotar as mesmas medidas previstas em lei.</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10.2. </w:t>
      </w:r>
      <w:r w:rsidRPr="0064190D">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10.3. </w:t>
      </w:r>
      <w:r w:rsidRPr="0064190D">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10.4. </w:t>
      </w:r>
      <w:r w:rsidRPr="0064190D">
        <w:rPr>
          <w:sz w:val="24"/>
          <w:szCs w:val="24"/>
        </w:rPr>
        <w:t>Os fornecedores que não aceitarem reduzir seus preços aos valores praticados pelo mercado serão liberados do compromisso assumido, sem aplicação de penalidade;</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10.5. </w:t>
      </w:r>
      <w:r w:rsidRPr="0064190D">
        <w:rPr>
          <w:sz w:val="24"/>
          <w:szCs w:val="24"/>
        </w:rPr>
        <w:t>A ordem de classificação dos fornecedores que aceitarem reduzir seus preços aos valores de mercado observará a classificação original;</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10.6. </w:t>
      </w:r>
      <w:r w:rsidRPr="0064190D">
        <w:rPr>
          <w:sz w:val="24"/>
          <w:szCs w:val="24"/>
        </w:rPr>
        <w:t>Quando o preço de mercado tornar-se superior aos preços registrados e o fornecedor não puder cumprir o compromisso, o órgão gerenciador poderá:</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10.7. </w:t>
      </w:r>
      <w:r w:rsidRPr="0064190D">
        <w:rPr>
          <w:sz w:val="24"/>
          <w:szCs w:val="24"/>
        </w:rPr>
        <w:t>Liberar o fornecedor do compromisso assumido, caso a comunicação ocorra antes do pedido;</w:t>
      </w:r>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lastRenderedPageBreak/>
        <w:t xml:space="preserve">10.8. </w:t>
      </w:r>
      <w:r w:rsidRPr="0064190D">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64190D" w:rsidRDefault="00552E46" w:rsidP="00552E46">
      <w:pPr>
        <w:widowControl w:val="0"/>
        <w:autoSpaceDE w:val="0"/>
        <w:autoSpaceDN w:val="0"/>
        <w:adjustRightInd w:val="0"/>
        <w:spacing w:after="120"/>
        <w:jc w:val="both"/>
        <w:rPr>
          <w:sz w:val="22"/>
          <w:szCs w:val="22"/>
        </w:rPr>
      </w:pPr>
      <w:r w:rsidRPr="0064190D">
        <w:rPr>
          <w:b/>
          <w:bCs/>
          <w:sz w:val="24"/>
          <w:szCs w:val="24"/>
        </w:rPr>
        <w:t xml:space="preserve">10.9.  </w:t>
      </w:r>
      <w:r w:rsidRPr="0064190D">
        <w:rPr>
          <w:sz w:val="24"/>
          <w:szCs w:val="24"/>
        </w:rPr>
        <w:t>Convocar os demais fornecedores para assegurar igual oportunidade de negociação</w:t>
      </w:r>
      <w:r w:rsidRPr="0064190D">
        <w:rPr>
          <w:sz w:val="22"/>
          <w:szCs w:val="22"/>
        </w:rPr>
        <w:t>;</w:t>
      </w:r>
    </w:p>
    <w:p w:rsidR="00552E46" w:rsidRPr="0064190D" w:rsidRDefault="00552E46" w:rsidP="00552E46">
      <w:pPr>
        <w:widowControl w:val="0"/>
        <w:autoSpaceDE w:val="0"/>
        <w:autoSpaceDN w:val="0"/>
        <w:adjustRightInd w:val="0"/>
        <w:spacing w:after="120"/>
        <w:jc w:val="both"/>
        <w:rPr>
          <w:sz w:val="22"/>
          <w:szCs w:val="22"/>
        </w:rPr>
      </w:pPr>
      <w:r w:rsidRPr="0064190D">
        <w:rPr>
          <w:b/>
          <w:bCs/>
          <w:sz w:val="24"/>
          <w:szCs w:val="24"/>
        </w:rPr>
        <w:t>10.10.</w:t>
      </w:r>
      <w:r w:rsidRPr="0064190D">
        <w:rPr>
          <w:sz w:val="24"/>
          <w:szCs w:val="24"/>
        </w:rPr>
        <w:t xml:space="preserve">Comprovada a redução dos preços praticados no mercado nas mesmas condições do registro, e, definido o novo preço máximo a ser pago pela Secretaria </w:t>
      </w:r>
      <w:r w:rsidR="00F674AA" w:rsidRPr="0064190D">
        <w:rPr>
          <w:sz w:val="24"/>
          <w:szCs w:val="24"/>
        </w:rPr>
        <w:t>solicitante</w:t>
      </w:r>
      <w:r w:rsidRPr="0064190D">
        <w:rPr>
          <w:sz w:val="24"/>
        </w:rPr>
        <w:t>,</w:t>
      </w:r>
      <w:r w:rsidRPr="0064190D">
        <w:rPr>
          <w:sz w:val="24"/>
          <w:szCs w:val="24"/>
        </w:rPr>
        <w:t xml:space="preserve"> o proponente registrado será convocado, para a devida alteração do valor registrado em Ata, o qual será publicado no Diário oficial do município; </w:t>
      </w:r>
      <w:hyperlink r:id="rId37" w:history="1">
        <w:r w:rsidRPr="0064190D">
          <w:rPr>
            <w:rStyle w:val="Hyperlink"/>
            <w:sz w:val="24"/>
            <w:szCs w:val="24"/>
          </w:rPr>
          <w:t>https://diariomunicipal.org/mt/amm/</w:t>
        </w:r>
      </w:hyperlink>
    </w:p>
    <w:p w:rsidR="00552E46" w:rsidRPr="0064190D" w:rsidRDefault="00552E46" w:rsidP="00552E46">
      <w:pPr>
        <w:widowControl w:val="0"/>
        <w:autoSpaceDE w:val="0"/>
        <w:autoSpaceDN w:val="0"/>
        <w:adjustRightInd w:val="0"/>
        <w:spacing w:after="120"/>
        <w:jc w:val="both"/>
        <w:rPr>
          <w:sz w:val="24"/>
          <w:szCs w:val="24"/>
        </w:rPr>
      </w:pPr>
      <w:r w:rsidRPr="0064190D">
        <w:rPr>
          <w:b/>
          <w:bCs/>
          <w:sz w:val="24"/>
          <w:szCs w:val="24"/>
        </w:rPr>
        <w:t xml:space="preserve">10.11. </w:t>
      </w:r>
      <w:r w:rsidRPr="0064190D">
        <w:rPr>
          <w:sz w:val="24"/>
          <w:szCs w:val="24"/>
        </w:rPr>
        <w:t>Não havendo êxito nas negociações, o órgão gerenciador deverá proceder à revogação da ata de registro de preços, adotando as medidas cabíveis para obtenção da contratação mais vantajosa.</w:t>
      </w:r>
    </w:p>
    <w:p w:rsidR="00151694" w:rsidRPr="0064190D" w:rsidRDefault="00151694" w:rsidP="00151694">
      <w:pPr>
        <w:widowControl w:val="0"/>
        <w:spacing w:after="120"/>
        <w:jc w:val="both"/>
        <w:rPr>
          <w:b/>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PRIMEIRA – DO CANCELAMENTO DA ATA DE REGISTRO DE PREÇOS. </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11.1.</w:t>
      </w:r>
      <w:r w:rsidRPr="0064190D">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11.2.1.</w:t>
      </w:r>
      <w:r w:rsidRPr="0064190D">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11.2.2.</w:t>
      </w:r>
      <w:r w:rsidRPr="0064190D">
        <w:rPr>
          <w:color w:val="000000"/>
          <w:sz w:val="24"/>
          <w:szCs w:val="24"/>
        </w:rPr>
        <w:t xml:space="preserve"> Ocorrer fato superveniente que venha a comprometer a perfeita execução contratual decorrentes de caso fortuito ou de força maior, devidamente comprovados;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11.2.3.</w:t>
      </w:r>
      <w:r w:rsidRPr="0064190D">
        <w:rPr>
          <w:color w:val="000000"/>
          <w:sz w:val="24"/>
          <w:szCs w:val="24"/>
        </w:rPr>
        <w:t xml:space="preserve">Por iniciativa da Secretaria </w:t>
      </w:r>
      <w:r w:rsidR="00F674AA" w:rsidRPr="0064190D">
        <w:rPr>
          <w:color w:val="000000"/>
          <w:sz w:val="24"/>
          <w:szCs w:val="24"/>
        </w:rPr>
        <w:t>solicitante</w:t>
      </w:r>
      <w:r w:rsidRPr="0064190D">
        <w:rPr>
          <w:color w:val="000000"/>
          <w:sz w:val="24"/>
          <w:szCs w:val="24"/>
        </w:rPr>
        <w:t>/Prefeitura Municipal de Santo Antônio do Leste, o registro será cancelado:</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w:t>
      </w:r>
      <w:r w:rsidRPr="0064190D">
        <w:rPr>
          <w:color w:val="000000"/>
          <w:sz w:val="24"/>
          <w:szCs w:val="24"/>
        </w:rPr>
        <w:t xml:space="preserve"> Quando o proponente:</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11.3.1.</w:t>
      </w:r>
      <w:r w:rsidRPr="0064190D">
        <w:rPr>
          <w:color w:val="000000"/>
          <w:sz w:val="24"/>
          <w:szCs w:val="24"/>
        </w:rPr>
        <w:t>Não aceitar reduzir o preço registrado, na hipótese de este se tornar superior àqueles praticados no mercado;</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11.3.2.</w:t>
      </w:r>
      <w:r w:rsidRPr="0064190D">
        <w:rPr>
          <w:color w:val="000000"/>
          <w:sz w:val="24"/>
          <w:szCs w:val="24"/>
        </w:rPr>
        <w:t>Perder qualquer condição de habilitação ou qualificação técnica exigida no processo licitatório;</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11.3.3.</w:t>
      </w:r>
      <w:r w:rsidRPr="0064190D">
        <w:rPr>
          <w:color w:val="000000"/>
          <w:sz w:val="24"/>
          <w:szCs w:val="24"/>
        </w:rPr>
        <w:t>Não cumprir as obrigações decorrentes da Ata de Registro de Preços;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bCs/>
          <w:color w:val="000000"/>
          <w:sz w:val="24"/>
          <w:szCs w:val="24"/>
        </w:rPr>
        <w:t>11.3.4.</w:t>
      </w:r>
      <w:r w:rsidRPr="0064190D">
        <w:rPr>
          <w:color w:val="000000"/>
          <w:sz w:val="24"/>
          <w:szCs w:val="24"/>
        </w:rPr>
        <w:t>Não comparecer ou se recusar a retirar, no prazo estabelecido, a Ordem de Fornecimento decorrente da Ata de Registro de Preços;</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color w:val="000000"/>
          <w:sz w:val="24"/>
          <w:szCs w:val="24"/>
        </w:rPr>
        <w:t>11.3.5.</w:t>
      </w:r>
      <w:r w:rsidRPr="0064190D">
        <w:rPr>
          <w:color w:val="000000"/>
          <w:sz w:val="24"/>
          <w:szCs w:val="24"/>
        </w:rPr>
        <w:t xml:space="preserve"> Sofrer sanção prevista nos incisos III ou IV do caput do art. 87 da Lei nº 8.666, de 1993, ou no art. 7º da Lei nº 10.520, de 2002.</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color w:val="000000"/>
          <w:sz w:val="24"/>
          <w:szCs w:val="24"/>
        </w:rPr>
        <w:t>11.4.</w:t>
      </w:r>
      <w:r w:rsidRPr="0064190D">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64190D" w:rsidRDefault="00C261AE" w:rsidP="00C261AE">
      <w:pPr>
        <w:widowControl w:val="0"/>
        <w:autoSpaceDE w:val="0"/>
        <w:autoSpaceDN w:val="0"/>
        <w:adjustRightInd w:val="0"/>
        <w:spacing w:after="120"/>
        <w:jc w:val="both"/>
        <w:rPr>
          <w:color w:val="000000"/>
          <w:sz w:val="24"/>
          <w:szCs w:val="24"/>
        </w:rPr>
      </w:pPr>
      <w:r w:rsidRPr="0064190D">
        <w:rPr>
          <w:b/>
          <w:color w:val="000000"/>
          <w:sz w:val="24"/>
          <w:szCs w:val="24"/>
        </w:rPr>
        <w:t>11.5.</w:t>
      </w:r>
      <w:r w:rsidRPr="0064190D">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64190D" w:rsidRDefault="00C261AE" w:rsidP="00C261AE">
      <w:pPr>
        <w:pStyle w:val="Corpodetexto"/>
        <w:widowControl w:val="0"/>
        <w:spacing w:after="120"/>
        <w:rPr>
          <w:b/>
        </w:rPr>
      </w:pPr>
      <w:r w:rsidRPr="0064190D">
        <w:rPr>
          <w:b/>
        </w:rPr>
        <w:t xml:space="preserve">11.5.1. </w:t>
      </w:r>
      <w:r w:rsidRPr="0064190D">
        <w:t>Por razão de interesse público; ou</w:t>
      </w:r>
    </w:p>
    <w:p w:rsidR="00C261AE" w:rsidRPr="0064190D" w:rsidRDefault="00C261AE" w:rsidP="00C261AE">
      <w:pPr>
        <w:pStyle w:val="Corpodetexto"/>
        <w:widowControl w:val="0"/>
        <w:spacing w:after="120"/>
      </w:pPr>
      <w:r w:rsidRPr="0064190D">
        <w:rPr>
          <w:b/>
        </w:rPr>
        <w:lastRenderedPageBreak/>
        <w:t>11.5.2. A</w:t>
      </w:r>
      <w:r w:rsidRPr="0064190D">
        <w:t>a pedido do fornecedor.</w:t>
      </w:r>
    </w:p>
    <w:p w:rsidR="00151694" w:rsidRPr="0064190D" w:rsidRDefault="00151694"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SEGUNDA - DAS INCIDÊNCIAS FISCAIS, ENCARGOS, SEGUROS, ETC. </w:t>
      </w:r>
    </w:p>
    <w:p w:rsidR="00151694" w:rsidRPr="0064190D" w:rsidRDefault="00151694" w:rsidP="00151694">
      <w:pPr>
        <w:widowControl w:val="0"/>
        <w:spacing w:after="120"/>
        <w:jc w:val="both"/>
        <w:rPr>
          <w:sz w:val="24"/>
          <w:szCs w:val="24"/>
        </w:rPr>
      </w:pPr>
      <w:r w:rsidRPr="0064190D">
        <w:rPr>
          <w:b/>
          <w:sz w:val="24"/>
          <w:szCs w:val="24"/>
        </w:rPr>
        <w:t>12.0.</w:t>
      </w:r>
      <w:r w:rsidRPr="0064190D">
        <w:rPr>
          <w:sz w:val="24"/>
          <w:szCs w:val="24"/>
        </w:rPr>
        <w:t xml:space="preserve"> Correrão por conta exclusivas do FORNECEDOR: </w:t>
      </w:r>
    </w:p>
    <w:p w:rsidR="00151694" w:rsidRPr="0064190D" w:rsidRDefault="00151694" w:rsidP="00151694">
      <w:pPr>
        <w:widowControl w:val="0"/>
        <w:spacing w:after="120"/>
        <w:jc w:val="both"/>
        <w:rPr>
          <w:sz w:val="24"/>
          <w:szCs w:val="24"/>
        </w:rPr>
      </w:pPr>
      <w:r w:rsidRPr="0064190D">
        <w:rPr>
          <w:b/>
          <w:sz w:val="24"/>
          <w:szCs w:val="24"/>
        </w:rPr>
        <w:t>I)</w:t>
      </w:r>
      <w:r w:rsidRPr="0064190D">
        <w:rPr>
          <w:sz w:val="24"/>
          <w:szCs w:val="24"/>
        </w:rPr>
        <w:t xml:space="preserve"> todos os impostos e taxas que forem devidos em decorrência das contratações do serviço/material deste Edital. </w:t>
      </w:r>
    </w:p>
    <w:p w:rsidR="00151694" w:rsidRPr="0064190D" w:rsidRDefault="00151694" w:rsidP="00151694">
      <w:pPr>
        <w:widowControl w:val="0"/>
        <w:spacing w:after="120"/>
        <w:jc w:val="both"/>
        <w:rPr>
          <w:sz w:val="24"/>
          <w:szCs w:val="24"/>
        </w:rPr>
      </w:pPr>
      <w:r w:rsidRPr="0064190D">
        <w:rPr>
          <w:b/>
          <w:sz w:val="24"/>
          <w:szCs w:val="24"/>
        </w:rPr>
        <w:t>II)</w:t>
      </w:r>
      <w:r w:rsidRPr="0064190D">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64190D" w:rsidRDefault="00151694" w:rsidP="00151694">
      <w:pPr>
        <w:widowControl w:val="0"/>
        <w:spacing w:after="120"/>
        <w:jc w:val="both"/>
        <w:rPr>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TERCEIRA - DAS PENALIDADES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w:t>
      </w:r>
      <w:r w:rsidRPr="0064190D">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13.1.1</w:t>
      </w:r>
      <w:r w:rsidRPr="0064190D">
        <w:rPr>
          <w:color w:val="000000"/>
          <w:sz w:val="24"/>
          <w:szCs w:val="24"/>
        </w:rPr>
        <w:t xml:space="preserve"> Por atraso injustificado na execução do serviço: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13.1.1.1</w:t>
      </w:r>
      <w:r w:rsidRPr="0064190D">
        <w:rPr>
          <w:color w:val="000000"/>
          <w:sz w:val="24"/>
          <w:szCs w:val="24"/>
        </w:rPr>
        <w:t xml:space="preserve"> Atraso de até 10 (dez) dias, multa diária de 0,25% (vinte e cinco centésimos por cento);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13.1.1.2</w:t>
      </w:r>
      <w:r w:rsidRPr="0064190D">
        <w:rPr>
          <w:color w:val="000000"/>
          <w:sz w:val="24"/>
          <w:szCs w:val="24"/>
        </w:rPr>
        <w:t xml:space="preserve"> Atraso superior a 10 (dez) dias, multa diária de 0,50% (cinquenta centésimos por cento) sobre o total dos dias em atraso, sem prejuízo das demais cominações legais;</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13.1.1.3.</w:t>
      </w:r>
      <w:r w:rsidRPr="0064190D">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13.1.2.</w:t>
      </w:r>
      <w:r w:rsidRPr="0064190D">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13.1.2.1.</w:t>
      </w:r>
      <w:r w:rsidRPr="0064190D">
        <w:rPr>
          <w:color w:val="000000"/>
          <w:sz w:val="24"/>
          <w:szCs w:val="24"/>
        </w:rPr>
        <w:t xml:space="preserve"> Advertência,</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13.1.2.2</w:t>
      </w:r>
      <w:r w:rsidRPr="0064190D">
        <w:rPr>
          <w:bCs/>
          <w:color w:val="000000"/>
          <w:sz w:val="24"/>
          <w:szCs w:val="24"/>
        </w:rPr>
        <w:t>.</w:t>
      </w:r>
      <w:r w:rsidRPr="0064190D">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14.1.2.3.</w:t>
      </w:r>
      <w:r w:rsidRPr="0064190D">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64190D" w:rsidRDefault="00151694" w:rsidP="00151694">
      <w:pPr>
        <w:widowControl w:val="0"/>
        <w:spacing w:after="120"/>
        <w:jc w:val="both"/>
        <w:rPr>
          <w:sz w:val="24"/>
          <w:szCs w:val="24"/>
        </w:rPr>
      </w:pPr>
      <w:r w:rsidRPr="0064190D">
        <w:rPr>
          <w:b/>
          <w:sz w:val="24"/>
          <w:szCs w:val="24"/>
        </w:rPr>
        <w:t>13.1.2.4.</w:t>
      </w:r>
      <w:r w:rsidRPr="0064190D">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13.2.</w:t>
      </w:r>
      <w:r w:rsidRPr="0064190D">
        <w:rPr>
          <w:color w:val="000000"/>
          <w:sz w:val="24"/>
          <w:szCs w:val="24"/>
        </w:rPr>
        <w:t xml:space="preserve"> As multas serão descontadas dos créditos da empresa detentora da ata ou cobradas administrativa ou judicialmente;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13.3.</w:t>
      </w:r>
      <w:r w:rsidRPr="0064190D">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lastRenderedPageBreak/>
        <w:t>13.4.</w:t>
      </w:r>
      <w:r w:rsidRPr="0064190D">
        <w:rPr>
          <w:color w:val="000000"/>
          <w:sz w:val="24"/>
          <w:szCs w:val="24"/>
        </w:rPr>
        <w:t xml:space="preserve"> As penalidades são independentes e a aplicação de uma não exclui a das demais, quando cabíveis; </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13.5</w:t>
      </w:r>
      <w:r w:rsidRPr="0064190D">
        <w:rPr>
          <w:bCs/>
          <w:color w:val="000000"/>
          <w:sz w:val="24"/>
          <w:szCs w:val="24"/>
        </w:rPr>
        <w:t>.</w:t>
      </w:r>
      <w:r w:rsidRPr="0064190D">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13.5.1.</w:t>
      </w:r>
      <w:r w:rsidRPr="0064190D">
        <w:rPr>
          <w:color w:val="000000"/>
          <w:sz w:val="24"/>
          <w:szCs w:val="24"/>
        </w:rPr>
        <w:t xml:space="preserve"> Desclassificação ou inabilitação caso o procedimento se encontre em fase de julgamento;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13.5.2.</w:t>
      </w:r>
      <w:r w:rsidRPr="0064190D">
        <w:rPr>
          <w:color w:val="000000"/>
          <w:sz w:val="24"/>
          <w:szCs w:val="24"/>
        </w:rPr>
        <w:t xml:space="preserve"> Cancelamento da ata de registro de preços, se esta já estiver assinada, procedendo-se a paralisação do fornecimento;</w:t>
      </w:r>
    </w:p>
    <w:p w:rsidR="00151694" w:rsidRPr="0064190D" w:rsidRDefault="00151694" w:rsidP="00151694">
      <w:pPr>
        <w:widowControl w:val="0"/>
        <w:autoSpaceDE w:val="0"/>
        <w:autoSpaceDN w:val="0"/>
        <w:adjustRightInd w:val="0"/>
        <w:spacing w:after="120"/>
        <w:jc w:val="both"/>
        <w:rPr>
          <w:color w:val="000000"/>
          <w:sz w:val="24"/>
          <w:szCs w:val="24"/>
        </w:rPr>
      </w:pPr>
      <w:r w:rsidRPr="0064190D">
        <w:rPr>
          <w:b/>
          <w:bCs/>
          <w:color w:val="000000"/>
          <w:sz w:val="24"/>
          <w:szCs w:val="24"/>
        </w:rPr>
        <w:t>13.6</w:t>
      </w:r>
      <w:r w:rsidRPr="0064190D">
        <w:rPr>
          <w:bCs/>
          <w:color w:val="000000"/>
          <w:sz w:val="24"/>
          <w:szCs w:val="24"/>
        </w:rPr>
        <w:t xml:space="preserve">. </w:t>
      </w:r>
      <w:r w:rsidRPr="0064190D">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64190D" w:rsidRDefault="00151694" w:rsidP="00151694">
      <w:pPr>
        <w:widowControl w:val="0"/>
        <w:spacing w:after="120"/>
        <w:jc w:val="both"/>
        <w:rPr>
          <w:sz w:val="24"/>
          <w:szCs w:val="24"/>
        </w:rPr>
      </w:pPr>
      <w:r w:rsidRPr="0064190D">
        <w:rPr>
          <w:b/>
          <w:sz w:val="24"/>
          <w:szCs w:val="24"/>
        </w:rPr>
        <w:t>13.7</w:t>
      </w:r>
      <w:r w:rsidR="00A6289B" w:rsidRPr="0064190D">
        <w:rPr>
          <w:b/>
          <w:sz w:val="24"/>
          <w:szCs w:val="24"/>
        </w:rPr>
        <w:t>.</w:t>
      </w:r>
      <w:r w:rsidRPr="0064190D">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64190D">
        <w:rPr>
          <w:sz w:val="24"/>
          <w:szCs w:val="24"/>
        </w:rPr>
        <w:t>informado</w:t>
      </w:r>
      <w:proofErr w:type="spellEnd"/>
      <w:r w:rsidRPr="0064190D">
        <w:rPr>
          <w:sz w:val="24"/>
          <w:szCs w:val="24"/>
        </w:rPr>
        <w:t xml:space="preserve"> para a apreciação e decisão superior, dentro do mesmo prazo;</w:t>
      </w:r>
    </w:p>
    <w:p w:rsidR="00151694" w:rsidRPr="0064190D" w:rsidRDefault="00151694" w:rsidP="00151694">
      <w:pPr>
        <w:widowControl w:val="0"/>
        <w:spacing w:after="120"/>
        <w:jc w:val="both"/>
        <w:rPr>
          <w:sz w:val="24"/>
          <w:szCs w:val="24"/>
        </w:rPr>
      </w:pPr>
      <w:r w:rsidRPr="0064190D">
        <w:rPr>
          <w:b/>
          <w:sz w:val="24"/>
          <w:szCs w:val="24"/>
        </w:rPr>
        <w:t>13.8.</w:t>
      </w:r>
      <w:r w:rsidRPr="0064190D">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64190D" w:rsidRDefault="00151694" w:rsidP="00151694">
      <w:pPr>
        <w:widowControl w:val="0"/>
        <w:spacing w:after="120"/>
        <w:jc w:val="both"/>
        <w:rPr>
          <w:sz w:val="24"/>
          <w:szCs w:val="24"/>
        </w:rPr>
      </w:pPr>
      <w:r w:rsidRPr="0064190D">
        <w:rPr>
          <w:b/>
          <w:sz w:val="24"/>
          <w:szCs w:val="24"/>
        </w:rPr>
        <w:t>13.9</w:t>
      </w:r>
      <w:r w:rsidRPr="0064190D">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64190D" w:rsidRDefault="0067169F" w:rsidP="00151694">
      <w:pPr>
        <w:widowControl w:val="0"/>
        <w:spacing w:after="120"/>
        <w:jc w:val="both"/>
        <w:rPr>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QUARTA - DOS ILÍCITOS PENAIS </w:t>
      </w:r>
    </w:p>
    <w:p w:rsidR="00151694" w:rsidRPr="0064190D" w:rsidRDefault="00151694" w:rsidP="00151694">
      <w:pPr>
        <w:widowControl w:val="0"/>
        <w:spacing w:after="120"/>
        <w:jc w:val="both"/>
        <w:rPr>
          <w:sz w:val="24"/>
          <w:szCs w:val="24"/>
        </w:rPr>
      </w:pPr>
      <w:r w:rsidRPr="0064190D">
        <w:rPr>
          <w:b/>
          <w:sz w:val="24"/>
          <w:szCs w:val="24"/>
        </w:rPr>
        <w:t>14.0.</w:t>
      </w:r>
      <w:r w:rsidRPr="0064190D">
        <w:rPr>
          <w:sz w:val="24"/>
          <w:szCs w:val="24"/>
        </w:rPr>
        <w:t xml:space="preserve"> As infrações penais tipificadas na Lei 8.666/93 serão serviço de processo judicial na forma legalmente prevista, sem prejuízo das demais cominações aplicáveis. </w:t>
      </w:r>
    </w:p>
    <w:p w:rsidR="0079113A" w:rsidRPr="0064190D" w:rsidRDefault="0079113A" w:rsidP="00151694">
      <w:pPr>
        <w:widowControl w:val="0"/>
        <w:spacing w:after="120"/>
        <w:jc w:val="both"/>
        <w:rPr>
          <w:b/>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QUINTA - DOS RECURSOS ORÇAMENTÁRIOS </w:t>
      </w:r>
    </w:p>
    <w:p w:rsidR="00151694" w:rsidRPr="0064190D" w:rsidRDefault="00151694" w:rsidP="00151694">
      <w:pPr>
        <w:pStyle w:val="Cabealho"/>
        <w:widowControl w:val="0"/>
        <w:spacing w:after="120"/>
        <w:rPr>
          <w:szCs w:val="24"/>
        </w:rPr>
      </w:pPr>
      <w:r w:rsidRPr="0064190D">
        <w:rPr>
          <w:b/>
          <w:szCs w:val="24"/>
        </w:rPr>
        <w:t>15.0</w:t>
      </w:r>
      <w:r w:rsidRPr="0064190D">
        <w:rPr>
          <w:szCs w:val="24"/>
        </w:rPr>
        <w:t xml:space="preserve">. </w:t>
      </w:r>
      <w:r w:rsidRPr="0064190D">
        <w:rPr>
          <w:color w:val="000000"/>
          <w:szCs w:val="24"/>
        </w:rPr>
        <w:t xml:space="preserve">A despesa decorrente da aquisição de produtos desta licitação ocorrerá à conta </w:t>
      </w:r>
      <w:proofErr w:type="spellStart"/>
      <w:r w:rsidRPr="0064190D">
        <w:rPr>
          <w:color w:val="000000"/>
          <w:szCs w:val="24"/>
        </w:rPr>
        <w:t>da</w:t>
      </w:r>
      <w:r w:rsidRPr="0064190D">
        <w:rPr>
          <w:szCs w:val="24"/>
        </w:rPr>
        <w:t>Dotação</w:t>
      </w:r>
      <w:proofErr w:type="spellEnd"/>
      <w:r w:rsidRPr="0064190D">
        <w:rPr>
          <w:szCs w:val="24"/>
        </w:rPr>
        <w:t xml:space="preserve"> Orçamentária:</w:t>
      </w:r>
    </w:p>
    <w:p w:rsidR="009E488A" w:rsidRPr="0064190D" w:rsidRDefault="009E488A" w:rsidP="00151694">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pStyle w:val="PargrafodaLista"/>
              <w:spacing w:line="276" w:lineRule="auto"/>
              <w:ind w:left="38" w:hanging="38"/>
              <w:jc w:val="center"/>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Administração e Planejamento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da Secretaria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62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Administração e Planejamento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Aquisição de Moveis e Equipamentos</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54</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Assistência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da Sec. Mun. Ass.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Assistência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8.244.5009.1037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 xml:space="preserve">Aquisição de Moveis e Equipamentos </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511</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 xml:space="preserve">Aquisição de bens moveis, </w:t>
            </w:r>
            <w:proofErr w:type="spellStart"/>
            <w:r w:rsidRPr="0064190D">
              <w:rPr>
                <w:sz w:val="16"/>
                <w:szCs w:val="16"/>
                <w:lang w:eastAsia="en-US"/>
              </w:rPr>
              <w:t>Utens</w:t>
            </w:r>
            <w:proofErr w:type="spellEnd"/>
            <w:r w:rsidRPr="0064190D">
              <w:rPr>
                <w:sz w:val="16"/>
                <w:szCs w:val="16"/>
                <w:lang w:eastAsia="en-US"/>
              </w:rPr>
              <w:t xml:space="preserve">. </w:t>
            </w:r>
            <w:proofErr w:type="spellStart"/>
            <w:r w:rsidRPr="0064190D">
              <w:rPr>
                <w:sz w:val="16"/>
                <w:szCs w:val="16"/>
                <w:lang w:eastAsia="en-US"/>
              </w:rPr>
              <w:t>Equip</w:t>
            </w:r>
            <w:proofErr w:type="spellEnd"/>
            <w:r w:rsidRPr="0064190D">
              <w:rPr>
                <w:sz w:val="16"/>
                <w:szCs w:val="16"/>
                <w:lang w:eastAsia="en-US"/>
              </w:rPr>
              <w:t>. da Secretaria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e Encargos da Sec.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 xml:space="preserve">Aquisição de </w:t>
            </w:r>
            <w:proofErr w:type="spellStart"/>
            <w:r w:rsidRPr="0064190D">
              <w:rPr>
                <w:sz w:val="16"/>
                <w:szCs w:val="16"/>
                <w:lang w:eastAsia="en-US"/>
              </w:rPr>
              <w:t>Equip</w:t>
            </w:r>
            <w:proofErr w:type="spellEnd"/>
            <w:r w:rsidRPr="0064190D">
              <w:rPr>
                <w:sz w:val="16"/>
                <w:szCs w:val="16"/>
                <w:lang w:eastAsia="en-US"/>
              </w:rPr>
              <w:t>. e moveis para a Secretaria de Educação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de Sec. Mun.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369</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4E35B3" w:rsidRPr="0064190D" w:rsidRDefault="004E35B3" w:rsidP="00151694">
      <w:pPr>
        <w:pStyle w:val="Cabealho"/>
        <w:widowControl w:val="0"/>
        <w:spacing w:after="120"/>
        <w:rPr>
          <w:szCs w:val="24"/>
        </w:rPr>
      </w:pPr>
    </w:p>
    <w:p w:rsidR="00151694" w:rsidRPr="0064190D" w:rsidRDefault="00151694" w:rsidP="00151694">
      <w:pPr>
        <w:pStyle w:val="Cabealho"/>
        <w:widowControl w:val="0"/>
        <w:rPr>
          <w:b/>
          <w:color w:val="000000" w:themeColor="text1"/>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SEXTA - DAS DISPOSIÇÕES FINAIS </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.1</w:t>
      </w:r>
      <w:r w:rsidR="00F927CB" w:rsidRPr="0064190D">
        <w:rPr>
          <w:b/>
          <w:color w:val="000000" w:themeColor="text1"/>
          <w:sz w:val="24"/>
        </w:rPr>
        <w:tab/>
        <w:t xml:space="preserve">. </w:t>
      </w:r>
      <w:r w:rsidR="00F927CB" w:rsidRPr="0064190D">
        <w:rPr>
          <w:color w:val="000000" w:themeColor="text1"/>
          <w:sz w:val="24"/>
        </w:rPr>
        <w:t xml:space="preserve">A Prefeitura Municipal de Santo Antônio do Leste compete anular este </w:t>
      </w:r>
      <w:r w:rsidR="00F927CB" w:rsidRPr="0064190D">
        <w:rPr>
          <w:b/>
          <w:color w:val="000000" w:themeColor="text1"/>
          <w:sz w:val="24"/>
        </w:rPr>
        <w:t>Pregão</w:t>
      </w:r>
      <w:r w:rsidR="00F927CB" w:rsidRPr="0064190D">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.2</w:t>
      </w:r>
      <w:r w:rsidR="00F927CB" w:rsidRPr="0064190D">
        <w:rPr>
          <w:b/>
          <w:color w:val="000000" w:themeColor="text1"/>
          <w:sz w:val="24"/>
        </w:rPr>
        <w:tab/>
        <w:t xml:space="preserve">. </w:t>
      </w:r>
      <w:r w:rsidR="00F927CB" w:rsidRPr="0064190D">
        <w:rPr>
          <w:color w:val="000000" w:themeColor="text1"/>
          <w:sz w:val="24"/>
        </w:rPr>
        <w:t xml:space="preserve">A anulação do </w:t>
      </w:r>
      <w:r w:rsidR="00F927CB" w:rsidRPr="0064190D">
        <w:rPr>
          <w:b/>
          <w:color w:val="000000" w:themeColor="text1"/>
          <w:sz w:val="24"/>
        </w:rPr>
        <w:t>Pregão</w:t>
      </w:r>
      <w:r w:rsidR="00F927CB" w:rsidRPr="0064190D">
        <w:rPr>
          <w:color w:val="000000" w:themeColor="text1"/>
          <w:sz w:val="24"/>
        </w:rPr>
        <w:t xml:space="preserve"> induz à do contrato.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 xml:space="preserve">.3. </w:t>
      </w:r>
      <w:r w:rsidR="00F927CB" w:rsidRPr="0064190D">
        <w:rPr>
          <w:b/>
          <w:color w:val="000000" w:themeColor="text1"/>
          <w:sz w:val="24"/>
        </w:rPr>
        <w:tab/>
      </w:r>
      <w:r w:rsidR="00F927CB" w:rsidRPr="0064190D">
        <w:rPr>
          <w:color w:val="000000" w:themeColor="text1"/>
          <w:sz w:val="24"/>
        </w:rPr>
        <w:t xml:space="preserve">As </w:t>
      </w:r>
      <w:r w:rsidR="00F927CB" w:rsidRPr="0064190D">
        <w:rPr>
          <w:b/>
          <w:color w:val="000000" w:themeColor="text1"/>
          <w:sz w:val="24"/>
        </w:rPr>
        <w:t>licitantes</w:t>
      </w:r>
      <w:r w:rsidR="00F927CB" w:rsidRPr="0064190D">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.4</w:t>
      </w:r>
      <w:r w:rsidR="00F927CB" w:rsidRPr="0064190D">
        <w:rPr>
          <w:b/>
          <w:color w:val="000000" w:themeColor="text1"/>
          <w:sz w:val="24"/>
        </w:rPr>
        <w:tab/>
        <w:t xml:space="preserve">. </w:t>
      </w:r>
      <w:r w:rsidR="00F927CB" w:rsidRPr="0064190D">
        <w:rPr>
          <w:color w:val="000000" w:themeColor="text1"/>
          <w:sz w:val="24"/>
        </w:rPr>
        <w:t xml:space="preserve">É facultado ao </w:t>
      </w:r>
      <w:r w:rsidR="00F927CB" w:rsidRPr="0064190D">
        <w:rPr>
          <w:b/>
          <w:color w:val="000000" w:themeColor="text1"/>
          <w:sz w:val="24"/>
        </w:rPr>
        <w:t>Pregoeiro</w:t>
      </w:r>
      <w:r w:rsidR="00F927CB" w:rsidRPr="0064190D">
        <w:rPr>
          <w:color w:val="000000" w:themeColor="text1"/>
          <w:sz w:val="24"/>
        </w:rPr>
        <w:t xml:space="preserve"> ou à autoridade superior, em qualquer fase deste </w:t>
      </w:r>
      <w:r w:rsidR="00F927CB" w:rsidRPr="0064190D">
        <w:rPr>
          <w:b/>
          <w:color w:val="000000" w:themeColor="text1"/>
          <w:sz w:val="24"/>
        </w:rPr>
        <w:t>Pregão</w:t>
      </w:r>
      <w:r w:rsidR="00F927CB" w:rsidRPr="0064190D">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 xml:space="preserve">.5. </w:t>
      </w:r>
      <w:r w:rsidR="00F927CB" w:rsidRPr="0064190D">
        <w:rPr>
          <w:b/>
          <w:color w:val="000000" w:themeColor="text1"/>
          <w:sz w:val="24"/>
        </w:rPr>
        <w:tab/>
      </w:r>
      <w:r w:rsidR="00F927CB" w:rsidRPr="0064190D">
        <w:rPr>
          <w:color w:val="000000" w:themeColor="text1"/>
          <w:sz w:val="24"/>
        </w:rPr>
        <w:t xml:space="preserve">No julgamento das propostas e na fase de habilitação, o </w:t>
      </w:r>
      <w:r w:rsidR="00F927CB" w:rsidRPr="0064190D">
        <w:rPr>
          <w:b/>
          <w:color w:val="000000" w:themeColor="text1"/>
          <w:sz w:val="24"/>
        </w:rPr>
        <w:t>Pregoeiro</w:t>
      </w:r>
      <w:r w:rsidR="00F927CB" w:rsidRPr="0064190D">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.6</w:t>
      </w:r>
      <w:r w:rsidR="00F927CB" w:rsidRPr="0064190D">
        <w:rPr>
          <w:b/>
          <w:color w:val="000000" w:themeColor="text1"/>
          <w:sz w:val="24"/>
        </w:rPr>
        <w:tab/>
        <w:t xml:space="preserve">. </w:t>
      </w:r>
      <w:r w:rsidR="00F927CB" w:rsidRPr="0064190D">
        <w:rPr>
          <w:color w:val="000000" w:themeColor="text1"/>
          <w:sz w:val="24"/>
        </w:rPr>
        <w:t xml:space="preserve">Caso os prazos definidos neste Edital não estejam expressamente indicados na proposta, eles serão considerados como aceitos para efeito de julgamento deste </w:t>
      </w:r>
      <w:r w:rsidR="00F927CB" w:rsidRPr="0064190D">
        <w:rPr>
          <w:b/>
          <w:color w:val="000000" w:themeColor="text1"/>
          <w:sz w:val="24"/>
        </w:rPr>
        <w:t>Pregão</w:t>
      </w:r>
      <w:r w:rsidR="00F927CB" w:rsidRPr="0064190D">
        <w:rPr>
          <w:color w:val="000000" w:themeColor="text1"/>
          <w:sz w:val="24"/>
        </w:rPr>
        <w:t>.</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.7</w:t>
      </w:r>
      <w:r w:rsidR="00F927CB" w:rsidRPr="0064190D">
        <w:rPr>
          <w:b/>
          <w:color w:val="000000" w:themeColor="text1"/>
          <w:sz w:val="24"/>
        </w:rPr>
        <w:tab/>
        <w:t xml:space="preserve">. </w:t>
      </w:r>
      <w:r w:rsidR="00F927CB" w:rsidRPr="0064190D">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lastRenderedPageBreak/>
        <w:t>16</w:t>
      </w:r>
      <w:r w:rsidR="00F927CB" w:rsidRPr="0064190D">
        <w:rPr>
          <w:b/>
          <w:color w:val="000000" w:themeColor="text1"/>
          <w:sz w:val="24"/>
        </w:rPr>
        <w:t>.8</w:t>
      </w:r>
      <w:r w:rsidR="00F927CB" w:rsidRPr="0064190D">
        <w:rPr>
          <w:b/>
          <w:color w:val="000000" w:themeColor="text1"/>
          <w:sz w:val="24"/>
        </w:rPr>
        <w:tab/>
        <w:t xml:space="preserve">. </w:t>
      </w:r>
      <w:r w:rsidR="00F927CB" w:rsidRPr="0064190D">
        <w:rPr>
          <w:color w:val="000000" w:themeColor="text1"/>
          <w:sz w:val="24"/>
        </w:rPr>
        <w:t>Em caso de divergência entre normas infralegais e as contidas neste Edital, prevalecerão as últimas.</w:t>
      </w:r>
    </w:p>
    <w:p w:rsidR="00F927CB" w:rsidRPr="0064190D" w:rsidRDefault="00A6289B" w:rsidP="00F927CB">
      <w:pPr>
        <w:widowControl w:val="0"/>
        <w:tabs>
          <w:tab w:val="left" w:pos="426"/>
        </w:tabs>
        <w:spacing w:after="120"/>
        <w:jc w:val="both"/>
        <w:rPr>
          <w:color w:val="000000" w:themeColor="text1"/>
          <w:sz w:val="24"/>
        </w:rPr>
      </w:pPr>
      <w:r w:rsidRPr="0064190D">
        <w:rPr>
          <w:b/>
          <w:color w:val="000000" w:themeColor="text1"/>
          <w:sz w:val="24"/>
        </w:rPr>
        <w:t>16</w:t>
      </w:r>
      <w:r w:rsidR="00F927CB" w:rsidRPr="0064190D">
        <w:rPr>
          <w:b/>
          <w:color w:val="000000" w:themeColor="text1"/>
          <w:sz w:val="24"/>
        </w:rPr>
        <w:t>.9</w:t>
      </w:r>
      <w:r w:rsidR="00F927CB" w:rsidRPr="0064190D">
        <w:rPr>
          <w:b/>
          <w:color w:val="000000" w:themeColor="text1"/>
          <w:sz w:val="24"/>
        </w:rPr>
        <w:tab/>
        <w:t xml:space="preserve">. </w:t>
      </w:r>
      <w:r w:rsidR="00F927CB" w:rsidRPr="0064190D">
        <w:rPr>
          <w:color w:val="000000" w:themeColor="text1"/>
          <w:sz w:val="24"/>
        </w:rPr>
        <w:t xml:space="preserve">Este </w:t>
      </w:r>
      <w:r w:rsidR="00F927CB" w:rsidRPr="0064190D">
        <w:rPr>
          <w:b/>
          <w:color w:val="000000" w:themeColor="text1"/>
          <w:sz w:val="24"/>
        </w:rPr>
        <w:t>Pregão</w:t>
      </w:r>
      <w:r w:rsidR="00F927CB" w:rsidRPr="0064190D">
        <w:rPr>
          <w:color w:val="000000" w:themeColor="text1"/>
          <w:sz w:val="24"/>
        </w:rPr>
        <w:t xml:space="preserve"> poderá ter a data de abertura da sessão pública transferida por conveniência do Município, sem prejuízo do disposto no art. 4, inciso V, da Lei nº 10.520/2002.</w:t>
      </w:r>
    </w:p>
    <w:p w:rsidR="00151694" w:rsidRPr="0064190D" w:rsidRDefault="00151694" w:rsidP="00151694">
      <w:pPr>
        <w:widowControl w:val="0"/>
        <w:spacing w:after="120"/>
        <w:jc w:val="both"/>
        <w:rPr>
          <w:color w:val="FF0000"/>
          <w:sz w:val="24"/>
          <w:szCs w:val="24"/>
        </w:rPr>
      </w:pPr>
    </w:p>
    <w:p w:rsidR="00151694" w:rsidRPr="0064190D" w:rsidRDefault="00151694" w:rsidP="00151694">
      <w:pPr>
        <w:widowControl w:val="0"/>
        <w:spacing w:after="120"/>
        <w:jc w:val="both"/>
        <w:rPr>
          <w:b/>
          <w:sz w:val="24"/>
          <w:szCs w:val="24"/>
        </w:rPr>
      </w:pPr>
      <w:r w:rsidRPr="0064190D">
        <w:rPr>
          <w:b/>
          <w:sz w:val="24"/>
          <w:szCs w:val="24"/>
        </w:rPr>
        <w:t xml:space="preserve">CLÁUSULA DÉCIMA SETIMA - DO FORO </w:t>
      </w:r>
    </w:p>
    <w:p w:rsidR="00151694" w:rsidRPr="0064190D" w:rsidRDefault="00A6289B" w:rsidP="00151694">
      <w:pPr>
        <w:widowControl w:val="0"/>
        <w:spacing w:after="120"/>
        <w:jc w:val="both"/>
        <w:rPr>
          <w:sz w:val="24"/>
          <w:szCs w:val="24"/>
        </w:rPr>
      </w:pPr>
      <w:r w:rsidRPr="0064190D">
        <w:rPr>
          <w:b/>
          <w:sz w:val="24"/>
          <w:szCs w:val="24"/>
        </w:rPr>
        <w:t xml:space="preserve">17.1. </w:t>
      </w:r>
      <w:r w:rsidR="00151694" w:rsidRPr="0064190D">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4E35B3" w:rsidRPr="0064190D" w:rsidRDefault="00A6289B" w:rsidP="002B0C65">
      <w:pPr>
        <w:widowControl w:val="0"/>
        <w:spacing w:after="120"/>
        <w:jc w:val="both"/>
        <w:rPr>
          <w:sz w:val="24"/>
          <w:szCs w:val="24"/>
        </w:rPr>
      </w:pPr>
      <w:r w:rsidRPr="0064190D">
        <w:rPr>
          <w:b/>
          <w:sz w:val="24"/>
          <w:szCs w:val="24"/>
        </w:rPr>
        <w:t xml:space="preserve">17.2. </w:t>
      </w:r>
      <w:r w:rsidR="00151694" w:rsidRPr="0064190D">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151694" w:rsidRPr="0064190D" w:rsidRDefault="00151694" w:rsidP="00A6289B">
      <w:pPr>
        <w:widowControl w:val="0"/>
        <w:spacing w:after="120"/>
        <w:rPr>
          <w:sz w:val="24"/>
          <w:szCs w:val="24"/>
        </w:rPr>
      </w:pPr>
      <w:r w:rsidRPr="0064190D">
        <w:rPr>
          <w:sz w:val="24"/>
          <w:szCs w:val="24"/>
        </w:rPr>
        <w:t xml:space="preserve">Santo Antônio do Leste - MT, ____ de__________ </w:t>
      </w:r>
      <w:proofErr w:type="spellStart"/>
      <w:r w:rsidRPr="0064190D">
        <w:rPr>
          <w:sz w:val="24"/>
          <w:szCs w:val="24"/>
        </w:rPr>
        <w:t>de</w:t>
      </w:r>
      <w:proofErr w:type="spellEnd"/>
      <w:r w:rsidRPr="0064190D">
        <w:rPr>
          <w:sz w:val="24"/>
          <w:szCs w:val="24"/>
        </w:rPr>
        <w:t xml:space="preserve"> 20</w:t>
      </w:r>
      <w:r w:rsidR="00D1172B" w:rsidRPr="0064190D">
        <w:rPr>
          <w:sz w:val="24"/>
          <w:szCs w:val="24"/>
        </w:rPr>
        <w:t>2</w:t>
      </w:r>
      <w:r w:rsidR="00AA2AFF" w:rsidRPr="0064190D">
        <w:rPr>
          <w:sz w:val="24"/>
          <w:szCs w:val="24"/>
        </w:rPr>
        <w:t>3</w:t>
      </w:r>
      <w:r w:rsidRPr="0064190D">
        <w:rPr>
          <w:sz w:val="24"/>
          <w:szCs w:val="24"/>
        </w:rPr>
        <w:t>.</w:t>
      </w:r>
    </w:p>
    <w:p w:rsidR="00D1172B" w:rsidRPr="0064190D" w:rsidRDefault="00D1172B" w:rsidP="002B0C65">
      <w:pPr>
        <w:widowControl w:val="0"/>
        <w:rPr>
          <w:b/>
          <w:sz w:val="24"/>
          <w:szCs w:val="24"/>
        </w:rPr>
      </w:pPr>
    </w:p>
    <w:p w:rsidR="00D1172B" w:rsidRPr="0064190D" w:rsidRDefault="00D1172B" w:rsidP="00151694">
      <w:pPr>
        <w:widowControl w:val="0"/>
        <w:jc w:val="center"/>
        <w:rPr>
          <w:b/>
          <w:sz w:val="24"/>
          <w:szCs w:val="24"/>
        </w:rPr>
      </w:pPr>
    </w:p>
    <w:p w:rsidR="00151694" w:rsidRPr="0064190D" w:rsidRDefault="00151694" w:rsidP="00151694">
      <w:pPr>
        <w:widowControl w:val="0"/>
        <w:jc w:val="center"/>
        <w:rPr>
          <w:b/>
          <w:sz w:val="24"/>
        </w:rPr>
      </w:pPr>
      <w:r w:rsidRPr="0064190D">
        <w:rPr>
          <w:b/>
          <w:sz w:val="24"/>
        </w:rPr>
        <w:t>PREFEITO MUNICIPAL</w:t>
      </w:r>
    </w:p>
    <w:p w:rsidR="004E35B3" w:rsidRPr="0064190D" w:rsidRDefault="00151694" w:rsidP="002B0C65">
      <w:pPr>
        <w:widowControl w:val="0"/>
        <w:jc w:val="center"/>
        <w:rPr>
          <w:b/>
          <w:sz w:val="24"/>
        </w:rPr>
      </w:pPr>
      <w:r w:rsidRPr="0064190D">
        <w:rPr>
          <w:b/>
          <w:sz w:val="24"/>
        </w:rPr>
        <w:t>CONTRATANTE</w:t>
      </w:r>
    </w:p>
    <w:p w:rsidR="0079113A" w:rsidRPr="0064190D" w:rsidRDefault="0079113A" w:rsidP="00151694">
      <w:pPr>
        <w:widowControl w:val="0"/>
        <w:jc w:val="center"/>
        <w:rPr>
          <w:b/>
          <w:sz w:val="24"/>
        </w:rPr>
      </w:pPr>
    </w:p>
    <w:p w:rsidR="00151694" w:rsidRPr="0064190D" w:rsidRDefault="00151694" w:rsidP="00151694">
      <w:pPr>
        <w:widowControl w:val="0"/>
        <w:jc w:val="center"/>
        <w:rPr>
          <w:b/>
          <w:sz w:val="24"/>
        </w:rPr>
      </w:pPr>
    </w:p>
    <w:p w:rsidR="00151694" w:rsidRPr="0064190D" w:rsidRDefault="00151694" w:rsidP="00151694">
      <w:pPr>
        <w:widowControl w:val="0"/>
        <w:jc w:val="center"/>
        <w:rPr>
          <w:b/>
          <w:sz w:val="24"/>
        </w:rPr>
      </w:pPr>
      <w:r w:rsidRPr="0064190D">
        <w:rPr>
          <w:b/>
          <w:sz w:val="24"/>
        </w:rPr>
        <w:t>XXXXXXXXXXXXXXXXXXXXX</w:t>
      </w:r>
    </w:p>
    <w:p w:rsidR="00A969E1" w:rsidRPr="0064190D" w:rsidRDefault="00151694" w:rsidP="002B0C65">
      <w:pPr>
        <w:widowControl w:val="0"/>
        <w:jc w:val="center"/>
        <w:rPr>
          <w:b/>
          <w:sz w:val="24"/>
        </w:rPr>
      </w:pPr>
      <w:r w:rsidRPr="0064190D">
        <w:rPr>
          <w:b/>
          <w:sz w:val="24"/>
        </w:rPr>
        <w:t>CONTRATADA</w:t>
      </w:r>
    </w:p>
    <w:p w:rsidR="002B0C65" w:rsidRPr="0064190D" w:rsidRDefault="002B0C65" w:rsidP="002B0C65">
      <w:pPr>
        <w:widowControl w:val="0"/>
        <w:jc w:val="center"/>
        <w:rPr>
          <w:b/>
          <w:sz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Pr="0064190D" w:rsidRDefault="009E488A" w:rsidP="00F927CB">
      <w:pPr>
        <w:widowControl w:val="0"/>
        <w:spacing w:before="60" w:after="60"/>
        <w:jc w:val="center"/>
        <w:rPr>
          <w:b/>
          <w:color w:val="000000" w:themeColor="text1"/>
          <w:sz w:val="24"/>
          <w:szCs w:val="24"/>
        </w:rPr>
      </w:pPr>
    </w:p>
    <w:p w:rsidR="009E488A" w:rsidRDefault="009E488A" w:rsidP="00F927CB">
      <w:pPr>
        <w:widowControl w:val="0"/>
        <w:spacing w:before="60" w:after="60"/>
        <w:jc w:val="center"/>
        <w:rPr>
          <w:b/>
          <w:color w:val="000000" w:themeColor="text1"/>
          <w:sz w:val="24"/>
          <w:szCs w:val="24"/>
        </w:rPr>
      </w:pPr>
    </w:p>
    <w:p w:rsidR="00020DCE" w:rsidRPr="0064190D" w:rsidRDefault="00020DCE" w:rsidP="00F927CB">
      <w:pPr>
        <w:widowControl w:val="0"/>
        <w:spacing w:before="60" w:after="60"/>
        <w:jc w:val="center"/>
        <w:rPr>
          <w:b/>
          <w:color w:val="000000" w:themeColor="text1"/>
          <w:sz w:val="24"/>
          <w:szCs w:val="24"/>
        </w:rPr>
      </w:pPr>
    </w:p>
    <w:p w:rsidR="009E488A" w:rsidRDefault="009E488A" w:rsidP="00F927CB">
      <w:pPr>
        <w:widowControl w:val="0"/>
        <w:spacing w:before="60" w:after="60"/>
        <w:jc w:val="center"/>
        <w:rPr>
          <w:b/>
          <w:color w:val="000000" w:themeColor="text1"/>
          <w:sz w:val="24"/>
          <w:szCs w:val="24"/>
        </w:rPr>
      </w:pPr>
    </w:p>
    <w:p w:rsidR="00B56877" w:rsidRDefault="00B56877" w:rsidP="00F927CB">
      <w:pPr>
        <w:widowControl w:val="0"/>
        <w:spacing w:before="60" w:after="60"/>
        <w:jc w:val="center"/>
        <w:rPr>
          <w:b/>
          <w:color w:val="000000" w:themeColor="text1"/>
          <w:sz w:val="24"/>
          <w:szCs w:val="24"/>
        </w:rPr>
      </w:pPr>
    </w:p>
    <w:p w:rsidR="00B56877" w:rsidRPr="0064190D" w:rsidRDefault="00B56877" w:rsidP="00F927CB">
      <w:pPr>
        <w:widowControl w:val="0"/>
        <w:spacing w:before="60" w:after="60"/>
        <w:jc w:val="center"/>
        <w:rPr>
          <w:b/>
          <w:color w:val="000000" w:themeColor="text1"/>
          <w:sz w:val="24"/>
          <w:szCs w:val="24"/>
        </w:rPr>
      </w:pPr>
    </w:p>
    <w:p w:rsidR="00F927CB" w:rsidRPr="0064190D" w:rsidRDefault="002A461C" w:rsidP="00F927CB">
      <w:pPr>
        <w:widowControl w:val="0"/>
        <w:spacing w:before="60" w:after="60"/>
        <w:jc w:val="center"/>
        <w:rPr>
          <w:b/>
          <w:color w:val="000000" w:themeColor="text1"/>
          <w:sz w:val="24"/>
          <w:szCs w:val="24"/>
        </w:rPr>
      </w:pPr>
      <w:r w:rsidRPr="0064190D">
        <w:rPr>
          <w:b/>
          <w:color w:val="000000" w:themeColor="text1"/>
          <w:sz w:val="24"/>
          <w:szCs w:val="24"/>
        </w:rPr>
        <w:lastRenderedPageBreak/>
        <w:t>ANEXO – VIII</w:t>
      </w:r>
    </w:p>
    <w:p w:rsidR="00E165AB" w:rsidRPr="0064190D" w:rsidRDefault="00E165AB" w:rsidP="00E165AB">
      <w:pPr>
        <w:widowControl w:val="0"/>
        <w:spacing w:after="120"/>
        <w:jc w:val="center"/>
        <w:rPr>
          <w:b/>
          <w:sz w:val="24"/>
          <w:szCs w:val="24"/>
        </w:rPr>
      </w:pPr>
      <w:r w:rsidRPr="0064190D">
        <w:rPr>
          <w:b/>
          <w:color w:val="000000" w:themeColor="text1"/>
          <w:sz w:val="24"/>
        </w:rPr>
        <w:t xml:space="preserve">MINUTA DE </w:t>
      </w:r>
      <w:r w:rsidRPr="0064190D">
        <w:rPr>
          <w:b/>
          <w:sz w:val="24"/>
          <w:szCs w:val="24"/>
        </w:rPr>
        <w:t>CONTRATO N°     XXX/20</w:t>
      </w:r>
      <w:r w:rsidR="00D1172B" w:rsidRPr="0064190D">
        <w:rPr>
          <w:b/>
          <w:sz w:val="24"/>
          <w:szCs w:val="24"/>
        </w:rPr>
        <w:t>2</w:t>
      </w:r>
      <w:r w:rsidR="00AA2AFF" w:rsidRPr="0064190D">
        <w:rPr>
          <w:b/>
          <w:sz w:val="24"/>
          <w:szCs w:val="24"/>
        </w:rPr>
        <w:t>3</w:t>
      </w:r>
    </w:p>
    <w:p w:rsidR="00F927CB" w:rsidRPr="0064190D" w:rsidRDefault="00F927CB" w:rsidP="00F927CB">
      <w:pPr>
        <w:widowControl w:val="0"/>
        <w:spacing w:after="120"/>
        <w:jc w:val="center"/>
        <w:rPr>
          <w:b/>
          <w:color w:val="000000" w:themeColor="text1"/>
          <w:sz w:val="24"/>
        </w:rPr>
      </w:pPr>
      <w:r w:rsidRPr="0064190D">
        <w:rPr>
          <w:b/>
          <w:color w:val="000000" w:themeColor="text1"/>
          <w:sz w:val="24"/>
          <w:szCs w:val="24"/>
        </w:rPr>
        <w:t xml:space="preserve">PREGÃO ELETRÔNICO Nº </w:t>
      </w:r>
      <w:r w:rsidR="00876E69" w:rsidRPr="0064190D">
        <w:rPr>
          <w:b/>
          <w:color w:val="000000" w:themeColor="text1"/>
          <w:sz w:val="24"/>
          <w:szCs w:val="24"/>
        </w:rPr>
        <w:t>011/2023</w:t>
      </w:r>
    </w:p>
    <w:p w:rsidR="00974548" w:rsidRPr="0064190D" w:rsidRDefault="00F927CB" w:rsidP="00F151FD">
      <w:pPr>
        <w:widowControl w:val="0"/>
        <w:spacing w:after="120"/>
        <w:jc w:val="center"/>
        <w:rPr>
          <w:b/>
          <w:sz w:val="24"/>
          <w:szCs w:val="24"/>
        </w:rPr>
      </w:pPr>
      <w:r w:rsidRPr="0064190D">
        <w:rPr>
          <w:b/>
          <w:sz w:val="24"/>
          <w:szCs w:val="24"/>
        </w:rPr>
        <w:t xml:space="preserve">PROCESSO ADMINISTRATIVO </w:t>
      </w:r>
      <w:r w:rsidR="00876E69" w:rsidRPr="0064190D">
        <w:rPr>
          <w:b/>
          <w:sz w:val="24"/>
          <w:szCs w:val="24"/>
        </w:rPr>
        <w:t>057/2023</w:t>
      </w:r>
    </w:p>
    <w:p w:rsidR="00B9437F" w:rsidRPr="0064190D" w:rsidRDefault="00B9437F" w:rsidP="00B9437F">
      <w:pPr>
        <w:widowControl w:val="0"/>
        <w:spacing w:after="120"/>
        <w:ind w:left="1134"/>
        <w:jc w:val="both"/>
        <w:rPr>
          <w:sz w:val="24"/>
          <w:szCs w:val="24"/>
        </w:rPr>
      </w:pPr>
    </w:p>
    <w:p w:rsidR="00E165AB" w:rsidRPr="0064190D" w:rsidRDefault="00E165AB" w:rsidP="00B9437F">
      <w:pPr>
        <w:widowControl w:val="0"/>
        <w:spacing w:after="120"/>
        <w:ind w:left="1134"/>
        <w:jc w:val="both"/>
        <w:rPr>
          <w:sz w:val="24"/>
          <w:szCs w:val="24"/>
        </w:rPr>
      </w:pPr>
    </w:p>
    <w:p w:rsidR="00E165AB" w:rsidRPr="0064190D" w:rsidRDefault="00E165AB" w:rsidP="00B9437F">
      <w:pPr>
        <w:widowControl w:val="0"/>
        <w:spacing w:after="120"/>
        <w:ind w:left="1134"/>
        <w:jc w:val="both"/>
        <w:rPr>
          <w:sz w:val="24"/>
          <w:szCs w:val="24"/>
        </w:rPr>
      </w:pPr>
    </w:p>
    <w:p w:rsidR="00B9437F" w:rsidRPr="0064190D" w:rsidRDefault="00BB2C3E" w:rsidP="00F51118">
      <w:pPr>
        <w:widowControl w:val="0"/>
        <w:spacing w:after="120"/>
        <w:ind w:firstLine="708"/>
        <w:jc w:val="both"/>
        <w:rPr>
          <w:sz w:val="24"/>
          <w:szCs w:val="24"/>
        </w:rPr>
      </w:pPr>
      <w:r w:rsidRPr="0064190D">
        <w:rPr>
          <w:sz w:val="24"/>
          <w:szCs w:val="24"/>
        </w:rPr>
        <w:t xml:space="preserve">Pelo presente instrumento o </w:t>
      </w:r>
      <w:r w:rsidRPr="0064190D">
        <w:rPr>
          <w:b/>
          <w:bCs/>
          <w:sz w:val="24"/>
          <w:szCs w:val="24"/>
        </w:rPr>
        <w:t>MUNICÍPIO DE SANTO ANTÔNIO DO LESTE</w:t>
      </w:r>
      <w:r w:rsidRPr="0064190D">
        <w:rPr>
          <w:sz w:val="24"/>
          <w:szCs w:val="24"/>
        </w:rPr>
        <w:t xml:space="preserve">, por intermédio da </w:t>
      </w:r>
      <w:r w:rsidRPr="0064190D">
        <w:rPr>
          <w:b/>
          <w:sz w:val="24"/>
          <w:szCs w:val="24"/>
        </w:rPr>
        <w:t xml:space="preserve">Gabinete do Prefeito </w:t>
      </w:r>
      <w:r w:rsidRPr="0064190D">
        <w:rPr>
          <w:sz w:val="24"/>
          <w:szCs w:val="24"/>
        </w:rPr>
        <w:t xml:space="preserve">doravante denominado </w:t>
      </w:r>
      <w:r w:rsidRPr="0064190D">
        <w:rPr>
          <w:b/>
          <w:bCs/>
          <w:sz w:val="24"/>
          <w:szCs w:val="24"/>
        </w:rPr>
        <w:t>GERENCIADOR</w:t>
      </w:r>
      <w:r w:rsidRPr="0064190D">
        <w:rPr>
          <w:sz w:val="24"/>
          <w:szCs w:val="24"/>
        </w:rPr>
        <w:t>, neste ato representado pelo Prefeito Municipal o Sr.</w:t>
      </w:r>
      <w:r w:rsidRPr="0064190D">
        <w:rPr>
          <w:b/>
          <w:color w:val="000000"/>
          <w:sz w:val="24"/>
          <w:szCs w:val="24"/>
        </w:rPr>
        <w:tab/>
        <w:t xml:space="preserve"> JOSE ARIMATEIA VIEIRA ALVES</w:t>
      </w:r>
      <w:r w:rsidRPr="0064190D">
        <w:rPr>
          <w:color w:val="000000"/>
          <w:sz w:val="24"/>
          <w:szCs w:val="24"/>
        </w:rPr>
        <w:t>, brasileiro, casado</w:t>
      </w:r>
      <w:r w:rsidRPr="0064190D">
        <w:rPr>
          <w:sz w:val="24"/>
          <w:szCs w:val="24"/>
        </w:rPr>
        <w:t xml:space="preserve">, portador da Cédula de Identidade – Registro Geral Nº 14428342 SSP/MT e inscrito no Cadastro de Pessoa Física do Ministério da Fazenda sob o Nº 867.715.741-72, residente </w:t>
      </w:r>
      <w:r w:rsidRPr="0064190D">
        <w:rPr>
          <w:sz w:val="24"/>
          <w:szCs w:val="24"/>
        </w:rPr>
        <w:tab/>
        <w:t>na Rua Salgado Filho, Nº 137, Bairro Centro, CEP 78.628-000, nesta cidade de Santo Antônio do Leste – MT</w:t>
      </w:r>
      <w:r w:rsidR="00B9437F" w:rsidRPr="0064190D">
        <w:rPr>
          <w:sz w:val="24"/>
          <w:szCs w:val="24"/>
        </w:rPr>
        <w:t>,</w:t>
      </w:r>
      <w:r w:rsidR="00883F78" w:rsidRPr="0064190D">
        <w:rPr>
          <w:sz w:val="24"/>
          <w:szCs w:val="24"/>
        </w:rPr>
        <w:t xml:space="preserve"> </w:t>
      </w:r>
      <w:r w:rsidR="00B9437F" w:rsidRPr="0064190D">
        <w:rPr>
          <w:sz w:val="24"/>
          <w:szCs w:val="24"/>
        </w:rPr>
        <w:t xml:space="preserve">doravante designado </w:t>
      </w:r>
      <w:r w:rsidR="00B9437F" w:rsidRPr="0064190D">
        <w:rPr>
          <w:b/>
          <w:sz w:val="24"/>
          <w:szCs w:val="24"/>
        </w:rPr>
        <w:t>CONTRATANTE</w:t>
      </w:r>
      <w:r w:rsidR="00B9437F" w:rsidRPr="0064190D">
        <w:rPr>
          <w:sz w:val="24"/>
          <w:szCs w:val="24"/>
        </w:rPr>
        <w:t>, e a empresa ................, inscrita no</w:t>
      </w:r>
      <w:r w:rsidR="00883F78" w:rsidRPr="0064190D">
        <w:rPr>
          <w:sz w:val="24"/>
          <w:szCs w:val="24"/>
        </w:rPr>
        <w:t xml:space="preserve"> </w:t>
      </w:r>
      <w:r w:rsidR="00B9437F" w:rsidRPr="0064190D">
        <w:rPr>
          <w:sz w:val="24"/>
          <w:szCs w:val="24"/>
        </w:rPr>
        <w:t>CGC/CNPJ MF com o nº................., com sede na .............................. doravante</w:t>
      </w:r>
      <w:r w:rsidR="00883F78" w:rsidRPr="0064190D">
        <w:rPr>
          <w:sz w:val="24"/>
          <w:szCs w:val="24"/>
        </w:rPr>
        <w:t xml:space="preserve"> </w:t>
      </w:r>
      <w:r w:rsidR="00B9437F" w:rsidRPr="0064190D">
        <w:rPr>
          <w:sz w:val="24"/>
          <w:szCs w:val="24"/>
        </w:rPr>
        <w:t xml:space="preserve">designada </w:t>
      </w:r>
      <w:r w:rsidR="00B9437F" w:rsidRPr="0064190D">
        <w:rPr>
          <w:b/>
          <w:sz w:val="24"/>
          <w:szCs w:val="24"/>
        </w:rPr>
        <w:t>CONTRATADA</w:t>
      </w:r>
      <w:r w:rsidR="00B9437F" w:rsidRPr="0064190D">
        <w:rPr>
          <w:sz w:val="24"/>
          <w:szCs w:val="24"/>
        </w:rPr>
        <w:t>, representada, neste ato, por ................, portador da</w:t>
      </w:r>
      <w:r w:rsidR="00883F78" w:rsidRPr="0064190D">
        <w:rPr>
          <w:sz w:val="24"/>
          <w:szCs w:val="24"/>
        </w:rPr>
        <w:t xml:space="preserve"> </w:t>
      </w:r>
      <w:r w:rsidR="00B9437F" w:rsidRPr="0064190D">
        <w:rPr>
          <w:sz w:val="24"/>
          <w:szCs w:val="24"/>
        </w:rPr>
        <w:t>cédula de identidade nº................ e inscrito no CPF/MF sob o nº.................,</w:t>
      </w:r>
      <w:r w:rsidR="00883F78" w:rsidRPr="0064190D">
        <w:rPr>
          <w:sz w:val="24"/>
          <w:szCs w:val="24"/>
        </w:rPr>
        <w:t xml:space="preserve"> </w:t>
      </w:r>
      <w:r w:rsidR="00B9437F" w:rsidRPr="0064190D">
        <w:rPr>
          <w:sz w:val="24"/>
          <w:szCs w:val="24"/>
        </w:rPr>
        <w:t xml:space="preserve">considerando o constante no processo licitatório nº </w:t>
      </w:r>
      <w:r w:rsidR="00876E69" w:rsidRPr="0064190D">
        <w:rPr>
          <w:sz w:val="24"/>
          <w:szCs w:val="24"/>
        </w:rPr>
        <w:t>057/2023</w:t>
      </w:r>
      <w:r w:rsidR="00B9437F" w:rsidRPr="0064190D">
        <w:rPr>
          <w:sz w:val="24"/>
          <w:szCs w:val="24"/>
        </w:rPr>
        <w:t xml:space="preserve">, pregão eletrônico n° </w:t>
      </w:r>
      <w:r w:rsidR="00876E69" w:rsidRPr="0064190D">
        <w:rPr>
          <w:sz w:val="24"/>
          <w:szCs w:val="24"/>
        </w:rPr>
        <w:t>011/2023</w:t>
      </w:r>
      <w:r w:rsidR="00B9437F" w:rsidRPr="0064190D">
        <w:rPr>
          <w:sz w:val="24"/>
          <w:szCs w:val="24"/>
        </w:rPr>
        <w:t>, e em observância ao</w:t>
      </w:r>
      <w:r w:rsidR="00883F78" w:rsidRPr="0064190D">
        <w:rPr>
          <w:sz w:val="24"/>
          <w:szCs w:val="24"/>
        </w:rPr>
        <w:t xml:space="preserve"> </w:t>
      </w:r>
      <w:r w:rsidR="00B9437F" w:rsidRPr="0064190D">
        <w:rPr>
          <w:sz w:val="24"/>
          <w:szCs w:val="24"/>
        </w:rPr>
        <w:t xml:space="preserve">disposto na Lei nº 8.666/93, e demais normas aplicáveis, RESOLVEM celebrar </w:t>
      </w:r>
      <w:r w:rsidR="00C26B2F" w:rsidRPr="0064190D">
        <w:rPr>
          <w:sz w:val="24"/>
          <w:szCs w:val="24"/>
        </w:rPr>
        <w:t xml:space="preserve">o </w:t>
      </w:r>
      <w:r w:rsidR="00B9437F" w:rsidRPr="0064190D">
        <w:rPr>
          <w:sz w:val="24"/>
          <w:szCs w:val="24"/>
        </w:rPr>
        <w:t>presente Contrato nos seguintes termos e condições:</w:t>
      </w:r>
    </w:p>
    <w:p w:rsidR="003145F3" w:rsidRPr="0064190D" w:rsidRDefault="003145F3" w:rsidP="003145F3">
      <w:pPr>
        <w:widowControl w:val="0"/>
        <w:tabs>
          <w:tab w:val="center" w:pos="3261"/>
          <w:tab w:val="center" w:pos="7372"/>
        </w:tabs>
        <w:spacing w:after="120"/>
        <w:jc w:val="both"/>
        <w:rPr>
          <w:sz w:val="24"/>
          <w:szCs w:val="24"/>
        </w:rPr>
      </w:pPr>
      <w:r w:rsidRPr="0064190D">
        <w:rPr>
          <w:b/>
          <w:bCs/>
          <w:sz w:val="24"/>
          <w:szCs w:val="24"/>
        </w:rPr>
        <w:t>I – DA AUTORIZAÇÃO E LICITAÇÃO:</w:t>
      </w:r>
      <w:r w:rsidRPr="0064190D">
        <w:rPr>
          <w:sz w:val="24"/>
          <w:szCs w:val="24"/>
        </w:rPr>
        <w:t xml:space="preserve"> O presente Contrato é celebrado em decorrência da autorização do Sr. Prefeito Municipal, constante do Processo Administrativo n° </w:t>
      </w:r>
      <w:r w:rsidR="00876E69" w:rsidRPr="0064190D">
        <w:rPr>
          <w:sz w:val="24"/>
          <w:szCs w:val="24"/>
        </w:rPr>
        <w:t>057/2023</w:t>
      </w:r>
      <w:r w:rsidRPr="0064190D">
        <w:rPr>
          <w:sz w:val="24"/>
          <w:szCs w:val="24"/>
        </w:rPr>
        <w:t xml:space="preserve">, gerado pelo Edital Pregão Eletrônico n° </w:t>
      </w:r>
      <w:r w:rsidR="00876E69" w:rsidRPr="0064190D">
        <w:rPr>
          <w:b/>
          <w:sz w:val="24"/>
          <w:szCs w:val="24"/>
        </w:rPr>
        <w:t>011/2023</w:t>
      </w:r>
      <w:r w:rsidRPr="0064190D">
        <w:rPr>
          <w:sz w:val="24"/>
          <w:szCs w:val="24"/>
        </w:rPr>
        <w:t>, que faz parte integrante e complementar deste Contrato, como se nele estivessem transcritos o Edital e seus anexos.</w:t>
      </w:r>
    </w:p>
    <w:p w:rsidR="00B9437F" w:rsidRPr="0064190D" w:rsidRDefault="00B9437F" w:rsidP="00B9437F">
      <w:pPr>
        <w:widowControl w:val="0"/>
        <w:spacing w:after="120"/>
        <w:jc w:val="both"/>
        <w:rPr>
          <w:sz w:val="24"/>
          <w:szCs w:val="24"/>
        </w:rPr>
      </w:pPr>
    </w:p>
    <w:p w:rsidR="00B9437F" w:rsidRPr="0064190D" w:rsidRDefault="00B9437F" w:rsidP="00B9437F">
      <w:pPr>
        <w:widowControl w:val="0"/>
        <w:spacing w:after="120"/>
        <w:jc w:val="both"/>
        <w:rPr>
          <w:b/>
          <w:sz w:val="24"/>
          <w:szCs w:val="24"/>
        </w:rPr>
      </w:pPr>
      <w:r w:rsidRPr="0064190D">
        <w:rPr>
          <w:b/>
          <w:sz w:val="24"/>
          <w:szCs w:val="24"/>
        </w:rPr>
        <w:t>CLÁUSULA PRIMEIRA: DO OBJETO DA LICITAÇÃO</w:t>
      </w:r>
    </w:p>
    <w:p w:rsidR="000043F5" w:rsidRPr="0064190D" w:rsidRDefault="00F51118" w:rsidP="003A33BD">
      <w:pPr>
        <w:pStyle w:val="PargrafodaLista"/>
        <w:widowControl w:val="0"/>
        <w:numPr>
          <w:ilvl w:val="1"/>
          <w:numId w:val="19"/>
        </w:numPr>
        <w:tabs>
          <w:tab w:val="left" w:pos="426"/>
        </w:tabs>
        <w:ind w:left="0" w:firstLine="0"/>
        <w:jc w:val="both"/>
        <w:rPr>
          <w:b/>
          <w:sz w:val="24"/>
          <w:szCs w:val="24"/>
        </w:rPr>
      </w:pPr>
      <w:r w:rsidRPr="0064190D">
        <w:rPr>
          <w:b/>
          <w:bCs/>
          <w:sz w:val="24"/>
          <w:szCs w:val="24"/>
        </w:rPr>
        <w:t xml:space="preserve"> </w:t>
      </w:r>
      <w:r w:rsidR="00187173" w:rsidRPr="0064190D">
        <w:rPr>
          <w:b/>
          <w:bCs/>
          <w:sz w:val="24"/>
          <w:szCs w:val="24"/>
        </w:rPr>
        <w:t>Aquisição de materiais de informática, visando atender todos os setores públicos municipais da cidade de Santo Antônio do Leste</w:t>
      </w:r>
      <w:r w:rsidRPr="0064190D">
        <w:rPr>
          <w:b/>
          <w:bCs/>
          <w:sz w:val="24"/>
          <w:szCs w:val="24"/>
        </w:rPr>
        <w:t>.</w:t>
      </w:r>
    </w:p>
    <w:p w:rsidR="00F51118" w:rsidRPr="0064190D" w:rsidRDefault="00F51118" w:rsidP="00F51118">
      <w:pPr>
        <w:pStyle w:val="PargrafodaLista"/>
        <w:widowControl w:val="0"/>
        <w:ind w:left="360"/>
        <w:jc w:val="both"/>
        <w:rPr>
          <w:b/>
          <w:sz w:val="24"/>
          <w:szCs w:val="24"/>
        </w:rPr>
      </w:pPr>
    </w:p>
    <w:p w:rsidR="00E165AB" w:rsidRPr="0064190D" w:rsidRDefault="00E165AB" w:rsidP="00E165AB">
      <w:pPr>
        <w:widowControl w:val="0"/>
        <w:jc w:val="both"/>
        <w:rPr>
          <w:sz w:val="22"/>
          <w:szCs w:val="24"/>
        </w:rPr>
      </w:pPr>
      <w:r w:rsidRPr="0064190D">
        <w:rPr>
          <w:b/>
          <w:sz w:val="24"/>
          <w:szCs w:val="24"/>
        </w:rPr>
        <w:t>CLÁUSULA SEGUNDA – DA VIGÊNCIA</w:t>
      </w:r>
    </w:p>
    <w:p w:rsidR="00E165AB" w:rsidRPr="0064190D" w:rsidRDefault="00E165AB" w:rsidP="00E165AB">
      <w:pPr>
        <w:widowControl w:val="0"/>
        <w:jc w:val="both"/>
        <w:rPr>
          <w:sz w:val="24"/>
          <w:szCs w:val="24"/>
        </w:rPr>
      </w:pPr>
    </w:p>
    <w:p w:rsidR="00E165AB" w:rsidRPr="0064190D" w:rsidRDefault="00E165AB" w:rsidP="00E165AB">
      <w:pPr>
        <w:widowControl w:val="0"/>
        <w:jc w:val="both"/>
        <w:rPr>
          <w:sz w:val="24"/>
        </w:rPr>
      </w:pPr>
      <w:r w:rsidRPr="0064190D">
        <w:rPr>
          <w:b/>
          <w:sz w:val="24"/>
        </w:rPr>
        <w:t>2.1.</w:t>
      </w:r>
      <w:r w:rsidRPr="0064190D">
        <w:rPr>
          <w:sz w:val="24"/>
        </w:rPr>
        <w:t xml:space="preserve"> O prazo de vigência deste Termo de Contrato é até </w:t>
      </w:r>
      <w:r w:rsidRPr="0064190D">
        <w:rPr>
          <w:color w:val="FF0000"/>
          <w:sz w:val="24"/>
        </w:rPr>
        <w:t>XX/XX/20XX</w:t>
      </w:r>
      <w:r w:rsidRPr="0064190D">
        <w:rPr>
          <w:sz w:val="24"/>
        </w:rPr>
        <w:t xml:space="preserve"> contados a partir da data de sua assinatura, prorrogável na forma do art. 57, da Lei 8.666/93</w:t>
      </w:r>
    </w:p>
    <w:p w:rsidR="00E165AB" w:rsidRPr="0064190D" w:rsidRDefault="00E165AB" w:rsidP="00E165AB">
      <w:pPr>
        <w:widowControl w:val="0"/>
        <w:jc w:val="both"/>
        <w:rPr>
          <w:sz w:val="24"/>
        </w:rPr>
      </w:pPr>
    </w:p>
    <w:p w:rsidR="00E165AB" w:rsidRPr="0064190D" w:rsidRDefault="00E165AB" w:rsidP="00E165AB">
      <w:pPr>
        <w:widowControl w:val="0"/>
        <w:jc w:val="both"/>
        <w:rPr>
          <w:b/>
          <w:sz w:val="24"/>
        </w:rPr>
      </w:pPr>
      <w:r w:rsidRPr="0064190D">
        <w:rPr>
          <w:b/>
          <w:sz w:val="24"/>
        </w:rPr>
        <w:t>CLASULA TERCEIRA – DO VALOR CONTRATUAL</w:t>
      </w:r>
    </w:p>
    <w:p w:rsidR="00E165AB" w:rsidRPr="0064190D" w:rsidRDefault="00E165AB" w:rsidP="00E165AB">
      <w:pPr>
        <w:widowControl w:val="0"/>
        <w:jc w:val="both"/>
        <w:rPr>
          <w:b/>
          <w:sz w:val="24"/>
        </w:rPr>
      </w:pPr>
    </w:p>
    <w:p w:rsidR="00E165AB" w:rsidRPr="0064190D" w:rsidRDefault="00E165AB" w:rsidP="00E165AB">
      <w:pPr>
        <w:widowControl w:val="0"/>
        <w:jc w:val="both"/>
        <w:rPr>
          <w:sz w:val="24"/>
        </w:rPr>
      </w:pPr>
      <w:r w:rsidRPr="0064190D">
        <w:rPr>
          <w:b/>
          <w:sz w:val="24"/>
        </w:rPr>
        <w:t>3.1</w:t>
      </w:r>
      <w:r w:rsidRPr="0064190D">
        <w:rPr>
          <w:sz w:val="24"/>
        </w:rPr>
        <w:t xml:space="preserve">. O valor do presente Termo de Contrato é de R$ </w:t>
      </w:r>
      <w:proofErr w:type="spellStart"/>
      <w:r w:rsidRPr="0064190D">
        <w:rPr>
          <w:sz w:val="24"/>
        </w:rPr>
        <w:t>xxxxxx</w:t>
      </w:r>
      <w:proofErr w:type="spellEnd"/>
      <w:r w:rsidRPr="0064190D">
        <w:rPr>
          <w:sz w:val="24"/>
        </w:rPr>
        <w:t xml:space="preserve"> (valor por extenso). </w:t>
      </w:r>
    </w:p>
    <w:p w:rsidR="00E165AB" w:rsidRPr="0064190D" w:rsidRDefault="00E165AB" w:rsidP="00E165AB">
      <w:pPr>
        <w:widowControl w:val="0"/>
        <w:jc w:val="both"/>
        <w:rPr>
          <w:sz w:val="24"/>
        </w:rPr>
      </w:pPr>
      <w:r w:rsidRPr="0064190D">
        <w:rPr>
          <w:b/>
          <w:sz w:val="24"/>
        </w:rPr>
        <w:t>3.2</w:t>
      </w:r>
      <w:r w:rsidR="00795E86" w:rsidRPr="0064190D">
        <w:rPr>
          <w:sz w:val="24"/>
        </w:rPr>
        <w:t>.</w:t>
      </w:r>
      <w:r w:rsidRPr="0064190D">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64190D" w:rsidRDefault="00E165AB" w:rsidP="00E165AB">
      <w:pPr>
        <w:widowControl w:val="0"/>
        <w:jc w:val="both"/>
        <w:rPr>
          <w:sz w:val="24"/>
        </w:rPr>
      </w:pPr>
    </w:p>
    <w:p w:rsidR="0079113A" w:rsidRPr="0064190D" w:rsidRDefault="0079113A" w:rsidP="00E165AB">
      <w:pPr>
        <w:widowControl w:val="0"/>
        <w:jc w:val="both"/>
        <w:rPr>
          <w:sz w:val="24"/>
        </w:rPr>
      </w:pPr>
    </w:p>
    <w:p w:rsidR="00B07090" w:rsidRPr="0064190D" w:rsidRDefault="00B07090" w:rsidP="00E165AB">
      <w:pPr>
        <w:widowControl w:val="0"/>
        <w:jc w:val="both"/>
        <w:rPr>
          <w:sz w:val="24"/>
        </w:rPr>
      </w:pPr>
    </w:p>
    <w:p w:rsidR="00E165AB" w:rsidRPr="0064190D" w:rsidRDefault="00E165AB" w:rsidP="00E165AB">
      <w:pPr>
        <w:pStyle w:val="NormalWeb"/>
        <w:spacing w:before="0" w:after="0" w:line="360" w:lineRule="auto"/>
        <w:jc w:val="both"/>
        <w:rPr>
          <w:b/>
        </w:rPr>
      </w:pPr>
      <w:r w:rsidRPr="0064190D">
        <w:rPr>
          <w:b/>
        </w:rPr>
        <w:lastRenderedPageBreak/>
        <w:t xml:space="preserve">CLÁUSULA QUARTA – </w:t>
      </w:r>
      <w:r w:rsidR="00FF630C" w:rsidRPr="0064190D">
        <w:rPr>
          <w:b/>
        </w:rPr>
        <w:t>DAS RESPONSABILIDADES DAS PARTES</w:t>
      </w:r>
    </w:p>
    <w:p w:rsidR="00E165AB" w:rsidRPr="0064190D" w:rsidRDefault="00E165AB" w:rsidP="00E165AB">
      <w:pPr>
        <w:pStyle w:val="NormalWeb"/>
        <w:spacing w:before="0" w:after="0"/>
        <w:jc w:val="both"/>
        <w:rPr>
          <w:b/>
        </w:rPr>
      </w:pPr>
      <w:r w:rsidRPr="0064190D">
        <w:rPr>
          <w:b/>
        </w:rPr>
        <w:t xml:space="preserve">4.1 </w:t>
      </w:r>
      <w:r w:rsidR="008D305C" w:rsidRPr="0064190D">
        <w:rPr>
          <w:b/>
        </w:rPr>
        <w:t>DA CONTRATANTE:</w:t>
      </w:r>
    </w:p>
    <w:p w:rsidR="00DF30C6" w:rsidRPr="0064190D" w:rsidRDefault="00DF30C6" w:rsidP="00DF30C6">
      <w:pPr>
        <w:pStyle w:val="Corpodetexto2"/>
        <w:spacing w:line="276" w:lineRule="auto"/>
      </w:pPr>
      <w:r w:rsidRPr="0064190D">
        <w:rPr>
          <w:b/>
        </w:rPr>
        <w:t>a)</w:t>
      </w:r>
      <w:r w:rsidRPr="0064190D">
        <w:t xml:space="preserve"> Oferecer todas as informações necessárias para que a licitante vencedora possa executar o objeto adjudicado dentro das especificações;</w:t>
      </w:r>
    </w:p>
    <w:p w:rsidR="00DF30C6" w:rsidRPr="0064190D" w:rsidRDefault="00DF30C6" w:rsidP="00DF30C6">
      <w:pPr>
        <w:pStyle w:val="Corpodetexto2"/>
        <w:spacing w:line="276" w:lineRule="auto"/>
      </w:pPr>
      <w:r w:rsidRPr="0064190D">
        <w:rPr>
          <w:b/>
        </w:rPr>
        <w:t>b)</w:t>
      </w:r>
      <w:r w:rsidRPr="0064190D">
        <w:t xml:space="preserve"> Efetuar os pagamentos nas condições e prazos estipulados;</w:t>
      </w:r>
    </w:p>
    <w:p w:rsidR="00DF30C6" w:rsidRPr="0064190D" w:rsidRDefault="00DF30C6" w:rsidP="00DF30C6">
      <w:pPr>
        <w:pStyle w:val="Corpodetexto2"/>
        <w:spacing w:line="276" w:lineRule="auto"/>
      </w:pPr>
      <w:r w:rsidRPr="0064190D">
        <w:rPr>
          <w:b/>
        </w:rPr>
        <w:t>c)</w:t>
      </w:r>
      <w:r w:rsidRPr="0064190D">
        <w:t xml:space="preserve"> Designar um servidor para acompanhar a execução e fiscalização do objeto deste Instrumento;</w:t>
      </w:r>
    </w:p>
    <w:p w:rsidR="00DF30C6" w:rsidRPr="0064190D" w:rsidRDefault="00DF30C6" w:rsidP="00DF30C6">
      <w:pPr>
        <w:pStyle w:val="Corpodetexto2"/>
        <w:spacing w:line="276" w:lineRule="auto"/>
      </w:pPr>
      <w:r w:rsidRPr="0064190D">
        <w:rPr>
          <w:b/>
        </w:rPr>
        <w:t>d)</w:t>
      </w:r>
      <w:r w:rsidRPr="0064190D">
        <w:t xml:space="preserve"> Notificar, por escrito, à licitante vencedora, a ocorrência de eventuais imperfeições no curso do fornecimento, fixando prazo para sua correção;</w:t>
      </w:r>
    </w:p>
    <w:p w:rsidR="00DF30C6" w:rsidRPr="0064190D" w:rsidRDefault="00DF30C6" w:rsidP="00DF30C6">
      <w:pPr>
        <w:pStyle w:val="Corpodetexto2"/>
        <w:spacing w:line="276" w:lineRule="auto"/>
      </w:pPr>
      <w:r w:rsidRPr="0064190D">
        <w:rPr>
          <w:b/>
        </w:rPr>
        <w:t>e)</w:t>
      </w:r>
      <w:r w:rsidRPr="0064190D">
        <w:t xml:space="preserve"> Acompanhar o fornecimento, podendo intervir durante a sua execução, para fins de ajuste ou suspensão da entrega; inclusive rejeitando, no todo ou em parte, os serviços executados fora das especificações deste Edital.</w:t>
      </w:r>
    </w:p>
    <w:p w:rsidR="00E165AB" w:rsidRPr="0064190D" w:rsidRDefault="00E165AB" w:rsidP="00E165AB">
      <w:pPr>
        <w:jc w:val="both"/>
        <w:rPr>
          <w:sz w:val="24"/>
          <w:szCs w:val="24"/>
        </w:rPr>
      </w:pPr>
    </w:p>
    <w:p w:rsidR="00E165AB" w:rsidRPr="0064190D" w:rsidRDefault="008D305C" w:rsidP="00E165AB">
      <w:pPr>
        <w:jc w:val="both"/>
        <w:rPr>
          <w:b/>
          <w:sz w:val="24"/>
          <w:szCs w:val="24"/>
        </w:rPr>
      </w:pPr>
      <w:r w:rsidRPr="0064190D">
        <w:rPr>
          <w:b/>
          <w:sz w:val="24"/>
          <w:szCs w:val="24"/>
        </w:rPr>
        <w:t>4.2 – DA CONTRATADA:</w:t>
      </w:r>
    </w:p>
    <w:p w:rsidR="00E165AB" w:rsidRPr="0064190D" w:rsidRDefault="00E165AB" w:rsidP="00E165AB">
      <w:pPr>
        <w:jc w:val="both"/>
        <w:rPr>
          <w:b/>
          <w:sz w:val="24"/>
          <w:szCs w:val="24"/>
        </w:rPr>
      </w:pP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Executar os serviços do objeto deste certame nos termos estabelecidos no Edital de Licitação e seus anexos, especialmente os previstos no Termo de Referência;</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Encaminhar a Nota Fiscal dos materiais/serviços entregues para posterior encaminhamento à Secretaria Municipal da PREFEITURA a fim de efetivação do pagamento devido;</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Apresentar, junto com a Nota Fiscal, os documentos que comprovem a regularidade com a Seguridade Social (CND), o FGTS (CRF) e quitação de tributos e contribuições municipais;</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Prestar esclarecimentos que forem solicitados pela PREFEITURA, cujas reclamações se obriga a atender prontamente;</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Não transferir a terceiros, quer total ou parcialmente, o objeto a ser contratado, sem a devida anuência da PREFEITURA;</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 xml:space="preserve"> Responsabilizar-se pelos vícios e danos decorrentes do objeto, de acordo com os artigos 12, 13 e 17 a 27, do Código de Defesa do Consumidor (Lei nº 8.078, de 1990);</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Manter, durante toda a execução do contrato, em compatibilidade com as obrigações assumidas, todas as condições de habilitação e qualificação exigidas na licitação;</w:t>
      </w:r>
    </w:p>
    <w:p w:rsidR="00AC1277" w:rsidRPr="0064190D" w:rsidRDefault="00AC1277" w:rsidP="00CE1046">
      <w:pPr>
        <w:widowControl w:val="0"/>
        <w:numPr>
          <w:ilvl w:val="0"/>
          <w:numId w:val="7"/>
        </w:numPr>
        <w:tabs>
          <w:tab w:val="left" w:pos="284"/>
        </w:tabs>
        <w:spacing w:after="120"/>
        <w:ind w:left="0" w:firstLine="0"/>
        <w:jc w:val="both"/>
        <w:rPr>
          <w:sz w:val="24"/>
          <w:szCs w:val="24"/>
        </w:rPr>
      </w:pPr>
      <w:r w:rsidRPr="0064190D">
        <w:rPr>
          <w:sz w:val="24"/>
          <w:szCs w:val="24"/>
        </w:rPr>
        <w:t>Para aquelas empresas que utilizarem dos critérios de desempate previstos no item 4. deste edital, tais condições deverão ser mantidas durante toda a vigência da contratação;</w:t>
      </w:r>
    </w:p>
    <w:p w:rsidR="00AC1277" w:rsidRPr="0064190D" w:rsidRDefault="00AC1277" w:rsidP="00CE1046">
      <w:pPr>
        <w:widowControl w:val="0"/>
        <w:numPr>
          <w:ilvl w:val="0"/>
          <w:numId w:val="7"/>
        </w:numPr>
        <w:tabs>
          <w:tab w:val="left" w:pos="284"/>
        </w:tabs>
        <w:ind w:left="0" w:firstLine="0"/>
        <w:jc w:val="both"/>
        <w:rPr>
          <w:sz w:val="24"/>
          <w:szCs w:val="24"/>
        </w:rPr>
      </w:pPr>
      <w:r w:rsidRPr="0064190D">
        <w:rPr>
          <w:sz w:val="24"/>
          <w:szCs w:val="24"/>
        </w:rPr>
        <w:t xml:space="preserve"> A(s) CONTRATADA(s) compromete(m)-</w:t>
      </w:r>
      <w:proofErr w:type="spellStart"/>
      <w:r w:rsidRPr="0064190D">
        <w:rPr>
          <w:sz w:val="24"/>
          <w:szCs w:val="24"/>
        </w:rPr>
        <w:t>se-á</w:t>
      </w:r>
      <w:proofErr w:type="spellEnd"/>
      <w:r w:rsidRPr="0064190D">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64190D" w:rsidRDefault="00AC1277" w:rsidP="00CE1046">
      <w:pPr>
        <w:widowControl w:val="0"/>
        <w:numPr>
          <w:ilvl w:val="0"/>
          <w:numId w:val="7"/>
        </w:numPr>
        <w:tabs>
          <w:tab w:val="left" w:pos="284"/>
          <w:tab w:val="left" w:pos="426"/>
        </w:tabs>
        <w:spacing w:before="120"/>
        <w:ind w:left="0" w:firstLine="0"/>
        <w:jc w:val="both"/>
        <w:rPr>
          <w:sz w:val="24"/>
          <w:szCs w:val="24"/>
        </w:rPr>
      </w:pPr>
      <w:r w:rsidRPr="0064190D">
        <w:rPr>
          <w:sz w:val="24"/>
          <w:szCs w:val="24"/>
        </w:rPr>
        <w:t xml:space="preserve">Reparar quaisquer danos diretamente causados à CONTRATANTE ou a terceiros, por culpa ou dolo de seus representantes legais, prepostos ou empregados, em decorrência da presente relação contratual, </w:t>
      </w:r>
      <w:r w:rsidRPr="0064190D">
        <w:rPr>
          <w:sz w:val="24"/>
          <w:szCs w:val="24"/>
        </w:rPr>
        <w:lastRenderedPageBreak/>
        <w:t>não excluindo ou reduzindo essa responsabilidade da fiscalização ou o acompanhamento da execução dos serviços pela CONTRATANTE;</w:t>
      </w:r>
    </w:p>
    <w:p w:rsidR="00AC1277" w:rsidRPr="0064190D" w:rsidRDefault="00AC1277" w:rsidP="00CE1046">
      <w:pPr>
        <w:numPr>
          <w:ilvl w:val="0"/>
          <w:numId w:val="7"/>
        </w:numPr>
        <w:tabs>
          <w:tab w:val="left" w:pos="284"/>
          <w:tab w:val="left" w:pos="426"/>
        </w:tabs>
        <w:spacing w:before="120"/>
        <w:ind w:left="0" w:firstLine="0"/>
        <w:jc w:val="both"/>
        <w:rPr>
          <w:sz w:val="24"/>
          <w:szCs w:val="24"/>
        </w:rPr>
      </w:pPr>
      <w:r w:rsidRPr="0064190D">
        <w:rPr>
          <w:sz w:val="24"/>
          <w:szCs w:val="24"/>
        </w:rPr>
        <w:t>Assumir a responsabilidade pelos encargos fiscais e comerciais resultantes da adjudicação desta licitação;</w:t>
      </w:r>
    </w:p>
    <w:p w:rsidR="00AC1277" w:rsidRPr="0064190D" w:rsidRDefault="00AC1277" w:rsidP="00CE1046">
      <w:pPr>
        <w:widowControl w:val="0"/>
        <w:numPr>
          <w:ilvl w:val="0"/>
          <w:numId w:val="7"/>
        </w:numPr>
        <w:tabs>
          <w:tab w:val="left" w:pos="284"/>
        </w:tabs>
        <w:spacing w:before="120"/>
        <w:ind w:left="0" w:firstLine="0"/>
        <w:jc w:val="both"/>
        <w:rPr>
          <w:b/>
          <w:sz w:val="24"/>
          <w:szCs w:val="24"/>
        </w:rPr>
      </w:pPr>
      <w:r w:rsidRPr="0064190D">
        <w:rPr>
          <w:sz w:val="24"/>
          <w:szCs w:val="24"/>
        </w:rPr>
        <w:t>Atender prontamente a quaisquer exigências da Administração, inerentes ao objeto da presente licitação;</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Providenciar para que seus empregados cumpram as normas internas relativas à segurança do CONTRATANTE;</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Manter um supervisor responsável pelo gerenciamento dos serviços, com poderes de representante ou preposto, para tratar com o FISCAL DE CONTRATO, dos assuntos relacionados com a execução do Contrato;</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Substituir o material que estiver fora das especificações contidas no presente Termo de Referência ou que apresentar defeito ou imperfeição, sem qualquer ônus para a CONTRATANTE;</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Comunicar ao FISCAL DE CONTRATO qualquer irregularidade relacionada com a execução dos serviços;</w:t>
      </w:r>
    </w:p>
    <w:p w:rsidR="00AC1277" w:rsidRPr="0064190D" w:rsidRDefault="00AC1277" w:rsidP="00CE1046">
      <w:pPr>
        <w:numPr>
          <w:ilvl w:val="0"/>
          <w:numId w:val="7"/>
        </w:numPr>
        <w:tabs>
          <w:tab w:val="left" w:pos="284"/>
        </w:tabs>
        <w:spacing w:before="120" w:after="120"/>
        <w:ind w:left="0" w:firstLine="0"/>
        <w:jc w:val="both"/>
        <w:rPr>
          <w:sz w:val="24"/>
          <w:szCs w:val="24"/>
        </w:rPr>
      </w:pPr>
      <w:r w:rsidRPr="0064190D">
        <w:rPr>
          <w:sz w:val="24"/>
          <w:szCs w:val="24"/>
        </w:rPr>
        <w:t>Será de inteira responsabilidade da empresa Contratada quaisquer danos que venham a ocorrer ao Município ou a terceiros, decorrentes da própria execução dos serviços;</w:t>
      </w:r>
    </w:p>
    <w:p w:rsidR="00AC1277" w:rsidRPr="0064190D" w:rsidRDefault="00AC1277" w:rsidP="00CE1046">
      <w:pPr>
        <w:numPr>
          <w:ilvl w:val="0"/>
          <w:numId w:val="7"/>
        </w:numPr>
        <w:tabs>
          <w:tab w:val="left" w:pos="284"/>
        </w:tabs>
        <w:spacing w:before="120" w:after="120"/>
        <w:ind w:left="0" w:firstLine="0"/>
        <w:jc w:val="both"/>
        <w:rPr>
          <w:sz w:val="24"/>
          <w:szCs w:val="24"/>
        </w:rPr>
      </w:pPr>
      <w:r w:rsidRPr="0064190D">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64190D" w:rsidRDefault="00AC1277" w:rsidP="00CE1046">
      <w:pPr>
        <w:numPr>
          <w:ilvl w:val="0"/>
          <w:numId w:val="7"/>
        </w:numPr>
        <w:tabs>
          <w:tab w:val="left" w:pos="284"/>
        </w:tabs>
        <w:ind w:left="0" w:firstLine="0"/>
        <w:jc w:val="both"/>
        <w:rPr>
          <w:sz w:val="24"/>
          <w:szCs w:val="24"/>
        </w:rPr>
      </w:pPr>
      <w:r w:rsidRPr="0064190D">
        <w:rPr>
          <w:sz w:val="24"/>
          <w:szCs w:val="24"/>
        </w:rPr>
        <w:t>Responsabilizar-se pelos custos de entrega dos materiais.</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b/>
          <w:sz w:val="24"/>
          <w:szCs w:val="24"/>
        </w:rPr>
        <w:t>Arcar com todos os ônus necessários à completa execução dos serviços</w:t>
      </w:r>
      <w:r w:rsidRPr="0064190D">
        <w:rPr>
          <w:sz w:val="24"/>
          <w:szCs w:val="24"/>
        </w:rPr>
        <w:t>.</w:t>
      </w:r>
    </w:p>
    <w:p w:rsidR="00AC1277" w:rsidRPr="0064190D" w:rsidRDefault="00AC1277" w:rsidP="00CE1046">
      <w:pPr>
        <w:numPr>
          <w:ilvl w:val="0"/>
          <w:numId w:val="7"/>
        </w:numPr>
        <w:tabs>
          <w:tab w:val="left" w:pos="284"/>
        </w:tabs>
        <w:spacing w:before="120"/>
        <w:ind w:left="0" w:firstLine="0"/>
        <w:jc w:val="both"/>
        <w:rPr>
          <w:sz w:val="24"/>
          <w:szCs w:val="24"/>
        </w:rPr>
      </w:pPr>
      <w:r w:rsidRPr="0064190D">
        <w:rPr>
          <w:sz w:val="24"/>
          <w:szCs w:val="24"/>
        </w:rPr>
        <w:t>Cumprir os prazos de entrega, sob pena de aplicação de sanções administrativas;</w:t>
      </w:r>
    </w:p>
    <w:p w:rsidR="00E165AB" w:rsidRPr="0064190D" w:rsidRDefault="00E165AB" w:rsidP="00E165AB">
      <w:pPr>
        <w:widowControl w:val="0"/>
        <w:jc w:val="both"/>
        <w:rPr>
          <w:b/>
          <w:sz w:val="24"/>
          <w:szCs w:val="24"/>
        </w:rPr>
      </w:pPr>
    </w:p>
    <w:p w:rsidR="00E165AB" w:rsidRPr="0064190D" w:rsidRDefault="00E165AB" w:rsidP="00E165AB">
      <w:pPr>
        <w:widowControl w:val="0"/>
        <w:jc w:val="both"/>
        <w:rPr>
          <w:b/>
          <w:sz w:val="24"/>
          <w:szCs w:val="24"/>
        </w:rPr>
      </w:pPr>
      <w:r w:rsidRPr="0064190D">
        <w:rPr>
          <w:b/>
          <w:sz w:val="24"/>
          <w:szCs w:val="24"/>
        </w:rPr>
        <w:t>CLÁUSULA QUINTA – DA DOTAÇÃO ORÇAMENTARIA</w:t>
      </w:r>
    </w:p>
    <w:p w:rsidR="00E165AB" w:rsidRPr="0064190D" w:rsidRDefault="00E165AB" w:rsidP="00E165AB">
      <w:pPr>
        <w:pStyle w:val="Cabealho"/>
        <w:widowControl w:val="0"/>
        <w:spacing w:after="120"/>
        <w:rPr>
          <w:szCs w:val="24"/>
        </w:rPr>
      </w:pPr>
      <w:r w:rsidRPr="0064190D">
        <w:rPr>
          <w:szCs w:val="24"/>
        </w:rPr>
        <w:t xml:space="preserve">5.1. </w:t>
      </w:r>
      <w:r w:rsidRPr="0064190D">
        <w:rPr>
          <w:color w:val="000000"/>
          <w:szCs w:val="24"/>
        </w:rPr>
        <w:t>A despesa decorrente da aquisição de produtos desta licitação ocorrerá à conta da</w:t>
      </w:r>
      <w:r w:rsidR="00107A83" w:rsidRPr="0064190D">
        <w:rPr>
          <w:color w:val="000000"/>
          <w:szCs w:val="24"/>
        </w:rPr>
        <w:t xml:space="preserve"> </w:t>
      </w:r>
      <w:r w:rsidRPr="0064190D">
        <w:rPr>
          <w:szCs w:val="24"/>
        </w:rPr>
        <w:t>Dotação Orçamentária:</w:t>
      </w:r>
    </w:p>
    <w:p w:rsidR="00A969E1" w:rsidRPr="0064190D" w:rsidRDefault="00A969E1" w:rsidP="003145F3">
      <w:pPr>
        <w:widowControl w:val="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pStyle w:val="PargrafodaLista"/>
              <w:spacing w:line="276" w:lineRule="auto"/>
              <w:ind w:left="38" w:hanging="38"/>
              <w:jc w:val="center"/>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Administração e Planejamento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da Secretaria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62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Administração e Planejamento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Aquisição de Moveis e Equipamentos</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54</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Assistência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8.244.5009.2056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da Sec. Mun. Ass.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Assistência Social</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8.244.5009.1037</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 xml:space="preserve">Aquisição de Moveis e Equipamentos </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511</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 xml:space="preserve">Aquisição de bens moveis, </w:t>
            </w:r>
            <w:proofErr w:type="spellStart"/>
            <w:r w:rsidRPr="0064190D">
              <w:rPr>
                <w:sz w:val="16"/>
                <w:szCs w:val="16"/>
                <w:lang w:eastAsia="en-US"/>
              </w:rPr>
              <w:t>Utens</w:t>
            </w:r>
            <w:proofErr w:type="spellEnd"/>
            <w:r w:rsidRPr="0064190D">
              <w:rPr>
                <w:sz w:val="16"/>
                <w:szCs w:val="16"/>
                <w:lang w:eastAsia="en-US"/>
              </w:rPr>
              <w:t xml:space="preserve">. </w:t>
            </w:r>
            <w:proofErr w:type="spellStart"/>
            <w:r w:rsidRPr="0064190D">
              <w:rPr>
                <w:sz w:val="16"/>
                <w:szCs w:val="16"/>
                <w:lang w:eastAsia="en-US"/>
              </w:rPr>
              <w:t>Equip</w:t>
            </w:r>
            <w:proofErr w:type="spellEnd"/>
            <w:r w:rsidRPr="0064190D">
              <w:rPr>
                <w:sz w:val="16"/>
                <w:szCs w:val="16"/>
                <w:lang w:eastAsia="en-US"/>
              </w:rPr>
              <w:t>. da Secretaria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e Encargos da Sec. De Saúde</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138</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 xml:space="preserve">Aquisição de </w:t>
            </w:r>
            <w:proofErr w:type="spellStart"/>
            <w:r w:rsidRPr="0064190D">
              <w:rPr>
                <w:sz w:val="16"/>
                <w:szCs w:val="16"/>
                <w:lang w:eastAsia="en-US"/>
              </w:rPr>
              <w:t>Equip</w:t>
            </w:r>
            <w:proofErr w:type="spellEnd"/>
            <w:r w:rsidRPr="0064190D">
              <w:rPr>
                <w:sz w:val="16"/>
                <w:szCs w:val="16"/>
                <w:lang w:eastAsia="en-US"/>
              </w:rPr>
              <w:t>. e moveis para a Secretaria de Educação</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362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Equipamentos e Material Permanente</w:t>
            </w:r>
          </w:p>
        </w:tc>
      </w:tr>
    </w:tbl>
    <w:p w:rsidR="009E488A" w:rsidRPr="0064190D" w:rsidRDefault="009E488A" w:rsidP="009E488A">
      <w:pPr>
        <w:jc w:val="both"/>
        <w:rPr>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Secretaria Municipal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Manutenção das Atividades de Sec. Mun. de Educação e Cultura</w:t>
            </w: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369</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p>
        </w:tc>
      </w:tr>
      <w:tr w:rsidR="009E488A" w:rsidRPr="0064190D" w:rsidTr="000909CB">
        <w:tc>
          <w:tcPr>
            <w:tcW w:w="2504" w:type="dxa"/>
            <w:tcBorders>
              <w:top w:val="single" w:sz="4" w:space="0" w:color="auto"/>
              <w:left w:val="single" w:sz="4" w:space="0" w:color="auto"/>
              <w:bottom w:val="single" w:sz="4" w:space="0" w:color="auto"/>
              <w:right w:val="single" w:sz="4" w:space="0" w:color="auto"/>
            </w:tcBorders>
            <w:hideMark/>
          </w:tcPr>
          <w:p w:rsidR="009E488A" w:rsidRPr="0064190D" w:rsidRDefault="009E488A" w:rsidP="000909CB">
            <w:pPr>
              <w:spacing w:line="276" w:lineRule="auto"/>
              <w:rPr>
                <w:b/>
                <w:sz w:val="16"/>
                <w:szCs w:val="16"/>
                <w:lang w:eastAsia="en-US"/>
              </w:rPr>
            </w:pPr>
            <w:r w:rsidRPr="0064190D">
              <w:rPr>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jc w:val="center"/>
              <w:rPr>
                <w:sz w:val="16"/>
                <w:szCs w:val="16"/>
                <w:lang w:eastAsia="en-US"/>
              </w:rPr>
            </w:pPr>
            <w:r w:rsidRPr="0064190D">
              <w:rPr>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rsidR="009E488A" w:rsidRPr="0064190D" w:rsidRDefault="009E488A" w:rsidP="000909CB">
            <w:pPr>
              <w:spacing w:line="276" w:lineRule="auto"/>
              <w:rPr>
                <w:sz w:val="16"/>
                <w:szCs w:val="16"/>
                <w:lang w:eastAsia="en-US"/>
              </w:rPr>
            </w:pPr>
            <w:r w:rsidRPr="0064190D">
              <w:rPr>
                <w:sz w:val="16"/>
                <w:szCs w:val="16"/>
                <w:lang w:eastAsia="en-US"/>
              </w:rPr>
              <w:t>Material de Consumo</w:t>
            </w:r>
          </w:p>
        </w:tc>
      </w:tr>
    </w:tbl>
    <w:p w:rsidR="0007772B" w:rsidRPr="0064190D" w:rsidRDefault="0007772B" w:rsidP="003145F3">
      <w:pPr>
        <w:widowControl w:val="0"/>
        <w:jc w:val="both"/>
        <w:rPr>
          <w:b/>
          <w:sz w:val="24"/>
          <w:szCs w:val="24"/>
        </w:rPr>
      </w:pPr>
    </w:p>
    <w:p w:rsidR="003145F3" w:rsidRPr="0064190D" w:rsidRDefault="003145F3" w:rsidP="003145F3">
      <w:pPr>
        <w:widowControl w:val="0"/>
        <w:jc w:val="both"/>
        <w:rPr>
          <w:b/>
          <w:sz w:val="24"/>
          <w:szCs w:val="24"/>
        </w:rPr>
      </w:pPr>
      <w:r w:rsidRPr="0064190D">
        <w:rPr>
          <w:b/>
          <w:sz w:val="24"/>
          <w:szCs w:val="24"/>
        </w:rPr>
        <w:t>CLAUSULA SEXTA – DO LOCAL E PRAZO DE ENTREGA</w:t>
      </w:r>
    </w:p>
    <w:p w:rsidR="003145F3" w:rsidRPr="0064190D" w:rsidRDefault="003145F3" w:rsidP="003145F3">
      <w:pPr>
        <w:widowControl w:val="0"/>
        <w:jc w:val="both"/>
        <w:rPr>
          <w:b/>
          <w:sz w:val="24"/>
          <w:szCs w:val="24"/>
        </w:rPr>
      </w:pPr>
    </w:p>
    <w:p w:rsidR="003145F3" w:rsidRPr="0064190D" w:rsidRDefault="003145F3" w:rsidP="003145F3">
      <w:pPr>
        <w:jc w:val="both"/>
        <w:rPr>
          <w:sz w:val="24"/>
          <w:szCs w:val="24"/>
        </w:rPr>
      </w:pPr>
      <w:r w:rsidRPr="0064190D">
        <w:rPr>
          <w:b/>
          <w:sz w:val="24"/>
          <w:szCs w:val="24"/>
        </w:rPr>
        <w:t>6.1.</w:t>
      </w:r>
      <w:r w:rsidRPr="0064190D">
        <w:rPr>
          <w:sz w:val="24"/>
          <w:szCs w:val="24"/>
        </w:rPr>
        <w:t xml:space="preserve"> </w:t>
      </w:r>
      <w:r w:rsidR="00020DCE" w:rsidRPr="0064190D">
        <w:rPr>
          <w:sz w:val="24"/>
          <w:szCs w:val="18"/>
        </w:rPr>
        <w:t xml:space="preserve">O prazo de entrega dos produtos deverá ser de </w:t>
      </w:r>
      <w:r w:rsidR="00EB59C3">
        <w:rPr>
          <w:sz w:val="24"/>
          <w:szCs w:val="18"/>
        </w:rPr>
        <w:t>30</w:t>
      </w:r>
      <w:r w:rsidR="00020DCE" w:rsidRPr="0064190D">
        <w:rPr>
          <w:sz w:val="24"/>
          <w:szCs w:val="18"/>
        </w:rPr>
        <w:t xml:space="preserve"> (</w:t>
      </w:r>
      <w:r w:rsidR="00EB59C3">
        <w:rPr>
          <w:sz w:val="24"/>
          <w:szCs w:val="18"/>
        </w:rPr>
        <w:t>trinta</w:t>
      </w:r>
      <w:r w:rsidR="00020DCE" w:rsidRPr="0064190D">
        <w:rPr>
          <w:sz w:val="24"/>
          <w:szCs w:val="18"/>
        </w:rPr>
        <w:t>) dias</w:t>
      </w:r>
      <w:r w:rsidR="00020DCE">
        <w:rPr>
          <w:sz w:val="24"/>
          <w:szCs w:val="18"/>
        </w:rPr>
        <w:t xml:space="preserve"> após a ordem de fornecimento</w:t>
      </w:r>
      <w:r w:rsidR="00020DCE" w:rsidRPr="0064190D">
        <w:rPr>
          <w:sz w:val="24"/>
          <w:szCs w:val="18"/>
        </w:rPr>
        <w:t>, em horário de expediente, a contar da data do recebimento da Nota de Empenho, e o</w:t>
      </w:r>
      <w:r w:rsidR="00B56877">
        <w:rPr>
          <w:sz w:val="24"/>
          <w:szCs w:val="18"/>
        </w:rPr>
        <w:t>s</w:t>
      </w:r>
      <w:r w:rsidR="00020DCE" w:rsidRPr="0064190D">
        <w:rPr>
          <w:sz w:val="24"/>
          <w:szCs w:val="18"/>
        </w:rPr>
        <w:t xml:space="preserve"> mesmos deverão ser entregues no local determinado pelo município</w:t>
      </w:r>
      <w:r w:rsidR="00020DCE">
        <w:rPr>
          <w:sz w:val="24"/>
          <w:szCs w:val="18"/>
        </w:rPr>
        <w:t>.</w:t>
      </w:r>
    </w:p>
    <w:p w:rsidR="003145F3" w:rsidRPr="0064190D" w:rsidRDefault="003145F3" w:rsidP="003145F3">
      <w:pPr>
        <w:spacing w:after="120"/>
        <w:jc w:val="both"/>
        <w:rPr>
          <w:sz w:val="24"/>
          <w:szCs w:val="24"/>
        </w:rPr>
      </w:pPr>
      <w:r w:rsidRPr="0064190D">
        <w:rPr>
          <w:b/>
          <w:sz w:val="24"/>
          <w:szCs w:val="24"/>
        </w:rPr>
        <w:t>6.2.</w:t>
      </w:r>
      <w:r w:rsidRPr="0064190D">
        <w:rPr>
          <w:sz w:val="24"/>
          <w:szCs w:val="24"/>
        </w:rPr>
        <w:t xml:space="preserve"> A Contratada deverá entregar o objeto no local designado por esta Prefeitura no quantitativo solicitado e em conformidade com as especificações constantes nesse TR e no Edital de Licitação;</w:t>
      </w:r>
    </w:p>
    <w:p w:rsidR="00115CD8" w:rsidRPr="0064190D" w:rsidRDefault="00115CD8" w:rsidP="003145F3">
      <w:pPr>
        <w:spacing w:after="120"/>
        <w:jc w:val="both"/>
        <w:rPr>
          <w:sz w:val="24"/>
          <w:szCs w:val="24"/>
        </w:rPr>
      </w:pPr>
    </w:p>
    <w:p w:rsidR="003145F3" w:rsidRPr="0064190D" w:rsidRDefault="003145F3" w:rsidP="003145F3">
      <w:pPr>
        <w:widowControl w:val="0"/>
        <w:jc w:val="both"/>
        <w:rPr>
          <w:b/>
          <w:sz w:val="24"/>
          <w:szCs w:val="24"/>
        </w:rPr>
      </w:pPr>
      <w:r w:rsidRPr="0064190D">
        <w:rPr>
          <w:b/>
          <w:sz w:val="24"/>
          <w:szCs w:val="24"/>
        </w:rPr>
        <w:t>CLAUSULA SÉTIMA – DO PAGAMENTO</w:t>
      </w:r>
    </w:p>
    <w:p w:rsidR="003145F3" w:rsidRPr="0064190D" w:rsidRDefault="003145F3" w:rsidP="003145F3">
      <w:pPr>
        <w:widowControl w:val="0"/>
        <w:jc w:val="both"/>
        <w:rPr>
          <w:b/>
          <w:sz w:val="24"/>
          <w:szCs w:val="24"/>
        </w:rPr>
      </w:pP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7.1</w:t>
      </w:r>
      <w:r w:rsidRPr="0064190D">
        <w:rPr>
          <w:sz w:val="24"/>
          <w:szCs w:val="24"/>
        </w:rPr>
        <w:t>. O pagamento será efetuado em até 30 (trinta) dias após a efetiva entrega dos produtos, mediante apresentação da nota fiscal devidamente atestada pelo Setor de Material e Patrimônio;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7.2. </w:t>
      </w:r>
      <w:r w:rsidRPr="0064190D">
        <w:rPr>
          <w:sz w:val="24"/>
          <w:szCs w:val="24"/>
        </w:rPr>
        <w:t>A Contratada deverá indicar no corpo da Nota Fiscal/fatura, descrição dos itens entregues, o número e nome do banco, agência e número da conta onde deverá ser feito o pagamento;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7.3. </w:t>
      </w:r>
      <w:r w:rsidRPr="0064190D">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 xml:space="preserve">7.4. </w:t>
      </w:r>
      <w:r w:rsidRPr="0064190D">
        <w:rPr>
          <w:sz w:val="24"/>
          <w:szCs w:val="24"/>
        </w:rPr>
        <w:t>Nenhum pagamento isentará a Contratada das suas responsabilidades e obrigações, nem implicará aceitação definitiva dos materiais entregues;</w:t>
      </w: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 xml:space="preserve">7.5. </w:t>
      </w:r>
      <w:r w:rsidRPr="0064190D">
        <w:rPr>
          <w:sz w:val="24"/>
          <w:szCs w:val="24"/>
        </w:rPr>
        <w:t xml:space="preserve">As Notas Fiscais deverão vir acompanhadas das Certidões Negativa de Débitos para com o Sistema de Seguridade Social–INSS e o Certificado de Regularidade de Situação para com o Fundo de Garantia </w:t>
      </w:r>
      <w:r w:rsidRPr="0064190D">
        <w:rPr>
          <w:sz w:val="24"/>
          <w:szCs w:val="24"/>
        </w:rPr>
        <w:lastRenderedPageBreak/>
        <w:t>de Tempo de Serviços – FGTS e com o Tribunal Superior do Trabalho – TST;</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7.6. </w:t>
      </w:r>
      <w:r w:rsidRPr="0064190D">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64190D">
        <w:rPr>
          <w:b/>
          <w:bCs/>
          <w:sz w:val="24"/>
          <w:szCs w:val="24"/>
        </w:rPr>
        <w:t>,</w:t>
      </w:r>
      <w:r w:rsidRPr="0064190D">
        <w:rPr>
          <w:sz w:val="24"/>
          <w:szCs w:val="24"/>
        </w:rPr>
        <w:t xml:space="preserve"> mediante ordem bancária, emitida através do Banco do Brasil, creditada em conta corrente da Contratada;</w:t>
      </w:r>
    </w:p>
    <w:p w:rsidR="003145F3" w:rsidRPr="0064190D" w:rsidRDefault="003145F3" w:rsidP="003145F3">
      <w:pPr>
        <w:widowControl w:val="0"/>
        <w:autoSpaceDE w:val="0"/>
        <w:autoSpaceDN w:val="0"/>
        <w:adjustRightInd w:val="0"/>
        <w:spacing w:after="120"/>
        <w:jc w:val="both"/>
        <w:rPr>
          <w:i/>
          <w:sz w:val="24"/>
          <w:szCs w:val="24"/>
        </w:rPr>
      </w:pPr>
      <w:r w:rsidRPr="0064190D">
        <w:rPr>
          <w:b/>
          <w:sz w:val="24"/>
          <w:szCs w:val="24"/>
        </w:rPr>
        <w:t xml:space="preserve">7.7. </w:t>
      </w:r>
      <w:r w:rsidRPr="0064190D">
        <w:rPr>
          <w:sz w:val="24"/>
          <w:szCs w:val="24"/>
        </w:rPr>
        <w:t xml:space="preserve">A Prefeitura Municipal não efetuará pagamento de título descontado, ou por meio de cobrança em banco, bem como, os que forem negociados com terceiros por intermédio da operação de </w:t>
      </w:r>
      <w:proofErr w:type="spellStart"/>
      <w:r w:rsidRPr="0064190D">
        <w:rPr>
          <w:i/>
          <w:sz w:val="24"/>
          <w:szCs w:val="24"/>
        </w:rPr>
        <w:t>factoring</w:t>
      </w:r>
      <w:proofErr w:type="spellEnd"/>
      <w:r w:rsidRPr="0064190D">
        <w:rPr>
          <w:i/>
          <w:sz w:val="24"/>
          <w:szCs w:val="24"/>
        </w:rPr>
        <w:t>;</w:t>
      </w: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 xml:space="preserve">7.8. </w:t>
      </w:r>
      <w:r w:rsidRPr="0064190D">
        <w:rPr>
          <w:sz w:val="24"/>
          <w:szCs w:val="24"/>
        </w:rPr>
        <w:t>As despesas bancárias decorrentes de transferência de valores para outras praças serão de responsabilidade da Contratada;</w:t>
      </w:r>
    </w:p>
    <w:p w:rsidR="003145F3" w:rsidRPr="0064190D" w:rsidRDefault="003145F3" w:rsidP="003145F3">
      <w:pPr>
        <w:widowControl w:val="0"/>
        <w:autoSpaceDE w:val="0"/>
        <w:autoSpaceDN w:val="0"/>
        <w:adjustRightInd w:val="0"/>
        <w:snapToGrid w:val="0"/>
        <w:spacing w:after="120"/>
        <w:jc w:val="both"/>
        <w:rPr>
          <w:sz w:val="24"/>
          <w:szCs w:val="24"/>
        </w:rPr>
      </w:pPr>
      <w:r w:rsidRPr="0064190D">
        <w:rPr>
          <w:b/>
          <w:sz w:val="24"/>
          <w:szCs w:val="24"/>
        </w:rPr>
        <w:t xml:space="preserve">7.9. </w:t>
      </w:r>
      <w:r w:rsidRPr="0064190D">
        <w:rPr>
          <w:sz w:val="24"/>
          <w:szCs w:val="24"/>
        </w:rPr>
        <w:t>Quando do pagamento, será efetuada a retenção tributária prevista na legislação aplicável;</w:t>
      </w:r>
    </w:p>
    <w:p w:rsidR="003145F3" w:rsidRPr="0064190D" w:rsidRDefault="003145F3" w:rsidP="003145F3">
      <w:pPr>
        <w:widowControl w:val="0"/>
        <w:autoSpaceDE w:val="0"/>
        <w:autoSpaceDN w:val="0"/>
        <w:adjustRightInd w:val="0"/>
        <w:snapToGrid w:val="0"/>
        <w:spacing w:after="120"/>
        <w:jc w:val="both"/>
        <w:rPr>
          <w:sz w:val="24"/>
          <w:szCs w:val="24"/>
        </w:rPr>
      </w:pPr>
      <w:r w:rsidRPr="0064190D">
        <w:rPr>
          <w:b/>
          <w:sz w:val="24"/>
          <w:szCs w:val="24"/>
        </w:rPr>
        <w:t xml:space="preserve">7.10. </w:t>
      </w:r>
      <w:r w:rsidRPr="0064190D">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64190D" w:rsidRDefault="003145F3" w:rsidP="003145F3">
      <w:pPr>
        <w:widowControl w:val="0"/>
        <w:autoSpaceDE w:val="0"/>
        <w:autoSpaceDN w:val="0"/>
        <w:adjustRightInd w:val="0"/>
        <w:spacing w:after="120"/>
        <w:jc w:val="both"/>
        <w:rPr>
          <w:b/>
          <w:bCs/>
          <w:sz w:val="24"/>
          <w:szCs w:val="24"/>
        </w:rPr>
      </w:pPr>
    </w:p>
    <w:p w:rsidR="003145F3" w:rsidRPr="0064190D" w:rsidRDefault="003145F3" w:rsidP="003145F3">
      <w:pPr>
        <w:widowControl w:val="0"/>
        <w:autoSpaceDE w:val="0"/>
        <w:autoSpaceDN w:val="0"/>
        <w:adjustRightInd w:val="0"/>
        <w:spacing w:after="120"/>
        <w:jc w:val="both"/>
        <w:rPr>
          <w:b/>
          <w:bCs/>
          <w:sz w:val="24"/>
          <w:szCs w:val="24"/>
        </w:rPr>
      </w:pPr>
      <w:r w:rsidRPr="0064190D">
        <w:rPr>
          <w:b/>
          <w:bCs/>
          <w:sz w:val="24"/>
          <w:szCs w:val="24"/>
        </w:rPr>
        <w:t>CLÁUSULA DÉCIMA OITAVA: DAS PENALIDADES</w:t>
      </w:r>
    </w:p>
    <w:p w:rsidR="003145F3" w:rsidRPr="0064190D" w:rsidRDefault="003145F3" w:rsidP="003145F3">
      <w:pPr>
        <w:widowControl w:val="0"/>
        <w:autoSpaceDE w:val="0"/>
        <w:autoSpaceDN w:val="0"/>
        <w:adjustRightInd w:val="0"/>
        <w:spacing w:after="120"/>
        <w:jc w:val="both"/>
        <w:rPr>
          <w:sz w:val="24"/>
          <w:szCs w:val="24"/>
        </w:rPr>
      </w:pPr>
      <w:r w:rsidRPr="0064190D">
        <w:rPr>
          <w:sz w:val="24"/>
          <w:szCs w:val="24"/>
        </w:rPr>
        <w:t>8.1. A licitante vencedora que descumprir quaisquer das condições deste instrumento ficará sujeita às penalidades previstas na Lei nº 10.520/2002, bem como nos art. 86 e 87 da Lei nº 8.666/93, quais sejam:</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I.</w:t>
      </w:r>
      <w:r w:rsidRPr="0064190D">
        <w:rPr>
          <w:bCs/>
          <w:sz w:val="24"/>
          <w:szCs w:val="24"/>
        </w:rPr>
        <w:t xml:space="preserve"> Por atraso injustificado no início da entrega dos materiais;</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a)</w:t>
      </w:r>
      <w:r w:rsidRPr="0064190D">
        <w:rPr>
          <w:bCs/>
          <w:sz w:val="24"/>
          <w:szCs w:val="24"/>
        </w:rPr>
        <w:t xml:space="preserve"> Atraso de até 10 (dez) dias, multa diária de 0,25% (vinte e cinco centésimos por cento), do valor adjudicado;</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b)</w:t>
      </w:r>
      <w:r w:rsidRPr="0064190D">
        <w:rPr>
          <w:bCs/>
          <w:sz w:val="24"/>
          <w:szCs w:val="24"/>
        </w:rPr>
        <w:t xml:space="preserve"> Atraso superior a 10 (dez) dias, multa diária de 0,50% (cinquenta centésimos por cento), do valor adjudicado, sobre o total dos dias em atraso, sem prejuízo das demais cominações legais; e</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c)</w:t>
      </w:r>
      <w:r w:rsidRPr="0064190D">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64190D" w:rsidRDefault="003145F3" w:rsidP="003145F3">
      <w:pPr>
        <w:widowControl w:val="0"/>
        <w:autoSpaceDE w:val="0"/>
        <w:autoSpaceDN w:val="0"/>
        <w:adjustRightInd w:val="0"/>
        <w:spacing w:after="120"/>
        <w:jc w:val="both"/>
        <w:rPr>
          <w:bCs/>
          <w:sz w:val="24"/>
          <w:szCs w:val="24"/>
        </w:rPr>
      </w:pPr>
      <w:r w:rsidRPr="0064190D">
        <w:rPr>
          <w:b/>
          <w:bCs/>
          <w:sz w:val="24"/>
          <w:szCs w:val="24"/>
        </w:rPr>
        <w:t>II.</w:t>
      </w:r>
      <w:r w:rsidRPr="0064190D">
        <w:rPr>
          <w:bCs/>
          <w:sz w:val="24"/>
          <w:szCs w:val="24"/>
        </w:rPr>
        <w:t xml:space="preserve"> Pela inexecução parcial ou total das condições estabelecidas neste instrumento, a Prefeitura Municipal poderá garantida a prévia defesa, aplicar também, as seguintes sanções: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a) </w:t>
      </w:r>
      <w:r w:rsidRPr="0064190D">
        <w:rPr>
          <w:sz w:val="24"/>
          <w:szCs w:val="24"/>
        </w:rPr>
        <w:t>advertência;</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b) </w:t>
      </w:r>
      <w:r w:rsidRPr="0064190D">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c) </w:t>
      </w:r>
      <w:r w:rsidRPr="0064190D">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8.2. </w:t>
      </w:r>
      <w:r w:rsidRPr="0064190D">
        <w:rPr>
          <w:sz w:val="24"/>
          <w:szCs w:val="24"/>
        </w:rPr>
        <w:t>As multas serão descontadas dos créditos da empresa detentora da ata ou cobradas administrativa ou judicialmente;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8.3. </w:t>
      </w:r>
      <w:r w:rsidRPr="0064190D">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lastRenderedPageBreak/>
        <w:t xml:space="preserve">8.4. </w:t>
      </w:r>
      <w:r w:rsidRPr="0064190D">
        <w:rPr>
          <w:sz w:val="24"/>
          <w:szCs w:val="24"/>
        </w:rPr>
        <w:t>As penalidades são independentes e a aplicação de uma não exclui a das demais, quando cabíveis;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8.5. </w:t>
      </w:r>
      <w:r w:rsidRPr="0064190D">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a) </w:t>
      </w:r>
      <w:r w:rsidRPr="0064190D">
        <w:rPr>
          <w:sz w:val="24"/>
          <w:szCs w:val="24"/>
        </w:rPr>
        <w:t>Desclassificação ou inabilitação caso o procedimento se encontre em fase de julgamento;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b) </w:t>
      </w:r>
      <w:r w:rsidRPr="0064190D">
        <w:rPr>
          <w:sz w:val="24"/>
          <w:szCs w:val="24"/>
        </w:rPr>
        <w:t>Cancelamento do contrato se esta já estiver assinado, procedendo-se a paralisação do fornecimento;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8.6. </w:t>
      </w:r>
      <w:r w:rsidRPr="0064190D">
        <w:rPr>
          <w:sz w:val="24"/>
          <w:szCs w:val="24"/>
        </w:rPr>
        <w:t>Serão publicadas no Diário Oficial do Estado de Mato Grosso as sanções administrativas previstas neste edital, inclusive a reabilitação perante a Administração Pública.</w:t>
      </w:r>
    </w:p>
    <w:p w:rsidR="004B2534" w:rsidRPr="0064190D" w:rsidRDefault="004B2534" w:rsidP="003145F3">
      <w:pPr>
        <w:widowControl w:val="0"/>
        <w:autoSpaceDE w:val="0"/>
        <w:autoSpaceDN w:val="0"/>
        <w:adjustRightInd w:val="0"/>
        <w:spacing w:after="120"/>
        <w:jc w:val="both"/>
        <w:rPr>
          <w:sz w:val="24"/>
          <w:szCs w:val="24"/>
        </w:rPr>
      </w:pPr>
    </w:p>
    <w:p w:rsidR="003145F3" w:rsidRPr="0064190D" w:rsidRDefault="003145F3" w:rsidP="003145F3">
      <w:pPr>
        <w:widowControl w:val="0"/>
        <w:autoSpaceDE w:val="0"/>
        <w:autoSpaceDN w:val="0"/>
        <w:adjustRightInd w:val="0"/>
        <w:spacing w:after="120"/>
        <w:jc w:val="both"/>
        <w:rPr>
          <w:b/>
          <w:bCs/>
          <w:sz w:val="24"/>
          <w:szCs w:val="24"/>
        </w:rPr>
      </w:pPr>
      <w:r w:rsidRPr="0064190D">
        <w:rPr>
          <w:b/>
          <w:bCs/>
          <w:sz w:val="24"/>
          <w:szCs w:val="24"/>
        </w:rPr>
        <w:t>CLÁUSULA NONA: DA RESCISÃO CONTRATUAL.</w:t>
      </w:r>
    </w:p>
    <w:p w:rsidR="003145F3" w:rsidRPr="0064190D" w:rsidRDefault="003145F3" w:rsidP="003145F3">
      <w:pPr>
        <w:widowControl w:val="0"/>
        <w:autoSpaceDE w:val="0"/>
        <w:autoSpaceDN w:val="0"/>
        <w:adjustRightInd w:val="0"/>
        <w:spacing w:after="120"/>
        <w:jc w:val="both"/>
        <w:rPr>
          <w:sz w:val="24"/>
          <w:szCs w:val="24"/>
        </w:rPr>
      </w:pPr>
      <w:r w:rsidRPr="0064190D">
        <w:rPr>
          <w:b/>
          <w:sz w:val="24"/>
          <w:szCs w:val="24"/>
        </w:rPr>
        <w:t>9.1.</w:t>
      </w:r>
      <w:r w:rsidRPr="0064190D">
        <w:rPr>
          <w:sz w:val="24"/>
          <w:szCs w:val="24"/>
        </w:rPr>
        <w:t xml:space="preserve"> O presente instrumento poderá ser rescindido de pleno direito, nas seguintes situações: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a) </w:t>
      </w:r>
      <w:r w:rsidRPr="0064190D">
        <w:rPr>
          <w:sz w:val="24"/>
          <w:szCs w:val="24"/>
        </w:rPr>
        <w:t>Quando o contratado não cumprir as obrigações constantes do Edital de Licitação e neste Contrato;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b) </w:t>
      </w:r>
      <w:r w:rsidRPr="0064190D">
        <w:rPr>
          <w:sz w:val="24"/>
          <w:szCs w:val="24"/>
        </w:rPr>
        <w:t>Quando o contratado der causa a rescisão administrativa, nas hipóteses previstas nos incisos de I a XII, XVII e XVIII do art. 78 da Lei 8.666/93;</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c) </w:t>
      </w:r>
      <w:r w:rsidRPr="0064190D">
        <w:rPr>
          <w:sz w:val="24"/>
          <w:szCs w:val="24"/>
        </w:rPr>
        <w:t>Em qualquer hipótese de inexecução total ou parcial deste Contrato;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d) </w:t>
      </w:r>
      <w:r w:rsidRPr="0064190D">
        <w:rPr>
          <w:sz w:val="24"/>
          <w:szCs w:val="24"/>
        </w:rPr>
        <w:t>Os preços praticados se apresentarem superiores aos praticados no mercado;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e) </w:t>
      </w:r>
      <w:r w:rsidRPr="0064190D">
        <w:rPr>
          <w:sz w:val="24"/>
          <w:szCs w:val="24"/>
        </w:rPr>
        <w:t>Por razões de interesse público, devidamente demonstradas e justificadas;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9.2. </w:t>
      </w:r>
      <w:r w:rsidRPr="0064190D">
        <w:rPr>
          <w:sz w:val="24"/>
          <w:szCs w:val="24"/>
        </w:rPr>
        <w:t>Ocorrendo a rescisão contratual, o contratado será informado por correspondência, a qual será juntada ao processo administrativo;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9.3. </w:t>
      </w:r>
      <w:r w:rsidRPr="0064190D">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9.4. </w:t>
      </w:r>
      <w:r w:rsidRPr="0064190D">
        <w:rPr>
          <w:sz w:val="24"/>
          <w:szCs w:val="24"/>
        </w:rPr>
        <w:t>A solicitação do contratado para rescisão contratual poderá não ser aceita pelo MUNICÍPIO, facultando-se a esta neste caso, a aplicação das penalidades previstas neste instrumento;</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9.5. </w:t>
      </w:r>
      <w:r w:rsidRPr="0064190D">
        <w:rPr>
          <w:sz w:val="24"/>
          <w:szCs w:val="24"/>
        </w:rPr>
        <w:t>Havendo a rescisão contratual, cessarão todas as atividades do contratado, relativas ao fornecimento dos materiais e prestação de serviços;</w:t>
      </w:r>
    </w:p>
    <w:p w:rsidR="003145F3" w:rsidRPr="0064190D" w:rsidRDefault="003145F3" w:rsidP="003145F3">
      <w:pPr>
        <w:widowControl w:val="0"/>
        <w:autoSpaceDE w:val="0"/>
        <w:autoSpaceDN w:val="0"/>
        <w:adjustRightInd w:val="0"/>
        <w:spacing w:after="120"/>
        <w:jc w:val="both"/>
        <w:rPr>
          <w:sz w:val="24"/>
          <w:szCs w:val="24"/>
        </w:rPr>
      </w:pPr>
      <w:r w:rsidRPr="0064190D">
        <w:rPr>
          <w:b/>
          <w:bCs/>
          <w:sz w:val="24"/>
          <w:szCs w:val="24"/>
        </w:rPr>
        <w:t xml:space="preserve">9.6. </w:t>
      </w:r>
      <w:r w:rsidRPr="0064190D">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64190D" w:rsidRDefault="003145F3" w:rsidP="003145F3">
      <w:pPr>
        <w:widowControl w:val="0"/>
        <w:autoSpaceDE w:val="0"/>
        <w:autoSpaceDN w:val="0"/>
        <w:adjustRightInd w:val="0"/>
        <w:jc w:val="both"/>
        <w:rPr>
          <w:b/>
          <w:bCs/>
          <w:sz w:val="24"/>
          <w:szCs w:val="24"/>
        </w:rPr>
      </w:pPr>
    </w:p>
    <w:p w:rsidR="003145F3" w:rsidRPr="0064190D" w:rsidRDefault="003145F3" w:rsidP="003145F3">
      <w:pPr>
        <w:widowControl w:val="0"/>
        <w:jc w:val="both"/>
        <w:rPr>
          <w:b/>
          <w:sz w:val="24"/>
          <w:szCs w:val="24"/>
        </w:rPr>
      </w:pPr>
      <w:r w:rsidRPr="0064190D">
        <w:rPr>
          <w:b/>
          <w:sz w:val="24"/>
          <w:szCs w:val="24"/>
        </w:rPr>
        <w:t>CLAUSULA DECIMA– DA FISCALIZAÇÃO</w:t>
      </w:r>
    </w:p>
    <w:p w:rsidR="003145F3" w:rsidRPr="0064190D" w:rsidRDefault="003145F3" w:rsidP="003145F3">
      <w:pPr>
        <w:widowControl w:val="0"/>
        <w:jc w:val="both"/>
        <w:rPr>
          <w:b/>
          <w:sz w:val="24"/>
          <w:szCs w:val="24"/>
        </w:rPr>
      </w:pPr>
    </w:p>
    <w:p w:rsidR="003145F3" w:rsidRPr="0064190D" w:rsidRDefault="003145F3" w:rsidP="003145F3">
      <w:pPr>
        <w:widowControl w:val="0"/>
        <w:jc w:val="both"/>
        <w:rPr>
          <w:b/>
          <w:sz w:val="22"/>
          <w:szCs w:val="24"/>
        </w:rPr>
      </w:pPr>
      <w:r w:rsidRPr="0064190D">
        <w:rPr>
          <w:b/>
          <w:sz w:val="24"/>
          <w:szCs w:val="24"/>
        </w:rPr>
        <w:t>10.</w:t>
      </w:r>
      <w:r w:rsidR="00D1172B" w:rsidRPr="0064190D">
        <w:rPr>
          <w:b/>
          <w:sz w:val="24"/>
          <w:szCs w:val="24"/>
        </w:rPr>
        <w:t>1</w:t>
      </w:r>
      <w:r w:rsidRPr="0064190D">
        <w:rPr>
          <w:b/>
          <w:sz w:val="24"/>
          <w:szCs w:val="24"/>
        </w:rPr>
        <w:t>.</w:t>
      </w:r>
      <w:r w:rsidRPr="0064190D">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64190D" w:rsidRDefault="003145F3" w:rsidP="003145F3">
      <w:pPr>
        <w:widowControl w:val="0"/>
        <w:autoSpaceDE w:val="0"/>
        <w:autoSpaceDN w:val="0"/>
        <w:adjustRightInd w:val="0"/>
        <w:snapToGrid w:val="0"/>
        <w:spacing w:after="120"/>
        <w:jc w:val="both"/>
        <w:rPr>
          <w:sz w:val="24"/>
          <w:szCs w:val="24"/>
        </w:rPr>
      </w:pPr>
    </w:p>
    <w:p w:rsidR="003145F3" w:rsidRPr="0064190D" w:rsidRDefault="003145F3" w:rsidP="003145F3">
      <w:pPr>
        <w:pStyle w:val="NormalWeb"/>
        <w:spacing w:before="0" w:beforeAutospacing="0" w:after="0" w:afterAutospacing="0" w:line="360" w:lineRule="auto"/>
        <w:jc w:val="both"/>
        <w:outlineLvl w:val="0"/>
        <w:rPr>
          <w:b/>
        </w:rPr>
      </w:pPr>
      <w:r w:rsidRPr="0064190D">
        <w:rPr>
          <w:b/>
        </w:rPr>
        <w:t>CLÁUSULA DECIMA PRIMEIRA – O RECONHECIMENTO DOS DIREITOS DA ADMINISTRAÇÃO, EM CASO DE RESCISÃO ADMINISTRATIVA PREVISTA NO ART. 77 DESTA LEI.</w:t>
      </w:r>
    </w:p>
    <w:p w:rsidR="003145F3" w:rsidRPr="0064190D" w:rsidRDefault="003145F3" w:rsidP="003145F3">
      <w:pPr>
        <w:widowControl w:val="0"/>
        <w:jc w:val="both"/>
        <w:outlineLvl w:val="0"/>
        <w:rPr>
          <w:sz w:val="24"/>
          <w:szCs w:val="24"/>
        </w:rPr>
      </w:pPr>
      <w:r w:rsidRPr="0064190D">
        <w:rPr>
          <w:b/>
          <w:sz w:val="24"/>
          <w:szCs w:val="24"/>
        </w:rPr>
        <w:t>11.1</w:t>
      </w:r>
      <w:r w:rsidRPr="0064190D">
        <w:rPr>
          <w:sz w:val="24"/>
          <w:szCs w:val="24"/>
        </w:rPr>
        <w:t xml:space="preserve"> – A contratada reconhece os direitos da Administração em caso de rescisão administrativa prevista </w:t>
      </w:r>
      <w:r w:rsidRPr="0064190D">
        <w:rPr>
          <w:sz w:val="24"/>
          <w:szCs w:val="24"/>
        </w:rPr>
        <w:lastRenderedPageBreak/>
        <w:t>no Artigo 77 da Lei Nº 8.666/93</w:t>
      </w:r>
    </w:p>
    <w:p w:rsidR="003145F3" w:rsidRPr="0064190D" w:rsidRDefault="003145F3" w:rsidP="003145F3">
      <w:pPr>
        <w:widowControl w:val="0"/>
        <w:jc w:val="both"/>
        <w:rPr>
          <w:sz w:val="24"/>
          <w:szCs w:val="24"/>
        </w:rPr>
      </w:pPr>
    </w:p>
    <w:p w:rsidR="003145F3" w:rsidRPr="0064190D" w:rsidRDefault="003145F3" w:rsidP="003145F3">
      <w:pPr>
        <w:pStyle w:val="NormalWeb"/>
        <w:spacing w:before="0" w:beforeAutospacing="0" w:after="0" w:afterAutospacing="0" w:line="360" w:lineRule="auto"/>
        <w:jc w:val="both"/>
        <w:outlineLvl w:val="0"/>
        <w:rPr>
          <w:b/>
        </w:rPr>
      </w:pPr>
      <w:r w:rsidRPr="0064190D">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64190D" w:rsidRDefault="003145F3" w:rsidP="003145F3">
      <w:pPr>
        <w:widowControl w:val="0"/>
        <w:jc w:val="both"/>
        <w:outlineLvl w:val="0"/>
        <w:rPr>
          <w:sz w:val="24"/>
          <w:szCs w:val="24"/>
        </w:rPr>
      </w:pPr>
      <w:r w:rsidRPr="0064190D">
        <w:rPr>
          <w:b/>
          <w:sz w:val="24"/>
          <w:szCs w:val="24"/>
        </w:rPr>
        <w:t>12.1</w:t>
      </w:r>
      <w:r w:rsidRPr="0064190D">
        <w:rPr>
          <w:sz w:val="24"/>
          <w:szCs w:val="24"/>
        </w:rPr>
        <w:t xml:space="preserve"> – O contratado (a) deverá manter durante todo o contrato as condições de habilitação e qualificação exigidas na licitação.</w:t>
      </w:r>
    </w:p>
    <w:p w:rsidR="003145F3" w:rsidRPr="0064190D" w:rsidRDefault="003145F3" w:rsidP="003145F3">
      <w:pPr>
        <w:widowControl w:val="0"/>
        <w:jc w:val="both"/>
        <w:outlineLvl w:val="0"/>
        <w:rPr>
          <w:sz w:val="24"/>
          <w:szCs w:val="24"/>
        </w:rPr>
      </w:pPr>
    </w:p>
    <w:p w:rsidR="003145F3" w:rsidRPr="0064190D" w:rsidRDefault="003145F3" w:rsidP="003145F3">
      <w:pPr>
        <w:widowControl w:val="0"/>
        <w:jc w:val="both"/>
        <w:outlineLvl w:val="0"/>
        <w:rPr>
          <w:sz w:val="24"/>
          <w:szCs w:val="24"/>
        </w:rPr>
      </w:pPr>
    </w:p>
    <w:p w:rsidR="003145F3" w:rsidRPr="0064190D" w:rsidRDefault="003145F3" w:rsidP="003145F3">
      <w:pPr>
        <w:widowControl w:val="0"/>
        <w:jc w:val="both"/>
        <w:rPr>
          <w:b/>
          <w:sz w:val="24"/>
          <w:szCs w:val="24"/>
        </w:rPr>
      </w:pPr>
      <w:r w:rsidRPr="0064190D">
        <w:rPr>
          <w:b/>
          <w:sz w:val="24"/>
          <w:szCs w:val="24"/>
        </w:rPr>
        <w:t>CLASULA DECIMA TERCEIRA – DO FORO</w:t>
      </w:r>
    </w:p>
    <w:p w:rsidR="003145F3" w:rsidRPr="0064190D" w:rsidRDefault="003145F3" w:rsidP="003145F3">
      <w:pPr>
        <w:widowControl w:val="0"/>
        <w:jc w:val="both"/>
        <w:rPr>
          <w:b/>
          <w:sz w:val="24"/>
          <w:szCs w:val="24"/>
        </w:rPr>
      </w:pPr>
    </w:p>
    <w:p w:rsidR="00B07090" w:rsidRPr="0064190D" w:rsidRDefault="003145F3" w:rsidP="003145F3">
      <w:pPr>
        <w:rPr>
          <w:sz w:val="24"/>
        </w:rPr>
      </w:pPr>
      <w:r w:rsidRPr="0064190D">
        <w:rPr>
          <w:b/>
          <w:sz w:val="24"/>
        </w:rPr>
        <w:t>13.1</w:t>
      </w:r>
      <w:r w:rsidR="00FF630C" w:rsidRPr="0064190D">
        <w:rPr>
          <w:b/>
          <w:sz w:val="24"/>
        </w:rPr>
        <w:t>.</w:t>
      </w:r>
      <w:r w:rsidRPr="0064190D">
        <w:rPr>
          <w:sz w:val="24"/>
        </w:rPr>
        <w:t xml:space="preserve"> As partes elegem como domicilio legal, o foro da Comarca de Primavera do Leste/MT, para dirimir quaisquer litígios decorrentes da aplicação deste contrato.</w:t>
      </w:r>
    </w:p>
    <w:p w:rsidR="00B07090" w:rsidRPr="0064190D" w:rsidRDefault="00B07090" w:rsidP="003145F3">
      <w:pPr>
        <w:rPr>
          <w:sz w:val="24"/>
        </w:rPr>
      </w:pPr>
    </w:p>
    <w:p w:rsidR="003145F3" w:rsidRPr="0064190D" w:rsidRDefault="003145F3" w:rsidP="003145F3">
      <w:pPr>
        <w:rPr>
          <w:sz w:val="24"/>
        </w:rPr>
      </w:pPr>
      <w:r w:rsidRPr="0064190D">
        <w:rPr>
          <w:sz w:val="24"/>
        </w:rPr>
        <w:t>Este contrato regula-se pelas suas cláusulas e pelos preceitos de direito público, aplicando-se lhe, supletivamente, os princípios da teoria geral dos contratos e as disposições de direito privado.</w:t>
      </w:r>
    </w:p>
    <w:p w:rsidR="003145F3" w:rsidRPr="0064190D" w:rsidRDefault="003145F3" w:rsidP="003145F3">
      <w:pPr>
        <w:rPr>
          <w:sz w:val="24"/>
        </w:rPr>
      </w:pPr>
      <w:r w:rsidRPr="0064190D">
        <w:rPr>
          <w:sz w:val="24"/>
        </w:rPr>
        <w:t>E por estarem devidamente acordados, decidiram as partes contratantes aqui estabelecidas, assinando o presente em 02 (duas) vias de igual teor.</w:t>
      </w:r>
    </w:p>
    <w:p w:rsidR="00E165AB" w:rsidRPr="0064190D" w:rsidRDefault="00E165AB" w:rsidP="00E165AB">
      <w:pPr>
        <w:rPr>
          <w:sz w:val="24"/>
        </w:rPr>
      </w:pPr>
    </w:p>
    <w:p w:rsidR="00E165AB" w:rsidRPr="0064190D" w:rsidRDefault="00E165AB" w:rsidP="00E37D4C">
      <w:pPr>
        <w:jc w:val="center"/>
        <w:rPr>
          <w:sz w:val="24"/>
        </w:rPr>
      </w:pPr>
    </w:p>
    <w:p w:rsidR="00115CD8" w:rsidRPr="0064190D" w:rsidRDefault="00115CD8" w:rsidP="00E37D4C">
      <w:pPr>
        <w:jc w:val="center"/>
        <w:rPr>
          <w:sz w:val="24"/>
        </w:rPr>
      </w:pPr>
    </w:p>
    <w:p w:rsidR="00E165AB" w:rsidRPr="0064190D" w:rsidRDefault="00E165AB" w:rsidP="00FF630C">
      <w:pPr>
        <w:rPr>
          <w:sz w:val="24"/>
        </w:rPr>
      </w:pPr>
      <w:r w:rsidRPr="0064190D">
        <w:rPr>
          <w:sz w:val="24"/>
        </w:rPr>
        <w:t>Santo Antônio do Leste/MT, ----- de ----------- de 20</w:t>
      </w:r>
      <w:r w:rsidR="00FF630C" w:rsidRPr="0064190D">
        <w:rPr>
          <w:sz w:val="24"/>
        </w:rPr>
        <w:t>2</w:t>
      </w:r>
      <w:r w:rsidR="00AA2AFF" w:rsidRPr="0064190D">
        <w:rPr>
          <w:sz w:val="24"/>
        </w:rPr>
        <w:t>3</w:t>
      </w:r>
      <w:r w:rsidRPr="0064190D">
        <w:rPr>
          <w:sz w:val="24"/>
        </w:rPr>
        <w:t>.</w:t>
      </w:r>
    </w:p>
    <w:p w:rsidR="00E165AB" w:rsidRPr="0064190D" w:rsidRDefault="00E165AB" w:rsidP="00E37D4C">
      <w:pPr>
        <w:jc w:val="center"/>
        <w:rPr>
          <w:sz w:val="24"/>
        </w:rPr>
      </w:pPr>
    </w:p>
    <w:p w:rsidR="00593489" w:rsidRPr="0064190D" w:rsidRDefault="00593489" w:rsidP="00E37D4C">
      <w:pPr>
        <w:jc w:val="center"/>
        <w:rPr>
          <w:sz w:val="24"/>
        </w:rPr>
      </w:pPr>
    </w:p>
    <w:p w:rsidR="00593489" w:rsidRPr="0064190D" w:rsidRDefault="00593489" w:rsidP="00E37D4C">
      <w:pPr>
        <w:jc w:val="center"/>
        <w:rPr>
          <w:sz w:val="24"/>
        </w:rPr>
      </w:pPr>
    </w:p>
    <w:p w:rsidR="00FF630C" w:rsidRPr="0064190D" w:rsidRDefault="00FF630C" w:rsidP="00524870">
      <w:pPr>
        <w:widowControl w:val="0"/>
        <w:rPr>
          <w:b/>
          <w:sz w:val="24"/>
          <w:szCs w:val="24"/>
        </w:rPr>
      </w:pPr>
    </w:p>
    <w:p w:rsidR="00FF630C" w:rsidRPr="0064190D" w:rsidRDefault="00FF630C" w:rsidP="00E37D4C">
      <w:pPr>
        <w:widowControl w:val="0"/>
        <w:jc w:val="center"/>
        <w:rPr>
          <w:b/>
          <w:sz w:val="24"/>
          <w:szCs w:val="24"/>
        </w:rPr>
      </w:pPr>
      <w:r w:rsidRPr="0064190D">
        <w:rPr>
          <w:b/>
          <w:sz w:val="24"/>
          <w:szCs w:val="24"/>
        </w:rPr>
        <w:t>____________________________________________</w:t>
      </w:r>
    </w:p>
    <w:p w:rsidR="00E165AB" w:rsidRPr="0064190D" w:rsidRDefault="00FF630C" w:rsidP="00E37D4C">
      <w:pPr>
        <w:pStyle w:val="Recuodecorpodetexto"/>
        <w:ind w:left="0" w:firstLine="0"/>
        <w:jc w:val="center"/>
        <w:rPr>
          <w:b/>
          <w:szCs w:val="24"/>
        </w:rPr>
      </w:pPr>
      <w:r w:rsidRPr="0064190D">
        <w:rPr>
          <w:b/>
          <w:szCs w:val="24"/>
        </w:rPr>
        <w:t>JOSE ARIMATEIA VIEIRA ALVES</w:t>
      </w:r>
    </w:p>
    <w:p w:rsidR="00E165AB" w:rsidRPr="0064190D" w:rsidRDefault="00E165AB" w:rsidP="00E37D4C">
      <w:pPr>
        <w:pStyle w:val="Recuodecorpodetexto"/>
        <w:ind w:left="0" w:firstLine="0"/>
        <w:jc w:val="center"/>
        <w:rPr>
          <w:b/>
          <w:szCs w:val="24"/>
        </w:rPr>
      </w:pPr>
      <w:r w:rsidRPr="0064190D">
        <w:rPr>
          <w:b/>
          <w:szCs w:val="24"/>
        </w:rPr>
        <w:t>PREFEITO MUNICIPAL</w:t>
      </w:r>
    </w:p>
    <w:p w:rsidR="00FF630C" w:rsidRPr="0064190D" w:rsidRDefault="00FF630C" w:rsidP="00524870">
      <w:pPr>
        <w:pStyle w:val="Recuodecorpodetexto"/>
        <w:ind w:left="0" w:firstLine="0"/>
        <w:rPr>
          <w:b/>
          <w:szCs w:val="24"/>
        </w:rPr>
      </w:pPr>
    </w:p>
    <w:p w:rsidR="00FF630C" w:rsidRPr="0064190D" w:rsidRDefault="00FF630C" w:rsidP="00E37D4C">
      <w:pPr>
        <w:pStyle w:val="Recuodecorpodetexto"/>
        <w:ind w:left="0" w:firstLine="0"/>
        <w:jc w:val="center"/>
        <w:rPr>
          <w:b/>
          <w:szCs w:val="24"/>
        </w:rPr>
      </w:pPr>
    </w:p>
    <w:p w:rsidR="00115CD8" w:rsidRPr="0064190D" w:rsidRDefault="00115CD8" w:rsidP="00E37D4C">
      <w:pPr>
        <w:pStyle w:val="Recuodecorpodetexto"/>
        <w:ind w:left="0" w:firstLine="0"/>
        <w:jc w:val="center"/>
        <w:rPr>
          <w:b/>
          <w:szCs w:val="24"/>
        </w:rPr>
      </w:pPr>
    </w:p>
    <w:p w:rsidR="00FF630C" w:rsidRPr="0064190D" w:rsidRDefault="00FF630C" w:rsidP="00FF630C">
      <w:pPr>
        <w:widowControl w:val="0"/>
        <w:jc w:val="center"/>
        <w:rPr>
          <w:b/>
          <w:sz w:val="24"/>
          <w:szCs w:val="24"/>
        </w:rPr>
      </w:pPr>
      <w:r w:rsidRPr="0064190D">
        <w:rPr>
          <w:b/>
          <w:sz w:val="24"/>
          <w:szCs w:val="24"/>
        </w:rPr>
        <w:t>_____________________</w:t>
      </w:r>
      <w:r w:rsidR="00115CD8" w:rsidRPr="0064190D">
        <w:rPr>
          <w:b/>
          <w:sz w:val="24"/>
          <w:szCs w:val="24"/>
        </w:rPr>
        <w:t>______________________</w:t>
      </w:r>
    </w:p>
    <w:p w:rsidR="00E165AB" w:rsidRPr="0064190D" w:rsidRDefault="00E165AB" w:rsidP="00E37D4C">
      <w:pPr>
        <w:pStyle w:val="Recuodecorpodetexto"/>
        <w:ind w:left="0" w:firstLine="0"/>
        <w:jc w:val="center"/>
        <w:rPr>
          <w:b/>
          <w:szCs w:val="24"/>
        </w:rPr>
      </w:pPr>
      <w:r w:rsidRPr="0064190D">
        <w:rPr>
          <w:b/>
          <w:szCs w:val="24"/>
        </w:rPr>
        <w:t>CONTRATADA</w:t>
      </w:r>
    </w:p>
    <w:p w:rsidR="00E165AB" w:rsidRPr="0064190D" w:rsidRDefault="00E165AB" w:rsidP="00E165AB">
      <w:pPr>
        <w:jc w:val="center"/>
        <w:rPr>
          <w:color w:val="000000"/>
          <w:sz w:val="24"/>
          <w:szCs w:val="24"/>
        </w:rPr>
      </w:pPr>
    </w:p>
    <w:p w:rsidR="0064190D" w:rsidRPr="0064190D" w:rsidRDefault="0064190D">
      <w:pPr>
        <w:jc w:val="center"/>
        <w:rPr>
          <w:color w:val="000000"/>
          <w:sz w:val="24"/>
          <w:szCs w:val="24"/>
        </w:rPr>
      </w:pPr>
    </w:p>
    <w:sectPr w:rsidR="0064190D" w:rsidRPr="0064190D"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5E5" w:rsidRDefault="00CE75E5">
      <w:r>
        <w:separator/>
      </w:r>
    </w:p>
  </w:endnote>
  <w:endnote w:type="continuationSeparator" w:id="0">
    <w:p w:rsidR="00CE75E5" w:rsidRDefault="00CE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C87C8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7C8B" w:rsidRDefault="00C87C8B">
    <w:pPr>
      <w:pStyle w:val="Rodap"/>
      <w:ind w:right="360"/>
    </w:pPr>
  </w:p>
  <w:p w:rsidR="00C87C8B" w:rsidRDefault="00C87C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Pr="00974548" w:rsidRDefault="00C87C8B">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1E26BF">
      <w:rPr>
        <w:rFonts w:ascii="Arial" w:hAnsi="Arial" w:cs="Arial"/>
        <w:noProof/>
        <w:sz w:val="18"/>
        <w:szCs w:val="18"/>
      </w:rPr>
      <w:t>4</w:t>
    </w:r>
    <w:r w:rsidRPr="00974548">
      <w:rPr>
        <w:rFonts w:ascii="Arial" w:hAnsi="Arial" w:cs="Arial"/>
        <w:sz w:val="18"/>
        <w:szCs w:val="18"/>
      </w:rPr>
      <w:fldChar w:fldCharType="end"/>
    </w:r>
  </w:p>
  <w:p w:rsidR="00C87C8B" w:rsidRDefault="00C87C8B" w:rsidP="007D4F85">
    <w:pPr>
      <w:pStyle w:val="Rodap"/>
      <w:jc w:val="center"/>
      <w:rPr>
        <w:b/>
      </w:rPr>
    </w:pPr>
    <w:r w:rsidRPr="00D157EC">
      <w:rPr>
        <w:b/>
      </w:rPr>
      <w:t xml:space="preserve">E-mail: </w:t>
    </w:r>
    <w:r>
      <w:rPr>
        <w:b/>
      </w:rPr>
      <w:t>licitacao</w:t>
    </w:r>
    <w:r w:rsidRPr="00D157EC">
      <w:rPr>
        <w:b/>
      </w:rPr>
      <w:t>@santoantoniodoleste.mt.gov.br</w:t>
    </w:r>
  </w:p>
  <w:p w:rsidR="00C87C8B" w:rsidRPr="00D157EC" w:rsidRDefault="00C87C8B"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C87C8B" w:rsidRDefault="00C87C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FA1E46">
    <w:pPr>
      <w:pStyle w:val="Rodap"/>
      <w:jc w:val="center"/>
    </w:pPr>
    <w:r>
      <w:fldChar w:fldCharType="begin"/>
    </w:r>
    <w:r>
      <w:instrText xml:space="preserve"> PAGE  \* MERGEFORMAT </w:instrText>
    </w:r>
    <w:r>
      <w:fldChar w:fldCharType="separate"/>
    </w:r>
    <w:r w:rsidR="00C87C8B">
      <w:rPr>
        <w:noProof/>
      </w:rPr>
      <w:t>1</w:t>
    </w:r>
    <w:r>
      <w:rPr>
        <w:noProof/>
      </w:rPr>
      <w:fldChar w:fldCharType="end"/>
    </w:r>
  </w:p>
  <w:p w:rsidR="00C87C8B" w:rsidRDefault="00C87C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5E5" w:rsidRDefault="00CE75E5">
      <w:r>
        <w:separator/>
      </w:r>
    </w:p>
  </w:footnote>
  <w:footnote w:type="continuationSeparator" w:id="0">
    <w:p w:rsidR="00CE75E5" w:rsidRDefault="00CE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C8B" w:rsidRDefault="00C87C8B" w:rsidP="001A6A7F">
    <w:pPr>
      <w:pStyle w:val="Masthead"/>
      <w:jc w:val="center"/>
      <w:rPr>
        <w:rFonts w:ascii="Arial" w:hAnsi="Arial" w:cs="Arial"/>
        <w:color w:val="333333"/>
        <w:sz w:val="25"/>
        <w:szCs w:val="25"/>
        <w:lang w:val="pt-BR"/>
      </w:rPr>
    </w:pPr>
    <w:r w:rsidRPr="00F20B81">
      <w:rPr>
        <w:rFonts w:ascii="Arial" w:hAnsi="Arial" w:cs="Arial"/>
        <w:noProof/>
        <w:color w:val="333333"/>
        <w:sz w:val="25"/>
        <w:szCs w:val="25"/>
        <w:lang w:val="pt-BR"/>
      </w:rPr>
      <w:drawing>
        <wp:inline distT="0" distB="0" distL="0" distR="0">
          <wp:extent cx="6105525" cy="1047750"/>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1047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C87C8B"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C87C8B" w:rsidRPr="00113ECB" w:rsidRDefault="00C87C8B"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FB1E13">
            <w:rPr>
              <w:noProof/>
            </w:rPr>
            <w:drawing>
              <wp:inline distT="0" distB="0" distL="0" distR="0">
                <wp:extent cx="1390650" cy="904875"/>
                <wp:effectExtent l="0" t="0" r="0" b="0"/>
                <wp:docPr id="4"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C87C8B" w:rsidRPr="00257AAF" w:rsidRDefault="00C87C8B"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C87C8B" w:rsidRPr="00CC6D38" w:rsidRDefault="00C87C8B"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C87C8B" w:rsidRDefault="00C87C8B" w:rsidP="005E44B5">
          <w:pPr>
            <w:pStyle w:val="Cabealho"/>
            <w:tabs>
              <w:tab w:val="center" w:pos="4607"/>
              <w:tab w:val="right" w:pos="9214"/>
            </w:tabs>
            <w:rPr>
              <w:sz w:val="16"/>
            </w:rPr>
          </w:pPr>
        </w:p>
        <w:p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C87C8B" w:rsidRPr="00537F01" w:rsidRDefault="00C87C8B"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C87C8B" w:rsidRPr="00537F01" w:rsidRDefault="00C87C8B"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C87C8B" w:rsidRDefault="00C87C8B" w:rsidP="005E44B5">
          <w:pPr>
            <w:ind w:right="-9"/>
            <w:jc w:val="center"/>
            <w:rPr>
              <w:rFonts w:ascii="Arial" w:hAnsi="Arial" w:cs="Arial"/>
              <w:b/>
              <w:sz w:val="16"/>
              <w:szCs w:val="16"/>
            </w:rPr>
          </w:pPr>
        </w:p>
        <w:p w:rsidR="00C87C8B" w:rsidRPr="005C2180" w:rsidRDefault="00C87C8B"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C87C8B" w:rsidRDefault="00C87C8B">
    <w:pPr>
      <w:pStyle w:val="Cabealho"/>
      <w:jc w:val="center"/>
    </w:pPr>
  </w:p>
  <w:p w:rsidR="00C87C8B" w:rsidRDefault="00C87C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4CD"/>
    <w:multiLevelType w:val="multilevel"/>
    <w:tmpl w:val="642C6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04FD0"/>
    <w:multiLevelType w:val="hybridMultilevel"/>
    <w:tmpl w:val="2BBA09A4"/>
    <w:lvl w:ilvl="0" w:tplc="8C4CC118">
      <w:start w:val="1"/>
      <w:numFmt w:val="decimal"/>
      <w:lvlText w:val="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296F"/>
    <w:multiLevelType w:val="hybridMultilevel"/>
    <w:tmpl w:val="B6AA05F4"/>
    <w:lvl w:ilvl="0" w:tplc="CAC8EC4C">
      <w:start w:val="1"/>
      <w:numFmt w:val="decimalZero"/>
      <w:lvlText w:val="%1"/>
      <w:lvlJc w:val="right"/>
      <w:pPr>
        <w:ind w:left="643" w:hanging="360"/>
      </w:pPr>
      <w:rPr>
        <w:rFonts w:hint="default"/>
        <w:sz w:val="16"/>
        <w:szCs w:val="16"/>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15:restartNumberingAfterBreak="0">
    <w:nsid w:val="1522658A"/>
    <w:multiLevelType w:val="hybridMultilevel"/>
    <w:tmpl w:val="8F80A234"/>
    <w:lvl w:ilvl="0" w:tplc="44B8BEDA">
      <w:start w:val="1"/>
      <w:numFmt w:val="decimal"/>
      <w:lvlText w:val="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4475F7"/>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15:restartNumberingAfterBreak="0">
    <w:nsid w:val="2CD64E0A"/>
    <w:multiLevelType w:val="multilevel"/>
    <w:tmpl w:val="1492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3" w15:restartNumberingAfterBreak="0">
    <w:nsid w:val="40762305"/>
    <w:multiLevelType w:val="multilevel"/>
    <w:tmpl w:val="3BB020C2"/>
    <w:lvl w:ilvl="0">
      <w:start w:val="10"/>
      <w:numFmt w:val="decimal"/>
      <w:lvlText w:val="%1."/>
      <w:lvlJc w:val="left"/>
      <w:pPr>
        <w:ind w:left="480" w:hanging="480"/>
      </w:pPr>
      <w:rPr>
        <w:rFonts w:cs="Times New Roman"/>
      </w:rPr>
    </w:lvl>
    <w:lvl w:ilvl="1">
      <w:start w:val="2"/>
      <w:numFmt w:val="decimal"/>
      <w:lvlText w:val="%1.%2."/>
      <w:lvlJc w:val="left"/>
      <w:pPr>
        <w:ind w:left="4450" w:hanging="480"/>
      </w:pPr>
      <w:rPr>
        <w:rFonts w:cs="Times New Roman"/>
        <w:b/>
        <w:bCs/>
      </w:rPr>
    </w:lvl>
    <w:lvl w:ilvl="2">
      <w:start w:val="1"/>
      <w:numFmt w:val="decimal"/>
      <w:lvlText w:val="%1.%2.%3."/>
      <w:lvlJc w:val="left"/>
      <w:pPr>
        <w:ind w:left="8660" w:hanging="720"/>
      </w:pPr>
      <w:rPr>
        <w:rFonts w:cs="Times New Roman"/>
        <w:b/>
        <w:bCs/>
      </w:rPr>
    </w:lvl>
    <w:lvl w:ilvl="3">
      <w:start w:val="1"/>
      <w:numFmt w:val="decimal"/>
      <w:lvlText w:val="%1.%2.%3.%4."/>
      <w:lvlJc w:val="left"/>
      <w:pPr>
        <w:ind w:left="12630" w:hanging="720"/>
      </w:pPr>
      <w:rPr>
        <w:rFonts w:cs="Times New Roman"/>
      </w:rPr>
    </w:lvl>
    <w:lvl w:ilvl="4">
      <w:start w:val="1"/>
      <w:numFmt w:val="decimal"/>
      <w:lvlText w:val="%1.%2.%3.%4.%5."/>
      <w:lvlJc w:val="left"/>
      <w:pPr>
        <w:ind w:left="16960" w:hanging="1080"/>
      </w:pPr>
      <w:rPr>
        <w:rFonts w:cs="Times New Roman"/>
      </w:rPr>
    </w:lvl>
    <w:lvl w:ilvl="5">
      <w:start w:val="1"/>
      <w:numFmt w:val="decimal"/>
      <w:lvlText w:val="%1.%2.%3.%4.%5.%6."/>
      <w:lvlJc w:val="left"/>
      <w:pPr>
        <w:ind w:left="20930" w:hanging="1080"/>
      </w:pPr>
      <w:rPr>
        <w:rFonts w:cs="Times New Roman"/>
      </w:rPr>
    </w:lvl>
    <w:lvl w:ilvl="6">
      <w:start w:val="1"/>
      <w:numFmt w:val="decimal"/>
      <w:lvlText w:val="%1.%2.%3.%4.%5.%6.%7."/>
      <w:lvlJc w:val="left"/>
      <w:pPr>
        <w:ind w:left="25260" w:hanging="1440"/>
      </w:pPr>
      <w:rPr>
        <w:rFonts w:cs="Times New Roman"/>
      </w:rPr>
    </w:lvl>
    <w:lvl w:ilvl="7">
      <w:start w:val="1"/>
      <w:numFmt w:val="decimal"/>
      <w:lvlText w:val="%1.%2.%3.%4.%5.%6.%7.%8."/>
      <w:lvlJc w:val="left"/>
      <w:pPr>
        <w:ind w:left="29230" w:hanging="1440"/>
      </w:pPr>
      <w:rPr>
        <w:rFonts w:cs="Times New Roman"/>
      </w:rPr>
    </w:lvl>
    <w:lvl w:ilvl="8">
      <w:start w:val="1"/>
      <w:numFmt w:val="decimal"/>
      <w:lvlText w:val="%1.%2.%3.%4.%5.%6.%7.%8.%9."/>
      <w:lvlJc w:val="left"/>
      <w:pPr>
        <w:ind w:hanging="1800"/>
      </w:pPr>
      <w:rPr>
        <w:rFonts w:cs="Times New Roman"/>
      </w:rPr>
    </w:lvl>
  </w:abstractNum>
  <w:abstractNum w:abstractNumId="14" w15:restartNumberingAfterBreak="0">
    <w:nsid w:val="416B54F5"/>
    <w:multiLevelType w:val="multilevel"/>
    <w:tmpl w:val="194E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6" w15:restartNumberingAfterBreak="0">
    <w:nsid w:val="4EC05120"/>
    <w:multiLevelType w:val="multilevel"/>
    <w:tmpl w:val="53D0D83A"/>
    <w:lvl w:ilvl="0">
      <w:start w:val="2"/>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9"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15:restartNumberingAfterBreak="0">
    <w:nsid w:val="66481376"/>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66866F6F"/>
    <w:multiLevelType w:val="hybridMultilevel"/>
    <w:tmpl w:val="A6A824F2"/>
    <w:lvl w:ilvl="0" w:tplc="FFFFFFFF">
      <w:start w:val="1"/>
      <w:numFmt w:val="decimalZero"/>
      <w:lvlText w:val="%1"/>
      <w:lvlJc w:val="right"/>
      <w:pPr>
        <w:ind w:left="643" w:hanging="360"/>
      </w:pPr>
      <w:rPr>
        <w:rFonts w:hint="default"/>
        <w:sz w:val="22"/>
        <w:szCs w:val="22"/>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2" w15:restartNumberingAfterBreak="0">
    <w:nsid w:val="752020AC"/>
    <w:multiLevelType w:val="multilevel"/>
    <w:tmpl w:val="5856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4B000D"/>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7EC64B47"/>
    <w:multiLevelType w:val="hybridMultilevel"/>
    <w:tmpl w:val="48900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11"/>
  </w:num>
  <w:num w:numId="3">
    <w:abstractNumId w:val="16"/>
  </w:num>
  <w:num w:numId="4">
    <w:abstractNumId w:val="24"/>
  </w:num>
  <w:num w:numId="5">
    <w:abstractNumId w:val="12"/>
  </w:num>
  <w:num w:numId="6">
    <w:abstractNumId w:val="5"/>
  </w:num>
  <w:num w:numId="7">
    <w:abstractNumId w:val="20"/>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3"/>
  </w:num>
  <w:num w:numId="21">
    <w:abstractNumId w:val="22"/>
  </w:num>
  <w:num w:numId="22">
    <w:abstractNumId w:val="14"/>
  </w:num>
  <w:num w:numId="23">
    <w:abstractNumId w:val="9"/>
  </w:num>
  <w:num w:numId="24">
    <w:abstractNumId w:val="25"/>
  </w:num>
  <w:num w:numId="25">
    <w:abstractNumId w:val="4"/>
  </w:num>
  <w:num w:numId="26">
    <w:abstractNumId w:val="1"/>
  </w:num>
  <w:num w:numId="27">
    <w:abstractNumId w:val="2"/>
  </w:num>
  <w:num w:numId="28">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43F5"/>
    <w:rsid w:val="00005B68"/>
    <w:rsid w:val="00005BDA"/>
    <w:rsid w:val="00007A4C"/>
    <w:rsid w:val="00010538"/>
    <w:rsid w:val="000116F3"/>
    <w:rsid w:val="00011E63"/>
    <w:rsid w:val="00012B9C"/>
    <w:rsid w:val="00014519"/>
    <w:rsid w:val="0001467D"/>
    <w:rsid w:val="00015802"/>
    <w:rsid w:val="00017586"/>
    <w:rsid w:val="000204B1"/>
    <w:rsid w:val="00020DCE"/>
    <w:rsid w:val="00022602"/>
    <w:rsid w:val="0002291E"/>
    <w:rsid w:val="00023468"/>
    <w:rsid w:val="00023E06"/>
    <w:rsid w:val="00023E85"/>
    <w:rsid w:val="00023FF9"/>
    <w:rsid w:val="00024145"/>
    <w:rsid w:val="00025713"/>
    <w:rsid w:val="0002585C"/>
    <w:rsid w:val="00025B75"/>
    <w:rsid w:val="00027D5C"/>
    <w:rsid w:val="00030280"/>
    <w:rsid w:val="00030B00"/>
    <w:rsid w:val="00031513"/>
    <w:rsid w:val="00031CBF"/>
    <w:rsid w:val="0003330C"/>
    <w:rsid w:val="0003345E"/>
    <w:rsid w:val="000371C1"/>
    <w:rsid w:val="0003732C"/>
    <w:rsid w:val="00037F42"/>
    <w:rsid w:val="0004061A"/>
    <w:rsid w:val="00041002"/>
    <w:rsid w:val="00041D66"/>
    <w:rsid w:val="000425EA"/>
    <w:rsid w:val="0004459B"/>
    <w:rsid w:val="00047763"/>
    <w:rsid w:val="00050AA3"/>
    <w:rsid w:val="00052605"/>
    <w:rsid w:val="00052814"/>
    <w:rsid w:val="00053450"/>
    <w:rsid w:val="0005715E"/>
    <w:rsid w:val="000577A7"/>
    <w:rsid w:val="00060A69"/>
    <w:rsid w:val="00061033"/>
    <w:rsid w:val="00061A2E"/>
    <w:rsid w:val="00061B52"/>
    <w:rsid w:val="00062E9F"/>
    <w:rsid w:val="0006347D"/>
    <w:rsid w:val="0006354F"/>
    <w:rsid w:val="00064997"/>
    <w:rsid w:val="00065F46"/>
    <w:rsid w:val="000703F6"/>
    <w:rsid w:val="000713F1"/>
    <w:rsid w:val="00071588"/>
    <w:rsid w:val="0007193D"/>
    <w:rsid w:val="00071B49"/>
    <w:rsid w:val="00072374"/>
    <w:rsid w:val="00072977"/>
    <w:rsid w:val="00072CF6"/>
    <w:rsid w:val="00073C85"/>
    <w:rsid w:val="00074E26"/>
    <w:rsid w:val="00075B13"/>
    <w:rsid w:val="0007666C"/>
    <w:rsid w:val="000766A0"/>
    <w:rsid w:val="00076BAA"/>
    <w:rsid w:val="00077276"/>
    <w:rsid w:val="0007772B"/>
    <w:rsid w:val="000830A1"/>
    <w:rsid w:val="0008515A"/>
    <w:rsid w:val="000855C3"/>
    <w:rsid w:val="0009066A"/>
    <w:rsid w:val="00092A30"/>
    <w:rsid w:val="00093C6F"/>
    <w:rsid w:val="00095598"/>
    <w:rsid w:val="00095C07"/>
    <w:rsid w:val="000961A3"/>
    <w:rsid w:val="000A227A"/>
    <w:rsid w:val="000A247D"/>
    <w:rsid w:val="000A2606"/>
    <w:rsid w:val="000A2DBE"/>
    <w:rsid w:val="000A2DE1"/>
    <w:rsid w:val="000A38F4"/>
    <w:rsid w:val="000A3BA0"/>
    <w:rsid w:val="000A3C71"/>
    <w:rsid w:val="000A517C"/>
    <w:rsid w:val="000A6288"/>
    <w:rsid w:val="000A72F8"/>
    <w:rsid w:val="000B1237"/>
    <w:rsid w:val="000B3589"/>
    <w:rsid w:val="000B385C"/>
    <w:rsid w:val="000B4651"/>
    <w:rsid w:val="000B4887"/>
    <w:rsid w:val="000B49FE"/>
    <w:rsid w:val="000B4F03"/>
    <w:rsid w:val="000B540C"/>
    <w:rsid w:val="000B58E4"/>
    <w:rsid w:val="000B6453"/>
    <w:rsid w:val="000B6AAD"/>
    <w:rsid w:val="000C0858"/>
    <w:rsid w:val="000C08D0"/>
    <w:rsid w:val="000C22E8"/>
    <w:rsid w:val="000C2504"/>
    <w:rsid w:val="000C4392"/>
    <w:rsid w:val="000C482F"/>
    <w:rsid w:val="000C4E99"/>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30FD"/>
    <w:rsid w:val="000F4A82"/>
    <w:rsid w:val="000F5B99"/>
    <w:rsid w:val="000F6A0E"/>
    <w:rsid w:val="000F7D95"/>
    <w:rsid w:val="00100675"/>
    <w:rsid w:val="00100E0F"/>
    <w:rsid w:val="00101A4F"/>
    <w:rsid w:val="00101F02"/>
    <w:rsid w:val="00103C11"/>
    <w:rsid w:val="00104297"/>
    <w:rsid w:val="00105A9A"/>
    <w:rsid w:val="00105F50"/>
    <w:rsid w:val="00107915"/>
    <w:rsid w:val="00107A83"/>
    <w:rsid w:val="0011097A"/>
    <w:rsid w:val="00111773"/>
    <w:rsid w:val="00113063"/>
    <w:rsid w:val="001132FE"/>
    <w:rsid w:val="00113ECB"/>
    <w:rsid w:val="00114C2F"/>
    <w:rsid w:val="001151BA"/>
    <w:rsid w:val="00115CD8"/>
    <w:rsid w:val="0011624F"/>
    <w:rsid w:val="0011752B"/>
    <w:rsid w:val="00117578"/>
    <w:rsid w:val="00117927"/>
    <w:rsid w:val="00117E3D"/>
    <w:rsid w:val="00120BEC"/>
    <w:rsid w:val="00120E7F"/>
    <w:rsid w:val="001226B3"/>
    <w:rsid w:val="0012396A"/>
    <w:rsid w:val="00124535"/>
    <w:rsid w:val="00125BA3"/>
    <w:rsid w:val="00125C24"/>
    <w:rsid w:val="00130303"/>
    <w:rsid w:val="00130F4C"/>
    <w:rsid w:val="00131053"/>
    <w:rsid w:val="001313D3"/>
    <w:rsid w:val="00131D18"/>
    <w:rsid w:val="0013312C"/>
    <w:rsid w:val="00133770"/>
    <w:rsid w:val="00134B3C"/>
    <w:rsid w:val="00134EB0"/>
    <w:rsid w:val="00135D60"/>
    <w:rsid w:val="00136393"/>
    <w:rsid w:val="00137B3D"/>
    <w:rsid w:val="00141E5B"/>
    <w:rsid w:val="00142C41"/>
    <w:rsid w:val="00143E56"/>
    <w:rsid w:val="00150210"/>
    <w:rsid w:val="00151694"/>
    <w:rsid w:val="0015262F"/>
    <w:rsid w:val="00154158"/>
    <w:rsid w:val="00154421"/>
    <w:rsid w:val="001566FC"/>
    <w:rsid w:val="00157C2C"/>
    <w:rsid w:val="00161AB9"/>
    <w:rsid w:val="00162799"/>
    <w:rsid w:val="00162C68"/>
    <w:rsid w:val="00163099"/>
    <w:rsid w:val="0016338E"/>
    <w:rsid w:val="001648B9"/>
    <w:rsid w:val="00165975"/>
    <w:rsid w:val="001661D1"/>
    <w:rsid w:val="00172A17"/>
    <w:rsid w:val="00172A6B"/>
    <w:rsid w:val="001734CC"/>
    <w:rsid w:val="00173896"/>
    <w:rsid w:val="00176327"/>
    <w:rsid w:val="001765A0"/>
    <w:rsid w:val="001770FC"/>
    <w:rsid w:val="0017730E"/>
    <w:rsid w:val="00177658"/>
    <w:rsid w:val="001776F7"/>
    <w:rsid w:val="00181050"/>
    <w:rsid w:val="00183907"/>
    <w:rsid w:val="00183E8F"/>
    <w:rsid w:val="00186D93"/>
    <w:rsid w:val="0018717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1930"/>
    <w:rsid w:val="001B25C6"/>
    <w:rsid w:val="001B424E"/>
    <w:rsid w:val="001B4816"/>
    <w:rsid w:val="001B4DDE"/>
    <w:rsid w:val="001B6B23"/>
    <w:rsid w:val="001B7148"/>
    <w:rsid w:val="001C1EE7"/>
    <w:rsid w:val="001C2B88"/>
    <w:rsid w:val="001C422C"/>
    <w:rsid w:val="001C46F9"/>
    <w:rsid w:val="001C747B"/>
    <w:rsid w:val="001D01E6"/>
    <w:rsid w:val="001D0C2A"/>
    <w:rsid w:val="001D0D65"/>
    <w:rsid w:val="001D11C4"/>
    <w:rsid w:val="001D23BB"/>
    <w:rsid w:val="001D2AC9"/>
    <w:rsid w:val="001D2C2D"/>
    <w:rsid w:val="001D4244"/>
    <w:rsid w:val="001D693D"/>
    <w:rsid w:val="001D6EB2"/>
    <w:rsid w:val="001D72E1"/>
    <w:rsid w:val="001D758A"/>
    <w:rsid w:val="001D7654"/>
    <w:rsid w:val="001D7A8B"/>
    <w:rsid w:val="001D7AFE"/>
    <w:rsid w:val="001E1492"/>
    <w:rsid w:val="001E1C24"/>
    <w:rsid w:val="001E26BF"/>
    <w:rsid w:val="001E3816"/>
    <w:rsid w:val="001E3E02"/>
    <w:rsid w:val="001E4630"/>
    <w:rsid w:val="001E525C"/>
    <w:rsid w:val="001F0970"/>
    <w:rsid w:val="001F14F9"/>
    <w:rsid w:val="001F1B2E"/>
    <w:rsid w:val="001F1D2E"/>
    <w:rsid w:val="001F1E24"/>
    <w:rsid w:val="001F203B"/>
    <w:rsid w:val="001F2450"/>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3B42"/>
    <w:rsid w:val="00225788"/>
    <w:rsid w:val="002259AB"/>
    <w:rsid w:val="002279E6"/>
    <w:rsid w:val="00227A27"/>
    <w:rsid w:val="002303C8"/>
    <w:rsid w:val="0023332C"/>
    <w:rsid w:val="00233A70"/>
    <w:rsid w:val="00234A12"/>
    <w:rsid w:val="00235166"/>
    <w:rsid w:val="00236020"/>
    <w:rsid w:val="002369D1"/>
    <w:rsid w:val="002369D5"/>
    <w:rsid w:val="00236C1D"/>
    <w:rsid w:val="00237175"/>
    <w:rsid w:val="002372CF"/>
    <w:rsid w:val="00240083"/>
    <w:rsid w:val="00243457"/>
    <w:rsid w:val="00243806"/>
    <w:rsid w:val="00243A28"/>
    <w:rsid w:val="002448D2"/>
    <w:rsid w:val="00244E0E"/>
    <w:rsid w:val="00245C6C"/>
    <w:rsid w:val="00250883"/>
    <w:rsid w:val="00250DEA"/>
    <w:rsid w:val="00251ECF"/>
    <w:rsid w:val="00252464"/>
    <w:rsid w:val="00252A27"/>
    <w:rsid w:val="00252BD2"/>
    <w:rsid w:val="00253CDB"/>
    <w:rsid w:val="00253F4E"/>
    <w:rsid w:val="002579E6"/>
    <w:rsid w:val="00257AAF"/>
    <w:rsid w:val="00257CA1"/>
    <w:rsid w:val="0026112B"/>
    <w:rsid w:val="002618D9"/>
    <w:rsid w:val="002641B7"/>
    <w:rsid w:val="00264302"/>
    <w:rsid w:val="00264FB3"/>
    <w:rsid w:val="00265B69"/>
    <w:rsid w:val="00266EBB"/>
    <w:rsid w:val="00267BB3"/>
    <w:rsid w:val="00270AE9"/>
    <w:rsid w:val="002712AD"/>
    <w:rsid w:val="00271AE2"/>
    <w:rsid w:val="00272750"/>
    <w:rsid w:val="00272B65"/>
    <w:rsid w:val="00273D10"/>
    <w:rsid w:val="002743ED"/>
    <w:rsid w:val="00274C8E"/>
    <w:rsid w:val="0027546B"/>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105"/>
    <w:rsid w:val="00293608"/>
    <w:rsid w:val="00294B76"/>
    <w:rsid w:val="00294CEF"/>
    <w:rsid w:val="0029621E"/>
    <w:rsid w:val="00296387"/>
    <w:rsid w:val="002A38B9"/>
    <w:rsid w:val="002A3EC4"/>
    <w:rsid w:val="002A4530"/>
    <w:rsid w:val="002A461C"/>
    <w:rsid w:val="002A51F9"/>
    <w:rsid w:val="002A54B7"/>
    <w:rsid w:val="002A550C"/>
    <w:rsid w:val="002A7048"/>
    <w:rsid w:val="002B03AB"/>
    <w:rsid w:val="002B06E3"/>
    <w:rsid w:val="002B083B"/>
    <w:rsid w:val="002B0C65"/>
    <w:rsid w:val="002B1FB8"/>
    <w:rsid w:val="002B3379"/>
    <w:rsid w:val="002B401C"/>
    <w:rsid w:val="002B4468"/>
    <w:rsid w:val="002B49CC"/>
    <w:rsid w:val="002B5998"/>
    <w:rsid w:val="002B6696"/>
    <w:rsid w:val="002C1BFA"/>
    <w:rsid w:val="002C23ED"/>
    <w:rsid w:val="002C28FF"/>
    <w:rsid w:val="002C2CA0"/>
    <w:rsid w:val="002C3E05"/>
    <w:rsid w:val="002C3F86"/>
    <w:rsid w:val="002C44C6"/>
    <w:rsid w:val="002C51A0"/>
    <w:rsid w:val="002C73AF"/>
    <w:rsid w:val="002D03F5"/>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165"/>
    <w:rsid w:val="00306351"/>
    <w:rsid w:val="00306969"/>
    <w:rsid w:val="003076C9"/>
    <w:rsid w:val="003126DC"/>
    <w:rsid w:val="0031342B"/>
    <w:rsid w:val="003145F3"/>
    <w:rsid w:val="00316D91"/>
    <w:rsid w:val="00322149"/>
    <w:rsid w:val="00322D0E"/>
    <w:rsid w:val="00323E82"/>
    <w:rsid w:val="00325627"/>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070"/>
    <w:rsid w:val="00351885"/>
    <w:rsid w:val="00352393"/>
    <w:rsid w:val="00354252"/>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4111"/>
    <w:rsid w:val="0038438E"/>
    <w:rsid w:val="003852CB"/>
    <w:rsid w:val="003862D0"/>
    <w:rsid w:val="0038797E"/>
    <w:rsid w:val="003915EF"/>
    <w:rsid w:val="00391F85"/>
    <w:rsid w:val="003929B2"/>
    <w:rsid w:val="00393248"/>
    <w:rsid w:val="00394D95"/>
    <w:rsid w:val="003965CA"/>
    <w:rsid w:val="00396EDE"/>
    <w:rsid w:val="003A0427"/>
    <w:rsid w:val="003A33BD"/>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AE5"/>
    <w:rsid w:val="00406CD9"/>
    <w:rsid w:val="00407D67"/>
    <w:rsid w:val="004107E6"/>
    <w:rsid w:val="00411EE1"/>
    <w:rsid w:val="00413179"/>
    <w:rsid w:val="004135A2"/>
    <w:rsid w:val="0041384B"/>
    <w:rsid w:val="00413DFC"/>
    <w:rsid w:val="004144A5"/>
    <w:rsid w:val="00414963"/>
    <w:rsid w:val="00414BDA"/>
    <w:rsid w:val="00415735"/>
    <w:rsid w:val="0041593E"/>
    <w:rsid w:val="00415AAA"/>
    <w:rsid w:val="00415E3F"/>
    <w:rsid w:val="004172F0"/>
    <w:rsid w:val="0041793A"/>
    <w:rsid w:val="004203F1"/>
    <w:rsid w:val="00420657"/>
    <w:rsid w:val="00420DD7"/>
    <w:rsid w:val="00422E20"/>
    <w:rsid w:val="0042398C"/>
    <w:rsid w:val="00424188"/>
    <w:rsid w:val="00425B67"/>
    <w:rsid w:val="0043023E"/>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35"/>
    <w:rsid w:val="004533DA"/>
    <w:rsid w:val="0045394E"/>
    <w:rsid w:val="00456A58"/>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0C27"/>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4D0"/>
    <w:rsid w:val="004A164F"/>
    <w:rsid w:val="004A5238"/>
    <w:rsid w:val="004A5ED3"/>
    <w:rsid w:val="004A6D2D"/>
    <w:rsid w:val="004A7172"/>
    <w:rsid w:val="004A74DE"/>
    <w:rsid w:val="004A780E"/>
    <w:rsid w:val="004B1F91"/>
    <w:rsid w:val="004B21C9"/>
    <w:rsid w:val="004B2534"/>
    <w:rsid w:val="004B4251"/>
    <w:rsid w:val="004B4CBB"/>
    <w:rsid w:val="004B5447"/>
    <w:rsid w:val="004B743F"/>
    <w:rsid w:val="004B7C0A"/>
    <w:rsid w:val="004C2185"/>
    <w:rsid w:val="004C26ED"/>
    <w:rsid w:val="004C368B"/>
    <w:rsid w:val="004C5127"/>
    <w:rsid w:val="004C5394"/>
    <w:rsid w:val="004C5B66"/>
    <w:rsid w:val="004C617E"/>
    <w:rsid w:val="004C64FB"/>
    <w:rsid w:val="004D0E84"/>
    <w:rsid w:val="004D12D2"/>
    <w:rsid w:val="004D13EF"/>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3ED9"/>
    <w:rsid w:val="005040D1"/>
    <w:rsid w:val="00507243"/>
    <w:rsid w:val="0050740C"/>
    <w:rsid w:val="005078D0"/>
    <w:rsid w:val="00511465"/>
    <w:rsid w:val="00511C79"/>
    <w:rsid w:val="00512013"/>
    <w:rsid w:val="00512148"/>
    <w:rsid w:val="005123E7"/>
    <w:rsid w:val="00512423"/>
    <w:rsid w:val="00512830"/>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870"/>
    <w:rsid w:val="00524D35"/>
    <w:rsid w:val="00525CB6"/>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BED"/>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5BB3"/>
    <w:rsid w:val="005665A3"/>
    <w:rsid w:val="00566833"/>
    <w:rsid w:val="0057085F"/>
    <w:rsid w:val="00570ABD"/>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4B9E"/>
    <w:rsid w:val="00586334"/>
    <w:rsid w:val="0058674C"/>
    <w:rsid w:val="00586FFD"/>
    <w:rsid w:val="0058781D"/>
    <w:rsid w:val="005878BD"/>
    <w:rsid w:val="00592F21"/>
    <w:rsid w:val="00593489"/>
    <w:rsid w:val="00593DAE"/>
    <w:rsid w:val="00593DFA"/>
    <w:rsid w:val="00594258"/>
    <w:rsid w:val="0059594D"/>
    <w:rsid w:val="00597CBB"/>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3CEC"/>
    <w:rsid w:val="005D45B4"/>
    <w:rsid w:val="005D60FF"/>
    <w:rsid w:val="005D6E63"/>
    <w:rsid w:val="005D7668"/>
    <w:rsid w:val="005E03E9"/>
    <w:rsid w:val="005E23E0"/>
    <w:rsid w:val="005E44B5"/>
    <w:rsid w:val="005E452A"/>
    <w:rsid w:val="005E555F"/>
    <w:rsid w:val="005F091B"/>
    <w:rsid w:val="005F29EE"/>
    <w:rsid w:val="005F33FC"/>
    <w:rsid w:val="005F3897"/>
    <w:rsid w:val="005F5FA3"/>
    <w:rsid w:val="00600959"/>
    <w:rsid w:val="0060116F"/>
    <w:rsid w:val="00601FC7"/>
    <w:rsid w:val="006037C1"/>
    <w:rsid w:val="00604085"/>
    <w:rsid w:val="00605D62"/>
    <w:rsid w:val="00606BB4"/>
    <w:rsid w:val="00607C9F"/>
    <w:rsid w:val="00610087"/>
    <w:rsid w:val="0061448D"/>
    <w:rsid w:val="00614807"/>
    <w:rsid w:val="006156C8"/>
    <w:rsid w:val="00615B20"/>
    <w:rsid w:val="006169E7"/>
    <w:rsid w:val="00617451"/>
    <w:rsid w:val="00617F43"/>
    <w:rsid w:val="00620977"/>
    <w:rsid w:val="00622200"/>
    <w:rsid w:val="00622593"/>
    <w:rsid w:val="006248EF"/>
    <w:rsid w:val="00627151"/>
    <w:rsid w:val="006279EB"/>
    <w:rsid w:val="00636696"/>
    <w:rsid w:val="00637F28"/>
    <w:rsid w:val="00640354"/>
    <w:rsid w:val="00641071"/>
    <w:rsid w:val="0064190D"/>
    <w:rsid w:val="00642C6C"/>
    <w:rsid w:val="00643C5F"/>
    <w:rsid w:val="0064473E"/>
    <w:rsid w:val="006447DF"/>
    <w:rsid w:val="0065134B"/>
    <w:rsid w:val="00652C91"/>
    <w:rsid w:val="006531AC"/>
    <w:rsid w:val="00653CC9"/>
    <w:rsid w:val="00655583"/>
    <w:rsid w:val="00655DDD"/>
    <w:rsid w:val="00655E58"/>
    <w:rsid w:val="00657D29"/>
    <w:rsid w:val="0066143F"/>
    <w:rsid w:val="00662B10"/>
    <w:rsid w:val="006632A8"/>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601"/>
    <w:rsid w:val="00673A93"/>
    <w:rsid w:val="00673D56"/>
    <w:rsid w:val="006746EA"/>
    <w:rsid w:val="00675FCD"/>
    <w:rsid w:val="0067651F"/>
    <w:rsid w:val="00681C59"/>
    <w:rsid w:val="0068282E"/>
    <w:rsid w:val="006840A4"/>
    <w:rsid w:val="00685E9E"/>
    <w:rsid w:val="0068617B"/>
    <w:rsid w:val="006909EB"/>
    <w:rsid w:val="00693104"/>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2D9"/>
    <w:rsid w:val="006B2D72"/>
    <w:rsid w:val="006B33FA"/>
    <w:rsid w:val="006B557F"/>
    <w:rsid w:val="006B5AAA"/>
    <w:rsid w:val="006B5D8B"/>
    <w:rsid w:val="006C1506"/>
    <w:rsid w:val="006C2650"/>
    <w:rsid w:val="006C2743"/>
    <w:rsid w:val="006C4653"/>
    <w:rsid w:val="006C6405"/>
    <w:rsid w:val="006D2380"/>
    <w:rsid w:val="006D24D3"/>
    <w:rsid w:val="006D2DF0"/>
    <w:rsid w:val="006D31A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7FE"/>
    <w:rsid w:val="00716974"/>
    <w:rsid w:val="0072345C"/>
    <w:rsid w:val="00723FA0"/>
    <w:rsid w:val="0072529C"/>
    <w:rsid w:val="0072573F"/>
    <w:rsid w:val="00725AEE"/>
    <w:rsid w:val="00725C36"/>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5CB"/>
    <w:rsid w:val="0076264B"/>
    <w:rsid w:val="00762D61"/>
    <w:rsid w:val="007632D6"/>
    <w:rsid w:val="00764EF2"/>
    <w:rsid w:val="00765A85"/>
    <w:rsid w:val="007661D9"/>
    <w:rsid w:val="00767773"/>
    <w:rsid w:val="007701D8"/>
    <w:rsid w:val="0077392F"/>
    <w:rsid w:val="0077506A"/>
    <w:rsid w:val="0077544E"/>
    <w:rsid w:val="0077613F"/>
    <w:rsid w:val="00781793"/>
    <w:rsid w:val="007831BF"/>
    <w:rsid w:val="00784D26"/>
    <w:rsid w:val="00786BCA"/>
    <w:rsid w:val="00786F41"/>
    <w:rsid w:val="0079113A"/>
    <w:rsid w:val="00791560"/>
    <w:rsid w:val="00792C25"/>
    <w:rsid w:val="00793F64"/>
    <w:rsid w:val="007941EB"/>
    <w:rsid w:val="0079569C"/>
    <w:rsid w:val="00795E86"/>
    <w:rsid w:val="007972D4"/>
    <w:rsid w:val="0079736A"/>
    <w:rsid w:val="007978CC"/>
    <w:rsid w:val="00797D45"/>
    <w:rsid w:val="00797FAE"/>
    <w:rsid w:val="007A05EC"/>
    <w:rsid w:val="007A0AC8"/>
    <w:rsid w:val="007A1363"/>
    <w:rsid w:val="007A24F8"/>
    <w:rsid w:val="007A338C"/>
    <w:rsid w:val="007A43B5"/>
    <w:rsid w:val="007A470E"/>
    <w:rsid w:val="007B0759"/>
    <w:rsid w:val="007B0BAC"/>
    <w:rsid w:val="007B110F"/>
    <w:rsid w:val="007B2868"/>
    <w:rsid w:val="007B3B71"/>
    <w:rsid w:val="007B4845"/>
    <w:rsid w:val="007B54BC"/>
    <w:rsid w:val="007B5BFF"/>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974"/>
    <w:rsid w:val="00805D63"/>
    <w:rsid w:val="00807FC1"/>
    <w:rsid w:val="00810150"/>
    <w:rsid w:val="00811C41"/>
    <w:rsid w:val="008124BF"/>
    <w:rsid w:val="00812B92"/>
    <w:rsid w:val="008139F0"/>
    <w:rsid w:val="0081426B"/>
    <w:rsid w:val="00814382"/>
    <w:rsid w:val="008155F8"/>
    <w:rsid w:val="00816E22"/>
    <w:rsid w:val="00817BBD"/>
    <w:rsid w:val="008205BE"/>
    <w:rsid w:val="00821D68"/>
    <w:rsid w:val="00821EB2"/>
    <w:rsid w:val="00823332"/>
    <w:rsid w:val="00824D7F"/>
    <w:rsid w:val="00824F6E"/>
    <w:rsid w:val="008307A2"/>
    <w:rsid w:val="008312FD"/>
    <w:rsid w:val="00831386"/>
    <w:rsid w:val="008336DA"/>
    <w:rsid w:val="00833D23"/>
    <w:rsid w:val="00834776"/>
    <w:rsid w:val="00834D3D"/>
    <w:rsid w:val="00834F8A"/>
    <w:rsid w:val="008364BF"/>
    <w:rsid w:val="00836C97"/>
    <w:rsid w:val="008372F8"/>
    <w:rsid w:val="0083744C"/>
    <w:rsid w:val="00843224"/>
    <w:rsid w:val="008437DF"/>
    <w:rsid w:val="00843AB0"/>
    <w:rsid w:val="00843BAE"/>
    <w:rsid w:val="0084587C"/>
    <w:rsid w:val="00845CE2"/>
    <w:rsid w:val="00847F7F"/>
    <w:rsid w:val="008507A3"/>
    <w:rsid w:val="00853A8D"/>
    <w:rsid w:val="00855060"/>
    <w:rsid w:val="00855120"/>
    <w:rsid w:val="00855896"/>
    <w:rsid w:val="008566CB"/>
    <w:rsid w:val="008603F6"/>
    <w:rsid w:val="0086222D"/>
    <w:rsid w:val="008644E6"/>
    <w:rsid w:val="00864582"/>
    <w:rsid w:val="0086543C"/>
    <w:rsid w:val="00865CB4"/>
    <w:rsid w:val="00870032"/>
    <w:rsid w:val="0087458F"/>
    <w:rsid w:val="00875B36"/>
    <w:rsid w:val="008762EE"/>
    <w:rsid w:val="00876303"/>
    <w:rsid w:val="00876E69"/>
    <w:rsid w:val="00877181"/>
    <w:rsid w:val="00877888"/>
    <w:rsid w:val="00880B95"/>
    <w:rsid w:val="00881255"/>
    <w:rsid w:val="008821A7"/>
    <w:rsid w:val="008831AA"/>
    <w:rsid w:val="0088326D"/>
    <w:rsid w:val="00883506"/>
    <w:rsid w:val="00883958"/>
    <w:rsid w:val="00883A0C"/>
    <w:rsid w:val="00883EF8"/>
    <w:rsid w:val="00883F78"/>
    <w:rsid w:val="00883FAB"/>
    <w:rsid w:val="0088411D"/>
    <w:rsid w:val="00884D2A"/>
    <w:rsid w:val="00886402"/>
    <w:rsid w:val="00886A97"/>
    <w:rsid w:val="00887808"/>
    <w:rsid w:val="008904CD"/>
    <w:rsid w:val="008927D4"/>
    <w:rsid w:val="00892B58"/>
    <w:rsid w:val="00893D42"/>
    <w:rsid w:val="00893E2E"/>
    <w:rsid w:val="0089452C"/>
    <w:rsid w:val="008A13D8"/>
    <w:rsid w:val="008A200E"/>
    <w:rsid w:val="008A225B"/>
    <w:rsid w:val="008A4FF7"/>
    <w:rsid w:val="008A795A"/>
    <w:rsid w:val="008A7AD5"/>
    <w:rsid w:val="008A7EE0"/>
    <w:rsid w:val="008B0295"/>
    <w:rsid w:val="008B120A"/>
    <w:rsid w:val="008B263E"/>
    <w:rsid w:val="008B4E2D"/>
    <w:rsid w:val="008B5C1F"/>
    <w:rsid w:val="008B624E"/>
    <w:rsid w:val="008B626A"/>
    <w:rsid w:val="008B6D0F"/>
    <w:rsid w:val="008C0551"/>
    <w:rsid w:val="008C1763"/>
    <w:rsid w:val="008C2F8B"/>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1CE7"/>
    <w:rsid w:val="008E293C"/>
    <w:rsid w:val="008E3384"/>
    <w:rsid w:val="008E43A7"/>
    <w:rsid w:val="008E4A0C"/>
    <w:rsid w:val="008E51DD"/>
    <w:rsid w:val="008F0B72"/>
    <w:rsid w:val="008F134B"/>
    <w:rsid w:val="008F13D2"/>
    <w:rsid w:val="008F231C"/>
    <w:rsid w:val="008F24DE"/>
    <w:rsid w:val="008F2DF7"/>
    <w:rsid w:val="008F317D"/>
    <w:rsid w:val="008F4BC1"/>
    <w:rsid w:val="008F4CAB"/>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2521"/>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47BA3"/>
    <w:rsid w:val="0095007B"/>
    <w:rsid w:val="00950E20"/>
    <w:rsid w:val="00950FFA"/>
    <w:rsid w:val="00952851"/>
    <w:rsid w:val="00952DAE"/>
    <w:rsid w:val="00953867"/>
    <w:rsid w:val="00953D1C"/>
    <w:rsid w:val="009544F7"/>
    <w:rsid w:val="00956F6C"/>
    <w:rsid w:val="009574DB"/>
    <w:rsid w:val="0095795E"/>
    <w:rsid w:val="00960ED7"/>
    <w:rsid w:val="0096107B"/>
    <w:rsid w:val="0096150F"/>
    <w:rsid w:val="00961F61"/>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5F4"/>
    <w:rsid w:val="00982BE8"/>
    <w:rsid w:val="00982FCF"/>
    <w:rsid w:val="00985EE8"/>
    <w:rsid w:val="009879BE"/>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A55"/>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7E3"/>
    <w:rsid w:val="009E28C6"/>
    <w:rsid w:val="009E29F2"/>
    <w:rsid w:val="009E315C"/>
    <w:rsid w:val="009E33AC"/>
    <w:rsid w:val="009E488A"/>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57"/>
    <w:rsid w:val="00A042FB"/>
    <w:rsid w:val="00A05D70"/>
    <w:rsid w:val="00A0662A"/>
    <w:rsid w:val="00A069C6"/>
    <w:rsid w:val="00A07185"/>
    <w:rsid w:val="00A07383"/>
    <w:rsid w:val="00A10ED9"/>
    <w:rsid w:val="00A110CD"/>
    <w:rsid w:val="00A13C48"/>
    <w:rsid w:val="00A16625"/>
    <w:rsid w:val="00A1686D"/>
    <w:rsid w:val="00A16F5E"/>
    <w:rsid w:val="00A17807"/>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249"/>
    <w:rsid w:val="00A559A2"/>
    <w:rsid w:val="00A56EC6"/>
    <w:rsid w:val="00A570A0"/>
    <w:rsid w:val="00A5771A"/>
    <w:rsid w:val="00A6289B"/>
    <w:rsid w:val="00A63B5B"/>
    <w:rsid w:val="00A6503C"/>
    <w:rsid w:val="00A66E4C"/>
    <w:rsid w:val="00A6720A"/>
    <w:rsid w:val="00A70722"/>
    <w:rsid w:val="00A70922"/>
    <w:rsid w:val="00A70E17"/>
    <w:rsid w:val="00A7522E"/>
    <w:rsid w:val="00A767FD"/>
    <w:rsid w:val="00A772D3"/>
    <w:rsid w:val="00A77718"/>
    <w:rsid w:val="00A80C7F"/>
    <w:rsid w:val="00A81B68"/>
    <w:rsid w:val="00A82BC4"/>
    <w:rsid w:val="00A84593"/>
    <w:rsid w:val="00A84B04"/>
    <w:rsid w:val="00A85002"/>
    <w:rsid w:val="00A85289"/>
    <w:rsid w:val="00A856D5"/>
    <w:rsid w:val="00A86449"/>
    <w:rsid w:val="00A86671"/>
    <w:rsid w:val="00A86888"/>
    <w:rsid w:val="00A87CF8"/>
    <w:rsid w:val="00A914F1"/>
    <w:rsid w:val="00A92553"/>
    <w:rsid w:val="00A94B22"/>
    <w:rsid w:val="00A94C43"/>
    <w:rsid w:val="00A969E1"/>
    <w:rsid w:val="00A97647"/>
    <w:rsid w:val="00A97F06"/>
    <w:rsid w:val="00AA0060"/>
    <w:rsid w:val="00AA00AB"/>
    <w:rsid w:val="00AA2AFF"/>
    <w:rsid w:val="00AA3434"/>
    <w:rsid w:val="00AA4703"/>
    <w:rsid w:val="00AA47A2"/>
    <w:rsid w:val="00AA47F7"/>
    <w:rsid w:val="00AA482F"/>
    <w:rsid w:val="00AA57B6"/>
    <w:rsid w:val="00AA57B8"/>
    <w:rsid w:val="00AA60F3"/>
    <w:rsid w:val="00AA6FE6"/>
    <w:rsid w:val="00AB0540"/>
    <w:rsid w:val="00AB0885"/>
    <w:rsid w:val="00AB16F3"/>
    <w:rsid w:val="00AB43AB"/>
    <w:rsid w:val="00AB4A4E"/>
    <w:rsid w:val="00AB7557"/>
    <w:rsid w:val="00AB79C4"/>
    <w:rsid w:val="00AB7FB4"/>
    <w:rsid w:val="00AB7FF8"/>
    <w:rsid w:val="00AC1277"/>
    <w:rsid w:val="00AC5066"/>
    <w:rsid w:val="00AC5715"/>
    <w:rsid w:val="00AC5A98"/>
    <w:rsid w:val="00AC5BEC"/>
    <w:rsid w:val="00AC5FAE"/>
    <w:rsid w:val="00AC7258"/>
    <w:rsid w:val="00AD0447"/>
    <w:rsid w:val="00AD0AAD"/>
    <w:rsid w:val="00AD1BDC"/>
    <w:rsid w:val="00AD1D9E"/>
    <w:rsid w:val="00AD25FA"/>
    <w:rsid w:val="00AD274E"/>
    <w:rsid w:val="00AD335E"/>
    <w:rsid w:val="00AD3FB4"/>
    <w:rsid w:val="00AD4445"/>
    <w:rsid w:val="00AD4992"/>
    <w:rsid w:val="00AD598D"/>
    <w:rsid w:val="00AD5BAA"/>
    <w:rsid w:val="00AD697D"/>
    <w:rsid w:val="00AD6EF3"/>
    <w:rsid w:val="00AE00D2"/>
    <w:rsid w:val="00AE5258"/>
    <w:rsid w:val="00AF1A52"/>
    <w:rsid w:val="00AF1FBD"/>
    <w:rsid w:val="00AF3300"/>
    <w:rsid w:val="00AF5471"/>
    <w:rsid w:val="00AF5C19"/>
    <w:rsid w:val="00B00467"/>
    <w:rsid w:val="00B016E6"/>
    <w:rsid w:val="00B01C11"/>
    <w:rsid w:val="00B03119"/>
    <w:rsid w:val="00B04BAC"/>
    <w:rsid w:val="00B05E3F"/>
    <w:rsid w:val="00B05F16"/>
    <w:rsid w:val="00B06F38"/>
    <w:rsid w:val="00B07090"/>
    <w:rsid w:val="00B070D0"/>
    <w:rsid w:val="00B07B3A"/>
    <w:rsid w:val="00B107E2"/>
    <w:rsid w:val="00B10857"/>
    <w:rsid w:val="00B11471"/>
    <w:rsid w:val="00B11711"/>
    <w:rsid w:val="00B12939"/>
    <w:rsid w:val="00B13D02"/>
    <w:rsid w:val="00B1490A"/>
    <w:rsid w:val="00B15D98"/>
    <w:rsid w:val="00B16A21"/>
    <w:rsid w:val="00B17480"/>
    <w:rsid w:val="00B17719"/>
    <w:rsid w:val="00B21623"/>
    <w:rsid w:val="00B218A9"/>
    <w:rsid w:val="00B256A0"/>
    <w:rsid w:val="00B273CB"/>
    <w:rsid w:val="00B27C44"/>
    <w:rsid w:val="00B27D16"/>
    <w:rsid w:val="00B32237"/>
    <w:rsid w:val="00B32625"/>
    <w:rsid w:val="00B34619"/>
    <w:rsid w:val="00B369E5"/>
    <w:rsid w:val="00B37B66"/>
    <w:rsid w:val="00B37B68"/>
    <w:rsid w:val="00B40CB7"/>
    <w:rsid w:val="00B4347E"/>
    <w:rsid w:val="00B458F1"/>
    <w:rsid w:val="00B46E37"/>
    <w:rsid w:val="00B5040A"/>
    <w:rsid w:val="00B51F3C"/>
    <w:rsid w:val="00B562A9"/>
    <w:rsid w:val="00B56877"/>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5AC"/>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4D4F"/>
    <w:rsid w:val="00BC6798"/>
    <w:rsid w:val="00BC6A66"/>
    <w:rsid w:val="00BC6E77"/>
    <w:rsid w:val="00BC7884"/>
    <w:rsid w:val="00BC7E31"/>
    <w:rsid w:val="00BC7F2B"/>
    <w:rsid w:val="00BD06CD"/>
    <w:rsid w:val="00BD4E97"/>
    <w:rsid w:val="00BD585D"/>
    <w:rsid w:val="00BD60F4"/>
    <w:rsid w:val="00BD7549"/>
    <w:rsid w:val="00BE073F"/>
    <w:rsid w:val="00BE1EAD"/>
    <w:rsid w:val="00BE3875"/>
    <w:rsid w:val="00BE53A8"/>
    <w:rsid w:val="00BE5C6A"/>
    <w:rsid w:val="00BE636D"/>
    <w:rsid w:val="00BF18A5"/>
    <w:rsid w:val="00BF2CA8"/>
    <w:rsid w:val="00BF2D1B"/>
    <w:rsid w:val="00BF302D"/>
    <w:rsid w:val="00BF3D6E"/>
    <w:rsid w:val="00BF4797"/>
    <w:rsid w:val="00BF4BDC"/>
    <w:rsid w:val="00BF674C"/>
    <w:rsid w:val="00BF7C23"/>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7ED"/>
    <w:rsid w:val="00C57E75"/>
    <w:rsid w:val="00C63EAB"/>
    <w:rsid w:val="00C658F9"/>
    <w:rsid w:val="00C666D8"/>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C8B"/>
    <w:rsid w:val="00C924F0"/>
    <w:rsid w:val="00C94BB7"/>
    <w:rsid w:val="00C951F2"/>
    <w:rsid w:val="00C95658"/>
    <w:rsid w:val="00C958A5"/>
    <w:rsid w:val="00C96971"/>
    <w:rsid w:val="00C97D2B"/>
    <w:rsid w:val="00CA0485"/>
    <w:rsid w:val="00CA09E4"/>
    <w:rsid w:val="00CA29FE"/>
    <w:rsid w:val="00CA2A8C"/>
    <w:rsid w:val="00CA358E"/>
    <w:rsid w:val="00CA5AF6"/>
    <w:rsid w:val="00CB0559"/>
    <w:rsid w:val="00CB094E"/>
    <w:rsid w:val="00CB2275"/>
    <w:rsid w:val="00CB44AB"/>
    <w:rsid w:val="00CB48F1"/>
    <w:rsid w:val="00CB4C4B"/>
    <w:rsid w:val="00CB52A3"/>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1046"/>
    <w:rsid w:val="00CE3ACA"/>
    <w:rsid w:val="00CE40C6"/>
    <w:rsid w:val="00CE536D"/>
    <w:rsid w:val="00CE6BF1"/>
    <w:rsid w:val="00CE6CBB"/>
    <w:rsid w:val="00CE6FA8"/>
    <w:rsid w:val="00CE75E5"/>
    <w:rsid w:val="00CE7B54"/>
    <w:rsid w:val="00CF0306"/>
    <w:rsid w:val="00CF0440"/>
    <w:rsid w:val="00CF17BC"/>
    <w:rsid w:val="00CF46FB"/>
    <w:rsid w:val="00CF6D57"/>
    <w:rsid w:val="00CF6E3C"/>
    <w:rsid w:val="00CF7DDF"/>
    <w:rsid w:val="00D00363"/>
    <w:rsid w:val="00D00531"/>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5AB"/>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054"/>
    <w:rsid w:val="00D81F5F"/>
    <w:rsid w:val="00D8293F"/>
    <w:rsid w:val="00D86194"/>
    <w:rsid w:val="00D86A03"/>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7D7"/>
    <w:rsid w:val="00DB3FDF"/>
    <w:rsid w:val="00DB4100"/>
    <w:rsid w:val="00DB590D"/>
    <w:rsid w:val="00DB6C84"/>
    <w:rsid w:val="00DB6F93"/>
    <w:rsid w:val="00DB793A"/>
    <w:rsid w:val="00DC1FB9"/>
    <w:rsid w:val="00DC2355"/>
    <w:rsid w:val="00DC3463"/>
    <w:rsid w:val="00DC43E3"/>
    <w:rsid w:val="00DC554D"/>
    <w:rsid w:val="00DD09D5"/>
    <w:rsid w:val="00DD18C3"/>
    <w:rsid w:val="00DD2148"/>
    <w:rsid w:val="00DD30D0"/>
    <w:rsid w:val="00DD4260"/>
    <w:rsid w:val="00DD5345"/>
    <w:rsid w:val="00DD536F"/>
    <w:rsid w:val="00DD6BF6"/>
    <w:rsid w:val="00DE1013"/>
    <w:rsid w:val="00DE1208"/>
    <w:rsid w:val="00DE1295"/>
    <w:rsid w:val="00DE23E0"/>
    <w:rsid w:val="00DE28C6"/>
    <w:rsid w:val="00DE3C34"/>
    <w:rsid w:val="00DE6355"/>
    <w:rsid w:val="00DF02CB"/>
    <w:rsid w:val="00DF0A83"/>
    <w:rsid w:val="00DF0F5D"/>
    <w:rsid w:val="00DF1268"/>
    <w:rsid w:val="00DF1604"/>
    <w:rsid w:val="00DF202A"/>
    <w:rsid w:val="00DF221B"/>
    <w:rsid w:val="00DF30C6"/>
    <w:rsid w:val="00DF3DF0"/>
    <w:rsid w:val="00DF3FCE"/>
    <w:rsid w:val="00DF66C1"/>
    <w:rsid w:val="00E00A38"/>
    <w:rsid w:val="00E01D0E"/>
    <w:rsid w:val="00E020B8"/>
    <w:rsid w:val="00E028C2"/>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24"/>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47C72"/>
    <w:rsid w:val="00E509A9"/>
    <w:rsid w:val="00E51394"/>
    <w:rsid w:val="00E51500"/>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2E7"/>
    <w:rsid w:val="00E823E7"/>
    <w:rsid w:val="00E82954"/>
    <w:rsid w:val="00E848CF"/>
    <w:rsid w:val="00E87BAD"/>
    <w:rsid w:val="00E90F43"/>
    <w:rsid w:val="00E928CC"/>
    <w:rsid w:val="00E92E25"/>
    <w:rsid w:val="00E9307D"/>
    <w:rsid w:val="00E9322F"/>
    <w:rsid w:val="00E9334D"/>
    <w:rsid w:val="00E9402E"/>
    <w:rsid w:val="00E947C2"/>
    <w:rsid w:val="00E95A02"/>
    <w:rsid w:val="00E96620"/>
    <w:rsid w:val="00E97D11"/>
    <w:rsid w:val="00EA0023"/>
    <w:rsid w:val="00EA1375"/>
    <w:rsid w:val="00EA1F72"/>
    <w:rsid w:val="00EA33E9"/>
    <w:rsid w:val="00EA469A"/>
    <w:rsid w:val="00EA4800"/>
    <w:rsid w:val="00EA4C82"/>
    <w:rsid w:val="00EA7770"/>
    <w:rsid w:val="00EB1751"/>
    <w:rsid w:val="00EB1982"/>
    <w:rsid w:val="00EB1B4D"/>
    <w:rsid w:val="00EB432B"/>
    <w:rsid w:val="00EB4588"/>
    <w:rsid w:val="00EB4615"/>
    <w:rsid w:val="00EB59C3"/>
    <w:rsid w:val="00EB5DC9"/>
    <w:rsid w:val="00EB671E"/>
    <w:rsid w:val="00EB68E0"/>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6B"/>
    <w:rsid w:val="00EF1F70"/>
    <w:rsid w:val="00EF34B9"/>
    <w:rsid w:val="00EF3755"/>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0B81"/>
    <w:rsid w:val="00F217ED"/>
    <w:rsid w:val="00F21CB9"/>
    <w:rsid w:val="00F221EB"/>
    <w:rsid w:val="00F24666"/>
    <w:rsid w:val="00F2615E"/>
    <w:rsid w:val="00F26946"/>
    <w:rsid w:val="00F27B9C"/>
    <w:rsid w:val="00F31BA9"/>
    <w:rsid w:val="00F31F45"/>
    <w:rsid w:val="00F322ED"/>
    <w:rsid w:val="00F34608"/>
    <w:rsid w:val="00F35DA0"/>
    <w:rsid w:val="00F36C37"/>
    <w:rsid w:val="00F36DEE"/>
    <w:rsid w:val="00F40A0D"/>
    <w:rsid w:val="00F40C6A"/>
    <w:rsid w:val="00F410D6"/>
    <w:rsid w:val="00F42EFC"/>
    <w:rsid w:val="00F42F35"/>
    <w:rsid w:val="00F45582"/>
    <w:rsid w:val="00F469F2"/>
    <w:rsid w:val="00F508AD"/>
    <w:rsid w:val="00F508DD"/>
    <w:rsid w:val="00F51118"/>
    <w:rsid w:val="00F51705"/>
    <w:rsid w:val="00F529AE"/>
    <w:rsid w:val="00F52A6B"/>
    <w:rsid w:val="00F54DE5"/>
    <w:rsid w:val="00F5589A"/>
    <w:rsid w:val="00F5668C"/>
    <w:rsid w:val="00F57668"/>
    <w:rsid w:val="00F619C9"/>
    <w:rsid w:val="00F62BD7"/>
    <w:rsid w:val="00F632F7"/>
    <w:rsid w:val="00F64866"/>
    <w:rsid w:val="00F64EBD"/>
    <w:rsid w:val="00F674AA"/>
    <w:rsid w:val="00F71077"/>
    <w:rsid w:val="00F72E70"/>
    <w:rsid w:val="00F73B57"/>
    <w:rsid w:val="00F73CD1"/>
    <w:rsid w:val="00F740A7"/>
    <w:rsid w:val="00F74556"/>
    <w:rsid w:val="00F74562"/>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1E46"/>
    <w:rsid w:val="00FA1E71"/>
    <w:rsid w:val="00FA2486"/>
    <w:rsid w:val="00FA2F18"/>
    <w:rsid w:val="00FA41AB"/>
    <w:rsid w:val="00FA5C9F"/>
    <w:rsid w:val="00FA60F7"/>
    <w:rsid w:val="00FA6874"/>
    <w:rsid w:val="00FA76AB"/>
    <w:rsid w:val="00FA7A46"/>
    <w:rsid w:val="00FA7A80"/>
    <w:rsid w:val="00FB0EEE"/>
    <w:rsid w:val="00FB1BBE"/>
    <w:rsid w:val="00FB1E13"/>
    <w:rsid w:val="00FB1ED2"/>
    <w:rsid w:val="00FB30B7"/>
    <w:rsid w:val="00FB5BCA"/>
    <w:rsid w:val="00FB7198"/>
    <w:rsid w:val="00FB7584"/>
    <w:rsid w:val="00FB7CB8"/>
    <w:rsid w:val="00FC06C7"/>
    <w:rsid w:val="00FC11E0"/>
    <w:rsid w:val="00FC14C9"/>
    <w:rsid w:val="00FC3D94"/>
    <w:rsid w:val="00FC4A43"/>
    <w:rsid w:val="00FC4DA8"/>
    <w:rsid w:val="00FC5B37"/>
    <w:rsid w:val="00FC732A"/>
    <w:rsid w:val="00FC7620"/>
    <w:rsid w:val="00FC7C9F"/>
    <w:rsid w:val="00FC7F6E"/>
    <w:rsid w:val="00FD1C26"/>
    <w:rsid w:val="00FD1C2B"/>
    <w:rsid w:val="00FD7D14"/>
    <w:rsid w:val="00FE0680"/>
    <w:rsid w:val="00FE19A1"/>
    <w:rsid w:val="00FE2C94"/>
    <w:rsid w:val="00FE2ECD"/>
    <w:rsid w:val="00FE3470"/>
    <w:rsid w:val="00FE4177"/>
    <w:rsid w:val="00FE4689"/>
    <w:rsid w:val="00FE51CD"/>
    <w:rsid w:val="00FE5810"/>
    <w:rsid w:val="00FE61AC"/>
    <w:rsid w:val="00FE7E62"/>
    <w:rsid w:val="00FF0697"/>
    <w:rsid w:val="00FF0F7D"/>
    <w:rsid w:val="00FF15E0"/>
    <w:rsid w:val="00FF28B5"/>
    <w:rsid w:val="00FF2F8A"/>
    <w:rsid w:val="00FF35AD"/>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253EA79"/>
  <w15:docId w15:val="{641F647A-52B2-4E4B-AD1C-DF568D3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qFormat/>
    <w:rsid w:val="009F3271"/>
    <w:pPr>
      <w:keepNext/>
      <w:jc w:val="both"/>
      <w:outlineLvl w:val="5"/>
    </w:pPr>
    <w:rPr>
      <w:sz w:val="24"/>
    </w:rPr>
  </w:style>
  <w:style w:type="paragraph" w:styleId="Ttulo7">
    <w:name w:val="heading 7"/>
    <w:basedOn w:val="Normal"/>
    <w:next w:val="Normal"/>
    <w:link w:val="Ttulo7Char"/>
    <w:qFormat/>
    <w:rsid w:val="009F3271"/>
    <w:pPr>
      <w:keepNext/>
      <w:jc w:val="both"/>
      <w:outlineLvl w:val="6"/>
    </w:pPr>
    <w:rPr>
      <w:b/>
      <w:color w:val="FF0000"/>
      <w:sz w:val="24"/>
    </w:rPr>
  </w:style>
  <w:style w:type="paragraph" w:styleId="Ttulo8">
    <w:name w:val="heading 8"/>
    <w:basedOn w:val="Normal"/>
    <w:next w:val="Normal"/>
    <w:link w:val="Ttulo8Char"/>
    <w:qFormat/>
    <w:rsid w:val="009F3271"/>
    <w:pPr>
      <w:keepNext/>
      <w:outlineLvl w:val="7"/>
    </w:pPr>
    <w:rPr>
      <w:b/>
      <w:sz w:val="24"/>
    </w:rPr>
  </w:style>
  <w:style w:type="paragraph" w:styleId="Ttulo9">
    <w:name w:val="heading 9"/>
    <w:basedOn w:val="Normal"/>
    <w:next w:val="Normal"/>
    <w:link w:val="Ttulo9Char"/>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locked/>
    <w:rsid w:val="00A63B5B"/>
    <w:rPr>
      <w:rFonts w:cs="Times New Roman"/>
      <w:sz w:val="24"/>
    </w:rPr>
  </w:style>
  <w:style w:type="character" w:customStyle="1" w:styleId="Ttulo7Char">
    <w:name w:val="Título 7 Char"/>
    <w:basedOn w:val="Fontepargpadro"/>
    <w:link w:val="Ttulo7"/>
    <w:locked/>
    <w:rsid w:val="00A63B5B"/>
    <w:rPr>
      <w:rFonts w:cs="Times New Roman"/>
      <w:b/>
      <w:color w:val="FF0000"/>
      <w:sz w:val="24"/>
    </w:rPr>
  </w:style>
  <w:style w:type="character" w:customStyle="1" w:styleId="Ttulo8Char">
    <w:name w:val="Título 8 Char"/>
    <w:basedOn w:val="Fontepargpadro"/>
    <w:link w:val="Ttulo8"/>
    <w:locked/>
    <w:rsid w:val="00DA53B8"/>
    <w:rPr>
      <w:rFonts w:cs="Times New Roman"/>
      <w:b/>
      <w:sz w:val="24"/>
    </w:rPr>
  </w:style>
  <w:style w:type="character" w:customStyle="1" w:styleId="Ttulo9Char">
    <w:name w:val="Título 9 Char"/>
    <w:basedOn w:val="Fontepargpadro"/>
    <w:link w:val="Ttulo9"/>
    <w:locked/>
    <w:rsid w:val="00A63B5B"/>
    <w:rPr>
      <w:rFonts w:cs="Times New Roman"/>
      <w:sz w:val="24"/>
    </w:rPr>
  </w:style>
  <w:style w:type="paragraph" w:customStyle="1" w:styleId="ContratoTitulo">
    <w:name w:val="ContratoTitulo"/>
    <w:basedOn w:val="Normal"/>
    <w:next w:val="Contrato"/>
    <w:uiPriority w:val="99"/>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uiPriority w:val="99"/>
    <w:rsid w:val="009F3271"/>
    <w:pPr>
      <w:tabs>
        <w:tab w:val="num" w:pos="360"/>
        <w:tab w:val="num" w:pos="926"/>
      </w:tabs>
      <w:spacing w:after="240"/>
      <w:ind w:left="926" w:hanging="360"/>
      <w:jc w:val="both"/>
    </w:pPr>
    <w:rPr>
      <w:sz w:val="24"/>
    </w:rPr>
  </w:style>
  <w:style w:type="paragraph" w:customStyle="1" w:styleId="Solon1">
    <w:name w:val="Solon1"/>
    <w:basedOn w:val="Normal"/>
    <w:uiPriority w:val="99"/>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uiPriority w:val="99"/>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uiPriority w:val="99"/>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uiPriority w:val="99"/>
    <w:rsid w:val="009F3271"/>
    <w:pPr>
      <w:spacing w:before="60"/>
      <w:ind w:left="2268" w:hanging="425"/>
      <w:jc w:val="both"/>
    </w:pPr>
    <w:rPr>
      <w:rFonts w:ascii="Arial" w:hAnsi="Arial"/>
    </w:rPr>
  </w:style>
  <w:style w:type="paragraph" w:customStyle="1" w:styleId="Estilo1">
    <w:name w:val="Estilo1"/>
    <w:basedOn w:val="Normal"/>
    <w:uiPriority w:val="99"/>
    <w:rsid w:val="009F3271"/>
    <w:pPr>
      <w:tabs>
        <w:tab w:val="left" w:pos="2268"/>
      </w:tabs>
      <w:ind w:left="2410" w:hanging="992"/>
      <w:jc w:val="both"/>
    </w:pPr>
    <w:rPr>
      <w:sz w:val="24"/>
    </w:rPr>
  </w:style>
  <w:style w:type="paragraph" w:customStyle="1" w:styleId="Blockquote">
    <w:name w:val="Blockquote"/>
    <w:basedOn w:val="Normal"/>
    <w:uiPriority w:val="99"/>
    <w:rsid w:val="009F3271"/>
    <w:pPr>
      <w:spacing w:before="100" w:after="100"/>
      <w:ind w:left="360" w:right="360"/>
    </w:pPr>
    <w:rPr>
      <w:sz w:val="24"/>
    </w:rPr>
  </w:style>
  <w:style w:type="paragraph" w:customStyle="1" w:styleId="n1">
    <w:name w:val="n1"/>
    <w:basedOn w:val="Normal"/>
    <w:uiPriority w:val="99"/>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rsid w:val="009F3271"/>
    <w:pPr>
      <w:ind w:left="2694" w:hanging="284"/>
      <w:jc w:val="both"/>
    </w:pPr>
    <w:rPr>
      <w:sz w:val="24"/>
    </w:rPr>
  </w:style>
  <w:style w:type="character" w:customStyle="1" w:styleId="RecuodecorpodetextoChar">
    <w:name w:val="Recuo de corpo de texto Char"/>
    <w:basedOn w:val="Fontepargpadro"/>
    <w:link w:val="Recuodecorpodetexto"/>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6169E7"/>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locked/>
    <w:rsid w:val="006169E7"/>
    <w:rPr>
      <w:rFonts w:cs="Times New Roman"/>
      <w:sz w:val="16"/>
      <w:szCs w:val="16"/>
    </w:rPr>
  </w:style>
  <w:style w:type="paragraph" w:styleId="Recuodecorpodetexto2">
    <w:name w:val="Body Text Indent 2"/>
    <w:basedOn w:val="Normal"/>
    <w:link w:val="Recuodecorpodetexto2Char"/>
    <w:rsid w:val="009F3271"/>
    <w:pPr>
      <w:ind w:firstLine="1560"/>
      <w:jc w:val="both"/>
    </w:pPr>
    <w:rPr>
      <w:strike/>
      <w:sz w:val="24"/>
    </w:rPr>
  </w:style>
  <w:style w:type="character" w:customStyle="1" w:styleId="Recuodecorpodetexto2Char">
    <w:name w:val="Recuo de corpo de texto 2 Char"/>
    <w:basedOn w:val="Fontepargpadro"/>
    <w:link w:val="Recuodecorpodetexto2"/>
    <w:locked/>
    <w:rsid w:val="006169E7"/>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uiPriority w:val="99"/>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3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uiPriority w:val="99"/>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uiPriority w:val="99"/>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uiPriority w:val="99"/>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uiPriority w:val="99"/>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uiPriority w:val="99"/>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uiPriority w:val="99"/>
    <w:rsid w:val="00A63B5B"/>
    <w:pPr>
      <w:spacing w:before="100" w:beforeAutospacing="1" w:after="100" w:afterAutospacing="1"/>
    </w:pPr>
    <w:rPr>
      <w:rFonts w:ascii="Calibri" w:hAnsi="Calibri"/>
      <w:sz w:val="22"/>
      <w:szCs w:val="22"/>
    </w:rPr>
  </w:style>
  <w:style w:type="paragraph" w:customStyle="1" w:styleId="xl324">
    <w:name w:val="xl324"/>
    <w:basedOn w:val="Normal"/>
    <w:uiPriority w:val="99"/>
    <w:rsid w:val="00A63B5B"/>
    <w:pPr>
      <w:spacing w:before="100" w:beforeAutospacing="1" w:after="100" w:afterAutospacing="1"/>
      <w:jc w:val="center"/>
    </w:pPr>
    <w:rPr>
      <w:rFonts w:ascii="Calibri" w:hAnsi="Calibri"/>
      <w:sz w:val="22"/>
      <w:szCs w:val="22"/>
    </w:rPr>
  </w:style>
  <w:style w:type="paragraph" w:customStyle="1" w:styleId="xl325">
    <w:name w:val="xl32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uiPriority w:val="99"/>
    <w:rsid w:val="00A63B5B"/>
    <w:pPr>
      <w:spacing w:before="100" w:beforeAutospacing="1" w:after="100" w:afterAutospacing="1"/>
    </w:pPr>
    <w:rPr>
      <w:rFonts w:ascii="Calibri" w:hAnsi="Calibri"/>
      <w:sz w:val="22"/>
      <w:szCs w:val="22"/>
    </w:rPr>
  </w:style>
  <w:style w:type="paragraph" w:customStyle="1" w:styleId="xl327">
    <w:name w:val="xl327"/>
    <w:basedOn w:val="Normal"/>
    <w:uiPriority w:val="99"/>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uiPriority w:val="99"/>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uiPriority w:val="99"/>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uiPriority w:val="99"/>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uiPriority w:val="99"/>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uiPriority w:val="99"/>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uiPriority w:val="99"/>
    <w:rsid w:val="00024145"/>
    <w:pPr>
      <w:jc w:val="both"/>
    </w:pPr>
    <w:rPr>
      <w:color w:val="FF0000"/>
      <w:sz w:val="24"/>
      <w:szCs w:val="24"/>
    </w:rPr>
  </w:style>
  <w:style w:type="paragraph" w:customStyle="1" w:styleId="ecxmsonormal">
    <w:name w:val="ecxmsonormal"/>
    <w:basedOn w:val="Normal"/>
    <w:uiPriority w:val="99"/>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Ttulo1Char1">
    <w:name w:val="Título 1 Char1"/>
    <w:aliases w:val="EMENTA Char1,2 headline Char1"/>
    <w:basedOn w:val="Fontepargpadro"/>
    <w:uiPriority w:val="1"/>
    <w:rsid w:val="00A17807"/>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uiPriority w:val="99"/>
    <w:rsid w:val="00A17807"/>
    <w:pPr>
      <w:spacing w:before="100" w:beforeAutospacing="1" w:after="100" w:afterAutospacing="1"/>
    </w:pPr>
    <w:rPr>
      <w:sz w:val="24"/>
      <w:szCs w:val="24"/>
    </w:rPr>
  </w:style>
  <w:style w:type="character" w:styleId="nfase">
    <w:name w:val="Emphasis"/>
    <w:uiPriority w:val="20"/>
    <w:qFormat/>
    <w:rsid w:val="00F62BD7"/>
    <w:rPr>
      <w:i/>
      <w:iCs/>
    </w:rPr>
  </w:style>
  <w:style w:type="paragraph" w:customStyle="1" w:styleId="CaptionText">
    <w:name w:val="Caption Text"/>
    <w:basedOn w:val="Normal"/>
    <w:rsid w:val="00F62BD7"/>
    <w:pPr>
      <w:spacing w:line="220" w:lineRule="atLeast"/>
      <w:jc w:val="center"/>
    </w:pPr>
    <w:rPr>
      <w:rFonts w:ascii="Arial" w:hAnsi="Arial"/>
      <w:color w:val="333300"/>
      <w:sz w:val="18"/>
      <w:lang w:val="en-US" w:eastAsia="en-US"/>
    </w:rPr>
  </w:style>
  <w:style w:type="paragraph" w:customStyle="1" w:styleId="QuoteText">
    <w:name w:val="Quote Text"/>
    <w:basedOn w:val="CaptionText"/>
    <w:rsid w:val="00F62BD7"/>
    <w:pPr>
      <w:spacing w:line="280" w:lineRule="atLeast"/>
      <w:jc w:val="right"/>
    </w:pPr>
    <w:rPr>
      <w:i/>
      <w:sz w:val="20"/>
    </w:rPr>
  </w:style>
  <w:style w:type="paragraph" w:customStyle="1" w:styleId="RunningHead">
    <w:name w:val="Running Head"/>
    <w:basedOn w:val="Ttulo1"/>
    <w:rsid w:val="00F62BD7"/>
    <w:pPr>
      <w:spacing w:before="0" w:after="0"/>
      <w:ind w:left="0"/>
      <w:jc w:val="center"/>
    </w:pPr>
    <w:rPr>
      <w:rFonts w:ascii="Impact" w:hAnsi="Impact"/>
      <w:b w:val="0"/>
      <w:color w:val="FFFFFF"/>
      <w:kern w:val="0"/>
      <w:sz w:val="36"/>
      <w:lang w:val="en-US" w:eastAsia="en-US"/>
    </w:rPr>
  </w:style>
  <w:style w:type="character" w:customStyle="1" w:styleId="tw4winMark">
    <w:name w:val="tw4winMark"/>
    <w:rsid w:val="00F62BD7"/>
    <w:rPr>
      <w:rFonts w:ascii="Courier New" w:hAnsi="Courier New" w:cs="Courier New"/>
      <w:vanish/>
      <w:color w:val="800080"/>
      <w:sz w:val="24"/>
      <w:szCs w:val="24"/>
      <w:vertAlign w:val="subscript"/>
    </w:rPr>
  </w:style>
  <w:style w:type="character" w:customStyle="1" w:styleId="tex3">
    <w:name w:val="tex3"/>
    <w:basedOn w:val="Fontepargpadro"/>
    <w:rsid w:val="00F62BD7"/>
  </w:style>
  <w:style w:type="character" w:customStyle="1" w:styleId="produtocaracteristicaslista">
    <w:name w:val="produtocaracteristicaslista"/>
    <w:basedOn w:val="Fontepargpadro"/>
    <w:rsid w:val="00F62BD7"/>
  </w:style>
  <w:style w:type="character" w:customStyle="1" w:styleId="adtext">
    <w:name w:val="adtext"/>
    <w:basedOn w:val="Fontepargpadro"/>
    <w:rsid w:val="00F62BD7"/>
  </w:style>
  <w:style w:type="character" w:customStyle="1" w:styleId="fpidedesc">
    <w:name w:val="fpide_desc"/>
    <w:basedOn w:val="Fontepargpadro"/>
    <w:rsid w:val="00F62BD7"/>
  </w:style>
  <w:style w:type="character" w:customStyle="1" w:styleId="apple-style-span">
    <w:name w:val="apple-style-span"/>
    <w:basedOn w:val="Fontepargpadro"/>
    <w:rsid w:val="00F62BD7"/>
  </w:style>
  <w:style w:type="character" w:customStyle="1" w:styleId="hps">
    <w:name w:val="hps"/>
    <w:basedOn w:val="Fontepargpadro"/>
    <w:rsid w:val="00F62BD7"/>
  </w:style>
  <w:style w:type="paragraph" w:customStyle="1" w:styleId="font5">
    <w:name w:val="font5"/>
    <w:basedOn w:val="Normal"/>
    <w:rsid w:val="00F62BD7"/>
    <w:pPr>
      <w:spacing w:before="100" w:beforeAutospacing="1" w:after="100" w:afterAutospacing="1"/>
    </w:pPr>
    <w:rPr>
      <w:rFonts w:ascii="Arial" w:hAnsi="Arial" w:cs="Arial"/>
      <w:b/>
      <w:bCs/>
      <w:color w:val="000000"/>
    </w:rPr>
  </w:style>
  <w:style w:type="paragraph" w:customStyle="1" w:styleId="font6">
    <w:name w:val="font6"/>
    <w:basedOn w:val="Normal"/>
    <w:rsid w:val="00F62BD7"/>
    <w:pPr>
      <w:spacing w:before="100" w:beforeAutospacing="1" w:after="100" w:afterAutospacing="1"/>
    </w:pPr>
    <w:rPr>
      <w:rFonts w:ascii="Arial" w:hAnsi="Arial" w:cs="Arial"/>
      <w:color w:val="000000"/>
    </w:rPr>
  </w:style>
  <w:style w:type="paragraph" w:customStyle="1" w:styleId="font7">
    <w:name w:val="font7"/>
    <w:basedOn w:val="Normal"/>
    <w:rsid w:val="00F62BD7"/>
    <w:pPr>
      <w:spacing w:before="100" w:beforeAutospacing="1" w:after="100" w:afterAutospacing="1"/>
    </w:pPr>
    <w:rPr>
      <w:rFonts w:ascii="Arial" w:hAnsi="Arial" w:cs="Arial"/>
      <w:b/>
      <w:bCs/>
    </w:rPr>
  </w:style>
  <w:style w:type="paragraph" w:customStyle="1" w:styleId="font8">
    <w:name w:val="font8"/>
    <w:basedOn w:val="Normal"/>
    <w:rsid w:val="00F62BD7"/>
    <w:pPr>
      <w:spacing w:before="100" w:beforeAutospacing="1" w:after="100" w:afterAutospacing="1"/>
    </w:pPr>
    <w:rPr>
      <w:rFonts w:ascii="Arial" w:hAnsi="Arial" w:cs="Arial"/>
    </w:rPr>
  </w:style>
  <w:style w:type="paragraph" w:customStyle="1" w:styleId="xl81">
    <w:name w:val="xl81"/>
    <w:basedOn w:val="Normal"/>
    <w:rsid w:val="00F62BD7"/>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2">
    <w:name w:val="xl82"/>
    <w:basedOn w:val="Normal"/>
    <w:rsid w:val="00F62BD7"/>
    <w:pPr>
      <w:pBdr>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3">
    <w:name w:val="xl83"/>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84">
    <w:name w:val="xl84"/>
    <w:basedOn w:val="Normal"/>
    <w:rsid w:val="00F62BD7"/>
    <w:pPr>
      <w:pBdr>
        <w:lef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85">
    <w:name w:val="xl85"/>
    <w:basedOn w:val="Normal"/>
    <w:rsid w:val="00F62BD7"/>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86">
    <w:name w:val="xl86"/>
    <w:basedOn w:val="Normal"/>
    <w:rsid w:val="00F62BD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7">
    <w:name w:val="xl87"/>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88">
    <w:name w:val="xl88"/>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9">
    <w:name w:val="xl89"/>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0">
    <w:name w:val="xl90"/>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rPr>
  </w:style>
  <w:style w:type="paragraph" w:customStyle="1" w:styleId="xl91">
    <w:name w:val="xl91"/>
    <w:basedOn w:val="Normal"/>
    <w:rsid w:val="00F62BD7"/>
    <w:pPr>
      <w:pBdr>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2">
    <w:name w:val="xl92"/>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4">
    <w:name w:val="xl94"/>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5">
    <w:name w:val="xl95"/>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96">
    <w:name w:val="xl96"/>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97">
    <w:name w:val="xl97"/>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hAnsi="Arial" w:cs="Arial"/>
      <w:b/>
      <w:bCs/>
    </w:rPr>
  </w:style>
  <w:style w:type="paragraph" w:customStyle="1" w:styleId="xl98">
    <w:name w:val="xl98"/>
    <w:basedOn w:val="Normal"/>
    <w:rsid w:val="00F62BD7"/>
    <w:pPr>
      <w:spacing w:before="100" w:beforeAutospacing="1" w:after="100" w:afterAutospacing="1"/>
    </w:pPr>
  </w:style>
  <w:style w:type="paragraph" w:customStyle="1" w:styleId="xl99">
    <w:name w:val="xl99"/>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hAnsi="Arial" w:cs="Arial"/>
      <w:b/>
      <w:bCs/>
    </w:rPr>
  </w:style>
  <w:style w:type="paragraph" w:customStyle="1" w:styleId="xl100">
    <w:name w:val="xl100"/>
    <w:basedOn w:val="Normal"/>
    <w:rsid w:val="00F62BD7"/>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hAnsi="Arial" w:cs="Arial"/>
      <w:b/>
      <w:bCs/>
    </w:rPr>
  </w:style>
  <w:style w:type="paragraph" w:customStyle="1" w:styleId="xl101">
    <w:name w:val="xl101"/>
    <w:basedOn w:val="Normal"/>
    <w:rsid w:val="00F62BD7"/>
    <w:pPr>
      <w:spacing w:before="100" w:beforeAutospacing="1" w:after="100" w:afterAutospacing="1"/>
    </w:pPr>
  </w:style>
  <w:style w:type="paragraph" w:customStyle="1" w:styleId="xl102">
    <w:name w:val="xl102"/>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3">
    <w:name w:val="xl103"/>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04">
    <w:name w:val="xl104"/>
    <w:basedOn w:val="Normal"/>
    <w:rsid w:val="00F62BD7"/>
    <w:pPr>
      <w:shd w:val="clear" w:color="000000" w:fill="8DB4E3"/>
      <w:spacing w:before="100" w:beforeAutospacing="1" w:after="100" w:afterAutospacing="1"/>
      <w:jc w:val="center"/>
    </w:pPr>
    <w:rPr>
      <w:rFonts w:ascii="Arial" w:hAnsi="Arial" w:cs="Arial"/>
      <w:b/>
      <w:bCs/>
    </w:rPr>
  </w:style>
  <w:style w:type="paragraph" w:customStyle="1" w:styleId="xl105">
    <w:name w:val="xl105"/>
    <w:basedOn w:val="Normal"/>
    <w:rsid w:val="00F62BD7"/>
    <w:pPr>
      <w:pBdr>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6">
    <w:name w:val="xl106"/>
    <w:basedOn w:val="Normal"/>
    <w:rsid w:val="00F62BD7"/>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7">
    <w:name w:val="xl107"/>
    <w:basedOn w:val="Normal"/>
    <w:rsid w:val="00F62BD7"/>
    <w:pPr>
      <w:pBdr>
        <w:top w:val="single" w:sz="4" w:space="0" w:color="auto"/>
        <w:bottom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8">
    <w:name w:val="xl108"/>
    <w:basedOn w:val="Normal"/>
    <w:rsid w:val="00F62BD7"/>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rPr>
  </w:style>
  <w:style w:type="paragraph" w:customStyle="1" w:styleId="xl109">
    <w:name w:val="xl109"/>
    <w:basedOn w:val="Normal"/>
    <w:rsid w:val="00F62B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110">
    <w:name w:val="xl110"/>
    <w:basedOn w:val="Normal"/>
    <w:rsid w:val="00F62B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Recuodecorpodetexto31">
    <w:name w:val="Recuo de corpo de texto 31"/>
    <w:basedOn w:val="Normal"/>
    <w:rsid w:val="0064190D"/>
    <w:pPr>
      <w:suppressAutoHyphens/>
      <w:spacing w:line="100" w:lineRule="atLeast"/>
    </w:pPr>
    <w:rPr>
      <w:kern w:val="2"/>
      <w:lang w:eastAsia="zh-CN"/>
    </w:rPr>
  </w:style>
  <w:style w:type="paragraph" w:customStyle="1" w:styleId="Textoembloco1">
    <w:name w:val="Texto em bloco1"/>
    <w:basedOn w:val="Normal"/>
    <w:rsid w:val="0064190D"/>
    <w:pPr>
      <w:suppressAutoHyphens/>
      <w:spacing w:line="100" w:lineRule="atLeast"/>
    </w:pPr>
    <w:rPr>
      <w:kern w:val="2"/>
      <w:lang w:eastAsia="zh-CN"/>
    </w:rPr>
  </w:style>
  <w:style w:type="paragraph" w:customStyle="1" w:styleId="Recuodecorpodetexto21">
    <w:name w:val="Recuo de corpo de texto 21"/>
    <w:basedOn w:val="Normal"/>
    <w:rsid w:val="0064190D"/>
    <w:pPr>
      <w:suppressAutoHyphens/>
      <w:spacing w:line="100" w:lineRule="atLeast"/>
    </w:pPr>
    <w:rPr>
      <w:kern w:val="2"/>
      <w:lang w:eastAsia="zh-CN"/>
    </w:rPr>
  </w:style>
  <w:style w:type="paragraph" w:customStyle="1" w:styleId="PargrafodaLista1">
    <w:name w:val="Parágrafo da Lista1"/>
    <w:basedOn w:val="Normal"/>
    <w:rsid w:val="0064190D"/>
    <w:pPr>
      <w:suppressAutoHyphens/>
      <w:spacing w:line="100" w:lineRule="atLeast"/>
      <w:ind w:left="720"/>
    </w:pPr>
    <w:rPr>
      <w:kern w:val="2"/>
      <w:lang w:eastAsia="zh-CN"/>
    </w:rPr>
  </w:style>
  <w:style w:type="paragraph" w:styleId="Reviso">
    <w:name w:val="Revision"/>
    <w:hidden/>
    <w:uiPriority w:val="99"/>
    <w:semiHidden/>
    <w:rsid w:val="0064190D"/>
    <w:rPr>
      <w:sz w:val="28"/>
    </w:rPr>
  </w:style>
  <w:style w:type="character" w:customStyle="1" w:styleId="a-size-large">
    <w:name w:val="a-size-large"/>
    <w:basedOn w:val="Fontepargpadro"/>
    <w:rsid w:val="0064190D"/>
  </w:style>
  <w:style w:type="character" w:customStyle="1" w:styleId="d-none">
    <w:name w:val="d-none"/>
    <w:basedOn w:val="Fontepargpadro"/>
    <w:rsid w:val="0064190D"/>
  </w:style>
  <w:style w:type="paragraph" w:customStyle="1" w:styleId="specs-item">
    <w:name w:val="specs-item"/>
    <w:basedOn w:val="Normal"/>
    <w:rsid w:val="0064190D"/>
    <w:pPr>
      <w:spacing w:before="100" w:beforeAutospacing="1" w:after="100" w:afterAutospacing="1"/>
    </w:pPr>
    <w:rPr>
      <w:sz w:val="24"/>
      <w:szCs w:val="24"/>
    </w:rPr>
  </w:style>
  <w:style w:type="character" w:customStyle="1" w:styleId="main-title">
    <w:name w:val="main-title"/>
    <w:basedOn w:val="Fontepargpadro"/>
    <w:rsid w:val="0064190D"/>
  </w:style>
  <w:style w:type="paragraph" w:customStyle="1" w:styleId="western">
    <w:name w:val="western"/>
    <w:basedOn w:val="Normal"/>
    <w:rsid w:val="0064190D"/>
    <w:pPr>
      <w:spacing w:before="100" w:beforeAutospacing="1" w:after="119"/>
    </w:pPr>
    <w:rPr>
      <w:sz w:val="24"/>
      <w:szCs w:val="24"/>
    </w:rPr>
  </w:style>
  <w:style w:type="character" w:customStyle="1" w:styleId="label">
    <w:name w:val="label"/>
    <w:basedOn w:val="Fontepargpadro"/>
    <w:rsid w:val="0064190D"/>
  </w:style>
  <w:style w:type="character" w:customStyle="1" w:styleId="value">
    <w:name w:val="value"/>
    <w:basedOn w:val="Fontepargpadro"/>
    <w:rsid w:val="0064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30204">
      <w:marLeft w:val="0"/>
      <w:marRight w:val="0"/>
      <w:marTop w:val="0"/>
      <w:marBottom w:val="0"/>
      <w:divBdr>
        <w:top w:val="none" w:sz="0" w:space="0" w:color="auto"/>
        <w:left w:val="none" w:sz="0" w:space="0" w:color="auto"/>
        <w:bottom w:val="none" w:sz="0" w:space="0" w:color="auto"/>
        <w:right w:val="none" w:sz="0" w:space="0" w:color="auto"/>
      </w:divBdr>
    </w:div>
    <w:div w:id="552230205">
      <w:marLeft w:val="0"/>
      <w:marRight w:val="0"/>
      <w:marTop w:val="0"/>
      <w:marBottom w:val="0"/>
      <w:divBdr>
        <w:top w:val="none" w:sz="0" w:space="0" w:color="auto"/>
        <w:left w:val="none" w:sz="0" w:space="0" w:color="auto"/>
        <w:bottom w:val="none" w:sz="0" w:space="0" w:color="auto"/>
        <w:right w:val="none" w:sz="0" w:space="0" w:color="auto"/>
      </w:divBdr>
    </w:div>
    <w:div w:id="552230206">
      <w:marLeft w:val="0"/>
      <w:marRight w:val="0"/>
      <w:marTop w:val="0"/>
      <w:marBottom w:val="0"/>
      <w:divBdr>
        <w:top w:val="none" w:sz="0" w:space="0" w:color="auto"/>
        <w:left w:val="none" w:sz="0" w:space="0" w:color="auto"/>
        <w:bottom w:val="none" w:sz="0" w:space="0" w:color="auto"/>
        <w:right w:val="none" w:sz="0" w:space="0" w:color="auto"/>
      </w:divBdr>
    </w:div>
    <w:div w:id="552230207">
      <w:marLeft w:val="0"/>
      <w:marRight w:val="0"/>
      <w:marTop w:val="0"/>
      <w:marBottom w:val="0"/>
      <w:divBdr>
        <w:top w:val="none" w:sz="0" w:space="0" w:color="auto"/>
        <w:left w:val="none" w:sz="0" w:space="0" w:color="auto"/>
        <w:bottom w:val="none" w:sz="0" w:space="0" w:color="auto"/>
        <w:right w:val="none" w:sz="0" w:space="0" w:color="auto"/>
      </w:divBdr>
    </w:div>
    <w:div w:id="552230208">
      <w:marLeft w:val="0"/>
      <w:marRight w:val="0"/>
      <w:marTop w:val="0"/>
      <w:marBottom w:val="0"/>
      <w:divBdr>
        <w:top w:val="none" w:sz="0" w:space="0" w:color="auto"/>
        <w:left w:val="none" w:sz="0" w:space="0" w:color="auto"/>
        <w:bottom w:val="none" w:sz="0" w:space="0" w:color="auto"/>
        <w:right w:val="none" w:sz="0" w:space="0" w:color="auto"/>
      </w:divBdr>
    </w:div>
    <w:div w:id="552230209">
      <w:marLeft w:val="0"/>
      <w:marRight w:val="0"/>
      <w:marTop w:val="0"/>
      <w:marBottom w:val="0"/>
      <w:divBdr>
        <w:top w:val="none" w:sz="0" w:space="0" w:color="auto"/>
        <w:left w:val="none" w:sz="0" w:space="0" w:color="auto"/>
        <w:bottom w:val="none" w:sz="0" w:space="0" w:color="auto"/>
        <w:right w:val="none" w:sz="0" w:space="0" w:color="auto"/>
      </w:divBdr>
    </w:div>
    <w:div w:id="552230210">
      <w:marLeft w:val="0"/>
      <w:marRight w:val="0"/>
      <w:marTop w:val="0"/>
      <w:marBottom w:val="0"/>
      <w:divBdr>
        <w:top w:val="none" w:sz="0" w:space="0" w:color="auto"/>
        <w:left w:val="none" w:sz="0" w:space="0" w:color="auto"/>
        <w:bottom w:val="none" w:sz="0" w:space="0" w:color="auto"/>
        <w:right w:val="none" w:sz="0" w:space="0" w:color="auto"/>
      </w:divBdr>
    </w:div>
    <w:div w:id="552230211">
      <w:marLeft w:val="0"/>
      <w:marRight w:val="0"/>
      <w:marTop w:val="0"/>
      <w:marBottom w:val="0"/>
      <w:divBdr>
        <w:top w:val="none" w:sz="0" w:space="0" w:color="auto"/>
        <w:left w:val="none" w:sz="0" w:space="0" w:color="auto"/>
        <w:bottom w:val="none" w:sz="0" w:space="0" w:color="auto"/>
        <w:right w:val="none" w:sz="0" w:space="0" w:color="auto"/>
      </w:divBdr>
    </w:div>
    <w:div w:id="552230212">
      <w:marLeft w:val="0"/>
      <w:marRight w:val="0"/>
      <w:marTop w:val="0"/>
      <w:marBottom w:val="0"/>
      <w:divBdr>
        <w:top w:val="none" w:sz="0" w:space="0" w:color="auto"/>
        <w:left w:val="none" w:sz="0" w:space="0" w:color="auto"/>
        <w:bottom w:val="none" w:sz="0" w:space="0" w:color="auto"/>
        <w:right w:val="none" w:sz="0" w:space="0" w:color="auto"/>
      </w:divBdr>
    </w:div>
    <w:div w:id="552230213">
      <w:marLeft w:val="0"/>
      <w:marRight w:val="0"/>
      <w:marTop w:val="0"/>
      <w:marBottom w:val="0"/>
      <w:divBdr>
        <w:top w:val="none" w:sz="0" w:space="0" w:color="auto"/>
        <w:left w:val="none" w:sz="0" w:space="0" w:color="auto"/>
        <w:bottom w:val="none" w:sz="0" w:space="0" w:color="auto"/>
        <w:right w:val="none" w:sz="0" w:space="0" w:color="auto"/>
      </w:divBdr>
    </w:div>
    <w:div w:id="552230214">
      <w:marLeft w:val="0"/>
      <w:marRight w:val="0"/>
      <w:marTop w:val="0"/>
      <w:marBottom w:val="0"/>
      <w:divBdr>
        <w:top w:val="none" w:sz="0" w:space="0" w:color="auto"/>
        <w:left w:val="none" w:sz="0" w:space="0" w:color="auto"/>
        <w:bottom w:val="none" w:sz="0" w:space="0" w:color="auto"/>
        <w:right w:val="none" w:sz="0" w:space="0" w:color="auto"/>
      </w:divBdr>
    </w:div>
    <w:div w:id="552230215">
      <w:marLeft w:val="0"/>
      <w:marRight w:val="0"/>
      <w:marTop w:val="0"/>
      <w:marBottom w:val="0"/>
      <w:divBdr>
        <w:top w:val="none" w:sz="0" w:space="0" w:color="auto"/>
        <w:left w:val="none" w:sz="0" w:space="0" w:color="auto"/>
        <w:bottom w:val="none" w:sz="0" w:space="0" w:color="auto"/>
        <w:right w:val="none" w:sz="0" w:space="0" w:color="auto"/>
      </w:divBdr>
    </w:div>
    <w:div w:id="552230216">
      <w:marLeft w:val="0"/>
      <w:marRight w:val="0"/>
      <w:marTop w:val="0"/>
      <w:marBottom w:val="0"/>
      <w:divBdr>
        <w:top w:val="none" w:sz="0" w:space="0" w:color="auto"/>
        <w:left w:val="none" w:sz="0" w:space="0" w:color="auto"/>
        <w:bottom w:val="none" w:sz="0" w:space="0" w:color="auto"/>
        <w:right w:val="none" w:sz="0" w:space="0" w:color="auto"/>
      </w:divBdr>
    </w:div>
    <w:div w:id="552230217">
      <w:marLeft w:val="0"/>
      <w:marRight w:val="0"/>
      <w:marTop w:val="0"/>
      <w:marBottom w:val="0"/>
      <w:divBdr>
        <w:top w:val="none" w:sz="0" w:space="0" w:color="auto"/>
        <w:left w:val="none" w:sz="0" w:space="0" w:color="auto"/>
        <w:bottom w:val="none" w:sz="0" w:space="0" w:color="auto"/>
        <w:right w:val="none" w:sz="0" w:space="0" w:color="auto"/>
      </w:divBdr>
    </w:div>
    <w:div w:id="552230218">
      <w:marLeft w:val="0"/>
      <w:marRight w:val="0"/>
      <w:marTop w:val="0"/>
      <w:marBottom w:val="0"/>
      <w:divBdr>
        <w:top w:val="none" w:sz="0" w:space="0" w:color="auto"/>
        <w:left w:val="none" w:sz="0" w:space="0" w:color="auto"/>
        <w:bottom w:val="none" w:sz="0" w:space="0" w:color="auto"/>
        <w:right w:val="none" w:sz="0" w:space="0" w:color="auto"/>
      </w:divBdr>
    </w:div>
    <w:div w:id="552230219">
      <w:marLeft w:val="0"/>
      <w:marRight w:val="0"/>
      <w:marTop w:val="0"/>
      <w:marBottom w:val="0"/>
      <w:divBdr>
        <w:top w:val="none" w:sz="0" w:space="0" w:color="auto"/>
        <w:left w:val="none" w:sz="0" w:space="0" w:color="auto"/>
        <w:bottom w:val="none" w:sz="0" w:space="0" w:color="auto"/>
        <w:right w:val="none" w:sz="0" w:space="0" w:color="auto"/>
      </w:divBdr>
    </w:div>
    <w:div w:id="552230220">
      <w:marLeft w:val="0"/>
      <w:marRight w:val="0"/>
      <w:marTop w:val="0"/>
      <w:marBottom w:val="0"/>
      <w:divBdr>
        <w:top w:val="none" w:sz="0" w:space="0" w:color="auto"/>
        <w:left w:val="none" w:sz="0" w:space="0" w:color="auto"/>
        <w:bottom w:val="none" w:sz="0" w:space="0" w:color="auto"/>
        <w:right w:val="none" w:sz="0" w:space="0" w:color="auto"/>
      </w:divBdr>
    </w:div>
    <w:div w:id="552230221">
      <w:marLeft w:val="0"/>
      <w:marRight w:val="0"/>
      <w:marTop w:val="0"/>
      <w:marBottom w:val="0"/>
      <w:divBdr>
        <w:top w:val="none" w:sz="0" w:space="0" w:color="auto"/>
        <w:left w:val="none" w:sz="0" w:space="0" w:color="auto"/>
        <w:bottom w:val="none" w:sz="0" w:space="0" w:color="auto"/>
        <w:right w:val="none" w:sz="0" w:space="0" w:color="auto"/>
      </w:divBdr>
    </w:div>
    <w:div w:id="552230222">
      <w:marLeft w:val="0"/>
      <w:marRight w:val="0"/>
      <w:marTop w:val="0"/>
      <w:marBottom w:val="0"/>
      <w:divBdr>
        <w:top w:val="none" w:sz="0" w:space="0" w:color="auto"/>
        <w:left w:val="none" w:sz="0" w:space="0" w:color="auto"/>
        <w:bottom w:val="none" w:sz="0" w:space="0" w:color="auto"/>
        <w:right w:val="none" w:sz="0" w:space="0" w:color="auto"/>
      </w:divBdr>
    </w:div>
    <w:div w:id="552230223">
      <w:marLeft w:val="0"/>
      <w:marRight w:val="0"/>
      <w:marTop w:val="0"/>
      <w:marBottom w:val="0"/>
      <w:divBdr>
        <w:top w:val="none" w:sz="0" w:space="0" w:color="auto"/>
        <w:left w:val="none" w:sz="0" w:space="0" w:color="auto"/>
        <w:bottom w:val="none" w:sz="0" w:space="0" w:color="auto"/>
        <w:right w:val="none" w:sz="0" w:space="0" w:color="auto"/>
      </w:divBdr>
    </w:div>
    <w:div w:id="552230224">
      <w:marLeft w:val="0"/>
      <w:marRight w:val="0"/>
      <w:marTop w:val="0"/>
      <w:marBottom w:val="0"/>
      <w:divBdr>
        <w:top w:val="none" w:sz="0" w:space="0" w:color="auto"/>
        <w:left w:val="none" w:sz="0" w:space="0" w:color="auto"/>
        <w:bottom w:val="none" w:sz="0" w:space="0" w:color="auto"/>
        <w:right w:val="none" w:sz="0" w:space="0" w:color="auto"/>
      </w:divBdr>
    </w:div>
    <w:div w:id="552230225">
      <w:marLeft w:val="0"/>
      <w:marRight w:val="0"/>
      <w:marTop w:val="0"/>
      <w:marBottom w:val="0"/>
      <w:divBdr>
        <w:top w:val="none" w:sz="0" w:space="0" w:color="auto"/>
        <w:left w:val="none" w:sz="0" w:space="0" w:color="auto"/>
        <w:bottom w:val="none" w:sz="0" w:space="0" w:color="auto"/>
        <w:right w:val="none" w:sz="0" w:space="0" w:color="auto"/>
      </w:divBdr>
    </w:div>
    <w:div w:id="552230226">
      <w:marLeft w:val="0"/>
      <w:marRight w:val="0"/>
      <w:marTop w:val="0"/>
      <w:marBottom w:val="0"/>
      <w:divBdr>
        <w:top w:val="none" w:sz="0" w:space="0" w:color="auto"/>
        <w:left w:val="none" w:sz="0" w:space="0" w:color="auto"/>
        <w:bottom w:val="none" w:sz="0" w:space="0" w:color="auto"/>
        <w:right w:val="none" w:sz="0" w:space="0" w:color="auto"/>
      </w:divBdr>
    </w:div>
    <w:div w:id="552230227">
      <w:marLeft w:val="0"/>
      <w:marRight w:val="0"/>
      <w:marTop w:val="0"/>
      <w:marBottom w:val="0"/>
      <w:divBdr>
        <w:top w:val="none" w:sz="0" w:space="0" w:color="auto"/>
        <w:left w:val="none" w:sz="0" w:space="0" w:color="auto"/>
        <w:bottom w:val="none" w:sz="0" w:space="0" w:color="auto"/>
        <w:right w:val="none" w:sz="0" w:space="0" w:color="auto"/>
      </w:divBdr>
    </w:div>
    <w:div w:id="552230228">
      <w:marLeft w:val="0"/>
      <w:marRight w:val="0"/>
      <w:marTop w:val="0"/>
      <w:marBottom w:val="0"/>
      <w:divBdr>
        <w:top w:val="none" w:sz="0" w:space="0" w:color="auto"/>
        <w:left w:val="none" w:sz="0" w:space="0" w:color="auto"/>
        <w:bottom w:val="none" w:sz="0" w:space="0" w:color="auto"/>
        <w:right w:val="none" w:sz="0" w:space="0" w:color="auto"/>
      </w:divBdr>
    </w:div>
    <w:div w:id="552230229">
      <w:marLeft w:val="0"/>
      <w:marRight w:val="0"/>
      <w:marTop w:val="0"/>
      <w:marBottom w:val="0"/>
      <w:divBdr>
        <w:top w:val="none" w:sz="0" w:space="0" w:color="auto"/>
        <w:left w:val="none" w:sz="0" w:space="0" w:color="auto"/>
        <w:bottom w:val="none" w:sz="0" w:space="0" w:color="auto"/>
        <w:right w:val="none" w:sz="0" w:space="0" w:color="auto"/>
      </w:divBdr>
    </w:div>
    <w:div w:id="552230230">
      <w:marLeft w:val="0"/>
      <w:marRight w:val="0"/>
      <w:marTop w:val="0"/>
      <w:marBottom w:val="0"/>
      <w:divBdr>
        <w:top w:val="none" w:sz="0" w:space="0" w:color="auto"/>
        <w:left w:val="none" w:sz="0" w:space="0" w:color="auto"/>
        <w:bottom w:val="none" w:sz="0" w:space="0" w:color="auto"/>
        <w:right w:val="none" w:sz="0" w:space="0" w:color="auto"/>
      </w:divBdr>
    </w:div>
    <w:div w:id="552230231">
      <w:marLeft w:val="0"/>
      <w:marRight w:val="0"/>
      <w:marTop w:val="0"/>
      <w:marBottom w:val="0"/>
      <w:divBdr>
        <w:top w:val="none" w:sz="0" w:space="0" w:color="auto"/>
        <w:left w:val="none" w:sz="0" w:space="0" w:color="auto"/>
        <w:bottom w:val="none" w:sz="0" w:space="0" w:color="auto"/>
        <w:right w:val="none" w:sz="0" w:space="0" w:color="auto"/>
      </w:divBdr>
    </w:div>
    <w:div w:id="552230232">
      <w:marLeft w:val="0"/>
      <w:marRight w:val="0"/>
      <w:marTop w:val="0"/>
      <w:marBottom w:val="0"/>
      <w:divBdr>
        <w:top w:val="none" w:sz="0" w:space="0" w:color="auto"/>
        <w:left w:val="none" w:sz="0" w:space="0" w:color="auto"/>
        <w:bottom w:val="none" w:sz="0" w:space="0" w:color="auto"/>
        <w:right w:val="none" w:sz="0" w:space="0" w:color="auto"/>
      </w:divBdr>
    </w:div>
    <w:div w:id="552230233">
      <w:marLeft w:val="0"/>
      <w:marRight w:val="0"/>
      <w:marTop w:val="0"/>
      <w:marBottom w:val="0"/>
      <w:divBdr>
        <w:top w:val="none" w:sz="0" w:space="0" w:color="auto"/>
        <w:left w:val="none" w:sz="0" w:space="0" w:color="auto"/>
        <w:bottom w:val="none" w:sz="0" w:space="0" w:color="auto"/>
        <w:right w:val="none" w:sz="0" w:space="0" w:color="auto"/>
      </w:divBdr>
    </w:div>
    <w:div w:id="552230234">
      <w:marLeft w:val="0"/>
      <w:marRight w:val="0"/>
      <w:marTop w:val="0"/>
      <w:marBottom w:val="0"/>
      <w:divBdr>
        <w:top w:val="none" w:sz="0" w:space="0" w:color="auto"/>
        <w:left w:val="none" w:sz="0" w:space="0" w:color="auto"/>
        <w:bottom w:val="none" w:sz="0" w:space="0" w:color="auto"/>
        <w:right w:val="none" w:sz="0" w:space="0" w:color="auto"/>
      </w:divBdr>
    </w:div>
    <w:div w:id="552230235">
      <w:marLeft w:val="0"/>
      <w:marRight w:val="0"/>
      <w:marTop w:val="0"/>
      <w:marBottom w:val="0"/>
      <w:divBdr>
        <w:top w:val="none" w:sz="0" w:space="0" w:color="auto"/>
        <w:left w:val="none" w:sz="0" w:space="0" w:color="auto"/>
        <w:bottom w:val="none" w:sz="0" w:space="0" w:color="auto"/>
        <w:right w:val="none" w:sz="0" w:space="0" w:color="auto"/>
      </w:divBdr>
    </w:div>
    <w:div w:id="552230236">
      <w:marLeft w:val="0"/>
      <w:marRight w:val="0"/>
      <w:marTop w:val="0"/>
      <w:marBottom w:val="0"/>
      <w:divBdr>
        <w:top w:val="none" w:sz="0" w:space="0" w:color="auto"/>
        <w:left w:val="none" w:sz="0" w:space="0" w:color="auto"/>
        <w:bottom w:val="none" w:sz="0" w:space="0" w:color="auto"/>
        <w:right w:val="none" w:sz="0" w:space="0" w:color="auto"/>
      </w:divBdr>
    </w:div>
    <w:div w:id="552230237">
      <w:marLeft w:val="0"/>
      <w:marRight w:val="0"/>
      <w:marTop w:val="0"/>
      <w:marBottom w:val="0"/>
      <w:divBdr>
        <w:top w:val="none" w:sz="0" w:space="0" w:color="auto"/>
        <w:left w:val="none" w:sz="0" w:space="0" w:color="auto"/>
        <w:bottom w:val="none" w:sz="0" w:space="0" w:color="auto"/>
        <w:right w:val="none" w:sz="0" w:space="0" w:color="auto"/>
      </w:divBdr>
    </w:div>
    <w:div w:id="552230238">
      <w:marLeft w:val="0"/>
      <w:marRight w:val="0"/>
      <w:marTop w:val="0"/>
      <w:marBottom w:val="0"/>
      <w:divBdr>
        <w:top w:val="none" w:sz="0" w:space="0" w:color="auto"/>
        <w:left w:val="none" w:sz="0" w:space="0" w:color="auto"/>
        <w:bottom w:val="none" w:sz="0" w:space="0" w:color="auto"/>
        <w:right w:val="none" w:sz="0" w:space="0" w:color="auto"/>
      </w:divBdr>
    </w:div>
    <w:div w:id="552230239">
      <w:marLeft w:val="0"/>
      <w:marRight w:val="0"/>
      <w:marTop w:val="0"/>
      <w:marBottom w:val="0"/>
      <w:divBdr>
        <w:top w:val="none" w:sz="0" w:space="0" w:color="auto"/>
        <w:left w:val="none" w:sz="0" w:space="0" w:color="auto"/>
        <w:bottom w:val="none" w:sz="0" w:space="0" w:color="auto"/>
        <w:right w:val="none" w:sz="0" w:space="0" w:color="auto"/>
      </w:divBdr>
    </w:div>
    <w:div w:id="552230240">
      <w:marLeft w:val="0"/>
      <w:marRight w:val="0"/>
      <w:marTop w:val="0"/>
      <w:marBottom w:val="0"/>
      <w:divBdr>
        <w:top w:val="none" w:sz="0" w:space="0" w:color="auto"/>
        <w:left w:val="none" w:sz="0" w:space="0" w:color="auto"/>
        <w:bottom w:val="none" w:sz="0" w:space="0" w:color="auto"/>
        <w:right w:val="none" w:sz="0" w:space="0" w:color="auto"/>
      </w:divBdr>
    </w:div>
    <w:div w:id="552230241">
      <w:marLeft w:val="0"/>
      <w:marRight w:val="0"/>
      <w:marTop w:val="0"/>
      <w:marBottom w:val="0"/>
      <w:divBdr>
        <w:top w:val="none" w:sz="0" w:space="0" w:color="auto"/>
        <w:left w:val="none" w:sz="0" w:space="0" w:color="auto"/>
        <w:bottom w:val="none" w:sz="0" w:space="0" w:color="auto"/>
        <w:right w:val="none" w:sz="0" w:space="0" w:color="auto"/>
      </w:divBdr>
    </w:div>
    <w:div w:id="552230242">
      <w:marLeft w:val="0"/>
      <w:marRight w:val="0"/>
      <w:marTop w:val="0"/>
      <w:marBottom w:val="0"/>
      <w:divBdr>
        <w:top w:val="none" w:sz="0" w:space="0" w:color="auto"/>
        <w:left w:val="none" w:sz="0" w:space="0" w:color="auto"/>
        <w:bottom w:val="none" w:sz="0" w:space="0" w:color="auto"/>
        <w:right w:val="none" w:sz="0" w:space="0" w:color="auto"/>
      </w:divBdr>
    </w:div>
    <w:div w:id="552230243">
      <w:marLeft w:val="0"/>
      <w:marRight w:val="0"/>
      <w:marTop w:val="0"/>
      <w:marBottom w:val="0"/>
      <w:divBdr>
        <w:top w:val="none" w:sz="0" w:space="0" w:color="auto"/>
        <w:left w:val="none" w:sz="0" w:space="0" w:color="auto"/>
        <w:bottom w:val="none" w:sz="0" w:space="0" w:color="auto"/>
        <w:right w:val="none" w:sz="0" w:space="0" w:color="auto"/>
      </w:divBdr>
    </w:div>
    <w:div w:id="552230244">
      <w:marLeft w:val="0"/>
      <w:marRight w:val="0"/>
      <w:marTop w:val="0"/>
      <w:marBottom w:val="0"/>
      <w:divBdr>
        <w:top w:val="none" w:sz="0" w:space="0" w:color="auto"/>
        <w:left w:val="none" w:sz="0" w:space="0" w:color="auto"/>
        <w:bottom w:val="none" w:sz="0" w:space="0" w:color="auto"/>
        <w:right w:val="none" w:sz="0" w:space="0" w:color="auto"/>
      </w:divBdr>
    </w:div>
    <w:div w:id="552230245">
      <w:marLeft w:val="0"/>
      <w:marRight w:val="0"/>
      <w:marTop w:val="0"/>
      <w:marBottom w:val="0"/>
      <w:divBdr>
        <w:top w:val="none" w:sz="0" w:space="0" w:color="auto"/>
        <w:left w:val="none" w:sz="0" w:space="0" w:color="auto"/>
        <w:bottom w:val="none" w:sz="0" w:space="0" w:color="auto"/>
        <w:right w:val="none" w:sz="0" w:space="0" w:color="auto"/>
      </w:divBdr>
    </w:div>
    <w:div w:id="552230246">
      <w:marLeft w:val="0"/>
      <w:marRight w:val="0"/>
      <w:marTop w:val="0"/>
      <w:marBottom w:val="0"/>
      <w:divBdr>
        <w:top w:val="none" w:sz="0" w:space="0" w:color="auto"/>
        <w:left w:val="none" w:sz="0" w:space="0" w:color="auto"/>
        <w:bottom w:val="none" w:sz="0" w:space="0" w:color="auto"/>
        <w:right w:val="none" w:sz="0" w:space="0" w:color="auto"/>
      </w:divBdr>
    </w:div>
    <w:div w:id="11382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29C844-EDEB-4443-B147-EB4AD20A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62</Pages>
  <Words>26787</Words>
  <Characters>144656</Characters>
  <Application>Microsoft Office Word</Application>
  <DocSecurity>0</DocSecurity>
  <Lines>1205</Lines>
  <Paragraphs>342</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171101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163</cp:revision>
  <cp:lastPrinted>2023-03-06T19:39:00Z</cp:lastPrinted>
  <dcterms:created xsi:type="dcterms:W3CDTF">2022-04-06T12:50:00Z</dcterms:created>
  <dcterms:modified xsi:type="dcterms:W3CDTF">2023-11-10T13:15:00Z</dcterms:modified>
</cp:coreProperties>
</file>