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page" w:horzAnchor="margin" w:tblpY="2671"/>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6"/>
        <w:gridCol w:w="6873"/>
      </w:tblGrid>
      <w:tr w:rsidR="00D63082" w:rsidRPr="005472F8" w14:paraId="0FAC66D6" w14:textId="77777777" w:rsidTr="00182855">
        <w:trPr>
          <w:cantSplit/>
        </w:trPr>
        <w:tc>
          <w:tcPr>
            <w:tcW w:w="9709" w:type="dxa"/>
            <w:gridSpan w:val="2"/>
          </w:tcPr>
          <w:p w14:paraId="4E3A7726" w14:textId="77777777" w:rsidR="00D63082" w:rsidRPr="005472F8" w:rsidRDefault="00D63082" w:rsidP="00182855">
            <w:pPr>
              <w:widowControl w:val="0"/>
              <w:jc w:val="center"/>
              <w:rPr>
                <w:rFonts w:ascii="Arial" w:hAnsi="Arial" w:cs="Arial"/>
                <w:b/>
                <w:sz w:val="32"/>
              </w:rPr>
            </w:pPr>
            <w:r w:rsidRPr="005472F8">
              <w:rPr>
                <w:rFonts w:ascii="Arial" w:hAnsi="Arial" w:cs="Arial"/>
                <w:b/>
                <w:sz w:val="32"/>
              </w:rPr>
              <w:t xml:space="preserve">PREGÃO PRESENCIAL Nº </w:t>
            </w:r>
            <w:r w:rsidR="00182855">
              <w:rPr>
                <w:rFonts w:ascii="Arial" w:hAnsi="Arial" w:cs="Arial"/>
                <w:b/>
                <w:sz w:val="32"/>
              </w:rPr>
              <w:t>025/2022</w:t>
            </w:r>
            <w:r w:rsidRPr="005472F8">
              <w:rPr>
                <w:rFonts w:ascii="Arial" w:hAnsi="Arial" w:cs="Arial"/>
                <w:b/>
                <w:sz w:val="32"/>
              </w:rPr>
              <w:t xml:space="preserve"> – SRP </w:t>
            </w:r>
          </w:p>
          <w:p w14:paraId="33F9C17A" w14:textId="77777777" w:rsidR="00D63082" w:rsidRDefault="00D63082" w:rsidP="00182855">
            <w:pPr>
              <w:widowControl w:val="0"/>
              <w:tabs>
                <w:tab w:val="center" w:pos="4819"/>
                <w:tab w:val="left" w:pos="7455"/>
              </w:tabs>
              <w:autoSpaceDE w:val="0"/>
              <w:jc w:val="center"/>
              <w:rPr>
                <w:rFonts w:ascii="Arial" w:hAnsi="Arial" w:cs="Arial"/>
                <w:b/>
                <w:sz w:val="28"/>
                <w:szCs w:val="28"/>
              </w:rPr>
            </w:pPr>
            <w:r w:rsidRPr="0087688A">
              <w:rPr>
                <w:rFonts w:ascii="Arial" w:hAnsi="Arial" w:cs="Arial"/>
                <w:b/>
                <w:sz w:val="28"/>
                <w:szCs w:val="28"/>
              </w:rPr>
              <w:t xml:space="preserve">Processo nº </w:t>
            </w:r>
            <w:r w:rsidR="00182855">
              <w:rPr>
                <w:rFonts w:ascii="Arial" w:hAnsi="Arial" w:cs="Arial"/>
                <w:b/>
                <w:sz w:val="28"/>
                <w:szCs w:val="28"/>
              </w:rPr>
              <w:t>112/2022</w:t>
            </w:r>
          </w:p>
          <w:p w14:paraId="0F80228A" w14:textId="77777777" w:rsidR="00D63082" w:rsidRPr="0087688A" w:rsidRDefault="00D63082" w:rsidP="00182855">
            <w:pPr>
              <w:widowControl w:val="0"/>
              <w:tabs>
                <w:tab w:val="center" w:pos="4819"/>
                <w:tab w:val="left" w:pos="7455"/>
              </w:tabs>
              <w:autoSpaceDE w:val="0"/>
              <w:rPr>
                <w:rFonts w:ascii="Arial" w:hAnsi="Arial" w:cs="Arial"/>
                <w:sz w:val="28"/>
                <w:szCs w:val="28"/>
              </w:rPr>
            </w:pPr>
          </w:p>
          <w:p w14:paraId="41B9CAF8" w14:textId="77777777" w:rsidR="00D63082" w:rsidRPr="005472F8" w:rsidRDefault="00D63082" w:rsidP="00182855">
            <w:pPr>
              <w:widowControl w:val="0"/>
              <w:spacing w:before="120" w:line="276" w:lineRule="auto"/>
              <w:jc w:val="both"/>
              <w:rPr>
                <w:rFonts w:ascii="Arial" w:hAnsi="Arial" w:cs="Arial"/>
              </w:rPr>
            </w:pPr>
            <w:r w:rsidRPr="005472F8">
              <w:rPr>
                <w:rFonts w:ascii="Arial" w:hAnsi="Arial" w:cs="Arial"/>
                <w:sz w:val="28"/>
              </w:rPr>
              <w:t>(</w:t>
            </w:r>
            <w:r w:rsidRPr="005472F8">
              <w:rPr>
                <w:rFonts w:ascii="Arial" w:hAnsi="Arial" w:cs="Arial"/>
                <w:sz w:val="28"/>
                <w:szCs w:val="28"/>
              </w:rPr>
              <w:t>Regido pela Lei nº 10.520/2002,</w:t>
            </w:r>
            <w:r w:rsidRPr="005472F8">
              <w:rPr>
                <w:rFonts w:ascii="Arial" w:hAnsi="Arial" w:cs="Arial"/>
                <w:sz w:val="28"/>
                <w:szCs w:val="28"/>
                <w:lang w:eastAsia="he-IL" w:bidi="he-IL"/>
              </w:rPr>
              <w:t xml:space="preserve"> pelo Decreto nº </w:t>
            </w:r>
            <w:r>
              <w:rPr>
                <w:rFonts w:ascii="Arial" w:hAnsi="Arial" w:cs="Arial"/>
                <w:sz w:val="28"/>
                <w:szCs w:val="28"/>
                <w:lang w:eastAsia="he-IL" w:bidi="he-IL"/>
              </w:rPr>
              <w:t>9.488</w:t>
            </w:r>
            <w:r w:rsidRPr="005472F8">
              <w:rPr>
                <w:rFonts w:ascii="Arial" w:hAnsi="Arial" w:cs="Arial"/>
                <w:sz w:val="28"/>
                <w:szCs w:val="28"/>
                <w:lang w:eastAsia="he-IL" w:bidi="he-IL"/>
              </w:rPr>
              <w:t>/201</w:t>
            </w:r>
            <w:r>
              <w:rPr>
                <w:rFonts w:ascii="Arial" w:hAnsi="Arial" w:cs="Arial"/>
                <w:sz w:val="28"/>
                <w:szCs w:val="28"/>
                <w:lang w:eastAsia="he-IL" w:bidi="he-IL"/>
              </w:rPr>
              <w:t>8</w:t>
            </w:r>
            <w:r w:rsidRPr="005472F8">
              <w:rPr>
                <w:rFonts w:ascii="Arial" w:hAnsi="Arial" w:cs="Arial"/>
                <w:sz w:val="28"/>
                <w:szCs w:val="28"/>
                <w:lang w:eastAsia="he-IL" w:bidi="he-IL"/>
              </w:rPr>
              <w:t>,</w:t>
            </w:r>
            <w:r w:rsidRPr="005472F8">
              <w:rPr>
                <w:rFonts w:ascii="Arial" w:hAnsi="Arial" w:cs="Arial"/>
                <w:sz w:val="28"/>
                <w:szCs w:val="28"/>
              </w:rPr>
              <w:t xml:space="preserve"> Lei Complementar nº 123/06, subsidiariamente, pela Lei nº 8.666/93, alterações posteriores e demais legislações aplicáveis).</w:t>
            </w:r>
          </w:p>
        </w:tc>
      </w:tr>
      <w:tr w:rsidR="00D63082" w:rsidRPr="005472F8" w14:paraId="33BEB3B4" w14:textId="77777777" w:rsidTr="00182855">
        <w:tc>
          <w:tcPr>
            <w:tcW w:w="2836" w:type="dxa"/>
            <w:vAlign w:val="center"/>
          </w:tcPr>
          <w:p w14:paraId="63F1D1F1" w14:textId="77777777" w:rsidR="00D63082" w:rsidRPr="005472F8" w:rsidRDefault="00D63082" w:rsidP="00182855">
            <w:pPr>
              <w:widowControl w:val="0"/>
              <w:spacing w:line="276" w:lineRule="auto"/>
              <w:rPr>
                <w:rFonts w:ascii="Arial" w:hAnsi="Arial" w:cs="Arial"/>
                <w:sz w:val="32"/>
              </w:rPr>
            </w:pPr>
            <w:r w:rsidRPr="005472F8">
              <w:rPr>
                <w:rFonts w:ascii="Arial" w:hAnsi="Arial" w:cs="Arial"/>
                <w:sz w:val="32"/>
              </w:rPr>
              <w:t>Tipo:</w:t>
            </w:r>
          </w:p>
        </w:tc>
        <w:tc>
          <w:tcPr>
            <w:tcW w:w="6873" w:type="dxa"/>
          </w:tcPr>
          <w:p w14:paraId="4F0FFF37" w14:textId="77777777" w:rsidR="00D63082" w:rsidRPr="005472F8" w:rsidRDefault="00D63082" w:rsidP="00182855">
            <w:pPr>
              <w:pStyle w:val="Ttulo2"/>
              <w:keepNext w:val="0"/>
              <w:widowControl w:val="0"/>
              <w:spacing w:line="276" w:lineRule="auto"/>
              <w:rPr>
                <w:rFonts w:cs="Arial"/>
                <w:lang w:val="pt-BR" w:eastAsia="pt-BR"/>
              </w:rPr>
            </w:pPr>
            <w:r w:rsidRPr="005472F8">
              <w:rPr>
                <w:rFonts w:cs="Arial"/>
                <w:lang w:val="pt-BR" w:eastAsia="pt-BR"/>
              </w:rPr>
              <w:t xml:space="preserve">“Menor Preço por </w:t>
            </w:r>
            <w:r w:rsidR="005F100B">
              <w:rPr>
                <w:rFonts w:cs="Arial"/>
                <w:lang w:val="pt-BR" w:eastAsia="pt-BR"/>
              </w:rPr>
              <w:t>L</w:t>
            </w:r>
            <w:r>
              <w:rPr>
                <w:rFonts w:cs="Arial"/>
                <w:lang w:val="pt-BR" w:eastAsia="pt-BR"/>
              </w:rPr>
              <w:t>ote</w:t>
            </w:r>
            <w:r w:rsidRPr="005472F8">
              <w:rPr>
                <w:rFonts w:cs="Arial"/>
                <w:lang w:val="pt-BR" w:eastAsia="pt-BR"/>
              </w:rPr>
              <w:t>”</w:t>
            </w:r>
          </w:p>
        </w:tc>
      </w:tr>
      <w:tr w:rsidR="00D63082" w:rsidRPr="005472F8" w14:paraId="749F2E70" w14:textId="77777777" w:rsidTr="00182855">
        <w:tc>
          <w:tcPr>
            <w:tcW w:w="2836" w:type="dxa"/>
            <w:vAlign w:val="center"/>
          </w:tcPr>
          <w:p w14:paraId="3600C83F" w14:textId="77777777" w:rsidR="00D63082" w:rsidRPr="005472F8" w:rsidRDefault="00D63082" w:rsidP="00182855">
            <w:pPr>
              <w:widowControl w:val="0"/>
              <w:spacing w:line="276" w:lineRule="auto"/>
              <w:rPr>
                <w:rFonts w:ascii="Arial" w:hAnsi="Arial" w:cs="Arial"/>
                <w:sz w:val="28"/>
                <w:szCs w:val="28"/>
              </w:rPr>
            </w:pPr>
            <w:r w:rsidRPr="005472F8">
              <w:rPr>
                <w:rFonts w:ascii="Arial" w:hAnsi="Arial" w:cs="Arial"/>
                <w:sz w:val="28"/>
                <w:szCs w:val="28"/>
              </w:rPr>
              <w:t>Objeto:</w:t>
            </w:r>
          </w:p>
        </w:tc>
        <w:tc>
          <w:tcPr>
            <w:tcW w:w="6873" w:type="dxa"/>
            <w:vAlign w:val="center"/>
          </w:tcPr>
          <w:p w14:paraId="570EFA24" w14:textId="4A8C93EC" w:rsidR="00D63082" w:rsidRPr="00C07D6A" w:rsidRDefault="00D63082" w:rsidP="00182855">
            <w:pPr>
              <w:jc w:val="both"/>
              <w:rPr>
                <w:rFonts w:ascii="Arial" w:hAnsi="Arial" w:cs="Arial"/>
                <w:b/>
                <w:sz w:val="24"/>
                <w:szCs w:val="24"/>
              </w:rPr>
            </w:pPr>
            <w:r w:rsidRPr="00C07D6A">
              <w:rPr>
                <w:rFonts w:ascii="Arial" w:hAnsi="Arial" w:cs="Arial"/>
                <w:b/>
                <w:bCs/>
                <w:color w:val="0D0D0D"/>
                <w:sz w:val="24"/>
                <w:szCs w:val="24"/>
              </w:rPr>
              <w:t xml:space="preserve">Registro de preços para </w:t>
            </w:r>
            <w:r w:rsidR="00C07D6A" w:rsidRPr="00C07D6A">
              <w:rPr>
                <w:rFonts w:ascii="Arial" w:hAnsi="Arial" w:cs="Arial"/>
                <w:b/>
                <w:sz w:val="24"/>
                <w:szCs w:val="24"/>
              </w:rPr>
              <w:t>futura e eventual</w:t>
            </w:r>
            <w:r w:rsidR="00C07D6A" w:rsidRPr="00C07D6A">
              <w:rPr>
                <w:rFonts w:ascii="Arial" w:hAnsi="Arial" w:cs="Arial"/>
                <w:sz w:val="24"/>
                <w:szCs w:val="24"/>
              </w:rPr>
              <w:t xml:space="preserve"> </w:t>
            </w:r>
            <w:r w:rsidR="00C07D6A" w:rsidRPr="00C07D6A">
              <w:rPr>
                <w:rFonts w:ascii="Arial" w:hAnsi="Arial" w:cs="Arial"/>
                <w:b/>
                <w:bCs/>
                <w:color w:val="0D0D0D"/>
                <w:sz w:val="24"/>
                <w:szCs w:val="24"/>
              </w:rPr>
              <w:t>c</w:t>
            </w:r>
            <w:r w:rsidR="00C07D6A" w:rsidRPr="00C07D6A">
              <w:rPr>
                <w:rFonts w:ascii="Arial" w:hAnsi="Arial" w:cs="Arial"/>
                <w:b/>
                <w:sz w:val="24"/>
                <w:szCs w:val="24"/>
              </w:rPr>
              <w:t>ontratação de empresa para fornecimento de refeições do tipo “Self Service” e “Marmitex”, visando atender as necessidades das secretarias que compõem a prefeitura de Santo Antônio do Leste</w:t>
            </w:r>
            <w:r w:rsidRPr="00C07D6A">
              <w:rPr>
                <w:rFonts w:ascii="Arial" w:hAnsi="Arial" w:cs="Arial"/>
                <w:b/>
                <w:sz w:val="24"/>
                <w:szCs w:val="24"/>
              </w:rPr>
              <w:t>.</w:t>
            </w:r>
          </w:p>
        </w:tc>
      </w:tr>
      <w:tr w:rsidR="00D63082" w:rsidRPr="005472F8" w14:paraId="6BA49814" w14:textId="77777777" w:rsidTr="00182855">
        <w:trPr>
          <w:cantSplit/>
          <w:trHeight w:val="616"/>
        </w:trPr>
        <w:tc>
          <w:tcPr>
            <w:tcW w:w="9709" w:type="dxa"/>
            <w:gridSpan w:val="2"/>
          </w:tcPr>
          <w:p w14:paraId="19C56617" w14:textId="77777777" w:rsidR="00D63082" w:rsidRPr="005472F8" w:rsidRDefault="00D63082" w:rsidP="00182855">
            <w:pPr>
              <w:widowControl w:val="0"/>
              <w:spacing w:line="276" w:lineRule="auto"/>
              <w:jc w:val="center"/>
              <w:rPr>
                <w:rFonts w:ascii="Arial" w:hAnsi="Arial" w:cs="Arial"/>
                <w:b/>
                <w:sz w:val="28"/>
              </w:rPr>
            </w:pPr>
            <w:r w:rsidRPr="005472F8">
              <w:rPr>
                <w:rFonts w:ascii="Arial" w:hAnsi="Arial" w:cs="Arial"/>
                <w:b/>
                <w:sz w:val="28"/>
              </w:rPr>
              <w:t>SESSÃO PÚBLICA PARA RECEBIMENTO DAS PROPOSTAS E DA</w:t>
            </w:r>
          </w:p>
          <w:p w14:paraId="44EA4D4F" w14:textId="77777777" w:rsidR="00D63082" w:rsidRPr="005472F8" w:rsidRDefault="00D63082" w:rsidP="00182855">
            <w:pPr>
              <w:widowControl w:val="0"/>
              <w:spacing w:line="276" w:lineRule="auto"/>
              <w:jc w:val="center"/>
              <w:rPr>
                <w:rFonts w:ascii="Arial" w:hAnsi="Arial" w:cs="Arial"/>
                <w:b/>
                <w:sz w:val="28"/>
              </w:rPr>
            </w:pPr>
            <w:r w:rsidRPr="005472F8">
              <w:rPr>
                <w:rFonts w:ascii="Arial" w:hAnsi="Arial" w:cs="Arial"/>
                <w:b/>
                <w:sz w:val="28"/>
              </w:rPr>
              <w:t>DOCUMENTAÇÃO DE HABILITAÇÃO</w:t>
            </w:r>
          </w:p>
        </w:tc>
      </w:tr>
      <w:tr w:rsidR="00D63082" w:rsidRPr="005472F8" w14:paraId="49243BEC" w14:textId="77777777" w:rsidTr="00182855">
        <w:tc>
          <w:tcPr>
            <w:tcW w:w="2836" w:type="dxa"/>
            <w:vAlign w:val="center"/>
          </w:tcPr>
          <w:p w14:paraId="246B22F1" w14:textId="77777777" w:rsidR="00D63082" w:rsidRPr="005472F8" w:rsidRDefault="00D63082" w:rsidP="00182855">
            <w:pPr>
              <w:pStyle w:val="Corpodetexto"/>
              <w:widowControl w:val="0"/>
              <w:spacing w:line="276" w:lineRule="auto"/>
              <w:jc w:val="left"/>
              <w:rPr>
                <w:rFonts w:cs="Arial"/>
                <w:sz w:val="28"/>
              </w:rPr>
            </w:pPr>
            <w:r w:rsidRPr="005472F8">
              <w:rPr>
                <w:rFonts w:cs="Arial"/>
                <w:sz w:val="28"/>
              </w:rPr>
              <w:t>Dia:</w:t>
            </w:r>
          </w:p>
        </w:tc>
        <w:tc>
          <w:tcPr>
            <w:tcW w:w="6873" w:type="dxa"/>
          </w:tcPr>
          <w:p w14:paraId="3D282BC7" w14:textId="1D1A5E9F" w:rsidR="00D63082" w:rsidRPr="005472F8" w:rsidRDefault="007017EE" w:rsidP="00DB1741">
            <w:pPr>
              <w:widowControl w:val="0"/>
              <w:spacing w:line="276" w:lineRule="auto"/>
              <w:jc w:val="both"/>
              <w:rPr>
                <w:rFonts w:ascii="Arial" w:hAnsi="Arial" w:cs="Arial"/>
                <w:b/>
                <w:color w:val="FF0000"/>
                <w:sz w:val="28"/>
              </w:rPr>
            </w:pPr>
            <w:r>
              <w:rPr>
                <w:rFonts w:ascii="Arial" w:hAnsi="Arial" w:cs="Arial"/>
                <w:b/>
                <w:color w:val="FF0000"/>
                <w:sz w:val="28"/>
              </w:rPr>
              <w:t>19</w:t>
            </w:r>
            <w:r w:rsidR="00F117FC">
              <w:rPr>
                <w:rFonts w:ascii="Arial" w:hAnsi="Arial" w:cs="Arial"/>
                <w:b/>
                <w:color w:val="FF0000"/>
                <w:sz w:val="28"/>
              </w:rPr>
              <w:t>/</w:t>
            </w:r>
            <w:r>
              <w:rPr>
                <w:rFonts w:ascii="Arial" w:hAnsi="Arial" w:cs="Arial"/>
                <w:b/>
                <w:color w:val="FF0000"/>
                <w:sz w:val="28"/>
              </w:rPr>
              <w:t>12</w:t>
            </w:r>
            <w:r w:rsidR="00F117FC">
              <w:rPr>
                <w:rFonts w:ascii="Arial" w:hAnsi="Arial" w:cs="Arial"/>
                <w:b/>
                <w:color w:val="FF0000"/>
                <w:sz w:val="28"/>
              </w:rPr>
              <w:t>/2022</w:t>
            </w:r>
          </w:p>
        </w:tc>
      </w:tr>
      <w:tr w:rsidR="00D63082" w:rsidRPr="005472F8" w14:paraId="0617AA1B" w14:textId="77777777" w:rsidTr="00182855">
        <w:trPr>
          <w:trHeight w:val="94"/>
        </w:trPr>
        <w:tc>
          <w:tcPr>
            <w:tcW w:w="2836" w:type="dxa"/>
            <w:vAlign w:val="center"/>
          </w:tcPr>
          <w:p w14:paraId="0E1BA348" w14:textId="77777777" w:rsidR="00D63082" w:rsidRPr="005472F8" w:rsidRDefault="00D63082" w:rsidP="00182855">
            <w:pPr>
              <w:widowControl w:val="0"/>
              <w:spacing w:line="276" w:lineRule="auto"/>
              <w:rPr>
                <w:rFonts w:ascii="Arial" w:hAnsi="Arial" w:cs="Arial"/>
                <w:sz w:val="28"/>
              </w:rPr>
            </w:pPr>
            <w:r w:rsidRPr="005472F8">
              <w:rPr>
                <w:rFonts w:ascii="Arial" w:hAnsi="Arial" w:cs="Arial"/>
                <w:sz w:val="28"/>
              </w:rPr>
              <w:t>Hora:</w:t>
            </w:r>
          </w:p>
        </w:tc>
        <w:tc>
          <w:tcPr>
            <w:tcW w:w="6873" w:type="dxa"/>
          </w:tcPr>
          <w:p w14:paraId="5553ACC3" w14:textId="77777777" w:rsidR="00D63082" w:rsidRPr="005472F8" w:rsidRDefault="00D63082" w:rsidP="00182855">
            <w:pPr>
              <w:widowControl w:val="0"/>
              <w:spacing w:line="276" w:lineRule="auto"/>
              <w:jc w:val="both"/>
              <w:rPr>
                <w:rFonts w:ascii="Arial" w:hAnsi="Arial" w:cs="Arial"/>
                <w:b/>
                <w:sz w:val="28"/>
              </w:rPr>
            </w:pPr>
            <w:r w:rsidRPr="005472F8">
              <w:rPr>
                <w:rFonts w:ascii="Arial" w:hAnsi="Arial" w:cs="Arial"/>
                <w:b/>
                <w:sz w:val="28"/>
              </w:rPr>
              <w:t>08:00 horas</w:t>
            </w:r>
          </w:p>
        </w:tc>
      </w:tr>
      <w:tr w:rsidR="00D63082" w:rsidRPr="005472F8" w14:paraId="549F9F36" w14:textId="77777777" w:rsidTr="00182855">
        <w:tc>
          <w:tcPr>
            <w:tcW w:w="2836" w:type="dxa"/>
            <w:vAlign w:val="center"/>
          </w:tcPr>
          <w:p w14:paraId="54E58B8C" w14:textId="77777777" w:rsidR="00D63082" w:rsidRPr="005472F8" w:rsidRDefault="00D63082" w:rsidP="00182855">
            <w:pPr>
              <w:widowControl w:val="0"/>
              <w:spacing w:line="276" w:lineRule="auto"/>
              <w:rPr>
                <w:rFonts w:ascii="Arial" w:hAnsi="Arial" w:cs="Arial"/>
                <w:sz w:val="28"/>
              </w:rPr>
            </w:pPr>
          </w:p>
        </w:tc>
        <w:tc>
          <w:tcPr>
            <w:tcW w:w="6873" w:type="dxa"/>
          </w:tcPr>
          <w:p w14:paraId="05276D7A" w14:textId="77777777" w:rsidR="00D63082" w:rsidRPr="005472F8" w:rsidRDefault="00D63082" w:rsidP="00182855">
            <w:pPr>
              <w:widowControl w:val="0"/>
              <w:spacing w:line="276" w:lineRule="auto"/>
              <w:jc w:val="both"/>
              <w:rPr>
                <w:rFonts w:ascii="Arial" w:hAnsi="Arial" w:cs="Arial"/>
                <w:b/>
                <w:sz w:val="28"/>
              </w:rPr>
            </w:pPr>
            <w:r w:rsidRPr="005472F8">
              <w:rPr>
                <w:rFonts w:ascii="Arial" w:hAnsi="Arial" w:cs="Arial"/>
                <w:b/>
                <w:sz w:val="24"/>
                <w:szCs w:val="24"/>
              </w:rPr>
              <w:t>OBS. Neste horário será iniciado o credenciamento. A abertura da etapa de lances opera a preclusão do direito de credenciamento e participação na licitação.</w:t>
            </w:r>
          </w:p>
        </w:tc>
      </w:tr>
      <w:tr w:rsidR="00D63082" w:rsidRPr="005472F8" w14:paraId="248FB9BB" w14:textId="77777777" w:rsidTr="00182855">
        <w:trPr>
          <w:cantSplit/>
        </w:trPr>
        <w:tc>
          <w:tcPr>
            <w:tcW w:w="9709" w:type="dxa"/>
            <w:gridSpan w:val="2"/>
            <w:vAlign w:val="center"/>
          </w:tcPr>
          <w:p w14:paraId="244FCD9D" w14:textId="77777777" w:rsidR="00D63082" w:rsidRPr="005472F8" w:rsidRDefault="00D63082" w:rsidP="00182855">
            <w:pPr>
              <w:widowControl w:val="0"/>
              <w:spacing w:line="276" w:lineRule="auto"/>
              <w:jc w:val="center"/>
              <w:rPr>
                <w:rFonts w:ascii="Arial" w:hAnsi="Arial" w:cs="Arial"/>
                <w:b/>
                <w:sz w:val="24"/>
                <w:szCs w:val="24"/>
              </w:rPr>
            </w:pPr>
            <w:r w:rsidRPr="005472F8">
              <w:rPr>
                <w:rFonts w:ascii="Arial" w:hAnsi="Arial" w:cs="Arial"/>
                <w:b/>
                <w:sz w:val="24"/>
                <w:szCs w:val="24"/>
              </w:rPr>
              <w:t>LOCAL, DIAS E HORÁRIOS PARA LEITURA OU OBTENÇÃO DESTE EDITAL</w:t>
            </w:r>
          </w:p>
        </w:tc>
      </w:tr>
      <w:tr w:rsidR="00D63082" w:rsidRPr="005472F8" w14:paraId="7BF115FC" w14:textId="77777777" w:rsidTr="00182855">
        <w:trPr>
          <w:cantSplit/>
          <w:trHeight w:val="330"/>
        </w:trPr>
        <w:tc>
          <w:tcPr>
            <w:tcW w:w="2836" w:type="dxa"/>
            <w:vAlign w:val="center"/>
          </w:tcPr>
          <w:p w14:paraId="38D50F87" w14:textId="77777777" w:rsidR="00D63082" w:rsidRPr="005472F8" w:rsidRDefault="00D63082" w:rsidP="00182855">
            <w:pPr>
              <w:widowControl w:val="0"/>
              <w:spacing w:line="276" w:lineRule="auto"/>
              <w:rPr>
                <w:rFonts w:ascii="Arial" w:hAnsi="Arial" w:cs="Arial"/>
                <w:sz w:val="28"/>
              </w:rPr>
            </w:pPr>
            <w:r w:rsidRPr="005472F8">
              <w:rPr>
                <w:rFonts w:ascii="Arial" w:hAnsi="Arial" w:cs="Arial"/>
                <w:sz w:val="28"/>
              </w:rPr>
              <w:t>Dias:</w:t>
            </w:r>
          </w:p>
        </w:tc>
        <w:tc>
          <w:tcPr>
            <w:tcW w:w="6873" w:type="dxa"/>
          </w:tcPr>
          <w:p w14:paraId="60C18AA7" w14:textId="77777777" w:rsidR="00D63082" w:rsidRPr="005472F8" w:rsidRDefault="00D63082" w:rsidP="00182855">
            <w:pPr>
              <w:widowControl w:val="0"/>
              <w:spacing w:line="276" w:lineRule="auto"/>
              <w:jc w:val="both"/>
              <w:rPr>
                <w:rFonts w:ascii="Arial" w:hAnsi="Arial" w:cs="Arial"/>
                <w:sz w:val="24"/>
                <w:szCs w:val="24"/>
              </w:rPr>
            </w:pPr>
            <w:r w:rsidRPr="005472F8">
              <w:rPr>
                <w:rFonts w:ascii="Arial" w:hAnsi="Arial" w:cs="Arial"/>
                <w:sz w:val="24"/>
                <w:szCs w:val="24"/>
              </w:rPr>
              <w:t>Segunda a Sexta-feira (em dias de expediente)</w:t>
            </w:r>
          </w:p>
        </w:tc>
      </w:tr>
      <w:tr w:rsidR="00D63082" w:rsidRPr="005472F8" w14:paraId="0E850CAE" w14:textId="77777777" w:rsidTr="00182855">
        <w:trPr>
          <w:cantSplit/>
          <w:trHeight w:val="330"/>
        </w:trPr>
        <w:tc>
          <w:tcPr>
            <w:tcW w:w="2836" w:type="dxa"/>
            <w:vAlign w:val="center"/>
          </w:tcPr>
          <w:p w14:paraId="6AE56545" w14:textId="77777777" w:rsidR="00D63082" w:rsidRPr="005472F8" w:rsidRDefault="00D63082" w:rsidP="00182855">
            <w:pPr>
              <w:widowControl w:val="0"/>
              <w:spacing w:line="276" w:lineRule="auto"/>
              <w:rPr>
                <w:rFonts w:ascii="Arial" w:hAnsi="Arial" w:cs="Arial"/>
                <w:sz w:val="28"/>
              </w:rPr>
            </w:pPr>
            <w:r w:rsidRPr="005472F8">
              <w:rPr>
                <w:rFonts w:ascii="Arial" w:hAnsi="Arial" w:cs="Arial"/>
                <w:sz w:val="28"/>
              </w:rPr>
              <w:t>Horários:</w:t>
            </w:r>
          </w:p>
        </w:tc>
        <w:tc>
          <w:tcPr>
            <w:tcW w:w="6873" w:type="dxa"/>
          </w:tcPr>
          <w:p w14:paraId="7D6B0AAA" w14:textId="77777777" w:rsidR="00D63082" w:rsidRPr="005472F8" w:rsidRDefault="00D63082" w:rsidP="00182855">
            <w:pPr>
              <w:widowControl w:val="0"/>
              <w:spacing w:line="276" w:lineRule="auto"/>
              <w:jc w:val="both"/>
              <w:rPr>
                <w:rFonts w:ascii="Arial" w:hAnsi="Arial" w:cs="Arial"/>
                <w:sz w:val="24"/>
                <w:szCs w:val="24"/>
              </w:rPr>
            </w:pPr>
            <w:r w:rsidRPr="005472F8">
              <w:rPr>
                <w:rFonts w:ascii="Arial" w:hAnsi="Arial" w:cs="Arial"/>
                <w:sz w:val="24"/>
                <w:szCs w:val="24"/>
              </w:rPr>
              <w:t>Das 07:00h às 1</w:t>
            </w:r>
            <w:r>
              <w:rPr>
                <w:rFonts w:ascii="Arial" w:hAnsi="Arial" w:cs="Arial"/>
                <w:sz w:val="24"/>
                <w:szCs w:val="24"/>
              </w:rPr>
              <w:t>3</w:t>
            </w:r>
            <w:r w:rsidRPr="005472F8">
              <w:rPr>
                <w:rFonts w:ascii="Arial" w:hAnsi="Arial" w:cs="Arial"/>
                <w:sz w:val="24"/>
                <w:szCs w:val="24"/>
              </w:rPr>
              <w:t>:00h.</w:t>
            </w:r>
          </w:p>
        </w:tc>
      </w:tr>
      <w:tr w:rsidR="00D63082" w:rsidRPr="005472F8" w14:paraId="7DD777ED" w14:textId="77777777" w:rsidTr="00182855">
        <w:trPr>
          <w:cantSplit/>
          <w:trHeight w:val="330"/>
        </w:trPr>
        <w:tc>
          <w:tcPr>
            <w:tcW w:w="2836" w:type="dxa"/>
            <w:vAlign w:val="center"/>
          </w:tcPr>
          <w:p w14:paraId="21441880" w14:textId="77777777" w:rsidR="00D63082" w:rsidRPr="005472F8" w:rsidRDefault="00D63082" w:rsidP="00182855">
            <w:pPr>
              <w:widowControl w:val="0"/>
              <w:spacing w:line="276" w:lineRule="auto"/>
              <w:rPr>
                <w:rFonts w:ascii="Arial" w:hAnsi="Arial" w:cs="Arial"/>
                <w:sz w:val="28"/>
              </w:rPr>
            </w:pPr>
            <w:r w:rsidRPr="005472F8">
              <w:rPr>
                <w:rFonts w:ascii="Arial" w:hAnsi="Arial" w:cs="Arial"/>
                <w:sz w:val="28"/>
              </w:rPr>
              <w:t>LOCAL:</w:t>
            </w:r>
          </w:p>
        </w:tc>
        <w:tc>
          <w:tcPr>
            <w:tcW w:w="6873" w:type="dxa"/>
          </w:tcPr>
          <w:p w14:paraId="4C6C9D32" w14:textId="506CE176" w:rsidR="00D63082" w:rsidRPr="00B90279" w:rsidRDefault="00B90279" w:rsidP="00182855">
            <w:pPr>
              <w:widowControl w:val="0"/>
              <w:spacing w:line="276" w:lineRule="auto"/>
              <w:jc w:val="both"/>
              <w:rPr>
                <w:rFonts w:ascii="Arial" w:hAnsi="Arial" w:cs="Arial"/>
                <w:sz w:val="24"/>
                <w:szCs w:val="24"/>
              </w:rPr>
            </w:pPr>
            <w:r>
              <w:rPr>
                <w:rFonts w:ascii="Arial" w:hAnsi="Arial" w:cs="Arial"/>
                <w:sz w:val="24"/>
                <w:szCs w:val="24"/>
              </w:rPr>
              <w:t>S</w:t>
            </w:r>
            <w:r w:rsidRPr="00B90279">
              <w:rPr>
                <w:rFonts w:ascii="Arial" w:hAnsi="Arial" w:cs="Arial"/>
                <w:sz w:val="24"/>
                <w:szCs w:val="24"/>
              </w:rPr>
              <w:t>ede da Prefeitura, localizada na Av. Goiás, nº 367, Jardim Santa Inês, Município de Santo Antônio do Leste – MT.</w:t>
            </w:r>
          </w:p>
        </w:tc>
      </w:tr>
      <w:tr w:rsidR="00D63082" w:rsidRPr="005472F8" w14:paraId="44FF0EFE" w14:textId="77777777" w:rsidTr="00182855">
        <w:trPr>
          <w:cantSplit/>
          <w:trHeight w:val="330"/>
        </w:trPr>
        <w:tc>
          <w:tcPr>
            <w:tcW w:w="9709" w:type="dxa"/>
            <w:gridSpan w:val="2"/>
          </w:tcPr>
          <w:p w14:paraId="4E20CD76" w14:textId="77777777" w:rsidR="00D63082" w:rsidRPr="005472F8" w:rsidRDefault="00D63082" w:rsidP="00182855">
            <w:pPr>
              <w:pStyle w:val="Ttulo3"/>
              <w:keepNext w:val="0"/>
              <w:widowControl w:val="0"/>
              <w:rPr>
                <w:rFonts w:cs="Arial"/>
                <w:sz w:val="32"/>
                <w:szCs w:val="32"/>
                <w:lang w:val="pt-BR" w:eastAsia="pt-BR"/>
              </w:rPr>
            </w:pPr>
            <w:r w:rsidRPr="005472F8">
              <w:rPr>
                <w:rFonts w:cs="Arial"/>
                <w:sz w:val="32"/>
                <w:szCs w:val="32"/>
                <w:lang w:val="pt-BR" w:eastAsia="pt-BR"/>
              </w:rPr>
              <w:t xml:space="preserve">RETIRADA DE EDITAIS PELA </w:t>
            </w:r>
            <w:r w:rsidRPr="005472F8">
              <w:rPr>
                <w:rFonts w:cs="Arial"/>
                <w:i/>
                <w:iCs/>
                <w:sz w:val="32"/>
                <w:szCs w:val="32"/>
                <w:lang w:val="pt-BR" w:eastAsia="pt-BR"/>
              </w:rPr>
              <w:t>INTERNET</w:t>
            </w:r>
          </w:p>
          <w:p w14:paraId="5B770633" w14:textId="77777777" w:rsidR="00D63082" w:rsidRPr="005472F8" w:rsidRDefault="00D63082" w:rsidP="00182855">
            <w:pPr>
              <w:widowControl w:val="0"/>
              <w:jc w:val="center"/>
              <w:rPr>
                <w:rFonts w:ascii="Arial" w:hAnsi="Arial" w:cs="Arial"/>
              </w:rPr>
            </w:pPr>
            <w:r w:rsidRPr="005472F8">
              <w:rPr>
                <w:rFonts w:ascii="Arial" w:hAnsi="Arial" w:cs="Arial"/>
                <w:b/>
                <w:bCs/>
                <w:sz w:val="32"/>
                <w:szCs w:val="32"/>
              </w:rPr>
              <w:t xml:space="preserve">Retire o Edital acessando a página </w:t>
            </w:r>
            <w:r w:rsidRPr="005472F8">
              <w:rPr>
                <w:rFonts w:ascii="Arial" w:hAnsi="Arial" w:cs="Arial"/>
              </w:rPr>
              <w:t xml:space="preserve"> </w:t>
            </w:r>
          </w:p>
          <w:p w14:paraId="0035C6AC" w14:textId="77777777" w:rsidR="00D63082" w:rsidRPr="005472F8" w:rsidRDefault="00302371" w:rsidP="00182855">
            <w:pPr>
              <w:widowControl w:val="0"/>
              <w:spacing w:line="360" w:lineRule="auto"/>
              <w:jc w:val="center"/>
              <w:rPr>
                <w:rFonts w:ascii="Arial" w:hAnsi="Arial" w:cs="Arial"/>
                <w:b/>
                <w:color w:val="0000FF"/>
                <w:sz w:val="32"/>
                <w:szCs w:val="32"/>
                <w:u w:val="single"/>
              </w:rPr>
            </w:pPr>
            <w:hyperlink r:id="rId7" w:history="1">
              <w:r w:rsidR="00D63082" w:rsidRPr="005472F8">
                <w:rPr>
                  <w:rStyle w:val="Hyperlink"/>
                  <w:rFonts w:ascii="Arial" w:hAnsi="Arial" w:cs="Arial"/>
                  <w:b/>
                  <w:sz w:val="32"/>
                  <w:szCs w:val="32"/>
                </w:rPr>
                <w:t>https://www.santoantoniodoleste.mt.gov.br/</w:t>
              </w:r>
            </w:hyperlink>
          </w:p>
          <w:p w14:paraId="2A13566E" w14:textId="77777777" w:rsidR="00D63082" w:rsidRPr="005472F8" w:rsidRDefault="00D63082" w:rsidP="00182855">
            <w:pPr>
              <w:widowControl w:val="0"/>
              <w:spacing w:line="360" w:lineRule="auto"/>
              <w:jc w:val="center"/>
              <w:rPr>
                <w:rFonts w:ascii="Arial" w:hAnsi="Arial" w:cs="Arial"/>
                <w:b/>
                <w:bCs/>
                <w:color w:val="FF0000"/>
                <w:sz w:val="32"/>
                <w:szCs w:val="32"/>
              </w:rPr>
            </w:pPr>
            <w:r w:rsidRPr="005472F8">
              <w:rPr>
                <w:rFonts w:ascii="Arial" w:hAnsi="Arial" w:cs="Arial"/>
                <w:b/>
                <w:bCs/>
                <w:sz w:val="32"/>
                <w:szCs w:val="32"/>
              </w:rPr>
              <w:t xml:space="preserve">local: </w:t>
            </w:r>
            <w:r w:rsidRPr="005472F8">
              <w:rPr>
                <w:rFonts w:ascii="Arial" w:hAnsi="Arial" w:cs="Arial"/>
                <w:b/>
                <w:bCs/>
                <w:color w:val="FF0000"/>
                <w:sz w:val="32"/>
                <w:szCs w:val="32"/>
              </w:rPr>
              <w:t>“Portal Transparência” – “Licitações”.</w:t>
            </w:r>
          </w:p>
          <w:p w14:paraId="42E7784E" w14:textId="77777777" w:rsidR="00D63082" w:rsidRPr="005472F8" w:rsidRDefault="00D63082" w:rsidP="00182855">
            <w:pPr>
              <w:widowControl w:val="0"/>
              <w:jc w:val="both"/>
              <w:rPr>
                <w:rFonts w:ascii="Arial" w:hAnsi="Arial" w:cs="Arial"/>
                <w:b/>
                <w:sz w:val="28"/>
                <w:szCs w:val="28"/>
              </w:rPr>
            </w:pPr>
          </w:p>
        </w:tc>
      </w:tr>
    </w:tbl>
    <w:p w14:paraId="07EF0B21" w14:textId="77777777" w:rsidR="00D63082" w:rsidRDefault="00D63082" w:rsidP="00D63082">
      <w:pPr>
        <w:widowControl w:val="0"/>
        <w:spacing w:line="276" w:lineRule="auto"/>
        <w:jc w:val="center"/>
        <w:rPr>
          <w:rFonts w:ascii="Arial" w:hAnsi="Arial" w:cs="Arial"/>
          <w:b/>
          <w:color w:val="FF0000"/>
          <w:sz w:val="28"/>
          <w:szCs w:val="28"/>
        </w:rPr>
      </w:pPr>
    </w:p>
    <w:p w14:paraId="788AB731" w14:textId="77777777" w:rsidR="00D63082" w:rsidRPr="005472F8" w:rsidRDefault="00D63082" w:rsidP="00D63082">
      <w:pPr>
        <w:widowControl w:val="0"/>
        <w:spacing w:line="276" w:lineRule="auto"/>
        <w:jc w:val="center"/>
        <w:rPr>
          <w:rFonts w:ascii="Arial" w:hAnsi="Arial" w:cs="Arial"/>
          <w:b/>
          <w:color w:val="FF0000"/>
          <w:sz w:val="28"/>
          <w:szCs w:val="28"/>
        </w:rPr>
      </w:pPr>
    </w:p>
    <w:p w14:paraId="7CA2DA91" w14:textId="77777777" w:rsidR="00D63082" w:rsidRPr="005472F8" w:rsidRDefault="00D63082" w:rsidP="00D63082">
      <w:pPr>
        <w:widowControl w:val="0"/>
        <w:spacing w:line="276" w:lineRule="auto"/>
        <w:jc w:val="center"/>
        <w:rPr>
          <w:rFonts w:ascii="Arial" w:hAnsi="Arial" w:cs="Arial"/>
          <w:b/>
          <w:color w:val="FF0000"/>
          <w:sz w:val="28"/>
          <w:szCs w:val="28"/>
        </w:rPr>
      </w:pPr>
    </w:p>
    <w:p w14:paraId="0EA7F1FA" w14:textId="77777777" w:rsidR="00D63082" w:rsidRDefault="00D63082" w:rsidP="00D63082">
      <w:pPr>
        <w:widowControl w:val="0"/>
        <w:spacing w:line="276" w:lineRule="auto"/>
        <w:jc w:val="center"/>
        <w:rPr>
          <w:rFonts w:ascii="Arial" w:hAnsi="Arial" w:cs="Arial"/>
          <w:b/>
          <w:color w:val="FF0000"/>
          <w:sz w:val="28"/>
          <w:szCs w:val="28"/>
        </w:rPr>
      </w:pPr>
    </w:p>
    <w:p w14:paraId="5BFABCB1" w14:textId="77777777" w:rsidR="00D63082" w:rsidRPr="005472F8" w:rsidRDefault="00D63082" w:rsidP="00D63082">
      <w:pPr>
        <w:widowControl w:val="0"/>
        <w:spacing w:line="276" w:lineRule="auto"/>
        <w:jc w:val="center"/>
        <w:rPr>
          <w:rFonts w:ascii="Arial" w:hAnsi="Arial" w:cs="Arial"/>
          <w:b/>
          <w:color w:val="FF0000"/>
          <w:sz w:val="28"/>
          <w:szCs w:val="28"/>
        </w:rPr>
      </w:pPr>
    </w:p>
    <w:p w14:paraId="3D25A6F8" w14:textId="77777777" w:rsidR="00D63082" w:rsidRPr="005472F8" w:rsidRDefault="00D63082" w:rsidP="00D63082">
      <w:pPr>
        <w:widowControl w:val="0"/>
        <w:autoSpaceDE w:val="0"/>
        <w:autoSpaceDN w:val="0"/>
        <w:adjustRightInd w:val="0"/>
        <w:spacing w:line="360" w:lineRule="auto"/>
        <w:rPr>
          <w:rFonts w:ascii="Arial" w:hAnsi="Arial" w:cs="Arial"/>
          <w:b/>
        </w:rPr>
      </w:pPr>
    </w:p>
    <w:p w14:paraId="68835BAC" w14:textId="77777777" w:rsidR="00D63082" w:rsidRPr="005472F8" w:rsidRDefault="00D63082" w:rsidP="00D63082">
      <w:pPr>
        <w:widowControl w:val="0"/>
        <w:autoSpaceDE w:val="0"/>
        <w:autoSpaceDN w:val="0"/>
        <w:adjustRightInd w:val="0"/>
        <w:spacing w:line="360" w:lineRule="auto"/>
        <w:jc w:val="center"/>
        <w:rPr>
          <w:rFonts w:ascii="Arial" w:hAnsi="Arial" w:cs="Arial"/>
          <w:b/>
          <w:bCs/>
          <w:color w:val="FF0000"/>
          <w:sz w:val="28"/>
          <w:szCs w:val="28"/>
        </w:rPr>
      </w:pPr>
      <w:r w:rsidRPr="005472F8">
        <w:rPr>
          <w:rFonts w:ascii="Arial" w:hAnsi="Arial" w:cs="Arial"/>
          <w:b/>
          <w:bCs/>
          <w:color w:val="FF0000"/>
          <w:sz w:val="28"/>
          <w:szCs w:val="28"/>
        </w:rPr>
        <w:t>AVISO IMPORTANTE</w:t>
      </w:r>
    </w:p>
    <w:p w14:paraId="1260BEB0" w14:textId="77777777" w:rsidR="00D63082" w:rsidRPr="005472F8" w:rsidRDefault="00D63082" w:rsidP="00D63082">
      <w:pPr>
        <w:widowControl w:val="0"/>
        <w:autoSpaceDE w:val="0"/>
        <w:autoSpaceDN w:val="0"/>
        <w:adjustRightInd w:val="0"/>
        <w:spacing w:line="360" w:lineRule="auto"/>
        <w:rPr>
          <w:rFonts w:ascii="Arial" w:hAnsi="Arial" w:cs="Arial"/>
          <w:b/>
          <w:bCs/>
          <w:color w:val="FF0000"/>
          <w:sz w:val="24"/>
          <w:szCs w:val="24"/>
        </w:rPr>
      </w:pPr>
    </w:p>
    <w:p w14:paraId="24801A50" w14:textId="77777777" w:rsidR="00D63082" w:rsidRPr="005472F8" w:rsidRDefault="00D63082" w:rsidP="00D63082">
      <w:pPr>
        <w:widowControl w:val="0"/>
        <w:autoSpaceDE w:val="0"/>
        <w:autoSpaceDN w:val="0"/>
        <w:adjustRightInd w:val="0"/>
        <w:spacing w:line="360" w:lineRule="auto"/>
        <w:ind w:firstLine="708"/>
        <w:jc w:val="both"/>
        <w:rPr>
          <w:rFonts w:ascii="Arial" w:hAnsi="Arial" w:cs="Arial"/>
          <w:bCs/>
          <w:color w:val="000000"/>
          <w:sz w:val="24"/>
          <w:szCs w:val="24"/>
        </w:rPr>
      </w:pPr>
      <w:r w:rsidRPr="005472F8">
        <w:rPr>
          <w:rFonts w:ascii="Arial" w:hAnsi="Arial" w:cs="Arial"/>
          <w:bCs/>
          <w:color w:val="000000"/>
          <w:sz w:val="24"/>
          <w:szCs w:val="24"/>
        </w:rPr>
        <w:t>Conforme Acórdão TCU nº 754/2015 – Plenário, a Administração Pública está obrigada a autuar processo administrativo para apuração de falta e aplicação de sanções contra todas as empresas que pratiquem os atos tipificados no art. 7º. Da Lei 10.520/2002.</w:t>
      </w:r>
    </w:p>
    <w:p w14:paraId="617E47A0" w14:textId="77777777" w:rsidR="00D63082" w:rsidRPr="005472F8" w:rsidRDefault="00D63082" w:rsidP="00D63082">
      <w:pPr>
        <w:widowControl w:val="0"/>
        <w:autoSpaceDE w:val="0"/>
        <w:autoSpaceDN w:val="0"/>
        <w:adjustRightInd w:val="0"/>
        <w:spacing w:line="360" w:lineRule="auto"/>
        <w:ind w:firstLine="708"/>
        <w:jc w:val="both"/>
        <w:rPr>
          <w:rFonts w:ascii="Arial" w:hAnsi="Arial" w:cs="Arial"/>
          <w:bCs/>
          <w:color w:val="000000"/>
          <w:sz w:val="24"/>
          <w:szCs w:val="24"/>
        </w:rPr>
      </w:pPr>
    </w:p>
    <w:p w14:paraId="448EB9CA" w14:textId="77777777" w:rsidR="00D63082" w:rsidRPr="005472F8" w:rsidRDefault="00D63082" w:rsidP="00D63082">
      <w:pPr>
        <w:widowControl w:val="0"/>
        <w:autoSpaceDE w:val="0"/>
        <w:autoSpaceDN w:val="0"/>
        <w:adjustRightInd w:val="0"/>
        <w:spacing w:line="360" w:lineRule="auto"/>
        <w:ind w:left="1985"/>
        <w:jc w:val="both"/>
        <w:rPr>
          <w:rFonts w:ascii="Arial" w:hAnsi="Arial" w:cs="Arial"/>
          <w:bCs/>
          <w:color w:val="000000"/>
          <w:sz w:val="24"/>
          <w:szCs w:val="24"/>
        </w:rPr>
      </w:pPr>
      <w:r w:rsidRPr="005472F8">
        <w:rPr>
          <w:rFonts w:ascii="Arial" w:hAnsi="Arial" w:cs="Arial"/>
          <w:bCs/>
          <w:color w:val="000000"/>
          <w:sz w:val="24"/>
          <w:szCs w:val="24"/>
        </w:rPr>
        <w:t>Art. 7º Quem, convocado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União, Estados, Distrito Federal ou Municípios e, será descredenciado no SICAF, ou nos sistemas de cadastramento de fornecedores a que se refere o inciso XIV do art. 4o desta Lei, pelo prazo de até 5 (cinco) anos, sem prejuízo das multas previstas em edital e no contrato e das demais cominações legais.</w:t>
      </w:r>
    </w:p>
    <w:p w14:paraId="327A4D1B" w14:textId="77777777" w:rsidR="00D63082" w:rsidRPr="005472F8" w:rsidRDefault="00D63082" w:rsidP="00D63082">
      <w:pPr>
        <w:widowControl w:val="0"/>
        <w:autoSpaceDE w:val="0"/>
        <w:autoSpaceDN w:val="0"/>
        <w:adjustRightInd w:val="0"/>
        <w:spacing w:line="360" w:lineRule="auto"/>
        <w:ind w:left="1134"/>
        <w:jc w:val="both"/>
        <w:rPr>
          <w:rFonts w:ascii="Arial" w:hAnsi="Arial" w:cs="Arial"/>
          <w:bCs/>
          <w:color w:val="000000"/>
          <w:sz w:val="24"/>
          <w:szCs w:val="24"/>
        </w:rPr>
      </w:pPr>
    </w:p>
    <w:p w14:paraId="18ECCCAB" w14:textId="77777777" w:rsidR="00D63082" w:rsidRPr="005472F8" w:rsidRDefault="00D63082" w:rsidP="00D63082">
      <w:pPr>
        <w:widowControl w:val="0"/>
        <w:autoSpaceDE w:val="0"/>
        <w:autoSpaceDN w:val="0"/>
        <w:adjustRightInd w:val="0"/>
        <w:spacing w:line="360" w:lineRule="auto"/>
        <w:ind w:firstLine="708"/>
        <w:jc w:val="both"/>
        <w:rPr>
          <w:rFonts w:ascii="Arial" w:hAnsi="Arial" w:cs="Arial"/>
          <w:bCs/>
          <w:color w:val="000000"/>
          <w:sz w:val="24"/>
          <w:szCs w:val="24"/>
        </w:rPr>
      </w:pPr>
      <w:r w:rsidRPr="005472F8">
        <w:rPr>
          <w:rFonts w:ascii="Arial" w:hAnsi="Arial" w:cs="Arial"/>
          <w:bCs/>
          <w:color w:val="000000"/>
          <w:sz w:val="24"/>
          <w:szCs w:val="24"/>
        </w:rPr>
        <w:t xml:space="preserve">Recomendamos que os interessados em participar do certame leiam atentamente todas as exigências habilitatórias contidas no Edital e seus anexos, </w:t>
      </w:r>
      <w:r w:rsidRPr="005472F8">
        <w:rPr>
          <w:rFonts w:ascii="Arial" w:hAnsi="Arial" w:cs="Arial"/>
          <w:bCs/>
          <w:color w:val="000000"/>
          <w:sz w:val="24"/>
          <w:szCs w:val="24"/>
          <w:u w:val="single"/>
        </w:rPr>
        <w:t>verificando se dispõe dos documentos exigidos</w:t>
      </w:r>
      <w:r w:rsidRPr="005472F8">
        <w:rPr>
          <w:rFonts w:ascii="Arial" w:hAnsi="Arial" w:cs="Arial"/>
          <w:bCs/>
          <w:color w:val="000000"/>
          <w:sz w:val="24"/>
          <w:szCs w:val="24"/>
        </w:rPr>
        <w:t>.</w:t>
      </w:r>
    </w:p>
    <w:p w14:paraId="4F747704" w14:textId="77777777" w:rsidR="00D63082" w:rsidRPr="005472F8" w:rsidRDefault="00D63082" w:rsidP="00D63082">
      <w:pPr>
        <w:widowControl w:val="0"/>
        <w:autoSpaceDE w:val="0"/>
        <w:autoSpaceDN w:val="0"/>
        <w:adjustRightInd w:val="0"/>
        <w:spacing w:line="360" w:lineRule="auto"/>
        <w:ind w:firstLine="708"/>
        <w:jc w:val="both"/>
        <w:rPr>
          <w:rFonts w:ascii="Arial" w:hAnsi="Arial" w:cs="Arial"/>
          <w:bCs/>
          <w:color w:val="000000"/>
          <w:sz w:val="24"/>
          <w:szCs w:val="24"/>
        </w:rPr>
      </w:pPr>
    </w:p>
    <w:p w14:paraId="4206A573" w14:textId="77777777" w:rsidR="00D63082" w:rsidRPr="005472F8" w:rsidRDefault="00D63082" w:rsidP="00D63082">
      <w:pPr>
        <w:widowControl w:val="0"/>
        <w:autoSpaceDE w:val="0"/>
        <w:autoSpaceDN w:val="0"/>
        <w:adjustRightInd w:val="0"/>
        <w:spacing w:line="360" w:lineRule="auto"/>
        <w:ind w:firstLine="708"/>
        <w:jc w:val="both"/>
        <w:rPr>
          <w:rFonts w:ascii="Arial" w:hAnsi="Arial" w:cs="Arial"/>
          <w:sz w:val="24"/>
          <w:szCs w:val="24"/>
        </w:rPr>
      </w:pPr>
      <w:r w:rsidRPr="005472F8">
        <w:rPr>
          <w:rFonts w:ascii="Arial" w:hAnsi="Arial" w:cs="Arial"/>
          <w:bCs/>
          <w:color w:val="000000"/>
          <w:sz w:val="24"/>
          <w:szCs w:val="24"/>
        </w:rPr>
        <w:t xml:space="preserve">E, ainda, que sejam observadas todas as características do objeto licitado para, assim, evitar propostas com valores inexequíveis, </w:t>
      </w:r>
      <w:r w:rsidRPr="005472F8">
        <w:rPr>
          <w:rFonts w:ascii="Arial" w:hAnsi="Arial" w:cs="Arial"/>
          <w:bCs/>
          <w:color w:val="000000"/>
          <w:sz w:val="24"/>
          <w:szCs w:val="24"/>
          <w:u w:val="single"/>
        </w:rPr>
        <w:t>pois não será aceito pedido de desistência após o início da sessão do pregão</w:t>
      </w:r>
      <w:r w:rsidRPr="005472F8">
        <w:rPr>
          <w:rFonts w:ascii="Arial" w:hAnsi="Arial" w:cs="Arial"/>
          <w:bCs/>
          <w:color w:val="000000"/>
          <w:sz w:val="24"/>
          <w:szCs w:val="24"/>
        </w:rPr>
        <w:t xml:space="preserve">. </w:t>
      </w:r>
    </w:p>
    <w:p w14:paraId="1406142E" w14:textId="77777777" w:rsidR="00D63082" w:rsidRPr="005472F8" w:rsidRDefault="00D63082" w:rsidP="00D63082">
      <w:pPr>
        <w:pStyle w:val="Cabealho"/>
        <w:widowControl w:val="0"/>
        <w:tabs>
          <w:tab w:val="clear" w:pos="4419"/>
          <w:tab w:val="clear" w:pos="8838"/>
        </w:tabs>
        <w:spacing w:after="120"/>
        <w:jc w:val="center"/>
        <w:rPr>
          <w:rFonts w:ascii="Arial" w:hAnsi="Arial" w:cs="Arial"/>
          <w:b/>
        </w:rPr>
      </w:pPr>
    </w:p>
    <w:p w14:paraId="4840F5AA" w14:textId="77777777" w:rsidR="00D63082" w:rsidRPr="005472F8" w:rsidRDefault="00D63082" w:rsidP="00D63082">
      <w:pPr>
        <w:pStyle w:val="Cabealho"/>
        <w:widowControl w:val="0"/>
        <w:tabs>
          <w:tab w:val="clear" w:pos="4419"/>
          <w:tab w:val="clear" w:pos="8838"/>
        </w:tabs>
        <w:spacing w:after="120"/>
        <w:jc w:val="center"/>
        <w:rPr>
          <w:rFonts w:ascii="Arial" w:hAnsi="Arial" w:cs="Arial"/>
          <w:b/>
        </w:rPr>
      </w:pPr>
    </w:p>
    <w:p w14:paraId="7F1D4323" w14:textId="77777777" w:rsidR="00D63082" w:rsidRPr="005472F8" w:rsidRDefault="00D63082" w:rsidP="00D63082">
      <w:pPr>
        <w:pStyle w:val="Cabealho"/>
        <w:widowControl w:val="0"/>
        <w:tabs>
          <w:tab w:val="clear" w:pos="4419"/>
          <w:tab w:val="clear" w:pos="8838"/>
        </w:tabs>
        <w:spacing w:after="120"/>
        <w:jc w:val="center"/>
        <w:rPr>
          <w:rFonts w:ascii="Arial" w:hAnsi="Arial" w:cs="Arial"/>
          <w:b/>
        </w:rPr>
      </w:pPr>
    </w:p>
    <w:p w14:paraId="20A58164" w14:textId="77777777" w:rsidR="00D63082" w:rsidRDefault="00D63082" w:rsidP="00D63082">
      <w:pPr>
        <w:pStyle w:val="Cabealho"/>
        <w:widowControl w:val="0"/>
        <w:tabs>
          <w:tab w:val="clear" w:pos="4419"/>
          <w:tab w:val="clear" w:pos="8838"/>
        </w:tabs>
        <w:spacing w:after="120"/>
        <w:jc w:val="center"/>
        <w:rPr>
          <w:rFonts w:ascii="Arial" w:hAnsi="Arial" w:cs="Arial"/>
          <w:b/>
        </w:rPr>
      </w:pPr>
    </w:p>
    <w:p w14:paraId="08618D8F" w14:textId="77777777" w:rsidR="00D63082" w:rsidRDefault="00D63082" w:rsidP="00D63082">
      <w:pPr>
        <w:pStyle w:val="Cabealho"/>
        <w:widowControl w:val="0"/>
        <w:tabs>
          <w:tab w:val="clear" w:pos="4419"/>
          <w:tab w:val="clear" w:pos="8838"/>
        </w:tabs>
        <w:spacing w:after="120"/>
        <w:jc w:val="center"/>
        <w:rPr>
          <w:rFonts w:ascii="Arial" w:hAnsi="Arial" w:cs="Arial"/>
          <w:b/>
        </w:rPr>
      </w:pPr>
    </w:p>
    <w:p w14:paraId="21804B37" w14:textId="77777777" w:rsidR="00D63082" w:rsidRDefault="00D63082" w:rsidP="00D63082">
      <w:pPr>
        <w:pStyle w:val="Cabealho"/>
        <w:widowControl w:val="0"/>
        <w:tabs>
          <w:tab w:val="clear" w:pos="4419"/>
          <w:tab w:val="clear" w:pos="8838"/>
        </w:tabs>
        <w:spacing w:after="120"/>
        <w:jc w:val="center"/>
        <w:rPr>
          <w:rFonts w:ascii="Arial" w:hAnsi="Arial" w:cs="Arial"/>
          <w:b/>
        </w:rPr>
      </w:pPr>
    </w:p>
    <w:p w14:paraId="51D25386" w14:textId="77777777" w:rsidR="00EF7F0E" w:rsidRPr="005472F8" w:rsidRDefault="00EF7F0E" w:rsidP="00D63082">
      <w:pPr>
        <w:pStyle w:val="Cabealho"/>
        <w:widowControl w:val="0"/>
        <w:tabs>
          <w:tab w:val="clear" w:pos="4419"/>
          <w:tab w:val="clear" w:pos="8838"/>
        </w:tabs>
        <w:spacing w:after="120"/>
        <w:jc w:val="center"/>
        <w:rPr>
          <w:rFonts w:ascii="Arial" w:hAnsi="Arial" w:cs="Arial"/>
          <w:b/>
        </w:rPr>
      </w:pPr>
    </w:p>
    <w:p w14:paraId="0CDB0DA8" w14:textId="17ACAB4B" w:rsidR="00D63082" w:rsidRDefault="00D63082" w:rsidP="00D63082">
      <w:pPr>
        <w:pStyle w:val="Cabealho"/>
        <w:widowControl w:val="0"/>
        <w:tabs>
          <w:tab w:val="clear" w:pos="4419"/>
          <w:tab w:val="clear" w:pos="8838"/>
        </w:tabs>
        <w:spacing w:after="120"/>
        <w:jc w:val="center"/>
        <w:rPr>
          <w:rFonts w:ascii="Arial" w:hAnsi="Arial" w:cs="Arial"/>
          <w:b/>
        </w:rPr>
      </w:pPr>
    </w:p>
    <w:p w14:paraId="56341232" w14:textId="77777777" w:rsidR="007017EE" w:rsidRPr="005472F8" w:rsidRDefault="007017EE" w:rsidP="00D63082">
      <w:pPr>
        <w:pStyle w:val="Cabealho"/>
        <w:widowControl w:val="0"/>
        <w:tabs>
          <w:tab w:val="clear" w:pos="4419"/>
          <w:tab w:val="clear" w:pos="8838"/>
        </w:tabs>
        <w:spacing w:after="120"/>
        <w:jc w:val="center"/>
        <w:rPr>
          <w:rFonts w:ascii="Arial" w:hAnsi="Arial" w:cs="Arial"/>
          <w:b/>
        </w:rPr>
      </w:pPr>
    </w:p>
    <w:p w14:paraId="4AA78E91" w14:textId="77777777" w:rsidR="00D63082" w:rsidRPr="005472F8" w:rsidRDefault="00D63082" w:rsidP="00D63082">
      <w:pPr>
        <w:widowControl w:val="0"/>
        <w:tabs>
          <w:tab w:val="center" w:pos="4819"/>
          <w:tab w:val="left" w:pos="7455"/>
        </w:tabs>
        <w:autoSpaceDE w:val="0"/>
        <w:jc w:val="center"/>
        <w:rPr>
          <w:rFonts w:ascii="Arial" w:hAnsi="Arial" w:cs="Arial"/>
          <w:b/>
          <w:sz w:val="28"/>
          <w:szCs w:val="28"/>
        </w:rPr>
      </w:pPr>
      <w:r w:rsidRPr="005472F8">
        <w:rPr>
          <w:rFonts w:ascii="Arial" w:hAnsi="Arial" w:cs="Arial"/>
          <w:b/>
          <w:bCs/>
          <w:sz w:val="28"/>
          <w:szCs w:val="28"/>
        </w:rPr>
        <w:lastRenderedPageBreak/>
        <w:t xml:space="preserve">Edital </w:t>
      </w:r>
      <w:r w:rsidRPr="005472F8">
        <w:rPr>
          <w:rFonts w:ascii="Arial" w:hAnsi="Arial" w:cs="Arial"/>
          <w:b/>
          <w:sz w:val="28"/>
          <w:szCs w:val="28"/>
        </w:rPr>
        <w:t xml:space="preserve">Pregão Presencial nº </w:t>
      </w:r>
      <w:r w:rsidR="00182855">
        <w:rPr>
          <w:rFonts w:ascii="Arial" w:hAnsi="Arial" w:cs="Arial"/>
          <w:b/>
          <w:sz w:val="28"/>
          <w:szCs w:val="28"/>
        </w:rPr>
        <w:t>025/2022</w:t>
      </w:r>
      <w:r w:rsidRPr="005472F8">
        <w:rPr>
          <w:rFonts w:ascii="Arial" w:hAnsi="Arial" w:cs="Arial"/>
          <w:b/>
          <w:sz w:val="28"/>
          <w:szCs w:val="28"/>
        </w:rPr>
        <w:t xml:space="preserve"> – SRP </w:t>
      </w:r>
    </w:p>
    <w:p w14:paraId="191534C8" w14:textId="77777777" w:rsidR="00D63082" w:rsidRPr="005472F8" w:rsidRDefault="00D63082" w:rsidP="00D63082">
      <w:pPr>
        <w:widowControl w:val="0"/>
        <w:tabs>
          <w:tab w:val="center" w:pos="4819"/>
          <w:tab w:val="left" w:pos="7455"/>
        </w:tabs>
        <w:autoSpaceDE w:val="0"/>
        <w:spacing w:after="120"/>
        <w:jc w:val="center"/>
        <w:rPr>
          <w:rFonts w:ascii="Arial" w:hAnsi="Arial" w:cs="Arial"/>
          <w:b/>
          <w:sz w:val="24"/>
          <w:szCs w:val="24"/>
        </w:rPr>
      </w:pPr>
      <w:r w:rsidRPr="005472F8">
        <w:rPr>
          <w:rFonts w:ascii="Arial" w:hAnsi="Arial" w:cs="Arial"/>
          <w:b/>
          <w:sz w:val="24"/>
          <w:szCs w:val="24"/>
        </w:rPr>
        <w:t xml:space="preserve">Processo </w:t>
      </w:r>
      <w:r w:rsidRPr="0087688A">
        <w:rPr>
          <w:rFonts w:ascii="Arial" w:hAnsi="Arial" w:cs="Arial"/>
          <w:b/>
          <w:sz w:val="24"/>
          <w:szCs w:val="24"/>
        </w:rPr>
        <w:t xml:space="preserve">nº </w:t>
      </w:r>
      <w:r w:rsidR="00182855">
        <w:rPr>
          <w:rFonts w:ascii="Arial" w:hAnsi="Arial" w:cs="Arial"/>
          <w:b/>
          <w:sz w:val="24"/>
          <w:szCs w:val="24"/>
        </w:rPr>
        <w:t>112/2022</w:t>
      </w:r>
    </w:p>
    <w:p w14:paraId="5D96A9E8" w14:textId="77777777" w:rsidR="00D63082" w:rsidRPr="005472F8" w:rsidRDefault="00D63082" w:rsidP="00D63082">
      <w:pPr>
        <w:pStyle w:val="Cabealho"/>
        <w:widowControl w:val="0"/>
        <w:tabs>
          <w:tab w:val="clear" w:pos="4419"/>
          <w:tab w:val="clear" w:pos="8838"/>
        </w:tabs>
        <w:spacing w:after="120"/>
        <w:rPr>
          <w:rFonts w:ascii="Arial" w:hAnsi="Arial" w:cs="Arial"/>
          <w:b/>
          <w:sz w:val="24"/>
          <w:szCs w:val="24"/>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7229"/>
      </w:tblGrid>
      <w:tr w:rsidR="00D63082" w:rsidRPr="005472F8" w14:paraId="1D4A6218" w14:textId="77777777" w:rsidTr="00182855">
        <w:tc>
          <w:tcPr>
            <w:tcW w:w="2480" w:type="dxa"/>
            <w:shd w:val="pct15" w:color="000000" w:fill="FFFFFF"/>
            <w:vAlign w:val="center"/>
          </w:tcPr>
          <w:p w14:paraId="78010D88" w14:textId="77777777" w:rsidR="00D63082" w:rsidRPr="005472F8" w:rsidRDefault="00D63082" w:rsidP="00182855">
            <w:pPr>
              <w:pStyle w:val="Corpodetexto"/>
              <w:widowControl w:val="0"/>
              <w:spacing w:line="276" w:lineRule="auto"/>
              <w:jc w:val="left"/>
              <w:rPr>
                <w:rFonts w:cs="Arial"/>
                <w:b/>
                <w:szCs w:val="24"/>
              </w:rPr>
            </w:pPr>
            <w:r w:rsidRPr="005472F8">
              <w:rPr>
                <w:rFonts w:cs="Arial"/>
                <w:b/>
                <w:szCs w:val="24"/>
              </w:rPr>
              <w:t>Dia:</w:t>
            </w:r>
          </w:p>
        </w:tc>
        <w:tc>
          <w:tcPr>
            <w:tcW w:w="7229" w:type="dxa"/>
            <w:shd w:val="pct15" w:color="000000" w:fill="FFFFFF"/>
            <w:vAlign w:val="center"/>
          </w:tcPr>
          <w:p w14:paraId="5B711BF5" w14:textId="029DC8FF" w:rsidR="00D63082" w:rsidRPr="005472F8" w:rsidRDefault="007017EE" w:rsidP="00DB1741">
            <w:pPr>
              <w:widowControl w:val="0"/>
              <w:spacing w:line="276" w:lineRule="auto"/>
              <w:rPr>
                <w:rFonts w:ascii="Arial" w:hAnsi="Arial" w:cs="Arial"/>
                <w:b/>
                <w:color w:val="FF0000"/>
                <w:sz w:val="24"/>
                <w:szCs w:val="24"/>
              </w:rPr>
            </w:pPr>
            <w:r>
              <w:rPr>
                <w:rFonts w:ascii="Arial" w:hAnsi="Arial" w:cs="Arial"/>
                <w:b/>
                <w:color w:val="FF0000"/>
                <w:sz w:val="24"/>
                <w:szCs w:val="24"/>
              </w:rPr>
              <w:t>19</w:t>
            </w:r>
            <w:r w:rsidR="00F117FC">
              <w:rPr>
                <w:rFonts w:ascii="Arial" w:hAnsi="Arial" w:cs="Arial"/>
                <w:b/>
                <w:color w:val="FF0000"/>
                <w:sz w:val="24"/>
                <w:szCs w:val="24"/>
              </w:rPr>
              <w:t>/</w:t>
            </w:r>
            <w:r>
              <w:rPr>
                <w:rFonts w:ascii="Arial" w:hAnsi="Arial" w:cs="Arial"/>
                <w:b/>
                <w:color w:val="FF0000"/>
                <w:sz w:val="24"/>
                <w:szCs w:val="24"/>
              </w:rPr>
              <w:t>12</w:t>
            </w:r>
            <w:bookmarkStart w:id="0" w:name="_GoBack"/>
            <w:bookmarkEnd w:id="0"/>
            <w:r w:rsidR="00F117FC">
              <w:rPr>
                <w:rFonts w:ascii="Arial" w:hAnsi="Arial" w:cs="Arial"/>
                <w:b/>
                <w:color w:val="FF0000"/>
                <w:sz w:val="24"/>
                <w:szCs w:val="24"/>
              </w:rPr>
              <w:t>/2022</w:t>
            </w:r>
          </w:p>
        </w:tc>
      </w:tr>
      <w:tr w:rsidR="00D63082" w:rsidRPr="005472F8" w14:paraId="057B40E8" w14:textId="77777777" w:rsidTr="00182855">
        <w:tc>
          <w:tcPr>
            <w:tcW w:w="2480" w:type="dxa"/>
            <w:shd w:val="pct15" w:color="000000" w:fill="FFFFFF"/>
            <w:vAlign w:val="center"/>
          </w:tcPr>
          <w:p w14:paraId="49A1EF43" w14:textId="77777777" w:rsidR="00D63082" w:rsidRPr="005472F8" w:rsidRDefault="00D63082" w:rsidP="00182855">
            <w:pPr>
              <w:widowControl w:val="0"/>
              <w:spacing w:line="276" w:lineRule="auto"/>
              <w:rPr>
                <w:rFonts w:ascii="Arial" w:hAnsi="Arial" w:cs="Arial"/>
                <w:b/>
                <w:sz w:val="24"/>
                <w:szCs w:val="24"/>
              </w:rPr>
            </w:pPr>
            <w:r w:rsidRPr="005472F8">
              <w:rPr>
                <w:rFonts w:ascii="Arial" w:hAnsi="Arial" w:cs="Arial"/>
                <w:b/>
                <w:sz w:val="24"/>
                <w:szCs w:val="24"/>
              </w:rPr>
              <w:t>Hora</w:t>
            </w:r>
          </w:p>
        </w:tc>
        <w:tc>
          <w:tcPr>
            <w:tcW w:w="7229" w:type="dxa"/>
            <w:shd w:val="pct15" w:color="000000" w:fill="FFFFFF"/>
            <w:vAlign w:val="center"/>
          </w:tcPr>
          <w:p w14:paraId="6464AE30" w14:textId="77777777" w:rsidR="00D63082" w:rsidRPr="005472F8" w:rsidRDefault="00D63082" w:rsidP="00182855">
            <w:pPr>
              <w:widowControl w:val="0"/>
              <w:spacing w:line="276" w:lineRule="auto"/>
              <w:rPr>
                <w:rFonts w:ascii="Arial" w:hAnsi="Arial" w:cs="Arial"/>
                <w:b/>
                <w:sz w:val="24"/>
                <w:szCs w:val="24"/>
              </w:rPr>
            </w:pPr>
            <w:r w:rsidRPr="005472F8">
              <w:rPr>
                <w:rFonts w:ascii="Arial" w:hAnsi="Arial" w:cs="Arial"/>
                <w:b/>
                <w:sz w:val="24"/>
                <w:szCs w:val="24"/>
              </w:rPr>
              <w:t xml:space="preserve">08:00 horas –. </w:t>
            </w:r>
            <w:r w:rsidRPr="005472F8">
              <w:rPr>
                <w:rFonts w:ascii="Arial" w:hAnsi="Arial" w:cs="Arial"/>
                <w:sz w:val="24"/>
                <w:szCs w:val="24"/>
              </w:rPr>
              <w:t>OBS.: Neste horário será iniciado o credenciamento. A abertura da etapa de lances opera a preclusão do direito de credenciamento e participação na licitação</w:t>
            </w:r>
          </w:p>
        </w:tc>
      </w:tr>
      <w:tr w:rsidR="00D63082" w:rsidRPr="005472F8" w14:paraId="4D9C68F9" w14:textId="77777777" w:rsidTr="00182855">
        <w:tc>
          <w:tcPr>
            <w:tcW w:w="2480" w:type="dxa"/>
            <w:shd w:val="pct15" w:color="000000" w:fill="FFFFFF"/>
            <w:vAlign w:val="center"/>
          </w:tcPr>
          <w:p w14:paraId="6475B31C" w14:textId="77777777" w:rsidR="00D63082" w:rsidRPr="005472F8" w:rsidRDefault="00D63082" w:rsidP="00182855">
            <w:pPr>
              <w:pStyle w:val="Cabealho"/>
              <w:widowControl w:val="0"/>
              <w:tabs>
                <w:tab w:val="clear" w:pos="4419"/>
                <w:tab w:val="clear" w:pos="8838"/>
              </w:tabs>
              <w:spacing w:line="276" w:lineRule="auto"/>
              <w:rPr>
                <w:rFonts w:ascii="Arial" w:hAnsi="Arial" w:cs="Arial"/>
                <w:b/>
                <w:sz w:val="24"/>
                <w:szCs w:val="24"/>
              </w:rPr>
            </w:pPr>
            <w:r w:rsidRPr="005472F8">
              <w:rPr>
                <w:rFonts w:ascii="Arial" w:hAnsi="Arial" w:cs="Arial"/>
                <w:b/>
                <w:sz w:val="24"/>
                <w:szCs w:val="24"/>
              </w:rPr>
              <w:t>Local:</w:t>
            </w:r>
          </w:p>
        </w:tc>
        <w:tc>
          <w:tcPr>
            <w:tcW w:w="7229" w:type="dxa"/>
            <w:shd w:val="pct15" w:color="000000" w:fill="FFFFFF"/>
            <w:vAlign w:val="center"/>
          </w:tcPr>
          <w:p w14:paraId="1265272B" w14:textId="77777777" w:rsidR="00D63082" w:rsidRPr="005472F8" w:rsidRDefault="00D63082" w:rsidP="00182855">
            <w:pPr>
              <w:pStyle w:val="Cabealho"/>
              <w:widowControl w:val="0"/>
              <w:tabs>
                <w:tab w:val="clear" w:pos="4419"/>
                <w:tab w:val="clear" w:pos="8838"/>
              </w:tabs>
              <w:spacing w:line="276" w:lineRule="auto"/>
              <w:rPr>
                <w:rFonts w:ascii="Arial" w:hAnsi="Arial" w:cs="Arial"/>
                <w:b/>
                <w:sz w:val="24"/>
                <w:szCs w:val="24"/>
              </w:rPr>
            </w:pPr>
            <w:r w:rsidRPr="005472F8">
              <w:rPr>
                <w:rFonts w:ascii="Arial" w:hAnsi="Arial" w:cs="Arial"/>
                <w:b/>
                <w:sz w:val="24"/>
                <w:szCs w:val="24"/>
              </w:rPr>
              <w:t>Sala de Licitações</w:t>
            </w:r>
          </w:p>
        </w:tc>
      </w:tr>
      <w:tr w:rsidR="00B90279" w:rsidRPr="005472F8" w14:paraId="70615767" w14:textId="77777777" w:rsidTr="00B712BF">
        <w:tc>
          <w:tcPr>
            <w:tcW w:w="2480" w:type="dxa"/>
            <w:shd w:val="pct15" w:color="000000" w:fill="FFFFFF"/>
            <w:vAlign w:val="center"/>
          </w:tcPr>
          <w:p w14:paraId="0473F5D2" w14:textId="77777777" w:rsidR="00B90279" w:rsidRPr="005472F8" w:rsidRDefault="00B90279" w:rsidP="00B90279">
            <w:pPr>
              <w:pStyle w:val="Cabealho"/>
              <w:widowControl w:val="0"/>
              <w:tabs>
                <w:tab w:val="clear" w:pos="4419"/>
                <w:tab w:val="clear" w:pos="8838"/>
              </w:tabs>
              <w:spacing w:line="276" w:lineRule="auto"/>
              <w:rPr>
                <w:rFonts w:ascii="Arial" w:hAnsi="Arial" w:cs="Arial"/>
                <w:b/>
                <w:sz w:val="24"/>
                <w:szCs w:val="24"/>
              </w:rPr>
            </w:pPr>
            <w:r w:rsidRPr="005472F8">
              <w:rPr>
                <w:rFonts w:ascii="Arial" w:hAnsi="Arial" w:cs="Arial"/>
                <w:b/>
                <w:sz w:val="24"/>
                <w:szCs w:val="24"/>
              </w:rPr>
              <w:t>Endereço:</w:t>
            </w:r>
          </w:p>
        </w:tc>
        <w:tc>
          <w:tcPr>
            <w:tcW w:w="7229" w:type="dxa"/>
            <w:shd w:val="pct15" w:color="000000" w:fill="FFFFFF"/>
          </w:tcPr>
          <w:p w14:paraId="6FAA3933" w14:textId="16F7ADBB" w:rsidR="00B90279" w:rsidRPr="005472F8" w:rsidRDefault="00B90279" w:rsidP="00B90279">
            <w:pPr>
              <w:pStyle w:val="Cabealho"/>
              <w:widowControl w:val="0"/>
              <w:tabs>
                <w:tab w:val="clear" w:pos="4419"/>
                <w:tab w:val="clear" w:pos="8838"/>
              </w:tabs>
              <w:spacing w:line="276" w:lineRule="auto"/>
              <w:rPr>
                <w:rFonts w:ascii="Arial" w:hAnsi="Arial" w:cs="Arial"/>
                <w:b/>
                <w:sz w:val="24"/>
                <w:szCs w:val="24"/>
              </w:rPr>
            </w:pPr>
            <w:r>
              <w:rPr>
                <w:rFonts w:ascii="Arial" w:hAnsi="Arial" w:cs="Arial"/>
                <w:sz w:val="24"/>
                <w:szCs w:val="24"/>
              </w:rPr>
              <w:t>S</w:t>
            </w:r>
            <w:r w:rsidRPr="00B90279">
              <w:rPr>
                <w:rFonts w:ascii="Arial" w:hAnsi="Arial" w:cs="Arial"/>
                <w:sz w:val="24"/>
                <w:szCs w:val="24"/>
              </w:rPr>
              <w:t>ede da Prefeitura, localizada na Av. Goiás, nº 367, Jardim Santa Inês, Município de Santo Antônio do Leste – MT.</w:t>
            </w:r>
          </w:p>
        </w:tc>
      </w:tr>
      <w:tr w:rsidR="00B90279" w:rsidRPr="005472F8" w14:paraId="1C65913B" w14:textId="77777777" w:rsidTr="00182855">
        <w:tc>
          <w:tcPr>
            <w:tcW w:w="2480" w:type="dxa"/>
            <w:shd w:val="pct15" w:color="000000" w:fill="FFFFFF"/>
            <w:vAlign w:val="center"/>
          </w:tcPr>
          <w:p w14:paraId="6163109D" w14:textId="77777777" w:rsidR="00B90279" w:rsidRPr="005472F8" w:rsidRDefault="00B90279" w:rsidP="00B90279">
            <w:pPr>
              <w:pStyle w:val="Cabealho"/>
              <w:widowControl w:val="0"/>
              <w:tabs>
                <w:tab w:val="clear" w:pos="4419"/>
                <w:tab w:val="clear" w:pos="8838"/>
              </w:tabs>
              <w:spacing w:line="276" w:lineRule="auto"/>
              <w:rPr>
                <w:rFonts w:ascii="Arial" w:hAnsi="Arial" w:cs="Arial"/>
                <w:b/>
                <w:sz w:val="24"/>
                <w:szCs w:val="24"/>
              </w:rPr>
            </w:pPr>
            <w:r w:rsidRPr="005472F8">
              <w:rPr>
                <w:rFonts w:ascii="Arial" w:hAnsi="Arial" w:cs="Arial"/>
                <w:b/>
                <w:sz w:val="24"/>
                <w:szCs w:val="24"/>
              </w:rPr>
              <w:t>Informações:</w:t>
            </w:r>
          </w:p>
        </w:tc>
        <w:tc>
          <w:tcPr>
            <w:tcW w:w="7229" w:type="dxa"/>
            <w:shd w:val="pct15" w:color="000000" w:fill="FFFFFF"/>
            <w:vAlign w:val="center"/>
          </w:tcPr>
          <w:p w14:paraId="30813D2A" w14:textId="77777777" w:rsidR="00B90279" w:rsidRDefault="00B90279" w:rsidP="00B90279">
            <w:pPr>
              <w:pStyle w:val="Cabealho"/>
              <w:widowControl w:val="0"/>
              <w:tabs>
                <w:tab w:val="clear" w:pos="4419"/>
                <w:tab w:val="clear" w:pos="8838"/>
              </w:tabs>
              <w:spacing w:line="276" w:lineRule="auto"/>
              <w:rPr>
                <w:rFonts w:ascii="Arial" w:hAnsi="Arial" w:cs="Arial"/>
                <w:b/>
                <w:sz w:val="24"/>
                <w:szCs w:val="24"/>
              </w:rPr>
            </w:pPr>
            <w:r w:rsidRPr="005472F8">
              <w:rPr>
                <w:rFonts w:ascii="Arial" w:hAnsi="Arial" w:cs="Arial"/>
                <w:b/>
                <w:sz w:val="24"/>
                <w:szCs w:val="24"/>
              </w:rPr>
              <w:t>Fone: 0xx (66) 3488-1080 (Dias úteis, das 07:00h às 1</w:t>
            </w:r>
            <w:r>
              <w:rPr>
                <w:rFonts w:ascii="Arial" w:hAnsi="Arial" w:cs="Arial"/>
                <w:b/>
                <w:sz w:val="24"/>
                <w:szCs w:val="24"/>
              </w:rPr>
              <w:t>3</w:t>
            </w:r>
            <w:r w:rsidRPr="005472F8">
              <w:rPr>
                <w:rFonts w:ascii="Arial" w:hAnsi="Arial" w:cs="Arial"/>
                <w:b/>
                <w:sz w:val="24"/>
                <w:szCs w:val="24"/>
              </w:rPr>
              <w:t>:00h</w:t>
            </w:r>
          </w:p>
          <w:p w14:paraId="69143DD6" w14:textId="77777777" w:rsidR="00B90279" w:rsidRPr="005472F8" w:rsidRDefault="00B90279" w:rsidP="00B90279">
            <w:pPr>
              <w:pStyle w:val="Cabealho"/>
              <w:widowControl w:val="0"/>
              <w:tabs>
                <w:tab w:val="clear" w:pos="4419"/>
                <w:tab w:val="clear" w:pos="8838"/>
              </w:tabs>
              <w:spacing w:line="276" w:lineRule="auto"/>
              <w:rPr>
                <w:rFonts w:ascii="Arial" w:hAnsi="Arial" w:cs="Arial"/>
                <w:b/>
                <w:sz w:val="24"/>
                <w:szCs w:val="24"/>
              </w:rPr>
            </w:pPr>
          </w:p>
          <w:p w14:paraId="489522D1" w14:textId="77777777" w:rsidR="00B90279" w:rsidRPr="005472F8" w:rsidRDefault="00B90279" w:rsidP="00B90279">
            <w:pPr>
              <w:pStyle w:val="Cabealho"/>
              <w:widowControl w:val="0"/>
              <w:tabs>
                <w:tab w:val="clear" w:pos="4419"/>
                <w:tab w:val="clear" w:pos="8838"/>
              </w:tabs>
              <w:spacing w:line="276" w:lineRule="auto"/>
              <w:rPr>
                <w:rFonts w:ascii="Arial" w:hAnsi="Arial" w:cs="Arial"/>
                <w:b/>
                <w:sz w:val="24"/>
                <w:szCs w:val="24"/>
              </w:rPr>
            </w:pPr>
            <w:r w:rsidRPr="005472F8">
              <w:rPr>
                <w:rFonts w:ascii="Arial" w:hAnsi="Arial" w:cs="Arial"/>
                <w:b/>
                <w:sz w:val="24"/>
                <w:szCs w:val="24"/>
              </w:rPr>
              <w:t>E-mail: licitacao@santoantoniodoleste.mt.gov.br</w:t>
            </w:r>
          </w:p>
        </w:tc>
      </w:tr>
      <w:tr w:rsidR="00B90279" w:rsidRPr="005472F8" w14:paraId="1DD1E79B" w14:textId="77777777" w:rsidTr="00182855">
        <w:tc>
          <w:tcPr>
            <w:tcW w:w="2480" w:type="dxa"/>
            <w:shd w:val="pct15" w:color="000000" w:fill="FFFFFF"/>
            <w:vAlign w:val="center"/>
          </w:tcPr>
          <w:p w14:paraId="7F814E16" w14:textId="77777777" w:rsidR="00B90279" w:rsidRPr="005472F8" w:rsidRDefault="00B90279" w:rsidP="00B90279">
            <w:pPr>
              <w:pStyle w:val="Cabealho"/>
              <w:widowControl w:val="0"/>
              <w:tabs>
                <w:tab w:val="clear" w:pos="4419"/>
                <w:tab w:val="clear" w:pos="8838"/>
              </w:tabs>
              <w:spacing w:line="276" w:lineRule="auto"/>
              <w:rPr>
                <w:rFonts w:ascii="Arial" w:hAnsi="Arial" w:cs="Arial"/>
                <w:b/>
                <w:sz w:val="24"/>
                <w:szCs w:val="24"/>
              </w:rPr>
            </w:pPr>
            <w:r w:rsidRPr="005472F8">
              <w:rPr>
                <w:rFonts w:ascii="Arial" w:hAnsi="Arial" w:cs="Arial"/>
                <w:b/>
                <w:sz w:val="24"/>
                <w:szCs w:val="24"/>
              </w:rPr>
              <w:t>Processo:</w:t>
            </w:r>
          </w:p>
        </w:tc>
        <w:tc>
          <w:tcPr>
            <w:tcW w:w="7229" w:type="dxa"/>
            <w:shd w:val="pct15" w:color="000000" w:fill="FFFFFF"/>
            <w:vAlign w:val="center"/>
          </w:tcPr>
          <w:p w14:paraId="1E9D910A" w14:textId="77777777" w:rsidR="00B90279" w:rsidRPr="005472F8" w:rsidRDefault="00B90279" w:rsidP="00B90279">
            <w:pPr>
              <w:pStyle w:val="Cabealho"/>
              <w:widowControl w:val="0"/>
              <w:tabs>
                <w:tab w:val="clear" w:pos="4419"/>
                <w:tab w:val="clear" w:pos="8838"/>
              </w:tabs>
              <w:spacing w:line="276" w:lineRule="auto"/>
              <w:rPr>
                <w:rFonts w:ascii="Arial" w:hAnsi="Arial" w:cs="Arial"/>
                <w:b/>
                <w:sz w:val="24"/>
                <w:szCs w:val="24"/>
              </w:rPr>
            </w:pPr>
            <w:r w:rsidRPr="005472F8">
              <w:rPr>
                <w:rFonts w:ascii="Arial" w:hAnsi="Arial" w:cs="Arial"/>
                <w:b/>
                <w:sz w:val="24"/>
                <w:szCs w:val="24"/>
              </w:rPr>
              <w:t xml:space="preserve">Nº </w:t>
            </w:r>
            <w:r>
              <w:rPr>
                <w:rFonts w:ascii="Arial" w:hAnsi="Arial" w:cs="Arial"/>
                <w:b/>
                <w:sz w:val="24"/>
                <w:szCs w:val="24"/>
              </w:rPr>
              <w:t>112/2022</w:t>
            </w:r>
          </w:p>
        </w:tc>
      </w:tr>
    </w:tbl>
    <w:p w14:paraId="18AED6EA" w14:textId="0812282B" w:rsidR="00D63082" w:rsidRPr="005472F8" w:rsidRDefault="00D63082" w:rsidP="00D63082">
      <w:pPr>
        <w:pStyle w:val="Cabealho"/>
        <w:widowControl w:val="0"/>
        <w:tabs>
          <w:tab w:val="clear" w:pos="4419"/>
          <w:tab w:val="clear" w:pos="8838"/>
        </w:tabs>
        <w:spacing w:before="120" w:after="120"/>
        <w:ind w:firstLine="737"/>
        <w:jc w:val="both"/>
        <w:rPr>
          <w:rFonts w:ascii="Arial" w:hAnsi="Arial" w:cs="Arial"/>
          <w:b/>
          <w:sz w:val="24"/>
        </w:rPr>
      </w:pPr>
      <w:r w:rsidRPr="005472F8">
        <w:rPr>
          <w:rFonts w:ascii="Arial" w:hAnsi="Arial" w:cs="Arial"/>
          <w:sz w:val="24"/>
        </w:rPr>
        <w:t xml:space="preserve">O </w:t>
      </w:r>
      <w:r w:rsidRPr="005472F8">
        <w:rPr>
          <w:rFonts w:ascii="Arial" w:hAnsi="Arial" w:cs="Arial"/>
          <w:b/>
          <w:sz w:val="24"/>
        </w:rPr>
        <w:t>Município de Santo Antônio do Leste</w:t>
      </w:r>
      <w:r w:rsidRPr="005472F8">
        <w:rPr>
          <w:rFonts w:ascii="Arial" w:hAnsi="Arial" w:cs="Arial"/>
          <w:sz w:val="24"/>
        </w:rPr>
        <w:t xml:space="preserve">, através do (a) PREGOEIRO (a) designado (a) pela Portaria n.º </w:t>
      </w:r>
      <w:r w:rsidR="00813EF2">
        <w:rPr>
          <w:rFonts w:ascii="Arial" w:hAnsi="Arial" w:cs="Arial"/>
          <w:sz w:val="24"/>
        </w:rPr>
        <w:t>390</w:t>
      </w:r>
      <w:r w:rsidRPr="0087688A">
        <w:rPr>
          <w:rFonts w:ascii="Arial" w:hAnsi="Arial" w:cs="Arial"/>
          <w:sz w:val="24"/>
        </w:rPr>
        <w:t>/</w:t>
      </w:r>
      <w:r w:rsidR="009659ED">
        <w:rPr>
          <w:rFonts w:ascii="Arial" w:hAnsi="Arial" w:cs="Arial"/>
          <w:sz w:val="24"/>
        </w:rPr>
        <w:t>2022</w:t>
      </w:r>
      <w:r w:rsidRPr="0087688A">
        <w:rPr>
          <w:rFonts w:ascii="Arial" w:hAnsi="Arial" w:cs="Arial"/>
          <w:sz w:val="24"/>
        </w:rPr>
        <w:t xml:space="preserve"> de </w:t>
      </w:r>
      <w:r>
        <w:rPr>
          <w:rFonts w:ascii="Arial" w:hAnsi="Arial" w:cs="Arial"/>
          <w:sz w:val="24"/>
        </w:rPr>
        <w:t>14</w:t>
      </w:r>
      <w:r w:rsidRPr="0087688A">
        <w:rPr>
          <w:rFonts w:ascii="Arial" w:hAnsi="Arial" w:cs="Arial"/>
          <w:sz w:val="24"/>
        </w:rPr>
        <w:t>/</w:t>
      </w:r>
      <w:r w:rsidR="00813EF2">
        <w:rPr>
          <w:rFonts w:ascii="Arial" w:hAnsi="Arial" w:cs="Arial"/>
          <w:sz w:val="24"/>
        </w:rPr>
        <w:t>10</w:t>
      </w:r>
      <w:r w:rsidRPr="0087688A">
        <w:rPr>
          <w:rFonts w:ascii="Arial" w:hAnsi="Arial" w:cs="Arial"/>
          <w:sz w:val="24"/>
        </w:rPr>
        <w:t>/</w:t>
      </w:r>
      <w:r w:rsidR="009659ED">
        <w:rPr>
          <w:rFonts w:ascii="Arial" w:hAnsi="Arial" w:cs="Arial"/>
          <w:sz w:val="24"/>
        </w:rPr>
        <w:t>2022</w:t>
      </w:r>
      <w:r w:rsidRPr="005472F8">
        <w:rPr>
          <w:rFonts w:ascii="Arial" w:hAnsi="Arial" w:cs="Arial"/>
          <w:sz w:val="24"/>
        </w:rPr>
        <w:t xml:space="preserve">, torna público para conhecimento dos interessados que na data, horário e local acima indicado com obediência ao disposto na Lei n.º 10.520, de 17.07.02, </w:t>
      </w:r>
      <w:r w:rsidRPr="005472F8">
        <w:rPr>
          <w:rFonts w:ascii="Arial" w:hAnsi="Arial" w:cs="Arial"/>
          <w:sz w:val="24"/>
          <w:szCs w:val="24"/>
          <w:lang w:eastAsia="he-IL" w:bidi="he-IL"/>
        </w:rPr>
        <w:t xml:space="preserve">do Decreto nº </w:t>
      </w:r>
      <w:r>
        <w:rPr>
          <w:rFonts w:ascii="Arial" w:hAnsi="Arial" w:cs="Arial"/>
          <w:sz w:val="24"/>
          <w:szCs w:val="24"/>
          <w:lang w:eastAsia="he-IL" w:bidi="he-IL"/>
        </w:rPr>
        <w:t>9</w:t>
      </w:r>
      <w:r w:rsidRPr="005472F8">
        <w:rPr>
          <w:rFonts w:ascii="Arial" w:hAnsi="Arial" w:cs="Arial"/>
          <w:sz w:val="24"/>
          <w:szCs w:val="24"/>
          <w:lang w:eastAsia="he-IL" w:bidi="he-IL"/>
        </w:rPr>
        <w:t>.</w:t>
      </w:r>
      <w:r>
        <w:rPr>
          <w:rFonts w:ascii="Arial" w:hAnsi="Arial" w:cs="Arial"/>
          <w:sz w:val="24"/>
          <w:szCs w:val="24"/>
          <w:lang w:eastAsia="he-IL" w:bidi="he-IL"/>
        </w:rPr>
        <w:t>488</w:t>
      </w:r>
      <w:r w:rsidRPr="005472F8">
        <w:rPr>
          <w:rFonts w:ascii="Arial" w:hAnsi="Arial" w:cs="Arial"/>
          <w:sz w:val="24"/>
          <w:szCs w:val="24"/>
          <w:lang w:eastAsia="he-IL" w:bidi="he-IL"/>
        </w:rPr>
        <w:t xml:space="preserve">, de </w:t>
      </w:r>
      <w:r>
        <w:rPr>
          <w:rFonts w:ascii="Arial" w:hAnsi="Arial" w:cs="Arial"/>
          <w:sz w:val="24"/>
          <w:szCs w:val="24"/>
          <w:lang w:eastAsia="he-IL" w:bidi="he-IL"/>
        </w:rPr>
        <w:t>30</w:t>
      </w:r>
      <w:r w:rsidRPr="005472F8">
        <w:rPr>
          <w:rFonts w:ascii="Arial" w:hAnsi="Arial" w:cs="Arial"/>
          <w:sz w:val="24"/>
          <w:szCs w:val="24"/>
          <w:lang w:eastAsia="he-IL" w:bidi="he-IL"/>
        </w:rPr>
        <w:t>.0</w:t>
      </w:r>
      <w:r>
        <w:rPr>
          <w:rFonts w:ascii="Arial" w:hAnsi="Arial" w:cs="Arial"/>
          <w:sz w:val="24"/>
          <w:szCs w:val="24"/>
          <w:lang w:eastAsia="he-IL" w:bidi="he-IL"/>
        </w:rPr>
        <w:t>8</w:t>
      </w:r>
      <w:r w:rsidRPr="005472F8">
        <w:rPr>
          <w:rFonts w:ascii="Arial" w:hAnsi="Arial" w:cs="Arial"/>
          <w:sz w:val="24"/>
          <w:szCs w:val="24"/>
          <w:lang w:eastAsia="he-IL" w:bidi="he-IL"/>
        </w:rPr>
        <w:t>.201</w:t>
      </w:r>
      <w:r>
        <w:rPr>
          <w:rFonts w:ascii="Arial" w:hAnsi="Arial" w:cs="Arial"/>
          <w:sz w:val="24"/>
          <w:szCs w:val="24"/>
          <w:lang w:eastAsia="he-IL" w:bidi="he-IL"/>
        </w:rPr>
        <w:t>8</w:t>
      </w:r>
      <w:r w:rsidRPr="005472F8">
        <w:rPr>
          <w:rFonts w:ascii="Arial" w:hAnsi="Arial" w:cs="Arial"/>
          <w:sz w:val="24"/>
          <w:szCs w:val="24"/>
          <w:lang w:eastAsia="he-IL" w:bidi="he-IL"/>
        </w:rPr>
        <w:t xml:space="preserve">, </w:t>
      </w:r>
      <w:r w:rsidRPr="005472F8">
        <w:rPr>
          <w:rFonts w:ascii="Arial" w:hAnsi="Arial" w:cs="Arial"/>
          <w:sz w:val="24"/>
        </w:rPr>
        <w:t xml:space="preserve">LC 123/06 e, subsidiariamente, na Lei n.º 8.666/93 e demais legislação complementar, fará realizar licitação modalidade </w:t>
      </w:r>
      <w:r w:rsidRPr="005472F8">
        <w:rPr>
          <w:rFonts w:ascii="Arial" w:hAnsi="Arial" w:cs="Arial"/>
          <w:b/>
          <w:sz w:val="24"/>
        </w:rPr>
        <w:t>PREGÃO PRESENCIAL</w:t>
      </w:r>
      <w:r w:rsidRPr="005472F8">
        <w:rPr>
          <w:rFonts w:ascii="Arial" w:hAnsi="Arial" w:cs="Arial"/>
          <w:sz w:val="24"/>
        </w:rPr>
        <w:t xml:space="preserve">, do tipo </w:t>
      </w:r>
      <w:r w:rsidRPr="005472F8">
        <w:rPr>
          <w:rFonts w:ascii="Arial" w:hAnsi="Arial" w:cs="Arial"/>
          <w:b/>
          <w:sz w:val="24"/>
        </w:rPr>
        <w:t xml:space="preserve">MENOR PREÇO POR </w:t>
      </w:r>
      <w:r>
        <w:rPr>
          <w:rFonts w:ascii="Arial" w:hAnsi="Arial" w:cs="Arial"/>
          <w:b/>
          <w:sz w:val="24"/>
        </w:rPr>
        <w:t>LOTE</w:t>
      </w:r>
      <w:r w:rsidRPr="005472F8">
        <w:rPr>
          <w:rFonts w:ascii="Arial" w:hAnsi="Arial" w:cs="Arial"/>
          <w:b/>
          <w:sz w:val="24"/>
        </w:rPr>
        <w:t xml:space="preserve">, </w:t>
      </w:r>
      <w:r w:rsidRPr="005472F8">
        <w:rPr>
          <w:rFonts w:ascii="Arial" w:hAnsi="Arial" w:cs="Arial"/>
          <w:sz w:val="24"/>
        </w:rPr>
        <w:t>destinado à contratação do objeto de que trata o Anexo I do presente Edital.</w:t>
      </w:r>
    </w:p>
    <w:p w14:paraId="06778BEE" w14:textId="77777777" w:rsidR="00D63082" w:rsidRPr="005472F8" w:rsidRDefault="00D63082" w:rsidP="00D63082">
      <w:pPr>
        <w:pStyle w:val="Cabealho"/>
        <w:widowControl w:val="0"/>
        <w:tabs>
          <w:tab w:val="clear" w:pos="4419"/>
          <w:tab w:val="clear" w:pos="8838"/>
        </w:tabs>
        <w:spacing w:after="120"/>
        <w:ind w:firstLine="737"/>
        <w:jc w:val="both"/>
        <w:rPr>
          <w:rFonts w:ascii="Arial" w:hAnsi="Arial" w:cs="Arial"/>
          <w:sz w:val="24"/>
        </w:rPr>
      </w:pPr>
      <w:r w:rsidRPr="005472F8">
        <w:rPr>
          <w:rFonts w:ascii="Arial" w:hAnsi="Arial" w:cs="Arial"/>
          <w:sz w:val="24"/>
        </w:rPr>
        <w:t>Os interessados deverão entregar o Documento de Credenciamento (facultativo*), Declaração de Cumprimento dos Requisitos de Habilitação e os envelopes de Documentação e Proposta ao (à) Pregoeiro (a) Oficial.</w:t>
      </w:r>
    </w:p>
    <w:p w14:paraId="333FD06D" w14:textId="77777777" w:rsidR="00D63082" w:rsidRPr="005472F8" w:rsidRDefault="00D63082" w:rsidP="00D63082">
      <w:pPr>
        <w:pStyle w:val="Cabealho"/>
        <w:widowControl w:val="0"/>
        <w:numPr>
          <w:ilvl w:val="0"/>
          <w:numId w:val="2"/>
        </w:numPr>
        <w:pBdr>
          <w:bottom w:val="single" w:sz="12" w:space="1" w:color="auto"/>
        </w:pBdr>
        <w:tabs>
          <w:tab w:val="clear" w:pos="360"/>
          <w:tab w:val="clear" w:pos="4419"/>
          <w:tab w:val="clear" w:pos="8838"/>
          <w:tab w:val="num" w:pos="0"/>
        </w:tabs>
        <w:spacing w:after="120"/>
        <w:ind w:left="0" w:firstLine="0"/>
        <w:jc w:val="both"/>
        <w:rPr>
          <w:rFonts w:ascii="Arial" w:hAnsi="Arial" w:cs="Arial"/>
          <w:sz w:val="18"/>
        </w:rPr>
      </w:pPr>
      <w:r w:rsidRPr="005472F8">
        <w:rPr>
          <w:rFonts w:ascii="Arial" w:hAnsi="Arial" w:cs="Arial"/>
          <w:sz w:val="18"/>
        </w:rPr>
        <w:t xml:space="preserve">A licitante que não apresentar o Documento de Credenciamento ficará impedida de apresentar lances, não poderá manifestar-se durante a sessão e ficará impossibilitada de responder pela empresa, e interpor recurso </w:t>
      </w:r>
      <w:smartTag w:uri="urn:schemas-microsoft-com:office:smarttags" w:element="PersonName">
        <w:smartTagPr>
          <w:attr w:name="ProductID" w:val="em qualquer fase. Somente"/>
        </w:smartTagPr>
        <w:r w:rsidRPr="005472F8">
          <w:rPr>
            <w:rFonts w:ascii="Arial" w:hAnsi="Arial" w:cs="Arial"/>
            <w:sz w:val="18"/>
          </w:rPr>
          <w:t>em qualquer fase. Somente</w:t>
        </w:r>
      </w:smartTag>
      <w:r w:rsidRPr="005472F8">
        <w:rPr>
          <w:rFonts w:ascii="Arial" w:hAnsi="Arial" w:cs="Arial"/>
          <w:sz w:val="18"/>
        </w:rPr>
        <w:t xml:space="preserve"> será aproveitada a sua proposta escrita.</w:t>
      </w:r>
    </w:p>
    <w:p w14:paraId="322BAA75" w14:textId="77777777" w:rsidR="00D63082" w:rsidRPr="005472F8" w:rsidRDefault="00D63082" w:rsidP="00D63082">
      <w:pPr>
        <w:pStyle w:val="Cabealho"/>
        <w:widowControl w:val="0"/>
        <w:tabs>
          <w:tab w:val="clear" w:pos="4419"/>
          <w:tab w:val="clear" w:pos="8838"/>
        </w:tabs>
        <w:jc w:val="distribute"/>
        <w:rPr>
          <w:rFonts w:ascii="Arial" w:hAnsi="Arial" w:cs="Arial"/>
          <w:b/>
          <w:sz w:val="24"/>
          <w:szCs w:val="24"/>
        </w:rPr>
      </w:pPr>
      <w:r w:rsidRPr="005472F8">
        <w:rPr>
          <w:rFonts w:ascii="Arial" w:hAnsi="Arial" w:cs="Arial"/>
          <w:b/>
          <w:noProof/>
          <w:sz w:val="24"/>
          <w:szCs w:val="24"/>
        </w:rPr>
        <mc:AlternateContent>
          <mc:Choice Requires="wps">
            <w:drawing>
              <wp:anchor distT="0" distB="0" distL="114300" distR="114300" simplePos="0" relativeHeight="251659264" behindDoc="0" locked="0" layoutInCell="1" allowOverlap="1" wp14:anchorId="4FA2B4A6" wp14:editId="2FF92CFB">
                <wp:simplePos x="0" y="0"/>
                <wp:positionH relativeFrom="column">
                  <wp:posOffset>-13335</wp:posOffset>
                </wp:positionH>
                <wp:positionV relativeFrom="paragraph">
                  <wp:posOffset>104140</wp:posOffset>
                </wp:positionV>
                <wp:extent cx="6124575" cy="285750"/>
                <wp:effectExtent l="9525" t="12065" r="28575" b="26035"/>
                <wp:wrapNone/>
                <wp:docPr id="30" name="Retângulo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285750"/>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31D0800D" w14:textId="77777777" w:rsidR="00A04E5D" w:rsidRPr="0029797E" w:rsidRDefault="00A04E5D" w:rsidP="00D63082">
                            <w:pPr>
                              <w:jc w:val="center"/>
                              <w:rPr>
                                <w:rFonts w:ascii="Arial" w:hAnsi="Arial" w:cs="Arial"/>
                                <w:b/>
                                <w:sz w:val="24"/>
                                <w:szCs w:val="24"/>
                              </w:rPr>
                            </w:pPr>
                            <w:r>
                              <w:rPr>
                                <w:rFonts w:ascii="Arial" w:hAnsi="Arial" w:cs="Arial"/>
                                <w:b/>
                                <w:sz w:val="24"/>
                                <w:szCs w:val="24"/>
                              </w:rPr>
                              <w:t>I – DO OBJETO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id="Retângulo 30" o:spid="_x0000_s1026" style="position:absolute;left:0;text-align:left;margin-left:-1.05pt;margin-top:8.2pt;width:482.2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" fillcolor="#d8d8d8">
                <v:shadow on="t"/>
                <v:textbox>
                  <w:txbxContent>
                    <w:p w:rsidR="00A04E5D" w:rsidRPr="0029797E" w:rsidRDefault="00A04E5D" w:rsidP="00D63082">
                      <w:pPr>
                        <w:jc w:val="center"/>
                        <w:rPr>
                          <w:rFonts w:ascii="Arial" w:hAnsi="Arial" w:cs="Arial"/>
                          <w:b/>
                          <w:sz w:val="24"/>
                          <w:szCs w:val="24"/>
                        </w:rPr>
                      </w:pPr>
                      <w:r>
                        <w:rPr>
                          <w:rFonts w:ascii="Arial" w:hAnsi="Arial" w:cs="Arial"/>
                          <w:b/>
                          <w:sz w:val="24"/>
                          <w:szCs w:val="24"/>
                        </w:rPr>
                        <w:t>I – DO OBJETO</w:t>
                      </w:r>
                    </w:p>
                  </w:txbxContent>
                </v:textbox>
              </v:rect>
            </w:pict>
          </mc:Fallback>
        </mc:AlternateContent>
      </w:r>
    </w:p>
    <w:p w14:paraId="50372192" w14:textId="77777777" w:rsidR="00D63082" w:rsidRPr="005472F8" w:rsidRDefault="00D63082" w:rsidP="00D63082">
      <w:pPr>
        <w:pStyle w:val="Cabealho"/>
        <w:widowControl w:val="0"/>
        <w:tabs>
          <w:tab w:val="clear" w:pos="4419"/>
          <w:tab w:val="clear" w:pos="8838"/>
        </w:tabs>
        <w:spacing w:after="120"/>
        <w:jc w:val="both"/>
        <w:rPr>
          <w:rFonts w:ascii="Arial" w:hAnsi="Arial" w:cs="Arial"/>
          <w:b/>
          <w:sz w:val="24"/>
          <w:szCs w:val="24"/>
        </w:rPr>
      </w:pPr>
    </w:p>
    <w:p w14:paraId="6E0FBA6C" w14:textId="5D217734" w:rsidR="00D63082" w:rsidRPr="004F0A8C" w:rsidRDefault="00D63082" w:rsidP="00D63082">
      <w:pPr>
        <w:spacing w:after="120"/>
        <w:jc w:val="both"/>
        <w:rPr>
          <w:rFonts w:ascii="Arial" w:hAnsi="Arial" w:cs="Arial"/>
          <w:b/>
          <w:bCs/>
          <w:sz w:val="24"/>
          <w:szCs w:val="24"/>
        </w:rPr>
      </w:pPr>
      <w:r w:rsidRPr="005472F8">
        <w:rPr>
          <w:rFonts w:ascii="Arial" w:hAnsi="Arial" w:cs="Arial"/>
          <w:b/>
          <w:sz w:val="24"/>
          <w:szCs w:val="24"/>
        </w:rPr>
        <w:t>1.1.</w:t>
      </w:r>
      <w:r w:rsidRPr="005472F8">
        <w:rPr>
          <w:rFonts w:ascii="Arial" w:hAnsi="Arial" w:cs="Arial"/>
          <w:szCs w:val="24"/>
        </w:rPr>
        <w:t xml:space="preserve"> </w:t>
      </w:r>
      <w:r w:rsidRPr="00C75015">
        <w:rPr>
          <w:rFonts w:ascii="Arial" w:hAnsi="Arial" w:cs="Arial"/>
          <w:b/>
          <w:bCs/>
          <w:color w:val="0D0D0D"/>
          <w:sz w:val="24"/>
          <w:szCs w:val="24"/>
        </w:rPr>
        <w:t xml:space="preserve">Registro de preços para </w:t>
      </w:r>
      <w:r w:rsidR="00C07D6A" w:rsidRPr="00C07D6A">
        <w:rPr>
          <w:rFonts w:ascii="Arial" w:hAnsi="Arial" w:cs="Arial"/>
          <w:b/>
          <w:sz w:val="24"/>
          <w:szCs w:val="24"/>
        </w:rPr>
        <w:t>futura e eventual</w:t>
      </w:r>
      <w:r w:rsidR="00C07D6A" w:rsidRPr="00C07D6A">
        <w:rPr>
          <w:rFonts w:ascii="Arial" w:hAnsi="Arial" w:cs="Arial"/>
          <w:sz w:val="24"/>
          <w:szCs w:val="24"/>
        </w:rPr>
        <w:t xml:space="preserve"> </w:t>
      </w:r>
      <w:r w:rsidR="00C07D6A" w:rsidRPr="00C07D6A">
        <w:rPr>
          <w:rFonts w:ascii="Arial" w:hAnsi="Arial" w:cs="Arial"/>
          <w:b/>
          <w:bCs/>
          <w:color w:val="0D0D0D"/>
          <w:sz w:val="24"/>
          <w:szCs w:val="24"/>
        </w:rPr>
        <w:t>c</w:t>
      </w:r>
      <w:r w:rsidR="00C07D6A" w:rsidRPr="00C07D6A">
        <w:rPr>
          <w:rFonts w:ascii="Arial" w:hAnsi="Arial" w:cs="Arial"/>
          <w:b/>
          <w:sz w:val="24"/>
          <w:szCs w:val="24"/>
        </w:rPr>
        <w:t>ontratação de empresa para fornecimento de refeições do tipo “Self Service” e “Marmitex”, visando atender as necessidades das secretarias que compõem a prefeitura de Santo Antônio do Leste</w:t>
      </w:r>
      <w:r w:rsidRPr="00C25207">
        <w:rPr>
          <w:rFonts w:ascii="Arial" w:hAnsi="Arial" w:cs="Arial"/>
          <w:b/>
          <w:sz w:val="24"/>
          <w:szCs w:val="24"/>
        </w:rPr>
        <w:t>.</w:t>
      </w:r>
    </w:p>
    <w:p w14:paraId="6C6FC003" w14:textId="77777777" w:rsidR="00D63082" w:rsidRPr="005472F8" w:rsidRDefault="00D63082" w:rsidP="00D63082">
      <w:pPr>
        <w:pStyle w:val="Corpodetexto"/>
        <w:widowControl w:val="0"/>
        <w:tabs>
          <w:tab w:val="left" w:pos="2340"/>
        </w:tabs>
        <w:spacing w:after="120"/>
        <w:rPr>
          <w:rFonts w:cs="Arial"/>
          <w:szCs w:val="24"/>
        </w:rPr>
      </w:pPr>
      <w:r w:rsidRPr="005472F8">
        <w:rPr>
          <w:rFonts w:cs="Arial"/>
          <w:b/>
          <w:szCs w:val="24"/>
        </w:rPr>
        <w:t>1.2.</w:t>
      </w:r>
      <w:r w:rsidRPr="005472F8">
        <w:rPr>
          <w:rFonts w:cs="Arial"/>
          <w:szCs w:val="24"/>
        </w:rPr>
        <w:t xml:space="preserve"> A licitação será dividida em itens, conforme tabela constante no Termo de Referência elaborado pela </w:t>
      </w:r>
      <w:r>
        <w:rPr>
          <w:rFonts w:cs="Arial"/>
          <w:szCs w:val="24"/>
        </w:rPr>
        <w:t>secretaria solicitante</w:t>
      </w:r>
      <w:r w:rsidRPr="005472F8">
        <w:rPr>
          <w:rFonts w:cs="Arial"/>
          <w:szCs w:val="24"/>
        </w:rPr>
        <w:t xml:space="preserve"> da Prefeitura Municipal, facultando-se ao licitante a participação em quantos itens for de seu interesse;</w:t>
      </w:r>
    </w:p>
    <w:p w14:paraId="162619D2" w14:textId="77777777" w:rsidR="00D63082" w:rsidRPr="005472F8" w:rsidRDefault="00D63082" w:rsidP="00D63082">
      <w:pPr>
        <w:pStyle w:val="Corpodetexto"/>
        <w:widowControl w:val="0"/>
        <w:spacing w:after="120"/>
        <w:rPr>
          <w:rFonts w:cs="Arial"/>
          <w:szCs w:val="24"/>
        </w:rPr>
      </w:pPr>
      <w:r w:rsidRPr="005472F8">
        <w:rPr>
          <w:rFonts w:cs="Arial"/>
          <w:b/>
        </w:rPr>
        <w:t>1.3.</w:t>
      </w:r>
      <w:r w:rsidRPr="005472F8">
        <w:rPr>
          <w:rFonts w:cs="Arial"/>
        </w:rPr>
        <w:t xml:space="preserve"> A aquisição do objeto da presente licitação ocorrerá de acordo com as</w:t>
      </w:r>
      <w:r w:rsidRPr="005472F8">
        <w:rPr>
          <w:rFonts w:cs="Arial"/>
          <w:szCs w:val="24"/>
        </w:rPr>
        <w:t xml:space="preserve"> descrições </w:t>
      </w:r>
      <w:r w:rsidRPr="005472F8">
        <w:rPr>
          <w:rFonts w:cs="Arial"/>
        </w:rPr>
        <w:t>e especificações contidas no Anexo I – Termo de Referência deste Edital,</w:t>
      </w:r>
      <w:r w:rsidRPr="005472F8">
        <w:rPr>
          <w:rFonts w:cs="Arial"/>
          <w:szCs w:val="24"/>
        </w:rPr>
        <w:t xml:space="preserve"> e deverão ser minuciosamente observadas pelas licitantes quando da elaboração de suas propostas.</w:t>
      </w:r>
    </w:p>
    <w:p w14:paraId="4EB941F7" w14:textId="77777777" w:rsidR="00D63082" w:rsidRPr="005472F8" w:rsidRDefault="00D63082" w:rsidP="00D63082">
      <w:pPr>
        <w:pStyle w:val="Cabealho"/>
        <w:widowControl w:val="0"/>
        <w:tabs>
          <w:tab w:val="left" w:pos="708"/>
        </w:tabs>
        <w:spacing w:after="120"/>
        <w:jc w:val="both"/>
        <w:rPr>
          <w:rFonts w:ascii="Arial" w:hAnsi="Arial" w:cs="Arial"/>
          <w:sz w:val="24"/>
        </w:rPr>
      </w:pPr>
      <w:r w:rsidRPr="005472F8">
        <w:rPr>
          <w:rFonts w:ascii="Arial" w:hAnsi="Arial" w:cs="Arial"/>
          <w:b/>
          <w:sz w:val="24"/>
        </w:rPr>
        <w:t>1.4.</w:t>
      </w:r>
      <w:r w:rsidRPr="005472F8">
        <w:rPr>
          <w:rFonts w:ascii="Arial" w:hAnsi="Arial" w:cs="Arial"/>
          <w:sz w:val="24"/>
        </w:rPr>
        <w:t xml:space="preserve"> Caso entenda necessário, o (a) Pregoeiro (a) e equipe poderão suspender a sessão do Pregão para diligenciar junto às empresas licitantes para verificação dos produtos cotados;</w:t>
      </w:r>
    </w:p>
    <w:p w14:paraId="34246ECF" w14:textId="77777777" w:rsidR="00D63082" w:rsidRPr="005472F8" w:rsidRDefault="00D63082" w:rsidP="00D63082">
      <w:pPr>
        <w:pStyle w:val="Cabealho"/>
        <w:widowControl w:val="0"/>
        <w:tabs>
          <w:tab w:val="left" w:pos="708"/>
        </w:tabs>
        <w:spacing w:after="120"/>
        <w:jc w:val="both"/>
        <w:rPr>
          <w:rFonts w:ascii="Arial" w:hAnsi="Arial" w:cs="Arial"/>
          <w:sz w:val="24"/>
        </w:rPr>
      </w:pPr>
      <w:r w:rsidRPr="005472F8">
        <w:rPr>
          <w:rFonts w:ascii="Arial" w:hAnsi="Arial" w:cs="Arial"/>
          <w:b/>
          <w:sz w:val="24"/>
        </w:rPr>
        <w:t>1.5.</w:t>
      </w:r>
      <w:r w:rsidRPr="005472F8">
        <w:rPr>
          <w:rFonts w:ascii="Arial" w:hAnsi="Arial" w:cs="Arial"/>
          <w:sz w:val="24"/>
        </w:rPr>
        <w:t xml:space="preserve">  As quantidades máximas constantes do Anexo I são estimativas, não se obrigando a </w:t>
      </w:r>
      <w:r w:rsidRPr="005472F8">
        <w:rPr>
          <w:rFonts w:ascii="Arial" w:hAnsi="Arial" w:cs="Arial"/>
          <w:sz w:val="24"/>
        </w:rPr>
        <w:lastRenderedPageBreak/>
        <w:t>Administração pela aquisição total;</w:t>
      </w:r>
    </w:p>
    <w:p w14:paraId="74BBB903" w14:textId="77777777" w:rsidR="00D63082" w:rsidRPr="005472F8" w:rsidRDefault="00D63082" w:rsidP="00D63082">
      <w:pPr>
        <w:pStyle w:val="Cabealho"/>
        <w:widowControl w:val="0"/>
        <w:tabs>
          <w:tab w:val="left" w:pos="708"/>
        </w:tabs>
        <w:jc w:val="both"/>
        <w:rPr>
          <w:rFonts w:ascii="Arial" w:hAnsi="Arial" w:cs="Arial"/>
          <w:sz w:val="24"/>
        </w:rPr>
      </w:pPr>
      <w:r w:rsidRPr="005472F8">
        <w:rPr>
          <w:rFonts w:ascii="Arial" w:hAnsi="Arial" w:cs="Arial"/>
          <w:b/>
          <w:sz w:val="24"/>
        </w:rPr>
        <w:t>1.6.</w:t>
      </w:r>
      <w:r w:rsidRPr="005472F8">
        <w:rPr>
          <w:rFonts w:ascii="Arial" w:hAnsi="Arial" w:cs="Arial"/>
          <w:sz w:val="24"/>
        </w:rPr>
        <w:t xml:space="preserve"> A Prefeitura Municipal de Santo Antônio do Leste não se obriga a contratar os bens ou serviços relacionados da licitante vencedora, podendo até realizar licitação específica, hipótese em que, em igualdade de condições, o beneficiário do registro de preços terá preferência, nos termos do art. 15, § 4º da Lei nº 8.666/93.</w:t>
      </w:r>
    </w:p>
    <w:p w14:paraId="60B5A2AC" w14:textId="77777777" w:rsidR="00D63082" w:rsidRPr="005472F8" w:rsidRDefault="00D63082" w:rsidP="00D63082">
      <w:pPr>
        <w:pStyle w:val="Cabealho"/>
        <w:widowControl w:val="0"/>
        <w:tabs>
          <w:tab w:val="left" w:pos="708"/>
        </w:tabs>
        <w:spacing w:line="360" w:lineRule="auto"/>
        <w:jc w:val="both"/>
        <w:rPr>
          <w:rFonts w:ascii="Arial" w:hAnsi="Arial" w:cs="Arial"/>
          <w:sz w:val="24"/>
        </w:rPr>
      </w:pPr>
      <w:r w:rsidRPr="005472F8">
        <w:rPr>
          <w:rFonts w:ascii="Arial" w:hAnsi="Arial" w:cs="Arial"/>
          <w:b/>
          <w:noProof/>
          <w:sz w:val="24"/>
        </w:rPr>
        <mc:AlternateContent>
          <mc:Choice Requires="wps">
            <w:drawing>
              <wp:anchor distT="0" distB="0" distL="114300" distR="114300" simplePos="0" relativeHeight="251660288" behindDoc="0" locked="0" layoutInCell="1" allowOverlap="1" wp14:anchorId="053F6983" wp14:editId="6CBF6F46">
                <wp:simplePos x="0" y="0"/>
                <wp:positionH relativeFrom="column">
                  <wp:posOffset>-3810</wp:posOffset>
                </wp:positionH>
                <wp:positionV relativeFrom="paragraph">
                  <wp:posOffset>169545</wp:posOffset>
                </wp:positionV>
                <wp:extent cx="6124575" cy="295275"/>
                <wp:effectExtent l="9525" t="5080" r="28575" b="23495"/>
                <wp:wrapNone/>
                <wp:docPr id="29" name="Retâ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289274F1" w14:textId="77777777" w:rsidR="00A04E5D" w:rsidRPr="0029797E" w:rsidRDefault="00A04E5D" w:rsidP="00D63082">
                            <w:pPr>
                              <w:jc w:val="center"/>
                              <w:rPr>
                                <w:rFonts w:ascii="Arial" w:hAnsi="Arial" w:cs="Arial"/>
                                <w:b/>
                                <w:sz w:val="24"/>
                                <w:szCs w:val="24"/>
                              </w:rPr>
                            </w:pPr>
                            <w:r>
                              <w:rPr>
                                <w:rFonts w:ascii="Arial" w:hAnsi="Arial" w:cs="Arial"/>
                                <w:b/>
                                <w:sz w:val="24"/>
                                <w:szCs w:val="24"/>
                              </w:rPr>
                              <w:t>II – DAS DOTAÇÕES ORÇAMENTÁRIAS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id="Retângulo 29" o:spid="_x0000_s1027" style="position:absolute;left:0;text-align:left;margin-left:-.3pt;margin-top:13.35pt;width:482.25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" fillcolor="#d8d8d8">
                <v:shadow on="t"/>
                <v:textbox>
                  <w:txbxContent>
                    <w:p w:rsidR="00A04E5D" w:rsidRPr="0029797E" w:rsidRDefault="00A04E5D" w:rsidP="00D63082">
                      <w:pPr>
                        <w:jc w:val="center"/>
                        <w:rPr>
                          <w:rFonts w:ascii="Arial" w:hAnsi="Arial" w:cs="Arial"/>
                          <w:b/>
                          <w:sz w:val="24"/>
                          <w:szCs w:val="24"/>
                        </w:rPr>
                      </w:pPr>
                      <w:r>
                        <w:rPr>
                          <w:rFonts w:ascii="Arial" w:hAnsi="Arial" w:cs="Arial"/>
                          <w:b/>
                          <w:sz w:val="24"/>
                          <w:szCs w:val="24"/>
                        </w:rPr>
                        <w:t>II – DAS DOTAÇÕES ORÇAMENTÁRIAS</w:t>
                      </w:r>
                    </w:p>
                  </w:txbxContent>
                </v:textbox>
              </v:rect>
            </w:pict>
          </mc:Fallback>
        </mc:AlternateContent>
      </w:r>
    </w:p>
    <w:p w14:paraId="332E809E" w14:textId="77777777" w:rsidR="00D63082" w:rsidRPr="005472F8" w:rsidRDefault="00D63082" w:rsidP="00D63082">
      <w:pPr>
        <w:pStyle w:val="Cabealho"/>
        <w:widowControl w:val="0"/>
        <w:tabs>
          <w:tab w:val="left" w:pos="708"/>
        </w:tabs>
        <w:spacing w:after="120"/>
        <w:rPr>
          <w:rFonts w:ascii="Arial" w:hAnsi="Arial" w:cs="Arial"/>
          <w:b/>
          <w:sz w:val="24"/>
        </w:rPr>
      </w:pPr>
    </w:p>
    <w:p w14:paraId="1A0908F7" w14:textId="77777777" w:rsidR="00D63082" w:rsidRDefault="00D63082" w:rsidP="00D63082">
      <w:pPr>
        <w:spacing w:after="150"/>
        <w:jc w:val="both"/>
        <w:rPr>
          <w:rFonts w:ascii="Arial" w:hAnsi="Arial" w:cs="Arial"/>
          <w:color w:val="0D0D0D"/>
          <w:sz w:val="24"/>
          <w:szCs w:val="24"/>
        </w:rPr>
      </w:pPr>
      <w:r>
        <w:rPr>
          <w:rFonts w:ascii="Arial" w:hAnsi="Arial" w:cs="Arial"/>
          <w:b/>
          <w:bCs/>
          <w:color w:val="0D0D0D"/>
          <w:sz w:val="24"/>
          <w:szCs w:val="24"/>
        </w:rPr>
        <w:t>2</w:t>
      </w:r>
      <w:r w:rsidRPr="00BF15A4">
        <w:rPr>
          <w:rFonts w:ascii="Arial" w:hAnsi="Arial" w:cs="Arial"/>
          <w:b/>
          <w:bCs/>
          <w:color w:val="0D0D0D"/>
          <w:sz w:val="24"/>
          <w:szCs w:val="24"/>
        </w:rPr>
        <w:t>.1.</w:t>
      </w:r>
      <w:r w:rsidRPr="00BF15A4">
        <w:rPr>
          <w:rFonts w:ascii="Arial" w:hAnsi="Arial" w:cs="Arial"/>
          <w:color w:val="0D0D0D"/>
          <w:sz w:val="24"/>
          <w:szCs w:val="24"/>
        </w:rPr>
        <w:t xml:space="preserve"> As despesas com as aquisições ora requeridas, correrão à conta do Exercício vigente ao ano corrente da prestação do serviço, e por fontes de recursos próprios, conforme abaixo, devendo o restante onerar recursos orçamentários futuros, efetivamente consignados para esse fim.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2630"/>
        <w:gridCol w:w="3885"/>
      </w:tblGrid>
      <w:tr w:rsidR="00D63082" w:rsidRPr="00694D43" w14:paraId="5A301C0F" w14:textId="77777777" w:rsidTr="00182855">
        <w:tc>
          <w:tcPr>
            <w:tcW w:w="3119" w:type="dxa"/>
            <w:hideMark/>
          </w:tcPr>
          <w:p w14:paraId="67A99DDB" w14:textId="77777777" w:rsidR="00D63082" w:rsidRPr="00694D43" w:rsidRDefault="00D63082" w:rsidP="00182855">
            <w:pPr>
              <w:rPr>
                <w:rFonts w:ascii="Arial" w:hAnsi="Arial" w:cs="Arial"/>
                <w:b/>
              </w:rPr>
            </w:pPr>
            <w:r w:rsidRPr="00694D43">
              <w:rPr>
                <w:rFonts w:ascii="Arial" w:hAnsi="Arial" w:cs="Arial"/>
                <w:b/>
              </w:rPr>
              <w:t>Unidade</w:t>
            </w:r>
          </w:p>
        </w:tc>
        <w:tc>
          <w:tcPr>
            <w:tcW w:w="2693" w:type="dxa"/>
          </w:tcPr>
          <w:p w14:paraId="7119C840" w14:textId="77777777" w:rsidR="00D63082" w:rsidRPr="00694D43" w:rsidRDefault="00D63082" w:rsidP="00182855">
            <w:pPr>
              <w:jc w:val="center"/>
              <w:rPr>
                <w:rFonts w:ascii="Arial" w:hAnsi="Arial" w:cs="Arial"/>
              </w:rPr>
            </w:pPr>
            <w:r w:rsidRPr="00694D43">
              <w:rPr>
                <w:rFonts w:ascii="Arial" w:hAnsi="Arial" w:cs="Arial"/>
              </w:rPr>
              <w:t>03</w:t>
            </w:r>
          </w:p>
        </w:tc>
        <w:tc>
          <w:tcPr>
            <w:tcW w:w="4075" w:type="dxa"/>
          </w:tcPr>
          <w:p w14:paraId="05243C76" w14:textId="77777777" w:rsidR="00D63082" w:rsidRPr="00694D43" w:rsidRDefault="00D63082" w:rsidP="00182855">
            <w:pPr>
              <w:rPr>
                <w:rFonts w:ascii="Arial" w:hAnsi="Arial" w:cs="Arial"/>
              </w:rPr>
            </w:pPr>
            <w:r w:rsidRPr="00694D43">
              <w:rPr>
                <w:rFonts w:ascii="Arial" w:hAnsi="Arial" w:cs="Arial"/>
              </w:rPr>
              <w:t>Secretaria de Administração e Planejamento</w:t>
            </w:r>
          </w:p>
        </w:tc>
      </w:tr>
      <w:tr w:rsidR="00D63082" w:rsidRPr="00694D43" w14:paraId="0A025D83" w14:textId="77777777" w:rsidTr="00182855">
        <w:tc>
          <w:tcPr>
            <w:tcW w:w="3119" w:type="dxa"/>
            <w:hideMark/>
          </w:tcPr>
          <w:p w14:paraId="02B15733" w14:textId="77777777" w:rsidR="00D63082" w:rsidRPr="00694D43" w:rsidRDefault="00D63082" w:rsidP="00182855">
            <w:pPr>
              <w:rPr>
                <w:rFonts w:ascii="Arial" w:hAnsi="Arial" w:cs="Arial"/>
                <w:b/>
              </w:rPr>
            </w:pPr>
            <w:r w:rsidRPr="00694D43">
              <w:rPr>
                <w:rFonts w:ascii="Arial" w:hAnsi="Arial" w:cs="Arial"/>
                <w:b/>
              </w:rPr>
              <w:t>Funcional programática</w:t>
            </w:r>
          </w:p>
        </w:tc>
        <w:tc>
          <w:tcPr>
            <w:tcW w:w="2693" w:type="dxa"/>
          </w:tcPr>
          <w:p w14:paraId="686AFAA5" w14:textId="77777777" w:rsidR="00D63082" w:rsidRPr="00694D43" w:rsidRDefault="007431CE" w:rsidP="00182855">
            <w:pPr>
              <w:jc w:val="center"/>
              <w:rPr>
                <w:rFonts w:ascii="Arial" w:hAnsi="Arial" w:cs="Arial"/>
              </w:rPr>
            </w:pPr>
            <w:r>
              <w:rPr>
                <w:rFonts w:ascii="Arial" w:hAnsi="Arial" w:cs="Arial"/>
              </w:rPr>
              <w:t>0</w:t>
            </w:r>
            <w:r w:rsidR="00D63082" w:rsidRPr="00694D43">
              <w:rPr>
                <w:rFonts w:ascii="Arial" w:hAnsi="Arial" w:cs="Arial"/>
              </w:rPr>
              <w:t>4.122.5004.2012</w:t>
            </w:r>
          </w:p>
        </w:tc>
        <w:tc>
          <w:tcPr>
            <w:tcW w:w="4075" w:type="dxa"/>
          </w:tcPr>
          <w:p w14:paraId="6B1E71D8" w14:textId="77777777" w:rsidR="00D63082" w:rsidRPr="00694D43" w:rsidRDefault="00D63082" w:rsidP="00182855">
            <w:pPr>
              <w:rPr>
                <w:rFonts w:ascii="Arial" w:hAnsi="Arial" w:cs="Arial"/>
              </w:rPr>
            </w:pPr>
            <w:r w:rsidRPr="00694D43">
              <w:rPr>
                <w:rFonts w:ascii="Arial" w:hAnsi="Arial" w:cs="Arial"/>
              </w:rPr>
              <w:t>Manutenção das Atividades da Secretaria</w:t>
            </w:r>
          </w:p>
        </w:tc>
      </w:tr>
      <w:tr w:rsidR="00D63082" w:rsidRPr="00694D43" w14:paraId="52FA09C9" w14:textId="77777777" w:rsidTr="00182855">
        <w:tc>
          <w:tcPr>
            <w:tcW w:w="3119" w:type="dxa"/>
            <w:hideMark/>
          </w:tcPr>
          <w:p w14:paraId="17CA2FC0" w14:textId="77777777" w:rsidR="00D63082" w:rsidRPr="00694D43" w:rsidRDefault="00D63082" w:rsidP="00182855">
            <w:pPr>
              <w:rPr>
                <w:rFonts w:ascii="Arial" w:hAnsi="Arial" w:cs="Arial"/>
                <w:b/>
              </w:rPr>
            </w:pPr>
            <w:r w:rsidRPr="00694D43">
              <w:rPr>
                <w:rFonts w:ascii="Arial" w:hAnsi="Arial" w:cs="Arial"/>
                <w:b/>
              </w:rPr>
              <w:t xml:space="preserve">Ficha </w:t>
            </w:r>
          </w:p>
        </w:tc>
        <w:tc>
          <w:tcPr>
            <w:tcW w:w="2693" w:type="dxa"/>
          </w:tcPr>
          <w:p w14:paraId="4296A554" w14:textId="77777777" w:rsidR="00D63082" w:rsidRPr="00694D43" w:rsidRDefault="00D63082" w:rsidP="007431CE">
            <w:pPr>
              <w:jc w:val="center"/>
              <w:rPr>
                <w:rFonts w:ascii="Arial" w:hAnsi="Arial" w:cs="Arial"/>
              </w:rPr>
            </w:pPr>
            <w:r w:rsidRPr="00694D43">
              <w:rPr>
                <w:rFonts w:ascii="Arial" w:hAnsi="Arial" w:cs="Arial"/>
              </w:rPr>
              <w:t>6</w:t>
            </w:r>
            <w:r w:rsidR="007431CE">
              <w:rPr>
                <w:rFonts w:ascii="Arial" w:hAnsi="Arial" w:cs="Arial"/>
              </w:rPr>
              <w:t>2</w:t>
            </w:r>
          </w:p>
        </w:tc>
        <w:tc>
          <w:tcPr>
            <w:tcW w:w="4075" w:type="dxa"/>
          </w:tcPr>
          <w:p w14:paraId="2851536B" w14:textId="77777777" w:rsidR="00D63082" w:rsidRPr="00694D43" w:rsidRDefault="00D63082" w:rsidP="00182855">
            <w:pPr>
              <w:rPr>
                <w:rFonts w:ascii="Arial" w:hAnsi="Arial" w:cs="Arial"/>
              </w:rPr>
            </w:pPr>
          </w:p>
        </w:tc>
      </w:tr>
      <w:tr w:rsidR="00D63082" w:rsidRPr="00694D43" w14:paraId="20BF4DA8" w14:textId="77777777" w:rsidTr="00182855">
        <w:tc>
          <w:tcPr>
            <w:tcW w:w="3119" w:type="dxa"/>
            <w:hideMark/>
          </w:tcPr>
          <w:p w14:paraId="5D563CA9" w14:textId="77777777" w:rsidR="00D63082" w:rsidRPr="00694D43" w:rsidRDefault="00D63082" w:rsidP="00182855">
            <w:pPr>
              <w:rPr>
                <w:rFonts w:ascii="Arial" w:hAnsi="Arial" w:cs="Arial"/>
                <w:b/>
              </w:rPr>
            </w:pPr>
            <w:r w:rsidRPr="00694D43">
              <w:rPr>
                <w:rFonts w:ascii="Arial" w:hAnsi="Arial" w:cs="Arial"/>
                <w:b/>
              </w:rPr>
              <w:t xml:space="preserve">Despesa/fonte </w:t>
            </w:r>
          </w:p>
        </w:tc>
        <w:tc>
          <w:tcPr>
            <w:tcW w:w="2693" w:type="dxa"/>
          </w:tcPr>
          <w:p w14:paraId="5061F4AA" w14:textId="77777777" w:rsidR="00D63082" w:rsidRPr="00694D43" w:rsidRDefault="00D63082" w:rsidP="00182855">
            <w:pPr>
              <w:jc w:val="center"/>
              <w:rPr>
                <w:rFonts w:ascii="Arial" w:hAnsi="Arial" w:cs="Arial"/>
              </w:rPr>
            </w:pPr>
            <w:r w:rsidRPr="00694D43">
              <w:rPr>
                <w:rFonts w:ascii="Arial" w:hAnsi="Arial" w:cs="Arial"/>
              </w:rPr>
              <w:t>3.3.90.30</w:t>
            </w:r>
          </w:p>
        </w:tc>
        <w:tc>
          <w:tcPr>
            <w:tcW w:w="4075" w:type="dxa"/>
          </w:tcPr>
          <w:p w14:paraId="58F3EC5B" w14:textId="77777777" w:rsidR="00D63082" w:rsidRPr="00694D43" w:rsidRDefault="00D63082" w:rsidP="00182855">
            <w:pPr>
              <w:rPr>
                <w:rFonts w:ascii="Arial" w:hAnsi="Arial" w:cs="Arial"/>
              </w:rPr>
            </w:pPr>
            <w:r w:rsidRPr="00694D43">
              <w:rPr>
                <w:rFonts w:ascii="Arial" w:hAnsi="Arial" w:cs="Arial"/>
              </w:rPr>
              <w:t>Material de Consumo</w:t>
            </w:r>
          </w:p>
        </w:tc>
      </w:tr>
    </w:tbl>
    <w:p w14:paraId="6612DD67" w14:textId="77777777" w:rsidR="00D63082" w:rsidRPr="00694D43" w:rsidRDefault="00D63082" w:rsidP="00D63082">
      <w:pPr>
        <w:widowControl w:val="0"/>
        <w:autoSpaceDE w:val="0"/>
        <w:autoSpaceDN w:val="0"/>
        <w:adjustRightInd w:val="0"/>
        <w:snapToGrid w:val="0"/>
        <w:spacing w:after="120"/>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0"/>
        <w:gridCol w:w="2632"/>
        <w:gridCol w:w="3879"/>
      </w:tblGrid>
      <w:tr w:rsidR="00D63082" w:rsidRPr="00694D43" w14:paraId="0529CEE5" w14:textId="77777777" w:rsidTr="00182855">
        <w:tc>
          <w:tcPr>
            <w:tcW w:w="3119" w:type="dxa"/>
            <w:hideMark/>
          </w:tcPr>
          <w:p w14:paraId="7CC49B2C" w14:textId="77777777" w:rsidR="00D63082" w:rsidRPr="00694D43" w:rsidRDefault="00D63082" w:rsidP="00182855">
            <w:pPr>
              <w:rPr>
                <w:rFonts w:ascii="Arial" w:hAnsi="Arial" w:cs="Arial"/>
                <w:b/>
              </w:rPr>
            </w:pPr>
            <w:r w:rsidRPr="00694D43">
              <w:rPr>
                <w:rFonts w:ascii="Arial" w:hAnsi="Arial" w:cs="Arial"/>
                <w:b/>
              </w:rPr>
              <w:t>Unidade</w:t>
            </w:r>
          </w:p>
        </w:tc>
        <w:tc>
          <w:tcPr>
            <w:tcW w:w="2693" w:type="dxa"/>
          </w:tcPr>
          <w:p w14:paraId="1D81D043" w14:textId="77777777" w:rsidR="00D63082" w:rsidRPr="00694D43" w:rsidRDefault="00D63082" w:rsidP="00182855">
            <w:pPr>
              <w:jc w:val="center"/>
              <w:rPr>
                <w:rFonts w:ascii="Arial" w:hAnsi="Arial" w:cs="Arial"/>
              </w:rPr>
            </w:pPr>
            <w:r w:rsidRPr="00694D43">
              <w:rPr>
                <w:rFonts w:ascii="Arial" w:hAnsi="Arial" w:cs="Arial"/>
              </w:rPr>
              <w:t>09</w:t>
            </w:r>
          </w:p>
        </w:tc>
        <w:tc>
          <w:tcPr>
            <w:tcW w:w="4075" w:type="dxa"/>
          </w:tcPr>
          <w:p w14:paraId="181F55C3" w14:textId="77777777" w:rsidR="00D63082" w:rsidRPr="00694D43" w:rsidRDefault="00D63082" w:rsidP="00182855">
            <w:pPr>
              <w:rPr>
                <w:rFonts w:ascii="Arial" w:hAnsi="Arial" w:cs="Arial"/>
              </w:rPr>
            </w:pPr>
            <w:r w:rsidRPr="00694D43">
              <w:rPr>
                <w:rFonts w:ascii="Arial" w:hAnsi="Arial" w:cs="Arial"/>
              </w:rPr>
              <w:t>Secretaria Mun. Viação, Obras e Serviços Públicos</w:t>
            </w:r>
          </w:p>
        </w:tc>
      </w:tr>
      <w:tr w:rsidR="00D63082" w:rsidRPr="00694D43" w14:paraId="1EE22F94" w14:textId="77777777" w:rsidTr="00182855">
        <w:tc>
          <w:tcPr>
            <w:tcW w:w="3119" w:type="dxa"/>
            <w:hideMark/>
          </w:tcPr>
          <w:p w14:paraId="2FF2CB62" w14:textId="77777777" w:rsidR="00D63082" w:rsidRPr="00694D43" w:rsidRDefault="00D63082" w:rsidP="00182855">
            <w:pPr>
              <w:rPr>
                <w:rFonts w:ascii="Arial" w:hAnsi="Arial" w:cs="Arial"/>
                <w:b/>
              </w:rPr>
            </w:pPr>
            <w:r w:rsidRPr="00694D43">
              <w:rPr>
                <w:rFonts w:ascii="Arial" w:hAnsi="Arial" w:cs="Arial"/>
                <w:b/>
              </w:rPr>
              <w:t>Funcional programática</w:t>
            </w:r>
          </w:p>
        </w:tc>
        <w:tc>
          <w:tcPr>
            <w:tcW w:w="2693" w:type="dxa"/>
          </w:tcPr>
          <w:p w14:paraId="10713E2E" w14:textId="77777777" w:rsidR="00D63082" w:rsidRPr="00694D43" w:rsidRDefault="00D63082" w:rsidP="00182855">
            <w:pPr>
              <w:jc w:val="center"/>
              <w:rPr>
                <w:rFonts w:ascii="Arial" w:hAnsi="Arial" w:cs="Arial"/>
              </w:rPr>
            </w:pPr>
            <w:r w:rsidRPr="00694D43">
              <w:rPr>
                <w:rFonts w:ascii="Arial" w:hAnsi="Arial" w:cs="Arial"/>
              </w:rPr>
              <w:t>15.452.5011.2062</w:t>
            </w:r>
          </w:p>
        </w:tc>
        <w:tc>
          <w:tcPr>
            <w:tcW w:w="4075" w:type="dxa"/>
          </w:tcPr>
          <w:p w14:paraId="636B1A70" w14:textId="77777777" w:rsidR="00D63082" w:rsidRPr="00694D43" w:rsidRDefault="00D63082" w:rsidP="00182855">
            <w:pPr>
              <w:rPr>
                <w:rFonts w:ascii="Arial" w:hAnsi="Arial" w:cs="Arial"/>
              </w:rPr>
            </w:pPr>
            <w:r w:rsidRPr="00694D43">
              <w:rPr>
                <w:rFonts w:ascii="Arial" w:hAnsi="Arial" w:cs="Arial"/>
              </w:rPr>
              <w:t>Manutenção da Sec. Mun. de Viação e Obras</w:t>
            </w:r>
          </w:p>
        </w:tc>
      </w:tr>
      <w:tr w:rsidR="00D63082" w:rsidRPr="00694D43" w14:paraId="22591632" w14:textId="77777777" w:rsidTr="00182855">
        <w:tc>
          <w:tcPr>
            <w:tcW w:w="3119" w:type="dxa"/>
            <w:hideMark/>
          </w:tcPr>
          <w:p w14:paraId="66480207" w14:textId="77777777" w:rsidR="00D63082" w:rsidRPr="00694D43" w:rsidRDefault="00D63082" w:rsidP="00182855">
            <w:pPr>
              <w:rPr>
                <w:rFonts w:ascii="Arial" w:hAnsi="Arial" w:cs="Arial"/>
                <w:b/>
              </w:rPr>
            </w:pPr>
            <w:r w:rsidRPr="00694D43">
              <w:rPr>
                <w:rFonts w:ascii="Arial" w:hAnsi="Arial" w:cs="Arial"/>
                <w:b/>
              </w:rPr>
              <w:t xml:space="preserve">Ficha </w:t>
            </w:r>
          </w:p>
        </w:tc>
        <w:tc>
          <w:tcPr>
            <w:tcW w:w="2693" w:type="dxa"/>
          </w:tcPr>
          <w:p w14:paraId="7382A866" w14:textId="77777777" w:rsidR="00D63082" w:rsidRPr="00694D43" w:rsidRDefault="007431CE" w:rsidP="00182855">
            <w:pPr>
              <w:jc w:val="center"/>
              <w:rPr>
                <w:rFonts w:ascii="Arial" w:hAnsi="Arial" w:cs="Arial"/>
              </w:rPr>
            </w:pPr>
            <w:r>
              <w:rPr>
                <w:rFonts w:ascii="Arial" w:hAnsi="Arial" w:cs="Arial"/>
              </w:rPr>
              <w:t>607</w:t>
            </w:r>
          </w:p>
        </w:tc>
        <w:tc>
          <w:tcPr>
            <w:tcW w:w="4075" w:type="dxa"/>
          </w:tcPr>
          <w:p w14:paraId="7683336F" w14:textId="77777777" w:rsidR="00D63082" w:rsidRPr="00694D43" w:rsidRDefault="00D63082" w:rsidP="00182855">
            <w:pPr>
              <w:rPr>
                <w:rFonts w:ascii="Arial" w:hAnsi="Arial" w:cs="Arial"/>
              </w:rPr>
            </w:pPr>
          </w:p>
        </w:tc>
      </w:tr>
      <w:tr w:rsidR="00D63082" w:rsidRPr="00694D43" w14:paraId="7C67C9E9" w14:textId="77777777" w:rsidTr="00182855">
        <w:tc>
          <w:tcPr>
            <w:tcW w:w="3119" w:type="dxa"/>
            <w:hideMark/>
          </w:tcPr>
          <w:p w14:paraId="4EB55328" w14:textId="77777777" w:rsidR="00D63082" w:rsidRPr="00694D43" w:rsidRDefault="00D63082" w:rsidP="00182855">
            <w:pPr>
              <w:rPr>
                <w:rFonts w:ascii="Arial" w:hAnsi="Arial" w:cs="Arial"/>
                <w:b/>
              </w:rPr>
            </w:pPr>
            <w:r w:rsidRPr="00694D43">
              <w:rPr>
                <w:rFonts w:ascii="Arial" w:hAnsi="Arial" w:cs="Arial"/>
                <w:b/>
              </w:rPr>
              <w:t xml:space="preserve">Despesa/fonte </w:t>
            </w:r>
          </w:p>
        </w:tc>
        <w:tc>
          <w:tcPr>
            <w:tcW w:w="2693" w:type="dxa"/>
          </w:tcPr>
          <w:p w14:paraId="1D43FAF4" w14:textId="77777777" w:rsidR="00D63082" w:rsidRPr="00694D43" w:rsidRDefault="00D63082" w:rsidP="00182855">
            <w:pPr>
              <w:jc w:val="center"/>
              <w:rPr>
                <w:rFonts w:ascii="Arial" w:hAnsi="Arial" w:cs="Arial"/>
              </w:rPr>
            </w:pPr>
            <w:r w:rsidRPr="00694D43">
              <w:rPr>
                <w:rFonts w:ascii="Arial" w:hAnsi="Arial" w:cs="Arial"/>
              </w:rPr>
              <w:t>3.3.90.30</w:t>
            </w:r>
          </w:p>
        </w:tc>
        <w:tc>
          <w:tcPr>
            <w:tcW w:w="4075" w:type="dxa"/>
          </w:tcPr>
          <w:p w14:paraId="53FF18D0" w14:textId="77777777" w:rsidR="00D63082" w:rsidRPr="00694D43" w:rsidRDefault="00D63082" w:rsidP="00182855">
            <w:pPr>
              <w:rPr>
                <w:rFonts w:ascii="Arial" w:hAnsi="Arial" w:cs="Arial"/>
              </w:rPr>
            </w:pPr>
            <w:r w:rsidRPr="00694D43">
              <w:rPr>
                <w:rFonts w:ascii="Arial" w:hAnsi="Arial" w:cs="Arial"/>
              </w:rPr>
              <w:t>Material de Consumo</w:t>
            </w:r>
          </w:p>
        </w:tc>
      </w:tr>
    </w:tbl>
    <w:p w14:paraId="34B9F47E" w14:textId="77777777" w:rsidR="00D63082" w:rsidRPr="00694D43" w:rsidRDefault="00D63082" w:rsidP="00D63082">
      <w:pPr>
        <w:widowControl w:val="0"/>
        <w:autoSpaceDE w:val="0"/>
        <w:autoSpaceDN w:val="0"/>
        <w:adjustRightInd w:val="0"/>
        <w:snapToGrid w:val="0"/>
        <w:spacing w:after="120"/>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0"/>
        <w:gridCol w:w="2632"/>
        <w:gridCol w:w="3879"/>
      </w:tblGrid>
      <w:tr w:rsidR="00D63082" w:rsidRPr="00694D43" w14:paraId="5981E6F0" w14:textId="77777777" w:rsidTr="00182855">
        <w:tc>
          <w:tcPr>
            <w:tcW w:w="3119" w:type="dxa"/>
            <w:hideMark/>
          </w:tcPr>
          <w:p w14:paraId="5CE5618F" w14:textId="77777777" w:rsidR="00D63082" w:rsidRPr="00694D43" w:rsidRDefault="00D63082" w:rsidP="00182855">
            <w:pPr>
              <w:rPr>
                <w:rFonts w:ascii="Arial" w:hAnsi="Arial" w:cs="Arial"/>
                <w:b/>
              </w:rPr>
            </w:pPr>
            <w:r w:rsidRPr="00694D43">
              <w:rPr>
                <w:rFonts w:ascii="Arial" w:hAnsi="Arial" w:cs="Arial"/>
                <w:b/>
              </w:rPr>
              <w:t>Unidade</w:t>
            </w:r>
          </w:p>
        </w:tc>
        <w:tc>
          <w:tcPr>
            <w:tcW w:w="2693" w:type="dxa"/>
          </w:tcPr>
          <w:p w14:paraId="66DC9858" w14:textId="77777777" w:rsidR="00D63082" w:rsidRPr="00694D43" w:rsidRDefault="00D63082" w:rsidP="00182855">
            <w:pPr>
              <w:jc w:val="center"/>
              <w:rPr>
                <w:rFonts w:ascii="Arial" w:hAnsi="Arial" w:cs="Arial"/>
              </w:rPr>
            </w:pPr>
            <w:r w:rsidRPr="00694D43">
              <w:rPr>
                <w:rFonts w:ascii="Arial" w:hAnsi="Arial" w:cs="Arial"/>
              </w:rPr>
              <w:t>05</w:t>
            </w:r>
          </w:p>
        </w:tc>
        <w:tc>
          <w:tcPr>
            <w:tcW w:w="4075" w:type="dxa"/>
          </w:tcPr>
          <w:p w14:paraId="37CD494D" w14:textId="77777777" w:rsidR="00D63082" w:rsidRPr="00694D43" w:rsidRDefault="00D63082" w:rsidP="00182855">
            <w:pPr>
              <w:rPr>
                <w:rFonts w:ascii="Arial" w:hAnsi="Arial" w:cs="Arial"/>
              </w:rPr>
            </w:pPr>
            <w:r w:rsidRPr="00694D43">
              <w:rPr>
                <w:rFonts w:ascii="Arial" w:hAnsi="Arial" w:cs="Arial"/>
              </w:rPr>
              <w:t>Secretaria Municipal de Saúde</w:t>
            </w:r>
          </w:p>
        </w:tc>
      </w:tr>
      <w:tr w:rsidR="00D63082" w:rsidRPr="00694D43" w14:paraId="545A0849" w14:textId="77777777" w:rsidTr="00182855">
        <w:tc>
          <w:tcPr>
            <w:tcW w:w="3119" w:type="dxa"/>
            <w:hideMark/>
          </w:tcPr>
          <w:p w14:paraId="67856877" w14:textId="77777777" w:rsidR="00D63082" w:rsidRPr="00694D43" w:rsidRDefault="00D63082" w:rsidP="00182855">
            <w:pPr>
              <w:rPr>
                <w:rFonts w:ascii="Arial" w:hAnsi="Arial" w:cs="Arial"/>
                <w:b/>
              </w:rPr>
            </w:pPr>
            <w:r w:rsidRPr="00694D43">
              <w:rPr>
                <w:rFonts w:ascii="Arial" w:hAnsi="Arial" w:cs="Arial"/>
                <w:b/>
              </w:rPr>
              <w:t>Funcional programática</w:t>
            </w:r>
          </w:p>
        </w:tc>
        <w:tc>
          <w:tcPr>
            <w:tcW w:w="2693" w:type="dxa"/>
          </w:tcPr>
          <w:p w14:paraId="040590EC" w14:textId="77777777" w:rsidR="00D63082" w:rsidRPr="00694D43" w:rsidRDefault="00D63082" w:rsidP="00182855">
            <w:pPr>
              <w:jc w:val="center"/>
              <w:rPr>
                <w:rFonts w:ascii="Arial" w:hAnsi="Arial" w:cs="Arial"/>
              </w:rPr>
            </w:pPr>
            <w:r w:rsidRPr="00694D43">
              <w:rPr>
                <w:rFonts w:ascii="Arial" w:hAnsi="Arial" w:cs="Arial"/>
              </w:rPr>
              <w:t>10.306.5016.2112</w:t>
            </w:r>
          </w:p>
        </w:tc>
        <w:tc>
          <w:tcPr>
            <w:tcW w:w="4075" w:type="dxa"/>
          </w:tcPr>
          <w:p w14:paraId="64957297" w14:textId="77777777" w:rsidR="00D63082" w:rsidRPr="00694D43" w:rsidRDefault="00D63082" w:rsidP="00182855">
            <w:pPr>
              <w:rPr>
                <w:rFonts w:ascii="Arial" w:hAnsi="Arial" w:cs="Arial"/>
              </w:rPr>
            </w:pPr>
            <w:r w:rsidRPr="00694D43">
              <w:rPr>
                <w:rFonts w:ascii="Arial" w:hAnsi="Arial" w:cs="Arial"/>
              </w:rPr>
              <w:t>Aquisição de Gêneros Alimentícios</w:t>
            </w:r>
          </w:p>
        </w:tc>
      </w:tr>
      <w:tr w:rsidR="00D63082" w:rsidRPr="00694D43" w14:paraId="146B3E4B" w14:textId="77777777" w:rsidTr="00182855">
        <w:tc>
          <w:tcPr>
            <w:tcW w:w="3119" w:type="dxa"/>
            <w:hideMark/>
          </w:tcPr>
          <w:p w14:paraId="1CFCB4E9" w14:textId="77777777" w:rsidR="00D63082" w:rsidRPr="00694D43" w:rsidRDefault="00D63082" w:rsidP="00182855">
            <w:pPr>
              <w:rPr>
                <w:rFonts w:ascii="Arial" w:hAnsi="Arial" w:cs="Arial"/>
                <w:b/>
              </w:rPr>
            </w:pPr>
            <w:r w:rsidRPr="00694D43">
              <w:rPr>
                <w:rFonts w:ascii="Arial" w:hAnsi="Arial" w:cs="Arial"/>
                <w:b/>
              </w:rPr>
              <w:t xml:space="preserve">Ficha </w:t>
            </w:r>
          </w:p>
        </w:tc>
        <w:tc>
          <w:tcPr>
            <w:tcW w:w="2693" w:type="dxa"/>
          </w:tcPr>
          <w:p w14:paraId="25B500B3" w14:textId="77777777" w:rsidR="00D63082" w:rsidRPr="00694D43" w:rsidRDefault="007431CE" w:rsidP="00182855">
            <w:pPr>
              <w:jc w:val="center"/>
              <w:rPr>
                <w:rFonts w:ascii="Arial" w:hAnsi="Arial" w:cs="Arial"/>
              </w:rPr>
            </w:pPr>
            <w:r>
              <w:rPr>
                <w:rFonts w:ascii="Arial" w:hAnsi="Arial" w:cs="Arial"/>
              </w:rPr>
              <w:t>361</w:t>
            </w:r>
          </w:p>
        </w:tc>
        <w:tc>
          <w:tcPr>
            <w:tcW w:w="4075" w:type="dxa"/>
          </w:tcPr>
          <w:p w14:paraId="2BE89364" w14:textId="77777777" w:rsidR="00D63082" w:rsidRPr="00694D43" w:rsidRDefault="00D63082" w:rsidP="00182855">
            <w:pPr>
              <w:rPr>
                <w:rFonts w:ascii="Arial" w:hAnsi="Arial" w:cs="Arial"/>
              </w:rPr>
            </w:pPr>
          </w:p>
        </w:tc>
      </w:tr>
      <w:tr w:rsidR="00D63082" w:rsidRPr="00694D43" w14:paraId="17CA2A6A" w14:textId="77777777" w:rsidTr="00182855">
        <w:tc>
          <w:tcPr>
            <w:tcW w:w="3119" w:type="dxa"/>
            <w:hideMark/>
          </w:tcPr>
          <w:p w14:paraId="71418A5A" w14:textId="77777777" w:rsidR="00D63082" w:rsidRPr="00694D43" w:rsidRDefault="00D63082" w:rsidP="00182855">
            <w:pPr>
              <w:rPr>
                <w:rFonts w:ascii="Arial" w:hAnsi="Arial" w:cs="Arial"/>
                <w:b/>
              </w:rPr>
            </w:pPr>
            <w:r w:rsidRPr="00694D43">
              <w:rPr>
                <w:rFonts w:ascii="Arial" w:hAnsi="Arial" w:cs="Arial"/>
                <w:b/>
              </w:rPr>
              <w:t xml:space="preserve">Despesa/fonte </w:t>
            </w:r>
          </w:p>
        </w:tc>
        <w:tc>
          <w:tcPr>
            <w:tcW w:w="2693" w:type="dxa"/>
          </w:tcPr>
          <w:p w14:paraId="7A6586FE" w14:textId="77777777" w:rsidR="00D63082" w:rsidRPr="00694D43" w:rsidRDefault="00D63082" w:rsidP="00182855">
            <w:pPr>
              <w:jc w:val="center"/>
              <w:rPr>
                <w:rFonts w:ascii="Arial" w:hAnsi="Arial" w:cs="Arial"/>
              </w:rPr>
            </w:pPr>
            <w:r w:rsidRPr="00694D43">
              <w:rPr>
                <w:rFonts w:ascii="Arial" w:hAnsi="Arial" w:cs="Arial"/>
              </w:rPr>
              <w:t>3.3.90.30</w:t>
            </w:r>
          </w:p>
        </w:tc>
        <w:tc>
          <w:tcPr>
            <w:tcW w:w="4075" w:type="dxa"/>
          </w:tcPr>
          <w:p w14:paraId="23F8B87C" w14:textId="77777777" w:rsidR="00D63082" w:rsidRPr="00694D43" w:rsidRDefault="00D63082" w:rsidP="00182855">
            <w:pPr>
              <w:rPr>
                <w:rFonts w:ascii="Arial" w:hAnsi="Arial" w:cs="Arial"/>
              </w:rPr>
            </w:pPr>
            <w:r w:rsidRPr="00694D43">
              <w:rPr>
                <w:rFonts w:ascii="Arial" w:hAnsi="Arial" w:cs="Arial"/>
              </w:rPr>
              <w:t>Material de Consumo</w:t>
            </w:r>
          </w:p>
        </w:tc>
      </w:tr>
    </w:tbl>
    <w:p w14:paraId="41C9F548" w14:textId="77777777" w:rsidR="00D63082" w:rsidRPr="00694D43" w:rsidRDefault="00D63082" w:rsidP="00D63082">
      <w:pPr>
        <w:widowControl w:val="0"/>
        <w:autoSpaceDE w:val="0"/>
        <w:autoSpaceDN w:val="0"/>
        <w:adjustRightInd w:val="0"/>
        <w:snapToGrid w:val="0"/>
        <w:spacing w:after="120"/>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0"/>
        <w:gridCol w:w="2632"/>
        <w:gridCol w:w="3879"/>
      </w:tblGrid>
      <w:tr w:rsidR="00D63082" w:rsidRPr="00694D43" w14:paraId="492CF8B6" w14:textId="77777777" w:rsidTr="00182855">
        <w:tc>
          <w:tcPr>
            <w:tcW w:w="3119" w:type="dxa"/>
            <w:hideMark/>
          </w:tcPr>
          <w:p w14:paraId="7BD39DA6" w14:textId="77777777" w:rsidR="00D63082" w:rsidRPr="00694D43" w:rsidRDefault="00D63082" w:rsidP="00182855">
            <w:pPr>
              <w:rPr>
                <w:rFonts w:ascii="Arial" w:hAnsi="Arial" w:cs="Arial"/>
                <w:b/>
              </w:rPr>
            </w:pPr>
            <w:r w:rsidRPr="00694D43">
              <w:rPr>
                <w:rFonts w:ascii="Arial" w:hAnsi="Arial" w:cs="Arial"/>
                <w:b/>
              </w:rPr>
              <w:t>Unidade</w:t>
            </w:r>
          </w:p>
        </w:tc>
        <w:tc>
          <w:tcPr>
            <w:tcW w:w="2693" w:type="dxa"/>
          </w:tcPr>
          <w:p w14:paraId="0053E8FD" w14:textId="77777777" w:rsidR="00D63082" w:rsidRPr="00694D43" w:rsidRDefault="00D63082" w:rsidP="00182855">
            <w:pPr>
              <w:jc w:val="center"/>
              <w:rPr>
                <w:rFonts w:ascii="Arial" w:hAnsi="Arial" w:cs="Arial"/>
              </w:rPr>
            </w:pPr>
            <w:r w:rsidRPr="00694D43">
              <w:rPr>
                <w:rFonts w:ascii="Arial" w:hAnsi="Arial" w:cs="Arial"/>
              </w:rPr>
              <w:t>06</w:t>
            </w:r>
          </w:p>
        </w:tc>
        <w:tc>
          <w:tcPr>
            <w:tcW w:w="4075" w:type="dxa"/>
          </w:tcPr>
          <w:p w14:paraId="2E1DD2CE" w14:textId="77777777" w:rsidR="00D63082" w:rsidRPr="00694D43" w:rsidRDefault="00D63082" w:rsidP="00182855">
            <w:pPr>
              <w:rPr>
                <w:rFonts w:ascii="Arial" w:hAnsi="Arial" w:cs="Arial"/>
              </w:rPr>
            </w:pPr>
            <w:r w:rsidRPr="00694D43">
              <w:rPr>
                <w:rFonts w:ascii="Arial" w:hAnsi="Arial" w:cs="Arial"/>
              </w:rPr>
              <w:t>Secretaria Municipal de Educação e Cultura</w:t>
            </w:r>
          </w:p>
        </w:tc>
      </w:tr>
      <w:tr w:rsidR="00D63082" w:rsidRPr="00694D43" w14:paraId="65F35BCA" w14:textId="77777777" w:rsidTr="00182855">
        <w:tc>
          <w:tcPr>
            <w:tcW w:w="3119" w:type="dxa"/>
            <w:hideMark/>
          </w:tcPr>
          <w:p w14:paraId="5D4E381B" w14:textId="77777777" w:rsidR="00D63082" w:rsidRPr="00694D43" w:rsidRDefault="00D63082" w:rsidP="00182855">
            <w:pPr>
              <w:rPr>
                <w:rFonts w:ascii="Arial" w:hAnsi="Arial" w:cs="Arial"/>
                <w:b/>
              </w:rPr>
            </w:pPr>
            <w:r w:rsidRPr="00694D43">
              <w:rPr>
                <w:rFonts w:ascii="Arial" w:hAnsi="Arial" w:cs="Arial"/>
                <w:b/>
              </w:rPr>
              <w:t>Funcional programática</w:t>
            </w:r>
          </w:p>
        </w:tc>
        <w:tc>
          <w:tcPr>
            <w:tcW w:w="2693" w:type="dxa"/>
          </w:tcPr>
          <w:p w14:paraId="1CCB436B" w14:textId="77777777" w:rsidR="00D63082" w:rsidRPr="00694D43" w:rsidRDefault="00D63082" w:rsidP="00182855">
            <w:pPr>
              <w:jc w:val="center"/>
              <w:rPr>
                <w:rFonts w:ascii="Arial" w:hAnsi="Arial" w:cs="Arial"/>
              </w:rPr>
            </w:pPr>
            <w:r w:rsidRPr="00694D43">
              <w:rPr>
                <w:rFonts w:ascii="Arial" w:hAnsi="Arial" w:cs="Arial"/>
              </w:rPr>
              <w:t>12.306.5007.2113</w:t>
            </w:r>
          </w:p>
        </w:tc>
        <w:tc>
          <w:tcPr>
            <w:tcW w:w="4075" w:type="dxa"/>
          </w:tcPr>
          <w:p w14:paraId="3CE63105" w14:textId="77777777" w:rsidR="00D63082" w:rsidRPr="00694D43" w:rsidRDefault="00D63082" w:rsidP="00182855">
            <w:pPr>
              <w:rPr>
                <w:rFonts w:ascii="Arial" w:hAnsi="Arial" w:cs="Arial"/>
              </w:rPr>
            </w:pPr>
            <w:r w:rsidRPr="00694D43">
              <w:rPr>
                <w:rFonts w:ascii="Arial" w:hAnsi="Arial" w:cs="Arial"/>
              </w:rPr>
              <w:t>Aquisição de Gêneros Alimentícios</w:t>
            </w:r>
          </w:p>
        </w:tc>
      </w:tr>
      <w:tr w:rsidR="00D63082" w:rsidRPr="00694D43" w14:paraId="723EB96C" w14:textId="77777777" w:rsidTr="00182855">
        <w:tc>
          <w:tcPr>
            <w:tcW w:w="3119" w:type="dxa"/>
            <w:hideMark/>
          </w:tcPr>
          <w:p w14:paraId="44153F75" w14:textId="77777777" w:rsidR="00D63082" w:rsidRPr="00694D43" w:rsidRDefault="00D63082" w:rsidP="00182855">
            <w:pPr>
              <w:rPr>
                <w:rFonts w:ascii="Arial" w:hAnsi="Arial" w:cs="Arial"/>
                <w:b/>
              </w:rPr>
            </w:pPr>
            <w:r w:rsidRPr="00694D43">
              <w:rPr>
                <w:rFonts w:ascii="Arial" w:hAnsi="Arial" w:cs="Arial"/>
                <w:b/>
              </w:rPr>
              <w:t xml:space="preserve">Ficha </w:t>
            </w:r>
          </w:p>
        </w:tc>
        <w:tc>
          <w:tcPr>
            <w:tcW w:w="2693" w:type="dxa"/>
          </w:tcPr>
          <w:p w14:paraId="7E3034A1" w14:textId="77777777" w:rsidR="00D63082" w:rsidRPr="00694D43" w:rsidRDefault="007431CE" w:rsidP="00182855">
            <w:pPr>
              <w:jc w:val="center"/>
              <w:rPr>
                <w:rFonts w:ascii="Arial" w:hAnsi="Arial" w:cs="Arial"/>
              </w:rPr>
            </w:pPr>
            <w:r>
              <w:rPr>
                <w:rFonts w:ascii="Arial" w:hAnsi="Arial" w:cs="Arial"/>
              </w:rPr>
              <w:t>378</w:t>
            </w:r>
          </w:p>
        </w:tc>
        <w:tc>
          <w:tcPr>
            <w:tcW w:w="4075" w:type="dxa"/>
          </w:tcPr>
          <w:p w14:paraId="1A600F7C" w14:textId="77777777" w:rsidR="00D63082" w:rsidRPr="00694D43" w:rsidRDefault="00D63082" w:rsidP="00182855">
            <w:pPr>
              <w:rPr>
                <w:rFonts w:ascii="Arial" w:hAnsi="Arial" w:cs="Arial"/>
              </w:rPr>
            </w:pPr>
          </w:p>
        </w:tc>
      </w:tr>
      <w:tr w:rsidR="00D63082" w:rsidRPr="00694D43" w14:paraId="09B6766C" w14:textId="77777777" w:rsidTr="00182855">
        <w:tc>
          <w:tcPr>
            <w:tcW w:w="3119" w:type="dxa"/>
            <w:hideMark/>
          </w:tcPr>
          <w:p w14:paraId="6B5C58F8" w14:textId="77777777" w:rsidR="00D63082" w:rsidRPr="00694D43" w:rsidRDefault="00D63082" w:rsidP="00182855">
            <w:pPr>
              <w:rPr>
                <w:rFonts w:ascii="Arial" w:hAnsi="Arial" w:cs="Arial"/>
                <w:b/>
              </w:rPr>
            </w:pPr>
            <w:r w:rsidRPr="00694D43">
              <w:rPr>
                <w:rFonts w:ascii="Arial" w:hAnsi="Arial" w:cs="Arial"/>
                <w:b/>
              </w:rPr>
              <w:t xml:space="preserve">Despesa/fonte </w:t>
            </w:r>
          </w:p>
        </w:tc>
        <w:tc>
          <w:tcPr>
            <w:tcW w:w="2693" w:type="dxa"/>
          </w:tcPr>
          <w:p w14:paraId="50CE224C" w14:textId="77777777" w:rsidR="00D63082" w:rsidRPr="00694D43" w:rsidRDefault="00D63082" w:rsidP="00182855">
            <w:pPr>
              <w:jc w:val="center"/>
              <w:rPr>
                <w:rFonts w:ascii="Arial" w:hAnsi="Arial" w:cs="Arial"/>
              </w:rPr>
            </w:pPr>
            <w:r w:rsidRPr="00694D43">
              <w:rPr>
                <w:rFonts w:ascii="Arial" w:hAnsi="Arial" w:cs="Arial"/>
              </w:rPr>
              <w:t>3.3.90.30</w:t>
            </w:r>
          </w:p>
        </w:tc>
        <w:tc>
          <w:tcPr>
            <w:tcW w:w="4075" w:type="dxa"/>
          </w:tcPr>
          <w:p w14:paraId="0F068F5C" w14:textId="77777777" w:rsidR="00D63082" w:rsidRPr="00694D43" w:rsidRDefault="00D63082" w:rsidP="00182855">
            <w:pPr>
              <w:rPr>
                <w:rFonts w:ascii="Arial" w:hAnsi="Arial" w:cs="Arial"/>
              </w:rPr>
            </w:pPr>
            <w:r w:rsidRPr="00694D43">
              <w:rPr>
                <w:rFonts w:ascii="Arial" w:hAnsi="Arial" w:cs="Arial"/>
              </w:rPr>
              <w:t>Material de Consumo</w:t>
            </w:r>
          </w:p>
        </w:tc>
      </w:tr>
    </w:tbl>
    <w:p w14:paraId="37E9B0FA" w14:textId="77777777" w:rsidR="00D63082" w:rsidRPr="00694D43" w:rsidRDefault="00D63082" w:rsidP="00D63082">
      <w:pPr>
        <w:widowControl w:val="0"/>
        <w:autoSpaceDE w:val="0"/>
        <w:autoSpaceDN w:val="0"/>
        <w:adjustRightInd w:val="0"/>
        <w:snapToGrid w:val="0"/>
        <w:spacing w:after="120"/>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0"/>
        <w:gridCol w:w="2632"/>
        <w:gridCol w:w="3879"/>
      </w:tblGrid>
      <w:tr w:rsidR="00D63082" w:rsidRPr="00694D43" w14:paraId="648331CB" w14:textId="77777777" w:rsidTr="00182855">
        <w:tc>
          <w:tcPr>
            <w:tcW w:w="3010" w:type="dxa"/>
            <w:hideMark/>
          </w:tcPr>
          <w:p w14:paraId="1B3732F3" w14:textId="77777777" w:rsidR="00D63082" w:rsidRPr="00694D43" w:rsidRDefault="00D63082" w:rsidP="00182855">
            <w:pPr>
              <w:rPr>
                <w:rFonts w:ascii="Arial" w:hAnsi="Arial" w:cs="Arial"/>
                <w:b/>
              </w:rPr>
            </w:pPr>
            <w:r w:rsidRPr="00694D43">
              <w:rPr>
                <w:rFonts w:ascii="Arial" w:hAnsi="Arial" w:cs="Arial"/>
                <w:b/>
              </w:rPr>
              <w:t>Unidade</w:t>
            </w:r>
          </w:p>
        </w:tc>
        <w:tc>
          <w:tcPr>
            <w:tcW w:w="2632" w:type="dxa"/>
          </w:tcPr>
          <w:p w14:paraId="2FAA5CBC" w14:textId="77777777" w:rsidR="00D63082" w:rsidRPr="00694D43" w:rsidRDefault="00D63082" w:rsidP="00182855">
            <w:pPr>
              <w:jc w:val="center"/>
              <w:rPr>
                <w:rFonts w:ascii="Arial" w:hAnsi="Arial" w:cs="Arial"/>
              </w:rPr>
            </w:pPr>
            <w:r w:rsidRPr="00694D43">
              <w:rPr>
                <w:rFonts w:ascii="Arial" w:hAnsi="Arial" w:cs="Arial"/>
              </w:rPr>
              <w:t>10</w:t>
            </w:r>
          </w:p>
        </w:tc>
        <w:tc>
          <w:tcPr>
            <w:tcW w:w="3879" w:type="dxa"/>
          </w:tcPr>
          <w:p w14:paraId="35B46493" w14:textId="77777777" w:rsidR="00D63082" w:rsidRPr="00694D43" w:rsidRDefault="00D63082" w:rsidP="00182855">
            <w:pPr>
              <w:rPr>
                <w:rFonts w:ascii="Arial" w:hAnsi="Arial" w:cs="Arial"/>
              </w:rPr>
            </w:pPr>
            <w:r w:rsidRPr="00694D43">
              <w:rPr>
                <w:rFonts w:ascii="Arial" w:hAnsi="Arial" w:cs="Arial"/>
              </w:rPr>
              <w:t>Secretaria Municipal de Agricultura, Turismo e Meio Ambiente</w:t>
            </w:r>
          </w:p>
        </w:tc>
      </w:tr>
      <w:tr w:rsidR="00D63082" w:rsidRPr="00694D43" w14:paraId="5FB80557" w14:textId="77777777" w:rsidTr="00182855">
        <w:tc>
          <w:tcPr>
            <w:tcW w:w="3010" w:type="dxa"/>
            <w:hideMark/>
          </w:tcPr>
          <w:p w14:paraId="181A2326" w14:textId="77777777" w:rsidR="00D63082" w:rsidRPr="00694D43" w:rsidRDefault="00D63082" w:rsidP="00182855">
            <w:pPr>
              <w:rPr>
                <w:rFonts w:ascii="Arial" w:hAnsi="Arial" w:cs="Arial"/>
                <w:b/>
              </w:rPr>
            </w:pPr>
            <w:r w:rsidRPr="00694D43">
              <w:rPr>
                <w:rFonts w:ascii="Arial" w:hAnsi="Arial" w:cs="Arial"/>
                <w:b/>
              </w:rPr>
              <w:t>Funcional programática</w:t>
            </w:r>
          </w:p>
        </w:tc>
        <w:tc>
          <w:tcPr>
            <w:tcW w:w="2632" w:type="dxa"/>
          </w:tcPr>
          <w:p w14:paraId="3DC31995" w14:textId="77777777" w:rsidR="00D63082" w:rsidRPr="00694D43" w:rsidRDefault="00D63082" w:rsidP="00182855">
            <w:pPr>
              <w:jc w:val="center"/>
              <w:rPr>
                <w:rFonts w:ascii="Arial" w:hAnsi="Arial" w:cs="Arial"/>
              </w:rPr>
            </w:pPr>
            <w:r w:rsidRPr="00694D43">
              <w:rPr>
                <w:rFonts w:ascii="Arial" w:hAnsi="Arial" w:cs="Arial"/>
              </w:rPr>
              <w:t>20.601.5012.2068</w:t>
            </w:r>
          </w:p>
        </w:tc>
        <w:tc>
          <w:tcPr>
            <w:tcW w:w="3879" w:type="dxa"/>
          </w:tcPr>
          <w:p w14:paraId="00B94C7D" w14:textId="77777777" w:rsidR="00D63082" w:rsidRPr="00694D43" w:rsidRDefault="00D63082" w:rsidP="00182855">
            <w:pPr>
              <w:rPr>
                <w:rFonts w:ascii="Arial" w:hAnsi="Arial" w:cs="Arial"/>
              </w:rPr>
            </w:pPr>
            <w:r w:rsidRPr="00694D43">
              <w:rPr>
                <w:rFonts w:ascii="Arial" w:hAnsi="Arial" w:cs="Arial"/>
              </w:rPr>
              <w:t>Manutenção das Sec. Mun. Agric. Tur. Meio Ambiente</w:t>
            </w:r>
          </w:p>
        </w:tc>
      </w:tr>
      <w:tr w:rsidR="00D63082" w:rsidRPr="00694D43" w14:paraId="656D8EFC" w14:textId="77777777" w:rsidTr="00182855">
        <w:tc>
          <w:tcPr>
            <w:tcW w:w="3010" w:type="dxa"/>
            <w:hideMark/>
          </w:tcPr>
          <w:p w14:paraId="31B1C1B6" w14:textId="77777777" w:rsidR="00D63082" w:rsidRPr="00694D43" w:rsidRDefault="00D63082" w:rsidP="00182855">
            <w:pPr>
              <w:rPr>
                <w:rFonts w:ascii="Arial" w:hAnsi="Arial" w:cs="Arial"/>
                <w:b/>
              </w:rPr>
            </w:pPr>
            <w:r w:rsidRPr="00694D43">
              <w:rPr>
                <w:rFonts w:ascii="Arial" w:hAnsi="Arial" w:cs="Arial"/>
                <w:b/>
              </w:rPr>
              <w:t xml:space="preserve">Ficha </w:t>
            </w:r>
          </w:p>
        </w:tc>
        <w:tc>
          <w:tcPr>
            <w:tcW w:w="2632" w:type="dxa"/>
          </w:tcPr>
          <w:p w14:paraId="0B611FAA" w14:textId="77777777" w:rsidR="00D63082" w:rsidRPr="00694D43" w:rsidRDefault="006A209A" w:rsidP="00182855">
            <w:pPr>
              <w:jc w:val="center"/>
              <w:rPr>
                <w:rFonts w:ascii="Arial" w:hAnsi="Arial" w:cs="Arial"/>
              </w:rPr>
            </w:pPr>
            <w:r>
              <w:rPr>
                <w:rFonts w:ascii="Arial" w:hAnsi="Arial" w:cs="Arial"/>
              </w:rPr>
              <w:t>696</w:t>
            </w:r>
          </w:p>
        </w:tc>
        <w:tc>
          <w:tcPr>
            <w:tcW w:w="3879" w:type="dxa"/>
          </w:tcPr>
          <w:p w14:paraId="2808673E" w14:textId="77777777" w:rsidR="00D63082" w:rsidRPr="00694D43" w:rsidRDefault="00D63082" w:rsidP="00182855">
            <w:pPr>
              <w:rPr>
                <w:rFonts w:ascii="Arial" w:hAnsi="Arial" w:cs="Arial"/>
              </w:rPr>
            </w:pPr>
          </w:p>
        </w:tc>
      </w:tr>
      <w:tr w:rsidR="00D63082" w:rsidRPr="00694D43" w14:paraId="34708FDB" w14:textId="77777777" w:rsidTr="00182855">
        <w:tc>
          <w:tcPr>
            <w:tcW w:w="3010" w:type="dxa"/>
            <w:hideMark/>
          </w:tcPr>
          <w:p w14:paraId="3713551B" w14:textId="77777777" w:rsidR="00D63082" w:rsidRPr="00694D43" w:rsidRDefault="00D63082" w:rsidP="00182855">
            <w:pPr>
              <w:rPr>
                <w:rFonts w:ascii="Arial" w:hAnsi="Arial" w:cs="Arial"/>
                <w:b/>
              </w:rPr>
            </w:pPr>
            <w:r w:rsidRPr="00694D43">
              <w:rPr>
                <w:rFonts w:ascii="Arial" w:hAnsi="Arial" w:cs="Arial"/>
                <w:b/>
              </w:rPr>
              <w:t xml:space="preserve">Despesa/fonte </w:t>
            </w:r>
          </w:p>
        </w:tc>
        <w:tc>
          <w:tcPr>
            <w:tcW w:w="2632" w:type="dxa"/>
          </w:tcPr>
          <w:p w14:paraId="7BB4B470" w14:textId="77777777" w:rsidR="00D63082" w:rsidRPr="00694D43" w:rsidRDefault="00D63082" w:rsidP="00182855">
            <w:pPr>
              <w:jc w:val="center"/>
              <w:rPr>
                <w:rFonts w:ascii="Arial" w:hAnsi="Arial" w:cs="Arial"/>
              </w:rPr>
            </w:pPr>
            <w:r w:rsidRPr="00694D43">
              <w:rPr>
                <w:rFonts w:ascii="Arial" w:hAnsi="Arial" w:cs="Arial"/>
              </w:rPr>
              <w:t>3.3.90.30</w:t>
            </w:r>
          </w:p>
        </w:tc>
        <w:tc>
          <w:tcPr>
            <w:tcW w:w="3879" w:type="dxa"/>
          </w:tcPr>
          <w:p w14:paraId="5E7B1F67" w14:textId="77777777" w:rsidR="00D63082" w:rsidRPr="00694D43" w:rsidRDefault="00D63082" w:rsidP="00182855">
            <w:pPr>
              <w:rPr>
                <w:rFonts w:ascii="Arial" w:hAnsi="Arial" w:cs="Arial"/>
              </w:rPr>
            </w:pPr>
            <w:r w:rsidRPr="00694D43">
              <w:rPr>
                <w:rFonts w:ascii="Arial" w:hAnsi="Arial" w:cs="Arial"/>
              </w:rPr>
              <w:t>Material de Consumo</w:t>
            </w:r>
          </w:p>
        </w:tc>
      </w:tr>
    </w:tbl>
    <w:p w14:paraId="5D4B8B70" w14:textId="77777777" w:rsidR="00D63082" w:rsidRPr="00694D43" w:rsidRDefault="00D63082" w:rsidP="00D63082">
      <w:pPr>
        <w:widowControl w:val="0"/>
        <w:autoSpaceDE w:val="0"/>
        <w:autoSpaceDN w:val="0"/>
        <w:adjustRightInd w:val="0"/>
        <w:snapToGrid w:val="0"/>
        <w:spacing w:after="120"/>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0"/>
        <w:gridCol w:w="2632"/>
        <w:gridCol w:w="3879"/>
      </w:tblGrid>
      <w:tr w:rsidR="00D63082" w:rsidRPr="00694D43" w14:paraId="3A96D19E" w14:textId="77777777" w:rsidTr="00182855">
        <w:tc>
          <w:tcPr>
            <w:tcW w:w="3119" w:type="dxa"/>
            <w:hideMark/>
          </w:tcPr>
          <w:p w14:paraId="36314172" w14:textId="77777777" w:rsidR="00D63082" w:rsidRPr="00694D43" w:rsidRDefault="00D63082" w:rsidP="00182855">
            <w:pPr>
              <w:rPr>
                <w:rFonts w:ascii="Arial" w:hAnsi="Arial" w:cs="Arial"/>
                <w:b/>
              </w:rPr>
            </w:pPr>
            <w:r w:rsidRPr="00694D43">
              <w:rPr>
                <w:rFonts w:ascii="Arial" w:hAnsi="Arial" w:cs="Arial"/>
                <w:b/>
              </w:rPr>
              <w:t>Unidade</w:t>
            </w:r>
          </w:p>
        </w:tc>
        <w:tc>
          <w:tcPr>
            <w:tcW w:w="2693" w:type="dxa"/>
          </w:tcPr>
          <w:p w14:paraId="1AA892A0" w14:textId="77777777" w:rsidR="00D63082" w:rsidRPr="00694D43" w:rsidRDefault="00D63082" w:rsidP="00182855">
            <w:pPr>
              <w:jc w:val="center"/>
              <w:rPr>
                <w:rFonts w:ascii="Arial" w:hAnsi="Arial" w:cs="Arial"/>
              </w:rPr>
            </w:pPr>
            <w:r>
              <w:rPr>
                <w:rFonts w:ascii="Arial" w:hAnsi="Arial" w:cs="Arial"/>
              </w:rPr>
              <w:t>07</w:t>
            </w:r>
          </w:p>
        </w:tc>
        <w:tc>
          <w:tcPr>
            <w:tcW w:w="4075" w:type="dxa"/>
          </w:tcPr>
          <w:p w14:paraId="500DC04B" w14:textId="77777777" w:rsidR="00D63082" w:rsidRPr="00694D43" w:rsidRDefault="00D63082" w:rsidP="00182855">
            <w:pPr>
              <w:rPr>
                <w:rFonts w:ascii="Arial" w:hAnsi="Arial" w:cs="Arial"/>
              </w:rPr>
            </w:pPr>
            <w:r>
              <w:rPr>
                <w:rFonts w:ascii="Arial" w:hAnsi="Arial" w:cs="Arial"/>
              </w:rPr>
              <w:t>Secretaria Municipal de Assistência Social</w:t>
            </w:r>
          </w:p>
        </w:tc>
      </w:tr>
      <w:tr w:rsidR="00D63082" w:rsidRPr="00694D43" w14:paraId="3FE657B9" w14:textId="77777777" w:rsidTr="00182855">
        <w:tc>
          <w:tcPr>
            <w:tcW w:w="3119" w:type="dxa"/>
            <w:hideMark/>
          </w:tcPr>
          <w:p w14:paraId="46F4621B" w14:textId="77777777" w:rsidR="00D63082" w:rsidRPr="00694D43" w:rsidRDefault="00D63082" w:rsidP="00182855">
            <w:pPr>
              <w:rPr>
                <w:rFonts w:ascii="Arial" w:hAnsi="Arial" w:cs="Arial"/>
                <w:b/>
              </w:rPr>
            </w:pPr>
            <w:r w:rsidRPr="00694D43">
              <w:rPr>
                <w:rFonts w:ascii="Arial" w:hAnsi="Arial" w:cs="Arial"/>
                <w:b/>
              </w:rPr>
              <w:t>Funcional programática</w:t>
            </w:r>
          </w:p>
        </w:tc>
        <w:tc>
          <w:tcPr>
            <w:tcW w:w="2693" w:type="dxa"/>
          </w:tcPr>
          <w:p w14:paraId="28647921" w14:textId="77777777" w:rsidR="00D63082" w:rsidRPr="00694D43" w:rsidRDefault="008E1918" w:rsidP="00182855">
            <w:pPr>
              <w:jc w:val="center"/>
              <w:rPr>
                <w:rFonts w:ascii="Arial" w:hAnsi="Arial" w:cs="Arial"/>
              </w:rPr>
            </w:pPr>
            <w:r>
              <w:rPr>
                <w:rFonts w:ascii="Arial" w:hAnsi="Arial" w:cs="Arial"/>
              </w:rPr>
              <w:t>0</w:t>
            </w:r>
            <w:r w:rsidR="00D63082">
              <w:rPr>
                <w:rFonts w:ascii="Arial" w:hAnsi="Arial" w:cs="Arial"/>
              </w:rPr>
              <w:t>8.244.5009.2056</w:t>
            </w:r>
          </w:p>
        </w:tc>
        <w:tc>
          <w:tcPr>
            <w:tcW w:w="4075" w:type="dxa"/>
          </w:tcPr>
          <w:p w14:paraId="3187C03B" w14:textId="77777777" w:rsidR="00D63082" w:rsidRPr="00694D43" w:rsidRDefault="00D63082" w:rsidP="00182855">
            <w:pPr>
              <w:rPr>
                <w:rFonts w:ascii="Arial" w:hAnsi="Arial" w:cs="Arial"/>
              </w:rPr>
            </w:pPr>
            <w:r>
              <w:rPr>
                <w:rFonts w:ascii="Arial" w:hAnsi="Arial" w:cs="Arial"/>
              </w:rPr>
              <w:t>Manutenção das Atividades da Sec. Mun. Assist. Social</w:t>
            </w:r>
          </w:p>
        </w:tc>
      </w:tr>
      <w:tr w:rsidR="00D63082" w:rsidRPr="00694D43" w14:paraId="0A8B2906" w14:textId="77777777" w:rsidTr="00182855">
        <w:tc>
          <w:tcPr>
            <w:tcW w:w="3119" w:type="dxa"/>
            <w:hideMark/>
          </w:tcPr>
          <w:p w14:paraId="02C02835" w14:textId="77777777" w:rsidR="00D63082" w:rsidRPr="00694D43" w:rsidRDefault="00D63082" w:rsidP="00182855">
            <w:pPr>
              <w:rPr>
                <w:rFonts w:ascii="Arial" w:hAnsi="Arial" w:cs="Arial"/>
                <w:b/>
              </w:rPr>
            </w:pPr>
            <w:r w:rsidRPr="00694D43">
              <w:rPr>
                <w:rFonts w:ascii="Arial" w:hAnsi="Arial" w:cs="Arial"/>
                <w:b/>
              </w:rPr>
              <w:t xml:space="preserve">Ficha </w:t>
            </w:r>
          </w:p>
        </w:tc>
        <w:tc>
          <w:tcPr>
            <w:tcW w:w="2693" w:type="dxa"/>
          </w:tcPr>
          <w:p w14:paraId="20D31E1F" w14:textId="77777777" w:rsidR="00D63082" w:rsidRPr="00694D43" w:rsidRDefault="008E1918" w:rsidP="00182855">
            <w:pPr>
              <w:jc w:val="center"/>
              <w:rPr>
                <w:rFonts w:ascii="Arial" w:hAnsi="Arial" w:cs="Arial"/>
              </w:rPr>
            </w:pPr>
            <w:r>
              <w:rPr>
                <w:rFonts w:ascii="Arial" w:hAnsi="Arial" w:cs="Arial"/>
              </w:rPr>
              <w:t>520</w:t>
            </w:r>
          </w:p>
        </w:tc>
        <w:tc>
          <w:tcPr>
            <w:tcW w:w="4075" w:type="dxa"/>
          </w:tcPr>
          <w:p w14:paraId="5E374CD3" w14:textId="77777777" w:rsidR="00D63082" w:rsidRPr="00694D43" w:rsidRDefault="00D63082" w:rsidP="00182855">
            <w:pPr>
              <w:rPr>
                <w:rFonts w:ascii="Arial" w:hAnsi="Arial" w:cs="Arial"/>
              </w:rPr>
            </w:pPr>
          </w:p>
        </w:tc>
      </w:tr>
      <w:tr w:rsidR="00D63082" w:rsidRPr="00694D43" w14:paraId="68053EAB" w14:textId="77777777" w:rsidTr="00182855">
        <w:tc>
          <w:tcPr>
            <w:tcW w:w="3119" w:type="dxa"/>
            <w:hideMark/>
          </w:tcPr>
          <w:p w14:paraId="17B19403" w14:textId="77777777" w:rsidR="00D63082" w:rsidRPr="00694D43" w:rsidRDefault="00D63082" w:rsidP="00182855">
            <w:pPr>
              <w:rPr>
                <w:rFonts w:ascii="Arial" w:hAnsi="Arial" w:cs="Arial"/>
                <w:b/>
              </w:rPr>
            </w:pPr>
            <w:r w:rsidRPr="00694D43">
              <w:rPr>
                <w:rFonts w:ascii="Arial" w:hAnsi="Arial" w:cs="Arial"/>
                <w:b/>
              </w:rPr>
              <w:t xml:space="preserve">Despesa/fonte </w:t>
            </w:r>
          </w:p>
        </w:tc>
        <w:tc>
          <w:tcPr>
            <w:tcW w:w="2693" w:type="dxa"/>
          </w:tcPr>
          <w:p w14:paraId="1287FFD9" w14:textId="77777777" w:rsidR="00D63082" w:rsidRPr="00694D43" w:rsidRDefault="00D63082" w:rsidP="00182855">
            <w:pPr>
              <w:jc w:val="center"/>
              <w:rPr>
                <w:rFonts w:ascii="Arial" w:hAnsi="Arial" w:cs="Arial"/>
              </w:rPr>
            </w:pPr>
            <w:r>
              <w:rPr>
                <w:rFonts w:ascii="Arial" w:hAnsi="Arial" w:cs="Arial"/>
              </w:rPr>
              <w:t>3.3.90.30</w:t>
            </w:r>
          </w:p>
        </w:tc>
        <w:tc>
          <w:tcPr>
            <w:tcW w:w="4075" w:type="dxa"/>
          </w:tcPr>
          <w:p w14:paraId="066EE99F" w14:textId="77777777" w:rsidR="00D63082" w:rsidRPr="00694D43" w:rsidRDefault="00D63082" w:rsidP="00182855">
            <w:pPr>
              <w:rPr>
                <w:rFonts w:ascii="Arial" w:hAnsi="Arial" w:cs="Arial"/>
              </w:rPr>
            </w:pPr>
            <w:r>
              <w:rPr>
                <w:rFonts w:ascii="Arial" w:hAnsi="Arial" w:cs="Arial"/>
              </w:rPr>
              <w:t>Material de Consumo</w:t>
            </w:r>
          </w:p>
        </w:tc>
      </w:tr>
    </w:tbl>
    <w:p w14:paraId="2C421205" w14:textId="77777777" w:rsidR="00C07D6A" w:rsidRDefault="00C07D6A" w:rsidP="00D63082">
      <w:pPr>
        <w:widowControl w:val="0"/>
        <w:snapToGrid w:val="0"/>
        <w:jc w:val="both"/>
        <w:rPr>
          <w:rFonts w:ascii="Arial" w:hAnsi="Arial" w:cs="Arial"/>
          <w:b/>
          <w:sz w:val="24"/>
        </w:rPr>
      </w:pPr>
    </w:p>
    <w:p w14:paraId="7DBA12DE" w14:textId="77777777" w:rsidR="00D63082" w:rsidRPr="005472F8" w:rsidRDefault="00D63082" w:rsidP="00D63082">
      <w:pPr>
        <w:widowControl w:val="0"/>
        <w:snapToGrid w:val="0"/>
        <w:jc w:val="both"/>
        <w:rPr>
          <w:rFonts w:ascii="Arial" w:hAnsi="Arial" w:cs="Arial"/>
          <w:b/>
          <w:sz w:val="24"/>
        </w:rPr>
      </w:pPr>
      <w:r w:rsidRPr="005472F8">
        <w:rPr>
          <w:rFonts w:ascii="Arial" w:hAnsi="Arial" w:cs="Arial"/>
          <w:b/>
          <w:noProof/>
          <w:sz w:val="24"/>
        </w:rPr>
        <mc:AlternateContent>
          <mc:Choice Requires="wps">
            <w:drawing>
              <wp:anchor distT="0" distB="0" distL="114300" distR="114300" simplePos="0" relativeHeight="251661312" behindDoc="0" locked="0" layoutInCell="1" allowOverlap="1" wp14:anchorId="071CC279" wp14:editId="755D611D">
                <wp:simplePos x="0" y="0"/>
                <wp:positionH relativeFrom="column">
                  <wp:posOffset>-3810</wp:posOffset>
                </wp:positionH>
                <wp:positionV relativeFrom="paragraph">
                  <wp:posOffset>92075</wp:posOffset>
                </wp:positionV>
                <wp:extent cx="6096000" cy="292100"/>
                <wp:effectExtent l="9525" t="8255" r="28575" b="23495"/>
                <wp:wrapNone/>
                <wp:docPr id="28" name="Retângulo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292100"/>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433CCA86" w14:textId="77777777" w:rsidR="00A04E5D" w:rsidRPr="0029797E" w:rsidRDefault="00A04E5D" w:rsidP="00D63082">
                            <w:pPr>
                              <w:jc w:val="center"/>
                              <w:rPr>
                                <w:rFonts w:ascii="Arial" w:hAnsi="Arial" w:cs="Arial"/>
                                <w:b/>
                                <w:sz w:val="24"/>
                                <w:szCs w:val="24"/>
                              </w:rPr>
                            </w:pPr>
                            <w:r>
                              <w:rPr>
                                <w:rFonts w:ascii="Arial" w:hAnsi="Arial" w:cs="Arial"/>
                                <w:b/>
                                <w:sz w:val="24"/>
                                <w:szCs w:val="24"/>
                              </w:rPr>
                              <w:t xml:space="preserve">III – </w:t>
                            </w:r>
                            <w:r w:rsidRPr="000F2E34">
                              <w:rPr>
                                <w:rFonts w:ascii="Arial" w:hAnsi="Arial"/>
                                <w:b/>
                                <w:sz w:val="24"/>
                              </w:rPr>
                              <w:t>DAS CONDIÇÕES DE PARTICIPAÇÃO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id="Retângulo 28" o:spid="_x0000_s1028" style="position:absolute;left:0;text-align:left;margin-left:-.3pt;margin-top:7.25pt;width:480pt;height:2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" fillcolor="#d8d8d8">
                <v:shadow on="t"/>
                <v:textbox>
                  <w:txbxContent>
                    <w:p w:rsidR="00A04E5D" w:rsidRPr="0029797E" w:rsidRDefault="00A04E5D" w:rsidP="00D63082">
                      <w:pPr>
                        <w:jc w:val="center"/>
                        <w:rPr>
                          <w:rFonts w:ascii="Arial" w:hAnsi="Arial" w:cs="Arial"/>
                          <w:b/>
                          <w:sz w:val="24"/>
                          <w:szCs w:val="24"/>
                        </w:rPr>
                      </w:pPr>
                      <w:r>
                        <w:rPr>
                          <w:rFonts w:ascii="Arial" w:hAnsi="Arial" w:cs="Arial"/>
                          <w:b/>
                          <w:sz w:val="24"/>
                          <w:szCs w:val="24"/>
                        </w:rPr>
                        <w:t xml:space="preserve">III – </w:t>
                      </w:r>
                      <w:r w:rsidRPr="000F2E34">
                        <w:rPr>
                          <w:rFonts w:ascii="Arial" w:hAnsi="Arial"/>
                          <w:b/>
                          <w:sz w:val="24"/>
                        </w:rPr>
                        <w:t>DAS CONDIÇÕES DE PARTICIPAÇÃO</w:t>
                      </w:r>
                    </w:p>
                  </w:txbxContent>
                </v:textbox>
              </v:rect>
            </w:pict>
          </mc:Fallback>
        </mc:AlternateContent>
      </w:r>
    </w:p>
    <w:p w14:paraId="6672D2AC" w14:textId="77777777" w:rsidR="00D63082" w:rsidRPr="005472F8" w:rsidRDefault="00D63082" w:rsidP="00D63082">
      <w:pPr>
        <w:pStyle w:val="Cabealho"/>
        <w:widowControl w:val="0"/>
        <w:tabs>
          <w:tab w:val="clear" w:pos="4419"/>
          <w:tab w:val="clear" w:pos="8838"/>
        </w:tabs>
        <w:snapToGrid w:val="0"/>
        <w:jc w:val="both"/>
        <w:rPr>
          <w:rFonts w:ascii="Arial" w:hAnsi="Arial" w:cs="Arial"/>
          <w:b/>
          <w:sz w:val="24"/>
        </w:rPr>
      </w:pPr>
    </w:p>
    <w:p w14:paraId="5E08EC6B" w14:textId="77777777" w:rsidR="00D63082" w:rsidRPr="005472F8" w:rsidRDefault="00D63082" w:rsidP="00D63082">
      <w:pPr>
        <w:widowControl w:val="0"/>
        <w:spacing w:after="120"/>
        <w:jc w:val="both"/>
        <w:rPr>
          <w:rFonts w:ascii="Arial" w:hAnsi="Arial" w:cs="Arial"/>
          <w:b/>
          <w:sz w:val="24"/>
          <w:szCs w:val="24"/>
        </w:rPr>
      </w:pPr>
    </w:p>
    <w:p w14:paraId="1762C035" w14:textId="77777777" w:rsidR="00D63082" w:rsidRPr="005472F8" w:rsidRDefault="00D63082" w:rsidP="00D63082">
      <w:pPr>
        <w:pStyle w:val="Cabealho"/>
        <w:widowControl w:val="0"/>
        <w:spacing w:after="120"/>
        <w:jc w:val="both"/>
        <w:rPr>
          <w:rFonts w:ascii="Arial" w:hAnsi="Arial" w:cs="Arial"/>
          <w:sz w:val="24"/>
          <w:szCs w:val="24"/>
        </w:rPr>
      </w:pPr>
      <w:r w:rsidRPr="005472F8">
        <w:rPr>
          <w:rFonts w:ascii="Arial" w:hAnsi="Arial" w:cs="Arial"/>
          <w:sz w:val="24"/>
          <w:szCs w:val="24"/>
        </w:rPr>
        <w:t>3.1 - Poderão participar desta licitação quaisquer interessados que atenda às exigências e condições devidamente estabelecidas por este Edital e cuja atividade empresarial abranja o bem ou serviço desta licitação;</w:t>
      </w:r>
    </w:p>
    <w:p w14:paraId="427463FB" w14:textId="77777777"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3.3</w:t>
      </w:r>
      <w:r w:rsidRPr="005472F8">
        <w:rPr>
          <w:rFonts w:ascii="Arial" w:hAnsi="Arial" w:cs="Arial"/>
          <w:sz w:val="24"/>
        </w:rPr>
        <w:t xml:space="preserve"> Não poderão participar:</w:t>
      </w:r>
    </w:p>
    <w:p w14:paraId="062C6CE7" w14:textId="77777777"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t>a)</w:t>
      </w:r>
      <w:r w:rsidRPr="005472F8">
        <w:rPr>
          <w:rFonts w:ascii="Arial" w:hAnsi="Arial" w:cs="Arial"/>
          <w:sz w:val="24"/>
          <w:szCs w:val="24"/>
        </w:rPr>
        <w:t xml:space="preserve"> Empresas, que por qualquer motivo, estejam declaradas inidôneas perante a Administração Pública, Direta ou Indireta, Federal, Estadual ou Municipal, ou que tenham sido punidas com suspensão do direito de licitar ou contratar com esta Prefeitura, desde que o ato tenha sido publicado no Diário Oficial da União, do Estado ou do Município, pelo Órgão que o praticou;</w:t>
      </w:r>
    </w:p>
    <w:p w14:paraId="715A8FCA" w14:textId="77777777"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t>b)</w:t>
      </w:r>
      <w:r w:rsidRPr="005472F8">
        <w:rPr>
          <w:rFonts w:ascii="Arial" w:hAnsi="Arial" w:cs="Arial"/>
          <w:sz w:val="24"/>
          <w:szCs w:val="24"/>
        </w:rPr>
        <w:t xml:space="preserve"> Empresas que estejam sob falência, concurso de credores, dissolução e liquidação;</w:t>
      </w:r>
    </w:p>
    <w:p w14:paraId="3A4B293A" w14:textId="77777777"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t>c)</w:t>
      </w:r>
      <w:r w:rsidRPr="005472F8">
        <w:rPr>
          <w:rFonts w:ascii="Arial" w:hAnsi="Arial" w:cs="Arial"/>
          <w:sz w:val="24"/>
          <w:szCs w:val="24"/>
        </w:rPr>
        <w:t xml:space="preserve"> Empresas que possuam entre seus sócios servidores desta Prefeitura;</w:t>
      </w:r>
    </w:p>
    <w:p w14:paraId="70795ED3" w14:textId="77777777"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t>d)</w:t>
      </w:r>
      <w:r w:rsidRPr="005472F8">
        <w:rPr>
          <w:rFonts w:ascii="Arial" w:hAnsi="Arial" w:cs="Arial"/>
          <w:sz w:val="24"/>
          <w:szCs w:val="24"/>
        </w:rPr>
        <w:t xml:space="preserve"> Empresas estrangeiras que não funcionem no país;</w:t>
      </w:r>
    </w:p>
    <w:p w14:paraId="7B37ACCD" w14:textId="77777777"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t>e)</w:t>
      </w:r>
      <w:r w:rsidRPr="005472F8">
        <w:rPr>
          <w:rFonts w:ascii="Arial" w:hAnsi="Arial" w:cs="Arial"/>
          <w:sz w:val="24"/>
          <w:szCs w:val="24"/>
        </w:rPr>
        <w:t xml:space="preserve"> Empresas do mesmo grupo econômico ou com sócios comuns;</w:t>
      </w:r>
    </w:p>
    <w:p w14:paraId="21ED20E5" w14:textId="77777777"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t xml:space="preserve">f) </w:t>
      </w:r>
      <w:r w:rsidRPr="005472F8">
        <w:rPr>
          <w:rFonts w:ascii="Arial" w:hAnsi="Arial" w:cs="Arial"/>
          <w:sz w:val="24"/>
          <w:szCs w:val="24"/>
        </w:rPr>
        <w:t>Empresas de propriedade de servidor público ou agente político, ou com parentesco até o terceiro grau destes, que for detentor de poder de influência sobre o resultado do certame, considerado todo aquele que participa, direta ou indiretamente, das etapas do processo de licitação, nos termos da Resolução de Consulta nº 05/2016 do TCE-MT;</w:t>
      </w:r>
    </w:p>
    <w:p w14:paraId="2113C4BD" w14:textId="77777777" w:rsidR="00D63082" w:rsidRPr="005472F8" w:rsidRDefault="00D63082" w:rsidP="00D63082">
      <w:pPr>
        <w:widowControl w:val="0"/>
        <w:autoSpaceDE w:val="0"/>
        <w:spacing w:after="120"/>
        <w:jc w:val="both"/>
        <w:rPr>
          <w:rFonts w:ascii="Arial" w:hAnsi="Arial" w:cs="Arial"/>
          <w:b/>
          <w:sz w:val="24"/>
          <w:szCs w:val="24"/>
        </w:rPr>
      </w:pPr>
      <w:r w:rsidRPr="005472F8">
        <w:rPr>
          <w:rFonts w:ascii="Arial" w:hAnsi="Arial" w:cs="Arial"/>
          <w:b/>
          <w:sz w:val="24"/>
          <w:szCs w:val="24"/>
        </w:rPr>
        <w:t>g)</w:t>
      </w:r>
      <w:r w:rsidRPr="005472F8">
        <w:rPr>
          <w:rFonts w:ascii="Arial" w:hAnsi="Arial" w:cs="Arial"/>
          <w:sz w:val="24"/>
          <w:szCs w:val="24"/>
        </w:rPr>
        <w:t xml:space="preserve"> Que, embora qualificadas como microempresas ou empresas de pequeno porte, incidam em qualquer das vedações do artigo 3°, parágrafo 4°, da Lei Complementar n° 123, de 2006;</w:t>
      </w:r>
    </w:p>
    <w:p w14:paraId="0E6F4E72" w14:textId="77777777"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t>3.4.</w:t>
      </w:r>
      <w:r w:rsidRPr="005472F8">
        <w:rPr>
          <w:rFonts w:ascii="Arial" w:hAnsi="Arial" w:cs="Arial"/>
          <w:sz w:val="24"/>
          <w:szCs w:val="24"/>
        </w:rPr>
        <w:t xml:space="preserve"> Sob pena de inabilitação ou desclassificação, todos os documentos apresentados deverão referir-se ao mesmo</w:t>
      </w:r>
      <w:r w:rsidRPr="005472F8">
        <w:rPr>
          <w:rFonts w:ascii="Arial" w:hAnsi="Arial" w:cs="Arial"/>
          <w:b/>
          <w:sz w:val="24"/>
          <w:szCs w:val="24"/>
        </w:rPr>
        <w:t xml:space="preserve"> </w:t>
      </w:r>
      <w:r w:rsidRPr="005472F8">
        <w:rPr>
          <w:rFonts w:ascii="Arial" w:hAnsi="Arial" w:cs="Arial"/>
          <w:sz w:val="24"/>
          <w:szCs w:val="24"/>
        </w:rPr>
        <w:t>CNPJ constante na proposta de preços;</w:t>
      </w:r>
    </w:p>
    <w:p w14:paraId="5F211F56" w14:textId="77777777" w:rsidR="00D63082" w:rsidRPr="005472F8" w:rsidRDefault="00D63082" w:rsidP="00D63082">
      <w:pPr>
        <w:pStyle w:val="Corpodetexto"/>
        <w:widowControl w:val="0"/>
        <w:spacing w:after="120"/>
        <w:rPr>
          <w:rFonts w:cs="Arial"/>
          <w:szCs w:val="24"/>
        </w:rPr>
      </w:pPr>
      <w:r w:rsidRPr="005472F8">
        <w:rPr>
          <w:rFonts w:cs="Arial"/>
          <w:b/>
          <w:szCs w:val="24"/>
        </w:rPr>
        <w:t>3.5.</w:t>
      </w:r>
      <w:r w:rsidRPr="005472F8">
        <w:rPr>
          <w:rFonts w:cs="Arial"/>
          <w:szCs w:val="24"/>
        </w:rPr>
        <w:t xml:space="preserve"> A não observância das alíneas anteriores por parte da empresa ensejará as sanções e penalidades legais aplicáveis.</w:t>
      </w:r>
    </w:p>
    <w:p w14:paraId="14BC21BA" w14:textId="77777777"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 xml:space="preserve">3.6 </w:t>
      </w:r>
      <w:r w:rsidRPr="005472F8">
        <w:rPr>
          <w:rFonts w:ascii="Arial" w:hAnsi="Arial" w:cs="Arial"/>
          <w:color w:val="000000"/>
          <w:sz w:val="24"/>
          <w:szCs w:val="24"/>
        </w:rPr>
        <w:t>Não poderão participar do presente certame empresas que estejam incluídas, como inidôneas, em um dos cadastros abaixo:</w:t>
      </w:r>
    </w:p>
    <w:p w14:paraId="10669D3D" w14:textId="77777777"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 xml:space="preserve">3.6.1 </w:t>
      </w:r>
      <w:r w:rsidRPr="005472F8">
        <w:rPr>
          <w:rFonts w:ascii="Arial" w:hAnsi="Arial" w:cs="Arial"/>
          <w:color w:val="000000"/>
          <w:sz w:val="24"/>
          <w:szCs w:val="24"/>
        </w:rPr>
        <w:t>Cadastro Nacional de Empresas Inidôneas e Suspensas – CEIS da Controladoria Geral da União (</w:t>
      </w:r>
      <w:hyperlink r:id="rId8" w:history="1">
        <w:r w:rsidRPr="005472F8">
          <w:rPr>
            <w:rStyle w:val="Hyperlink"/>
            <w:rFonts w:ascii="Arial" w:hAnsi="Arial" w:cs="Arial"/>
            <w:sz w:val="24"/>
            <w:szCs w:val="24"/>
          </w:rPr>
          <w:t>http://www.portaltransparencia.gov.br/sancoes/ceis</w:t>
        </w:r>
      </w:hyperlink>
      <w:r w:rsidRPr="005472F8">
        <w:rPr>
          <w:rFonts w:ascii="Arial" w:hAnsi="Arial" w:cs="Arial"/>
          <w:color w:val="000000"/>
          <w:sz w:val="24"/>
          <w:szCs w:val="24"/>
        </w:rPr>
        <w:t xml:space="preserve"> );</w:t>
      </w:r>
    </w:p>
    <w:p w14:paraId="4BAAD745" w14:textId="77777777"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 xml:space="preserve">3.6.2 </w:t>
      </w:r>
      <w:r w:rsidRPr="005472F8">
        <w:rPr>
          <w:rFonts w:ascii="Arial" w:hAnsi="Arial" w:cs="Arial"/>
          <w:color w:val="000000"/>
          <w:sz w:val="24"/>
          <w:szCs w:val="24"/>
        </w:rPr>
        <w:t>Cadastro de Licitantes Inidôneos do Tribunal de Contas da União (</w:t>
      </w:r>
      <w:hyperlink r:id="rId9" w:history="1">
        <w:r w:rsidRPr="005472F8">
          <w:rPr>
            <w:rStyle w:val="Hyperlink"/>
            <w:rFonts w:ascii="Arial" w:hAnsi="Arial" w:cs="Arial"/>
            <w:sz w:val="24"/>
            <w:szCs w:val="24"/>
          </w:rPr>
          <w:t>https://portal.tcu.gov.br/responsabilizacao-publica/licitantes-inidoneos/</w:t>
        </w:r>
      </w:hyperlink>
      <w:r w:rsidRPr="005472F8">
        <w:rPr>
          <w:rFonts w:ascii="Arial" w:hAnsi="Arial" w:cs="Arial"/>
          <w:color w:val="000000"/>
          <w:sz w:val="24"/>
          <w:szCs w:val="24"/>
        </w:rPr>
        <w:t xml:space="preserve"> );</w:t>
      </w:r>
    </w:p>
    <w:p w14:paraId="74114F0D" w14:textId="77777777"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 xml:space="preserve">3.6.3 </w:t>
      </w:r>
      <w:r w:rsidRPr="005472F8">
        <w:rPr>
          <w:rFonts w:ascii="Arial" w:hAnsi="Arial" w:cs="Arial"/>
          <w:color w:val="000000"/>
          <w:sz w:val="24"/>
          <w:szCs w:val="24"/>
        </w:rPr>
        <w:t>Cadastro Nacional de Condenações Cíveis por Improbidade Administrativa do Conselho Nacional Justiça (</w:t>
      </w:r>
      <w:hyperlink r:id="rId10" w:history="1">
        <w:r w:rsidRPr="005472F8">
          <w:rPr>
            <w:rStyle w:val="Hyperlink"/>
            <w:rFonts w:ascii="Arial" w:hAnsi="Arial" w:cs="Arial"/>
            <w:sz w:val="24"/>
            <w:szCs w:val="24"/>
          </w:rPr>
          <w:t>http://www.cnj.jus.br/improbidade_adm/consultar_requerido.php</w:t>
        </w:r>
      </w:hyperlink>
      <w:r w:rsidRPr="005472F8">
        <w:rPr>
          <w:rFonts w:ascii="Arial" w:hAnsi="Arial" w:cs="Arial"/>
          <w:color w:val="000000"/>
          <w:sz w:val="24"/>
          <w:szCs w:val="24"/>
        </w:rPr>
        <w:t xml:space="preserve"> );</w:t>
      </w:r>
    </w:p>
    <w:p w14:paraId="57128F85" w14:textId="43D4C16A" w:rsidR="00D63082" w:rsidRDefault="00D63082" w:rsidP="00D63082">
      <w:pPr>
        <w:pStyle w:val="Cabealho"/>
        <w:widowControl w:val="0"/>
        <w:tabs>
          <w:tab w:val="left" w:pos="708"/>
        </w:tabs>
        <w:jc w:val="both"/>
        <w:rPr>
          <w:rFonts w:ascii="Arial" w:hAnsi="Arial" w:cs="Arial"/>
          <w:sz w:val="24"/>
          <w:szCs w:val="24"/>
        </w:rPr>
      </w:pPr>
      <w:r w:rsidRPr="005472F8">
        <w:rPr>
          <w:rFonts w:ascii="Arial" w:hAnsi="Arial" w:cs="Arial"/>
          <w:b/>
          <w:sz w:val="24"/>
          <w:szCs w:val="24"/>
        </w:rPr>
        <w:t>3.7.</w:t>
      </w:r>
      <w:r w:rsidRPr="005472F8">
        <w:rPr>
          <w:rFonts w:ascii="Arial" w:hAnsi="Arial" w:cs="Arial"/>
          <w:sz w:val="24"/>
          <w:szCs w:val="24"/>
        </w:rPr>
        <w:t xml:space="preserve"> A não observância das alíneas anteriores por parte da empresa ensejará as sanções e penalidades legais aplicáveis.</w:t>
      </w:r>
    </w:p>
    <w:p w14:paraId="540CDE71" w14:textId="77777777" w:rsidR="00441B6C" w:rsidRDefault="00441B6C" w:rsidP="00D63082">
      <w:pPr>
        <w:pStyle w:val="Cabealho"/>
        <w:widowControl w:val="0"/>
        <w:tabs>
          <w:tab w:val="left" w:pos="708"/>
        </w:tabs>
        <w:jc w:val="both"/>
        <w:rPr>
          <w:rFonts w:ascii="Arial" w:hAnsi="Arial" w:cs="Arial"/>
          <w:sz w:val="24"/>
          <w:szCs w:val="24"/>
        </w:rPr>
      </w:pPr>
    </w:p>
    <w:p w14:paraId="7E18CD6F" w14:textId="77777777" w:rsidR="00D63082" w:rsidRPr="005472F8" w:rsidRDefault="00D63082" w:rsidP="00D63082">
      <w:pPr>
        <w:autoSpaceDE w:val="0"/>
        <w:autoSpaceDN w:val="0"/>
        <w:adjustRightInd w:val="0"/>
        <w:spacing w:after="120"/>
        <w:jc w:val="both"/>
        <w:rPr>
          <w:rFonts w:ascii="Arial" w:hAnsi="Arial" w:cs="Arial"/>
          <w:sz w:val="24"/>
          <w:szCs w:val="24"/>
        </w:rPr>
      </w:pPr>
      <w:r w:rsidRPr="005472F8">
        <w:rPr>
          <w:rFonts w:ascii="Arial" w:hAnsi="Arial" w:cs="Arial"/>
          <w:b/>
          <w:noProof/>
        </w:rPr>
        <mc:AlternateContent>
          <mc:Choice Requires="wps">
            <w:drawing>
              <wp:anchor distT="0" distB="0" distL="114300" distR="114300" simplePos="0" relativeHeight="251662336" behindDoc="0" locked="0" layoutInCell="1" allowOverlap="1" wp14:anchorId="1A63887A" wp14:editId="77777C5F">
                <wp:simplePos x="0" y="0"/>
                <wp:positionH relativeFrom="column">
                  <wp:posOffset>-22860</wp:posOffset>
                </wp:positionH>
                <wp:positionV relativeFrom="paragraph">
                  <wp:posOffset>164465</wp:posOffset>
                </wp:positionV>
                <wp:extent cx="6248400" cy="295275"/>
                <wp:effectExtent l="9525" t="7620" r="28575" b="20955"/>
                <wp:wrapNone/>
                <wp:docPr id="27" name="Retâ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3A229D2E" w14:textId="77777777" w:rsidR="00A04E5D" w:rsidRPr="0029797E" w:rsidRDefault="00A04E5D" w:rsidP="00D63082">
                            <w:pPr>
                              <w:jc w:val="center"/>
                              <w:rPr>
                                <w:rFonts w:ascii="Arial" w:hAnsi="Arial" w:cs="Arial"/>
                                <w:b/>
                                <w:sz w:val="24"/>
                                <w:szCs w:val="24"/>
                              </w:rPr>
                            </w:pPr>
                            <w:r>
                              <w:rPr>
                                <w:rFonts w:ascii="Arial" w:hAnsi="Arial" w:cs="Arial"/>
                                <w:b/>
                                <w:sz w:val="24"/>
                                <w:szCs w:val="24"/>
                              </w:rPr>
                              <w:t>IV – DA PARTICIPAÇÃO DE ME/EPP/MEI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id="Retângulo 27" o:spid="_x0000_s1029" style="position:absolute;left:0;text-align:left;margin-left:-1.8pt;margin-top:12.95pt;width:492pt;height:2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" fillcolor="#d8d8d8">
                <v:shadow on="t"/>
                <v:textbox>
                  <w:txbxContent>
                    <w:p w:rsidR="00A04E5D" w:rsidRPr="0029797E" w:rsidRDefault="00A04E5D" w:rsidP="00D63082">
                      <w:pPr>
                        <w:jc w:val="center"/>
                        <w:rPr>
                          <w:rFonts w:ascii="Arial" w:hAnsi="Arial" w:cs="Arial"/>
                          <w:b/>
                          <w:sz w:val="24"/>
                          <w:szCs w:val="24"/>
                        </w:rPr>
                      </w:pPr>
                      <w:r>
                        <w:rPr>
                          <w:rFonts w:ascii="Arial" w:hAnsi="Arial" w:cs="Arial"/>
                          <w:b/>
                          <w:sz w:val="24"/>
                          <w:szCs w:val="24"/>
                        </w:rPr>
                        <w:t>IV – DA PARTICIPAÇÃO DE ME/EPP/MEI</w:t>
                      </w:r>
                    </w:p>
                  </w:txbxContent>
                </v:textbox>
              </v:rect>
            </w:pict>
          </mc:Fallback>
        </mc:AlternateContent>
      </w:r>
    </w:p>
    <w:p w14:paraId="188E1FA6" w14:textId="77777777" w:rsidR="00D63082" w:rsidRPr="005472F8" w:rsidRDefault="00D63082" w:rsidP="00D63082">
      <w:pPr>
        <w:pStyle w:val="Corpodetexto"/>
        <w:widowControl w:val="0"/>
        <w:spacing w:after="120"/>
        <w:rPr>
          <w:rFonts w:cs="Arial"/>
          <w:b/>
        </w:rPr>
      </w:pPr>
    </w:p>
    <w:p w14:paraId="1F60F4C1" w14:textId="77777777" w:rsidR="00D63082" w:rsidRPr="005472F8" w:rsidRDefault="00D63082" w:rsidP="00D63082">
      <w:pPr>
        <w:pStyle w:val="Corpodetexto"/>
        <w:widowControl w:val="0"/>
        <w:spacing w:after="120"/>
        <w:rPr>
          <w:rFonts w:cs="Arial"/>
        </w:rPr>
      </w:pPr>
      <w:r w:rsidRPr="005472F8">
        <w:rPr>
          <w:rFonts w:cs="Arial"/>
          <w:b/>
        </w:rPr>
        <w:t xml:space="preserve">4.1. </w:t>
      </w:r>
      <w:r w:rsidRPr="005472F8">
        <w:rPr>
          <w:rFonts w:cs="Arial"/>
        </w:rPr>
        <w:t>Nos termos dos artigos 42 e 43 da Lei Complementar nº 123, de 14/12/2006, com as alterações trazidas pela Lei Complementar nº 155, de 27/10/2016 as microempresas e empresas de pequeno porte deverão apresentar toda a documentação exigida para efeito de comprovação de regularidade fiscal e trabalhista, mesmo que esta apresente alguma restrição;</w:t>
      </w:r>
    </w:p>
    <w:p w14:paraId="659A5499" w14:textId="77777777" w:rsidR="00D63082" w:rsidRPr="005472F8" w:rsidRDefault="00D63082" w:rsidP="00D63082">
      <w:pPr>
        <w:pStyle w:val="Corpodetexto"/>
        <w:widowControl w:val="0"/>
        <w:spacing w:after="120"/>
        <w:rPr>
          <w:rFonts w:cs="Arial"/>
        </w:rPr>
      </w:pPr>
      <w:r w:rsidRPr="005472F8">
        <w:rPr>
          <w:rFonts w:cs="Arial"/>
          <w:b/>
        </w:rPr>
        <w:t>4.1.1.</w:t>
      </w:r>
      <w:r w:rsidRPr="005472F8">
        <w:rPr>
          <w:rFonts w:cs="Arial"/>
        </w:rPr>
        <w:t xml:space="preserve"> Havendo alguma restrição na comprovação da regularidade fiscal e/ou trabalhista, será assegurado o prazo de 05(cinco)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Eventual interposição de recurso contra a decisão que declara o vencedor do certame não suspenderá o prazo supracitado;</w:t>
      </w:r>
    </w:p>
    <w:p w14:paraId="6CAC4C2B" w14:textId="77777777" w:rsidR="00D63082" w:rsidRPr="005472F8" w:rsidRDefault="00D63082" w:rsidP="00D63082">
      <w:pPr>
        <w:pStyle w:val="Corpodetexto"/>
        <w:widowControl w:val="0"/>
        <w:spacing w:after="120"/>
        <w:rPr>
          <w:rFonts w:cs="Arial"/>
        </w:rPr>
      </w:pPr>
      <w:r w:rsidRPr="005472F8">
        <w:rPr>
          <w:rFonts w:cs="Arial"/>
          <w:b/>
        </w:rPr>
        <w:t>4.2.</w:t>
      </w:r>
      <w:r w:rsidRPr="005472F8">
        <w:rPr>
          <w:rFonts w:cs="Arial"/>
        </w:rPr>
        <w:t xml:space="preserve"> A não-regularização da documentação no prazo previsto no subitem 4.1.1, implicará decadência do direito à contratação, sem prejuízo das sanções previstas no art. 81 da Lei no 8.666, de 21 de junho de 1993, sendo facultado à Administração convocar para nova sessão pública os licitantes remanescentes, na ordem de classificação, para contratação, ou revogar a licitação;</w:t>
      </w:r>
    </w:p>
    <w:p w14:paraId="28F2FE9D" w14:textId="77777777" w:rsidR="00D63082" w:rsidRPr="005472F8" w:rsidRDefault="00D63082" w:rsidP="00D63082">
      <w:pPr>
        <w:pStyle w:val="Corpodetexto"/>
        <w:widowControl w:val="0"/>
        <w:spacing w:after="120"/>
        <w:rPr>
          <w:rFonts w:cs="Arial"/>
        </w:rPr>
      </w:pPr>
      <w:r w:rsidRPr="005472F8">
        <w:rPr>
          <w:rFonts w:cs="Arial"/>
          <w:b/>
        </w:rPr>
        <w:t>4.3.</w:t>
      </w:r>
      <w:r w:rsidRPr="005472F8">
        <w:rPr>
          <w:rFonts w:cs="Arial"/>
        </w:rPr>
        <w:t xml:space="preserve"> Será assegurado, como critério de desempate, preferência de contratação para as microempresas e empresas de pequeno porte, entendendo-se por empate aquelas situações em que as propostas apresentadas pelas microempresas e empresas de pequeno porte sejam iguais ou até 5% (cinco por cento) superiores à proposta mais bem classificada e desde que a melhor oferta inicial não seja de uma microempresa ou empresa de pequeno porte;</w:t>
      </w:r>
    </w:p>
    <w:p w14:paraId="0D1EA395" w14:textId="77777777" w:rsidR="00D63082" w:rsidRPr="005472F8" w:rsidRDefault="00D63082" w:rsidP="00D63082">
      <w:pPr>
        <w:pStyle w:val="Corpodetexto"/>
        <w:widowControl w:val="0"/>
        <w:spacing w:after="120"/>
        <w:rPr>
          <w:rFonts w:cs="Arial"/>
          <w:szCs w:val="24"/>
        </w:rPr>
      </w:pPr>
      <w:r w:rsidRPr="005472F8">
        <w:rPr>
          <w:rFonts w:cs="Arial"/>
          <w:b/>
          <w:szCs w:val="24"/>
        </w:rPr>
        <w:t>4.4.</w:t>
      </w:r>
      <w:r w:rsidRPr="005472F8">
        <w:rPr>
          <w:rFonts w:cs="Arial"/>
          <w:szCs w:val="24"/>
        </w:rPr>
        <w:t xml:space="preserve"> Ocorrendo o empate, proceder-se-á da seguinte forma:</w:t>
      </w:r>
    </w:p>
    <w:p w14:paraId="6B7636BC" w14:textId="77777777" w:rsidR="00D63082" w:rsidRPr="005472F8" w:rsidRDefault="00D63082" w:rsidP="00D63082">
      <w:pPr>
        <w:pStyle w:val="Corpodetexto"/>
        <w:widowControl w:val="0"/>
        <w:spacing w:after="120"/>
        <w:rPr>
          <w:rFonts w:cs="Arial"/>
          <w:szCs w:val="24"/>
        </w:rPr>
      </w:pPr>
      <w:r w:rsidRPr="005472F8">
        <w:rPr>
          <w:rFonts w:cs="Arial"/>
          <w:b/>
          <w:szCs w:val="24"/>
        </w:rPr>
        <w:t>4.4.1.</w:t>
      </w:r>
      <w:r w:rsidRPr="005472F8">
        <w:rPr>
          <w:rFonts w:cs="Arial"/>
          <w:szCs w:val="24"/>
        </w:rPr>
        <w:t xml:space="preserve"> A microempresa ou empresa de pequeno porte melhor classificada poderá apresentar proposta de preço inferior àquela considerada vencedora do certame, situação em que será adjudicado em seu favor o objeto licitado;</w:t>
      </w:r>
    </w:p>
    <w:p w14:paraId="311EBF90" w14:textId="77777777" w:rsidR="00D63082" w:rsidRPr="005472F8" w:rsidRDefault="00D63082" w:rsidP="00D63082">
      <w:pPr>
        <w:pStyle w:val="Corpodetexto"/>
        <w:widowControl w:val="0"/>
        <w:spacing w:after="120"/>
        <w:rPr>
          <w:rFonts w:cs="Arial"/>
          <w:szCs w:val="24"/>
        </w:rPr>
      </w:pPr>
      <w:r w:rsidRPr="005472F8">
        <w:rPr>
          <w:rFonts w:cs="Arial"/>
          <w:b/>
          <w:szCs w:val="24"/>
        </w:rPr>
        <w:t>4.4.2.</w:t>
      </w:r>
      <w:r w:rsidRPr="005472F8">
        <w:rPr>
          <w:rFonts w:cs="Arial"/>
          <w:szCs w:val="24"/>
        </w:rPr>
        <w:t xml:space="preserve"> Não ocorrendo a contratação da microempresa ou empresa de pequeno porte, na forma do subitem 4.4.1 serão convocadas as remanescentes que porventura se enquadrem na hipótese do subitem 4.3, na ordem classificatória, para o exercício do mesmo direito; </w:t>
      </w:r>
    </w:p>
    <w:p w14:paraId="03A7B522" w14:textId="77777777"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t>4.5.</w:t>
      </w:r>
      <w:r w:rsidRPr="005472F8">
        <w:rPr>
          <w:rFonts w:ascii="Arial" w:hAnsi="Arial" w:cs="Arial"/>
          <w:sz w:val="24"/>
          <w:szCs w:val="24"/>
        </w:rPr>
        <w:t xml:space="preserve"> Eventual empate entre propostas, o critério de desempate será aquele previsto no artigo 3º, § 2º, da Lei nº 8.666, de 1993, assegurando-se a preferência, sucessivamente, aos bens:</w:t>
      </w:r>
    </w:p>
    <w:p w14:paraId="53DC8735" w14:textId="77777777" w:rsidR="00D63082" w:rsidRPr="005472F8" w:rsidRDefault="00D63082" w:rsidP="00D63082">
      <w:pPr>
        <w:widowControl w:val="0"/>
        <w:tabs>
          <w:tab w:val="left" w:pos="1440"/>
        </w:tabs>
        <w:autoSpaceDE w:val="0"/>
        <w:snapToGrid w:val="0"/>
        <w:spacing w:after="120"/>
        <w:jc w:val="both"/>
        <w:rPr>
          <w:rFonts w:ascii="Arial" w:hAnsi="Arial" w:cs="Arial"/>
          <w:sz w:val="24"/>
          <w:szCs w:val="24"/>
        </w:rPr>
      </w:pPr>
      <w:r w:rsidRPr="005472F8">
        <w:rPr>
          <w:rFonts w:ascii="Arial" w:hAnsi="Arial" w:cs="Arial"/>
          <w:b/>
          <w:sz w:val="24"/>
          <w:szCs w:val="24"/>
        </w:rPr>
        <w:t>4.5.1.</w:t>
      </w:r>
      <w:r w:rsidRPr="005472F8">
        <w:rPr>
          <w:rFonts w:ascii="Arial" w:hAnsi="Arial" w:cs="Arial"/>
          <w:sz w:val="24"/>
          <w:szCs w:val="24"/>
        </w:rPr>
        <w:t xml:space="preserve"> Produzidos no País;</w:t>
      </w:r>
    </w:p>
    <w:p w14:paraId="4E3BDC63" w14:textId="77777777" w:rsidR="00D63082" w:rsidRPr="005472F8" w:rsidRDefault="00D63082" w:rsidP="00D63082">
      <w:pPr>
        <w:widowControl w:val="0"/>
        <w:tabs>
          <w:tab w:val="left" w:pos="1440"/>
        </w:tabs>
        <w:autoSpaceDE w:val="0"/>
        <w:snapToGrid w:val="0"/>
        <w:spacing w:after="120"/>
        <w:jc w:val="both"/>
        <w:rPr>
          <w:rFonts w:ascii="Arial" w:hAnsi="Arial" w:cs="Arial"/>
          <w:sz w:val="24"/>
          <w:szCs w:val="24"/>
        </w:rPr>
      </w:pPr>
      <w:r w:rsidRPr="005472F8">
        <w:rPr>
          <w:rFonts w:ascii="Arial" w:hAnsi="Arial" w:cs="Arial"/>
          <w:b/>
          <w:sz w:val="24"/>
          <w:szCs w:val="24"/>
        </w:rPr>
        <w:t xml:space="preserve">4.5.2. </w:t>
      </w:r>
      <w:r w:rsidRPr="005472F8">
        <w:rPr>
          <w:rFonts w:ascii="Arial" w:hAnsi="Arial" w:cs="Arial"/>
          <w:sz w:val="24"/>
          <w:szCs w:val="24"/>
        </w:rPr>
        <w:t xml:space="preserve">Produzidos ou prestados por empresas brasileiras; </w:t>
      </w:r>
    </w:p>
    <w:p w14:paraId="69829D86" w14:textId="77777777" w:rsidR="00D63082" w:rsidRPr="005472F8" w:rsidRDefault="00D63082" w:rsidP="00D63082">
      <w:pPr>
        <w:widowControl w:val="0"/>
        <w:tabs>
          <w:tab w:val="left" w:pos="1440"/>
        </w:tabs>
        <w:autoSpaceDE w:val="0"/>
        <w:snapToGrid w:val="0"/>
        <w:spacing w:after="120"/>
        <w:jc w:val="both"/>
        <w:rPr>
          <w:rFonts w:ascii="Arial" w:hAnsi="Arial" w:cs="Arial"/>
          <w:sz w:val="24"/>
          <w:szCs w:val="24"/>
        </w:rPr>
      </w:pPr>
      <w:r w:rsidRPr="005472F8">
        <w:rPr>
          <w:rFonts w:ascii="Arial" w:hAnsi="Arial" w:cs="Arial"/>
          <w:b/>
          <w:sz w:val="24"/>
          <w:szCs w:val="24"/>
        </w:rPr>
        <w:t xml:space="preserve">4.5.3. </w:t>
      </w:r>
      <w:r w:rsidRPr="005472F8">
        <w:rPr>
          <w:rFonts w:ascii="Arial" w:hAnsi="Arial" w:cs="Arial"/>
          <w:sz w:val="24"/>
          <w:szCs w:val="24"/>
        </w:rPr>
        <w:t>Produzidos ou prestados por empresas que invistam em pesquisa e no desenvolvimento de tecnologia no País;</w:t>
      </w:r>
    </w:p>
    <w:p w14:paraId="52E21C88" w14:textId="77777777" w:rsidR="00D63082" w:rsidRPr="005472F8" w:rsidRDefault="00D63082" w:rsidP="00D63082">
      <w:pPr>
        <w:widowControl w:val="0"/>
        <w:tabs>
          <w:tab w:val="left" w:pos="1440"/>
        </w:tabs>
        <w:autoSpaceDE w:val="0"/>
        <w:snapToGrid w:val="0"/>
        <w:spacing w:after="120"/>
        <w:jc w:val="both"/>
        <w:rPr>
          <w:rFonts w:ascii="Arial" w:hAnsi="Arial" w:cs="Arial"/>
        </w:rPr>
      </w:pPr>
      <w:r w:rsidRPr="005472F8">
        <w:rPr>
          <w:rFonts w:ascii="Arial" w:hAnsi="Arial" w:cs="Arial"/>
          <w:b/>
          <w:sz w:val="24"/>
          <w:szCs w:val="24"/>
        </w:rPr>
        <w:t xml:space="preserve">4.5.4. </w:t>
      </w:r>
      <w:r w:rsidRPr="005472F8">
        <w:rPr>
          <w:rFonts w:ascii="Arial" w:hAnsi="Arial" w:cs="Arial"/>
          <w:sz w:val="24"/>
          <w:szCs w:val="24"/>
        </w:rPr>
        <w:t>Produzidos ou prestados por empresas que comprovem cumprimento de reserva de cargos prevista em lei para pessoa com deficiência ou para reabilitado da Previdência Social e que atendam às regras de acessibilidade previstas na legislação;</w:t>
      </w:r>
    </w:p>
    <w:p w14:paraId="476D7B1A" w14:textId="77777777" w:rsidR="00D63082" w:rsidRPr="005472F8" w:rsidRDefault="00D63082" w:rsidP="00D63082">
      <w:pPr>
        <w:pStyle w:val="Corpodetexto"/>
        <w:widowControl w:val="0"/>
        <w:spacing w:after="120"/>
        <w:rPr>
          <w:rFonts w:cs="Arial"/>
        </w:rPr>
      </w:pPr>
      <w:r w:rsidRPr="005472F8">
        <w:rPr>
          <w:rFonts w:cs="Arial"/>
          <w:b/>
        </w:rPr>
        <w:t>4.6.</w:t>
      </w:r>
      <w:r w:rsidRPr="005472F8">
        <w:rPr>
          <w:rFonts w:cs="Arial"/>
        </w:rPr>
        <w:t xml:space="preserve"> </w:t>
      </w:r>
      <w:r w:rsidRPr="005472F8">
        <w:rPr>
          <w:rFonts w:cs="Arial"/>
          <w:szCs w:val="24"/>
        </w:rPr>
        <w:t>Persistindo o empate</w:t>
      </w:r>
      <w:r w:rsidRPr="005472F8">
        <w:rPr>
          <w:rFonts w:cs="Arial"/>
        </w:rPr>
        <w:t xml:space="preserve"> que se encontre no intervalo estabelecido no subitem 4.3, será realizado sorteio entre elas para que se identifique aquela que primeiro poderá apresentar </w:t>
      </w:r>
      <w:r w:rsidRPr="005472F8">
        <w:rPr>
          <w:rFonts w:cs="Arial"/>
        </w:rPr>
        <w:lastRenderedPageBreak/>
        <w:t>melhor oferta;</w:t>
      </w:r>
    </w:p>
    <w:p w14:paraId="4E186B49" w14:textId="77777777" w:rsidR="00D63082" w:rsidRPr="005472F8" w:rsidRDefault="00D63082" w:rsidP="00D63082">
      <w:pPr>
        <w:pStyle w:val="Corpodetexto"/>
        <w:widowControl w:val="0"/>
        <w:spacing w:after="120"/>
        <w:rPr>
          <w:rFonts w:cs="Arial"/>
        </w:rPr>
      </w:pPr>
      <w:r w:rsidRPr="005472F8">
        <w:rPr>
          <w:rFonts w:cs="Arial"/>
          <w:b/>
        </w:rPr>
        <w:t>4.7.</w:t>
      </w:r>
      <w:r w:rsidRPr="005472F8">
        <w:rPr>
          <w:rFonts w:cs="Arial"/>
        </w:rPr>
        <w:t xml:space="preserve"> A microempresa ou empresa de pequeno porte ou microempreendedor individual que usufruir dos benefícios de que trata a Lei Complementar nº 123/2006 deverá apresentar, na forma da lei, a declaração de que não se encontra em nenhuma das situações do §4º do art. 3º do dispositivo supracitado, conforme modelo </w:t>
      </w:r>
      <w:r w:rsidRPr="005472F8">
        <w:rPr>
          <w:rFonts w:cs="Arial"/>
          <w:b/>
        </w:rPr>
        <w:t>(Anexo VII),</w:t>
      </w:r>
      <w:r w:rsidRPr="005472F8">
        <w:rPr>
          <w:rFonts w:cs="Arial"/>
        </w:rPr>
        <w:t xml:space="preserve"> juntamente com a CERTIDÃO SIMPLIFICADA DA JUNTA COMERCIAL, emitida a no máximo 90 (noventa) dias.</w:t>
      </w:r>
    </w:p>
    <w:p w14:paraId="19D8BD5E" w14:textId="77777777" w:rsidR="00D63082" w:rsidRPr="005472F8" w:rsidRDefault="00D63082" w:rsidP="00D63082">
      <w:pPr>
        <w:pStyle w:val="Corpodetexto"/>
        <w:widowControl w:val="0"/>
        <w:rPr>
          <w:rFonts w:cs="Arial"/>
        </w:rPr>
      </w:pPr>
      <w:r w:rsidRPr="005472F8">
        <w:rPr>
          <w:rFonts w:cs="Arial"/>
          <w:noProof/>
        </w:rPr>
        <mc:AlternateContent>
          <mc:Choice Requires="wps">
            <w:drawing>
              <wp:anchor distT="0" distB="0" distL="114300" distR="114300" simplePos="0" relativeHeight="251663360" behindDoc="0" locked="0" layoutInCell="1" allowOverlap="1" wp14:anchorId="3DEB305D" wp14:editId="02AB3056">
                <wp:simplePos x="0" y="0"/>
                <wp:positionH relativeFrom="column">
                  <wp:posOffset>-41910</wp:posOffset>
                </wp:positionH>
                <wp:positionV relativeFrom="paragraph">
                  <wp:posOffset>80645</wp:posOffset>
                </wp:positionV>
                <wp:extent cx="6248400" cy="295275"/>
                <wp:effectExtent l="9525" t="9525" r="28575" b="28575"/>
                <wp:wrapNone/>
                <wp:docPr id="26" name="Retângulo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3547C184" w14:textId="77777777" w:rsidR="00A04E5D" w:rsidRPr="0029797E" w:rsidRDefault="00A04E5D" w:rsidP="00D63082">
                            <w:pPr>
                              <w:jc w:val="center"/>
                              <w:rPr>
                                <w:rFonts w:ascii="Arial" w:hAnsi="Arial" w:cs="Arial"/>
                                <w:b/>
                                <w:sz w:val="24"/>
                                <w:szCs w:val="24"/>
                              </w:rPr>
                            </w:pPr>
                            <w:r>
                              <w:rPr>
                                <w:rFonts w:ascii="Arial" w:hAnsi="Arial" w:cs="Arial"/>
                                <w:b/>
                                <w:sz w:val="24"/>
                                <w:szCs w:val="24"/>
                              </w:rPr>
                              <w:t xml:space="preserve">V – </w:t>
                            </w:r>
                            <w:r w:rsidRPr="00592D49">
                              <w:rPr>
                                <w:rFonts w:ascii="Arial" w:hAnsi="Arial" w:cs="Arial"/>
                                <w:b/>
                                <w:sz w:val="24"/>
                                <w:szCs w:val="24"/>
                              </w:rPr>
                              <w:t>DOS PEDIDOS DE ESCLARECIMENTO E DA IMPUGNAÇÃO DO EDITAL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id="Retângulo 26" o:spid="_x0000_s1030" style="position:absolute;left:0;text-align:left;margin-left:-3.3pt;margin-top:6.35pt;width:492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" fillcolor="#d8d8d8">
                <v:shadow on="t"/>
                <v:textbox>
                  <w:txbxContent>
                    <w:p w:rsidR="00A04E5D" w:rsidRPr="0029797E" w:rsidRDefault="00A04E5D" w:rsidP="00D63082">
                      <w:pPr>
                        <w:jc w:val="center"/>
                        <w:rPr>
                          <w:rFonts w:ascii="Arial" w:hAnsi="Arial" w:cs="Arial"/>
                          <w:b/>
                          <w:sz w:val="24"/>
                          <w:szCs w:val="24"/>
                        </w:rPr>
                      </w:pPr>
                      <w:r>
                        <w:rPr>
                          <w:rFonts w:ascii="Arial" w:hAnsi="Arial" w:cs="Arial"/>
                          <w:b/>
                          <w:sz w:val="24"/>
                          <w:szCs w:val="24"/>
                        </w:rPr>
                        <w:t xml:space="preserve">V – </w:t>
                      </w:r>
                      <w:r w:rsidRPr="00592D49">
                        <w:rPr>
                          <w:rFonts w:ascii="Arial" w:hAnsi="Arial" w:cs="Arial"/>
                          <w:b/>
                          <w:sz w:val="24"/>
                          <w:szCs w:val="24"/>
                        </w:rPr>
                        <w:t>DOS PEDIDOS DE ESCLARECIMENTO E DA IMPUGNAÇÃO DO EDITAL</w:t>
                      </w:r>
                    </w:p>
                  </w:txbxContent>
                </v:textbox>
              </v:rect>
            </w:pict>
          </mc:Fallback>
        </mc:AlternateContent>
      </w:r>
    </w:p>
    <w:p w14:paraId="2AE57D91" w14:textId="77777777" w:rsidR="00D63082" w:rsidRPr="005472F8" w:rsidRDefault="00D63082" w:rsidP="00D63082">
      <w:pPr>
        <w:pStyle w:val="Corpodetexto"/>
        <w:widowControl w:val="0"/>
        <w:rPr>
          <w:rFonts w:cs="Arial"/>
        </w:rPr>
      </w:pPr>
    </w:p>
    <w:p w14:paraId="410EE2EA" w14:textId="77777777" w:rsidR="00D63082" w:rsidRPr="005472F8" w:rsidRDefault="00D63082" w:rsidP="00D63082">
      <w:pPr>
        <w:pStyle w:val="Corpodetexto"/>
        <w:widowControl w:val="0"/>
        <w:spacing w:before="120" w:after="120"/>
        <w:rPr>
          <w:rFonts w:cs="Arial"/>
        </w:rPr>
      </w:pPr>
      <w:r w:rsidRPr="005472F8">
        <w:rPr>
          <w:rFonts w:cs="Arial"/>
          <w:b/>
        </w:rPr>
        <w:t>5.1.</w:t>
      </w:r>
      <w:r w:rsidRPr="005472F8">
        <w:rPr>
          <w:rFonts w:cs="Arial"/>
        </w:rPr>
        <w:t xml:space="preserve"> Em até 03 (três) dias úteis antes da data designada para a realização da Sessão do Pregão, poderá ser feito pedido de </w:t>
      </w:r>
      <w:r w:rsidRPr="005472F8">
        <w:rPr>
          <w:rFonts w:cs="Arial"/>
          <w:b/>
          <w:u w:val="single"/>
        </w:rPr>
        <w:t>esclarecimentos</w:t>
      </w:r>
      <w:r w:rsidRPr="005472F8">
        <w:rPr>
          <w:rFonts w:cs="Arial"/>
        </w:rPr>
        <w:t xml:space="preserve"> sobre este Edital, </w:t>
      </w:r>
      <w:r>
        <w:rPr>
          <w:rFonts w:cs="Arial"/>
        </w:rPr>
        <w:t>v</w:t>
      </w:r>
      <w:r w:rsidRPr="005472F8">
        <w:rPr>
          <w:rFonts w:cs="Arial"/>
        </w:rPr>
        <w:t xml:space="preserve">ia e-mail </w:t>
      </w:r>
      <w:hyperlink r:id="rId11" w:history="1">
        <w:r w:rsidRPr="005472F8">
          <w:rPr>
            <w:rStyle w:val="Hyperlink"/>
            <w:rFonts w:cs="Arial"/>
          </w:rPr>
          <w:t>licitacao@santoantoniodoleste.mt.gov.br</w:t>
        </w:r>
      </w:hyperlink>
      <w:r w:rsidRPr="005472F8">
        <w:rPr>
          <w:rFonts w:cs="Arial"/>
        </w:rPr>
        <w:t>;</w:t>
      </w:r>
    </w:p>
    <w:p w14:paraId="73241088" w14:textId="77777777" w:rsidR="00D63082" w:rsidRPr="005472F8" w:rsidRDefault="00D63082" w:rsidP="00D63082">
      <w:pPr>
        <w:pStyle w:val="Corpodetexto"/>
        <w:widowControl w:val="0"/>
        <w:spacing w:after="120"/>
        <w:rPr>
          <w:rFonts w:cs="Arial"/>
        </w:rPr>
      </w:pPr>
      <w:r w:rsidRPr="005472F8">
        <w:rPr>
          <w:rFonts w:cs="Arial"/>
          <w:b/>
        </w:rPr>
        <w:t>5.2.</w:t>
      </w:r>
      <w:r w:rsidRPr="005472F8">
        <w:rPr>
          <w:rFonts w:cs="Arial"/>
        </w:rPr>
        <w:t xml:space="preserve"> Decairá do direito de </w:t>
      </w:r>
      <w:r w:rsidRPr="005472F8">
        <w:rPr>
          <w:rFonts w:cs="Arial"/>
          <w:b/>
          <w:u w:val="single"/>
        </w:rPr>
        <w:t>impugnar</w:t>
      </w:r>
      <w:r w:rsidRPr="005472F8">
        <w:rPr>
          <w:rFonts w:cs="Arial"/>
        </w:rPr>
        <w:t xml:space="preserve"> os termos deste Edital aquele que não o fizer em até 02 (dois) dias úteis antes da data designada para a sessão do Pregão,</w:t>
      </w:r>
      <w:r>
        <w:rPr>
          <w:rFonts w:cs="Arial"/>
        </w:rPr>
        <w:t xml:space="preserve"> </w:t>
      </w:r>
      <w:r w:rsidRPr="005472F8">
        <w:rPr>
          <w:rFonts w:cs="Arial"/>
        </w:rPr>
        <w:t>nas formas supracitadas, apontando de forma clara e objetiva as falhas e/ou irregularidades que entende viciarem o mesmo;</w:t>
      </w:r>
    </w:p>
    <w:p w14:paraId="499B3654" w14:textId="77777777" w:rsidR="00D63082" w:rsidRPr="005472F8" w:rsidRDefault="00D63082" w:rsidP="00D63082">
      <w:pPr>
        <w:pStyle w:val="Corpodetexto"/>
        <w:widowControl w:val="0"/>
        <w:spacing w:after="120"/>
        <w:rPr>
          <w:rFonts w:cs="Arial"/>
        </w:rPr>
      </w:pPr>
      <w:r w:rsidRPr="005472F8">
        <w:rPr>
          <w:rFonts w:cs="Arial"/>
          <w:b/>
        </w:rPr>
        <w:t>5.3.</w:t>
      </w:r>
      <w:r w:rsidRPr="005472F8">
        <w:rPr>
          <w:rFonts w:cs="Arial"/>
        </w:rPr>
        <w:t xml:space="preserve"> Caberá ao (à) Pregoeiro (a), auxiliado (a) pelo setor responsável pela elaboração do Termo de Referência, decidir, no prazo de 48 (quarenta e oito) horas, sobre a impugnação interposta, bem como prestar os esclarecimentos na forma solicitada;</w:t>
      </w:r>
    </w:p>
    <w:p w14:paraId="62801758" w14:textId="77777777" w:rsidR="00D63082" w:rsidRPr="005472F8" w:rsidRDefault="00D63082" w:rsidP="00D63082">
      <w:pPr>
        <w:pStyle w:val="Corpodetexto"/>
        <w:widowControl w:val="0"/>
        <w:spacing w:after="120"/>
        <w:rPr>
          <w:rFonts w:cs="Arial"/>
        </w:rPr>
      </w:pPr>
      <w:r w:rsidRPr="005472F8">
        <w:rPr>
          <w:rFonts w:cs="Arial"/>
          <w:b/>
        </w:rPr>
        <w:t>5.4.</w:t>
      </w:r>
      <w:r w:rsidRPr="005472F8">
        <w:rPr>
          <w:rFonts w:cs="Arial"/>
        </w:rPr>
        <w:t xml:space="preserve"> No site </w:t>
      </w:r>
      <w:r w:rsidRPr="005472F8">
        <w:rPr>
          <w:rFonts w:cs="Arial"/>
          <w:color w:val="0000FF"/>
          <w:u w:val="single"/>
        </w:rPr>
        <w:t>https://www.santoantoniodoleste.mt.gov.br/</w:t>
      </w:r>
      <w:r w:rsidRPr="005472F8">
        <w:rPr>
          <w:rFonts w:cs="Arial"/>
        </w:rPr>
        <w:t xml:space="preserve"> ícone “Portal Transparência - Licitações”, serão disponibilizadas, além das respostas às consultas e questionamentos, todas as informações que o (a) Pregoeiro (a) julgar importantes, razão pela qual as empresas interessadas deverão consultá-lo frequentemente durante todo o certame;</w:t>
      </w:r>
    </w:p>
    <w:p w14:paraId="670C7B36" w14:textId="77777777"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 xml:space="preserve">5.5. </w:t>
      </w:r>
      <w:r w:rsidRPr="005472F8">
        <w:rPr>
          <w:rFonts w:ascii="Arial" w:hAnsi="Arial" w:cs="Arial"/>
          <w:sz w:val="24"/>
        </w:rPr>
        <w:t>Se a impugnação ao edital for reconhecida e julgada procedente, serão corrigidos os vícios e, caso a formulação da proposta seja afetada, nova data será designada para a realização do certame;</w:t>
      </w:r>
    </w:p>
    <w:p w14:paraId="64DFA433" w14:textId="77777777"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 xml:space="preserve">5.6.  </w:t>
      </w:r>
      <w:r w:rsidRPr="005472F8">
        <w:rPr>
          <w:rFonts w:ascii="Arial" w:hAnsi="Arial" w:cs="Arial"/>
          <w:sz w:val="24"/>
        </w:rPr>
        <w:t>Ocorrendo impugnação de caráter meramente protelatório, ensejando assim o retardamento da execução do certame, a autoridade competente poderá, assegurado o contraditório e a ampla defesa, aplicar a pena estabelecida no artigo 7º da Lei nº 10.520/02 e legislação vigente;</w:t>
      </w:r>
    </w:p>
    <w:p w14:paraId="72AB33B5" w14:textId="77777777" w:rsidR="00D63082" w:rsidRPr="005472F8" w:rsidRDefault="00D63082" w:rsidP="00D63082">
      <w:pPr>
        <w:widowControl w:val="0"/>
        <w:jc w:val="both"/>
        <w:rPr>
          <w:rFonts w:ascii="Arial" w:hAnsi="Arial" w:cs="Arial"/>
          <w:sz w:val="24"/>
        </w:rPr>
      </w:pPr>
      <w:r w:rsidRPr="005472F8">
        <w:rPr>
          <w:rFonts w:ascii="Arial" w:hAnsi="Arial" w:cs="Arial"/>
          <w:b/>
          <w:sz w:val="24"/>
        </w:rPr>
        <w:t xml:space="preserve">5.7. </w:t>
      </w:r>
      <w:r w:rsidRPr="005472F8">
        <w:rPr>
          <w:rFonts w:ascii="Arial" w:hAnsi="Arial" w:cs="Arial"/>
          <w:sz w:val="24"/>
        </w:rPr>
        <w:t>Quem impedir, perturbar ou fraudar, assegurado o contraditório e a ampla defesa, a realização de qualquer ato do procedimento licitatório, incorrerá em pena de detenção, de 2 (dois) a 3 (três) anos, e multa, nos termos do artigo 93, da Lei 8.666/93.</w:t>
      </w:r>
    </w:p>
    <w:p w14:paraId="2CEB9846" w14:textId="77777777" w:rsidR="00D63082" w:rsidRPr="005472F8" w:rsidRDefault="00D63082" w:rsidP="00D63082">
      <w:pPr>
        <w:widowControl w:val="0"/>
        <w:spacing w:after="120"/>
        <w:jc w:val="both"/>
        <w:rPr>
          <w:rFonts w:ascii="Arial" w:hAnsi="Arial" w:cs="Arial"/>
          <w:b/>
          <w:sz w:val="24"/>
        </w:rPr>
      </w:pPr>
      <w:r w:rsidRPr="005472F8">
        <w:rPr>
          <w:rFonts w:ascii="Arial" w:hAnsi="Arial" w:cs="Arial"/>
          <w:b/>
          <w:noProof/>
          <w:sz w:val="24"/>
        </w:rPr>
        <mc:AlternateContent>
          <mc:Choice Requires="wps">
            <w:drawing>
              <wp:anchor distT="0" distB="0" distL="114300" distR="114300" simplePos="0" relativeHeight="251664384" behindDoc="0" locked="0" layoutInCell="1" allowOverlap="1" wp14:anchorId="7C6A10D4" wp14:editId="0C14A110">
                <wp:simplePos x="0" y="0"/>
                <wp:positionH relativeFrom="column">
                  <wp:posOffset>-22860</wp:posOffset>
                </wp:positionH>
                <wp:positionV relativeFrom="paragraph">
                  <wp:posOffset>182880</wp:posOffset>
                </wp:positionV>
                <wp:extent cx="6248400" cy="295275"/>
                <wp:effectExtent l="9525" t="10160" r="28575" b="27940"/>
                <wp:wrapNone/>
                <wp:docPr id="25" name="Retâ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1BB983AE" w14:textId="77777777" w:rsidR="00A04E5D" w:rsidRPr="00633070" w:rsidRDefault="00A04E5D" w:rsidP="00D63082">
                            <w:pPr>
                              <w:widowControl w:val="0"/>
                              <w:spacing w:after="120"/>
                              <w:jc w:val="center"/>
                              <w:rPr>
                                <w:rFonts w:ascii="Arial" w:hAnsi="Arial"/>
                                <w:b/>
                                <w:sz w:val="24"/>
                              </w:rPr>
                            </w:pPr>
                            <w:r>
                              <w:rPr>
                                <w:rFonts w:ascii="Arial" w:hAnsi="Arial" w:cs="Arial"/>
                                <w:b/>
                                <w:sz w:val="24"/>
                                <w:szCs w:val="24"/>
                              </w:rPr>
                              <w:t xml:space="preserve">VI – </w:t>
                            </w:r>
                            <w:r w:rsidRPr="00633070">
                              <w:rPr>
                                <w:rFonts w:ascii="Arial" w:hAnsi="Arial"/>
                                <w:b/>
                                <w:sz w:val="24"/>
                              </w:rPr>
                              <w:t>DO CREDENCIAMENTO</w:t>
                            </w:r>
                          </w:p>
                          <w:p w14:paraId="36FD657B" w14:textId="77777777" w:rsidR="00A04E5D" w:rsidRPr="0029797E" w:rsidRDefault="00A04E5D" w:rsidP="00D63082">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id="Retângulo 25" o:spid="_x0000_s1031" style="position:absolute;left:0;text-align:left;margin-left:-1.8pt;margin-top:14.4pt;width:492pt;height:2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" fillcolor="#d8d8d8">
                <v:shadow on="t"/>
                <v:textbox>
                  <w:txbxContent>
                    <w:p w:rsidR="00A04E5D" w:rsidRPr="00633070" w:rsidRDefault="00A04E5D" w:rsidP="00D63082">
                      <w:pPr>
                        <w:widowControl w:val="0"/>
                        <w:spacing w:after="120"/>
                        <w:jc w:val="center"/>
                        <w:rPr>
                          <w:rFonts w:ascii="Arial" w:hAnsi="Arial"/>
                          <w:b/>
                          <w:sz w:val="24"/>
                        </w:rPr>
                      </w:pPr>
                      <w:r>
                        <w:rPr>
                          <w:rFonts w:ascii="Arial" w:hAnsi="Arial" w:cs="Arial"/>
                          <w:b/>
                          <w:sz w:val="24"/>
                          <w:szCs w:val="24"/>
                        </w:rPr>
                        <w:t xml:space="preserve">VI – </w:t>
                      </w:r>
                      <w:r w:rsidRPr="00633070">
                        <w:rPr>
                          <w:rFonts w:ascii="Arial" w:hAnsi="Arial"/>
                          <w:b/>
                          <w:sz w:val="24"/>
                        </w:rPr>
                        <w:t>DO CREDENCIAMENTO</w:t>
                      </w:r>
                    </w:p>
                    <w:p w:rsidR="00A04E5D" w:rsidRPr="0029797E" w:rsidRDefault="00A04E5D" w:rsidP="00D63082">
                      <w:pPr>
                        <w:jc w:val="center"/>
                        <w:rPr>
                          <w:rFonts w:ascii="Arial" w:hAnsi="Arial" w:cs="Arial"/>
                          <w:b/>
                          <w:sz w:val="24"/>
                          <w:szCs w:val="24"/>
                        </w:rPr>
                      </w:pPr>
                    </w:p>
                  </w:txbxContent>
                </v:textbox>
              </v:rect>
            </w:pict>
          </mc:Fallback>
        </mc:AlternateContent>
      </w:r>
    </w:p>
    <w:p w14:paraId="653D7019" w14:textId="77777777" w:rsidR="00D63082" w:rsidRPr="005472F8" w:rsidRDefault="00D63082" w:rsidP="00D63082">
      <w:pPr>
        <w:widowControl w:val="0"/>
        <w:spacing w:after="120"/>
        <w:jc w:val="both"/>
        <w:rPr>
          <w:rFonts w:ascii="Arial" w:hAnsi="Arial" w:cs="Arial"/>
          <w:b/>
          <w:sz w:val="24"/>
        </w:rPr>
      </w:pPr>
    </w:p>
    <w:p w14:paraId="0102518B" w14:textId="77777777"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 xml:space="preserve">6.1. </w:t>
      </w:r>
      <w:r w:rsidRPr="005472F8">
        <w:rPr>
          <w:rFonts w:ascii="Arial" w:hAnsi="Arial" w:cs="Arial"/>
          <w:sz w:val="24"/>
        </w:rPr>
        <w:t>No dia, hora e local designados para a sessão pública, a licitante poderá ser representada por procurador, devendo para tanto apresentar simultaneamente e em separado dos envelopes a seguinte documentação:</w:t>
      </w:r>
    </w:p>
    <w:p w14:paraId="50FEE888" w14:textId="77777777"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a)</w:t>
      </w:r>
      <w:r w:rsidRPr="005472F8">
        <w:rPr>
          <w:rFonts w:ascii="Arial" w:hAnsi="Arial" w:cs="Arial"/>
          <w:sz w:val="24"/>
        </w:rPr>
        <w:t xml:space="preserve"> Declaração dando ciência de que cumpre plenamente os requisitos de habilitação, em conformidade com o art. 4º, VII da Lei nº 10.520/02, conforme modelo do </w:t>
      </w:r>
      <w:r w:rsidRPr="005472F8">
        <w:rPr>
          <w:rFonts w:ascii="Arial" w:hAnsi="Arial" w:cs="Arial"/>
          <w:b/>
          <w:sz w:val="24"/>
        </w:rPr>
        <w:t>Anexo V</w:t>
      </w:r>
      <w:r w:rsidRPr="005472F8">
        <w:rPr>
          <w:rFonts w:ascii="Arial" w:hAnsi="Arial" w:cs="Arial"/>
          <w:sz w:val="24"/>
        </w:rPr>
        <w:t>;</w:t>
      </w:r>
    </w:p>
    <w:p w14:paraId="5E2B9B99" w14:textId="77777777" w:rsidR="00D63082" w:rsidRPr="005472F8" w:rsidRDefault="00D63082" w:rsidP="00D63082">
      <w:pPr>
        <w:widowControl w:val="0"/>
        <w:spacing w:after="120"/>
        <w:jc w:val="both"/>
        <w:rPr>
          <w:rFonts w:ascii="Arial" w:hAnsi="Arial" w:cs="Arial"/>
          <w:b/>
          <w:sz w:val="24"/>
        </w:rPr>
      </w:pPr>
      <w:r w:rsidRPr="005472F8">
        <w:rPr>
          <w:rFonts w:ascii="Arial" w:hAnsi="Arial" w:cs="Arial"/>
          <w:b/>
          <w:sz w:val="24"/>
        </w:rPr>
        <w:t>a.1)</w:t>
      </w:r>
      <w:r w:rsidRPr="005472F8">
        <w:rPr>
          <w:rFonts w:ascii="Arial" w:hAnsi="Arial" w:cs="Arial"/>
          <w:sz w:val="24"/>
        </w:rPr>
        <w:t xml:space="preserve"> No caso de </w:t>
      </w:r>
      <w:r w:rsidRPr="005472F8">
        <w:rPr>
          <w:rFonts w:ascii="Arial" w:hAnsi="Arial" w:cs="Arial"/>
          <w:i/>
          <w:sz w:val="24"/>
        </w:rPr>
        <w:t xml:space="preserve">microempresa, empresa de pequeno porte e microempreendedor individual </w:t>
      </w:r>
      <w:r w:rsidRPr="005472F8">
        <w:rPr>
          <w:rFonts w:ascii="Arial" w:hAnsi="Arial" w:cs="Arial"/>
          <w:sz w:val="24"/>
        </w:rPr>
        <w:t xml:space="preserve">que, nos termos da Lei Complementar nº 123/2006 e demais alterações, possuir alguma restrição na documentação referente à regularidade fiscal e/ou trabalhista, </w:t>
      </w:r>
      <w:r w:rsidRPr="005472F8">
        <w:rPr>
          <w:rFonts w:ascii="Arial" w:hAnsi="Arial" w:cs="Arial"/>
          <w:b/>
          <w:sz w:val="24"/>
        </w:rPr>
        <w:t xml:space="preserve">esta deverá ser </w:t>
      </w:r>
      <w:r w:rsidRPr="005472F8">
        <w:rPr>
          <w:rFonts w:ascii="Arial" w:hAnsi="Arial" w:cs="Arial"/>
          <w:b/>
          <w:sz w:val="24"/>
        </w:rPr>
        <w:lastRenderedPageBreak/>
        <w:t>mencionada, como ressalva, na supracitada declaração;</w:t>
      </w:r>
    </w:p>
    <w:p w14:paraId="49FD1AFE" w14:textId="77777777"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 xml:space="preserve">b) cópia autenticada </w:t>
      </w:r>
      <w:r w:rsidRPr="005472F8">
        <w:rPr>
          <w:rFonts w:ascii="Arial" w:hAnsi="Arial" w:cs="Arial"/>
          <w:sz w:val="24"/>
        </w:rPr>
        <w:t>(por cartório ou servidor competente) de cédula de identidade ou qualquer outro documento oficial de identificação com foto e do Cadastro de Pessoa Física (CPF);</w:t>
      </w:r>
    </w:p>
    <w:p w14:paraId="0E015705" w14:textId="77777777"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 xml:space="preserve">c) </w:t>
      </w:r>
      <w:r w:rsidRPr="005472F8">
        <w:rPr>
          <w:rFonts w:ascii="Arial" w:hAnsi="Arial" w:cs="Arial"/>
          <w:sz w:val="24"/>
        </w:rPr>
        <w:t>Se a proponente se apresentar através de representante o mesmo deverá estar munido de Procuração por instrumento público ou particular, da qual constem poderes específicos para negociar preço, interpor recursos, desistir de sua interposição e praticar todos os demais atos pertinentes ao certame;</w:t>
      </w:r>
    </w:p>
    <w:p w14:paraId="64741F00" w14:textId="77777777"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 xml:space="preserve">c.1) </w:t>
      </w:r>
      <w:r w:rsidRPr="005472F8">
        <w:rPr>
          <w:rFonts w:ascii="Arial" w:hAnsi="Arial" w:cs="Arial"/>
          <w:sz w:val="24"/>
        </w:rPr>
        <w:t>Poderá ser usado alternativamente o Termo de Credenciamento conforme modelo no Anexo III ao Edital;</w:t>
      </w:r>
    </w:p>
    <w:p w14:paraId="55D62814" w14:textId="77777777"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 xml:space="preserve">c.2) </w:t>
      </w:r>
      <w:r w:rsidRPr="005472F8">
        <w:rPr>
          <w:rFonts w:ascii="Arial" w:hAnsi="Arial" w:cs="Arial"/>
          <w:sz w:val="24"/>
        </w:rPr>
        <w:t xml:space="preserve">A Procuração deverá ser apresentado </w:t>
      </w:r>
      <w:r w:rsidRPr="005472F8">
        <w:rPr>
          <w:rFonts w:ascii="Arial" w:hAnsi="Arial" w:cs="Arial"/>
          <w:b/>
          <w:sz w:val="24"/>
        </w:rPr>
        <w:t>COM FIRMA RECONHECIDA EM CARTÓRIO;</w:t>
      </w:r>
    </w:p>
    <w:p w14:paraId="13CC6262" w14:textId="77777777" w:rsidR="00D63082" w:rsidRDefault="00D63082" w:rsidP="00D63082">
      <w:pPr>
        <w:widowControl w:val="0"/>
        <w:spacing w:after="120"/>
        <w:jc w:val="both"/>
        <w:rPr>
          <w:rFonts w:ascii="Arial" w:hAnsi="Arial" w:cs="Arial"/>
          <w:sz w:val="24"/>
        </w:rPr>
      </w:pPr>
      <w:r w:rsidRPr="005472F8">
        <w:rPr>
          <w:rFonts w:ascii="Arial" w:hAnsi="Arial" w:cs="Arial"/>
          <w:b/>
          <w:sz w:val="24"/>
        </w:rPr>
        <w:t>d</w:t>
      </w:r>
      <w:r>
        <w:rPr>
          <w:rFonts w:ascii="Arial" w:hAnsi="Arial" w:cs="Arial"/>
          <w:b/>
          <w:sz w:val="24"/>
        </w:rPr>
        <w:t>)</w:t>
      </w:r>
      <w:r w:rsidRPr="005472F8">
        <w:rPr>
          <w:rFonts w:ascii="Arial" w:hAnsi="Arial" w:cs="Arial"/>
          <w:sz w:val="24"/>
        </w:rPr>
        <w:t xml:space="preserve"> </w:t>
      </w:r>
      <w:r>
        <w:rPr>
          <w:rFonts w:ascii="Arial" w:hAnsi="Arial" w:cs="Arial"/>
          <w:sz w:val="24"/>
        </w:rPr>
        <w:t>Certificado de Micro Empreendedor Individual - MEI</w:t>
      </w:r>
      <w:r w:rsidRPr="005472F8">
        <w:rPr>
          <w:rFonts w:ascii="Arial" w:hAnsi="Arial" w:cs="Arial"/>
          <w:sz w:val="24"/>
        </w:rPr>
        <w:t>, requerimento de empresário, contrato social ou outro instrumento de registro comercial equivalente, conforme o caso, devidamente registrados na Junta</w:t>
      </w:r>
      <w:r>
        <w:rPr>
          <w:rFonts w:ascii="Arial" w:hAnsi="Arial" w:cs="Arial"/>
          <w:sz w:val="24"/>
        </w:rPr>
        <w:t xml:space="preserve"> Comercial ou órgão equivalente.</w:t>
      </w:r>
    </w:p>
    <w:p w14:paraId="22E6F849" w14:textId="77777777" w:rsidR="00D63082" w:rsidRPr="00B0449E" w:rsidRDefault="00D63082" w:rsidP="00D63082">
      <w:pPr>
        <w:widowControl w:val="0"/>
        <w:spacing w:after="120"/>
        <w:jc w:val="both"/>
        <w:rPr>
          <w:rFonts w:ascii="Arial" w:hAnsi="Arial" w:cs="Arial"/>
          <w:b/>
          <w:sz w:val="24"/>
        </w:rPr>
      </w:pPr>
      <w:r>
        <w:rPr>
          <w:rFonts w:ascii="Arial" w:hAnsi="Arial" w:cs="Arial"/>
          <w:b/>
          <w:sz w:val="24"/>
        </w:rPr>
        <w:t xml:space="preserve">d.1) </w:t>
      </w:r>
      <w:r w:rsidRPr="005472F8">
        <w:rPr>
          <w:rFonts w:ascii="Arial" w:hAnsi="Arial" w:cs="Arial"/>
          <w:sz w:val="24"/>
        </w:rPr>
        <w:t>Em sendo sócio, proprietário, dirigente ou assemelhado da empresa proponente, é suficiente a apresentação de cópia do certificado de MEI, requerimento de empresário, contrato social ou outro instrumento de registro comercial equivalente, conforme o caso, devidamente registrados na Junta Comercial, no qual estejam expressos seus poderes para exercerem direitos e assumir obrigações em decorrência de tal investidura;</w:t>
      </w:r>
    </w:p>
    <w:p w14:paraId="11CFC238" w14:textId="77777777"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 xml:space="preserve">e) </w:t>
      </w:r>
      <w:r w:rsidRPr="005472F8">
        <w:rPr>
          <w:rFonts w:ascii="Arial" w:hAnsi="Arial" w:cs="Arial"/>
          <w:sz w:val="24"/>
        </w:rPr>
        <w:t xml:space="preserve">A Microempresa (ME), Empresas de Pequeno Porte (EPP) e Microempreendedor Individual (MEI) que deseja usufruir dos benefícios previstos na Lei Complementar nº 123/06, deverá comprovar seu enquadramento em um dos regimes citados, apresentando a declaração constante no </w:t>
      </w:r>
      <w:r w:rsidRPr="005472F8">
        <w:rPr>
          <w:rFonts w:ascii="Arial" w:hAnsi="Arial" w:cs="Arial"/>
          <w:b/>
          <w:sz w:val="24"/>
        </w:rPr>
        <w:t>Anexo VII</w:t>
      </w:r>
      <w:r w:rsidRPr="005472F8">
        <w:rPr>
          <w:rFonts w:ascii="Arial" w:hAnsi="Arial" w:cs="Arial"/>
          <w:sz w:val="24"/>
        </w:rPr>
        <w:t xml:space="preserve"> e a documentação abaixo relacionada, conforme o caso:</w:t>
      </w:r>
    </w:p>
    <w:p w14:paraId="6A5A8C92" w14:textId="77777777" w:rsidR="00D63082" w:rsidRPr="005472F8" w:rsidRDefault="00D63082" w:rsidP="00D63082">
      <w:pPr>
        <w:widowControl w:val="0"/>
        <w:numPr>
          <w:ilvl w:val="0"/>
          <w:numId w:val="6"/>
        </w:numPr>
        <w:spacing w:after="120"/>
        <w:ind w:left="0" w:firstLine="0"/>
        <w:jc w:val="both"/>
        <w:rPr>
          <w:rFonts w:ascii="Arial" w:hAnsi="Arial" w:cs="Arial"/>
          <w:sz w:val="24"/>
        </w:rPr>
      </w:pPr>
      <w:r w:rsidRPr="005472F8">
        <w:rPr>
          <w:rFonts w:ascii="Arial" w:hAnsi="Arial" w:cs="Arial"/>
          <w:sz w:val="24"/>
        </w:rPr>
        <w:t xml:space="preserve">Certidão simplificada expedida pela Junta Comercial, que comprove a condição de Microempresa ou Empresa de Pequeno Porte, nos termos do artigo 8° da Instrução Normativa nº 103, de 30/04/2007, do Departamento Nacional de Registro do Comércio – DNRC, no caso de Microempresa ou Empresa de Pequeno Porte; </w:t>
      </w:r>
    </w:p>
    <w:p w14:paraId="2ECFC004" w14:textId="77777777" w:rsidR="00D63082" w:rsidRPr="005472F8" w:rsidRDefault="00D63082" w:rsidP="00D63082">
      <w:pPr>
        <w:widowControl w:val="0"/>
        <w:numPr>
          <w:ilvl w:val="0"/>
          <w:numId w:val="6"/>
        </w:numPr>
        <w:spacing w:after="120"/>
        <w:ind w:left="0" w:firstLine="0"/>
        <w:jc w:val="both"/>
        <w:rPr>
          <w:rFonts w:ascii="Arial" w:hAnsi="Arial" w:cs="Arial"/>
          <w:sz w:val="24"/>
        </w:rPr>
      </w:pPr>
      <w:r w:rsidRPr="005472F8">
        <w:rPr>
          <w:rFonts w:ascii="Arial" w:hAnsi="Arial" w:cs="Arial"/>
          <w:sz w:val="24"/>
        </w:rPr>
        <w:t>No caso de Microempreendedor Individual – MEI, o Certificado da Condição de Microempreendedor Individual – CCMEI, emitido por meio do Portal do Empreendedor (</w:t>
      </w:r>
      <w:hyperlink r:id="rId12" w:history="1">
        <w:r w:rsidRPr="005472F8">
          <w:rPr>
            <w:rStyle w:val="Hyperlink"/>
            <w:rFonts w:ascii="Arial" w:hAnsi="Arial" w:cs="Arial"/>
            <w:sz w:val="24"/>
          </w:rPr>
          <w:t>http://www.portaldoempreendedor.gov.br</w:t>
        </w:r>
      </w:hyperlink>
      <w:r w:rsidRPr="005472F8">
        <w:rPr>
          <w:rFonts w:ascii="Arial" w:hAnsi="Arial" w:cs="Arial"/>
          <w:sz w:val="24"/>
        </w:rPr>
        <w:t>), é o documento hábil para comprovar sua situação de enquadramento perante terceiros, conforme Art. 13 da Instrução Normativa nº 20, de 5 de Dezembro de 2013, do Departamento de Registro Empresarial e Integração – DREI;</w:t>
      </w:r>
    </w:p>
    <w:p w14:paraId="73062068" w14:textId="77777777" w:rsidR="00D63082" w:rsidRPr="005472F8" w:rsidRDefault="00D63082" w:rsidP="00D63082">
      <w:pPr>
        <w:autoSpaceDE w:val="0"/>
        <w:autoSpaceDN w:val="0"/>
        <w:adjustRightInd w:val="0"/>
        <w:spacing w:after="120"/>
        <w:jc w:val="both"/>
        <w:rPr>
          <w:rFonts w:ascii="Arial" w:hAnsi="Arial" w:cs="Arial"/>
          <w:color w:val="000000"/>
          <w:sz w:val="24"/>
          <w:szCs w:val="24"/>
        </w:rPr>
      </w:pPr>
      <w:r w:rsidRPr="005472F8">
        <w:rPr>
          <w:rFonts w:ascii="Arial" w:hAnsi="Arial" w:cs="Arial"/>
          <w:b/>
          <w:sz w:val="24"/>
        </w:rPr>
        <w:t xml:space="preserve">f) </w:t>
      </w:r>
      <w:r w:rsidRPr="005472F8">
        <w:rPr>
          <w:rFonts w:ascii="Arial" w:hAnsi="Arial" w:cs="Arial"/>
          <w:b/>
          <w:bCs/>
          <w:color w:val="000000"/>
          <w:sz w:val="24"/>
          <w:szCs w:val="24"/>
        </w:rPr>
        <w:t>O Microempreendedor Individual para participar deve estar em conformidade com a Lei n° Complementar 128/2008;</w:t>
      </w:r>
    </w:p>
    <w:p w14:paraId="4D163682" w14:textId="77777777" w:rsidR="00D63082" w:rsidRPr="005472F8" w:rsidRDefault="00D63082" w:rsidP="00D63082">
      <w:pPr>
        <w:widowControl w:val="0"/>
        <w:spacing w:after="120"/>
        <w:jc w:val="both"/>
        <w:rPr>
          <w:rFonts w:ascii="Arial" w:hAnsi="Arial" w:cs="Arial"/>
          <w:sz w:val="24"/>
          <w:szCs w:val="24"/>
        </w:rPr>
      </w:pPr>
      <w:r>
        <w:rPr>
          <w:rFonts w:ascii="Arial" w:hAnsi="Arial" w:cs="Arial"/>
          <w:b/>
          <w:sz w:val="24"/>
        </w:rPr>
        <w:t>g</w:t>
      </w:r>
      <w:r w:rsidRPr="005472F8">
        <w:rPr>
          <w:rFonts w:ascii="Arial" w:hAnsi="Arial" w:cs="Arial"/>
          <w:b/>
          <w:sz w:val="24"/>
        </w:rPr>
        <w:t xml:space="preserve">) </w:t>
      </w:r>
      <w:r w:rsidRPr="005472F8">
        <w:rPr>
          <w:rFonts w:ascii="Arial" w:hAnsi="Arial" w:cs="Arial"/>
          <w:color w:val="000000"/>
          <w:sz w:val="24"/>
          <w:szCs w:val="24"/>
        </w:rPr>
        <w:t xml:space="preserve">A consulta de optante pelo Simples Nacional não substitui a Certidão/Declaração da Junta Comercial ou </w:t>
      </w:r>
      <w:r w:rsidRPr="005472F8">
        <w:rPr>
          <w:rFonts w:ascii="Arial" w:hAnsi="Arial" w:cs="Arial"/>
          <w:sz w:val="24"/>
        </w:rPr>
        <w:t>Certificado da Condição de Microempreendedor Individual – CCMEI</w:t>
      </w:r>
      <w:r w:rsidRPr="005472F8">
        <w:rPr>
          <w:rFonts w:ascii="Arial" w:hAnsi="Arial" w:cs="Arial"/>
          <w:color w:val="000000"/>
          <w:sz w:val="24"/>
          <w:szCs w:val="24"/>
        </w:rPr>
        <w:t>;</w:t>
      </w:r>
    </w:p>
    <w:p w14:paraId="6835F576" w14:textId="77777777"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rPr>
        <w:t xml:space="preserve">6.1.1. </w:t>
      </w:r>
      <w:r w:rsidRPr="005472F8">
        <w:rPr>
          <w:rFonts w:ascii="Arial" w:hAnsi="Arial" w:cs="Arial"/>
          <w:sz w:val="24"/>
        </w:rPr>
        <w:t>A falsidade de declaração prestada, objetivando os benefícios da LC nº 123/06, caracterizará o crime de que trata o art. 299 do Código Penal, sem prejuízo do enquadramento em outras figuras penais e das sanções previstas neste Edital, podendo, inclusive</w:t>
      </w:r>
      <w:r w:rsidRPr="005472F8">
        <w:rPr>
          <w:rFonts w:ascii="Arial" w:hAnsi="Arial" w:cs="Arial"/>
          <w:sz w:val="24"/>
          <w:szCs w:val="24"/>
        </w:rPr>
        <w:t>, o(a) Pregoeiro (a) fazer diligências para constatar referida situação;</w:t>
      </w:r>
    </w:p>
    <w:p w14:paraId="7916A0B5" w14:textId="77777777"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 xml:space="preserve">6.2. </w:t>
      </w:r>
      <w:r w:rsidRPr="005472F8">
        <w:rPr>
          <w:rFonts w:ascii="Arial" w:hAnsi="Arial" w:cs="Arial"/>
          <w:sz w:val="24"/>
        </w:rPr>
        <w:t xml:space="preserve">Somente poderá manifestar-se na sessão e participar da fase de lances verbais o </w:t>
      </w:r>
      <w:r w:rsidRPr="005472F8">
        <w:rPr>
          <w:rFonts w:ascii="Arial" w:hAnsi="Arial" w:cs="Arial"/>
          <w:sz w:val="24"/>
        </w:rPr>
        <w:lastRenderedPageBreak/>
        <w:t>representante legal da licitante devidamente credenciado;</w:t>
      </w:r>
    </w:p>
    <w:p w14:paraId="74202EB8" w14:textId="77777777"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 xml:space="preserve">6.3. </w:t>
      </w:r>
      <w:r w:rsidRPr="005472F8">
        <w:rPr>
          <w:rFonts w:ascii="Arial" w:hAnsi="Arial" w:cs="Arial"/>
          <w:sz w:val="24"/>
        </w:rPr>
        <w:t>O representante inicialmente credenciado poderá ser substituído por outro também devidamente credenciado;</w:t>
      </w:r>
    </w:p>
    <w:p w14:paraId="11AD4980" w14:textId="77777777"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 xml:space="preserve">6.4. </w:t>
      </w:r>
      <w:r w:rsidRPr="005472F8">
        <w:rPr>
          <w:rFonts w:ascii="Arial" w:hAnsi="Arial" w:cs="Arial"/>
          <w:sz w:val="24"/>
        </w:rPr>
        <w:t>O representante legal da licitante que não se credenciar perante o</w:t>
      </w:r>
      <w:r w:rsidRPr="005472F8">
        <w:rPr>
          <w:rFonts w:ascii="Arial" w:hAnsi="Arial" w:cs="Arial"/>
          <w:sz w:val="24"/>
          <w:szCs w:val="24"/>
        </w:rPr>
        <w:t xml:space="preserve">(a) Pregoeiro(a) </w:t>
      </w:r>
      <w:r w:rsidRPr="005472F8">
        <w:rPr>
          <w:rFonts w:ascii="Arial" w:hAnsi="Arial" w:cs="Arial"/>
          <w:sz w:val="24"/>
        </w:rPr>
        <w:t>ficará impedido de participar da fase de lances verbais, de negociação de preços, de declarar a intenção de interpor recurso, enfim, representar a licitante durante a sessão do pregão;</w:t>
      </w:r>
    </w:p>
    <w:p w14:paraId="3FE96255" w14:textId="77777777"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 xml:space="preserve">6.4.1. </w:t>
      </w:r>
      <w:r w:rsidRPr="005472F8">
        <w:rPr>
          <w:rFonts w:ascii="Arial" w:hAnsi="Arial" w:cs="Arial"/>
          <w:sz w:val="24"/>
        </w:rPr>
        <w:t xml:space="preserve">Neste caso, somente será aproveitada a sua proposta escrita, considerada </w:t>
      </w:r>
      <w:r w:rsidR="00A04E5D" w:rsidRPr="005472F8">
        <w:rPr>
          <w:rFonts w:ascii="Arial" w:hAnsi="Arial" w:cs="Arial"/>
          <w:sz w:val="24"/>
        </w:rPr>
        <w:t>está</w:t>
      </w:r>
      <w:r w:rsidRPr="005472F8">
        <w:rPr>
          <w:rFonts w:ascii="Arial" w:hAnsi="Arial" w:cs="Arial"/>
          <w:sz w:val="24"/>
        </w:rPr>
        <w:t xml:space="preserve"> também como o único lance na sessão;</w:t>
      </w:r>
    </w:p>
    <w:p w14:paraId="776E1E82" w14:textId="77777777"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6.4.2.</w:t>
      </w:r>
      <w:r w:rsidRPr="005472F8">
        <w:rPr>
          <w:rFonts w:ascii="Arial" w:hAnsi="Arial" w:cs="Arial"/>
          <w:sz w:val="24"/>
        </w:rPr>
        <w:t xml:space="preserve"> A mesma consequência da cláusula 6.4.1, ocorrerá para quem apenas enviar seus envelopes via correio/transportadora;</w:t>
      </w:r>
    </w:p>
    <w:p w14:paraId="569553F1" w14:textId="77777777"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 xml:space="preserve">6.5. </w:t>
      </w:r>
      <w:r w:rsidRPr="005472F8">
        <w:rPr>
          <w:rFonts w:ascii="Arial" w:hAnsi="Arial" w:cs="Arial"/>
          <w:sz w:val="24"/>
        </w:rPr>
        <w:t>A participação das empresas nesta licitação corresponderá, automaticamente, à presunção de que não existem fatos impeditivos para a sua habilitação, ficando cientes da obrigação de declarar, a qualquer tempo, quaisquer ocorrências supervenientes que as inabilite;</w:t>
      </w:r>
    </w:p>
    <w:p w14:paraId="39C221FD" w14:textId="77777777"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 xml:space="preserve">6.6. Os documentos </w:t>
      </w:r>
      <w:r w:rsidRPr="005472F8">
        <w:rPr>
          <w:rFonts w:ascii="Arial" w:hAnsi="Arial" w:cs="Arial"/>
          <w:sz w:val="24"/>
        </w:rPr>
        <w:t xml:space="preserve">mencionados na cláusula </w:t>
      </w:r>
      <w:r w:rsidRPr="005472F8">
        <w:rPr>
          <w:rFonts w:ascii="Arial" w:hAnsi="Arial" w:cs="Arial"/>
          <w:b/>
          <w:sz w:val="24"/>
        </w:rPr>
        <w:t>6.1 relativos ao credenciamento deverão ser apresentados fora dos envelopes</w:t>
      </w:r>
      <w:r w:rsidRPr="005472F8">
        <w:rPr>
          <w:rFonts w:ascii="Arial" w:hAnsi="Arial" w:cs="Arial"/>
          <w:sz w:val="24"/>
        </w:rPr>
        <w:t>, durante o ato específico para o credenciamento;</w:t>
      </w:r>
    </w:p>
    <w:p w14:paraId="679EADCA" w14:textId="77777777" w:rsidR="00D63082" w:rsidRPr="005472F8" w:rsidRDefault="00D63082" w:rsidP="00D63082">
      <w:pPr>
        <w:widowControl w:val="0"/>
        <w:autoSpaceDE w:val="0"/>
        <w:autoSpaceDN w:val="0"/>
        <w:jc w:val="both"/>
        <w:rPr>
          <w:rFonts w:ascii="Arial" w:hAnsi="Arial" w:cs="Arial"/>
          <w:sz w:val="24"/>
          <w:szCs w:val="24"/>
        </w:rPr>
      </w:pPr>
      <w:r w:rsidRPr="005472F8">
        <w:rPr>
          <w:rFonts w:ascii="Arial" w:hAnsi="Arial" w:cs="Arial"/>
          <w:b/>
          <w:bCs/>
          <w:sz w:val="24"/>
          <w:szCs w:val="24"/>
        </w:rPr>
        <w:t xml:space="preserve">6.7. </w:t>
      </w:r>
      <w:r w:rsidRPr="005472F8">
        <w:rPr>
          <w:rFonts w:ascii="Arial" w:hAnsi="Arial" w:cs="Arial"/>
          <w:bCs/>
          <w:sz w:val="24"/>
          <w:szCs w:val="24"/>
        </w:rPr>
        <w:t xml:space="preserve">Será admitido apenas 01 (um) representante para cada licitante credenciada, sendo que cada um deles poderá representar apenas uma credenciada, exceto no caso de representar outra empresa que não esteja na disputa do mesmo </w:t>
      </w:r>
      <w:r w:rsidRPr="005472F8">
        <w:rPr>
          <w:rFonts w:ascii="Arial" w:hAnsi="Arial" w:cs="Arial"/>
          <w:b/>
          <w:bCs/>
          <w:sz w:val="24"/>
          <w:szCs w:val="24"/>
        </w:rPr>
        <w:t>Item</w:t>
      </w:r>
      <w:r w:rsidRPr="005472F8">
        <w:rPr>
          <w:rFonts w:ascii="Arial" w:hAnsi="Arial" w:cs="Arial"/>
          <w:bCs/>
          <w:sz w:val="24"/>
          <w:szCs w:val="24"/>
        </w:rPr>
        <w:t>.</w:t>
      </w:r>
    </w:p>
    <w:p w14:paraId="4D7E1824" w14:textId="77777777" w:rsidR="00D63082" w:rsidRPr="005472F8" w:rsidRDefault="00D63082" w:rsidP="00D63082">
      <w:pPr>
        <w:widowControl w:val="0"/>
        <w:autoSpaceDE w:val="0"/>
        <w:autoSpaceDN w:val="0"/>
        <w:spacing w:after="120" w:line="360" w:lineRule="auto"/>
        <w:jc w:val="both"/>
        <w:rPr>
          <w:rFonts w:ascii="Arial" w:hAnsi="Arial" w:cs="Arial"/>
          <w:sz w:val="24"/>
          <w:szCs w:val="24"/>
        </w:rPr>
      </w:pPr>
      <w:r w:rsidRPr="005472F8">
        <w:rPr>
          <w:rFonts w:ascii="Arial" w:hAnsi="Arial" w:cs="Arial"/>
          <w:noProof/>
          <w:sz w:val="24"/>
          <w:szCs w:val="24"/>
        </w:rPr>
        <mc:AlternateContent>
          <mc:Choice Requires="wps">
            <w:drawing>
              <wp:anchor distT="0" distB="0" distL="114300" distR="114300" simplePos="0" relativeHeight="251665408" behindDoc="0" locked="0" layoutInCell="1" allowOverlap="1" wp14:anchorId="0E739997" wp14:editId="03D7E0DE">
                <wp:simplePos x="0" y="0"/>
                <wp:positionH relativeFrom="column">
                  <wp:posOffset>-60960</wp:posOffset>
                </wp:positionH>
                <wp:positionV relativeFrom="paragraph">
                  <wp:posOffset>225425</wp:posOffset>
                </wp:positionV>
                <wp:extent cx="6248400" cy="295275"/>
                <wp:effectExtent l="9525" t="5715" r="28575" b="22860"/>
                <wp:wrapNone/>
                <wp:docPr id="24" name="Retâ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33D910B1" w14:textId="77777777" w:rsidR="00A04E5D" w:rsidRPr="00633070" w:rsidRDefault="00A04E5D" w:rsidP="00D63082">
                            <w:pPr>
                              <w:widowControl w:val="0"/>
                              <w:spacing w:after="120"/>
                              <w:jc w:val="center"/>
                              <w:rPr>
                                <w:rFonts w:ascii="Arial" w:hAnsi="Arial"/>
                                <w:b/>
                                <w:sz w:val="24"/>
                              </w:rPr>
                            </w:pPr>
                            <w:r>
                              <w:rPr>
                                <w:rFonts w:ascii="Arial" w:hAnsi="Arial" w:cs="Arial"/>
                                <w:b/>
                                <w:sz w:val="24"/>
                                <w:szCs w:val="24"/>
                              </w:rPr>
                              <w:t xml:space="preserve">VII – </w:t>
                            </w:r>
                            <w:r w:rsidRPr="00335E69">
                              <w:rPr>
                                <w:rFonts w:ascii="Arial" w:hAnsi="Arial"/>
                                <w:b/>
                                <w:sz w:val="24"/>
                              </w:rPr>
                              <w:t>DA APRESENTAÇÃO DOS ENVELOPES</w:t>
                            </w:r>
                          </w:p>
                          <w:p w14:paraId="29622521" w14:textId="77777777" w:rsidR="00A04E5D" w:rsidRPr="0029797E" w:rsidRDefault="00A04E5D" w:rsidP="00D63082">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id="Retângulo 24" o:spid="_x0000_s1032" style="position:absolute;left:0;text-align:left;margin-left:-4.8pt;margin-top:17.75pt;width:492pt;height:2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" fillcolor="#d8d8d8">
                <v:shadow on="t"/>
                <v:textbox>
                  <w:txbxContent>
                    <w:p w:rsidR="00A04E5D" w:rsidRPr="00633070" w:rsidRDefault="00A04E5D" w:rsidP="00D63082">
                      <w:pPr>
                        <w:widowControl w:val="0"/>
                        <w:spacing w:after="120"/>
                        <w:jc w:val="center"/>
                        <w:rPr>
                          <w:rFonts w:ascii="Arial" w:hAnsi="Arial"/>
                          <w:b/>
                          <w:sz w:val="24"/>
                        </w:rPr>
                      </w:pPr>
                      <w:r>
                        <w:rPr>
                          <w:rFonts w:ascii="Arial" w:hAnsi="Arial" w:cs="Arial"/>
                          <w:b/>
                          <w:sz w:val="24"/>
                          <w:szCs w:val="24"/>
                        </w:rPr>
                        <w:t xml:space="preserve">VII – </w:t>
                      </w:r>
                      <w:r w:rsidRPr="00335E69">
                        <w:rPr>
                          <w:rFonts w:ascii="Arial" w:hAnsi="Arial"/>
                          <w:b/>
                          <w:sz w:val="24"/>
                        </w:rPr>
                        <w:t>DA APRESENTAÇÃO DOS ENVELOPES</w:t>
                      </w:r>
                    </w:p>
                    <w:p w:rsidR="00A04E5D" w:rsidRPr="0029797E" w:rsidRDefault="00A04E5D" w:rsidP="00D63082">
                      <w:pPr>
                        <w:jc w:val="center"/>
                        <w:rPr>
                          <w:rFonts w:ascii="Arial" w:hAnsi="Arial" w:cs="Arial"/>
                          <w:b/>
                          <w:sz w:val="24"/>
                          <w:szCs w:val="24"/>
                        </w:rPr>
                      </w:pPr>
                    </w:p>
                  </w:txbxContent>
                </v:textbox>
              </v:rect>
            </w:pict>
          </mc:Fallback>
        </mc:AlternateContent>
      </w:r>
    </w:p>
    <w:p w14:paraId="7970FD48" w14:textId="77777777" w:rsidR="00D63082" w:rsidRPr="005472F8" w:rsidRDefault="00D63082" w:rsidP="00D63082">
      <w:pPr>
        <w:widowControl w:val="0"/>
        <w:autoSpaceDE w:val="0"/>
        <w:autoSpaceDN w:val="0"/>
        <w:spacing w:after="120"/>
        <w:jc w:val="both"/>
        <w:rPr>
          <w:rFonts w:ascii="Arial" w:hAnsi="Arial" w:cs="Arial"/>
          <w:sz w:val="24"/>
          <w:szCs w:val="24"/>
        </w:rPr>
      </w:pPr>
    </w:p>
    <w:p w14:paraId="7EB1BC0C" w14:textId="77777777" w:rsidR="00D63082" w:rsidRPr="005472F8" w:rsidRDefault="00D63082" w:rsidP="00D63082">
      <w:pPr>
        <w:widowControl w:val="0"/>
        <w:jc w:val="both"/>
        <w:rPr>
          <w:rFonts w:ascii="Arial" w:hAnsi="Arial" w:cs="Arial"/>
          <w:sz w:val="24"/>
        </w:rPr>
      </w:pPr>
      <w:r w:rsidRPr="005472F8">
        <w:rPr>
          <w:rFonts w:ascii="Arial" w:hAnsi="Arial" w:cs="Arial"/>
          <w:b/>
          <w:sz w:val="24"/>
        </w:rPr>
        <w:t>7.1.</w:t>
      </w:r>
      <w:r w:rsidRPr="005472F8">
        <w:rPr>
          <w:rFonts w:ascii="Arial" w:hAnsi="Arial" w:cs="Arial"/>
          <w:sz w:val="24"/>
        </w:rPr>
        <w:t xml:space="preserve"> A “PROPOSTA DE PREÇOS” e os “DOCUMENTOS PARA HABILITAÇÃO” deverão ser apresentados no dia, hora e local designados para a realização do Pregão, em envelopes separados e lacrados, identificados com os seguintes elementos: </w:t>
      </w:r>
    </w:p>
    <w:tbl>
      <w:tblPr>
        <w:tblpPr w:leftFromText="141" w:rightFromText="141" w:vertAnchor="text" w:horzAnchor="margin" w:tblpXSpec="center" w:tblpY="197"/>
        <w:tblW w:w="9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54"/>
        <w:gridCol w:w="833"/>
        <w:gridCol w:w="4240"/>
      </w:tblGrid>
      <w:tr w:rsidR="00D63082" w:rsidRPr="005472F8" w14:paraId="3A8611B4" w14:textId="77777777" w:rsidTr="00182855">
        <w:trPr>
          <w:trHeight w:val="545"/>
        </w:trPr>
        <w:tc>
          <w:tcPr>
            <w:tcW w:w="4454" w:type="dxa"/>
            <w:shd w:val="pct25" w:color="000000" w:fill="FFFFFF"/>
            <w:vAlign w:val="center"/>
          </w:tcPr>
          <w:p w14:paraId="0388132C" w14:textId="77777777" w:rsidR="00D63082" w:rsidRPr="005472F8" w:rsidRDefault="00D63082" w:rsidP="00182855">
            <w:pPr>
              <w:pStyle w:val="Cabealho"/>
              <w:widowControl w:val="0"/>
              <w:tabs>
                <w:tab w:val="clear" w:pos="4419"/>
                <w:tab w:val="clear" w:pos="8838"/>
              </w:tabs>
              <w:rPr>
                <w:rFonts w:ascii="Arial" w:hAnsi="Arial" w:cs="Arial"/>
                <w:b/>
                <w:sz w:val="18"/>
                <w:szCs w:val="18"/>
              </w:rPr>
            </w:pPr>
            <w:r w:rsidRPr="005472F8">
              <w:rPr>
                <w:rFonts w:ascii="Arial" w:hAnsi="Arial" w:cs="Arial"/>
                <w:b/>
                <w:sz w:val="18"/>
                <w:szCs w:val="18"/>
              </w:rPr>
              <w:t xml:space="preserve">ENVELOPE Nº 01 - PROPOSTA DE PREÇOS </w:t>
            </w:r>
          </w:p>
        </w:tc>
        <w:tc>
          <w:tcPr>
            <w:tcW w:w="833" w:type="dxa"/>
            <w:tcBorders>
              <w:top w:val="nil"/>
              <w:left w:val="nil"/>
              <w:bottom w:val="nil"/>
              <w:right w:val="nil"/>
            </w:tcBorders>
            <w:vAlign w:val="center"/>
          </w:tcPr>
          <w:p w14:paraId="16542760" w14:textId="77777777" w:rsidR="00D63082" w:rsidRPr="005472F8" w:rsidRDefault="00D63082" w:rsidP="00182855">
            <w:pPr>
              <w:pStyle w:val="Cabealho"/>
              <w:widowControl w:val="0"/>
              <w:tabs>
                <w:tab w:val="clear" w:pos="4419"/>
                <w:tab w:val="clear" w:pos="8838"/>
              </w:tabs>
              <w:rPr>
                <w:rFonts w:ascii="Arial" w:hAnsi="Arial" w:cs="Arial"/>
                <w:sz w:val="18"/>
                <w:szCs w:val="18"/>
              </w:rPr>
            </w:pPr>
          </w:p>
        </w:tc>
        <w:tc>
          <w:tcPr>
            <w:tcW w:w="4240" w:type="dxa"/>
            <w:shd w:val="pct25" w:color="000000" w:fill="FFFFFF"/>
            <w:vAlign w:val="center"/>
          </w:tcPr>
          <w:p w14:paraId="35773DAE" w14:textId="77777777" w:rsidR="00D63082" w:rsidRPr="005472F8" w:rsidRDefault="00D63082" w:rsidP="00182855">
            <w:pPr>
              <w:pStyle w:val="Cabealho"/>
              <w:widowControl w:val="0"/>
              <w:tabs>
                <w:tab w:val="clear" w:pos="4419"/>
                <w:tab w:val="clear" w:pos="8838"/>
              </w:tabs>
              <w:rPr>
                <w:rFonts w:ascii="Arial" w:hAnsi="Arial" w:cs="Arial"/>
                <w:b/>
                <w:sz w:val="18"/>
                <w:szCs w:val="18"/>
              </w:rPr>
            </w:pPr>
            <w:r w:rsidRPr="005472F8">
              <w:rPr>
                <w:rFonts w:ascii="Arial" w:hAnsi="Arial" w:cs="Arial"/>
                <w:b/>
                <w:color w:val="000000"/>
                <w:sz w:val="18"/>
                <w:szCs w:val="18"/>
              </w:rPr>
              <w:t>ENVELOPE Nº 02 - DOCUMENTOS DE HABILITAÇÃO</w:t>
            </w:r>
          </w:p>
        </w:tc>
      </w:tr>
      <w:tr w:rsidR="00D63082" w:rsidRPr="005472F8" w14:paraId="4A137831" w14:textId="77777777" w:rsidTr="00182855">
        <w:trPr>
          <w:trHeight w:val="1273"/>
        </w:trPr>
        <w:tc>
          <w:tcPr>
            <w:tcW w:w="4454" w:type="dxa"/>
            <w:tcBorders>
              <w:right w:val="nil"/>
            </w:tcBorders>
          </w:tcPr>
          <w:p w14:paraId="446209E5" w14:textId="77777777" w:rsidR="00D63082" w:rsidRPr="005472F8" w:rsidRDefault="00D63082" w:rsidP="00182855">
            <w:pPr>
              <w:pStyle w:val="Cabealho"/>
              <w:widowControl w:val="0"/>
              <w:tabs>
                <w:tab w:val="clear" w:pos="4419"/>
                <w:tab w:val="clear" w:pos="8838"/>
              </w:tabs>
              <w:jc w:val="both"/>
              <w:rPr>
                <w:rFonts w:ascii="Arial" w:hAnsi="Arial" w:cs="Arial"/>
                <w:b/>
                <w:sz w:val="18"/>
                <w:szCs w:val="18"/>
              </w:rPr>
            </w:pPr>
            <w:r w:rsidRPr="005472F8">
              <w:rPr>
                <w:rFonts w:ascii="Arial" w:hAnsi="Arial" w:cs="Arial"/>
                <w:b/>
                <w:sz w:val="18"/>
                <w:szCs w:val="18"/>
              </w:rPr>
              <w:t>PREFEITURA MUNICIPAL DE SANTO ANTÔNIO DO LESTE</w:t>
            </w:r>
          </w:p>
          <w:p w14:paraId="0022786D" w14:textId="77777777" w:rsidR="00D63082" w:rsidRPr="005472F8" w:rsidRDefault="00D63082" w:rsidP="00182855">
            <w:pPr>
              <w:pStyle w:val="Cabealho"/>
              <w:widowControl w:val="0"/>
              <w:tabs>
                <w:tab w:val="clear" w:pos="4419"/>
                <w:tab w:val="clear" w:pos="8838"/>
              </w:tabs>
              <w:jc w:val="both"/>
              <w:rPr>
                <w:rFonts w:ascii="Arial" w:hAnsi="Arial" w:cs="Arial"/>
                <w:b/>
                <w:sz w:val="18"/>
                <w:szCs w:val="18"/>
              </w:rPr>
            </w:pPr>
            <w:r w:rsidRPr="005472F8">
              <w:rPr>
                <w:rFonts w:ascii="Arial" w:hAnsi="Arial" w:cs="Arial"/>
                <w:b/>
                <w:sz w:val="18"/>
                <w:szCs w:val="18"/>
              </w:rPr>
              <w:t xml:space="preserve">PREGÃO Nº </w:t>
            </w:r>
            <w:r w:rsidR="00182855">
              <w:rPr>
                <w:rFonts w:ascii="Arial" w:hAnsi="Arial" w:cs="Arial"/>
                <w:b/>
                <w:sz w:val="18"/>
                <w:szCs w:val="18"/>
              </w:rPr>
              <w:t>025/2022</w:t>
            </w:r>
            <w:r w:rsidRPr="005472F8">
              <w:rPr>
                <w:rFonts w:ascii="Arial" w:hAnsi="Arial" w:cs="Arial"/>
                <w:b/>
                <w:sz w:val="18"/>
                <w:szCs w:val="18"/>
              </w:rPr>
              <w:t xml:space="preserve"> </w:t>
            </w:r>
          </w:p>
          <w:p w14:paraId="4572A618" w14:textId="77777777" w:rsidR="00D63082" w:rsidRPr="005472F8" w:rsidRDefault="00D63082" w:rsidP="00182855">
            <w:pPr>
              <w:pStyle w:val="Cabealho"/>
              <w:widowControl w:val="0"/>
              <w:tabs>
                <w:tab w:val="clear" w:pos="4419"/>
                <w:tab w:val="clear" w:pos="8838"/>
              </w:tabs>
              <w:jc w:val="both"/>
              <w:rPr>
                <w:rFonts w:ascii="Arial" w:hAnsi="Arial" w:cs="Arial"/>
                <w:sz w:val="18"/>
                <w:szCs w:val="18"/>
              </w:rPr>
            </w:pPr>
            <w:r w:rsidRPr="005472F8">
              <w:rPr>
                <w:rFonts w:ascii="Arial" w:hAnsi="Arial" w:cs="Arial"/>
                <w:sz w:val="18"/>
                <w:szCs w:val="18"/>
              </w:rPr>
              <w:t>Data e hora da abertura</w:t>
            </w:r>
          </w:p>
          <w:p w14:paraId="5A5ABEE9" w14:textId="77777777" w:rsidR="00D63082" w:rsidRPr="005472F8" w:rsidRDefault="00D63082" w:rsidP="00182855">
            <w:pPr>
              <w:pStyle w:val="Cabealho"/>
              <w:widowControl w:val="0"/>
              <w:tabs>
                <w:tab w:val="clear" w:pos="4419"/>
                <w:tab w:val="clear" w:pos="8838"/>
              </w:tabs>
              <w:jc w:val="both"/>
              <w:rPr>
                <w:rFonts w:ascii="Arial" w:hAnsi="Arial" w:cs="Arial"/>
                <w:sz w:val="18"/>
                <w:szCs w:val="18"/>
              </w:rPr>
            </w:pPr>
            <w:r w:rsidRPr="005472F8">
              <w:rPr>
                <w:rFonts w:ascii="Arial" w:hAnsi="Arial" w:cs="Arial"/>
                <w:sz w:val="18"/>
                <w:szCs w:val="18"/>
              </w:rPr>
              <w:t>Nome e CPF ou Razão Social e CNPJ</w:t>
            </w:r>
          </w:p>
          <w:p w14:paraId="665AD0DA" w14:textId="77777777" w:rsidR="00D63082" w:rsidRPr="005472F8" w:rsidRDefault="00D63082" w:rsidP="00182855">
            <w:pPr>
              <w:pStyle w:val="Cabealho"/>
              <w:widowControl w:val="0"/>
              <w:tabs>
                <w:tab w:val="clear" w:pos="4419"/>
                <w:tab w:val="clear" w:pos="8838"/>
              </w:tabs>
              <w:jc w:val="both"/>
              <w:rPr>
                <w:rFonts w:ascii="Arial" w:hAnsi="Arial" w:cs="Arial"/>
                <w:sz w:val="18"/>
                <w:szCs w:val="18"/>
              </w:rPr>
            </w:pPr>
            <w:r w:rsidRPr="005472F8">
              <w:rPr>
                <w:rFonts w:ascii="Arial" w:hAnsi="Arial" w:cs="Arial"/>
                <w:sz w:val="18"/>
                <w:szCs w:val="18"/>
              </w:rPr>
              <w:t>Endereço completo do licitante</w:t>
            </w:r>
          </w:p>
        </w:tc>
        <w:tc>
          <w:tcPr>
            <w:tcW w:w="833" w:type="dxa"/>
            <w:tcBorders>
              <w:top w:val="nil"/>
              <w:bottom w:val="nil"/>
            </w:tcBorders>
          </w:tcPr>
          <w:p w14:paraId="450B1DBA" w14:textId="77777777" w:rsidR="00D63082" w:rsidRPr="005472F8" w:rsidRDefault="00D63082" w:rsidP="00182855">
            <w:pPr>
              <w:pStyle w:val="Cabealho"/>
              <w:widowControl w:val="0"/>
              <w:tabs>
                <w:tab w:val="clear" w:pos="4419"/>
                <w:tab w:val="clear" w:pos="8838"/>
              </w:tabs>
              <w:jc w:val="center"/>
              <w:rPr>
                <w:rFonts w:ascii="Arial" w:hAnsi="Arial" w:cs="Arial"/>
                <w:b/>
                <w:sz w:val="18"/>
                <w:szCs w:val="18"/>
              </w:rPr>
            </w:pPr>
          </w:p>
        </w:tc>
        <w:tc>
          <w:tcPr>
            <w:tcW w:w="4240" w:type="dxa"/>
            <w:tcBorders>
              <w:left w:val="nil"/>
            </w:tcBorders>
          </w:tcPr>
          <w:p w14:paraId="56803CF0" w14:textId="77777777" w:rsidR="00D63082" w:rsidRPr="005472F8" w:rsidRDefault="00D63082" w:rsidP="00182855">
            <w:pPr>
              <w:pStyle w:val="Cabealho"/>
              <w:widowControl w:val="0"/>
              <w:tabs>
                <w:tab w:val="clear" w:pos="4419"/>
                <w:tab w:val="clear" w:pos="8838"/>
              </w:tabs>
              <w:jc w:val="both"/>
              <w:rPr>
                <w:rFonts w:ascii="Arial" w:hAnsi="Arial" w:cs="Arial"/>
                <w:b/>
                <w:sz w:val="18"/>
                <w:szCs w:val="18"/>
              </w:rPr>
            </w:pPr>
            <w:r w:rsidRPr="005472F8">
              <w:rPr>
                <w:rFonts w:ascii="Arial" w:hAnsi="Arial" w:cs="Arial"/>
                <w:b/>
                <w:sz w:val="18"/>
                <w:szCs w:val="18"/>
              </w:rPr>
              <w:t>PREFEITURA MUNICIPAL DE SANTO ANTÔNIO DO LESTE</w:t>
            </w:r>
          </w:p>
          <w:p w14:paraId="10AEB143" w14:textId="77777777" w:rsidR="00D63082" w:rsidRPr="005472F8" w:rsidRDefault="00D63082" w:rsidP="00182855">
            <w:pPr>
              <w:pStyle w:val="Cabealho"/>
              <w:widowControl w:val="0"/>
              <w:tabs>
                <w:tab w:val="clear" w:pos="4419"/>
                <w:tab w:val="clear" w:pos="8838"/>
              </w:tabs>
              <w:jc w:val="both"/>
              <w:rPr>
                <w:rFonts w:ascii="Arial" w:hAnsi="Arial" w:cs="Arial"/>
                <w:b/>
                <w:sz w:val="18"/>
                <w:szCs w:val="18"/>
              </w:rPr>
            </w:pPr>
            <w:r w:rsidRPr="005472F8">
              <w:rPr>
                <w:rFonts w:ascii="Arial" w:hAnsi="Arial" w:cs="Arial"/>
                <w:b/>
                <w:sz w:val="18"/>
                <w:szCs w:val="18"/>
              </w:rPr>
              <w:t xml:space="preserve">PREGÃO Nº </w:t>
            </w:r>
            <w:r w:rsidR="00182855">
              <w:rPr>
                <w:rFonts w:ascii="Arial" w:hAnsi="Arial" w:cs="Arial"/>
                <w:b/>
                <w:sz w:val="18"/>
                <w:szCs w:val="18"/>
              </w:rPr>
              <w:t>025/2022</w:t>
            </w:r>
            <w:r w:rsidRPr="005472F8">
              <w:rPr>
                <w:rFonts w:ascii="Arial" w:hAnsi="Arial" w:cs="Arial"/>
                <w:b/>
                <w:color w:val="FF0000"/>
                <w:sz w:val="18"/>
                <w:szCs w:val="18"/>
              </w:rPr>
              <w:t xml:space="preserve"> </w:t>
            </w:r>
          </w:p>
          <w:p w14:paraId="18D3044D" w14:textId="77777777" w:rsidR="00D63082" w:rsidRPr="005472F8" w:rsidRDefault="00D63082" w:rsidP="00182855">
            <w:pPr>
              <w:pStyle w:val="Cabealho"/>
              <w:widowControl w:val="0"/>
              <w:tabs>
                <w:tab w:val="clear" w:pos="4419"/>
                <w:tab w:val="clear" w:pos="8838"/>
              </w:tabs>
              <w:jc w:val="both"/>
              <w:rPr>
                <w:rFonts w:ascii="Arial" w:hAnsi="Arial" w:cs="Arial"/>
                <w:sz w:val="18"/>
                <w:szCs w:val="18"/>
              </w:rPr>
            </w:pPr>
            <w:r w:rsidRPr="005472F8">
              <w:rPr>
                <w:rFonts w:ascii="Arial" w:hAnsi="Arial" w:cs="Arial"/>
                <w:sz w:val="18"/>
                <w:szCs w:val="18"/>
              </w:rPr>
              <w:t>Data e hora da abertura</w:t>
            </w:r>
          </w:p>
          <w:p w14:paraId="7258B0D9" w14:textId="77777777" w:rsidR="00D63082" w:rsidRPr="005472F8" w:rsidRDefault="00D63082" w:rsidP="00182855">
            <w:pPr>
              <w:pStyle w:val="Cabealho"/>
              <w:widowControl w:val="0"/>
              <w:tabs>
                <w:tab w:val="clear" w:pos="4419"/>
                <w:tab w:val="clear" w:pos="8838"/>
              </w:tabs>
              <w:jc w:val="both"/>
              <w:rPr>
                <w:rFonts w:ascii="Arial" w:hAnsi="Arial" w:cs="Arial"/>
                <w:sz w:val="18"/>
                <w:szCs w:val="18"/>
              </w:rPr>
            </w:pPr>
            <w:r w:rsidRPr="005472F8">
              <w:rPr>
                <w:rFonts w:ascii="Arial" w:hAnsi="Arial" w:cs="Arial"/>
                <w:sz w:val="18"/>
                <w:szCs w:val="18"/>
              </w:rPr>
              <w:t>Nome e CPF ou Razão Social e CNPJ</w:t>
            </w:r>
          </w:p>
          <w:p w14:paraId="4F855B7C" w14:textId="77777777" w:rsidR="00D63082" w:rsidRPr="005472F8" w:rsidRDefault="00D63082" w:rsidP="00182855">
            <w:pPr>
              <w:pStyle w:val="Cabealho"/>
              <w:widowControl w:val="0"/>
              <w:tabs>
                <w:tab w:val="clear" w:pos="4419"/>
                <w:tab w:val="clear" w:pos="8838"/>
              </w:tabs>
              <w:jc w:val="both"/>
              <w:rPr>
                <w:rFonts w:ascii="Arial" w:hAnsi="Arial" w:cs="Arial"/>
                <w:sz w:val="18"/>
                <w:szCs w:val="18"/>
              </w:rPr>
            </w:pPr>
            <w:r w:rsidRPr="005472F8">
              <w:rPr>
                <w:rFonts w:ascii="Arial" w:hAnsi="Arial" w:cs="Arial"/>
                <w:sz w:val="18"/>
                <w:szCs w:val="18"/>
              </w:rPr>
              <w:t>Endereço completo do licitante</w:t>
            </w:r>
          </w:p>
        </w:tc>
      </w:tr>
    </w:tbl>
    <w:p w14:paraId="67F6C8F7" w14:textId="77777777" w:rsidR="00D63082" w:rsidRPr="005472F8" w:rsidRDefault="00D63082" w:rsidP="00D63082">
      <w:pPr>
        <w:widowControl w:val="0"/>
        <w:spacing w:before="120" w:after="120"/>
        <w:jc w:val="both"/>
        <w:rPr>
          <w:rFonts w:ascii="Arial" w:hAnsi="Arial" w:cs="Arial"/>
          <w:b/>
          <w:sz w:val="24"/>
          <w:szCs w:val="24"/>
        </w:rPr>
      </w:pPr>
      <w:r w:rsidRPr="005472F8">
        <w:rPr>
          <w:rFonts w:ascii="Arial" w:hAnsi="Arial" w:cs="Arial"/>
          <w:b/>
          <w:sz w:val="24"/>
          <w:szCs w:val="24"/>
        </w:rPr>
        <w:t xml:space="preserve">7.2. </w:t>
      </w:r>
      <w:r w:rsidRPr="005472F8">
        <w:rPr>
          <w:rFonts w:ascii="Arial" w:hAnsi="Arial" w:cs="Arial"/>
          <w:sz w:val="24"/>
          <w:szCs w:val="24"/>
        </w:rPr>
        <w:t>Declarada aberta à sessão pelo (a) Pregoeiro (a), o representante da licitante entregará os dois envelopes não transparentes e lacrados, um contendo a proposta de preços e outro os documentos de habilitação, independentemente de credenciamento, não sendo aceita, a partir desse momento, a participação de novos licitantes;</w:t>
      </w:r>
    </w:p>
    <w:p w14:paraId="01888B6B" w14:textId="77777777"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t>7.2.1.</w:t>
      </w:r>
      <w:r w:rsidRPr="005472F8">
        <w:rPr>
          <w:rFonts w:ascii="Arial" w:hAnsi="Arial" w:cs="Arial"/>
          <w:sz w:val="24"/>
          <w:szCs w:val="24"/>
        </w:rPr>
        <w:t xml:space="preserve"> A ausência de dizeres na parte externa do envelope não constituirá motivo para desclassificação da licitante que poderá regularizá-lo no ato da entrega;</w:t>
      </w:r>
    </w:p>
    <w:p w14:paraId="6E59399F" w14:textId="77777777"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t>7.2.2.</w:t>
      </w:r>
      <w:r w:rsidRPr="005472F8">
        <w:rPr>
          <w:rFonts w:ascii="Arial" w:hAnsi="Arial" w:cs="Arial"/>
          <w:sz w:val="24"/>
          <w:szCs w:val="24"/>
        </w:rPr>
        <w:t xml:space="preserve"> Caso eventualmente ocorra a abertura do Envelope 02 (Habilitação) antes do Envelope de Proposta de Preços, este será novamente lacrado sem análise de seu conteúdo e rubricado o lacre por todos os presentes;</w:t>
      </w:r>
    </w:p>
    <w:p w14:paraId="700479FA" w14:textId="77777777"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t>7.3.</w:t>
      </w:r>
      <w:r w:rsidRPr="005472F8">
        <w:rPr>
          <w:rFonts w:ascii="Arial" w:hAnsi="Arial" w:cs="Arial"/>
          <w:sz w:val="24"/>
          <w:szCs w:val="24"/>
        </w:rPr>
        <w:t xml:space="preserve"> Os envelopes de habilitação não abertos, ficarão à disposição dos licitantes para </w:t>
      </w:r>
      <w:r w:rsidRPr="005472F8">
        <w:rPr>
          <w:rFonts w:ascii="Arial" w:hAnsi="Arial" w:cs="Arial"/>
          <w:sz w:val="24"/>
          <w:szCs w:val="24"/>
        </w:rPr>
        <w:lastRenderedPageBreak/>
        <w:t>retirada, no Setor de Licitações, pelo prazo de até 60 (sessenta) dias, após a homologação do certame;</w:t>
      </w:r>
    </w:p>
    <w:p w14:paraId="76C862E1" w14:textId="77777777"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t>7.3.1.</w:t>
      </w:r>
      <w:r w:rsidRPr="005472F8">
        <w:rPr>
          <w:rFonts w:ascii="Arial" w:hAnsi="Arial" w:cs="Arial"/>
          <w:sz w:val="24"/>
          <w:szCs w:val="24"/>
        </w:rPr>
        <w:t xml:space="preserve"> Os envelopes que não forem retirados no prazo e no local supracitado poderão ser inutilizados pela Administração;</w:t>
      </w:r>
    </w:p>
    <w:p w14:paraId="008643B5" w14:textId="77777777"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t xml:space="preserve">7.4. </w:t>
      </w:r>
      <w:r w:rsidRPr="005472F8">
        <w:rPr>
          <w:rFonts w:ascii="Arial" w:hAnsi="Arial" w:cs="Arial"/>
          <w:sz w:val="24"/>
          <w:szCs w:val="24"/>
        </w:rPr>
        <w:t>As empresas que desejarem encaminhar seus envelopes ao setor, via correios, ou em mãos, deverão entregá-los no seguinte endereço:</w:t>
      </w:r>
    </w:p>
    <w:p w14:paraId="39E034DF" w14:textId="77777777" w:rsidR="00D63082" w:rsidRPr="005472F8" w:rsidRDefault="00D63082" w:rsidP="00D63082">
      <w:pPr>
        <w:widowControl w:val="0"/>
        <w:spacing w:after="120"/>
        <w:jc w:val="both"/>
        <w:rPr>
          <w:rFonts w:ascii="Arial" w:hAnsi="Arial" w:cs="Arial"/>
          <w:sz w:val="24"/>
          <w:szCs w:val="24"/>
        </w:rPr>
      </w:pPr>
      <w:r w:rsidRPr="005472F8">
        <w:rPr>
          <w:rFonts w:ascii="Arial" w:hAnsi="Arial" w:cs="Arial"/>
          <w:sz w:val="24"/>
          <w:szCs w:val="24"/>
        </w:rPr>
        <w:t>Sala de Licitações</w:t>
      </w:r>
    </w:p>
    <w:p w14:paraId="695918BD" w14:textId="77777777" w:rsidR="00D63082" w:rsidRPr="005472F8" w:rsidRDefault="00D63082" w:rsidP="00D63082">
      <w:pPr>
        <w:widowControl w:val="0"/>
        <w:spacing w:after="120"/>
        <w:jc w:val="both"/>
        <w:rPr>
          <w:rFonts w:ascii="Arial" w:hAnsi="Arial" w:cs="Arial"/>
          <w:sz w:val="24"/>
          <w:szCs w:val="24"/>
        </w:rPr>
      </w:pPr>
      <w:r>
        <w:rPr>
          <w:rFonts w:ascii="Arial" w:hAnsi="Arial" w:cs="Arial"/>
          <w:sz w:val="24"/>
          <w:szCs w:val="24"/>
        </w:rPr>
        <w:t>Av. Goiás</w:t>
      </w:r>
      <w:r w:rsidRPr="005472F8">
        <w:rPr>
          <w:rFonts w:ascii="Arial" w:hAnsi="Arial" w:cs="Arial"/>
          <w:sz w:val="24"/>
          <w:szCs w:val="24"/>
        </w:rPr>
        <w:t>, nº 367, Jardim Santa Inês, Santo Antônio do Leste – MT, CEP 78628-000, para entrega do Envelope n° 01, com proposta, e nº 02, com os documentos de habilitação, além das declarações complementares.</w:t>
      </w:r>
    </w:p>
    <w:p w14:paraId="1A170C24" w14:textId="77777777" w:rsidR="00D63082" w:rsidRPr="005472F8" w:rsidRDefault="00D63082" w:rsidP="00D63082">
      <w:pPr>
        <w:widowControl w:val="0"/>
        <w:spacing w:after="120"/>
        <w:jc w:val="both"/>
        <w:rPr>
          <w:rFonts w:ascii="Arial" w:hAnsi="Arial" w:cs="Arial"/>
          <w:b/>
          <w:sz w:val="24"/>
          <w:szCs w:val="24"/>
        </w:rPr>
      </w:pPr>
      <w:r w:rsidRPr="005472F8">
        <w:rPr>
          <w:rFonts w:ascii="Arial" w:hAnsi="Arial" w:cs="Arial"/>
          <w:noProof/>
          <w:sz w:val="24"/>
          <w:szCs w:val="24"/>
        </w:rPr>
        <mc:AlternateContent>
          <mc:Choice Requires="wps">
            <w:drawing>
              <wp:anchor distT="0" distB="0" distL="114300" distR="114300" simplePos="0" relativeHeight="251666432" behindDoc="0" locked="0" layoutInCell="1" allowOverlap="1" wp14:anchorId="0BDA622B" wp14:editId="53F4C3F7">
                <wp:simplePos x="0" y="0"/>
                <wp:positionH relativeFrom="column">
                  <wp:posOffset>-22860</wp:posOffset>
                </wp:positionH>
                <wp:positionV relativeFrom="paragraph">
                  <wp:posOffset>167005</wp:posOffset>
                </wp:positionV>
                <wp:extent cx="6115050" cy="295275"/>
                <wp:effectExtent l="9525" t="13970" r="28575" b="24130"/>
                <wp:wrapNone/>
                <wp:docPr id="23" name="Retâ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1DE41F37" w14:textId="77777777" w:rsidR="00A04E5D" w:rsidRPr="00A04919" w:rsidRDefault="00A04E5D" w:rsidP="00D63082">
                            <w:pPr>
                              <w:widowControl w:val="0"/>
                              <w:spacing w:after="120"/>
                              <w:jc w:val="center"/>
                              <w:rPr>
                                <w:rFonts w:ascii="Arial" w:hAnsi="Arial"/>
                                <w:b/>
                                <w:sz w:val="24"/>
                              </w:rPr>
                            </w:pPr>
                            <w:r>
                              <w:rPr>
                                <w:rFonts w:ascii="Arial" w:hAnsi="Arial" w:cs="Arial"/>
                                <w:b/>
                                <w:sz w:val="24"/>
                                <w:szCs w:val="24"/>
                              </w:rPr>
                              <w:t xml:space="preserve">VIII – </w:t>
                            </w:r>
                            <w:r w:rsidRPr="00A04919">
                              <w:rPr>
                                <w:rFonts w:ascii="Arial" w:hAnsi="Arial"/>
                                <w:b/>
                                <w:sz w:val="24"/>
                              </w:rPr>
                              <w:t>DO PROCEDIMENTO DO PREGÃO</w:t>
                            </w:r>
                          </w:p>
                          <w:p w14:paraId="538E3E7F" w14:textId="77777777" w:rsidR="00A04E5D" w:rsidRPr="00633070" w:rsidRDefault="00A04E5D" w:rsidP="00D63082">
                            <w:pPr>
                              <w:widowControl w:val="0"/>
                              <w:spacing w:after="120"/>
                              <w:rPr>
                                <w:rFonts w:ascii="Arial" w:hAnsi="Arial"/>
                                <w:b/>
                                <w:sz w:val="24"/>
                              </w:rPr>
                            </w:pPr>
                          </w:p>
                          <w:p w14:paraId="13006CD9" w14:textId="77777777" w:rsidR="00A04E5D" w:rsidRPr="0029797E" w:rsidRDefault="00A04E5D" w:rsidP="00D63082">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id="Retângulo 23" o:spid="_x0000_s1033" style="position:absolute;left:0;text-align:left;margin-left:-1.8pt;margin-top:13.15pt;width:481.5pt;height:2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" fillcolor="#d8d8d8">
                <v:shadow on="t"/>
                <v:textbox>
                  <w:txbxContent>
                    <w:p w:rsidR="00A04E5D" w:rsidRPr="00A04919" w:rsidRDefault="00A04E5D" w:rsidP="00D63082">
                      <w:pPr>
                        <w:widowControl w:val="0"/>
                        <w:spacing w:after="120"/>
                        <w:jc w:val="center"/>
                        <w:rPr>
                          <w:rFonts w:ascii="Arial" w:hAnsi="Arial"/>
                          <w:b/>
                          <w:sz w:val="24"/>
                        </w:rPr>
                      </w:pPr>
                      <w:r>
                        <w:rPr>
                          <w:rFonts w:ascii="Arial" w:hAnsi="Arial" w:cs="Arial"/>
                          <w:b/>
                          <w:sz w:val="24"/>
                          <w:szCs w:val="24"/>
                        </w:rPr>
                        <w:t xml:space="preserve">VIII – </w:t>
                      </w:r>
                      <w:r w:rsidRPr="00A04919">
                        <w:rPr>
                          <w:rFonts w:ascii="Arial" w:hAnsi="Arial"/>
                          <w:b/>
                          <w:sz w:val="24"/>
                        </w:rPr>
                        <w:t>DO PROCEDIMENTO DO PREGÃO</w:t>
                      </w:r>
                    </w:p>
                    <w:p w:rsidR="00A04E5D" w:rsidRPr="00633070" w:rsidRDefault="00A04E5D" w:rsidP="00D63082">
                      <w:pPr>
                        <w:widowControl w:val="0"/>
                        <w:spacing w:after="120"/>
                        <w:rPr>
                          <w:rFonts w:ascii="Arial" w:hAnsi="Arial"/>
                          <w:b/>
                          <w:sz w:val="24"/>
                        </w:rPr>
                      </w:pPr>
                    </w:p>
                    <w:p w:rsidR="00A04E5D" w:rsidRPr="0029797E" w:rsidRDefault="00A04E5D" w:rsidP="00D63082">
                      <w:pPr>
                        <w:jc w:val="center"/>
                        <w:rPr>
                          <w:rFonts w:ascii="Arial" w:hAnsi="Arial" w:cs="Arial"/>
                          <w:b/>
                          <w:sz w:val="24"/>
                          <w:szCs w:val="24"/>
                        </w:rPr>
                      </w:pPr>
                    </w:p>
                  </w:txbxContent>
                </v:textbox>
              </v:rect>
            </w:pict>
          </mc:Fallback>
        </mc:AlternateContent>
      </w:r>
    </w:p>
    <w:p w14:paraId="01396FC3" w14:textId="77777777" w:rsidR="00D63082" w:rsidRPr="005472F8" w:rsidRDefault="00D63082" w:rsidP="00D63082">
      <w:pPr>
        <w:widowControl w:val="0"/>
        <w:spacing w:after="120"/>
        <w:jc w:val="both"/>
        <w:rPr>
          <w:rFonts w:ascii="Arial" w:hAnsi="Arial" w:cs="Arial"/>
          <w:b/>
          <w:sz w:val="24"/>
        </w:rPr>
      </w:pPr>
    </w:p>
    <w:p w14:paraId="1381458A" w14:textId="77777777"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8.1.</w:t>
      </w:r>
      <w:r w:rsidRPr="005472F8">
        <w:rPr>
          <w:rFonts w:ascii="Arial" w:hAnsi="Arial" w:cs="Arial"/>
          <w:sz w:val="24"/>
        </w:rPr>
        <w:t xml:space="preserve"> A sessão de recebimento e abertura dos envelopes contendo as propostas de preços e documentos para habilitação será realizada no local, data e horário indicados no preâmbulo deste Edital, sendo </w:t>
      </w:r>
      <w:r w:rsidRPr="005472F8">
        <w:rPr>
          <w:rFonts w:ascii="Arial" w:hAnsi="Arial" w:cs="Arial"/>
          <w:i/>
          <w:sz w:val="24"/>
        </w:rPr>
        <w:t>recomendável</w:t>
      </w:r>
      <w:r w:rsidRPr="005472F8">
        <w:rPr>
          <w:rFonts w:ascii="Arial" w:hAnsi="Arial" w:cs="Arial"/>
          <w:sz w:val="24"/>
        </w:rPr>
        <w:t xml:space="preserve"> a presença dos participantes com 10 (dez) minutos de antecedência em relação ao horário previsto para a sua abertura;</w:t>
      </w:r>
    </w:p>
    <w:p w14:paraId="61556D5D" w14:textId="77777777"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8.2.</w:t>
      </w:r>
      <w:r w:rsidRPr="005472F8">
        <w:rPr>
          <w:rFonts w:ascii="Arial" w:hAnsi="Arial" w:cs="Arial"/>
          <w:sz w:val="24"/>
        </w:rPr>
        <w:t xml:space="preserve"> O (a) Pregoeiro (a) convidará os representantes das empresas que se fizerem presentes para apresentarem junto à mesa os documentos necessários ao credenciamento, na forma exigida nesse Edital, os quais poderão ser vistos e conferidos por todos os participantes e rubricados;</w:t>
      </w:r>
    </w:p>
    <w:p w14:paraId="255170E6" w14:textId="77777777"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8.3.</w:t>
      </w:r>
      <w:r w:rsidRPr="005472F8">
        <w:rPr>
          <w:rFonts w:ascii="Arial" w:hAnsi="Arial" w:cs="Arial"/>
          <w:sz w:val="24"/>
        </w:rPr>
        <w:t xml:space="preserve"> Em seguida serão anunciadas as empresas credenciadas, assim como aquelas não representadas, devendo tais empresas efetuar a entrega dos envelopes com as propostas de preços e com os documentos para habilitação, apresentados na forma estipulada neste Edital;</w:t>
      </w:r>
    </w:p>
    <w:p w14:paraId="4064FD20" w14:textId="77777777"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8.4.</w:t>
      </w:r>
      <w:r w:rsidRPr="005472F8">
        <w:rPr>
          <w:rFonts w:ascii="Arial" w:hAnsi="Arial" w:cs="Arial"/>
          <w:sz w:val="24"/>
        </w:rPr>
        <w:t xml:space="preserve"> Declarada aberta a sessão, o (a) Pregoeiro (a) abrirá os envelopes contendo as propostas de preços e verificará a oferta de valor mais baixo e aquelas com preços até 10% superiores à primeira, bem como a conformidade das propostas com todos os requisitos estabelecidos neste Edital e seus Anexos, classificando, para a fase de lances verbais, aquelas que atenderem tais requisitos;</w:t>
      </w:r>
    </w:p>
    <w:p w14:paraId="7D4F78BB" w14:textId="77777777"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8.4.1.</w:t>
      </w:r>
      <w:r w:rsidRPr="005472F8">
        <w:rPr>
          <w:rFonts w:ascii="Arial" w:hAnsi="Arial" w:cs="Arial"/>
          <w:sz w:val="24"/>
        </w:rPr>
        <w:t xml:space="preserve"> Não havendo pelo menos 03 (três) ofertas nas condições definidas anteriormente, poderão ser classificadas para a fase de lances verbais as autoras das melhores propostas, até o máximo de 03 (três), quaisquer que sejam os preços oferecidos;</w:t>
      </w:r>
    </w:p>
    <w:p w14:paraId="6CD7A268" w14:textId="77777777"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8.4.2.</w:t>
      </w:r>
      <w:r w:rsidRPr="005472F8">
        <w:rPr>
          <w:rFonts w:ascii="Arial" w:hAnsi="Arial" w:cs="Arial"/>
          <w:sz w:val="24"/>
        </w:rPr>
        <w:t xml:space="preserve"> Após a análise das propostas pelo (a) Pregoeiro (a), os participantes, através de seus representantes as rubricarão;</w:t>
      </w:r>
    </w:p>
    <w:p w14:paraId="277E4F04" w14:textId="77777777"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8.5.</w:t>
      </w:r>
      <w:r w:rsidRPr="005472F8">
        <w:rPr>
          <w:rFonts w:ascii="Arial" w:hAnsi="Arial" w:cs="Arial"/>
          <w:sz w:val="24"/>
        </w:rPr>
        <w:t xml:space="preserve"> As licitantes classificadas de acordo com as cláusulas 8.4 ou 8.4.1 poderão fazer lances verbais e sucessivos, até a proclamação da vencedora;</w:t>
      </w:r>
    </w:p>
    <w:p w14:paraId="33AA2133" w14:textId="77777777"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8.6.</w:t>
      </w:r>
      <w:r w:rsidRPr="005472F8">
        <w:rPr>
          <w:rFonts w:ascii="Arial" w:hAnsi="Arial" w:cs="Arial"/>
          <w:sz w:val="24"/>
        </w:rPr>
        <w:t xml:space="preserve"> O (a) Pregoeiro (a) convidará individualmente os licitantes a apresentarem lances verbais, iniciando-se pelo autor da proposta de maior preço, seguindo-se os demais em ordem decrescente de valor;</w:t>
      </w:r>
    </w:p>
    <w:p w14:paraId="20C865B7" w14:textId="77777777"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8.7.</w:t>
      </w:r>
      <w:r w:rsidRPr="005472F8">
        <w:rPr>
          <w:rFonts w:ascii="Arial" w:hAnsi="Arial" w:cs="Arial"/>
          <w:sz w:val="24"/>
        </w:rPr>
        <w:t xml:space="preserve"> A desistência em apresentar lance verbal, quando para esse fim convocado, implicará na exclusão do licitante quanto à fase de lances verbais, mantendo-se, todavia, o último preço por ele apresentado para efeito da classificação final das propostas;</w:t>
      </w:r>
    </w:p>
    <w:p w14:paraId="42F2DC32" w14:textId="77777777"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lastRenderedPageBreak/>
        <w:t>8.8.</w:t>
      </w:r>
      <w:r w:rsidRPr="005472F8">
        <w:rPr>
          <w:rFonts w:ascii="Arial" w:hAnsi="Arial" w:cs="Arial"/>
          <w:sz w:val="24"/>
        </w:rPr>
        <w:t xml:space="preserve"> O arrependimento dos lances ofertados sujeita o seu proponente às penalidades previstas neste edital;</w:t>
      </w:r>
    </w:p>
    <w:p w14:paraId="79F64546" w14:textId="77777777"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8.9.</w:t>
      </w:r>
      <w:r w:rsidRPr="005472F8">
        <w:rPr>
          <w:rFonts w:ascii="Arial" w:hAnsi="Arial" w:cs="Arial"/>
          <w:sz w:val="24"/>
        </w:rPr>
        <w:t xml:space="preserve"> Encerrada a etapa de oferta de lances, as propostas serão ordenadas exclusivamente pelo critério de menor preço;</w:t>
      </w:r>
    </w:p>
    <w:p w14:paraId="77CC89D5" w14:textId="77777777"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8.10</w:t>
      </w:r>
      <w:r w:rsidRPr="005472F8">
        <w:rPr>
          <w:rFonts w:ascii="Arial" w:hAnsi="Arial" w:cs="Arial"/>
          <w:sz w:val="24"/>
        </w:rPr>
        <w:t>. Após determinada a proposta classificada em primeiro lugar, será verificado o atendimento das condições habilitatórias do seu proponente, mediante abertura do respectivo envelope de habilitação;</w:t>
      </w:r>
    </w:p>
    <w:p w14:paraId="7CD0B6DF" w14:textId="77777777"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8.11.</w:t>
      </w:r>
      <w:r w:rsidRPr="005472F8">
        <w:rPr>
          <w:rFonts w:ascii="Arial" w:hAnsi="Arial" w:cs="Arial"/>
          <w:sz w:val="24"/>
        </w:rPr>
        <w:t xml:space="preserve"> Constatado o atendimento pleno às exigências editalícias, o proponente será declarado vencedor. Caso contrário passa-se para a abertura do envelope do 2º (segundo) colocado, e assim por diante;</w:t>
      </w:r>
    </w:p>
    <w:p w14:paraId="6E048B03" w14:textId="77777777"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8.12.</w:t>
      </w:r>
      <w:r w:rsidRPr="005472F8">
        <w:rPr>
          <w:rFonts w:ascii="Arial" w:hAnsi="Arial" w:cs="Arial"/>
          <w:sz w:val="24"/>
        </w:rPr>
        <w:t xml:space="preserve"> Após a decisão do (a) Pregoeiro (a), em quaisquer dos casos, quanto à aceitabilidade da proposta, ainda será lícito ao mesmo negociar diretamente com o proponente para a obtenção de preço melhor do que aquele ofertado;</w:t>
      </w:r>
    </w:p>
    <w:p w14:paraId="3F55D1A0" w14:textId="77777777"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8.13.</w:t>
      </w:r>
      <w:r w:rsidRPr="005472F8">
        <w:rPr>
          <w:rFonts w:ascii="Arial" w:hAnsi="Arial" w:cs="Arial"/>
          <w:sz w:val="24"/>
        </w:rPr>
        <w:t xml:space="preserve"> A adjudicação do objeto à vencedora será praticada pelo (a) Pregoeiro (a) ao término da sessão, e caso não haja recurso, com registro na ata da sessão;</w:t>
      </w:r>
    </w:p>
    <w:p w14:paraId="5A57B161" w14:textId="77777777" w:rsidR="00D63082" w:rsidRPr="005472F8" w:rsidRDefault="00D63082" w:rsidP="00D63082">
      <w:pPr>
        <w:widowControl w:val="0"/>
        <w:spacing w:after="120"/>
        <w:rPr>
          <w:rFonts w:ascii="Arial" w:hAnsi="Arial" w:cs="Arial"/>
          <w:sz w:val="24"/>
        </w:rPr>
      </w:pPr>
      <w:r w:rsidRPr="005472F8">
        <w:rPr>
          <w:rFonts w:ascii="Arial" w:hAnsi="Arial" w:cs="Arial"/>
          <w:b/>
          <w:sz w:val="24"/>
        </w:rPr>
        <w:t>8.14.</w:t>
      </w:r>
      <w:r w:rsidRPr="005472F8">
        <w:rPr>
          <w:rFonts w:ascii="Arial" w:hAnsi="Arial" w:cs="Arial"/>
          <w:sz w:val="24"/>
        </w:rPr>
        <w:t xml:space="preserve"> Caso haja recurso seguirá o rito previsto na cláusula 13.</w:t>
      </w:r>
    </w:p>
    <w:p w14:paraId="713CB04D" w14:textId="77777777" w:rsidR="00D63082" w:rsidRPr="005472F8" w:rsidRDefault="00D63082" w:rsidP="00D63082">
      <w:pPr>
        <w:widowControl w:val="0"/>
        <w:spacing w:line="360" w:lineRule="auto"/>
        <w:jc w:val="both"/>
        <w:rPr>
          <w:rFonts w:ascii="Arial" w:hAnsi="Arial" w:cs="Arial"/>
          <w:sz w:val="24"/>
        </w:rPr>
      </w:pPr>
      <w:r w:rsidRPr="005472F8">
        <w:rPr>
          <w:rFonts w:ascii="Arial" w:hAnsi="Arial" w:cs="Arial"/>
          <w:b/>
          <w:noProof/>
          <w:sz w:val="24"/>
          <w:szCs w:val="24"/>
        </w:rPr>
        <mc:AlternateContent>
          <mc:Choice Requires="wps">
            <w:drawing>
              <wp:anchor distT="0" distB="0" distL="114300" distR="114300" simplePos="0" relativeHeight="251667456" behindDoc="0" locked="0" layoutInCell="1" allowOverlap="1" wp14:anchorId="700ECB58" wp14:editId="029BEF66">
                <wp:simplePos x="0" y="0"/>
                <wp:positionH relativeFrom="column">
                  <wp:posOffset>-13335</wp:posOffset>
                </wp:positionH>
                <wp:positionV relativeFrom="paragraph">
                  <wp:posOffset>84455</wp:posOffset>
                </wp:positionV>
                <wp:extent cx="6105525" cy="295275"/>
                <wp:effectExtent l="9525" t="5715" r="28575" b="22860"/>
                <wp:wrapNone/>
                <wp:docPr id="22" name="Retâ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5525"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0350A50F" w14:textId="77777777" w:rsidR="00A04E5D" w:rsidRPr="00A04919" w:rsidRDefault="00A04E5D" w:rsidP="00D63082">
                            <w:pPr>
                              <w:widowControl w:val="0"/>
                              <w:spacing w:after="120"/>
                              <w:jc w:val="center"/>
                              <w:rPr>
                                <w:rFonts w:ascii="Arial" w:hAnsi="Arial"/>
                                <w:b/>
                                <w:sz w:val="24"/>
                              </w:rPr>
                            </w:pPr>
                            <w:r>
                              <w:rPr>
                                <w:rFonts w:ascii="Arial" w:hAnsi="Arial" w:cs="Arial"/>
                                <w:b/>
                                <w:sz w:val="24"/>
                                <w:szCs w:val="24"/>
                              </w:rPr>
                              <w:t xml:space="preserve">IX – </w:t>
                            </w:r>
                            <w:r w:rsidRPr="00853D3F">
                              <w:rPr>
                                <w:rFonts w:ascii="Arial" w:hAnsi="Arial" w:cs="Arial"/>
                                <w:b/>
                                <w:sz w:val="24"/>
                                <w:szCs w:val="24"/>
                              </w:rPr>
                              <w:t>DA APRESENTAÇÃO DA PROPOSTA DE PREÇOS</w:t>
                            </w:r>
                          </w:p>
                          <w:p w14:paraId="47D8F0AA" w14:textId="77777777" w:rsidR="00A04E5D" w:rsidRPr="00633070" w:rsidRDefault="00A04E5D" w:rsidP="00D63082">
                            <w:pPr>
                              <w:widowControl w:val="0"/>
                              <w:spacing w:after="120"/>
                              <w:rPr>
                                <w:rFonts w:ascii="Arial" w:hAnsi="Arial"/>
                                <w:b/>
                                <w:sz w:val="24"/>
                              </w:rPr>
                            </w:pPr>
                          </w:p>
                          <w:p w14:paraId="689576C9" w14:textId="77777777" w:rsidR="00A04E5D" w:rsidRPr="0029797E" w:rsidRDefault="00A04E5D" w:rsidP="00D63082">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id="Retângulo 22" o:spid="_x0000_s1034" style="position:absolute;left:0;text-align:left;margin-left:-1.05pt;margin-top:6.65pt;width:480.75pt;height:2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" fillcolor="#d8d8d8">
                <v:shadow on="t"/>
                <v:textbox>
                  <w:txbxContent>
                    <w:p w:rsidR="00A04E5D" w:rsidRPr="00A04919" w:rsidRDefault="00A04E5D" w:rsidP="00D63082">
                      <w:pPr>
                        <w:widowControl w:val="0"/>
                        <w:spacing w:after="120"/>
                        <w:jc w:val="center"/>
                        <w:rPr>
                          <w:rFonts w:ascii="Arial" w:hAnsi="Arial"/>
                          <w:b/>
                          <w:sz w:val="24"/>
                        </w:rPr>
                      </w:pPr>
                      <w:r>
                        <w:rPr>
                          <w:rFonts w:ascii="Arial" w:hAnsi="Arial" w:cs="Arial"/>
                          <w:b/>
                          <w:sz w:val="24"/>
                          <w:szCs w:val="24"/>
                        </w:rPr>
                        <w:t xml:space="preserve">IX – </w:t>
                      </w:r>
                      <w:r w:rsidRPr="00853D3F">
                        <w:rPr>
                          <w:rFonts w:ascii="Arial" w:hAnsi="Arial" w:cs="Arial"/>
                          <w:b/>
                          <w:sz w:val="24"/>
                          <w:szCs w:val="24"/>
                        </w:rPr>
                        <w:t>DA APRESENTAÇÃO DA PROPOSTA DE PREÇOS</w:t>
                      </w:r>
                    </w:p>
                    <w:p w:rsidR="00A04E5D" w:rsidRPr="00633070" w:rsidRDefault="00A04E5D" w:rsidP="00D63082">
                      <w:pPr>
                        <w:widowControl w:val="0"/>
                        <w:spacing w:after="120"/>
                        <w:rPr>
                          <w:rFonts w:ascii="Arial" w:hAnsi="Arial"/>
                          <w:b/>
                          <w:sz w:val="24"/>
                        </w:rPr>
                      </w:pPr>
                    </w:p>
                    <w:p w:rsidR="00A04E5D" w:rsidRPr="0029797E" w:rsidRDefault="00A04E5D" w:rsidP="00D63082">
                      <w:pPr>
                        <w:jc w:val="center"/>
                        <w:rPr>
                          <w:rFonts w:ascii="Arial" w:hAnsi="Arial" w:cs="Arial"/>
                          <w:b/>
                          <w:sz w:val="24"/>
                          <w:szCs w:val="24"/>
                        </w:rPr>
                      </w:pPr>
                    </w:p>
                  </w:txbxContent>
                </v:textbox>
              </v:rect>
            </w:pict>
          </mc:Fallback>
        </mc:AlternateContent>
      </w:r>
    </w:p>
    <w:p w14:paraId="4044608D" w14:textId="77777777"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t>9.1.</w:t>
      </w:r>
      <w:r w:rsidRPr="005472F8">
        <w:rPr>
          <w:rFonts w:ascii="Arial" w:hAnsi="Arial" w:cs="Arial"/>
          <w:sz w:val="24"/>
          <w:szCs w:val="24"/>
        </w:rPr>
        <w:t xml:space="preserve"> A proposta de preços deverá ser apresentada através de </w:t>
      </w:r>
      <w:r w:rsidRPr="005472F8">
        <w:rPr>
          <w:rFonts w:ascii="Arial" w:hAnsi="Arial" w:cs="Arial"/>
          <w:b/>
          <w:sz w:val="24"/>
          <w:szCs w:val="24"/>
        </w:rPr>
        <w:t xml:space="preserve">Carta de Apresentação de Proposta, </w:t>
      </w:r>
      <w:r w:rsidRPr="005472F8">
        <w:rPr>
          <w:rFonts w:ascii="Arial" w:hAnsi="Arial" w:cs="Arial"/>
          <w:sz w:val="24"/>
          <w:szCs w:val="24"/>
        </w:rPr>
        <w:t>podendo ser adotado o modelo do</w:t>
      </w:r>
      <w:r w:rsidRPr="005472F8">
        <w:rPr>
          <w:rFonts w:ascii="Arial" w:hAnsi="Arial" w:cs="Arial"/>
          <w:b/>
          <w:sz w:val="24"/>
          <w:szCs w:val="24"/>
        </w:rPr>
        <w:t xml:space="preserve"> Anexo II</w:t>
      </w:r>
      <w:r w:rsidRPr="005472F8">
        <w:rPr>
          <w:rFonts w:ascii="Arial" w:hAnsi="Arial" w:cs="Arial"/>
          <w:sz w:val="24"/>
          <w:szCs w:val="24"/>
        </w:rPr>
        <w:t xml:space="preserve">, devendo ser </w:t>
      </w:r>
      <w:r w:rsidRPr="005472F8">
        <w:rPr>
          <w:rFonts w:ascii="Arial" w:hAnsi="Arial" w:cs="Arial"/>
          <w:i/>
          <w:sz w:val="24"/>
          <w:szCs w:val="24"/>
        </w:rPr>
        <w:t>datilografada ou impressa</w:t>
      </w:r>
      <w:r w:rsidRPr="005472F8">
        <w:rPr>
          <w:rFonts w:ascii="Arial" w:hAnsi="Arial" w:cs="Arial"/>
          <w:sz w:val="24"/>
          <w:szCs w:val="24"/>
        </w:rPr>
        <w:t xml:space="preserve"> por processo eletrônico, sem emendas, rasuras ou entrelinhas, </w:t>
      </w:r>
      <w:r w:rsidRPr="005472F8">
        <w:rPr>
          <w:rFonts w:ascii="Arial" w:hAnsi="Arial" w:cs="Arial"/>
          <w:i/>
          <w:sz w:val="24"/>
          <w:szCs w:val="24"/>
        </w:rPr>
        <w:t>assinada pelo titular ou representante legal</w:t>
      </w:r>
      <w:r w:rsidRPr="005472F8">
        <w:rPr>
          <w:rFonts w:ascii="Arial" w:hAnsi="Arial" w:cs="Arial"/>
          <w:sz w:val="24"/>
          <w:szCs w:val="24"/>
        </w:rPr>
        <w:t xml:space="preserve">, </w:t>
      </w:r>
      <w:r w:rsidRPr="005472F8">
        <w:rPr>
          <w:rFonts w:ascii="Arial" w:hAnsi="Arial" w:cs="Arial"/>
          <w:i/>
          <w:sz w:val="24"/>
          <w:szCs w:val="24"/>
        </w:rPr>
        <w:t xml:space="preserve">com data de emissão </w:t>
      </w:r>
      <w:r w:rsidRPr="005472F8">
        <w:rPr>
          <w:rFonts w:ascii="Arial" w:hAnsi="Arial" w:cs="Arial"/>
          <w:sz w:val="24"/>
          <w:szCs w:val="24"/>
        </w:rPr>
        <w:t>e ainda conter obrigatoriamente todos os requisitos abaixo, sob pena de desclassificação:</w:t>
      </w:r>
    </w:p>
    <w:p w14:paraId="1A38CE54" w14:textId="77777777"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t>a)</w:t>
      </w:r>
      <w:r w:rsidRPr="005472F8">
        <w:rPr>
          <w:rFonts w:ascii="Arial" w:hAnsi="Arial" w:cs="Arial"/>
          <w:sz w:val="24"/>
          <w:szCs w:val="24"/>
        </w:rPr>
        <w:t xml:space="preserve"> Indicação da empresa: Razão Social, endereço completo, carimbo padronizado do CNPJ, n.º da conta-corrente, agência e respectivo banco e, se possuir telefone e fax;</w:t>
      </w:r>
    </w:p>
    <w:p w14:paraId="10501C79" w14:textId="77777777" w:rsidR="00D63082" w:rsidRPr="005472F8" w:rsidRDefault="00D63082" w:rsidP="00D63082">
      <w:pPr>
        <w:widowControl w:val="0"/>
        <w:tabs>
          <w:tab w:val="left" w:pos="284"/>
        </w:tabs>
        <w:spacing w:after="120"/>
        <w:jc w:val="both"/>
        <w:rPr>
          <w:rFonts w:ascii="Arial" w:hAnsi="Arial" w:cs="Arial"/>
          <w:sz w:val="24"/>
          <w:szCs w:val="24"/>
        </w:rPr>
      </w:pPr>
      <w:r w:rsidRPr="005472F8">
        <w:rPr>
          <w:rFonts w:ascii="Arial" w:hAnsi="Arial" w:cs="Arial"/>
          <w:b/>
          <w:sz w:val="24"/>
          <w:szCs w:val="24"/>
        </w:rPr>
        <w:t>b)</w:t>
      </w:r>
      <w:r w:rsidRPr="005472F8">
        <w:rPr>
          <w:rFonts w:ascii="Arial" w:hAnsi="Arial" w:cs="Arial"/>
          <w:sz w:val="24"/>
          <w:szCs w:val="24"/>
        </w:rPr>
        <w:t xml:space="preserve"> O </w:t>
      </w:r>
      <w:r w:rsidRPr="005472F8">
        <w:rPr>
          <w:rFonts w:ascii="Arial" w:hAnsi="Arial" w:cs="Arial"/>
          <w:b/>
          <w:sz w:val="24"/>
          <w:szCs w:val="24"/>
        </w:rPr>
        <w:t xml:space="preserve">valor global, </w:t>
      </w:r>
      <w:r w:rsidRPr="005472F8">
        <w:rPr>
          <w:rFonts w:ascii="Arial" w:hAnsi="Arial" w:cs="Arial"/>
          <w:sz w:val="24"/>
          <w:szCs w:val="24"/>
        </w:rPr>
        <w:t>expresso em números, na moeda corrente nacional</w:t>
      </w:r>
      <w:r w:rsidRPr="005472F8">
        <w:rPr>
          <w:rFonts w:ascii="Arial" w:hAnsi="Arial" w:cs="Arial"/>
        </w:rPr>
        <w:t>,</w:t>
      </w:r>
      <w:r w:rsidRPr="005472F8">
        <w:rPr>
          <w:rFonts w:ascii="Arial" w:hAnsi="Arial" w:cs="Arial"/>
          <w:sz w:val="24"/>
          <w:szCs w:val="24"/>
        </w:rPr>
        <w:t xml:space="preserve"> para a execução do objeto desta licitação;</w:t>
      </w:r>
    </w:p>
    <w:p w14:paraId="6C610B05" w14:textId="77777777" w:rsidR="00D63082" w:rsidRPr="005472F8" w:rsidRDefault="00D63082" w:rsidP="00D63082">
      <w:pPr>
        <w:widowControl w:val="0"/>
        <w:tabs>
          <w:tab w:val="left" w:pos="284"/>
        </w:tabs>
        <w:spacing w:after="120"/>
        <w:jc w:val="both"/>
        <w:rPr>
          <w:rFonts w:ascii="Arial" w:hAnsi="Arial" w:cs="Arial"/>
          <w:sz w:val="24"/>
          <w:szCs w:val="24"/>
        </w:rPr>
      </w:pPr>
      <w:r w:rsidRPr="005472F8">
        <w:rPr>
          <w:rFonts w:ascii="Arial" w:hAnsi="Arial" w:cs="Arial"/>
          <w:b/>
          <w:sz w:val="24"/>
          <w:szCs w:val="24"/>
        </w:rPr>
        <w:t>c)</w:t>
      </w:r>
      <w:r w:rsidRPr="005472F8">
        <w:rPr>
          <w:rFonts w:ascii="Arial" w:hAnsi="Arial" w:cs="Arial"/>
          <w:sz w:val="24"/>
          <w:szCs w:val="24"/>
        </w:rPr>
        <w:t xml:space="preserve"> O prazo de entrega dos materiais será</w:t>
      </w:r>
      <w:r w:rsidRPr="005472F8">
        <w:rPr>
          <w:rFonts w:ascii="Arial" w:hAnsi="Arial" w:cs="Arial"/>
          <w:sz w:val="24"/>
        </w:rPr>
        <w:t xml:space="preserve"> de acordo com o termo de referência, anexo a este edital, podendo haver prorrogação do prazo, com a devida anuência da Administração Superior da Secretaria solicitante, por motivo relevante, devidamente justificado pela empresa licitante vencedora;</w:t>
      </w:r>
    </w:p>
    <w:p w14:paraId="61F0C071" w14:textId="77777777" w:rsidR="00D63082" w:rsidRPr="005472F8" w:rsidRDefault="00D63082" w:rsidP="00D63082">
      <w:pPr>
        <w:widowControl w:val="0"/>
        <w:tabs>
          <w:tab w:val="left" w:pos="284"/>
        </w:tabs>
        <w:spacing w:after="120"/>
        <w:jc w:val="both"/>
        <w:rPr>
          <w:rFonts w:ascii="Arial" w:hAnsi="Arial" w:cs="Arial"/>
          <w:sz w:val="24"/>
        </w:rPr>
      </w:pPr>
      <w:r w:rsidRPr="005472F8">
        <w:rPr>
          <w:rFonts w:ascii="Arial" w:hAnsi="Arial" w:cs="Arial"/>
          <w:b/>
          <w:sz w:val="24"/>
        </w:rPr>
        <w:t>d)</w:t>
      </w:r>
      <w:r w:rsidRPr="005472F8">
        <w:rPr>
          <w:rFonts w:ascii="Arial" w:hAnsi="Arial" w:cs="Arial"/>
          <w:sz w:val="24"/>
        </w:rPr>
        <w:t xml:space="preserve"> </w:t>
      </w:r>
      <w:r w:rsidRPr="005472F8">
        <w:rPr>
          <w:rFonts w:ascii="Arial" w:hAnsi="Arial" w:cs="Arial"/>
          <w:sz w:val="24"/>
          <w:szCs w:val="24"/>
        </w:rPr>
        <w:t>O Prazo de eficácia da proposta, qual não poderá ser inferior a</w:t>
      </w:r>
      <w:r w:rsidRPr="005472F8">
        <w:rPr>
          <w:rFonts w:ascii="Arial" w:hAnsi="Arial" w:cs="Arial"/>
          <w:b/>
          <w:i/>
          <w:sz w:val="24"/>
          <w:szCs w:val="24"/>
        </w:rPr>
        <w:t xml:space="preserve"> </w:t>
      </w:r>
      <w:r w:rsidRPr="005472F8">
        <w:rPr>
          <w:rFonts w:ascii="Arial" w:hAnsi="Arial" w:cs="Arial"/>
          <w:b/>
          <w:sz w:val="24"/>
          <w:szCs w:val="24"/>
          <w:u w:val="single"/>
        </w:rPr>
        <w:t>60 (sessenta) dias</w:t>
      </w:r>
      <w:r w:rsidRPr="005472F8">
        <w:rPr>
          <w:rFonts w:ascii="Arial" w:hAnsi="Arial" w:cs="Arial"/>
          <w:b/>
          <w:i/>
          <w:sz w:val="24"/>
          <w:szCs w:val="24"/>
        </w:rPr>
        <w:t xml:space="preserve"> </w:t>
      </w:r>
      <w:r w:rsidRPr="005472F8">
        <w:rPr>
          <w:rFonts w:ascii="Arial" w:hAnsi="Arial" w:cs="Arial"/>
          <w:sz w:val="24"/>
          <w:szCs w:val="24"/>
        </w:rPr>
        <w:t xml:space="preserve">corridos, </w:t>
      </w:r>
      <w:r w:rsidRPr="005472F8">
        <w:rPr>
          <w:rFonts w:ascii="Arial" w:hAnsi="Arial" w:cs="Arial"/>
          <w:sz w:val="24"/>
        </w:rPr>
        <w:t xml:space="preserve">a contar da data de entrega dos envelopes de proposta e documentação, estipulada no preâmbulo deste Edital, devendo a proposta conter a data de emissão. O referido prazo ficará suspenso caso haja interposição de recursos, </w:t>
      </w:r>
    </w:p>
    <w:p w14:paraId="6C13922E" w14:textId="77777777" w:rsidR="00D63082" w:rsidRPr="005472F8" w:rsidRDefault="00D63082" w:rsidP="00D63082">
      <w:pPr>
        <w:widowControl w:val="0"/>
        <w:tabs>
          <w:tab w:val="left" w:pos="284"/>
        </w:tabs>
        <w:spacing w:after="120"/>
        <w:jc w:val="both"/>
        <w:rPr>
          <w:rFonts w:ascii="Arial" w:hAnsi="Arial" w:cs="Arial"/>
          <w:sz w:val="24"/>
          <w:szCs w:val="24"/>
        </w:rPr>
      </w:pPr>
      <w:r w:rsidRPr="005472F8">
        <w:rPr>
          <w:rFonts w:ascii="Arial" w:hAnsi="Arial" w:cs="Arial"/>
          <w:b/>
          <w:sz w:val="24"/>
          <w:szCs w:val="24"/>
        </w:rPr>
        <w:t>e)</w:t>
      </w:r>
      <w:r w:rsidRPr="005472F8">
        <w:rPr>
          <w:rFonts w:ascii="Arial" w:hAnsi="Arial" w:cs="Arial"/>
          <w:sz w:val="24"/>
          <w:szCs w:val="24"/>
        </w:rPr>
        <w:t xml:space="preserve"> Assinada por pessoa legalmente habilitada com poderes para comprometer-se pela empresa licitante;</w:t>
      </w:r>
    </w:p>
    <w:p w14:paraId="45DBD477" w14:textId="77777777" w:rsidR="00D63082" w:rsidRPr="005472F8" w:rsidRDefault="00D63082" w:rsidP="00D63082">
      <w:pPr>
        <w:pStyle w:val="Recuodecorpodetexto"/>
        <w:widowControl w:val="0"/>
        <w:tabs>
          <w:tab w:val="left" w:pos="284"/>
        </w:tabs>
        <w:spacing w:before="0" w:after="120"/>
        <w:ind w:left="0" w:firstLine="0"/>
        <w:rPr>
          <w:rFonts w:cs="Arial"/>
          <w:color w:val="7030A0"/>
        </w:rPr>
      </w:pPr>
      <w:r w:rsidRPr="005472F8">
        <w:rPr>
          <w:rFonts w:cs="Arial"/>
          <w:b/>
        </w:rPr>
        <w:t>f)</w:t>
      </w:r>
      <w:r w:rsidRPr="005472F8">
        <w:rPr>
          <w:rFonts w:cs="Arial"/>
        </w:rPr>
        <w:t xml:space="preserve"> Declaração expressa, emitida pelo licitante, de que nos valores das propostas estão incluídas todas as despesas com tributos e fornecimento de certidões e documentos, bem como encargos fiscais, sociais, trabalhistas, previdenciários, comerciais e outros de qualquer natureza e, ainda, gastos com transporte e acondicionamento dos materiais em embalagens adequadas; </w:t>
      </w:r>
    </w:p>
    <w:p w14:paraId="1D72A67C" w14:textId="77777777" w:rsidR="00D63082" w:rsidRPr="005472F8" w:rsidRDefault="00D63082" w:rsidP="00D63082">
      <w:pPr>
        <w:pStyle w:val="Corpodetexto"/>
        <w:widowControl w:val="0"/>
        <w:tabs>
          <w:tab w:val="left" w:pos="284"/>
        </w:tabs>
        <w:spacing w:after="120"/>
        <w:rPr>
          <w:rFonts w:cs="Arial"/>
        </w:rPr>
      </w:pPr>
      <w:r w:rsidRPr="005472F8">
        <w:rPr>
          <w:rFonts w:cs="Arial"/>
          <w:b/>
        </w:rPr>
        <w:t>g)</w:t>
      </w:r>
      <w:r w:rsidRPr="005472F8">
        <w:rPr>
          <w:rFonts w:cs="Arial"/>
        </w:rPr>
        <w:t xml:space="preserve"> Declaração expressa de que atende todas as exigências técnicas mínimas, inclusive de </w:t>
      </w:r>
      <w:r w:rsidRPr="005472F8">
        <w:rPr>
          <w:rFonts w:cs="Arial"/>
        </w:rPr>
        <w:lastRenderedPageBreak/>
        <w:t>garantia, prazos de entrega e quantidades;</w:t>
      </w:r>
    </w:p>
    <w:p w14:paraId="5269A0F0" w14:textId="77777777" w:rsidR="00D63082" w:rsidRPr="005472F8" w:rsidRDefault="00D63082" w:rsidP="00D63082">
      <w:pPr>
        <w:pStyle w:val="Corpodetexto"/>
        <w:widowControl w:val="0"/>
        <w:tabs>
          <w:tab w:val="left" w:pos="284"/>
        </w:tabs>
        <w:spacing w:after="120"/>
        <w:rPr>
          <w:rFonts w:cs="Arial"/>
        </w:rPr>
      </w:pPr>
      <w:r w:rsidRPr="005472F8">
        <w:rPr>
          <w:rFonts w:cs="Arial"/>
          <w:b/>
        </w:rPr>
        <w:t>9.2.</w:t>
      </w:r>
      <w:r w:rsidRPr="005472F8">
        <w:rPr>
          <w:rFonts w:cs="Arial"/>
        </w:rPr>
        <w:t xml:space="preserve"> A</w:t>
      </w:r>
      <w:r w:rsidRPr="005472F8">
        <w:rPr>
          <w:rFonts w:cs="Arial"/>
          <w:color w:val="FF0000"/>
        </w:rPr>
        <w:t xml:space="preserve"> </w:t>
      </w:r>
      <w:r w:rsidRPr="005472F8">
        <w:rPr>
          <w:rFonts w:cs="Arial"/>
        </w:rPr>
        <w:t xml:space="preserve">não declaração dos itens </w:t>
      </w:r>
      <w:r w:rsidRPr="005472F8">
        <w:rPr>
          <w:rFonts w:cs="Arial"/>
          <w:b/>
        </w:rPr>
        <w:t>“c”</w:t>
      </w:r>
      <w:r w:rsidRPr="005472F8">
        <w:rPr>
          <w:rFonts w:cs="Arial"/>
        </w:rPr>
        <w:t xml:space="preserve"> e </w:t>
      </w:r>
      <w:r w:rsidRPr="005472F8">
        <w:rPr>
          <w:rFonts w:cs="Arial"/>
          <w:b/>
        </w:rPr>
        <w:t>“f”</w:t>
      </w:r>
      <w:r w:rsidRPr="005472F8">
        <w:rPr>
          <w:rFonts w:cs="Arial"/>
        </w:rPr>
        <w:t xml:space="preserve"> deste subitem não acarreta desclassificação do licitante, sendo considerado para tanto o expresso neste edital;</w:t>
      </w:r>
    </w:p>
    <w:p w14:paraId="4B1228E3" w14:textId="743F79D3"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9.</w:t>
      </w:r>
      <w:r w:rsidR="00441B6C">
        <w:rPr>
          <w:rFonts w:ascii="Arial" w:hAnsi="Arial" w:cs="Arial"/>
          <w:b/>
          <w:bCs/>
          <w:sz w:val="24"/>
          <w:szCs w:val="24"/>
        </w:rPr>
        <w:t>3</w:t>
      </w:r>
      <w:r w:rsidRPr="005472F8">
        <w:rPr>
          <w:rFonts w:ascii="Arial" w:hAnsi="Arial" w:cs="Arial"/>
          <w:b/>
          <w:bCs/>
          <w:sz w:val="24"/>
          <w:szCs w:val="24"/>
        </w:rPr>
        <w:t xml:space="preserve">.  </w:t>
      </w:r>
      <w:r w:rsidRPr="005472F8">
        <w:rPr>
          <w:rFonts w:ascii="Arial" w:hAnsi="Arial" w:cs="Arial"/>
          <w:bCs/>
          <w:sz w:val="24"/>
          <w:szCs w:val="24"/>
        </w:rPr>
        <w:t xml:space="preserve">Com exceções aos itens </w:t>
      </w:r>
      <w:r w:rsidRPr="005472F8">
        <w:rPr>
          <w:rFonts w:ascii="Arial" w:hAnsi="Arial" w:cs="Arial"/>
          <w:b/>
          <w:bCs/>
          <w:sz w:val="24"/>
          <w:szCs w:val="24"/>
        </w:rPr>
        <w:t>9.2</w:t>
      </w:r>
      <w:r w:rsidRPr="005472F8">
        <w:rPr>
          <w:rFonts w:ascii="Arial" w:hAnsi="Arial" w:cs="Arial"/>
          <w:bCs/>
          <w:sz w:val="24"/>
          <w:szCs w:val="24"/>
        </w:rPr>
        <w:t xml:space="preserve"> e </w:t>
      </w:r>
      <w:r w:rsidRPr="005472F8">
        <w:rPr>
          <w:rFonts w:ascii="Arial" w:hAnsi="Arial" w:cs="Arial"/>
          <w:b/>
          <w:bCs/>
          <w:sz w:val="24"/>
          <w:szCs w:val="24"/>
        </w:rPr>
        <w:t>9.3</w:t>
      </w:r>
      <w:r w:rsidRPr="005472F8">
        <w:rPr>
          <w:rFonts w:ascii="Arial" w:hAnsi="Arial" w:cs="Arial"/>
          <w:bCs/>
          <w:sz w:val="24"/>
          <w:szCs w:val="24"/>
        </w:rPr>
        <w:t xml:space="preserve"> </w:t>
      </w:r>
      <w:r w:rsidRPr="005472F8">
        <w:rPr>
          <w:rFonts w:ascii="Arial" w:hAnsi="Arial" w:cs="Arial"/>
          <w:bCs/>
          <w:sz w:val="24"/>
          <w:szCs w:val="24"/>
          <w:u w:val="single"/>
        </w:rPr>
        <w:t>não poderá</w:t>
      </w:r>
      <w:r w:rsidRPr="005472F8">
        <w:rPr>
          <w:rFonts w:ascii="Arial" w:hAnsi="Arial" w:cs="Arial"/>
          <w:bCs/>
          <w:sz w:val="24"/>
          <w:szCs w:val="24"/>
        </w:rPr>
        <w:t xml:space="preserve"> ser alterada a proposta apresentada,</w:t>
      </w:r>
      <w:r w:rsidRPr="005472F8">
        <w:rPr>
          <w:rFonts w:ascii="Arial" w:hAnsi="Arial" w:cs="Arial"/>
          <w:sz w:val="24"/>
          <w:szCs w:val="24"/>
        </w:rPr>
        <w:t xml:space="preserve"> tanto no que se refere às condições de pagamento, prazo ou quaisquer outras que importem em modificação nos seus termos originais;</w:t>
      </w:r>
    </w:p>
    <w:p w14:paraId="12B76868" w14:textId="03B4424B"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9.</w:t>
      </w:r>
      <w:r w:rsidR="00441B6C">
        <w:rPr>
          <w:rFonts w:ascii="Arial" w:hAnsi="Arial" w:cs="Arial"/>
          <w:b/>
          <w:bCs/>
          <w:sz w:val="24"/>
          <w:szCs w:val="24"/>
        </w:rPr>
        <w:t>4</w:t>
      </w:r>
      <w:r w:rsidRPr="005472F8">
        <w:rPr>
          <w:rFonts w:ascii="Arial" w:hAnsi="Arial" w:cs="Arial"/>
          <w:b/>
          <w:bCs/>
          <w:sz w:val="24"/>
          <w:szCs w:val="24"/>
        </w:rPr>
        <w:t xml:space="preserve">. </w:t>
      </w:r>
      <w:r w:rsidRPr="005472F8">
        <w:rPr>
          <w:rFonts w:ascii="Arial" w:hAnsi="Arial" w:cs="Arial"/>
          <w:sz w:val="24"/>
          <w:szCs w:val="24"/>
        </w:rPr>
        <w:t xml:space="preserve">Serão </w:t>
      </w:r>
      <w:r w:rsidRPr="005472F8">
        <w:rPr>
          <w:rFonts w:ascii="Arial" w:hAnsi="Arial" w:cs="Arial"/>
          <w:b/>
          <w:bCs/>
          <w:sz w:val="24"/>
          <w:szCs w:val="24"/>
        </w:rPr>
        <w:t xml:space="preserve">DESCLASSIFICADAS </w:t>
      </w:r>
      <w:r w:rsidRPr="005472F8">
        <w:rPr>
          <w:rFonts w:ascii="Arial" w:hAnsi="Arial" w:cs="Arial"/>
          <w:sz w:val="24"/>
          <w:szCs w:val="24"/>
        </w:rPr>
        <w:t>as propostas:</w:t>
      </w:r>
    </w:p>
    <w:p w14:paraId="212D0C64" w14:textId="38EB0D57"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9.</w:t>
      </w:r>
      <w:r w:rsidR="00441B6C">
        <w:rPr>
          <w:rFonts w:ascii="Arial" w:hAnsi="Arial" w:cs="Arial"/>
          <w:b/>
          <w:bCs/>
          <w:sz w:val="24"/>
          <w:szCs w:val="24"/>
        </w:rPr>
        <w:t>4</w:t>
      </w:r>
      <w:r w:rsidRPr="005472F8">
        <w:rPr>
          <w:rFonts w:ascii="Arial" w:hAnsi="Arial" w:cs="Arial"/>
          <w:b/>
          <w:bCs/>
          <w:sz w:val="24"/>
          <w:szCs w:val="24"/>
        </w:rPr>
        <w:t xml:space="preserve">.1. </w:t>
      </w:r>
      <w:r w:rsidRPr="005472F8">
        <w:rPr>
          <w:rFonts w:ascii="Arial" w:hAnsi="Arial" w:cs="Arial"/>
          <w:sz w:val="24"/>
          <w:szCs w:val="24"/>
        </w:rPr>
        <w:t>Que não atenderem as especificações e exigências do presente Edital e seus Anexos ou da Legislação aplicável;</w:t>
      </w:r>
    </w:p>
    <w:p w14:paraId="58410B0E" w14:textId="3715B652"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9.</w:t>
      </w:r>
      <w:r w:rsidR="00441B6C">
        <w:rPr>
          <w:rFonts w:ascii="Arial" w:hAnsi="Arial" w:cs="Arial"/>
          <w:b/>
          <w:bCs/>
          <w:sz w:val="24"/>
          <w:szCs w:val="24"/>
        </w:rPr>
        <w:t>4</w:t>
      </w:r>
      <w:r w:rsidRPr="005472F8">
        <w:rPr>
          <w:rFonts w:ascii="Arial" w:hAnsi="Arial" w:cs="Arial"/>
          <w:b/>
          <w:bCs/>
          <w:sz w:val="24"/>
          <w:szCs w:val="24"/>
        </w:rPr>
        <w:t xml:space="preserve">.2. </w:t>
      </w:r>
      <w:r w:rsidRPr="005472F8">
        <w:rPr>
          <w:rFonts w:ascii="Arial" w:hAnsi="Arial" w:cs="Arial"/>
          <w:sz w:val="24"/>
          <w:szCs w:val="24"/>
        </w:rPr>
        <w:t>Omissas ou vagas, bem como as que apresentarem irregularidades ou defeitos capazes de dificultar o julgamento;</w:t>
      </w:r>
    </w:p>
    <w:p w14:paraId="5251F0CD" w14:textId="3E0284C2"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9.</w:t>
      </w:r>
      <w:r w:rsidR="00441B6C">
        <w:rPr>
          <w:rFonts w:ascii="Arial" w:hAnsi="Arial" w:cs="Arial"/>
          <w:b/>
          <w:bCs/>
          <w:sz w:val="24"/>
          <w:szCs w:val="24"/>
        </w:rPr>
        <w:t>4</w:t>
      </w:r>
      <w:r w:rsidRPr="005472F8">
        <w:rPr>
          <w:rFonts w:ascii="Arial" w:hAnsi="Arial" w:cs="Arial"/>
          <w:b/>
          <w:bCs/>
          <w:sz w:val="24"/>
          <w:szCs w:val="24"/>
        </w:rPr>
        <w:t xml:space="preserve">.3. </w:t>
      </w:r>
      <w:r w:rsidRPr="005472F8">
        <w:rPr>
          <w:rFonts w:ascii="Arial" w:hAnsi="Arial" w:cs="Arial"/>
          <w:sz w:val="24"/>
          <w:szCs w:val="24"/>
        </w:rPr>
        <w:t>Que impuserem condições ou contiverem ressalvas em relação às condições estabelecidas neste Edital;</w:t>
      </w:r>
    </w:p>
    <w:p w14:paraId="2C8FC4B6" w14:textId="395EF9E2"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9.</w:t>
      </w:r>
      <w:r w:rsidR="00441B6C">
        <w:rPr>
          <w:rFonts w:ascii="Arial" w:hAnsi="Arial" w:cs="Arial"/>
          <w:b/>
          <w:bCs/>
          <w:sz w:val="24"/>
          <w:szCs w:val="24"/>
        </w:rPr>
        <w:t>5</w:t>
      </w:r>
      <w:r w:rsidRPr="005472F8">
        <w:rPr>
          <w:rFonts w:ascii="Arial" w:hAnsi="Arial" w:cs="Arial"/>
          <w:b/>
          <w:bCs/>
          <w:sz w:val="24"/>
          <w:szCs w:val="24"/>
        </w:rPr>
        <w:t xml:space="preserve">. </w:t>
      </w:r>
      <w:r w:rsidRPr="005472F8">
        <w:rPr>
          <w:rFonts w:ascii="Arial" w:hAnsi="Arial" w:cs="Arial"/>
          <w:sz w:val="24"/>
          <w:szCs w:val="24"/>
        </w:rPr>
        <w:t>A simples participação neste certame implica em:</w:t>
      </w:r>
    </w:p>
    <w:p w14:paraId="227A4499" w14:textId="5A8364AE"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9.</w:t>
      </w:r>
      <w:r w:rsidR="00441B6C">
        <w:rPr>
          <w:rFonts w:ascii="Arial" w:hAnsi="Arial" w:cs="Arial"/>
          <w:b/>
          <w:bCs/>
          <w:sz w:val="24"/>
          <w:szCs w:val="24"/>
        </w:rPr>
        <w:t>5</w:t>
      </w:r>
      <w:r w:rsidRPr="005472F8">
        <w:rPr>
          <w:rFonts w:ascii="Arial" w:hAnsi="Arial" w:cs="Arial"/>
          <w:b/>
          <w:bCs/>
          <w:sz w:val="24"/>
          <w:szCs w:val="24"/>
        </w:rPr>
        <w:t xml:space="preserve">.1. </w:t>
      </w:r>
      <w:r w:rsidRPr="005472F8">
        <w:rPr>
          <w:rFonts w:ascii="Arial" w:hAnsi="Arial" w:cs="Arial"/>
          <w:sz w:val="24"/>
          <w:szCs w:val="24"/>
        </w:rPr>
        <w:t>Plena aceitação, por parte da licitante, das condições estabelecidas neste Edital e seus Anexos, bem como no dever de cumpri-las, correndo por conta das empresas interessadas todos os custos decorrentes da elaboração e apresentação de suas propostas, não sendo devida nenhuma indenização às licitantes pela realização de tais atos;</w:t>
      </w:r>
    </w:p>
    <w:p w14:paraId="47A66A30" w14:textId="71ED6CE3"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9.</w:t>
      </w:r>
      <w:r w:rsidR="00441B6C">
        <w:rPr>
          <w:rFonts w:ascii="Arial" w:hAnsi="Arial" w:cs="Arial"/>
          <w:b/>
          <w:bCs/>
          <w:sz w:val="24"/>
          <w:szCs w:val="24"/>
        </w:rPr>
        <w:t>5</w:t>
      </w:r>
      <w:r w:rsidRPr="005472F8">
        <w:rPr>
          <w:rFonts w:ascii="Arial" w:hAnsi="Arial" w:cs="Arial"/>
          <w:b/>
          <w:bCs/>
          <w:sz w:val="24"/>
          <w:szCs w:val="24"/>
        </w:rPr>
        <w:t xml:space="preserve">.2. </w:t>
      </w:r>
      <w:r w:rsidRPr="005472F8">
        <w:rPr>
          <w:rFonts w:ascii="Arial" w:hAnsi="Arial" w:cs="Arial"/>
          <w:sz w:val="24"/>
          <w:szCs w:val="24"/>
        </w:rPr>
        <w:t xml:space="preserve">Que a empresa vencedora deverá apresentar proposta atualizada em até </w:t>
      </w:r>
      <w:r w:rsidRPr="005472F8">
        <w:rPr>
          <w:rFonts w:ascii="Arial" w:hAnsi="Arial" w:cs="Arial"/>
          <w:b/>
          <w:sz w:val="24"/>
          <w:szCs w:val="24"/>
        </w:rPr>
        <w:t>48 (quarenta e oito)</w:t>
      </w:r>
      <w:r w:rsidRPr="005472F8">
        <w:rPr>
          <w:rFonts w:ascii="Arial" w:hAnsi="Arial" w:cs="Arial"/>
          <w:sz w:val="24"/>
          <w:szCs w:val="24"/>
        </w:rPr>
        <w:t xml:space="preserve"> </w:t>
      </w:r>
      <w:r w:rsidRPr="005472F8">
        <w:rPr>
          <w:rFonts w:ascii="Arial" w:hAnsi="Arial" w:cs="Arial"/>
          <w:b/>
          <w:sz w:val="24"/>
          <w:szCs w:val="24"/>
        </w:rPr>
        <w:t>horas</w:t>
      </w:r>
      <w:r w:rsidRPr="005472F8">
        <w:rPr>
          <w:rFonts w:ascii="Arial" w:hAnsi="Arial" w:cs="Arial"/>
          <w:sz w:val="24"/>
          <w:szCs w:val="24"/>
        </w:rPr>
        <w:t>, exceto no caso de justificativa aceita pelo Município de Santo Antônio do Leste, que estabelecerá novo prazo;</w:t>
      </w:r>
    </w:p>
    <w:p w14:paraId="56448DA6" w14:textId="4260DB41"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9.</w:t>
      </w:r>
      <w:r w:rsidR="00441B6C">
        <w:rPr>
          <w:rFonts w:ascii="Arial" w:hAnsi="Arial" w:cs="Arial"/>
          <w:b/>
          <w:bCs/>
          <w:sz w:val="24"/>
          <w:szCs w:val="24"/>
        </w:rPr>
        <w:t>5</w:t>
      </w:r>
      <w:r w:rsidRPr="005472F8">
        <w:rPr>
          <w:rFonts w:ascii="Arial" w:hAnsi="Arial" w:cs="Arial"/>
          <w:b/>
          <w:bCs/>
          <w:sz w:val="24"/>
          <w:szCs w:val="24"/>
        </w:rPr>
        <w:t xml:space="preserve">.3. </w:t>
      </w:r>
      <w:r w:rsidRPr="005472F8">
        <w:rPr>
          <w:rFonts w:ascii="Arial" w:hAnsi="Arial" w:cs="Arial"/>
          <w:bCs/>
          <w:sz w:val="24"/>
          <w:szCs w:val="24"/>
        </w:rPr>
        <w:t>C</w:t>
      </w:r>
      <w:r w:rsidRPr="005472F8">
        <w:rPr>
          <w:rFonts w:ascii="Arial" w:hAnsi="Arial" w:cs="Arial"/>
          <w:sz w:val="24"/>
          <w:szCs w:val="24"/>
        </w:rPr>
        <w:t>omprometimento da empresa vencedora em fornecer o produto objeto desta licitação em total conformidade com as especificações do Edital e seus anexos;</w:t>
      </w:r>
    </w:p>
    <w:p w14:paraId="1EFB0DD2" w14:textId="4EDA3FF2" w:rsidR="00D63082" w:rsidRPr="005472F8" w:rsidRDefault="00D63082" w:rsidP="00D63082">
      <w:pPr>
        <w:widowControl w:val="0"/>
        <w:spacing w:after="120"/>
        <w:jc w:val="both"/>
        <w:rPr>
          <w:rFonts w:ascii="Arial" w:hAnsi="Arial" w:cs="Arial"/>
          <w:b/>
          <w:sz w:val="24"/>
        </w:rPr>
      </w:pPr>
      <w:r w:rsidRPr="005472F8">
        <w:rPr>
          <w:rFonts w:ascii="Arial" w:hAnsi="Arial" w:cs="Arial"/>
          <w:b/>
          <w:sz w:val="24"/>
        </w:rPr>
        <w:t>9.</w:t>
      </w:r>
      <w:r w:rsidR="00441B6C">
        <w:rPr>
          <w:rFonts w:ascii="Arial" w:hAnsi="Arial" w:cs="Arial"/>
          <w:b/>
          <w:sz w:val="24"/>
        </w:rPr>
        <w:t>6</w:t>
      </w:r>
      <w:r w:rsidRPr="005472F8">
        <w:rPr>
          <w:rFonts w:ascii="Arial" w:hAnsi="Arial" w:cs="Arial"/>
          <w:b/>
          <w:sz w:val="24"/>
        </w:rPr>
        <w:t>.</w:t>
      </w:r>
      <w:r w:rsidRPr="005472F8">
        <w:rPr>
          <w:rFonts w:ascii="Arial" w:hAnsi="Arial" w:cs="Arial"/>
          <w:sz w:val="24"/>
        </w:rPr>
        <w:t xml:space="preserve"> </w:t>
      </w:r>
      <w:r w:rsidRPr="005472F8">
        <w:rPr>
          <w:rFonts w:ascii="Arial" w:hAnsi="Arial" w:cs="Arial"/>
          <w:b/>
          <w:sz w:val="24"/>
          <w:u w:val="single"/>
        </w:rPr>
        <w:t>Valor unitário para cada Item</w:t>
      </w:r>
      <w:r w:rsidRPr="005472F8">
        <w:rPr>
          <w:rFonts w:ascii="Arial" w:hAnsi="Arial" w:cs="Arial"/>
          <w:sz w:val="24"/>
        </w:rPr>
        <w:t xml:space="preserve"> expresso em moeda corrente nacional, em algarismos e por extenso, prevalecendo este último em caso de divergência, devendo também constar o valor total</w:t>
      </w:r>
      <w:r w:rsidRPr="005472F8">
        <w:rPr>
          <w:rFonts w:ascii="Arial" w:hAnsi="Arial" w:cs="Arial"/>
          <w:b/>
          <w:sz w:val="24"/>
        </w:rPr>
        <w:t>;</w:t>
      </w:r>
    </w:p>
    <w:p w14:paraId="204DF613" w14:textId="22F4BDD7" w:rsidR="00D63082" w:rsidRPr="005472F8" w:rsidRDefault="00300ECF" w:rsidP="00D63082">
      <w:pPr>
        <w:widowControl w:val="0"/>
        <w:spacing w:after="120"/>
        <w:jc w:val="both"/>
        <w:rPr>
          <w:rFonts w:ascii="Arial" w:hAnsi="Arial" w:cs="Arial"/>
          <w:sz w:val="24"/>
        </w:rPr>
      </w:pPr>
      <w:r>
        <w:rPr>
          <w:rFonts w:ascii="Arial" w:hAnsi="Arial" w:cs="Arial"/>
          <w:b/>
          <w:sz w:val="24"/>
        </w:rPr>
        <w:t>9.</w:t>
      </w:r>
      <w:r w:rsidR="00441B6C">
        <w:rPr>
          <w:rFonts w:ascii="Arial" w:hAnsi="Arial" w:cs="Arial"/>
          <w:b/>
          <w:sz w:val="24"/>
        </w:rPr>
        <w:t>7</w:t>
      </w:r>
      <w:r w:rsidR="00D63082" w:rsidRPr="005472F8">
        <w:rPr>
          <w:rFonts w:ascii="Arial" w:hAnsi="Arial" w:cs="Arial"/>
          <w:b/>
          <w:sz w:val="24"/>
        </w:rPr>
        <w:t>.</w:t>
      </w:r>
      <w:r w:rsidR="00D63082" w:rsidRPr="005472F8">
        <w:rPr>
          <w:rFonts w:ascii="Arial" w:hAnsi="Arial" w:cs="Arial"/>
          <w:sz w:val="24"/>
        </w:rPr>
        <w:t xml:space="preserve"> Após a abertura da sessão, não cabe desistência da proposta e os preços propostos serão de exclusiva responsabilidade da licitante, não assistindo-lhe direito de pleitear qualquer alteração dos mesmos, sob a alegação de erro, omissão ou qualquer outro pretexto, </w:t>
      </w:r>
      <w:r w:rsidR="00D63082" w:rsidRPr="005472F8">
        <w:rPr>
          <w:rFonts w:ascii="Arial" w:hAnsi="Arial" w:cs="Arial"/>
          <w:i/>
          <w:sz w:val="24"/>
        </w:rPr>
        <w:t>salvo</w:t>
      </w:r>
      <w:r w:rsidR="00D63082" w:rsidRPr="005472F8">
        <w:rPr>
          <w:rFonts w:ascii="Arial" w:hAnsi="Arial" w:cs="Arial"/>
          <w:sz w:val="24"/>
        </w:rPr>
        <w:t xml:space="preserve"> por motivo justo decorrente de fato superveniente e/ou erro material desde que justificado e  aceito pelo (a) Pregoeiro(a);</w:t>
      </w:r>
    </w:p>
    <w:p w14:paraId="69E60700" w14:textId="4D9CE08C"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9.</w:t>
      </w:r>
      <w:r w:rsidR="00441B6C">
        <w:rPr>
          <w:rFonts w:ascii="Arial" w:hAnsi="Arial" w:cs="Arial"/>
          <w:b/>
          <w:sz w:val="24"/>
        </w:rPr>
        <w:t>7</w:t>
      </w:r>
      <w:r w:rsidRPr="005472F8">
        <w:rPr>
          <w:rFonts w:ascii="Arial" w:hAnsi="Arial" w:cs="Arial"/>
          <w:b/>
          <w:sz w:val="24"/>
        </w:rPr>
        <w:t>.1.</w:t>
      </w:r>
      <w:r w:rsidRPr="005472F8">
        <w:rPr>
          <w:rFonts w:ascii="Arial" w:hAnsi="Arial" w:cs="Arial"/>
          <w:sz w:val="24"/>
        </w:rPr>
        <w:t xml:space="preserve"> A omissão de qualquer despesa necessária à perfeita aquisição será interpretada como não existente ou já inclusa nos preços, não podendo a licitante pleitear acréscimo após a abertura das propostas;</w:t>
      </w:r>
    </w:p>
    <w:p w14:paraId="38A76B82" w14:textId="5BDA7B31"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9.</w:t>
      </w:r>
      <w:r w:rsidR="00441B6C">
        <w:rPr>
          <w:rFonts w:ascii="Arial" w:hAnsi="Arial" w:cs="Arial"/>
          <w:b/>
          <w:bCs/>
          <w:sz w:val="24"/>
          <w:szCs w:val="24"/>
        </w:rPr>
        <w:t>8</w:t>
      </w:r>
      <w:r w:rsidRPr="005472F8">
        <w:rPr>
          <w:rFonts w:ascii="Arial" w:hAnsi="Arial" w:cs="Arial"/>
          <w:b/>
          <w:bCs/>
          <w:sz w:val="24"/>
          <w:szCs w:val="24"/>
        </w:rPr>
        <w:t xml:space="preserve">. </w:t>
      </w:r>
      <w:r w:rsidRPr="005472F8">
        <w:rPr>
          <w:rFonts w:ascii="Arial" w:hAnsi="Arial" w:cs="Arial"/>
          <w:sz w:val="24"/>
          <w:szCs w:val="24"/>
        </w:rPr>
        <w:t>A não identificação na Proposta do nome do responsável abaixo da assinatura não constitui motivo de desclassificação da licitante, contudo esta informação deverá ser fornecida na fase de julgamento;</w:t>
      </w:r>
    </w:p>
    <w:p w14:paraId="09D43245" w14:textId="364A0C12"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9.</w:t>
      </w:r>
      <w:r w:rsidR="00441B6C">
        <w:rPr>
          <w:rFonts w:ascii="Arial" w:hAnsi="Arial" w:cs="Arial"/>
          <w:b/>
          <w:bCs/>
          <w:sz w:val="24"/>
          <w:szCs w:val="24"/>
        </w:rPr>
        <w:t>9</w:t>
      </w:r>
      <w:r w:rsidRPr="005472F8">
        <w:rPr>
          <w:rFonts w:ascii="Arial" w:hAnsi="Arial" w:cs="Arial"/>
          <w:b/>
          <w:bCs/>
          <w:sz w:val="24"/>
          <w:szCs w:val="24"/>
        </w:rPr>
        <w:t xml:space="preserve">. </w:t>
      </w:r>
      <w:r w:rsidRPr="005472F8">
        <w:rPr>
          <w:rFonts w:ascii="Arial" w:hAnsi="Arial" w:cs="Arial"/>
          <w:sz w:val="24"/>
          <w:szCs w:val="24"/>
        </w:rPr>
        <w:t>Os valores ofertados devem ser compatíveis com os preços praticados no mercado sob pena de desclassificação da proposta;</w:t>
      </w:r>
    </w:p>
    <w:p w14:paraId="2C9944F4" w14:textId="7A5847A3" w:rsidR="00D63082" w:rsidRPr="005472F8" w:rsidRDefault="00300ECF" w:rsidP="00D63082">
      <w:pPr>
        <w:widowControl w:val="0"/>
        <w:autoSpaceDE w:val="0"/>
        <w:autoSpaceDN w:val="0"/>
        <w:adjustRightInd w:val="0"/>
        <w:spacing w:after="120"/>
        <w:jc w:val="both"/>
        <w:rPr>
          <w:rFonts w:ascii="Arial" w:hAnsi="Arial" w:cs="Arial"/>
          <w:sz w:val="24"/>
          <w:szCs w:val="24"/>
        </w:rPr>
      </w:pPr>
      <w:r>
        <w:rPr>
          <w:rFonts w:ascii="Arial" w:hAnsi="Arial" w:cs="Arial"/>
          <w:b/>
          <w:bCs/>
          <w:sz w:val="24"/>
          <w:szCs w:val="24"/>
        </w:rPr>
        <w:t>9.1</w:t>
      </w:r>
      <w:r w:rsidR="00441B6C">
        <w:rPr>
          <w:rFonts w:ascii="Arial" w:hAnsi="Arial" w:cs="Arial"/>
          <w:b/>
          <w:bCs/>
          <w:sz w:val="24"/>
          <w:szCs w:val="24"/>
        </w:rPr>
        <w:t>0</w:t>
      </w:r>
      <w:r w:rsidR="00D63082" w:rsidRPr="005472F8">
        <w:rPr>
          <w:rFonts w:ascii="Arial" w:hAnsi="Arial" w:cs="Arial"/>
          <w:b/>
          <w:bCs/>
          <w:sz w:val="24"/>
          <w:szCs w:val="24"/>
        </w:rPr>
        <w:t xml:space="preserve">. </w:t>
      </w:r>
      <w:r w:rsidR="00D63082" w:rsidRPr="005472F8">
        <w:rPr>
          <w:rFonts w:ascii="Arial" w:hAnsi="Arial" w:cs="Arial"/>
          <w:sz w:val="24"/>
          <w:szCs w:val="24"/>
        </w:rPr>
        <w:t xml:space="preserve">Não será admitida proposta que apresente preços simbólicos, irrisórios ou de valor </w:t>
      </w:r>
      <w:r w:rsidR="00D63082" w:rsidRPr="005472F8">
        <w:rPr>
          <w:rFonts w:ascii="Arial" w:hAnsi="Arial" w:cs="Arial"/>
          <w:sz w:val="24"/>
          <w:szCs w:val="24"/>
        </w:rPr>
        <w:lastRenderedPageBreak/>
        <w:t>zero, incompatíveis com os preços dos insumos de mercado, acrescidos dos respectivos encargos, ainda que o ato convocatório não tenha estabelecido limites mínimos, exceto quando se referirem a materiais e instalações de propriedade da própria licitante, para os quais renuncie à parcela ou à totalidade da remuneração;</w:t>
      </w:r>
    </w:p>
    <w:p w14:paraId="0EF70DD9" w14:textId="37B893FC" w:rsidR="00D63082" w:rsidRPr="005472F8" w:rsidRDefault="00300ECF" w:rsidP="00D63082">
      <w:pPr>
        <w:widowControl w:val="0"/>
        <w:spacing w:after="120"/>
        <w:jc w:val="both"/>
        <w:rPr>
          <w:rFonts w:ascii="Arial" w:hAnsi="Arial" w:cs="Arial"/>
          <w:sz w:val="24"/>
          <w:szCs w:val="24"/>
        </w:rPr>
      </w:pPr>
      <w:r>
        <w:rPr>
          <w:rFonts w:ascii="Arial" w:hAnsi="Arial" w:cs="Arial"/>
          <w:b/>
          <w:sz w:val="24"/>
          <w:szCs w:val="24"/>
        </w:rPr>
        <w:t>9.1</w:t>
      </w:r>
      <w:r w:rsidR="00441B6C">
        <w:rPr>
          <w:rFonts w:ascii="Arial" w:hAnsi="Arial" w:cs="Arial"/>
          <w:b/>
          <w:sz w:val="24"/>
          <w:szCs w:val="24"/>
        </w:rPr>
        <w:t>1</w:t>
      </w:r>
      <w:r w:rsidR="00D63082" w:rsidRPr="005472F8">
        <w:rPr>
          <w:rFonts w:ascii="Arial" w:hAnsi="Arial" w:cs="Arial"/>
          <w:b/>
          <w:sz w:val="24"/>
          <w:szCs w:val="24"/>
        </w:rPr>
        <w:t>.</w:t>
      </w:r>
      <w:r w:rsidR="00D63082" w:rsidRPr="005472F8">
        <w:rPr>
          <w:rFonts w:ascii="Arial" w:hAnsi="Arial" w:cs="Arial"/>
          <w:sz w:val="24"/>
          <w:szCs w:val="24"/>
        </w:rPr>
        <w:t xml:space="preserve"> Não será admitida cotação inferior à quantidade prevista neste Edital;</w:t>
      </w:r>
    </w:p>
    <w:p w14:paraId="36DB0311" w14:textId="30958345" w:rsidR="00D63082" w:rsidRPr="005472F8" w:rsidRDefault="00300ECF" w:rsidP="00D63082">
      <w:pPr>
        <w:widowControl w:val="0"/>
        <w:autoSpaceDE w:val="0"/>
        <w:autoSpaceDN w:val="0"/>
        <w:adjustRightInd w:val="0"/>
        <w:spacing w:after="120"/>
        <w:jc w:val="both"/>
        <w:rPr>
          <w:rFonts w:ascii="Arial" w:hAnsi="Arial" w:cs="Arial"/>
          <w:sz w:val="24"/>
          <w:szCs w:val="24"/>
        </w:rPr>
      </w:pPr>
      <w:r>
        <w:rPr>
          <w:rFonts w:ascii="Arial" w:hAnsi="Arial" w:cs="Arial"/>
          <w:b/>
          <w:bCs/>
          <w:sz w:val="24"/>
          <w:szCs w:val="24"/>
        </w:rPr>
        <w:t>9.1</w:t>
      </w:r>
      <w:r w:rsidR="00441B6C">
        <w:rPr>
          <w:rFonts w:ascii="Arial" w:hAnsi="Arial" w:cs="Arial"/>
          <w:b/>
          <w:bCs/>
          <w:sz w:val="24"/>
          <w:szCs w:val="24"/>
        </w:rPr>
        <w:t>2</w:t>
      </w:r>
      <w:r w:rsidR="00D63082" w:rsidRPr="005472F8">
        <w:rPr>
          <w:rFonts w:ascii="Arial" w:hAnsi="Arial" w:cs="Arial"/>
          <w:b/>
          <w:bCs/>
          <w:sz w:val="24"/>
          <w:szCs w:val="24"/>
        </w:rPr>
        <w:t xml:space="preserve">. </w:t>
      </w:r>
      <w:r w:rsidR="00D63082" w:rsidRPr="005472F8">
        <w:rPr>
          <w:rFonts w:ascii="Arial" w:hAnsi="Arial" w:cs="Arial"/>
          <w:sz w:val="24"/>
          <w:szCs w:val="24"/>
        </w:rPr>
        <w:t>O Pregoeiro poderá, caso julgue necessário, solicitar maiores esclarecimentos sobre a composição dos preços propostos;</w:t>
      </w:r>
    </w:p>
    <w:p w14:paraId="0B1176B9" w14:textId="23F72D93" w:rsidR="00D63082" w:rsidRPr="005472F8" w:rsidRDefault="00300ECF" w:rsidP="00D63082">
      <w:pPr>
        <w:widowControl w:val="0"/>
        <w:spacing w:after="120"/>
        <w:jc w:val="both"/>
        <w:rPr>
          <w:rFonts w:ascii="Arial" w:hAnsi="Arial" w:cs="Arial"/>
          <w:sz w:val="24"/>
        </w:rPr>
      </w:pPr>
      <w:r>
        <w:rPr>
          <w:rFonts w:ascii="Arial" w:hAnsi="Arial" w:cs="Arial"/>
          <w:b/>
          <w:sz w:val="24"/>
        </w:rPr>
        <w:t>9.1</w:t>
      </w:r>
      <w:r w:rsidR="00441B6C">
        <w:rPr>
          <w:rFonts w:ascii="Arial" w:hAnsi="Arial" w:cs="Arial"/>
          <w:b/>
          <w:sz w:val="24"/>
        </w:rPr>
        <w:t>3</w:t>
      </w:r>
      <w:r w:rsidR="00D63082" w:rsidRPr="005472F8">
        <w:rPr>
          <w:rFonts w:ascii="Arial" w:hAnsi="Arial" w:cs="Arial"/>
          <w:b/>
          <w:sz w:val="24"/>
        </w:rPr>
        <w:t>.</w:t>
      </w:r>
      <w:r w:rsidR="00D63082" w:rsidRPr="005472F8">
        <w:rPr>
          <w:rFonts w:ascii="Arial" w:hAnsi="Arial" w:cs="Arial"/>
          <w:sz w:val="24"/>
        </w:rPr>
        <w:t xml:space="preserve"> O (a) Pregoeiro (a) poderá solicitar dos licitantes quaisquer outras informações que julgar pertinentes para o perfeito conhecimento e julgamento do objeto, inclusive efetuar diligências, respeitado o art. 43 § 3º da Lei 8.666/93;</w:t>
      </w:r>
    </w:p>
    <w:p w14:paraId="38045EFD" w14:textId="6AFE2D0C" w:rsidR="00D63082" w:rsidRPr="005472F8" w:rsidRDefault="00300ECF" w:rsidP="00D63082">
      <w:pPr>
        <w:widowControl w:val="0"/>
        <w:jc w:val="both"/>
        <w:rPr>
          <w:rFonts w:ascii="Arial" w:hAnsi="Arial" w:cs="Arial"/>
          <w:sz w:val="24"/>
        </w:rPr>
      </w:pPr>
      <w:r>
        <w:rPr>
          <w:rFonts w:ascii="Arial" w:hAnsi="Arial" w:cs="Arial"/>
          <w:b/>
          <w:sz w:val="24"/>
        </w:rPr>
        <w:t>9.1</w:t>
      </w:r>
      <w:r w:rsidR="00441B6C">
        <w:rPr>
          <w:rFonts w:ascii="Arial" w:hAnsi="Arial" w:cs="Arial"/>
          <w:b/>
          <w:sz w:val="24"/>
        </w:rPr>
        <w:t>4</w:t>
      </w:r>
      <w:r w:rsidR="00D63082" w:rsidRPr="005472F8">
        <w:rPr>
          <w:rFonts w:ascii="Arial" w:hAnsi="Arial" w:cs="Arial"/>
          <w:b/>
          <w:sz w:val="24"/>
        </w:rPr>
        <w:t>.</w:t>
      </w:r>
      <w:r w:rsidR="00D63082" w:rsidRPr="005472F8">
        <w:rPr>
          <w:rFonts w:ascii="Arial" w:hAnsi="Arial" w:cs="Arial"/>
          <w:sz w:val="24"/>
        </w:rPr>
        <w:t xml:space="preserve"> No julgamento das propostas, o (a) Pregoeiro (a) poderá sanar erros ou falhas que não alterem a substância das propostas, dos documentos e sua validade jurídica, mediante decisão fundamentada em ata.</w:t>
      </w:r>
    </w:p>
    <w:p w14:paraId="1ABCEA34" w14:textId="77777777" w:rsidR="00D63082" w:rsidRDefault="00D63082" w:rsidP="00D63082">
      <w:pPr>
        <w:widowControl w:val="0"/>
        <w:spacing w:after="120"/>
        <w:jc w:val="both"/>
        <w:rPr>
          <w:rFonts w:ascii="Arial" w:hAnsi="Arial" w:cs="Arial"/>
          <w:b/>
          <w:sz w:val="24"/>
        </w:rPr>
      </w:pPr>
    </w:p>
    <w:p w14:paraId="5C717BA5" w14:textId="77777777" w:rsidR="00D63082" w:rsidRPr="005472F8" w:rsidRDefault="00D63082" w:rsidP="00D63082">
      <w:pPr>
        <w:widowControl w:val="0"/>
        <w:jc w:val="both"/>
        <w:rPr>
          <w:rFonts w:ascii="Arial" w:hAnsi="Arial" w:cs="Arial"/>
          <w:b/>
          <w:sz w:val="24"/>
        </w:rPr>
      </w:pPr>
      <w:r w:rsidRPr="005472F8">
        <w:rPr>
          <w:rFonts w:ascii="Arial" w:hAnsi="Arial" w:cs="Arial"/>
          <w:b/>
          <w:noProof/>
          <w:sz w:val="24"/>
        </w:rPr>
        <mc:AlternateContent>
          <mc:Choice Requires="wps">
            <w:drawing>
              <wp:anchor distT="0" distB="0" distL="114300" distR="114300" simplePos="0" relativeHeight="251668480" behindDoc="0" locked="0" layoutInCell="1" allowOverlap="1" wp14:anchorId="333BDC6B" wp14:editId="1A83CFD7">
                <wp:simplePos x="0" y="0"/>
                <wp:positionH relativeFrom="column">
                  <wp:posOffset>-51435</wp:posOffset>
                </wp:positionH>
                <wp:positionV relativeFrom="paragraph">
                  <wp:posOffset>19050</wp:posOffset>
                </wp:positionV>
                <wp:extent cx="6172200" cy="295275"/>
                <wp:effectExtent l="9525" t="6985" r="28575" b="21590"/>
                <wp:wrapNone/>
                <wp:docPr id="21" name="Retâ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5BF191FF" w14:textId="77777777" w:rsidR="00A04E5D" w:rsidRPr="00CE58DF" w:rsidRDefault="00A04E5D" w:rsidP="00D63082">
                            <w:pPr>
                              <w:widowControl w:val="0"/>
                              <w:spacing w:after="120"/>
                              <w:jc w:val="center"/>
                              <w:rPr>
                                <w:rFonts w:ascii="Arial" w:hAnsi="Arial"/>
                                <w:b/>
                                <w:sz w:val="23"/>
                                <w:szCs w:val="23"/>
                              </w:rPr>
                            </w:pPr>
                            <w:r w:rsidRPr="00CE58DF">
                              <w:rPr>
                                <w:rFonts w:ascii="Arial" w:hAnsi="Arial" w:cs="Arial"/>
                                <w:b/>
                                <w:sz w:val="23"/>
                                <w:szCs w:val="23"/>
                              </w:rPr>
                              <w:t xml:space="preserve">X – </w:t>
                            </w:r>
                            <w:r w:rsidRPr="00CE58DF">
                              <w:rPr>
                                <w:rFonts w:ascii="Arial" w:hAnsi="Arial"/>
                                <w:b/>
                                <w:sz w:val="23"/>
                                <w:szCs w:val="23"/>
                              </w:rPr>
                              <w:t>ANÁLISE DAS PROPOSTAS DE PREÇOS E APLICAÇÃO DOS LANCES VERBAIS</w:t>
                            </w:r>
                          </w:p>
                          <w:p w14:paraId="5D7ABF59" w14:textId="77777777" w:rsidR="00A04E5D" w:rsidRPr="00A04919" w:rsidRDefault="00A04E5D" w:rsidP="00D63082">
                            <w:pPr>
                              <w:widowControl w:val="0"/>
                              <w:spacing w:after="120"/>
                              <w:jc w:val="center"/>
                              <w:rPr>
                                <w:rFonts w:ascii="Arial" w:hAnsi="Arial"/>
                                <w:b/>
                                <w:sz w:val="24"/>
                              </w:rPr>
                            </w:pPr>
                          </w:p>
                          <w:p w14:paraId="490B9FC2" w14:textId="77777777" w:rsidR="00A04E5D" w:rsidRPr="00633070" w:rsidRDefault="00A04E5D" w:rsidP="00D63082">
                            <w:pPr>
                              <w:widowControl w:val="0"/>
                              <w:spacing w:after="120"/>
                              <w:rPr>
                                <w:rFonts w:ascii="Arial" w:hAnsi="Arial"/>
                                <w:b/>
                                <w:sz w:val="24"/>
                              </w:rPr>
                            </w:pPr>
                          </w:p>
                          <w:p w14:paraId="5DFCBAEE" w14:textId="77777777" w:rsidR="00A04E5D" w:rsidRPr="0029797E" w:rsidRDefault="00A04E5D" w:rsidP="00D63082">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id="Retângulo 21" o:spid="_x0000_s1035" style="position:absolute;left:0;text-align:left;margin-left:-4.05pt;margin-top:1.5pt;width:486pt;height:23.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" fillcolor="#d8d8d8">
                <v:shadow on="t"/>
                <v:textbox>
                  <w:txbxContent>
                    <w:p w:rsidR="00A04E5D" w:rsidRPr="00CE58DF" w:rsidRDefault="00A04E5D" w:rsidP="00D63082">
                      <w:pPr>
                        <w:widowControl w:val="0"/>
                        <w:spacing w:after="120"/>
                        <w:jc w:val="center"/>
                        <w:rPr>
                          <w:rFonts w:ascii="Arial" w:hAnsi="Arial"/>
                          <w:b/>
                          <w:sz w:val="23"/>
                          <w:szCs w:val="23"/>
                        </w:rPr>
                      </w:pPr>
                      <w:r w:rsidRPr="00CE58DF">
                        <w:rPr>
                          <w:rFonts w:ascii="Arial" w:hAnsi="Arial" w:cs="Arial"/>
                          <w:b/>
                          <w:sz w:val="23"/>
                          <w:szCs w:val="23"/>
                        </w:rPr>
                        <w:t xml:space="preserve">X – </w:t>
                      </w:r>
                      <w:r w:rsidRPr="00CE58DF">
                        <w:rPr>
                          <w:rFonts w:ascii="Arial" w:hAnsi="Arial"/>
                          <w:b/>
                          <w:sz w:val="23"/>
                          <w:szCs w:val="23"/>
                        </w:rPr>
                        <w:t>ANÁLISE DAS PROPOSTAS DE PREÇOS E APLICAÇÃO DOS LANCES VERBAIS</w:t>
                      </w:r>
                    </w:p>
                    <w:p w:rsidR="00A04E5D" w:rsidRPr="00A04919" w:rsidRDefault="00A04E5D" w:rsidP="00D63082">
                      <w:pPr>
                        <w:widowControl w:val="0"/>
                        <w:spacing w:after="120"/>
                        <w:jc w:val="center"/>
                        <w:rPr>
                          <w:rFonts w:ascii="Arial" w:hAnsi="Arial"/>
                          <w:b/>
                          <w:sz w:val="24"/>
                        </w:rPr>
                      </w:pPr>
                    </w:p>
                    <w:p w:rsidR="00A04E5D" w:rsidRPr="00633070" w:rsidRDefault="00A04E5D" w:rsidP="00D63082">
                      <w:pPr>
                        <w:widowControl w:val="0"/>
                        <w:spacing w:after="120"/>
                        <w:rPr>
                          <w:rFonts w:ascii="Arial" w:hAnsi="Arial"/>
                          <w:b/>
                          <w:sz w:val="24"/>
                        </w:rPr>
                      </w:pPr>
                    </w:p>
                    <w:p w:rsidR="00A04E5D" w:rsidRPr="0029797E" w:rsidRDefault="00A04E5D" w:rsidP="00D63082">
                      <w:pPr>
                        <w:jc w:val="center"/>
                        <w:rPr>
                          <w:rFonts w:ascii="Arial" w:hAnsi="Arial" w:cs="Arial"/>
                          <w:b/>
                          <w:sz w:val="24"/>
                          <w:szCs w:val="24"/>
                        </w:rPr>
                      </w:pPr>
                    </w:p>
                  </w:txbxContent>
                </v:textbox>
              </v:rect>
            </w:pict>
          </mc:Fallback>
        </mc:AlternateContent>
      </w:r>
    </w:p>
    <w:p w14:paraId="08A14FF9" w14:textId="77777777" w:rsidR="00D63082" w:rsidRPr="005472F8" w:rsidRDefault="00D63082" w:rsidP="00D63082">
      <w:pPr>
        <w:widowControl w:val="0"/>
        <w:jc w:val="both"/>
        <w:rPr>
          <w:rFonts w:ascii="Arial" w:hAnsi="Arial" w:cs="Arial"/>
          <w:b/>
          <w:sz w:val="24"/>
        </w:rPr>
      </w:pPr>
    </w:p>
    <w:p w14:paraId="2F85AD91" w14:textId="77777777"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10.1.</w:t>
      </w:r>
      <w:r w:rsidRPr="005472F8">
        <w:rPr>
          <w:rFonts w:ascii="Arial" w:hAnsi="Arial" w:cs="Arial"/>
          <w:sz w:val="24"/>
        </w:rPr>
        <w:t xml:space="preserve"> O critério de julgamento das propostas será o de </w:t>
      </w:r>
      <w:r w:rsidRPr="005472F8">
        <w:rPr>
          <w:rFonts w:ascii="Arial" w:hAnsi="Arial" w:cs="Arial"/>
          <w:b/>
          <w:sz w:val="24"/>
        </w:rPr>
        <w:t xml:space="preserve">menor preço por </w:t>
      </w:r>
      <w:r>
        <w:rPr>
          <w:rFonts w:ascii="Arial" w:hAnsi="Arial" w:cs="Arial"/>
          <w:b/>
          <w:sz w:val="24"/>
        </w:rPr>
        <w:t>lote</w:t>
      </w:r>
      <w:r w:rsidRPr="005472F8">
        <w:rPr>
          <w:rFonts w:ascii="Arial" w:hAnsi="Arial" w:cs="Arial"/>
          <w:sz w:val="24"/>
        </w:rPr>
        <w:t>;</w:t>
      </w:r>
    </w:p>
    <w:p w14:paraId="366070AA" w14:textId="77777777"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10.2.</w:t>
      </w:r>
      <w:r w:rsidRPr="005472F8">
        <w:rPr>
          <w:rFonts w:ascii="Arial" w:hAnsi="Arial" w:cs="Arial"/>
          <w:sz w:val="24"/>
        </w:rPr>
        <w:t xml:space="preserve"> Após a abertura dos envelopes contendo as propostas, a equipe de apoio ordená-las-á em ordem decrescente de preços e em seguida identificará a proposta de menor preço, classificando o seu autor, cujo conteúdo atenda as especificações do Edital e em seguida as propostas com valores sucessivos e superiores de até 10 (dez) pontos percentuais relativamente à de menor preço;</w:t>
      </w:r>
    </w:p>
    <w:p w14:paraId="2CCEED32" w14:textId="77777777"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10.3.</w:t>
      </w:r>
      <w:r w:rsidRPr="005472F8">
        <w:rPr>
          <w:rFonts w:ascii="Arial" w:hAnsi="Arial" w:cs="Arial"/>
          <w:sz w:val="24"/>
        </w:rPr>
        <w:t xml:space="preserve"> O conteúdo das propostas do subitem anterior será analisado, desclassificando aquelas cujo objeto não atenda às especificações, prazos e condições fixados no edital;</w:t>
      </w:r>
    </w:p>
    <w:p w14:paraId="196E5CED" w14:textId="77777777"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10.4.</w:t>
      </w:r>
      <w:r w:rsidRPr="005472F8">
        <w:rPr>
          <w:rFonts w:ascii="Arial" w:hAnsi="Arial" w:cs="Arial"/>
          <w:sz w:val="24"/>
        </w:rPr>
        <w:t xml:space="preserve"> Não havendo, no mínimo, 03 (três) propostas válidas nos termos do subitem 10.2. serão selecionadas até três melhores propostas e os seus autores convidados a participar dos lances verbais, quaisquer que sejam os preços por </w:t>
      </w:r>
      <w:r w:rsidRPr="005472F8">
        <w:rPr>
          <w:rFonts w:ascii="Arial" w:hAnsi="Arial" w:cs="Arial"/>
          <w:b/>
          <w:sz w:val="24"/>
        </w:rPr>
        <w:t>Itens</w:t>
      </w:r>
      <w:r w:rsidRPr="005472F8">
        <w:rPr>
          <w:rFonts w:ascii="Arial" w:hAnsi="Arial" w:cs="Arial"/>
          <w:sz w:val="24"/>
        </w:rPr>
        <w:t xml:space="preserve"> oferecidos nas propostas escritas;</w:t>
      </w:r>
    </w:p>
    <w:p w14:paraId="39EFA7B2" w14:textId="77777777"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10.4.1.</w:t>
      </w:r>
      <w:r w:rsidRPr="005472F8">
        <w:rPr>
          <w:rFonts w:ascii="Arial" w:hAnsi="Arial" w:cs="Arial"/>
          <w:sz w:val="24"/>
        </w:rPr>
        <w:t xml:space="preserve"> Em caso de empate das melhores propostas, todos os proponentes com o mesmo preço serão convidados a participar dos lances verbais;</w:t>
      </w:r>
    </w:p>
    <w:p w14:paraId="3A0128F6" w14:textId="178FE7D9" w:rsidR="00D63082" w:rsidRPr="005472F8" w:rsidRDefault="00D63082" w:rsidP="00D63082">
      <w:pPr>
        <w:widowControl w:val="0"/>
        <w:spacing w:after="120"/>
        <w:jc w:val="both"/>
        <w:rPr>
          <w:rFonts w:ascii="Arial" w:hAnsi="Arial" w:cs="Arial"/>
          <w:b/>
          <w:sz w:val="24"/>
        </w:rPr>
      </w:pPr>
      <w:r w:rsidRPr="005472F8">
        <w:rPr>
          <w:rFonts w:ascii="Arial" w:hAnsi="Arial" w:cs="Arial"/>
          <w:b/>
          <w:sz w:val="24"/>
        </w:rPr>
        <w:t>10.5.</w:t>
      </w:r>
      <w:r w:rsidRPr="005472F8">
        <w:rPr>
          <w:rFonts w:ascii="Arial" w:hAnsi="Arial" w:cs="Arial"/>
          <w:sz w:val="24"/>
        </w:rPr>
        <w:t xml:space="preserve"> Em seguida, </w:t>
      </w:r>
      <w:r w:rsidRPr="005472F8">
        <w:rPr>
          <w:rFonts w:ascii="Arial" w:hAnsi="Arial" w:cs="Arial"/>
          <w:sz w:val="24"/>
          <w:u w:val="single"/>
        </w:rPr>
        <w:t>passar-se-á à oferta de lances verbais</w:t>
      </w:r>
      <w:r w:rsidRPr="005472F8">
        <w:rPr>
          <w:rFonts w:ascii="Arial" w:hAnsi="Arial" w:cs="Arial"/>
          <w:sz w:val="24"/>
        </w:rPr>
        <w:t>, em valores sucessivos e decrescentes para o</w:t>
      </w:r>
      <w:r w:rsidRPr="005472F8">
        <w:rPr>
          <w:rFonts w:ascii="Arial" w:hAnsi="Arial" w:cs="Arial"/>
          <w:b/>
          <w:sz w:val="24"/>
        </w:rPr>
        <w:t xml:space="preserve"> Item </w:t>
      </w:r>
      <w:r w:rsidRPr="005472F8">
        <w:rPr>
          <w:rFonts w:ascii="Arial" w:hAnsi="Arial" w:cs="Arial"/>
          <w:sz w:val="24"/>
        </w:rPr>
        <w:t xml:space="preserve">a ser adquirido, </w:t>
      </w:r>
      <w:r w:rsidRPr="005472F8">
        <w:rPr>
          <w:rFonts w:ascii="Arial" w:hAnsi="Arial" w:cs="Arial"/>
          <w:b/>
          <w:sz w:val="24"/>
        </w:rPr>
        <w:t>considerando-se o valor global cotado para cada item;</w:t>
      </w:r>
    </w:p>
    <w:p w14:paraId="598D4247" w14:textId="77777777"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10.5.1.</w:t>
      </w:r>
      <w:r w:rsidRPr="005472F8">
        <w:rPr>
          <w:rFonts w:ascii="Arial" w:hAnsi="Arial" w:cs="Arial"/>
          <w:sz w:val="24"/>
        </w:rPr>
        <w:t xml:space="preserve"> Será vedado, portanto, a oferta de lance com vista ao empate;</w:t>
      </w:r>
    </w:p>
    <w:p w14:paraId="1B3480A0" w14:textId="77777777"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10.6.</w:t>
      </w:r>
      <w:r w:rsidRPr="005472F8">
        <w:rPr>
          <w:rFonts w:ascii="Arial" w:hAnsi="Arial" w:cs="Arial"/>
          <w:sz w:val="24"/>
        </w:rPr>
        <w:t xml:space="preserve"> Os lances deverão ficar adstritos à redução dos preços, não se admitindo ofertas destinadas a alterar outros elementos da proposta escrita;</w:t>
      </w:r>
    </w:p>
    <w:p w14:paraId="48374401" w14:textId="77777777"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10.7.</w:t>
      </w:r>
      <w:r w:rsidRPr="005472F8">
        <w:rPr>
          <w:rFonts w:ascii="Arial" w:hAnsi="Arial" w:cs="Arial"/>
          <w:sz w:val="24"/>
        </w:rPr>
        <w:t xml:space="preserve"> Quando convidado a ofertar seu lance, o representante da licitante poderá requerer tempo, para analisar seus custos ou para consultar terceiros, podendo, para tanto, valer-se de telefone celular e outros;</w:t>
      </w:r>
    </w:p>
    <w:p w14:paraId="0B38B7F4" w14:textId="77777777"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10.8.</w:t>
      </w:r>
      <w:r w:rsidRPr="005472F8">
        <w:rPr>
          <w:rFonts w:ascii="Arial" w:hAnsi="Arial" w:cs="Arial"/>
          <w:sz w:val="24"/>
        </w:rPr>
        <w:t xml:space="preserve"> A ausência de representante credenciado ou a desistência em apresentar lance verbal, quando convocado pelo (a) Pregoeiro (a), implicará a exclusão da licitante da etapa de lances verbais e na manutenção do preço apresentado por ele, para efeito de ordenação </w:t>
      </w:r>
      <w:r w:rsidRPr="005472F8">
        <w:rPr>
          <w:rFonts w:ascii="Arial" w:hAnsi="Arial" w:cs="Arial"/>
          <w:sz w:val="24"/>
        </w:rPr>
        <w:lastRenderedPageBreak/>
        <w:t>das propostas;</w:t>
      </w:r>
    </w:p>
    <w:p w14:paraId="19F5BA19" w14:textId="77777777"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10.9.</w:t>
      </w:r>
      <w:r w:rsidRPr="005472F8">
        <w:rPr>
          <w:rFonts w:ascii="Arial" w:hAnsi="Arial" w:cs="Arial"/>
          <w:sz w:val="24"/>
        </w:rPr>
        <w:t xml:space="preserve"> O encerramento da fase competitiva dar-se-á quando, indagados pelo (a) Pregoeiro (a), as licitantes manifestarem seu desinteresse em apresentar novos lances;</w:t>
      </w:r>
    </w:p>
    <w:p w14:paraId="02F11C3D" w14:textId="77777777"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10.10.</w:t>
      </w:r>
      <w:r w:rsidRPr="005472F8">
        <w:rPr>
          <w:rFonts w:ascii="Arial" w:hAnsi="Arial" w:cs="Arial"/>
          <w:sz w:val="24"/>
        </w:rPr>
        <w:t xml:space="preserve"> Caso não seja realizado nenhum lance verbal, será verificada a conformidade entre a pro</w:t>
      </w:r>
      <w:r w:rsidRPr="005472F8">
        <w:rPr>
          <w:rFonts w:ascii="Arial" w:hAnsi="Arial" w:cs="Arial"/>
          <w:sz w:val="24"/>
        </w:rPr>
        <w:softHyphen/>
        <w:t>posta escrita de menor preço e o valor estimado para a contratação;</w:t>
      </w:r>
    </w:p>
    <w:p w14:paraId="76D50AC0" w14:textId="77777777"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10.10.1.</w:t>
      </w:r>
      <w:r w:rsidRPr="005472F8">
        <w:rPr>
          <w:rFonts w:ascii="Arial" w:hAnsi="Arial" w:cs="Arial"/>
          <w:sz w:val="24"/>
        </w:rPr>
        <w:t xml:space="preserve"> Ocorrendo a hipótese acima e havendo empate na proposta escrita, a classificação será efetuada por sorteio, na mesma sessão;</w:t>
      </w:r>
    </w:p>
    <w:p w14:paraId="660A699A" w14:textId="77777777" w:rsidR="00D63082" w:rsidRPr="005472F8" w:rsidRDefault="00D63082" w:rsidP="00D63082">
      <w:pPr>
        <w:widowControl w:val="0"/>
        <w:jc w:val="both"/>
        <w:rPr>
          <w:rFonts w:ascii="Arial" w:hAnsi="Arial" w:cs="Arial"/>
          <w:sz w:val="24"/>
        </w:rPr>
      </w:pPr>
      <w:r w:rsidRPr="005472F8">
        <w:rPr>
          <w:rFonts w:ascii="Arial" w:hAnsi="Arial" w:cs="Arial"/>
          <w:b/>
          <w:sz w:val="24"/>
        </w:rPr>
        <w:t>10.11.</w:t>
      </w:r>
      <w:r w:rsidRPr="005472F8">
        <w:rPr>
          <w:rFonts w:ascii="Arial" w:hAnsi="Arial" w:cs="Arial"/>
          <w:sz w:val="24"/>
        </w:rPr>
        <w:t xml:space="preserve"> O (a) Pregoeiro (a) poderá fixar em até 15 (quinze) minutos o tempo máximo para os lances verbais, devendo avisar aos licitantes quando decidir pela última rodada de lances que poderá, inclusive, ocorrer antes do exaurimento do tempo máximo anteriormente estipulado.</w:t>
      </w:r>
    </w:p>
    <w:p w14:paraId="38822179" w14:textId="77777777" w:rsidR="00D63082" w:rsidRPr="005472F8" w:rsidRDefault="00D63082" w:rsidP="00D63082">
      <w:pPr>
        <w:widowControl w:val="0"/>
        <w:spacing w:after="120"/>
        <w:jc w:val="both"/>
        <w:rPr>
          <w:rFonts w:ascii="Arial" w:hAnsi="Arial" w:cs="Arial"/>
          <w:b/>
          <w:sz w:val="24"/>
        </w:rPr>
      </w:pPr>
      <w:r w:rsidRPr="005472F8">
        <w:rPr>
          <w:rFonts w:ascii="Arial" w:hAnsi="Arial" w:cs="Arial"/>
          <w:b/>
          <w:noProof/>
          <w:sz w:val="24"/>
        </w:rPr>
        <mc:AlternateContent>
          <mc:Choice Requires="wps">
            <w:drawing>
              <wp:anchor distT="0" distB="0" distL="114300" distR="114300" simplePos="0" relativeHeight="251669504" behindDoc="0" locked="0" layoutInCell="1" allowOverlap="1" wp14:anchorId="4DC922DA" wp14:editId="384AE46E">
                <wp:simplePos x="0" y="0"/>
                <wp:positionH relativeFrom="column">
                  <wp:posOffset>-3810</wp:posOffset>
                </wp:positionH>
                <wp:positionV relativeFrom="paragraph">
                  <wp:posOffset>186690</wp:posOffset>
                </wp:positionV>
                <wp:extent cx="6096000" cy="295275"/>
                <wp:effectExtent l="9525" t="10795" r="28575" b="27305"/>
                <wp:wrapNone/>
                <wp:docPr id="20" name="Retâ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55BA1D86" w14:textId="77777777" w:rsidR="00A04E5D" w:rsidRPr="00792967" w:rsidRDefault="00A04E5D" w:rsidP="00D63082">
                            <w:pPr>
                              <w:widowControl w:val="0"/>
                              <w:spacing w:after="120"/>
                              <w:jc w:val="center"/>
                              <w:rPr>
                                <w:rFonts w:ascii="Arial" w:hAnsi="Arial"/>
                                <w:b/>
                                <w:sz w:val="24"/>
                              </w:rPr>
                            </w:pPr>
                            <w:r>
                              <w:rPr>
                                <w:rFonts w:ascii="Arial" w:hAnsi="Arial" w:cs="Arial"/>
                                <w:b/>
                                <w:sz w:val="24"/>
                                <w:szCs w:val="24"/>
                              </w:rPr>
                              <w:t xml:space="preserve">XI – </w:t>
                            </w:r>
                            <w:r w:rsidRPr="00335E69">
                              <w:rPr>
                                <w:rFonts w:ascii="Arial" w:hAnsi="Arial"/>
                                <w:b/>
                                <w:sz w:val="24"/>
                              </w:rPr>
                              <w:t>DOS DOCUMENTOS PARA HABILITAÇÃO</w:t>
                            </w:r>
                            <w:r w:rsidRPr="00792967">
                              <w:rPr>
                                <w:rFonts w:ascii="Arial" w:hAnsi="Arial"/>
                                <w:b/>
                                <w:sz w:val="24"/>
                              </w:rPr>
                              <w:t xml:space="preserve"> </w:t>
                            </w:r>
                          </w:p>
                          <w:p w14:paraId="600B7F9C" w14:textId="77777777" w:rsidR="00A04E5D" w:rsidRPr="00A04919" w:rsidRDefault="00A04E5D" w:rsidP="00D63082">
                            <w:pPr>
                              <w:widowControl w:val="0"/>
                              <w:spacing w:after="120"/>
                              <w:jc w:val="center"/>
                              <w:rPr>
                                <w:rFonts w:ascii="Arial" w:hAnsi="Arial"/>
                                <w:b/>
                                <w:sz w:val="24"/>
                              </w:rPr>
                            </w:pPr>
                          </w:p>
                          <w:p w14:paraId="342B6D06" w14:textId="77777777" w:rsidR="00A04E5D" w:rsidRPr="00633070" w:rsidRDefault="00A04E5D" w:rsidP="00D63082">
                            <w:pPr>
                              <w:widowControl w:val="0"/>
                              <w:spacing w:after="120"/>
                              <w:rPr>
                                <w:rFonts w:ascii="Arial" w:hAnsi="Arial"/>
                                <w:b/>
                                <w:sz w:val="24"/>
                              </w:rPr>
                            </w:pPr>
                          </w:p>
                          <w:p w14:paraId="0102417F" w14:textId="77777777" w:rsidR="00A04E5D" w:rsidRPr="0029797E" w:rsidRDefault="00A04E5D" w:rsidP="00D63082">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id="Retângulo 20" o:spid="_x0000_s1036" style="position:absolute;left:0;text-align:left;margin-left:-.3pt;margin-top:14.7pt;width:480pt;height:23.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" fillcolor="#d8d8d8">
                <v:shadow on="t"/>
                <v:textbox>
                  <w:txbxContent>
                    <w:p w:rsidR="00A04E5D" w:rsidRPr="00792967" w:rsidRDefault="00A04E5D" w:rsidP="00D63082">
                      <w:pPr>
                        <w:widowControl w:val="0"/>
                        <w:spacing w:after="120"/>
                        <w:jc w:val="center"/>
                        <w:rPr>
                          <w:rFonts w:ascii="Arial" w:hAnsi="Arial"/>
                          <w:b/>
                          <w:sz w:val="24"/>
                        </w:rPr>
                      </w:pPr>
                      <w:r>
                        <w:rPr>
                          <w:rFonts w:ascii="Arial" w:hAnsi="Arial" w:cs="Arial"/>
                          <w:b/>
                          <w:sz w:val="24"/>
                          <w:szCs w:val="24"/>
                        </w:rPr>
                        <w:t xml:space="preserve">XI – </w:t>
                      </w:r>
                      <w:r w:rsidRPr="00335E69">
                        <w:rPr>
                          <w:rFonts w:ascii="Arial" w:hAnsi="Arial"/>
                          <w:b/>
                          <w:sz w:val="24"/>
                        </w:rPr>
                        <w:t>DOS DOCUMENTOS PARA HABILITAÇÃO</w:t>
                      </w:r>
                      <w:r w:rsidRPr="00792967">
                        <w:rPr>
                          <w:rFonts w:ascii="Arial" w:hAnsi="Arial"/>
                          <w:b/>
                          <w:sz w:val="24"/>
                        </w:rPr>
                        <w:t xml:space="preserve"> </w:t>
                      </w:r>
                    </w:p>
                    <w:p w:rsidR="00A04E5D" w:rsidRPr="00A04919" w:rsidRDefault="00A04E5D" w:rsidP="00D63082">
                      <w:pPr>
                        <w:widowControl w:val="0"/>
                        <w:spacing w:after="120"/>
                        <w:jc w:val="center"/>
                        <w:rPr>
                          <w:rFonts w:ascii="Arial" w:hAnsi="Arial"/>
                          <w:b/>
                          <w:sz w:val="24"/>
                        </w:rPr>
                      </w:pPr>
                    </w:p>
                    <w:p w:rsidR="00A04E5D" w:rsidRPr="00633070" w:rsidRDefault="00A04E5D" w:rsidP="00D63082">
                      <w:pPr>
                        <w:widowControl w:val="0"/>
                        <w:spacing w:after="120"/>
                        <w:rPr>
                          <w:rFonts w:ascii="Arial" w:hAnsi="Arial"/>
                          <w:b/>
                          <w:sz w:val="24"/>
                        </w:rPr>
                      </w:pPr>
                    </w:p>
                    <w:p w:rsidR="00A04E5D" w:rsidRPr="0029797E" w:rsidRDefault="00A04E5D" w:rsidP="00D63082">
                      <w:pPr>
                        <w:jc w:val="center"/>
                        <w:rPr>
                          <w:rFonts w:ascii="Arial" w:hAnsi="Arial" w:cs="Arial"/>
                          <w:b/>
                          <w:sz w:val="24"/>
                          <w:szCs w:val="24"/>
                        </w:rPr>
                      </w:pPr>
                    </w:p>
                  </w:txbxContent>
                </v:textbox>
              </v:rect>
            </w:pict>
          </mc:Fallback>
        </mc:AlternateContent>
      </w:r>
    </w:p>
    <w:p w14:paraId="734AE157" w14:textId="77777777" w:rsidR="00D63082" w:rsidRPr="005472F8" w:rsidRDefault="00D63082" w:rsidP="00D63082">
      <w:pPr>
        <w:widowControl w:val="0"/>
        <w:spacing w:after="120"/>
        <w:jc w:val="both"/>
        <w:rPr>
          <w:rFonts w:ascii="Arial" w:hAnsi="Arial" w:cs="Arial"/>
          <w:b/>
          <w:sz w:val="24"/>
        </w:rPr>
      </w:pPr>
    </w:p>
    <w:p w14:paraId="1AB3C443" w14:textId="77777777"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11.1.</w:t>
      </w:r>
      <w:r w:rsidRPr="005472F8">
        <w:rPr>
          <w:rFonts w:ascii="Arial" w:hAnsi="Arial" w:cs="Arial"/>
          <w:sz w:val="24"/>
        </w:rPr>
        <w:t xml:space="preserve"> Será considerada habilitada a licitante que apresentar os documentos a seguir lista</w:t>
      </w:r>
      <w:r w:rsidRPr="005472F8">
        <w:rPr>
          <w:rFonts w:ascii="Arial" w:hAnsi="Arial" w:cs="Arial"/>
          <w:sz w:val="24"/>
        </w:rPr>
        <w:softHyphen/>
        <w:t>dos, observando que:</w:t>
      </w:r>
    </w:p>
    <w:p w14:paraId="7D7D0957" w14:textId="77777777"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11.1.1.</w:t>
      </w:r>
      <w:r w:rsidRPr="005472F8">
        <w:rPr>
          <w:rFonts w:ascii="Arial" w:hAnsi="Arial" w:cs="Arial"/>
          <w:sz w:val="24"/>
        </w:rPr>
        <w:t xml:space="preserve"> A licitante que declarar que cumpre os requisitos de habilitação e não os cumprir será inabilitado e sujeito às penalidades legais;</w:t>
      </w:r>
    </w:p>
    <w:p w14:paraId="40DC47FD" w14:textId="77777777"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11.2.</w:t>
      </w:r>
      <w:r w:rsidRPr="005472F8">
        <w:rPr>
          <w:rFonts w:ascii="Arial" w:hAnsi="Arial" w:cs="Arial"/>
          <w:sz w:val="24"/>
        </w:rPr>
        <w:t xml:space="preserve"> Constituem motivos para inabilitação da licitante, ressalvada a hipótese de saneamento da documentação, prevista no subitem 4.1.1;</w:t>
      </w:r>
    </w:p>
    <w:p w14:paraId="5DC298A3" w14:textId="77777777"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11.2.1.</w:t>
      </w:r>
      <w:r w:rsidRPr="005472F8">
        <w:rPr>
          <w:rFonts w:ascii="Arial" w:hAnsi="Arial" w:cs="Arial"/>
          <w:sz w:val="24"/>
        </w:rPr>
        <w:t xml:space="preserve"> A não apresentação da documentação exigida para habilitação;</w:t>
      </w:r>
    </w:p>
    <w:p w14:paraId="0D669C5B" w14:textId="77777777"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11.2.2.</w:t>
      </w:r>
      <w:r w:rsidRPr="005472F8">
        <w:rPr>
          <w:rFonts w:ascii="Arial" w:hAnsi="Arial" w:cs="Arial"/>
          <w:sz w:val="24"/>
        </w:rPr>
        <w:t xml:space="preserve"> A substituição dos documentos exigidos para habilitação por protocolos de requerimento de certidão;</w:t>
      </w:r>
    </w:p>
    <w:p w14:paraId="3488FB31" w14:textId="77777777"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11.2.3.</w:t>
      </w:r>
      <w:r w:rsidRPr="005472F8">
        <w:rPr>
          <w:rFonts w:ascii="Arial" w:hAnsi="Arial" w:cs="Arial"/>
          <w:sz w:val="24"/>
        </w:rPr>
        <w:t xml:space="preserve"> A apresentação de documentação de habilitação que contrariar qualquer dispositivo deste Edital e seus Anexos;</w:t>
      </w:r>
    </w:p>
    <w:p w14:paraId="0619601F" w14:textId="77777777"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11.3.</w:t>
      </w:r>
      <w:r w:rsidRPr="005472F8">
        <w:rPr>
          <w:rFonts w:ascii="Arial" w:hAnsi="Arial" w:cs="Arial"/>
          <w:sz w:val="24"/>
        </w:rPr>
        <w:t xml:space="preserve"> Os documentos que </w:t>
      </w:r>
      <w:r w:rsidRPr="005472F8">
        <w:rPr>
          <w:rFonts w:ascii="Arial" w:hAnsi="Arial" w:cs="Arial"/>
          <w:b/>
          <w:sz w:val="24"/>
        </w:rPr>
        <w:t>não possuírem prazo de validade</w:t>
      </w:r>
      <w:r w:rsidRPr="005472F8">
        <w:rPr>
          <w:rFonts w:ascii="Arial" w:hAnsi="Arial" w:cs="Arial"/>
          <w:sz w:val="24"/>
        </w:rPr>
        <w:t>, somente serão aceitos com data de emissão não excedente a 90 (noventa) dias da data prevista para apresentação das propostas, exceto Atestados de Capacidade Técnica;</w:t>
      </w:r>
    </w:p>
    <w:p w14:paraId="16892628" w14:textId="77777777" w:rsidR="00D63082" w:rsidRPr="005472F8" w:rsidRDefault="00D63082" w:rsidP="00D63082">
      <w:pPr>
        <w:widowControl w:val="0"/>
        <w:spacing w:after="120"/>
        <w:jc w:val="both"/>
        <w:rPr>
          <w:rFonts w:ascii="Arial" w:hAnsi="Arial" w:cs="Arial"/>
          <w:b/>
          <w:sz w:val="24"/>
        </w:rPr>
      </w:pPr>
      <w:r w:rsidRPr="005472F8">
        <w:rPr>
          <w:rFonts w:ascii="Arial" w:hAnsi="Arial" w:cs="Arial"/>
          <w:b/>
          <w:sz w:val="24"/>
        </w:rPr>
        <w:t xml:space="preserve">11.3.1. </w:t>
      </w:r>
      <w:r w:rsidRPr="005472F8">
        <w:rPr>
          <w:rFonts w:ascii="Arial" w:hAnsi="Arial" w:cs="Arial"/>
          <w:sz w:val="24"/>
        </w:rPr>
        <w:t>Estão excluídos da presunção do item anterior, os atestados de capacidade técnica e aqueles documentos que por sua natureza sejam incompatíveis com exigência de prazo de validade.</w:t>
      </w:r>
      <w:r w:rsidRPr="005472F8">
        <w:rPr>
          <w:rFonts w:ascii="Arial" w:hAnsi="Arial" w:cs="Arial"/>
          <w:b/>
          <w:sz w:val="24"/>
        </w:rPr>
        <w:t xml:space="preserve"> </w:t>
      </w:r>
    </w:p>
    <w:p w14:paraId="26899C68" w14:textId="77777777"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11.4.</w:t>
      </w:r>
      <w:r w:rsidRPr="005472F8">
        <w:rPr>
          <w:rFonts w:ascii="Arial" w:hAnsi="Arial" w:cs="Arial"/>
          <w:sz w:val="24"/>
        </w:rPr>
        <w:t xml:space="preserve"> Os documentos necessários à Habilitação que puderem ser extraídos via internet comprovando sua validade, serão impressos, excepcionalmente, pelo (a) Pregoeiro (a) ou um dos membros da equipe de apoio, apenas para efeitos de comprovação de autenticidade daqueles apresentados;</w:t>
      </w:r>
    </w:p>
    <w:p w14:paraId="08420D63" w14:textId="77777777"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11.5.</w:t>
      </w:r>
      <w:r w:rsidRPr="005472F8">
        <w:rPr>
          <w:rFonts w:ascii="Arial" w:hAnsi="Arial" w:cs="Arial"/>
          <w:sz w:val="24"/>
        </w:rPr>
        <w:t xml:space="preserve"> O envelope referente aos documentos de habilitação deverá conter os documentos em originais atualizados, ou cópia de cada documento, individualmente autenticada, ou ainda, cópias simples autenticadas pelo (a) Pregoeiro (a) ou sua Equipe de Apoio, não se aplicando aos documentos que puderem ser extraídos via internet;</w:t>
      </w:r>
    </w:p>
    <w:p w14:paraId="69084D01" w14:textId="77777777" w:rsidR="00D63082" w:rsidRPr="005472F8" w:rsidRDefault="00D63082" w:rsidP="00D63082">
      <w:pPr>
        <w:widowControl w:val="0"/>
        <w:spacing w:after="120"/>
        <w:jc w:val="both"/>
        <w:rPr>
          <w:rFonts w:ascii="Arial" w:hAnsi="Arial" w:cs="Arial"/>
          <w:sz w:val="24"/>
          <w:szCs w:val="22"/>
        </w:rPr>
      </w:pPr>
      <w:r w:rsidRPr="005472F8">
        <w:rPr>
          <w:rFonts w:ascii="Arial" w:hAnsi="Arial" w:cs="Arial"/>
          <w:sz w:val="24"/>
          <w:szCs w:val="22"/>
        </w:rPr>
        <w:t xml:space="preserve">Obs.: O licitante que desejar que suas cópias sejam autenticadas pela Comissão deverá trazer as mesmas, preferencialmente, com antecedência mínima de 01(uma) hora do horário marcado para abertura do certame, devendo estar acompanhadas dos respectivos </w:t>
      </w:r>
      <w:r w:rsidRPr="005472F8">
        <w:rPr>
          <w:rFonts w:ascii="Arial" w:hAnsi="Arial" w:cs="Arial"/>
          <w:sz w:val="24"/>
          <w:szCs w:val="22"/>
        </w:rPr>
        <w:lastRenderedPageBreak/>
        <w:t>originais.</w:t>
      </w:r>
    </w:p>
    <w:p w14:paraId="7E7F087C" w14:textId="77777777"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11.6.</w:t>
      </w:r>
      <w:r w:rsidRPr="005472F8">
        <w:rPr>
          <w:rFonts w:ascii="Arial" w:hAnsi="Arial" w:cs="Arial"/>
          <w:sz w:val="24"/>
        </w:rPr>
        <w:t xml:space="preserve"> Para a habilitação das empresas faz-se necessária à apresentação, em única via, em envelope separado, não transparente e devidamente lacrado denominado </w:t>
      </w:r>
      <w:r w:rsidRPr="005472F8">
        <w:rPr>
          <w:rFonts w:ascii="Arial" w:hAnsi="Arial" w:cs="Arial"/>
          <w:b/>
          <w:sz w:val="24"/>
        </w:rPr>
        <w:t>ENVELOPE N.º 02 – DOCUMENTOS PARA HABILITAÇÃO</w:t>
      </w:r>
      <w:r w:rsidRPr="005472F8">
        <w:rPr>
          <w:rFonts w:ascii="Arial" w:hAnsi="Arial" w:cs="Arial"/>
          <w:sz w:val="24"/>
        </w:rPr>
        <w:t xml:space="preserve">, dos seguintes documentos, </w:t>
      </w:r>
      <w:r w:rsidRPr="005472F8">
        <w:rPr>
          <w:rFonts w:ascii="Arial" w:hAnsi="Arial" w:cs="Arial"/>
          <w:b/>
          <w:sz w:val="24"/>
        </w:rPr>
        <w:t>sob pena de inabilitação</w:t>
      </w:r>
      <w:r w:rsidRPr="005472F8">
        <w:rPr>
          <w:rFonts w:ascii="Arial" w:hAnsi="Arial" w:cs="Arial"/>
          <w:sz w:val="24"/>
        </w:rPr>
        <w:t>:</w:t>
      </w:r>
    </w:p>
    <w:p w14:paraId="6A75772E" w14:textId="77777777" w:rsidR="00D63082" w:rsidRPr="005472F8" w:rsidRDefault="00D63082" w:rsidP="00D63082">
      <w:pPr>
        <w:widowControl w:val="0"/>
        <w:numPr>
          <w:ilvl w:val="0"/>
          <w:numId w:val="1"/>
        </w:numPr>
        <w:tabs>
          <w:tab w:val="left" w:pos="284"/>
        </w:tabs>
        <w:spacing w:after="120"/>
        <w:ind w:left="0" w:firstLine="0"/>
        <w:jc w:val="both"/>
        <w:rPr>
          <w:rFonts w:ascii="Arial" w:hAnsi="Arial" w:cs="Arial"/>
          <w:sz w:val="24"/>
          <w:szCs w:val="24"/>
        </w:rPr>
      </w:pPr>
      <w:r w:rsidRPr="005472F8">
        <w:rPr>
          <w:rFonts w:ascii="Arial" w:hAnsi="Arial" w:cs="Arial"/>
          <w:sz w:val="24"/>
          <w:szCs w:val="24"/>
        </w:rPr>
        <w:t xml:space="preserve">Declaração de inexistência de fato superveniente impeditivo de habilitação, na forma do artigo 32, §2º, da Lei nº 8.666/93 (podendo ser adotado o modelo constante do </w:t>
      </w:r>
      <w:r w:rsidRPr="005472F8">
        <w:rPr>
          <w:rFonts w:ascii="Arial" w:hAnsi="Arial" w:cs="Arial"/>
          <w:b/>
          <w:sz w:val="24"/>
          <w:szCs w:val="24"/>
        </w:rPr>
        <w:t>Anexo VI</w:t>
      </w:r>
      <w:r w:rsidRPr="005472F8">
        <w:rPr>
          <w:rFonts w:ascii="Arial" w:hAnsi="Arial" w:cs="Arial"/>
          <w:sz w:val="24"/>
          <w:szCs w:val="24"/>
        </w:rPr>
        <w:t xml:space="preserve"> deste Edital);</w:t>
      </w:r>
    </w:p>
    <w:p w14:paraId="3769FC8C" w14:textId="77777777"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t>a.1)</w:t>
      </w:r>
      <w:r w:rsidRPr="005472F8">
        <w:rPr>
          <w:rFonts w:ascii="Arial" w:hAnsi="Arial" w:cs="Arial"/>
          <w:sz w:val="24"/>
          <w:szCs w:val="24"/>
        </w:rPr>
        <w:t xml:space="preserve"> A microempresa ou empresa de pequeno porte que usufruir dos benefícios de que trata a Lei Complementar nº 123/2006 deverá apresentar, na forma da lei, juntamente com os documentos de habilitação, e declaração de que não se encontra em nenhuma das situações do § 4º do art. 3º da mesma lei;</w:t>
      </w:r>
    </w:p>
    <w:p w14:paraId="780A62B8" w14:textId="77777777" w:rsidR="00D63082" w:rsidRPr="005472F8" w:rsidRDefault="00D63082" w:rsidP="00D63082">
      <w:pPr>
        <w:widowControl w:val="0"/>
        <w:numPr>
          <w:ilvl w:val="0"/>
          <w:numId w:val="1"/>
        </w:numPr>
        <w:tabs>
          <w:tab w:val="left" w:pos="284"/>
          <w:tab w:val="num" w:pos="644"/>
        </w:tabs>
        <w:spacing w:after="120"/>
        <w:ind w:left="0" w:firstLine="0"/>
        <w:jc w:val="both"/>
        <w:rPr>
          <w:rFonts w:ascii="Arial" w:hAnsi="Arial" w:cs="Arial"/>
          <w:sz w:val="24"/>
          <w:szCs w:val="24"/>
        </w:rPr>
      </w:pPr>
      <w:r w:rsidRPr="005472F8">
        <w:rPr>
          <w:rFonts w:ascii="Arial" w:hAnsi="Arial" w:cs="Arial"/>
          <w:sz w:val="24"/>
          <w:szCs w:val="24"/>
        </w:rPr>
        <w:t>Declaração que não possui em seu quadro de pessoal, empregado(s) com menos de 18 (dezoito) anos em trabalho noturno, perigoso ou insalubre e menores de 16 (dezesseis) anos em qualquer trabalho, salvo na condição de aprendiz a partir de 14 (quatorze) anos, nos termos do inciso XXXIII, do artigo 7° da Constituição da República, inciso V, artigo 27 da Lei nº 8.666/93</w:t>
      </w:r>
      <w:r w:rsidRPr="005472F8">
        <w:rPr>
          <w:rFonts w:ascii="Arial" w:hAnsi="Arial" w:cs="Arial"/>
          <w:b/>
          <w:sz w:val="24"/>
          <w:szCs w:val="24"/>
        </w:rPr>
        <w:t xml:space="preserve"> (conforme modelo Anexo IV)</w:t>
      </w:r>
      <w:r w:rsidRPr="005472F8">
        <w:rPr>
          <w:rFonts w:ascii="Arial" w:hAnsi="Arial" w:cs="Arial"/>
          <w:sz w:val="24"/>
          <w:szCs w:val="24"/>
        </w:rPr>
        <w:t>;</w:t>
      </w:r>
    </w:p>
    <w:p w14:paraId="417A2135" w14:textId="77777777" w:rsidR="00D63082" w:rsidRPr="005472F8" w:rsidRDefault="00D63082" w:rsidP="00D63082">
      <w:pPr>
        <w:widowControl w:val="0"/>
        <w:numPr>
          <w:ilvl w:val="0"/>
          <w:numId w:val="1"/>
        </w:numPr>
        <w:tabs>
          <w:tab w:val="left" w:pos="284"/>
          <w:tab w:val="num" w:pos="644"/>
        </w:tabs>
        <w:spacing w:after="120"/>
        <w:ind w:left="0" w:firstLine="0"/>
        <w:jc w:val="both"/>
        <w:rPr>
          <w:rFonts w:ascii="Arial" w:hAnsi="Arial" w:cs="Arial"/>
          <w:sz w:val="24"/>
          <w:szCs w:val="24"/>
        </w:rPr>
      </w:pPr>
      <w:r w:rsidRPr="005472F8">
        <w:rPr>
          <w:rFonts w:ascii="Arial" w:hAnsi="Arial" w:cs="Arial"/>
          <w:sz w:val="24"/>
          <w:szCs w:val="24"/>
        </w:rPr>
        <w:t>Declaração da própria Empresa de que não existe em seu quadro de empregados, servidores públicos exercendo funções de gerência, administração ou tomada de decisão (</w:t>
      </w:r>
      <w:r w:rsidRPr="005472F8">
        <w:rPr>
          <w:rFonts w:ascii="Arial" w:hAnsi="Arial" w:cs="Arial"/>
          <w:b/>
          <w:sz w:val="24"/>
          <w:szCs w:val="24"/>
        </w:rPr>
        <w:t>conforme modelo Anexo IV);</w:t>
      </w:r>
    </w:p>
    <w:p w14:paraId="0558CB8B" w14:textId="77777777" w:rsidR="00D63082" w:rsidRPr="005472F8" w:rsidRDefault="00D63082" w:rsidP="00D63082">
      <w:pPr>
        <w:widowControl w:val="0"/>
        <w:numPr>
          <w:ilvl w:val="0"/>
          <w:numId w:val="1"/>
        </w:numPr>
        <w:tabs>
          <w:tab w:val="clear" w:pos="502"/>
          <w:tab w:val="left" w:pos="284"/>
        </w:tabs>
        <w:spacing w:after="120"/>
        <w:ind w:left="0" w:firstLine="0"/>
        <w:jc w:val="both"/>
        <w:rPr>
          <w:rFonts w:ascii="Arial" w:hAnsi="Arial" w:cs="Arial"/>
          <w:sz w:val="24"/>
          <w:szCs w:val="24"/>
        </w:rPr>
      </w:pPr>
      <w:r w:rsidRPr="005472F8">
        <w:rPr>
          <w:rFonts w:ascii="Arial" w:hAnsi="Arial" w:cs="Arial"/>
          <w:sz w:val="24"/>
          <w:szCs w:val="24"/>
        </w:rPr>
        <w:t>A ausência de eventual Declaração não importará na inabilitação do licitante, que poderá redigir de próprio punho na sessão pública, se detiver poderes para tanto;</w:t>
      </w:r>
    </w:p>
    <w:p w14:paraId="3A854C71" w14:textId="77777777" w:rsidR="00D63082" w:rsidRPr="005472F8" w:rsidRDefault="00D63082" w:rsidP="00D63082">
      <w:pPr>
        <w:widowControl w:val="0"/>
        <w:spacing w:after="120"/>
        <w:jc w:val="both"/>
        <w:rPr>
          <w:rFonts w:ascii="Arial" w:hAnsi="Arial" w:cs="Arial"/>
          <w:b/>
          <w:sz w:val="24"/>
          <w:szCs w:val="24"/>
        </w:rPr>
      </w:pPr>
      <w:r w:rsidRPr="005472F8">
        <w:rPr>
          <w:rFonts w:ascii="Arial" w:hAnsi="Arial" w:cs="Arial"/>
          <w:b/>
          <w:sz w:val="24"/>
          <w:szCs w:val="24"/>
        </w:rPr>
        <w:t>11.7. RELATIVOS À QUALIFICAÇÃO TÉCNICA</w:t>
      </w:r>
    </w:p>
    <w:p w14:paraId="26D266B1" w14:textId="77777777"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sz w:val="24"/>
          <w:szCs w:val="24"/>
        </w:rPr>
        <w:t>a)</w:t>
      </w:r>
      <w:r w:rsidRPr="005472F8">
        <w:rPr>
          <w:rFonts w:ascii="Arial" w:hAnsi="Arial" w:cs="Arial"/>
          <w:sz w:val="24"/>
          <w:szCs w:val="24"/>
        </w:rPr>
        <w:t xml:space="preserve"> Atestado de Capacidade Técnica, expedido por pessoas jurídicas de direito público ou privado, que comprovem ter o licitante fornecido satisfatoriamente os materiais ou serviços pertinentes e compatíveis com o objeto desta licitação. Se o atestado for emitido por pessoa jurídica de direito privado, este deverá ser emitido preferencialmente em papel timbr</w:t>
      </w:r>
      <w:r>
        <w:rPr>
          <w:rFonts w:ascii="Arial" w:hAnsi="Arial" w:cs="Arial"/>
          <w:sz w:val="24"/>
          <w:szCs w:val="24"/>
        </w:rPr>
        <w:t>ado do emitente.</w:t>
      </w:r>
    </w:p>
    <w:p w14:paraId="70BA4D65" w14:textId="77777777"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sz w:val="24"/>
          <w:szCs w:val="24"/>
        </w:rPr>
        <w:t>11.8. DOCUMENTOS RELATIVOS À HABILITAÇÃO JURÍDICA</w:t>
      </w:r>
    </w:p>
    <w:p w14:paraId="36380544" w14:textId="77777777"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t>a)</w:t>
      </w:r>
      <w:r w:rsidRPr="005472F8">
        <w:rPr>
          <w:rFonts w:ascii="Arial" w:hAnsi="Arial" w:cs="Arial"/>
          <w:sz w:val="24"/>
          <w:szCs w:val="24"/>
        </w:rPr>
        <w:t xml:space="preserve"> Cédula de Identidade, quando se tratar de empresa individual; </w:t>
      </w:r>
    </w:p>
    <w:p w14:paraId="1E2ED8FF" w14:textId="77777777"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t>b)</w:t>
      </w:r>
      <w:r w:rsidRPr="005472F8">
        <w:rPr>
          <w:rFonts w:ascii="Arial" w:hAnsi="Arial" w:cs="Arial"/>
          <w:sz w:val="24"/>
          <w:szCs w:val="24"/>
        </w:rPr>
        <w:t xml:space="preserve"> Registro comercial, no caso de empresa individual; </w:t>
      </w:r>
    </w:p>
    <w:p w14:paraId="06477992" w14:textId="77777777"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t>c)</w:t>
      </w:r>
      <w:r w:rsidRPr="005472F8">
        <w:rPr>
          <w:rFonts w:ascii="Arial" w:hAnsi="Arial" w:cs="Arial"/>
          <w:sz w:val="24"/>
          <w:szCs w:val="24"/>
        </w:rPr>
        <w:t xml:space="preserve"> Ato constitutivo, estatuto ou contrato social em vigor devidamente registrado, em se tratando de sociedades comerciais e, no caso de sociedades por ações, acompanhado de documentos de eleição de seus administradores em exercício;</w:t>
      </w:r>
    </w:p>
    <w:p w14:paraId="7F0F7BB9" w14:textId="77777777"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t>c.1)</w:t>
      </w:r>
      <w:r w:rsidRPr="005472F8">
        <w:rPr>
          <w:rFonts w:ascii="Arial" w:hAnsi="Arial" w:cs="Arial"/>
          <w:sz w:val="24"/>
          <w:szCs w:val="24"/>
        </w:rPr>
        <w:t xml:space="preserve"> os documentos em apreço deverão estar acompanhados de todas as alterações ou da consolidação respectiva;</w:t>
      </w:r>
    </w:p>
    <w:p w14:paraId="100A766D" w14:textId="77777777"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t>d)</w:t>
      </w:r>
      <w:r w:rsidRPr="005472F8">
        <w:rPr>
          <w:rFonts w:ascii="Arial" w:hAnsi="Arial" w:cs="Arial"/>
          <w:sz w:val="24"/>
          <w:szCs w:val="24"/>
        </w:rPr>
        <w:t xml:space="preserve"> Inscrição do ato constitutivo e alterações</w:t>
      </w:r>
      <w:r w:rsidRPr="005472F8">
        <w:rPr>
          <w:rFonts w:ascii="Arial" w:hAnsi="Arial" w:cs="Arial"/>
        </w:rPr>
        <w:t xml:space="preserve"> </w:t>
      </w:r>
      <w:r w:rsidRPr="005472F8">
        <w:rPr>
          <w:rFonts w:ascii="Arial" w:hAnsi="Arial" w:cs="Arial"/>
          <w:sz w:val="24"/>
          <w:szCs w:val="24"/>
        </w:rPr>
        <w:t>no registro civil das pessoas jurídicas, no caso de sociedades civis, acompanhada de prova de diretoria em exercício;</w:t>
      </w:r>
    </w:p>
    <w:p w14:paraId="7C6DDDC7" w14:textId="77777777"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t>e)</w:t>
      </w:r>
      <w:r w:rsidRPr="005472F8">
        <w:rPr>
          <w:rFonts w:ascii="Arial" w:hAnsi="Arial" w:cs="Arial"/>
          <w:sz w:val="24"/>
          <w:szCs w:val="24"/>
        </w:rPr>
        <w:t xml:space="preserve"> Decreto de autorização, em se tratando de empresa ou sociedade estrangeira em funcionamento no País, e ato de registro ou autorização para funcionamento expedido pelo Órgão competente, quando a atividade assim o exigir;</w:t>
      </w:r>
    </w:p>
    <w:p w14:paraId="1DE2259D" w14:textId="77777777"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lastRenderedPageBreak/>
        <w:t xml:space="preserve">11.9. A DOCUMENTAÇÃO RELATIVA À REGULARIDADE FISCAL E TRABALHISTA </w:t>
      </w:r>
    </w:p>
    <w:p w14:paraId="07C9B781" w14:textId="77777777" w:rsidR="00D63082" w:rsidRPr="005472F8" w:rsidRDefault="00D63082" w:rsidP="00D63082">
      <w:pPr>
        <w:widowControl w:val="0"/>
        <w:spacing w:after="120"/>
        <w:jc w:val="both"/>
        <w:rPr>
          <w:rFonts w:ascii="Arial" w:hAnsi="Arial" w:cs="Arial"/>
          <w:color w:val="7030A0"/>
        </w:rPr>
      </w:pPr>
      <w:r w:rsidRPr="005472F8">
        <w:rPr>
          <w:rFonts w:ascii="Arial" w:hAnsi="Arial" w:cs="Arial"/>
          <w:b/>
          <w:sz w:val="24"/>
        </w:rPr>
        <w:t>a)</w:t>
      </w:r>
      <w:r w:rsidRPr="005472F8">
        <w:rPr>
          <w:rFonts w:ascii="Arial" w:hAnsi="Arial" w:cs="Arial"/>
          <w:sz w:val="24"/>
        </w:rPr>
        <w:t xml:space="preserve"> Prova de inscrição no Cadastro Nacional de Pessoas Jurídicas </w:t>
      </w:r>
      <w:r w:rsidRPr="005472F8">
        <w:rPr>
          <w:rFonts w:ascii="Arial" w:hAnsi="Arial" w:cs="Arial"/>
          <w:b/>
          <w:sz w:val="24"/>
        </w:rPr>
        <w:t>(CNPJ);</w:t>
      </w:r>
      <w:r w:rsidRPr="005472F8">
        <w:rPr>
          <w:rFonts w:ascii="Arial" w:hAnsi="Arial" w:cs="Arial"/>
          <w:color w:val="7030A0"/>
        </w:rPr>
        <w:t xml:space="preserve"> </w:t>
      </w:r>
    </w:p>
    <w:p w14:paraId="60917D91" w14:textId="77777777"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b)</w:t>
      </w:r>
      <w:r w:rsidRPr="005472F8">
        <w:rPr>
          <w:rFonts w:ascii="Arial" w:hAnsi="Arial" w:cs="Arial"/>
          <w:sz w:val="24"/>
        </w:rPr>
        <w:t xml:space="preserve"> </w:t>
      </w:r>
      <w:r w:rsidRPr="005472F8">
        <w:rPr>
          <w:rFonts w:ascii="Arial" w:hAnsi="Arial" w:cs="Arial"/>
          <w:b/>
          <w:sz w:val="24"/>
        </w:rPr>
        <w:t>Prova de inscrição no cadastro de contribuintes estadual ou municipal</w:t>
      </w:r>
      <w:r w:rsidRPr="005472F8">
        <w:rPr>
          <w:rFonts w:ascii="Arial" w:hAnsi="Arial" w:cs="Arial"/>
          <w:sz w:val="24"/>
        </w:rPr>
        <w:t>, se houver relativo ao domicílio ou sede do licitante, pertinente ao seu ramo de atividade e compatível com o objeto contratual;</w:t>
      </w:r>
    </w:p>
    <w:p w14:paraId="488B1C3C" w14:textId="77777777"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c)</w:t>
      </w:r>
      <w:r w:rsidRPr="005472F8">
        <w:rPr>
          <w:rFonts w:ascii="Arial" w:hAnsi="Arial" w:cs="Arial"/>
          <w:sz w:val="24"/>
        </w:rPr>
        <w:t xml:space="preserve"> </w:t>
      </w:r>
      <w:r w:rsidRPr="005472F8">
        <w:rPr>
          <w:rFonts w:ascii="Arial" w:hAnsi="Arial" w:cs="Arial"/>
          <w:b/>
          <w:color w:val="000000"/>
          <w:sz w:val="24"/>
        </w:rPr>
        <w:t>Certidão Conjunta Negativa de Débitos</w:t>
      </w:r>
      <w:r w:rsidRPr="005472F8">
        <w:rPr>
          <w:rFonts w:ascii="Arial" w:hAnsi="Arial" w:cs="Arial"/>
          <w:b/>
          <w:sz w:val="24"/>
        </w:rPr>
        <w:t xml:space="preserve"> relativos a Tributos Federais</w:t>
      </w:r>
      <w:r w:rsidRPr="005472F8">
        <w:rPr>
          <w:rFonts w:ascii="Arial" w:hAnsi="Arial" w:cs="Arial"/>
          <w:sz w:val="24"/>
        </w:rPr>
        <w:t>, Previdenciários e à Dívida Ativa da União emitida pelo Ministério da Fazenda, Procuradoria-Geral da Fazenda Nacional e Secretaria da Receita Federal, devidamente válida;</w:t>
      </w:r>
    </w:p>
    <w:p w14:paraId="1BC70D9B" w14:textId="77777777"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d)</w:t>
      </w:r>
      <w:r w:rsidRPr="005472F8">
        <w:rPr>
          <w:rFonts w:ascii="Arial" w:hAnsi="Arial" w:cs="Arial"/>
          <w:sz w:val="24"/>
        </w:rPr>
        <w:t xml:space="preserve"> Prova de regularidade com a </w:t>
      </w:r>
      <w:r w:rsidRPr="005472F8">
        <w:rPr>
          <w:rFonts w:ascii="Arial" w:hAnsi="Arial" w:cs="Arial"/>
          <w:b/>
          <w:sz w:val="24"/>
        </w:rPr>
        <w:t>Fazenda Municipal</w:t>
      </w:r>
      <w:r w:rsidRPr="005472F8">
        <w:rPr>
          <w:rFonts w:ascii="Arial" w:hAnsi="Arial" w:cs="Arial"/>
          <w:sz w:val="24"/>
        </w:rPr>
        <w:t>, da sede da empresa, devidamente válida;</w:t>
      </w:r>
    </w:p>
    <w:p w14:paraId="3E61A4B0" w14:textId="77777777"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e)</w:t>
      </w:r>
      <w:r w:rsidRPr="005472F8">
        <w:rPr>
          <w:rFonts w:ascii="Arial" w:hAnsi="Arial" w:cs="Arial"/>
          <w:sz w:val="24"/>
        </w:rPr>
        <w:t xml:space="preserve"> Prova de regularidade com a </w:t>
      </w:r>
      <w:r w:rsidRPr="005472F8">
        <w:rPr>
          <w:rFonts w:ascii="Arial" w:hAnsi="Arial" w:cs="Arial"/>
          <w:b/>
          <w:sz w:val="24"/>
        </w:rPr>
        <w:t>Fazenda Estadual</w:t>
      </w:r>
      <w:r w:rsidRPr="005472F8">
        <w:rPr>
          <w:rFonts w:ascii="Arial" w:hAnsi="Arial" w:cs="Arial"/>
          <w:sz w:val="24"/>
        </w:rPr>
        <w:t>, da sede da empresa, devidamente válida;</w:t>
      </w:r>
    </w:p>
    <w:p w14:paraId="42F7C250" w14:textId="77777777"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f)</w:t>
      </w:r>
      <w:r w:rsidRPr="005472F8">
        <w:rPr>
          <w:rFonts w:ascii="Arial" w:hAnsi="Arial" w:cs="Arial"/>
          <w:sz w:val="24"/>
        </w:rPr>
        <w:t xml:space="preserve"> Prova de Regularidade relativa ao Fundo de Garantia por Tempo de Serviço </w:t>
      </w:r>
      <w:r w:rsidRPr="005472F8">
        <w:rPr>
          <w:rFonts w:ascii="Arial" w:hAnsi="Arial" w:cs="Arial"/>
          <w:b/>
          <w:sz w:val="24"/>
        </w:rPr>
        <w:t>– FGTS</w:t>
      </w:r>
      <w:r w:rsidRPr="005472F8">
        <w:rPr>
          <w:rFonts w:ascii="Arial" w:hAnsi="Arial" w:cs="Arial"/>
          <w:sz w:val="24"/>
        </w:rPr>
        <w:t xml:space="preserve"> – CRF, emitido pela Caixa Econômica Federal;</w:t>
      </w:r>
    </w:p>
    <w:p w14:paraId="35E650C1" w14:textId="77777777" w:rsidR="00D63082" w:rsidRPr="005472F8" w:rsidRDefault="00D63082" w:rsidP="00D63082">
      <w:pPr>
        <w:widowControl w:val="0"/>
        <w:tabs>
          <w:tab w:val="left" w:pos="284"/>
        </w:tabs>
        <w:spacing w:after="120"/>
        <w:jc w:val="both"/>
        <w:rPr>
          <w:rFonts w:ascii="Arial" w:hAnsi="Arial" w:cs="Arial"/>
          <w:sz w:val="24"/>
          <w:szCs w:val="24"/>
        </w:rPr>
      </w:pPr>
      <w:r w:rsidRPr="005472F8">
        <w:rPr>
          <w:rFonts w:ascii="Arial" w:hAnsi="Arial" w:cs="Arial"/>
          <w:b/>
          <w:sz w:val="24"/>
        </w:rPr>
        <w:t xml:space="preserve">g) </w:t>
      </w:r>
      <w:r w:rsidRPr="005472F8">
        <w:rPr>
          <w:rFonts w:ascii="Arial" w:hAnsi="Arial" w:cs="Arial"/>
          <w:sz w:val="24"/>
        </w:rPr>
        <w:t xml:space="preserve">Certidão Negativa de Débitos </w:t>
      </w:r>
      <w:r w:rsidRPr="005472F8">
        <w:rPr>
          <w:rFonts w:ascii="Arial" w:hAnsi="Arial" w:cs="Arial"/>
          <w:b/>
          <w:sz w:val="24"/>
        </w:rPr>
        <w:t>Trabalhistas</w:t>
      </w:r>
      <w:r w:rsidRPr="005472F8">
        <w:rPr>
          <w:rFonts w:ascii="Arial" w:hAnsi="Arial" w:cs="Arial"/>
          <w:sz w:val="24"/>
        </w:rPr>
        <w:t xml:space="preserve">, disponível nos portais na internet: </w:t>
      </w:r>
      <w:hyperlink r:id="rId13" w:history="1">
        <w:r w:rsidRPr="005472F8">
          <w:rPr>
            <w:rStyle w:val="Hyperlink"/>
            <w:rFonts w:ascii="Arial" w:hAnsi="Arial" w:cs="Arial"/>
            <w:sz w:val="24"/>
            <w:szCs w:val="24"/>
          </w:rPr>
          <w:t>www.tst.gov.br/certidao</w:t>
        </w:r>
      </w:hyperlink>
      <w:r w:rsidRPr="005472F8">
        <w:rPr>
          <w:rFonts w:ascii="Arial" w:hAnsi="Arial" w:cs="Arial"/>
          <w:sz w:val="24"/>
          <w:szCs w:val="24"/>
        </w:rPr>
        <w:t xml:space="preserve">, </w:t>
      </w:r>
      <w:hyperlink r:id="rId14" w:history="1">
        <w:r w:rsidRPr="005472F8">
          <w:rPr>
            <w:rStyle w:val="Hyperlink"/>
            <w:rFonts w:ascii="Arial" w:hAnsi="Arial" w:cs="Arial"/>
            <w:sz w:val="24"/>
            <w:szCs w:val="24"/>
          </w:rPr>
          <w:t>www.tst.jus.br/certidao</w:t>
        </w:r>
      </w:hyperlink>
      <w:r w:rsidRPr="005472F8">
        <w:rPr>
          <w:rFonts w:ascii="Arial" w:hAnsi="Arial" w:cs="Arial"/>
          <w:sz w:val="24"/>
          <w:szCs w:val="24"/>
        </w:rPr>
        <w:t>;</w:t>
      </w:r>
    </w:p>
    <w:p w14:paraId="5FB4BFD9" w14:textId="77777777" w:rsidR="00D63082" w:rsidRPr="005472F8" w:rsidRDefault="00D63082" w:rsidP="00D63082">
      <w:pPr>
        <w:widowControl w:val="0"/>
        <w:spacing w:after="120"/>
        <w:jc w:val="both"/>
        <w:rPr>
          <w:rFonts w:ascii="Arial" w:hAnsi="Arial" w:cs="Arial"/>
          <w:bCs/>
        </w:rPr>
      </w:pPr>
      <w:r w:rsidRPr="005472F8">
        <w:rPr>
          <w:rFonts w:ascii="Arial" w:hAnsi="Arial" w:cs="Arial"/>
          <w:b/>
          <w:sz w:val="24"/>
        </w:rPr>
        <w:t>11.9.1.</w:t>
      </w:r>
      <w:r w:rsidRPr="005472F8">
        <w:rPr>
          <w:rFonts w:ascii="Arial" w:hAnsi="Arial" w:cs="Arial"/>
          <w:sz w:val="24"/>
        </w:rPr>
        <w:t xml:space="preserve"> </w:t>
      </w:r>
      <w:r w:rsidRPr="005472F8">
        <w:rPr>
          <w:rFonts w:ascii="Arial" w:hAnsi="Arial" w:cs="Arial"/>
          <w:sz w:val="24"/>
          <w:szCs w:val="24"/>
        </w:rPr>
        <w:t xml:space="preserve">A prova de </w:t>
      </w:r>
      <w:r w:rsidRPr="005472F8">
        <w:rPr>
          <w:rFonts w:ascii="Arial" w:hAnsi="Arial" w:cs="Arial"/>
          <w:sz w:val="24"/>
          <w:szCs w:val="24"/>
          <w:lang w:eastAsia="en-US"/>
        </w:rPr>
        <w:t>inexistência de débitos inadimplidos perante a Justiça do Trabalho deverá</w:t>
      </w:r>
      <w:r w:rsidRPr="005472F8">
        <w:rPr>
          <w:rFonts w:ascii="Arial" w:hAnsi="Arial" w:cs="Arial"/>
          <w:sz w:val="24"/>
          <w:szCs w:val="24"/>
        </w:rPr>
        <w:t xml:space="preserve"> ser feita mediante </w:t>
      </w:r>
      <w:r w:rsidRPr="005472F8">
        <w:rPr>
          <w:rFonts w:ascii="Arial" w:hAnsi="Arial" w:cs="Arial"/>
          <w:sz w:val="24"/>
          <w:szCs w:val="24"/>
          <w:lang w:eastAsia="en-US"/>
        </w:rPr>
        <w:t>a apresentação de certidão negativa ou positiva com efeito de negativa, nos termos do Título VII-A da Consolidação das Leis do Trabalho, aprovada pelo Decreto-Lei 5.452, de 1º de maio de 1943;</w:t>
      </w:r>
    </w:p>
    <w:p w14:paraId="3430C977" w14:textId="77777777"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11.9.2.</w:t>
      </w:r>
      <w:r w:rsidRPr="005472F8">
        <w:rPr>
          <w:rFonts w:ascii="Arial" w:hAnsi="Arial" w:cs="Arial"/>
          <w:sz w:val="24"/>
        </w:rPr>
        <w:t xml:space="preserve"> 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14:paraId="4EADA7B5" w14:textId="77777777" w:rsidR="00D63082" w:rsidRPr="005472F8" w:rsidRDefault="00D63082" w:rsidP="00D63082">
      <w:pPr>
        <w:widowControl w:val="0"/>
        <w:spacing w:after="120"/>
        <w:jc w:val="both"/>
        <w:rPr>
          <w:rFonts w:ascii="Arial" w:hAnsi="Arial" w:cs="Arial"/>
          <w:b/>
          <w:sz w:val="24"/>
          <w:szCs w:val="24"/>
        </w:rPr>
      </w:pPr>
      <w:r w:rsidRPr="005472F8">
        <w:rPr>
          <w:rFonts w:ascii="Arial" w:hAnsi="Arial" w:cs="Arial"/>
          <w:b/>
          <w:sz w:val="24"/>
          <w:szCs w:val="24"/>
        </w:rPr>
        <w:t>11.10. A DOCUMENTAÇÃO RELATIVA À QUALIFICAÇÃO ECONÔMICO-FINANCEIRA</w:t>
      </w:r>
      <w:r>
        <w:rPr>
          <w:rFonts w:ascii="Arial" w:hAnsi="Arial" w:cs="Arial"/>
          <w:b/>
          <w:sz w:val="24"/>
          <w:szCs w:val="24"/>
        </w:rPr>
        <w:t>:</w:t>
      </w:r>
    </w:p>
    <w:p w14:paraId="77079D8C" w14:textId="77777777"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t>a) Balanço patrimonial</w:t>
      </w:r>
      <w:r w:rsidRPr="005472F8">
        <w:rPr>
          <w:rFonts w:ascii="Arial" w:hAnsi="Arial" w:cs="Arial"/>
          <w:sz w:val="24"/>
          <w:szCs w:val="24"/>
        </w:rPr>
        <w:t xml:space="preserve"> e demonstrações contábeis do último exercício social, já exigíveis e apresentados na forma da lei, que comprovem a boa situação financeira da empresa, vedada a sua substituição por balancetes ou balanços provisórios, tomando como base a variação, ocorrida no período, do ÍNDICE GERAL DE PREÇOS -DISPONIBILIDADE INTERNA - IGP-DI, publicado pela Fundação Getúlio Vargas - FGV ou de outro indicador que o venha substituir, registrado na Junta Comercial; </w:t>
      </w:r>
    </w:p>
    <w:p w14:paraId="7A33F90B" w14:textId="77777777" w:rsidR="00D63082" w:rsidRPr="005472F8" w:rsidRDefault="00D63082" w:rsidP="00D63082">
      <w:pPr>
        <w:widowControl w:val="0"/>
        <w:spacing w:after="120"/>
        <w:jc w:val="both"/>
        <w:rPr>
          <w:rFonts w:ascii="Arial" w:hAnsi="Arial" w:cs="Arial"/>
          <w:sz w:val="24"/>
          <w:szCs w:val="24"/>
        </w:rPr>
      </w:pPr>
      <w:r w:rsidRPr="005472F8">
        <w:rPr>
          <w:rFonts w:ascii="Arial" w:hAnsi="Arial" w:cs="Arial"/>
          <w:sz w:val="24"/>
          <w:szCs w:val="24"/>
        </w:rPr>
        <w:t xml:space="preserve">Serão considerados aceitos como na forma da lei o balanço patrimonial e demonstrações contábeis assim apresentados: </w:t>
      </w:r>
    </w:p>
    <w:p w14:paraId="36E61E7F" w14:textId="77777777" w:rsidR="00D63082" w:rsidRPr="005472F8" w:rsidRDefault="00D63082" w:rsidP="00D63082">
      <w:pPr>
        <w:widowControl w:val="0"/>
        <w:spacing w:after="60"/>
        <w:jc w:val="both"/>
        <w:rPr>
          <w:rFonts w:ascii="Arial" w:hAnsi="Arial" w:cs="Arial"/>
          <w:sz w:val="24"/>
          <w:szCs w:val="24"/>
        </w:rPr>
      </w:pPr>
      <w:r w:rsidRPr="005472F8">
        <w:rPr>
          <w:rFonts w:ascii="Arial" w:hAnsi="Arial" w:cs="Arial"/>
          <w:b/>
          <w:sz w:val="24"/>
          <w:szCs w:val="24"/>
        </w:rPr>
        <w:t>1º)</w:t>
      </w:r>
      <w:r w:rsidRPr="005472F8">
        <w:rPr>
          <w:rFonts w:ascii="Arial" w:hAnsi="Arial" w:cs="Arial"/>
          <w:sz w:val="24"/>
          <w:szCs w:val="24"/>
        </w:rPr>
        <w:t xml:space="preserve"> Sociedade sujeita ao regime estabelecido na Lei Complementar nº 123/2006 – Estatuto da Microempresa e da Empresa de Pequeno Porte (</w:t>
      </w:r>
      <w:r w:rsidRPr="005472F8">
        <w:rPr>
          <w:rFonts w:ascii="Arial" w:hAnsi="Arial" w:cs="Arial"/>
          <w:b/>
          <w:sz w:val="24"/>
          <w:szCs w:val="24"/>
        </w:rPr>
        <w:t>ME ou EPP</w:t>
      </w:r>
      <w:r w:rsidRPr="005472F8">
        <w:rPr>
          <w:rFonts w:ascii="Arial" w:hAnsi="Arial" w:cs="Arial"/>
          <w:sz w:val="24"/>
          <w:szCs w:val="24"/>
        </w:rPr>
        <w:t xml:space="preserve">): </w:t>
      </w:r>
    </w:p>
    <w:p w14:paraId="352CBF96" w14:textId="77777777" w:rsidR="00D63082" w:rsidRPr="005472F8" w:rsidRDefault="00D63082" w:rsidP="00D63082">
      <w:pPr>
        <w:widowControl w:val="0"/>
        <w:spacing w:after="120"/>
        <w:jc w:val="both"/>
        <w:rPr>
          <w:rFonts w:ascii="Arial" w:hAnsi="Arial" w:cs="Arial"/>
          <w:sz w:val="24"/>
          <w:szCs w:val="24"/>
        </w:rPr>
      </w:pPr>
      <w:r w:rsidRPr="005472F8">
        <w:rPr>
          <w:rFonts w:ascii="Arial" w:hAnsi="Arial" w:cs="Arial"/>
          <w:sz w:val="24"/>
          <w:szCs w:val="24"/>
        </w:rPr>
        <w:t xml:space="preserve">- Acompanhados por fotocópia dos Termos de Abertura e de Encerramento do livro Diário, devidamente autenticado na Junta Comercial da sede ou domicílio da licitante ou em outro órgão equivalente; </w:t>
      </w:r>
      <w:r w:rsidRPr="005472F8">
        <w:rPr>
          <w:rFonts w:ascii="Arial" w:hAnsi="Arial" w:cs="Arial"/>
          <w:b/>
          <w:sz w:val="24"/>
          <w:szCs w:val="24"/>
        </w:rPr>
        <w:t>ou</w:t>
      </w:r>
      <w:r w:rsidRPr="005472F8">
        <w:rPr>
          <w:rFonts w:ascii="Arial" w:hAnsi="Arial" w:cs="Arial"/>
          <w:sz w:val="24"/>
          <w:szCs w:val="24"/>
        </w:rPr>
        <w:t>;</w:t>
      </w:r>
    </w:p>
    <w:p w14:paraId="10BEA1FB" w14:textId="77777777" w:rsidR="00D63082" w:rsidRPr="005472F8" w:rsidRDefault="00D63082" w:rsidP="00D63082">
      <w:pPr>
        <w:widowControl w:val="0"/>
        <w:spacing w:after="120"/>
        <w:jc w:val="both"/>
        <w:rPr>
          <w:rFonts w:ascii="Arial" w:hAnsi="Arial" w:cs="Arial"/>
          <w:sz w:val="24"/>
          <w:szCs w:val="24"/>
        </w:rPr>
      </w:pPr>
      <w:r w:rsidRPr="005472F8">
        <w:rPr>
          <w:rFonts w:ascii="Arial" w:hAnsi="Arial" w:cs="Arial"/>
          <w:sz w:val="24"/>
          <w:szCs w:val="24"/>
        </w:rPr>
        <w:t xml:space="preserve">- declaração simplificada do último imposto de renda ou se cadastradas e optantes pelo “SIMPLES NACIONAL”, deverão apresentar Declaração de Informações Socioeconômicas </w:t>
      </w:r>
      <w:r w:rsidRPr="005472F8">
        <w:rPr>
          <w:rFonts w:ascii="Arial" w:hAnsi="Arial" w:cs="Arial"/>
          <w:sz w:val="24"/>
          <w:szCs w:val="24"/>
        </w:rPr>
        <w:lastRenderedPageBreak/>
        <w:t>e Fiscais – DEFIS/</w:t>
      </w:r>
      <w:hyperlink r:id="rId15" w:history="1">
        <w:r w:rsidRPr="005472F8">
          <w:rPr>
            <w:rStyle w:val="Hyperlink"/>
            <w:rFonts w:ascii="Arial" w:hAnsi="Arial" w:cs="Arial"/>
            <w:sz w:val="24"/>
            <w:szCs w:val="24"/>
          </w:rPr>
          <w:t>PGDAS-D</w:t>
        </w:r>
      </w:hyperlink>
      <w:r w:rsidRPr="005472F8">
        <w:rPr>
          <w:rFonts w:ascii="Arial" w:hAnsi="Arial" w:cs="Arial"/>
          <w:sz w:val="24"/>
          <w:szCs w:val="24"/>
        </w:rPr>
        <w:t xml:space="preserve">. </w:t>
      </w:r>
    </w:p>
    <w:p w14:paraId="7C58CE68" w14:textId="77777777" w:rsidR="00D63082" w:rsidRPr="005472F8" w:rsidRDefault="00D63082" w:rsidP="00D63082">
      <w:pPr>
        <w:widowControl w:val="0"/>
        <w:autoSpaceDE w:val="0"/>
        <w:autoSpaceDN w:val="0"/>
        <w:adjustRightInd w:val="0"/>
        <w:jc w:val="both"/>
        <w:rPr>
          <w:rFonts w:ascii="Arial" w:hAnsi="Arial" w:cs="Arial"/>
          <w:sz w:val="24"/>
          <w:szCs w:val="24"/>
        </w:rPr>
      </w:pPr>
      <w:r w:rsidRPr="005472F8">
        <w:rPr>
          <w:rFonts w:ascii="Arial" w:hAnsi="Arial" w:cs="Arial"/>
          <w:b/>
          <w:sz w:val="24"/>
          <w:szCs w:val="24"/>
        </w:rPr>
        <w:t>2º)</w:t>
      </w:r>
      <w:r w:rsidRPr="005472F8">
        <w:rPr>
          <w:rFonts w:ascii="Arial" w:hAnsi="Arial" w:cs="Arial"/>
          <w:sz w:val="24"/>
          <w:szCs w:val="24"/>
        </w:rPr>
        <w:t xml:space="preserve"> Sociedade criada no exercício em curso ou inativa no exercício anterior: </w:t>
      </w:r>
    </w:p>
    <w:p w14:paraId="75F35CC5" w14:textId="77777777" w:rsidR="00D63082" w:rsidRPr="005472F8" w:rsidRDefault="00D63082" w:rsidP="00D63082">
      <w:pPr>
        <w:widowControl w:val="0"/>
        <w:spacing w:after="120"/>
        <w:jc w:val="both"/>
        <w:rPr>
          <w:rFonts w:ascii="Arial" w:hAnsi="Arial" w:cs="Arial"/>
          <w:sz w:val="24"/>
          <w:szCs w:val="24"/>
        </w:rPr>
      </w:pPr>
      <w:r w:rsidRPr="005472F8">
        <w:rPr>
          <w:rFonts w:ascii="Arial" w:hAnsi="Arial" w:cs="Arial"/>
          <w:sz w:val="24"/>
          <w:szCs w:val="24"/>
        </w:rPr>
        <w:t>- Fotocópia do Balanço de Abertura, devidamente registrado ou autenticado na Junta Comercial da sede ou domicílio das licitantes nos casos de sociedades anônimas;</w:t>
      </w:r>
    </w:p>
    <w:p w14:paraId="143AEE7A" w14:textId="77777777"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t xml:space="preserve">3°) </w:t>
      </w:r>
      <w:r w:rsidRPr="005472F8">
        <w:rPr>
          <w:rFonts w:ascii="Arial" w:hAnsi="Arial" w:cs="Arial"/>
          <w:sz w:val="24"/>
          <w:szCs w:val="24"/>
        </w:rPr>
        <w:t xml:space="preserve">O MEI (Micro Empreendedor Individual) para fins da habilitação econômico-financeira deverá apresentar a Declaração Anual Simplificada para o Microempreendedor Individual (DASN-SIMEI) ou sua substituta, a Declaração Única do MEI (DUMEI). </w:t>
      </w:r>
    </w:p>
    <w:p w14:paraId="33DB6A01" w14:textId="77777777" w:rsidR="00D63082" w:rsidRPr="005472F8" w:rsidRDefault="00D63082" w:rsidP="00D63082">
      <w:pPr>
        <w:widowControl w:val="0"/>
        <w:spacing w:after="120"/>
        <w:jc w:val="both"/>
        <w:rPr>
          <w:rFonts w:ascii="Arial" w:hAnsi="Arial" w:cs="Arial"/>
          <w:sz w:val="24"/>
          <w:szCs w:val="24"/>
        </w:rPr>
      </w:pPr>
      <w:r w:rsidRPr="005472F8">
        <w:rPr>
          <w:rFonts w:ascii="Arial" w:hAnsi="Arial" w:cs="Arial"/>
          <w:b/>
          <w:bCs/>
          <w:sz w:val="24"/>
          <w:szCs w:val="24"/>
        </w:rPr>
        <w:t xml:space="preserve">I. </w:t>
      </w:r>
      <w:r w:rsidRPr="005472F8">
        <w:rPr>
          <w:rFonts w:ascii="Arial" w:hAnsi="Arial" w:cs="Arial"/>
          <w:sz w:val="24"/>
          <w:szCs w:val="24"/>
        </w:rPr>
        <w:t xml:space="preserve">Caso o MEI tenha sido constituído no mesmo exercício do lançamento da licitação, deverá apresentar os relatórios mensais de receita bruta, assinados pelo próprio Micro Empreendedor.  </w:t>
      </w:r>
    </w:p>
    <w:p w14:paraId="037E7E3C" w14:textId="77777777"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t>4º)</w:t>
      </w:r>
      <w:r w:rsidRPr="005472F8">
        <w:rPr>
          <w:rFonts w:ascii="Arial" w:hAnsi="Arial" w:cs="Arial"/>
          <w:sz w:val="24"/>
          <w:szCs w:val="24"/>
        </w:rPr>
        <w:t xml:space="preserve"> o </w:t>
      </w:r>
      <w:r w:rsidRPr="005472F8">
        <w:rPr>
          <w:rFonts w:ascii="Arial" w:hAnsi="Arial" w:cs="Arial"/>
          <w:b/>
          <w:sz w:val="24"/>
          <w:szCs w:val="24"/>
        </w:rPr>
        <w:t>balanço patrimonial</w:t>
      </w:r>
      <w:r w:rsidRPr="005472F8">
        <w:rPr>
          <w:rFonts w:ascii="Arial" w:hAnsi="Arial" w:cs="Arial"/>
          <w:sz w:val="24"/>
          <w:szCs w:val="24"/>
        </w:rPr>
        <w:t xml:space="preserve">, as </w:t>
      </w:r>
      <w:r w:rsidRPr="005472F8">
        <w:rPr>
          <w:rFonts w:ascii="Arial" w:hAnsi="Arial" w:cs="Arial"/>
          <w:b/>
          <w:sz w:val="24"/>
          <w:szCs w:val="24"/>
        </w:rPr>
        <w:t>demonstrações contábeis</w:t>
      </w:r>
      <w:r w:rsidRPr="005472F8">
        <w:rPr>
          <w:rFonts w:ascii="Arial" w:hAnsi="Arial" w:cs="Arial"/>
          <w:sz w:val="24"/>
          <w:szCs w:val="24"/>
        </w:rPr>
        <w:t xml:space="preserve"> e o </w:t>
      </w:r>
      <w:r w:rsidRPr="005472F8">
        <w:rPr>
          <w:rFonts w:ascii="Arial" w:hAnsi="Arial" w:cs="Arial"/>
          <w:b/>
          <w:sz w:val="24"/>
          <w:szCs w:val="24"/>
        </w:rPr>
        <w:t>balanço de abertura</w:t>
      </w:r>
      <w:r w:rsidRPr="005472F8">
        <w:rPr>
          <w:rFonts w:ascii="Arial" w:hAnsi="Arial" w:cs="Arial"/>
          <w:sz w:val="24"/>
          <w:szCs w:val="24"/>
        </w:rPr>
        <w:t xml:space="preserve"> deverão estar </w:t>
      </w:r>
      <w:r w:rsidRPr="005472F8">
        <w:rPr>
          <w:rFonts w:ascii="Arial" w:hAnsi="Arial" w:cs="Arial"/>
          <w:b/>
          <w:sz w:val="24"/>
          <w:szCs w:val="24"/>
        </w:rPr>
        <w:t>assinados pelos administradores</w:t>
      </w:r>
      <w:r w:rsidRPr="005472F8">
        <w:rPr>
          <w:rFonts w:ascii="Arial" w:hAnsi="Arial" w:cs="Arial"/>
          <w:sz w:val="24"/>
          <w:szCs w:val="24"/>
        </w:rPr>
        <w:t xml:space="preserve"> das empresas constantes do ato constitutivo, estatuto ou contrato social e por Contador legalmente habilitado;</w:t>
      </w:r>
    </w:p>
    <w:p w14:paraId="26BD7D6B" w14:textId="77777777"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sz w:val="24"/>
          <w:szCs w:val="24"/>
        </w:rPr>
        <w:t>b)</w:t>
      </w:r>
      <w:r w:rsidRPr="005472F8">
        <w:rPr>
          <w:rFonts w:ascii="Arial" w:hAnsi="Arial" w:cs="Arial"/>
          <w:sz w:val="24"/>
          <w:szCs w:val="24"/>
        </w:rPr>
        <w:t xml:space="preserve"> Os tipos societários obrigados e/ou optantes pela Escrituração Contábil Digital – ECD, consoante disposições contidas no Decreto nº 6.022/2007, regulamentado através da IN nº 787/2007 da RFB e disciplinado pela IN nº 109/2008 do DNRC, apresentarão documentos extraído do Sistema Público de Escrituração Digital – Sped ou através do site da Junta Comercial do Estado da sede da licitante, na seguinte forma:</w:t>
      </w:r>
    </w:p>
    <w:p w14:paraId="4E813F7F" w14:textId="77777777"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I. </w:t>
      </w:r>
      <w:r w:rsidRPr="005472F8">
        <w:rPr>
          <w:rFonts w:ascii="Arial" w:hAnsi="Arial" w:cs="Arial"/>
          <w:sz w:val="24"/>
          <w:szCs w:val="24"/>
        </w:rPr>
        <w:t>Recibo de Entrega de Livro Digital transmitido através do Sistema Público de Escrituração Digital – Sped;</w:t>
      </w:r>
    </w:p>
    <w:p w14:paraId="4F6DCBDE" w14:textId="77777777"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II. </w:t>
      </w:r>
      <w:r w:rsidRPr="005472F8">
        <w:rPr>
          <w:rFonts w:ascii="Arial" w:hAnsi="Arial" w:cs="Arial"/>
          <w:sz w:val="24"/>
          <w:szCs w:val="24"/>
        </w:rPr>
        <w:t>Termos de Abertura e Encerramento do Livro Diário Digital extraídos do Sistema Público de Escrituração Digital – Sped;</w:t>
      </w:r>
    </w:p>
    <w:p w14:paraId="4232F098" w14:textId="77777777"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III. </w:t>
      </w:r>
      <w:r w:rsidRPr="005472F8">
        <w:rPr>
          <w:rFonts w:ascii="Arial" w:hAnsi="Arial" w:cs="Arial"/>
          <w:sz w:val="24"/>
          <w:szCs w:val="24"/>
        </w:rPr>
        <w:t>Balanço e Demonstração do Resultado do Exercício extraídos do Sistema Público de Escrituração Digital – Sped;</w:t>
      </w:r>
    </w:p>
    <w:p w14:paraId="3744D51B" w14:textId="77777777"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sz w:val="24"/>
          <w:szCs w:val="24"/>
        </w:rPr>
        <w:t>11.11.</w:t>
      </w:r>
      <w:r w:rsidRPr="005472F8">
        <w:rPr>
          <w:rFonts w:ascii="Arial" w:hAnsi="Arial" w:cs="Arial"/>
          <w:sz w:val="24"/>
          <w:szCs w:val="24"/>
        </w:rPr>
        <w:t xml:space="preserve"> As certidões de regularidade fiscal emitidas por meios eletrônicos com prazo de validade vencido ensejará verificação pela Equipe de Apoio, no site oficial do respectivo órgão e, se comprovada a regularidade, será juntado aos autos o respectivo documento;</w:t>
      </w:r>
    </w:p>
    <w:p w14:paraId="66B03723" w14:textId="77777777" w:rsidR="00D63082" w:rsidRPr="005472F8" w:rsidRDefault="00D63082" w:rsidP="00D63082">
      <w:pPr>
        <w:widowControl w:val="0"/>
        <w:autoSpaceDE w:val="0"/>
        <w:autoSpaceDN w:val="0"/>
        <w:adjustRightInd w:val="0"/>
        <w:spacing w:after="120"/>
        <w:jc w:val="both"/>
        <w:rPr>
          <w:rFonts w:ascii="Arial" w:hAnsi="Arial" w:cs="Arial"/>
          <w:b/>
          <w:sz w:val="24"/>
          <w:szCs w:val="24"/>
        </w:rPr>
      </w:pPr>
      <w:r w:rsidRPr="005472F8">
        <w:rPr>
          <w:rFonts w:ascii="Arial" w:hAnsi="Arial" w:cs="Arial"/>
          <w:b/>
          <w:sz w:val="24"/>
          <w:szCs w:val="24"/>
        </w:rPr>
        <w:t>11.13.</w:t>
      </w:r>
      <w:r w:rsidRPr="005472F8">
        <w:rPr>
          <w:rFonts w:ascii="Arial" w:hAnsi="Arial" w:cs="Arial"/>
          <w:sz w:val="24"/>
          <w:szCs w:val="24"/>
        </w:rPr>
        <w:t xml:space="preserve"> A Administração não se responsabilizará pela eventual indisponibilidade dos meios eletrônicos, no momento da verificação. Ocorrendo essa indisponibilidade e não sendo apresentados os documentos alcançados pela verificação, a licitante será inabilitada;</w:t>
      </w:r>
    </w:p>
    <w:p w14:paraId="11401AC0" w14:textId="77777777"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sz w:val="24"/>
          <w:szCs w:val="24"/>
        </w:rPr>
        <w:t>11.14.</w:t>
      </w:r>
      <w:r w:rsidRPr="005472F8">
        <w:rPr>
          <w:rFonts w:ascii="Arial" w:hAnsi="Arial" w:cs="Arial"/>
          <w:sz w:val="24"/>
          <w:szCs w:val="24"/>
        </w:rPr>
        <w:t xml:space="preserve"> </w:t>
      </w:r>
      <w:r w:rsidRPr="005472F8">
        <w:rPr>
          <w:rFonts w:ascii="Arial" w:hAnsi="Arial" w:cs="Arial"/>
          <w:b/>
          <w:sz w:val="24"/>
          <w:szCs w:val="24"/>
          <w:u w:val="single"/>
        </w:rPr>
        <w:t>É facultada ao (à) Pregoeiro (a) ou à Autoridade Superior, em qualquer fase da licitação, a promoção de diligência destinada a esclarecer ou complementar a instrução do processo, vedada a inclusão posterior de documento ou informação que deveria constar no ato da sessão pública;</w:t>
      </w:r>
    </w:p>
    <w:p w14:paraId="634EF3D7" w14:textId="77777777" w:rsidR="00D63082" w:rsidRPr="005472F8" w:rsidRDefault="00D63082" w:rsidP="00D63082">
      <w:pPr>
        <w:widowControl w:val="0"/>
        <w:autoSpaceDE w:val="0"/>
        <w:autoSpaceDN w:val="0"/>
        <w:adjustRightInd w:val="0"/>
        <w:spacing w:after="120"/>
        <w:jc w:val="both"/>
        <w:rPr>
          <w:rFonts w:ascii="Arial" w:hAnsi="Arial" w:cs="Arial"/>
          <w:b/>
          <w:sz w:val="24"/>
          <w:szCs w:val="24"/>
        </w:rPr>
      </w:pPr>
      <w:r w:rsidRPr="005472F8">
        <w:rPr>
          <w:rFonts w:ascii="Arial" w:hAnsi="Arial" w:cs="Arial"/>
          <w:b/>
          <w:sz w:val="24"/>
          <w:szCs w:val="24"/>
        </w:rPr>
        <w:t>11.15.</w:t>
      </w:r>
      <w:r w:rsidRPr="005472F8">
        <w:rPr>
          <w:rFonts w:ascii="Arial" w:hAnsi="Arial" w:cs="Arial"/>
          <w:sz w:val="24"/>
          <w:szCs w:val="24"/>
        </w:rPr>
        <w:t xml:space="preserve"> Não serão aceitos “protocolos de entrega” ou “solicitação de documento” em substituição aos documentos requeridos no Edital e seus Anexos;</w:t>
      </w:r>
    </w:p>
    <w:p w14:paraId="66ED72DE" w14:textId="77777777"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t>11.16.</w:t>
      </w:r>
      <w:r w:rsidRPr="005472F8">
        <w:rPr>
          <w:rFonts w:ascii="Arial" w:hAnsi="Arial" w:cs="Arial"/>
          <w:sz w:val="24"/>
          <w:szCs w:val="24"/>
        </w:rPr>
        <w:t xml:space="preserve"> Se a documentação de habilitação não estiver completa, estiver incorreta ou contrariar qualquer dispositivo deste Edital, deverá o Pregoeiro considerar a proponente inabilitada, salvo as situações que ensejarem a aplicação da LC 123/06;</w:t>
      </w:r>
    </w:p>
    <w:p w14:paraId="3E5CA0D7" w14:textId="77777777"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t>11.17.</w:t>
      </w:r>
      <w:r w:rsidRPr="005472F8">
        <w:rPr>
          <w:rFonts w:ascii="Arial" w:hAnsi="Arial" w:cs="Arial"/>
          <w:sz w:val="24"/>
          <w:szCs w:val="24"/>
        </w:rPr>
        <w:t xml:space="preserve"> Sob pena de inabilitação, todos os documentos apresentados para habilitação deverão estar em nome da licitante e com número do CNPJ e endereço respectivo, observando-se que:</w:t>
      </w:r>
    </w:p>
    <w:p w14:paraId="02932B0E" w14:textId="77777777"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lastRenderedPageBreak/>
        <w:t>a)</w:t>
      </w:r>
      <w:r w:rsidRPr="005472F8">
        <w:rPr>
          <w:rFonts w:ascii="Arial" w:hAnsi="Arial" w:cs="Arial"/>
          <w:sz w:val="24"/>
          <w:szCs w:val="24"/>
        </w:rPr>
        <w:t xml:space="preserve"> se a licitante for a matriz, todos os documentos deverão estar em nome da matriz; ou;</w:t>
      </w:r>
    </w:p>
    <w:p w14:paraId="62E76E7B" w14:textId="77777777"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t>b)</w:t>
      </w:r>
      <w:r w:rsidRPr="005472F8">
        <w:rPr>
          <w:rFonts w:ascii="Arial" w:hAnsi="Arial" w:cs="Arial"/>
          <w:sz w:val="24"/>
          <w:szCs w:val="24"/>
        </w:rPr>
        <w:t xml:space="preserve"> se a licitante for a filial, todos os documentos deverão estar em nome da filial;</w:t>
      </w:r>
    </w:p>
    <w:p w14:paraId="63865FF1" w14:textId="77777777"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t>c)</w:t>
      </w:r>
      <w:r w:rsidRPr="005472F8">
        <w:rPr>
          <w:rFonts w:ascii="Arial" w:hAnsi="Arial" w:cs="Arial"/>
          <w:sz w:val="24"/>
          <w:szCs w:val="24"/>
        </w:rPr>
        <w:t xml:space="preserve"> serão dispensados da filial aqueles documentos que, pela própria natureza, comprovadamente, forem emitidos somente em nome da matriz;</w:t>
      </w:r>
    </w:p>
    <w:p w14:paraId="351B89AD" w14:textId="77777777"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t>11.18.</w:t>
      </w:r>
      <w:r w:rsidRPr="005472F8">
        <w:rPr>
          <w:rFonts w:ascii="Arial" w:hAnsi="Arial" w:cs="Arial"/>
          <w:sz w:val="24"/>
          <w:szCs w:val="24"/>
        </w:rPr>
        <w:t xml:space="preserve"> Portanto não poderá concorrer a matriz em nome da filial e vice-versa, salvo se a documentação de habilitação de ambas esteja regular;</w:t>
      </w:r>
    </w:p>
    <w:p w14:paraId="7C7D859D" w14:textId="77777777"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t>11.19.</w:t>
      </w:r>
      <w:r w:rsidRPr="005472F8">
        <w:rPr>
          <w:rFonts w:ascii="Arial" w:hAnsi="Arial" w:cs="Arial"/>
          <w:sz w:val="24"/>
          <w:szCs w:val="24"/>
        </w:rPr>
        <w:t xml:space="preserve"> Os documentos solicitados poderão ser autenticados pelo (a) Pregoeiro(a) e Membros da Equipe de Apoio a partir do original, observando-se que:</w:t>
      </w:r>
    </w:p>
    <w:p w14:paraId="767BDB15" w14:textId="77777777"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t>a)</w:t>
      </w:r>
      <w:r w:rsidRPr="005472F8">
        <w:rPr>
          <w:rFonts w:ascii="Arial" w:hAnsi="Arial" w:cs="Arial"/>
          <w:sz w:val="24"/>
          <w:szCs w:val="24"/>
        </w:rPr>
        <w:t xml:space="preserve"> somente serão aceitas cópias legíveis;</w:t>
      </w:r>
    </w:p>
    <w:p w14:paraId="0890A8FF" w14:textId="77777777"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t>b)</w:t>
      </w:r>
      <w:r w:rsidRPr="005472F8">
        <w:rPr>
          <w:rFonts w:ascii="Arial" w:hAnsi="Arial" w:cs="Arial"/>
          <w:sz w:val="24"/>
          <w:szCs w:val="24"/>
        </w:rPr>
        <w:t xml:space="preserve"> não serão aceitos documentos cujas datas estejam rasuradas;</w:t>
      </w:r>
    </w:p>
    <w:p w14:paraId="30AFF58F" w14:textId="77777777"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t>c)</w:t>
      </w:r>
      <w:r w:rsidRPr="005472F8">
        <w:rPr>
          <w:rFonts w:ascii="Arial" w:hAnsi="Arial" w:cs="Arial"/>
          <w:sz w:val="24"/>
          <w:szCs w:val="24"/>
        </w:rPr>
        <w:t xml:space="preserve"> deverão ser apresentadas as cópias para autenticação, com os respectivos originais, preferencialmente, com pelo menos 01 (uma) hora de antecedência do horário marcado para a abertura do certame;</w:t>
      </w:r>
    </w:p>
    <w:p w14:paraId="696C4E41" w14:textId="77777777"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t>11.20.</w:t>
      </w:r>
      <w:r w:rsidRPr="005472F8">
        <w:rPr>
          <w:rFonts w:ascii="Arial" w:hAnsi="Arial" w:cs="Arial"/>
          <w:sz w:val="24"/>
          <w:szCs w:val="24"/>
        </w:rPr>
        <w:t xml:space="preserve"> A empresa vencedora obriga-se a fornecer, no prazo de até 02 (dois) dias úteis do recebimento das ordens, nova proposta de preços, com a redução proporcional dos mesmos, sob pena de incidir nas penalidades da cláusula 15;</w:t>
      </w:r>
    </w:p>
    <w:p w14:paraId="7B03159C" w14:textId="77777777" w:rsidR="00D63082" w:rsidRPr="005472F8" w:rsidRDefault="00D63082" w:rsidP="00D63082">
      <w:pPr>
        <w:widowControl w:val="0"/>
        <w:spacing w:after="120"/>
        <w:jc w:val="both"/>
        <w:rPr>
          <w:rFonts w:ascii="Arial" w:hAnsi="Arial" w:cs="Arial"/>
          <w:b/>
          <w:sz w:val="24"/>
          <w:szCs w:val="24"/>
        </w:rPr>
      </w:pPr>
      <w:r w:rsidRPr="005472F8">
        <w:rPr>
          <w:rFonts w:ascii="Arial" w:hAnsi="Arial" w:cs="Arial"/>
          <w:b/>
          <w:sz w:val="24"/>
          <w:szCs w:val="24"/>
        </w:rPr>
        <w:t>11.21. O ramo de atividade da licitante deve ser pertinente ao objeto desta licitação e deverá constar, obrigatoriamente, no rol de atividades do seu Contrato Social.</w:t>
      </w:r>
    </w:p>
    <w:p w14:paraId="4061077E" w14:textId="77777777" w:rsidR="00D63082" w:rsidRPr="005472F8" w:rsidRDefault="00D63082" w:rsidP="00D63082">
      <w:pPr>
        <w:widowControl w:val="0"/>
        <w:jc w:val="both"/>
        <w:rPr>
          <w:rFonts w:ascii="Arial" w:hAnsi="Arial" w:cs="Arial"/>
          <w:i/>
          <w:sz w:val="22"/>
          <w:szCs w:val="22"/>
        </w:rPr>
      </w:pPr>
      <w:r w:rsidRPr="005472F8">
        <w:rPr>
          <w:rFonts w:ascii="Arial" w:hAnsi="Arial" w:cs="Arial"/>
          <w:i/>
          <w:sz w:val="22"/>
          <w:szCs w:val="22"/>
        </w:rPr>
        <w:t>Observação: todos os documentos deverão estar perfeitamente legíveis.</w:t>
      </w:r>
    </w:p>
    <w:p w14:paraId="6569567F" w14:textId="77777777" w:rsidR="00D63082" w:rsidRPr="005472F8" w:rsidRDefault="00D63082" w:rsidP="00D63082">
      <w:pPr>
        <w:widowControl w:val="0"/>
        <w:spacing w:before="120" w:after="120"/>
        <w:jc w:val="both"/>
        <w:rPr>
          <w:rFonts w:ascii="Arial" w:hAnsi="Arial" w:cs="Arial"/>
          <w:sz w:val="24"/>
          <w:szCs w:val="24"/>
        </w:rPr>
      </w:pPr>
      <w:r w:rsidRPr="005472F8">
        <w:rPr>
          <w:rFonts w:ascii="Arial" w:hAnsi="Arial" w:cs="Arial"/>
          <w:b/>
          <w:sz w:val="24"/>
          <w:szCs w:val="24"/>
        </w:rPr>
        <w:t>11.22.</w:t>
      </w:r>
      <w:r w:rsidRPr="005472F8">
        <w:rPr>
          <w:rFonts w:ascii="Arial" w:hAnsi="Arial" w:cs="Arial"/>
          <w:sz w:val="24"/>
          <w:szCs w:val="24"/>
        </w:rPr>
        <w:t xml:space="preserve"> Havendo restrição na comprovação da regularidade fiscal das ME’s, EPP’s e MEI, será assegurado o prazo de 5 (cinco) dias úteis, prorrogáveis por igual período, a critério da Administração Pública, para regularização da documentação, pagamento ou parcelamento do débito e emissão de eventuais certidões negativas ou positivas com efeito de certidão negativa;</w:t>
      </w:r>
    </w:p>
    <w:p w14:paraId="15282B4B" w14:textId="77777777"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t>11.22.1.</w:t>
      </w:r>
      <w:r w:rsidRPr="005472F8">
        <w:rPr>
          <w:rFonts w:ascii="Arial" w:hAnsi="Arial" w:cs="Arial"/>
          <w:sz w:val="24"/>
          <w:szCs w:val="24"/>
        </w:rPr>
        <w:t xml:space="preserve"> Poderá haver prorrogação do prazo para a regularização fiscal desde que a interessada apresente requerimento, devidamente fundamentado, a ser dirigido a (o) Pregoeira (o);</w:t>
      </w:r>
    </w:p>
    <w:p w14:paraId="411197F7" w14:textId="77777777" w:rsidR="00D63082" w:rsidRPr="005472F8" w:rsidRDefault="00D63082" w:rsidP="00D63082">
      <w:pPr>
        <w:widowControl w:val="0"/>
        <w:jc w:val="both"/>
        <w:rPr>
          <w:rFonts w:ascii="Arial" w:hAnsi="Arial" w:cs="Arial"/>
          <w:sz w:val="24"/>
          <w:szCs w:val="24"/>
        </w:rPr>
      </w:pPr>
      <w:r w:rsidRPr="005472F8">
        <w:rPr>
          <w:rFonts w:ascii="Arial" w:hAnsi="Arial" w:cs="Arial"/>
          <w:b/>
          <w:sz w:val="24"/>
          <w:szCs w:val="24"/>
        </w:rPr>
        <w:t>11.23.</w:t>
      </w:r>
      <w:r w:rsidRPr="005472F8">
        <w:rPr>
          <w:rFonts w:ascii="Arial" w:hAnsi="Arial" w:cs="Arial"/>
          <w:sz w:val="24"/>
          <w:szCs w:val="24"/>
        </w:rPr>
        <w:t xml:space="preserve"> A não regularização da documentação, no prazo previsto neste item, implicará decadência do direito à contratação, sem prejuízo das sanções cabíveis.</w:t>
      </w:r>
    </w:p>
    <w:p w14:paraId="5AFFAFA7" w14:textId="77777777" w:rsidR="00D63082" w:rsidRPr="005472F8" w:rsidRDefault="00D63082" w:rsidP="00D63082">
      <w:pPr>
        <w:widowControl w:val="0"/>
        <w:jc w:val="both"/>
        <w:rPr>
          <w:rFonts w:ascii="Arial" w:hAnsi="Arial" w:cs="Arial"/>
          <w:b/>
          <w:sz w:val="24"/>
          <w:szCs w:val="24"/>
        </w:rPr>
      </w:pPr>
    </w:p>
    <w:p w14:paraId="1E027A1A" w14:textId="77777777" w:rsidR="00D63082" w:rsidRPr="005472F8" w:rsidRDefault="00D63082" w:rsidP="00D63082">
      <w:pPr>
        <w:widowControl w:val="0"/>
        <w:jc w:val="both"/>
        <w:rPr>
          <w:rFonts w:ascii="Arial" w:hAnsi="Arial" w:cs="Arial"/>
          <w:b/>
          <w:sz w:val="24"/>
          <w:szCs w:val="24"/>
        </w:rPr>
      </w:pPr>
      <w:r w:rsidRPr="005472F8">
        <w:rPr>
          <w:rFonts w:ascii="Arial" w:hAnsi="Arial" w:cs="Arial"/>
          <w:b/>
          <w:noProof/>
          <w:sz w:val="24"/>
          <w:szCs w:val="24"/>
        </w:rPr>
        <mc:AlternateContent>
          <mc:Choice Requires="wps">
            <w:drawing>
              <wp:anchor distT="0" distB="0" distL="114300" distR="114300" simplePos="0" relativeHeight="251670528" behindDoc="0" locked="0" layoutInCell="1" allowOverlap="1" wp14:anchorId="2C2A24A2" wp14:editId="67CC1811">
                <wp:simplePos x="0" y="0"/>
                <wp:positionH relativeFrom="column">
                  <wp:posOffset>-22860</wp:posOffset>
                </wp:positionH>
                <wp:positionV relativeFrom="paragraph">
                  <wp:posOffset>30480</wp:posOffset>
                </wp:positionV>
                <wp:extent cx="6115050" cy="295275"/>
                <wp:effectExtent l="9525" t="9525" r="28575" b="28575"/>
                <wp:wrapNone/>
                <wp:docPr id="19" name="Retâ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1DC24123" w14:textId="77777777" w:rsidR="00A04E5D" w:rsidRPr="00792967" w:rsidRDefault="00A04E5D" w:rsidP="00D63082">
                            <w:pPr>
                              <w:widowControl w:val="0"/>
                              <w:spacing w:after="120"/>
                              <w:jc w:val="center"/>
                              <w:rPr>
                                <w:rFonts w:ascii="Arial" w:hAnsi="Arial"/>
                                <w:b/>
                                <w:sz w:val="24"/>
                              </w:rPr>
                            </w:pPr>
                            <w:r>
                              <w:rPr>
                                <w:rFonts w:ascii="Arial" w:hAnsi="Arial" w:cs="Arial"/>
                                <w:b/>
                                <w:sz w:val="24"/>
                                <w:szCs w:val="24"/>
                              </w:rPr>
                              <w:t xml:space="preserve">XII – DA </w:t>
                            </w:r>
                            <w:r w:rsidRPr="005C3983">
                              <w:rPr>
                                <w:rFonts w:ascii="Arial" w:hAnsi="Arial"/>
                                <w:b/>
                                <w:sz w:val="24"/>
                              </w:rPr>
                              <w:t>AN</w:t>
                            </w:r>
                            <w:r>
                              <w:rPr>
                                <w:rFonts w:ascii="Arial" w:hAnsi="Arial"/>
                                <w:b/>
                                <w:sz w:val="24"/>
                              </w:rPr>
                              <w:t>Á</w:t>
                            </w:r>
                            <w:r w:rsidRPr="005C3983">
                              <w:rPr>
                                <w:rFonts w:ascii="Arial" w:hAnsi="Arial"/>
                                <w:b/>
                                <w:sz w:val="24"/>
                              </w:rPr>
                              <w:t>LISE DOS DOCUMENTOS DE HABILITAÇÃO</w:t>
                            </w:r>
                          </w:p>
                          <w:p w14:paraId="40498C7E" w14:textId="77777777" w:rsidR="00A04E5D" w:rsidRPr="00A04919" w:rsidRDefault="00A04E5D" w:rsidP="00D63082">
                            <w:pPr>
                              <w:widowControl w:val="0"/>
                              <w:spacing w:after="120"/>
                              <w:jc w:val="center"/>
                              <w:rPr>
                                <w:rFonts w:ascii="Arial" w:hAnsi="Arial"/>
                                <w:b/>
                                <w:sz w:val="24"/>
                              </w:rPr>
                            </w:pPr>
                          </w:p>
                          <w:p w14:paraId="609FA120" w14:textId="77777777" w:rsidR="00A04E5D" w:rsidRPr="00633070" w:rsidRDefault="00A04E5D" w:rsidP="00D63082">
                            <w:pPr>
                              <w:widowControl w:val="0"/>
                              <w:spacing w:after="120"/>
                              <w:rPr>
                                <w:rFonts w:ascii="Arial" w:hAnsi="Arial"/>
                                <w:b/>
                                <w:sz w:val="24"/>
                              </w:rPr>
                            </w:pPr>
                          </w:p>
                          <w:p w14:paraId="66F54348" w14:textId="77777777" w:rsidR="00A04E5D" w:rsidRPr="0029797E" w:rsidRDefault="00A04E5D" w:rsidP="00D63082">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id="Retângulo 19" o:spid="_x0000_s1037" style="position:absolute;left:0;text-align:left;margin-left:-1.8pt;margin-top:2.4pt;width:481.5pt;height:23.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" fillcolor="#d8d8d8">
                <v:shadow on="t"/>
                <v:textbox>
                  <w:txbxContent>
                    <w:p w:rsidR="00A04E5D" w:rsidRPr="00792967" w:rsidRDefault="00A04E5D" w:rsidP="00D63082">
                      <w:pPr>
                        <w:widowControl w:val="0"/>
                        <w:spacing w:after="120"/>
                        <w:jc w:val="center"/>
                        <w:rPr>
                          <w:rFonts w:ascii="Arial" w:hAnsi="Arial"/>
                          <w:b/>
                          <w:sz w:val="24"/>
                        </w:rPr>
                      </w:pPr>
                      <w:r>
                        <w:rPr>
                          <w:rFonts w:ascii="Arial" w:hAnsi="Arial" w:cs="Arial"/>
                          <w:b/>
                          <w:sz w:val="24"/>
                          <w:szCs w:val="24"/>
                        </w:rPr>
                        <w:t xml:space="preserve">XII – DA </w:t>
                      </w:r>
                      <w:r w:rsidRPr="005C3983">
                        <w:rPr>
                          <w:rFonts w:ascii="Arial" w:hAnsi="Arial"/>
                          <w:b/>
                          <w:sz w:val="24"/>
                        </w:rPr>
                        <w:t>AN</w:t>
                      </w:r>
                      <w:r>
                        <w:rPr>
                          <w:rFonts w:ascii="Arial" w:hAnsi="Arial"/>
                          <w:b/>
                          <w:sz w:val="24"/>
                        </w:rPr>
                        <w:t>Á</w:t>
                      </w:r>
                      <w:r w:rsidRPr="005C3983">
                        <w:rPr>
                          <w:rFonts w:ascii="Arial" w:hAnsi="Arial"/>
                          <w:b/>
                          <w:sz w:val="24"/>
                        </w:rPr>
                        <w:t>LISE DOS DOCUMENTOS DE HABILITAÇÃO</w:t>
                      </w:r>
                    </w:p>
                    <w:p w:rsidR="00A04E5D" w:rsidRPr="00A04919" w:rsidRDefault="00A04E5D" w:rsidP="00D63082">
                      <w:pPr>
                        <w:widowControl w:val="0"/>
                        <w:spacing w:after="120"/>
                        <w:jc w:val="center"/>
                        <w:rPr>
                          <w:rFonts w:ascii="Arial" w:hAnsi="Arial"/>
                          <w:b/>
                          <w:sz w:val="24"/>
                        </w:rPr>
                      </w:pPr>
                    </w:p>
                    <w:p w:rsidR="00A04E5D" w:rsidRPr="00633070" w:rsidRDefault="00A04E5D" w:rsidP="00D63082">
                      <w:pPr>
                        <w:widowControl w:val="0"/>
                        <w:spacing w:after="120"/>
                        <w:rPr>
                          <w:rFonts w:ascii="Arial" w:hAnsi="Arial"/>
                          <w:b/>
                          <w:sz w:val="24"/>
                        </w:rPr>
                      </w:pPr>
                    </w:p>
                    <w:p w:rsidR="00A04E5D" w:rsidRPr="0029797E" w:rsidRDefault="00A04E5D" w:rsidP="00D63082">
                      <w:pPr>
                        <w:jc w:val="center"/>
                        <w:rPr>
                          <w:rFonts w:ascii="Arial" w:hAnsi="Arial" w:cs="Arial"/>
                          <w:b/>
                          <w:sz w:val="24"/>
                          <w:szCs w:val="24"/>
                        </w:rPr>
                      </w:pPr>
                    </w:p>
                  </w:txbxContent>
                </v:textbox>
              </v:rect>
            </w:pict>
          </mc:Fallback>
        </mc:AlternateContent>
      </w:r>
    </w:p>
    <w:p w14:paraId="60130884" w14:textId="77777777" w:rsidR="00D63082" w:rsidRPr="005472F8" w:rsidRDefault="00D63082" w:rsidP="00D63082">
      <w:pPr>
        <w:widowControl w:val="0"/>
        <w:jc w:val="both"/>
        <w:rPr>
          <w:rFonts w:ascii="Arial" w:hAnsi="Arial" w:cs="Arial"/>
          <w:b/>
          <w:sz w:val="24"/>
        </w:rPr>
      </w:pPr>
    </w:p>
    <w:p w14:paraId="553A9E52" w14:textId="77777777"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12.1.</w:t>
      </w:r>
      <w:r w:rsidRPr="005472F8">
        <w:rPr>
          <w:rFonts w:ascii="Arial" w:hAnsi="Arial" w:cs="Arial"/>
          <w:sz w:val="24"/>
        </w:rPr>
        <w:t xml:space="preserve"> Encerrada a fase de lance para os itens, o (a) Pregoeiro (a) procederá à abertura do envelope contendo os documentos de habilitação da licitante que apresentou a melhor proposta, verificando sua regularidade; </w:t>
      </w:r>
    </w:p>
    <w:p w14:paraId="44D89EFC" w14:textId="77777777"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12.2</w:t>
      </w:r>
      <w:r w:rsidRPr="005472F8">
        <w:rPr>
          <w:rFonts w:ascii="Arial" w:hAnsi="Arial" w:cs="Arial"/>
          <w:sz w:val="24"/>
        </w:rPr>
        <w:t>. Constatado o atendimento das exigências editalícias, a licitante será declarada vencedora, sendo-lhe adjudicado o objeto do certame, caso não haja interposição de recursos;</w:t>
      </w:r>
    </w:p>
    <w:p w14:paraId="4557F24D" w14:textId="77777777"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12.3.</w:t>
      </w:r>
      <w:r w:rsidRPr="005472F8">
        <w:rPr>
          <w:rFonts w:ascii="Arial" w:hAnsi="Arial" w:cs="Arial"/>
          <w:sz w:val="24"/>
        </w:rPr>
        <w:t xml:space="preserve"> Caso a licitante classificada em primeiro lugar seja inabilitada, o (a) Pregoeiro (a) examinará a habilitação das licitantes com as ofertas subsequentes e a qualificação destas, na ordem de classificação, até a apuração de uma proposta que atenda aos requisitos do Edital;</w:t>
      </w:r>
    </w:p>
    <w:p w14:paraId="59F75C1F" w14:textId="77777777"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lastRenderedPageBreak/>
        <w:t>12.4.</w:t>
      </w:r>
      <w:r w:rsidRPr="005472F8">
        <w:rPr>
          <w:rFonts w:ascii="Arial" w:hAnsi="Arial" w:cs="Arial"/>
          <w:sz w:val="24"/>
        </w:rPr>
        <w:t xml:space="preserve"> Quando todas as licitantes forem inabilitadas, o (a) Pregoeiro (a) poderá suspender a sessão e fixar as licitantes o prazo de 08 (oito) dias úteis para a apresentação de nova habilitação, escoimados os vícios apontados para cada licitante, conforme determina o art. 48, §3° da Lei nº 8.666/93, mantendo-se a classificação das propostas e lances verbais;</w:t>
      </w:r>
    </w:p>
    <w:p w14:paraId="0195FD8A" w14:textId="77777777" w:rsidR="00D63082" w:rsidRPr="005472F8" w:rsidRDefault="00D63082" w:rsidP="00D63082">
      <w:pPr>
        <w:widowControl w:val="0"/>
        <w:jc w:val="both"/>
        <w:rPr>
          <w:rFonts w:ascii="Arial" w:hAnsi="Arial" w:cs="Arial"/>
          <w:sz w:val="24"/>
        </w:rPr>
      </w:pPr>
      <w:r w:rsidRPr="005472F8">
        <w:rPr>
          <w:rFonts w:ascii="Arial" w:hAnsi="Arial" w:cs="Arial"/>
          <w:b/>
          <w:sz w:val="24"/>
        </w:rPr>
        <w:t>12.5.</w:t>
      </w:r>
      <w:r w:rsidRPr="005472F8">
        <w:rPr>
          <w:rFonts w:ascii="Arial" w:hAnsi="Arial" w:cs="Arial"/>
          <w:sz w:val="24"/>
        </w:rPr>
        <w:t xml:space="preserve"> Da suspensão da sessão pública de realização do pregão será lavrada ata circunstanciada com todos os vícios apontados de todas as licitantes, assinada pelos representantes presentes, pelo (a) Pregoeiro (a) e pela Equipe de Apoio.</w:t>
      </w:r>
    </w:p>
    <w:p w14:paraId="722C364D" w14:textId="77777777" w:rsidR="00D63082" w:rsidRPr="005472F8" w:rsidRDefault="00D63082" w:rsidP="00D63082">
      <w:pPr>
        <w:widowControl w:val="0"/>
        <w:jc w:val="both"/>
        <w:rPr>
          <w:rFonts w:ascii="Arial" w:hAnsi="Arial" w:cs="Arial"/>
          <w:sz w:val="24"/>
        </w:rPr>
      </w:pPr>
    </w:p>
    <w:p w14:paraId="252C1765" w14:textId="77777777" w:rsidR="00D63082" w:rsidRPr="005472F8" w:rsidRDefault="00D63082" w:rsidP="00D63082">
      <w:pPr>
        <w:widowControl w:val="0"/>
        <w:jc w:val="both"/>
        <w:rPr>
          <w:rFonts w:ascii="Arial" w:hAnsi="Arial" w:cs="Arial"/>
          <w:sz w:val="24"/>
        </w:rPr>
      </w:pPr>
    </w:p>
    <w:p w14:paraId="278A409B" w14:textId="77777777" w:rsidR="00D63082" w:rsidRPr="005472F8" w:rsidRDefault="00D63082" w:rsidP="00D63082">
      <w:pPr>
        <w:widowControl w:val="0"/>
        <w:spacing w:after="120"/>
        <w:jc w:val="both"/>
        <w:rPr>
          <w:rFonts w:ascii="Arial" w:hAnsi="Arial" w:cs="Arial"/>
          <w:b/>
          <w:sz w:val="24"/>
        </w:rPr>
      </w:pPr>
      <w:r w:rsidRPr="005472F8">
        <w:rPr>
          <w:rFonts w:ascii="Arial" w:hAnsi="Arial" w:cs="Arial"/>
          <w:b/>
          <w:noProof/>
          <w:sz w:val="24"/>
        </w:rPr>
        <mc:AlternateContent>
          <mc:Choice Requires="wps">
            <w:drawing>
              <wp:anchor distT="0" distB="0" distL="114300" distR="114300" simplePos="0" relativeHeight="251671552" behindDoc="0" locked="0" layoutInCell="1" allowOverlap="1" wp14:anchorId="1BC42D61" wp14:editId="500D969D">
                <wp:simplePos x="0" y="0"/>
                <wp:positionH relativeFrom="column">
                  <wp:posOffset>-3810</wp:posOffset>
                </wp:positionH>
                <wp:positionV relativeFrom="paragraph">
                  <wp:posOffset>-83820</wp:posOffset>
                </wp:positionV>
                <wp:extent cx="6115050" cy="295275"/>
                <wp:effectExtent l="9525" t="6985" r="28575" b="21590"/>
                <wp:wrapNone/>
                <wp:docPr id="18" name="Retâ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5D00A36B" w14:textId="77777777" w:rsidR="00A04E5D" w:rsidRPr="00792967" w:rsidRDefault="00A04E5D" w:rsidP="00D63082">
                            <w:pPr>
                              <w:widowControl w:val="0"/>
                              <w:jc w:val="center"/>
                              <w:rPr>
                                <w:rFonts w:ascii="Arial" w:hAnsi="Arial"/>
                                <w:b/>
                                <w:sz w:val="24"/>
                              </w:rPr>
                            </w:pPr>
                            <w:r>
                              <w:rPr>
                                <w:rFonts w:ascii="Arial" w:hAnsi="Arial" w:cs="Arial"/>
                                <w:b/>
                                <w:sz w:val="24"/>
                                <w:szCs w:val="24"/>
                              </w:rPr>
                              <w:t xml:space="preserve">XIII – </w:t>
                            </w:r>
                            <w:r w:rsidRPr="00886002">
                              <w:rPr>
                                <w:rFonts w:ascii="Arial" w:hAnsi="Arial"/>
                                <w:b/>
                                <w:sz w:val="24"/>
                              </w:rPr>
                              <w:t>DOS RECURSOS</w:t>
                            </w:r>
                          </w:p>
                          <w:p w14:paraId="7C8A18BC" w14:textId="77777777" w:rsidR="00A04E5D" w:rsidRPr="00A04919" w:rsidRDefault="00A04E5D" w:rsidP="00D63082">
                            <w:pPr>
                              <w:widowControl w:val="0"/>
                              <w:spacing w:after="120"/>
                              <w:jc w:val="center"/>
                              <w:rPr>
                                <w:rFonts w:ascii="Arial" w:hAnsi="Arial"/>
                                <w:b/>
                                <w:sz w:val="24"/>
                              </w:rPr>
                            </w:pPr>
                          </w:p>
                          <w:p w14:paraId="58E3CE78" w14:textId="77777777" w:rsidR="00A04E5D" w:rsidRPr="00633070" w:rsidRDefault="00A04E5D" w:rsidP="00D63082">
                            <w:pPr>
                              <w:widowControl w:val="0"/>
                              <w:spacing w:after="120"/>
                              <w:rPr>
                                <w:rFonts w:ascii="Arial" w:hAnsi="Arial"/>
                                <w:b/>
                                <w:sz w:val="24"/>
                              </w:rPr>
                            </w:pPr>
                          </w:p>
                          <w:p w14:paraId="3674BA45" w14:textId="77777777" w:rsidR="00A04E5D" w:rsidRPr="0029797E" w:rsidRDefault="00A04E5D" w:rsidP="00D63082">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id="Retângulo 18" o:spid="_x0000_s1038" style="position:absolute;left:0;text-align:left;margin-left:-.3pt;margin-top:-6.6pt;width:481.5pt;height:23.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" fillcolor="#d8d8d8">
                <v:shadow on="t"/>
                <v:textbox>
                  <w:txbxContent>
                    <w:p w:rsidR="00A04E5D" w:rsidRPr="00792967" w:rsidRDefault="00A04E5D" w:rsidP="00D63082">
                      <w:pPr>
                        <w:widowControl w:val="0"/>
                        <w:jc w:val="center"/>
                        <w:rPr>
                          <w:rFonts w:ascii="Arial" w:hAnsi="Arial"/>
                          <w:b/>
                          <w:sz w:val="24"/>
                        </w:rPr>
                      </w:pPr>
                      <w:r>
                        <w:rPr>
                          <w:rFonts w:ascii="Arial" w:hAnsi="Arial" w:cs="Arial"/>
                          <w:b/>
                          <w:sz w:val="24"/>
                          <w:szCs w:val="24"/>
                        </w:rPr>
                        <w:t xml:space="preserve">XIII – </w:t>
                      </w:r>
                      <w:r w:rsidRPr="00886002">
                        <w:rPr>
                          <w:rFonts w:ascii="Arial" w:hAnsi="Arial"/>
                          <w:b/>
                          <w:sz w:val="24"/>
                        </w:rPr>
                        <w:t>DOS RECURSOS</w:t>
                      </w:r>
                    </w:p>
                    <w:p w:rsidR="00A04E5D" w:rsidRPr="00A04919" w:rsidRDefault="00A04E5D" w:rsidP="00D63082">
                      <w:pPr>
                        <w:widowControl w:val="0"/>
                        <w:spacing w:after="120"/>
                        <w:jc w:val="center"/>
                        <w:rPr>
                          <w:rFonts w:ascii="Arial" w:hAnsi="Arial"/>
                          <w:b/>
                          <w:sz w:val="24"/>
                        </w:rPr>
                      </w:pPr>
                    </w:p>
                    <w:p w:rsidR="00A04E5D" w:rsidRPr="00633070" w:rsidRDefault="00A04E5D" w:rsidP="00D63082">
                      <w:pPr>
                        <w:widowControl w:val="0"/>
                        <w:spacing w:after="120"/>
                        <w:rPr>
                          <w:rFonts w:ascii="Arial" w:hAnsi="Arial"/>
                          <w:b/>
                          <w:sz w:val="24"/>
                        </w:rPr>
                      </w:pPr>
                    </w:p>
                    <w:p w:rsidR="00A04E5D" w:rsidRPr="0029797E" w:rsidRDefault="00A04E5D" w:rsidP="00D63082">
                      <w:pPr>
                        <w:jc w:val="center"/>
                        <w:rPr>
                          <w:rFonts w:ascii="Arial" w:hAnsi="Arial" w:cs="Arial"/>
                          <w:b/>
                          <w:sz w:val="24"/>
                          <w:szCs w:val="24"/>
                        </w:rPr>
                      </w:pPr>
                    </w:p>
                  </w:txbxContent>
                </v:textbox>
              </v:rect>
            </w:pict>
          </mc:Fallback>
        </mc:AlternateContent>
      </w:r>
    </w:p>
    <w:p w14:paraId="7DDD35A6" w14:textId="77777777"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13.1.</w:t>
      </w:r>
      <w:r w:rsidRPr="005472F8">
        <w:rPr>
          <w:rFonts w:ascii="Arial" w:hAnsi="Arial" w:cs="Arial"/>
          <w:sz w:val="24"/>
        </w:rPr>
        <w:t xml:space="preserve"> Os recursos deverão ser interpostos, verbalmente, no final da sessão, após a declaração do vencedor pelo (a) Pregoeiro (a), devendo a licitante interessada indicar o(s) ato(s) atacado(s) e a síntese das suas razões (motivação), que serão registrados em ata;</w:t>
      </w:r>
    </w:p>
    <w:p w14:paraId="2A601C1D" w14:textId="77777777"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13.2.</w:t>
      </w:r>
      <w:r w:rsidRPr="005472F8">
        <w:rPr>
          <w:rFonts w:ascii="Arial" w:hAnsi="Arial" w:cs="Arial"/>
          <w:sz w:val="24"/>
        </w:rPr>
        <w:t xml:space="preserve"> O (a) Pregoeiro (a) indeferirá liminarmente recursos intempestivos, imotivados ou propostos por quem não tem poderes, negando-lhes, desse modo, processamento, devendo tal decisão, com seu fundamento, ser consignada em ata;</w:t>
      </w:r>
    </w:p>
    <w:p w14:paraId="44235349" w14:textId="77777777"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13.3.</w:t>
      </w:r>
      <w:r w:rsidRPr="005472F8">
        <w:rPr>
          <w:rFonts w:ascii="Arial" w:hAnsi="Arial" w:cs="Arial"/>
          <w:sz w:val="24"/>
        </w:rPr>
        <w:t xml:space="preserve"> Interposto o recurso e apresentada sua motivação sucinta na reunião, a licitante poderá juntar, no prazo de 03 (três) dias, contados do dia subsequente à realização do pregão, memoriais contendo razões que reforcem os fundamentos iniciais. Não será permitida a extensão do recurso, nos memoriais mencionados, a atos não impugnados na sessão;</w:t>
      </w:r>
    </w:p>
    <w:p w14:paraId="1A3EEDB1" w14:textId="77777777"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13.4.</w:t>
      </w:r>
      <w:r w:rsidRPr="005472F8">
        <w:rPr>
          <w:rFonts w:ascii="Arial" w:hAnsi="Arial" w:cs="Arial"/>
          <w:sz w:val="24"/>
        </w:rPr>
        <w:t xml:space="preserve"> As demais licitantes, ficando intimadas desde logo na própria sessão, poderão apresentar suas contra-razões no mesmo local e no mesmo lapso do subitem anterior, contado do encerramento do prazo do recorrente para a apresentação das razões, sendo-lhes assegurada vista imediata dos autos;</w:t>
      </w:r>
    </w:p>
    <w:p w14:paraId="7B314E6D" w14:textId="77777777"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13.5.</w:t>
      </w:r>
      <w:r w:rsidRPr="005472F8">
        <w:rPr>
          <w:rFonts w:ascii="Arial" w:hAnsi="Arial" w:cs="Arial"/>
          <w:sz w:val="24"/>
        </w:rPr>
        <w:t xml:space="preserve"> A falta de manifestação imediata e motivada da intenção de interpor recurso, no momento da sessão deste Pregão, implicará decadência e preclusão desse direito da licitante, podendo o (a) Pregoeiro (a) adjudicar o objeto à vencedora;</w:t>
      </w:r>
    </w:p>
    <w:p w14:paraId="2D9AB578" w14:textId="77777777"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13.6.</w:t>
      </w:r>
      <w:r w:rsidRPr="005472F8">
        <w:rPr>
          <w:rFonts w:ascii="Arial" w:hAnsi="Arial" w:cs="Arial"/>
          <w:sz w:val="24"/>
        </w:rPr>
        <w:t xml:space="preserve"> Preenchidas as condições da admissibilidade, o recurso será processado da seguinte forma:</w:t>
      </w:r>
    </w:p>
    <w:p w14:paraId="23307877" w14:textId="77777777"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13.6.1.</w:t>
      </w:r>
      <w:r w:rsidRPr="005472F8">
        <w:rPr>
          <w:rFonts w:ascii="Arial" w:hAnsi="Arial" w:cs="Arial"/>
          <w:sz w:val="24"/>
        </w:rPr>
        <w:t xml:space="preserve"> O (a) Pregoeiro (a) aguardará os prazos destinados à apresentação dos memoriais de razões e contra-razões;</w:t>
      </w:r>
    </w:p>
    <w:p w14:paraId="158A25BB" w14:textId="77777777"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13.6.2.</w:t>
      </w:r>
      <w:r w:rsidRPr="005472F8">
        <w:rPr>
          <w:rFonts w:ascii="Arial" w:hAnsi="Arial" w:cs="Arial"/>
          <w:sz w:val="24"/>
        </w:rPr>
        <w:t xml:space="preserve"> Encerrados os prazos acima, o (a) Pregoeiro (a) irá analisar o recurso impetrado por escrito, suas razões e contra-razões, podendo reconsiderar sua decisão, no prazo de 05 (cinco) dias úteis ou, nesse mesmo prazo, fazê-lo subir à autoridade superior devidamente informado, devendo, nesse caso, a decisão ser proferida dentro do prazo de 05 (cinco) dias úteis, contados do recebimento do recurso;</w:t>
      </w:r>
    </w:p>
    <w:p w14:paraId="6FD628C2" w14:textId="77777777"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13.7.</w:t>
      </w:r>
      <w:r w:rsidRPr="005472F8">
        <w:rPr>
          <w:rFonts w:ascii="Arial" w:hAnsi="Arial" w:cs="Arial"/>
          <w:sz w:val="24"/>
        </w:rPr>
        <w:t xml:space="preserve"> O acolhimento de recurso importará a invalidação apenas dos atos insuscetíveis de aproveitamento;</w:t>
      </w:r>
    </w:p>
    <w:p w14:paraId="05E692AA" w14:textId="77777777"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13.8.</w:t>
      </w:r>
      <w:r w:rsidRPr="005472F8">
        <w:rPr>
          <w:rFonts w:ascii="Arial" w:hAnsi="Arial" w:cs="Arial"/>
          <w:sz w:val="24"/>
        </w:rPr>
        <w:t xml:space="preserve"> Os autos permanecerão com vista franqueada aos interessados no Setor de Licitações da Prefeitura Municipal de Santo Antônio do Leste, em dias úteis, no horário de 07h às 11h e das 13h ás 17h.</w:t>
      </w:r>
    </w:p>
    <w:p w14:paraId="799544B8" w14:textId="77777777"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13.9.</w:t>
      </w:r>
      <w:r w:rsidRPr="005472F8">
        <w:rPr>
          <w:rFonts w:ascii="Arial" w:hAnsi="Arial" w:cs="Arial"/>
          <w:sz w:val="24"/>
        </w:rPr>
        <w:t xml:space="preserve"> Decididos os recursos e constatada a regularidade dos atos procedimentais pelo </w:t>
      </w:r>
      <w:r w:rsidRPr="005472F8">
        <w:rPr>
          <w:rFonts w:ascii="Arial" w:hAnsi="Arial" w:cs="Arial"/>
          <w:sz w:val="24"/>
        </w:rPr>
        <w:lastRenderedPageBreak/>
        <w:t>Prefeito Municipal, este adjudicará o objeto do Pregão Presencial e homologará o procedimento licitatório;</w:t>
      </w:r>
    </w:p>
    <w:p w14:paraId="6E7A3330" w14:textId="77777777"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13.10.</w:t>
      </w:r>
      <w:r w:rsidRPr="005472F8">
        <w:rPr>
          <w:rFonts w:ascii="Arial" w:hAnsi="Arial" w:cs="Arial"/>
          <w:sz w:val="24"/>
        </w:rPr>
        <w:t xml:space="preserve"> O resultado do recurso será divulgado mediante publicação no Diário Oficial dos Municípios </w:t>
      </w:r>
      <w:r w:rsidRPr="005472F8">
        <w:rPr>
          <w:rFonts w:ascii="Arial" w:hAnsi="Arial" w:cs="Arial"/>
          <w:sz w:val="24"/>
          <w:szCs w:val="24"/>
        </w:rPr>
        <w:t xml:space="preserve">AMM (associação mato-grossense dos municípios) </w:t>
      </w:r>
      <w:hyperlink r:id="rId16" w:history="1">
        <w:r w:rsidRPr="005472F8">
          <w:rPr>
            <w:rStyle w:val="Hyperlink"/>
            <w:rFonts w:ascii="Arial" w:hAnsi="Arial" w:cs="Arial"/>
            <w:sz w:val="24"/>
            <w:szCs w:val="24"/>
          </w:rPr>
          <w:t>https://diariomunicipal.org/mt/amm/</w:t>
        </w:r>
      </w:hyperlink>
      <w:r w:rsidRPr="005472F8">
        <w:rPr>
          <w:rFonts w:ascii="Arial" w:hAnsi="Arial" w:cs="Arial"/>
          <w:sz w:val="24"/>
        </w:rPr>
        <w:t>;</w:t>
      </w:r>
    </w:p>
    <w:p w14:paraId="610AAB73" w14:textId="77777777"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13.11.</w:t>
      </w:r>
      <w:r w:rsidRPr="005472F8">
        <w:rPr>
          <w:rFonts w:ascii="Arial" w:hAnsi="Arial" w:cs="Arial"/>
          <w:sz w:val="24"/>
        </w:rPr>
        <w:t xml:space="preserve"> O recurso contra decisão do (a) Pregoeiro (a) não terá efeito suspensivo quanto à disputa;</w:t>
      </w:r>
    </w:p>
    <w:p w14:paraId="71605415" w14:textId="77777777" w:rsidR="00D63082" w:rsidRPr="005472F8" w:rsidRDefault="00D63082" w:rsidP="00D63082">
      <w:pPr>
        <w:widowControl w:val="0"/>
        <w:jc w:val="both"/>
        <w:rPr>
          <w:rFonts w:ascii="Arial" w:hAnsi="Arial" w:cs="Arial"/>
          <w:sz w:val="24"/>
        </w:rPr>
      </w:pPr>
      <w:r w:rsidRPr="005472F8">
        <w:rPr>
          <w:rFonts w:ascii="Arial" w:hAnsi="Arial" w:cs="Arial"/>
          <w:b/>
          <w:sz w:val="24"/>
        </w:rPr>
        <w:t>13.12</w:t>
      </w:r>
      <w:r w:rsidRPr="005472F8">
        <w:rPr>
          <w:rFonts w:ascii="Arial" w:hAnsi="Arial" w:cs="Arial"/>
          <w:sz w:val="24"/>
        </w:rPr>
        <w:t>. Ocorrendo manifestação ou interposição de recurso de caráter meramente protelatório, ensejando assim o retardamento da execução do certame, a autoridade competente poderá, assegurado o contraditório e a ampla defesa, aplicar a pena estabelecida no artigo 7º da Lei nº 10.520/02 e legislação vigente.</w:t>
      </w:r>
    </w:p>
    <w:p w14:paraId="1786ACC2" w14:textId="77777777" w:rsidR="00D63082" w:rsidRPr="005472F8" w:rsidRDefault="00D63082" w:rsidP="00D63082">
      <w:pPr>
        <w:widowControl w:val="0"/>
        <w:jc w:val="both"/>
        <w:rPr>
          <w:rFonts w:ascii="Arial" w:hAnsi="Arial" w:cs="Arial"/>
          <w:sz w:val="24"/>
        </w:rPr>
      </w:pPr>
    </w:p>
    <w:p w14:paraId="249E3D29" w14:textId="77777777" w:rsidR="00D63082" w:rsidRPr="005472F8" w:rsidRDefault="00D63082" w:rsidP="00D63082">
      <w:pPr>
        <w:widowControl w:val="0"/>
        <w:jc w:val="both"/>
        <w:rPr>
          <w:rFonts w:ascii="Arial" w:hAnsi="Arial" w:cs="Arial"/>
          <w:sz w:val="24"/>
        </w:rPr>
      </w:pPr>
      <w:r w:rsidRPr="005472F8">
        <w:rPr>
          <w:rFonts w:ascii="Arial" w:hAnsi="Arial" w:cs="Arial"/>
          <w:b/>
          <w:noProof/>
        </w:rPr>
        <mc:AlternateContent>
          <mc:Choice Requires="wps">
            <w:drawing>
              <wp:anchor distT="0" distB="0" distL="114300" distR="114300" simplePos="0" relativeHeight="251672576" behindDoc="0" locked="0" layoutInCell="1" allowOverlap="1" wp14:anchorId="3457DD9A" wp14:editId="29DD2B3F">
                <wp:simplePos x="0" y="0"/>
                <wp:positionH relativeFrom="column">
                  <wp:posOffset>-51435</wp:posOffset>
                </wp:positionH>
                <wp:positionV relativeFrom="paragraph">
                  <wp:posOffset>19685</wp:posOffset>
                </wp:positionV>
                <wp:extent cx="6248400" cy="295275"/>
                <wp:effectExtent l="9525" t="12700" r="28575" b="25400"/>
                <wp:wrapNone/>
                <wp:docPr id="17" name="Retâ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17470061" w14:textId="77777777" w:rsidR="00A04E5D" w:rsidRPr="0029797E" w:rsidRDefault="00A04E5D" w:rsidP="00D63082">
                            <w:pPr>
                              <w:jc w:val="center"/>
                              <w:rPr>
                                <w:rFonts w:ascii="Arial" w:hAnsi="Arial" w:cs="Arial"/>
                                <w:b/>
                                <w:sz w:val="24"/>
                                <w:szCs w:val="24"/>
                              </w:rPr>
                            </w:pPr>
                            <w:r>
                              <w:rPr>
                                <w:rFonts w:ascii="Arial" w:hAnsi="Arial" w:cs="Arial"/>
                                <w:b/>
                                <w:sz w:val="24"/>
                                <w:szCs w:val="24"/>
                              </w:rPr>
                              <w:t>XIV – ADJUDICAÇÃO E HOMOLOGAÇÃO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id="Retângulo 17" o:spid="_x0000_s1039" style="position:absolute;left:0;text-align:left;margin-left:-4.05pt;margin-top:1.55pt;width:492pt;height:23.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" fillcolor="#d8d8d8">
                <v:shadow on="t"/>
                <v:textbox>
                  <w:txbxContent>
                    <w:p w:rsidR="00A04E5D" w:rsidRPr="0029797E" w:rsidRDefault="00A04E5D" w:rsidP="00D63082">
                      <w:pPr>
                        <w:jc w:val="center"/>
                        <w:rPr>
                          <w:rFonts w:ascii="Arial" w:hAnsi="Arial" w:cs="Arial"/>
                          <w:b/>
                          <w:sz w:val="24"/>
                          <w:szCs w:val="24"/>
                        </w:rPr>
                      </w:pPr>
                      <w:r>
                        <w:rPr>
                          <w:rFonts w:ascii="Arial" w:hAnsi="Arial" w:cs="Arial"/>
                          <w:b/>
                          <w:sz w:val="24"/>
                          <w:szCs w:val="24"/>
                        </w:rPr>
                        <w:t>XIV – ADJUDICAÇÃO E HOMOLOGAÇÃO</w:t>
                      </w:r>
                    </w:p>
                  </w:txbxContent>
                </v:textbox>
              </v:rect>
            </w:pict>
          </mc:Fallback>
        </mc:AlternateContent>
      </w:r>
    </w:p>
    <w:p w14:paraId="659D0796" w14:textId="77777777" w:rsidR="00D63082" w:rsidRPr="005472F8" w:rsidRDefault="00D63082" w:rsidP="00D63082">
      <w:pPr>
        <w:pStyle w:val="Corpodetexto"/>
        <w:widowControl w:val="0"/>
        <w:rPr>
          <w:rFonts w:cs="Arial"/>
          <w:b/>
        </w:rPr>
      </w:pPr>
    </w:p>
    <w:p w14:paraId="54390073" w14:textId="77777777" w:rsidR="00D63082" w:rsidRPr="005472F8" w:rsidRDefault="00D63082" w:rsidP="00D63082">
      <w:pPr>
        <w:pStyle w:val="Corpodetexto"/>
        <w:widowControl w:val="0"/>
        <w:spacing w:after="120"/>
        <w:rPr>
          <w:rFonts w:cs="Arial"/>
        </w:rPr>
      </w:pPr>
      <w:r w:rsidRPr="005472F8">
        <w:rPr>
          <w:rFonts w:cs="Arial"/>
          <w:b/>
        </w:rPr>
        <w:t>14.1.</w:t>
      </w:r>
      <w:r w:rsidRPr="005472F8">
        <w:rPr>
          <w:rFonts w:cs="Arial"/>
        </w:rPr>
        <w:t xml:space="preserve"> A Adjudicação do objeto ao licitante vencedor, feita pelo (a) pregoeiro (a), ficará sujeita a homologação do Senhor Prefeito Municipal, Autoridade Superior do Órgão licitante;</w:t>
      </w:r>
    </w:p>
    <w:p w14:paraId="29D31864" w14:textId="77777777" w:rsidR="00D63082" w:rsidRPr="005472F8" w:rsidRDefault="00D63082" w:rsidP="00D63082">
      <w:pPr>
        <w:pStyle w:val="Corpodetexto"/>
        <w:widowControl w:val="0"/>
        <w:spacing w:after="120"/>
        <w:rPr>
          <w:rFonts w:cs="Arial"/>
        </w:rPr>
      </w:pPr>
      <w:r w:rsidRPr="005472F8">
        <w:rPr>
          <w:rFonts w:cs="Arial"/>
          <w:b/>
        </w:rPr>
        <w:t>14.2.</w:t>
      </w:r>
      <w:r w:rsidRPr="005472F8">
        <w:rPr>
          <w:rFonts w:cs="Arial"/>
        </w:rPr>
        <w:t xml:space="preserve"> Para fins de homologação, o proponente vencedor fica obrigado a apresentar nova proposta adequada ao preço ofertado na etapa de lances verbais, no prazo de </w:t>
      </w:r>
      <w:r w:rsidRPr="005472F8">
        <w:rPr>
          <w:rFonts w:cs="Arial"/>
          <w:b/>
        </w:rPr>
        <w:t>48 (quarenta e oito)</w:t>
      </w:r>
      <w:r w:rsidRPr="005472F8">
        <w:rPr>
          <w:rFonts w:cs="Arial"/>
        </w:rPr>
        <w:t xml:space="preserve"> horas, contados da notificação realizada na audiência pública do Pregão;</w:t>
      </w:r>
    </w:p>
    <w:p w14:paraId="225B7B4A" w14:textId="77777777" w:rsidR="00D63082" w:rsidRDefault="00D63082" w:rsidP="00D63082">
      <w:pPr>
        <w:pStyle w:val="Corpodetexto"/>
        <w:widowControl w:val="0"/>
        <w:spacing w:after="240"/>
        <w:rPr>
          <w:rFonts w:cs="Arial"/>
        </w:rPr>
      </w:pPr>
      <w:r w:rsidRPr="005472F8">
        <w:rPr>
          <w:rFonts w:cs="Arial"/>
          <w:b/>
        </w:rPr>
        <w:t>14.3.</w:t>
      </w:r>
      <w:r w:rsidRPr="005472F8">
        <w:rPr>
          <w:rFonts w:cs="Arial"/>
        </w:rPr>
        <w:t xml:space="preserve"> No caso do adjudicatário, se convocado, não assinar a Ata de Registro de Preços, vindo a decair do direito a execução do objeto dessa licitação, a Prefeitura de Santo Antônio do Leste poderá revogá-la, ou convocar os licitantes remanescentes, na ordem em que foram classificados, para contratar em igual prazo e nas mesmas condições em que a primeira classificada teria sido contratada.</w:t>
      </w:r>
    </w:p>
    <w:p w14:paraId="2A9579E2" w14:textId="77777777" w:rsidR="00D63082" w:rsidRPr="005472F8" w:rsidRDefault="00D63082" w:rsidP="00D63082">
      <w:pPr>
        <w:widowControl w:val="0"/>
        <w:autoSpaceDE w:val="0"/>
        <w:autoSpaceDN w:val="0"/>
        <w:adjustRightInd w:val="0"/>
        <w:jc w:val="both"/>
        <w:rPr>
          <w:rFonts w:ascii="Arial" w:hAnsi="Arial" w:cs="Arial"/>
          <w:b/>
          <w:bCs/>
          <w:color w:val="000000"/>
          <w:sz w:val="24"/>
          <w:szCs w:val="24"/>
        </w:rPr>
      </w:pPr>
      <w:r w:rsidRPr="005472F8">
        <w:rPr>
          <w:rFonts w:ascii="Arial" w:hAnsi="Arial" w:cs="Arial"/>
          <w:noProof/>
          <w:color w:val="000000"/>
          <w:sz w:val="24"/>
          <w:szCs w:val="24"/>
        </w:rPr>
        <mc:AlternateContent>
          <mc:Choice Requires="wps">
            <w:drawing>
              <wp:anchor distT="0" distB="0" distL="114300" distR="114300" simplePos="0" relativeHeight="251673600" behindDoc="0" locked="0" layoutInCell="1" allowOverlap="1" wp14:anchorId="24D0E29C" wp14:editId="7C924286">
                <wp:simplePos x="0" y="0"/>
                <wp:positionH relativeFrom="column">
                  <wp:posOffset>-70485</wp:posOffset>
                </wp:positionH>
                <wp:positionV relativeFrom="paragraph">
                  <wp:posOffset>97155</wp:posOffset>
                </wp:positionV>
                <wp:extent cx="6248400" cy="295275"/>
                <wp:effectExtent l="9525" t="5080" r="28575" b="23495"/>
                <wp:wrapNone/>
                <wp:docPr id="16" name="Retâ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34548062" w14:textId="77777777" w:rsidR="00A04E5D" w:rsidRPr="0029797E" w:rsidRDefault="00A04E5D" w:rsidP="00D63082">
                            <w:pPr>
                              <w:jc w:val="center"/>
                              <w:rPr>
                                <w:rFonts w:ascii="Arial" w:hAnsi="Arial" w:cs="Arial"/>
                                <w:b/>
                                <w:sz w:val="24"/>
                                <w:szCs w:val="24"/>
                              </w:rPr>
                            </w:pPr>
                            <w:r>
                              <w:rPr>
                                <w:rFonts w:ascii="Arial" w:hAnsi="Arial" w:cs="Arial"/>
                                <w:b/>
                                <w:sz w:val="24"/>
                                <w:szCs w:val="24"/>
                              </w:rPr>
                              <w:t>XV – ATA DE REGISTRO DE PREÇOS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id="Retângulo 16" o:spid="_x0000_s1040" style="position:absolute;left:0;text-align:left;margin-left:-5.55pt;margin-top:7.65pt;width:492pt;height:23.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" fillcolor="#d8d8d8">
                <v:shadow on="t"/>
                <v:textbox>
                  <w:txbxContent>
                    <w:p w:rsidR="00A04E5D" w:rsidRPr="0029797E" w:rsidRDefault="00A04E5D" w:rsidP="00D63082">
                      <w:pPr>
                        <w:jc w:val="center"/>
                        <w:rPr>
                          <w:rFonts w:ascii="Arial" w:hAnsi="Arial" w:cs="Arial"/>
                          <w:b/>
                          <w:sz w:val="24"/>
                          <w:szCs w:val="24"/>
                        </w:rPr>
                      </w:pPr>
                      <w:r>
                        <w:rPr>
                          <w:rFonts w:ascii="Arial" w:hAnsi="Arial" w:cs="Arial"/>
                          <w:b/>
                          <w:sz w:val="24"/>
                          <w:szCs w:val="24"/>
                        </w:rPr>
                        <w:t>XV – ATA DE REGISTRO DE PREÇOS</w:t>
                      </w:r>
                    </w:p>
                  </w:txbxContent>
                </v:textbox>
              </v:rect>
            </w:pict>
          </mc:Fallback>
        </mc:AlternateContent>
      </w:r>
    </w:p>
    <w:p w14:paraId="4371AF30" w14:textId="77777777" w:rsidR="00D63082" w:rsidRPr="005472F8" w:rsidRDefault="00D63082" w:rsidP="00D63082">
      <w:pPr>
        <w:widowControl w:val="0"/>
        <w:autoSpaceDE w:val="0"/>
        <w:autoSpaceDN w:val="0"/>
        <w:adjustRightInd w:val="0"/>
        <w:spacing w:after="120"/>
        <w:jc w:val="both"/>
        <w:rPr>
          <w:rFonts w:ascii="Arial" w:hAnsi="Arial" w:cs="Arial"/>
          <w:b/>
          <w:bCs/>
          <w:color w:val="000000"/>
          <w:sz w:val="24"/>
          <w:szCs w:val="24"/>
        </w:rPr>
      </w:pPr>
    </w:p>
    <w:p w14:paraId="7B5AA757" w14:textId="77777777"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color w:val="000000"/>
          <w:sz w:val="24"/>
          <w:szCs w:val="24"/>
        </w:rPr>
        <w:t>15.1.</w:t>
      </w:r>
      <w:r w:rsidRPr="005472F8">
        <w:rPr>
          <w:rFonts w:ascii="Arial" w:hAnsi="Arial" w:cs="Arial"/>
          <w:bCs/>
          <w:color w:val="000000"/>
          <w:sz w:val="24"/>
          <w:szCs w:val="24"/>
        </w:rPr>
        <w:t xml:space="preserve"> </w:t>
      </w:r>
      <w:r w:rsidRPr="005472F8">
        <w:rPr>
          <w:rFonts w:ascii="Arial" w:hAnsi="Arial" w:cs="Arial"/>
          <w:color w:val="000000"/>
          <w:sz w:val="24"/>
          <w:szCs w:val="24"/>
        </w:rPr>
        <w:t xml:space="preserve">As obrigações decorrentes deste PREGÃO consubstanciar-se-ão em Ata de Registro de Preço, cuja minuta consta do </w:t>
      </w:r>
      <w:r w:rsidRPr="005472F8">
        <w:rPr>
          <w:rFonts w:ascii="Arial" w:hAnsi="Arial" w:cs="Arial"/>
          <w:b/>
          <w:sz w:val="24"/>
          <w:szCs w:val="24"/>
        </w:rPr>
        <w:t>Anexo VIII</w:t>
      </w:r>
      <w:r w:rsidRPr="005472F8">
        <w:rPr>
          <w:rFonts w:ascii="Arial" w:hAnsi="Arial" w:cs="Arial"/>
          <w:sz w:val="24"/>
          <w:szCs w:val="24"/>
        </w:rPr>
        <w:t>;</w:t>
      </w:r>
    </w:p>
    <w:p w14:paraId="5FD2ABD1" w14:textId="77777777"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15.2.</w:t>
      </w:r>
      <w:r w:rsidRPr="005472F8">
        <w:rPr>
          <w:rFonts w:ascii="Arial" w:hAnsi="Arial" w:cs="Arial"/>
          <w:bCs/>
          <w:color w:val="000000"/>
          <w:sz w:val="24"/>
          <w:szCs w:val="24"/>
        </w:rPr>
        <w:t xml:space="preserve"> </w:t>
      </w:r>
      <w:r w:rsidRPr="005472F8">
        <w:rPr>
          <w:rFonts w:ascii="Arial" w:hAnsi="Arial" w:cs="Arial"/>
          <w:color w:val="000000"/>
          <w:sz w:val="24"/>
          <w:szCs w:val="24"/>
        </w:rPr>
        <w:t xml:space="preserve">A Ata de Registro de Preço terá sua vigência por </w:t>
      </w:r>
      <w:r w:rsidRPr="005472F8">
        <w:rPr>
          <w:rFonts w:ascii="Arial" w:hAnsi="Arial" w:cs="Arial"/>
          <w:b/>
          <w:color w:val="000000"/>
          <w:sz w:val="24"/>
          <w:szCs w:val="24"/>
        </w:rPr>
        <w:t>12 (doze)</w:t>
      </w:r>
      <w:r w:rsidRPr="005472F8">
        <w:rPr>
          <w:rFonts w:ascii="Arial" w:hAnsi="Arial" w:cs="Arial"/>
          <w:color w:val="000000"/>
          <w:sz w:val="24"/>
          <w:szCs w:val="24"/>
        </w:rPr>
        <w:t xml:space="preserve"> meses, tendo validade e eficácia legal </w:t>
      </w:r>
      <w:r w:rsidRPr="005472F8">
        <w:rPr>
          <w:rFonts w:ascii="Arial" w:hAnsi="Arial" w:cs="Arial"/>
          <w:b/>
          <w:bCs/>
          <w:color w:val="000000"/>
          <w:sz w:val="24"/>
          <w:szCs w:val="24"/>
        </w:rPr>
        <w:t>após a publicação do seu extrato no Diário Oficial do Município;</w:t>
      </w:r>
    </w:p>
    <w:p w14:paraId="30164A77" w14:textId="77777777"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15.3.</w:t>
      </w:r>
      <w:r w:rsidRPr="005472F8">
        <w:rPr>
          <w:rFonts w:ascii="Arial" w:hAnsi="Arial" w:cs="Arial"/>
          <w:bCs/>
          <w:color w:val="000000"/>
          <w:sz w:val="24"/>
          <w:szCs w:val="24"/>
        </w:rPr>
        <w:t xml:space="preserve"> </w:t>
      </w:r>
      <w:r w:rsidRPr="005472F8">
        <w:rPr>
          <w:rFonts w:ascii="Arial" w:hAnsi="Arial" w:cs="Arial"/>
          <w:color w:val="000000"/>
          <w:sz w:val="24"/>
          <w:szCs w:val="24"/>
        </w:rPr>
        <w:t xml:space="preserve">O prazo para assinatura da </w:t>
      </w:r>
      <w:r w:rsidRPr="005472F8">
        <w:rPr>
          <w:rFonts w:ascii="Arial" w:hAnsi="Arial" w:cs="Arial"/>
          <w:sz w:val="24"/>
          <w:szCs w:val="24"/>
        </w:rPr>
        <w:t xml:space="preserve">Ata de Registro de Preço será de </w:t>
      </w:r>
      <w:r w:rsidRPr="005472F8">
        <w:rPr>
          <w:rFonts w:ascii="Arial" w:hAnsi="Arial" w:cs="Arial"/>
          <w:b/>
          <w:sz w:val="24"/>
          <w:szCs w:val="24"/>
        </w:rPr>
        <w:t>05 (cinco)</w:t>
      </w:r>
      <w:r w:rsidRPr="005472F8">
        <w:rPr>
          <w:rFonts w:ascii="Arial" w:hAnsi="Arial" w:cs="Arial"/>
          <w:color w:val="000000"/>
          <w:sz w:val="24"/>
          <w:szCs w:val="24"/>
        </w:rPr>
        <w:t xml:space="preserve"> dias, contados da convocação formal da adjudicatária, ocasião em que deverão estar atualizadas a certidão de inexistência de débitos para com o Sistema de Seguridade Social – CND e o Certificado de Regularidade de Situação para com o Fundo de Garantia de Tempo de Serviços – FGTS;</w:t>
      </w:r>
    </w:p>
    <w:p w14:paraId="62339364" w14:textId="77777777"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15.4.</w:t>
      </w:r>
      <w:r w:rsidRPr="005472F8">
        <w:rPr>
          <w:rFonts w:ascii="Arial" w:hAnsi="Arial" w:cs="Arial"/>
          <w:bCs/>
          <w:color w:val="000000"/>
          <w:sz w:val="24"/>
          <w:szCs w:val="24"/>
        </w:rPr>
        <w:t xml:space="preserve"> </w:t>
      </w:r>
      <w:r w:rsidRPr="005472F8">
        <w:rPr>
          <w:rFonts w:ascii="Arial" w:hAnsi="Arial" w:cs="Arial"/>
          <w:color w:val="000000"/>
          <w:sz w:val="24"/>
          <w:szCs w:val="24"/>
        </w:rPr>
        <w:t>A Ata de Registro de Preços deverá ser assinada pelo representante legal da adjudicatária, mediante apresentação do contrato social ou documento que comprove os poderes para tal investidura e cédula de identidade do representante, caso esses documentos não constem dos autos do processo licitatório, e uma vez atendidas às exigências do subitem anterior;</w:t>
      </w:r>
    </w:p>
    <w:p w14:paraId="6FAA4D33" w14:textId="77777777"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15.5.</w:t>
      </w:r>
      <w:r w:rsidRPr="005472F8">
        <w:rPr>
          <w:rFonts w:ascii="Arial" w:hAnsi="Arial" w:cs="Arial"/>
          <w:bCs/>
          <w:color w:val="000000"/>
          <w:sz w:val="24"/>
          <w:szCs w:val="24"/>
        </w:rPr>
        <w:t xml:space="preserve"> </w:t>
      </w:r>
      <w:r w:rsidRPr="005472F8">
        <w:rPr>
          <w:rFonts w:ascii="Arial" w:hAnsi="Arial" w:cs="Arial"/>
          <w:color w:val="000000"/>
          <w:sz w:val="24"/>
          <w:szCs w:val="24"/>
        </w:rPr>
        <w:t>A critério da administração, o prazo para assinatura da Ata poderá ser prorrogado, desde que ocorra motivo justificado, mediante solicitação formal da adjudicatária e aceito por esta Prefeitura;</w:t>
      </w:r>
    </w:p>
    <w:p w14:paraId="7360909D" w14:textId="77777777"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lastRenderedPageBreak/>
        <w:t>15.6.</w:t>
      </w:r>
      <w:r w:rsidRPr="005472F8">
        <w:rPr>
          <w:rFonts w:ascii="Arial" w:hAnsi="Arial" w:cs="Arial"/>
          <w:bCs/>
          <w:color w:val="000000"/>
          <w:sz w:val="24"/>
          <w:szCs w:val="24"/>
        </w:rPr>
        <w:t xml:space="preserve"> </w:t>
      </w:r>
      <w:r w:rsidRPr="005472F8">
        <w:rPr>
          <w:rFonts w:ascii="Arial" w:hAnsi="Arial" w:cs="Arial"/>
          <w:color w:val="000000"/>
          <w:sz w:val="24"/>
          <w:szCs w:val="24"/>
        </w:rPr>
        <w:t xml:space="preserve">Constituem motivos para o cancelamento da Ata de Registro de Preços as situações referidas nos artigos 77 e 78 da Lei Federal nº 8.666/93 e suas alterações, bem como as previstas no item </w:t>
      </w:r>
      <w:r w:rsidRPr="005472F8">
        <w:rPr>
          <w:rFonts w:ascii="Arial" w:hAnsi="Arial" w:cs="Arial"/>
          <w:sz w:val="24"/>
          <w:szCs w:val="24"/>
        </w:rPr>
        <w:t>19</w:t>
      </w:r>
      <w:r w:rsidRPr="005472F8">
        <w:rPr>
          <w:rFonts w:ascii="Arial" w:hAnsi="Arial" w:cs="Arial"/>
          <w:color w:val="000000"/>
          <w:sz w:val="24"/>
          <w:szCs w:val="24"/>
        </w:rPr>
        <w:t xml:space="preserve"> deste Edital;</w:t>
      </w:r>
    </w:p>
    <w:p w14:paraId="5A98D73C" w14:textId="77777777"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t>15.7.</w:t>
      </w:r>
      <w:r w:rsidRPr="005472F8">
        <w:rPr>
          <w:rFonts w:ascii="Arial" w:hAnsi="Arial" w:cs="Arial"/>
          <w:sz w:val="24"/>
          <w:szCs w:val="24"/>
        </w:rPr>
        <w:t xml:space="preserve"> Serão formalizadas tantas Atas de Registro de Preços quanto necessárias para o registro de todos os itens constantes no Termo de Referência, com a indicação do licitante vencedor, a descrição do(s) item(ns), as respectivas quantidades, preços registrados e demais condições;</w:t>
      </w:r>
    </w:p>
    <w:p w14:paraId="348610E8" w14:textId="77777777" w:rsidR="00D63082" w:rsidRPr="005472F8" w:rsidRDefault="00D63082" w:rsidP="00D63082">
      <w:pPr>
        <w:widowControl w:val="0"/>
        <w:spacing w:after="120"/>
        <w:jc w:val="both"/>
        <w:rPr>
          <w:rFonts w:ascii="Arial" w:hAnsi="Arial" w:cs="Arial"/>
          <w:color w:val="000000"/>
          <w:sz w:val="24"/>
          <w:szCs w:val="24"/>
        </w:rPr>
      </w:pPr>
      <w:r w:rsidRPr="005472F8">
        <w:rPr>
          <w:rFonts w:ascii="Arial" w:hAnsi="Arial" w:cs="Arial"/>
          <w:b/>
          <w:sz w:val="24"/>
          <w:szCs w:val="24"/>
        </w:rPr>
        <w:t>15.7.1.</w:t>
      </w:r>
      <w:r w:rsidRPr="005472F8">
        <w:rPr>
          <w:rFonts w:ascii="Arial" w:hAnsi="Arial" w:cs="Arial"/>
          <w:sz w:val="24"/>
          <w:szCs w:val="24"/>
        </w:rPr>
        <w:t xml:space="preserve"> </w:t>
      </w:r>
      <w:r w:rsidRPr="005472F8">
        <w:rPr>
          <w:rFonts w:ascii="Arial" w:hAnsi="Arial" w:cs="Arial"/>
          <w:color w:val="000000"/>
          <w:sz w:val="24"/>
          <w:szCs w:val="24"/>
        </w:rPr>
        <w:t>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14:paraId="164374A4" w14:textId="77777777" w:rsidR="00D63082" w:rsidRPr="005472F8" w:rsidRDefault="00D63082" w:rsidP="00D63082">
      <w:pPr>
        <w:widowControl w:val="0"/>
        <w:spacing w:after="120"/>
        <w:jc w:val="both"/>
        <w:rPr>
          <w:rFonts w:ascii="Arial" w:hAnsi="Arial" w:cs="Arial"/>
          <w:color w:val="000000"/>
          <w:sz w:val="24"/>
          <w:szCs w:val="24"/>
        </w:rPr>
      </w:pPr>
      <w:r w:rsidRPr="005472F8">
        <w:rPr>
          <w:rFonts w:ascii="Arial" w:hAnsi="Arial" w:cs="Arial"/>
          <w:b/>
          <w:color w:val="000000"/>
          <w:sz w:val="24"/>
          <w:szCs w:val="24"/>
        </w:rPr>
        <w:t>15.7.2.</w:t>
      </w:r>
      <w:r w:rsidRPr="005472F8">
        <w:rPr>
          <w:rFonts w:ascii="Arial" w:hAnsi="Arial" w:cs="Arial"/>
          <w:color w:val="000000"/>
          <w:sz w:val="24"/>
          <w:szCs w:val="24"/>
        </w:rPr>
        <w:t xml:space="preserve"> A ordem de classificação dos licitantes registrados em ata deverá ser respeitada nas contratações;</w:t>
      </w:r>
    </w:p>
    <w:p w14:paraId="34DE81AF" w14:textId="77777777" w:rsidR="00D63082" w:rsidRPr="005472F8" w:rsidRDefault="00D63082" w:rsidP="00D63082">
      <w:pPr>
        <w:widowControl w:val="0"/>
        <w:spacing w:after="120"/>
        <w:jc w:val="both"/>
        <w:rPr>
          <w:rFonts w:ascii="Arial" w:hAnsi="Arial" w:cs="Arial"/>
          <w:color w:val="000000"/>
          <w:sz w:val="24"/>
          <w:szCs w:val="24"/>
        </w:rPr>
      </w:pPr>
      <w:r w:rsidRPr="005472F8">
        <w:rPr>
          <w:rFonts w:ascii="Arial" w:hAnsi="Arial" w:cs="Arial"/>
          <w:b/>
          <w:color w:val="000000"/>
          <w:sz w:val="24"/>
          <w:szCs w:val="24"/>
        </w:rPr>
        <w:t xml:space="preserve">15.7.3. </w:t>
      </w:r>
      <w:r w:rsidRPr="005472F8">
        <w:rPr>
          <w:rFonts w:ascii="Arial" w:hAnsi="Arial" w:cs="Arial"/>
          <w:color w:val="000000"/>
          <w:sz w:val="24"/>
          <w:szCs w:val="24"/>
        </w:rPr>
        <w:t>Se houver mais de um licitante na situação de que trata o item 15.7.1 serão classificados segundo a ordem da última proposta apresentada durante a fase competitiva;</w:t>
      </w:r>
    </w:p>
    <w:p w14:paraId="5721E2B3" w14:textId="77777777" w:rsidR="00D63082" w:rsidRPr="005472F8" w:rsidRDefault="00D63082" w:rsidP="00D63082">
      <w:pPr>
        <w:widowControl w:val="0"/>
        <w:spacing w:after="120"/>
        <w:jc w:val="both"/>
        <w:rPr>
          <w:rFonts w:ascii="Arial" w:hAnsi="Arial" w:cs="Arial"/>
          <w:sz w:val="24"/>
          <w:szCs w:val="24"/>
        </w:rPr>
      </w:pPr>
      <w:r w:rsidRPr="005472F8">
        <w:rPr>
          <w:rFonts w:ascii="Arial" w:hAnsi="Arial" w:cs="Arial"/>
          <w:b/>
          <w:color w:val="000000"/>
          <w:sz w:val="24"/>
          <w:szCs w:val="24"/>
        </w:rPr>
        <w:t xml:space="preserve">15.7.4. </w:t>
      </w:r>
      <w:r w:rsidRPr="005472F8">
        <w:rPr>
          <w:rFonts w:ascii="Arial" w:hAnsi="Arial" w:cs="Arial"/>
          <w:color w:val="000000"/>
          <w:sz w:val="24"/>
          <w:szCs w:val="24"/>
        </w:rPr>
        <w:t>O anexo que se trata o subitem 15.7.1 consiste na ata de realização da sessão pública que conterá informação dos licitantes que aceitarem cotar os bens ou serviços com preços iguais ao do licitante vencedor do certame;</w:t>
      </w:r>
    </w:p>
    <w:p w14:paraId="4A02DBD9" w14:textId="77777777"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15.8.</w:t>
      </w:r>
      <w:r w:rsidRPr="005472F8">
        <w:rPr>
          <w:rFonts w:ascii="Arial" w:hAnsi="Arial" w:cs="Arial"/>
          <w:bCs/>
          <w:color w:val="000000"/>
          <w:sz w:val="24"/>
          <w:szCs w:val="24"/>
        </w:rPr>
        <w:t xml:space="preserve"> </w:t>
      </w:r>
      <w:r w:rsidRPr="005472F8">
        <w:rPr>
          <w:rFonts w:ascii="Arial" w:hAnsi="Arial" w:cs="Arial"/>
          <w:color w:val="000000"/>
          <w:sz w:val="24"/>
          <w:szCs w:val="24"/>
        </w:rPr>
        <w:t>Publicada na imprensa oficial a Ata de Registro de Preço terá efeito de compromisso de fornecimento;</w:t>
      </w:r>
    </w:p>
    <w:p w14:paraId="6AB8E01B" w14:textId="77777777"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15.9.</w:t>
      </w:r>
      <w:r w:rsidRPr="005472F8">
        <w:rPr>
          <w:rFonts w:ascii="Arial" w:hAnsi="Arial" w:cs="Arial"/>
          <w:color w:val="000000"/>
          <w:sz w:val="24"/>
          <w:szCs w:val="24"/>
        </w:rPr>
        <w:t xml:space="preserve"> A adjudicatária deverá, no prazo de até </w:t>
      </w:r>
      <w:r w:rsidRPr="005472F8">
        <w:rPr>
          <w:rFonts w:ascii="Arial" w:hAnsi="Arial" w:cs="Arial"/>
          <w:b/>
          <w:color w:val="000000"/>
          <w:sz w:val="24"/>
          <w:szCs w:val="24"/>
        </w:rPr>
        <w:t>24 (vinte e quatro)</w:t>
      </w:r>
      <w:r w:rsidRPr="005472F8">
        <w:rPr>
          <w:rFonts w:ascii="Arial" w:hAnsi="Arial" w:cs="Arial"/>
          <w:color w:val="000000"/>
          <w:sz w:val="24"/>
          <w:szCs w:val="24"/>
        </w:rPr>
        <w:t xml:space="preserve"> horas </w:t>
      </w:r>
      <w:r w:rsidRPr="005472F8">
        <w:rPr>
          <w:rFonts w:ascii="Arial" w:hAnsi="Arial" w:cs="Arial"/>
          <w:i/>
          <w:color w:val="000000"/>
          <w:sz w:val="24"/>
          <w:szCs w:val="24"/>
        </w:rPr>
        <w:t>contadas da data da convocação</w:t>
      </w:r>
      <w:r w:rsidRPr="005472F8">
        <w:rPr>
          <w:rFonts w:ascii="Arial" w:hAnsi="Arial" w:cs="Arial"/>
          <w:color w:val="000000"/>
          <w:sz w:val="24"/>
          <w:szCs w:val="24"/>
        </w:rPr>
        <w:t>, comparecer ao Setor Competente para retirar a Ordem de Serviço e/ou a nota de empenho;</w:t>
      </w:r>
    </w:p>
    <w:p w14:paraId="517A6890" w14:textId="77777777"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color w:val="000000"/>
          <w:sz w:val="24"/>
          <w:szCs w:val="24"/>
        </w:rPr>
        <w:t>15.9.1.</w:t>
      </w:r>
      <w:r w:rsidRPr="005472F8">
        <w:rPr>
          <w:rFonts w:ascii="Arial" w:hAnsi="Arial" w:cs="Arial"/>
          <w:color w:val="000000"/>
          <w:sz w:val="24"/>
          <w:szCs w:val="24"/>
        </w:rPr>
        <w:t xml:space="preserve"> A critério do Município, a ARP poderá ser substituída por outros instrumentos hábeis, tais como ordem de fornecimento, nota de empenho, autorização de compra, dentre outros, nos termos do artigo 62 da Lei nº 8.666/93;</w:t>
      </w:r>
    </w:p>
    <w:p w14:paraId="600A46B6" w14:textId="77777777" w:rsidR="00D63082" w:rsidRPr="005472F8" w:rsidRDefault="00D63082" w:rsidP="00D63082">
      <w:pPr>
        <w:widowControl w:val="0"/>
        <w:autoSpaceDE w:val="0"/>
        <w:autoSpaceDN w:val="0"/>
        <w:adjustRightInd w:val="0"/>
        <w:spacing w:after="240"/>
        <w:jc w:val="both"/>
        <w:rPr>
          <w:rFonts w:ascii="Arial" w:hAnsi="Arial" w:cs="Arial"/>
          <w:color w:val="000000"/>
          <w:sz w:val="24"/>
          <w:szCs w:val="24"/>
        </w:rPr>
      </w:pPr>
      <w:r w:rsidRPr="005472F8">
        <w:rPr>
          <w:rFonts w:ascii="Arial" w:hAnsi="Arial" w:cs="Arial"/>
          <w:b/>
          <w:bCs/>
          <w:color w:val="000000"/>
          <w:sz w:val="24"/>
          <w:szCs w:val="24"/>
        </w:rPr>
        <w:t xml:space="preserve">15.10. </w:t>
      </w:r>
      <w:r w:rsidRPr="005472F8">
        <w:rPr>
          <w:rFonts w:ascii="Arial" w:hAnsi="Arial" w:cs="Arial"/>
          <w:color w:val="000000"/>
          <w:sz w:val="24"/>
          <w:szCs w:val="24"/>
        </w:rPr>
        <w:t>Quando a Adjudicatária, convocada dentro do prazo de validade de sua proposta, não apresentar a situação regular de que trata o edital ou se recusar a retirar a Autorização de Fornecimento e /ou Ordem de Serviço, sem justificativa comprovada e aceita, será adotado o procedimento descrito no Art. 4º, inciso XXIII, da Lei 10.520/02, sem prejuízo das cominações legais previstas neste Edital.</w:t>
      </w:r>
    </w:p>
    <w:p w14:paraId="05478B43" w14:textId="77777777" w:rsidR="00D63082" w:rsidRPr="005472F8" w:rsidRDefault="00D63082" w:rsidP="00D63082">
      <w:pPr>
        <w:widowControl w:val="0"/>
        <w:autoSpaceDE w:val="0"/>
        <w:autoSpaceDN w:val="0"/>
        <w:adjustRightInd w:val="0"/>
        <w:jc w:val="both"/>
        <w:rPr>
          <w:rFonts w:ascii="Arial" w:hAnsi="Arial" w:cs="Arial"/>
          <w:color w:val="000000"/>
          <w:sz w:val="24"/>
          <w:szCs w:val="24"/>
        </w:rPr>
      </w:pPr>
      <w:r w:rsidRPr="005472F8">
        <w:rPr>
          <w:rFonts w:ascii="Arial" w:hAnsi="Arial" w:cs="Arial"/>
          <w:b/>
          <w:bCs/>
          <w:noProof/>
          <w:color w:val="000000"/>
          <w:szCs w:val="24"/>
        </w:rPr>
        <mc:AlternateContent>
          <mc:Choice Requires="wps">
            <w:drawing>
              <wp:anchor distT="0" distB="0" distL="114300" distR="114300" simplePos="0" relativeHeight="251674624" behindDoc="0" locked="0" layoutInCell="1" allowOverlap="1" wp14:anchorId="120F164E" wp14:editId="67D7591E">
                <wp:simplePos x="0" y="0"/>
                <wp:positionH relativeFrom="column">
                  <wp:posOffset>-3810</wp:posOffset>
                </wp:positionH>
                <wp:positionV relativeFrom="paragraph">
                  <wp:posOffset>46355</wp:posOffset>
                </wp:positionV>
                <wp:extent cx="6096000" cy="295275"/>
                <wp:effectExtent l="9525" t="7620" r="28575" b="20955"/>
                <wp:wrapNone/>
                <wp:docPr id="15" name="Retâ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7F3994AA" w14:textId="77777777" w:rsidR="00A04E5D" w:rsidRPr="0029797E" w:rsidRDefault="00A04E5D" w:rsidP="00D63082">
                            <w:pPr>
                              <w:jc w:val="center"/>
                              <w:rPr>
                                <w:rFonts w:ascii="Arial" w:hAnsi="Arial" w:cs="Arial"/>
                                <w:b/>
                                <w:sz w:val="24"/>
                                <w:szCs w:val="24"/>
                              </w:rPr>
                            </w:pPr>
                            <w:r>
                              <w:rPr>
                                <w:rFonts w:ascii="Arial" w:hAnsi="Arial" w:cs="Arial"/>
                                <w:b/>
                                <w:sz w:val="24"/>
                                <w:szCs w:val="24"/>
                              </w:rPr>
                              <w:t>XVI – USUÁRIOS DA ATA DE REGISTRO DE PREÇOS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id="Retângulo 15" o:spid="_x0000_s1041" style="position:absolute;left:0;text-align:left;margin-left:-.3pt;margin-top:3.65pt;width:480pt;height:23.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" fillcolor="#d8d8d8">
                <v:shadow on="t"/>
                <v:textbox>
                  <w:txbxContent>
                    <w:p w:rsidR="00A04E5D" w:rsidRPr="0029797E" w:rsidRDefault="00A04E5D" w:rsidP="00D63082">
                      <w:pPr>
                        <w:jc w:val="center"/>
                        <w:rPr>
                          <w:rFonts w:ascii="Arial" w:hAnsi="Arial" w:cs="Arial"/>
                          <w:b/>
                          <w:sz w:val="24"/>
                          <w:szCs w:val="24"/>
                        </w:rPr>
                      </w:pPr>
                      <w:r>
                        <w:rPr>
                          <w:rFonts w:ascii="Arial" w:hAnsi="Arial" w:cs="Arial"/>
                          <w:b/>
                          <w:sz w:val="24"/>
                          <w:szCs w:val="24"/>
                        </w:rPr>
                        <w:t>XVI – USUÁRIOS DA ATA DE REGISTRO DE PREÇOS</w:t>
                      </w:r>
                    </w:p>
                  </w:txbxContent>
                </v:textbox>
              </v:rect>
            </w:pict>
          </mc:Fallback>
        </mc:AlternateContent>
      </w:r>
    </w:p>
    <w:p w14:paraId="24B64655" w14:textId="77777777" w:rsidR="00D63082" w:rsidRPr="005472F8" w:rsidRDefault="00D63082" w:rsidP="00D63082">
      <w:pPr>
        <w:pStyle w:val="Corpodetexto"/>
        <w:widowControl w:val="0"/>
        <w:spacing w:after="120"/>
        <w:rPr>
          <w:rFonts w:cs="Arial"/>
          <w:b/>
          <w:bCs/>
          <w:color w:val="000000"/>
          <w:szCs w:val="24"/>
        </w:rPr>
      </w:pPr>
    </w:p>
    <w:p w14:paraId="7FB4FF2B" w14:textId="77777777"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 xml:space="preserve">16.1. </w:t>
      </w:r>
      <w:r w:rsidRPr="005472F8">
        <w:rPr>
          <w:rFonts w:ascii="Arial" w:hAnsi="Arial" w:cs="Arial"/>
          <w:color w:val="000000"/>
          <w:sz w:val="24"/>
          <w:szCs w:val="24"/>
        </w:rPr>
        <w:t xml:space="preserve">Poderão utilizar-se da Ata de Registro de Preços qualquer órgão ou entidade da Administração que não tenha participado do certame, mediante prévia consulta ao órgão gerenciador, desde que devidamente comprovada a vantagem e, respeitadas no que couber, as condições e as regras </w:t>
      </w:r>
      <w:r w:rsidRPr="005472F8">
        <w:rPr>
          <w:rFonts w:ascii="Arial" w:hAnsi="Arial" w:cs="Arial"/>
          <w:sz w:val="24"/>
          <w:szCs w:val="24"/>
        </w:rPr>
        <w:t>estabeleci</w:t>
      </w:r>
      <w:r>
        <w:rPr>
          <w:rFonts w:ascii="Arial" w:hAnsi="Arial" w:cs="Arial"/>
          <w:sz w:val="24"/>
          <w:szCs w:val="24"/>
        </w:rPr>
        <w:t xml:space="preserve">das na Lei Federal nº 8.666/93 e </w:t>
      </w:r>
      <w:r w:rsidRPr="005472F8">
        <w:rPr>
          <w:rFonts w:ascii="Arial" w:hAnsi="Arial" w:cs="Arial"/>
          <w:sz w:val="24"/>
          <w:szCs w:val="24"/>
        </w:rPr>
        <w:t xml:space="preserve">Decreto nº </w:t>
      </w:r>
      <w:r>
        <w:rPr>
          <w:rFonts w:ascii="Arial" w:hAnsi="Arial" w:cs="Arial"/>
          <w:sz w:val="24"/>
          <w:szCs w:val="24"/>
        </w:rPr>
        <w:t>9</w:t>
      </w:r>
      <w:r w:rsidRPr="005472F8">
        <w:rPr>
          <w:rFonts w:ascii="Arial" w:hAnsi="Arial" w:cs="Arial"/>
          <w:sz w:val="24"/>
          <w:szCs w:val="24"/>
        </w:rPr>
        <w:t>.</w:t>
      </w:r>
      <w:r>
        <w:rPr>
          <w:rFonts w:ascii="Arial" w:hAnsi="Arial" w:cs="Arial"/>
          <w:sz w:val="24"/>
          <w:szCs w:val="24"/>
        </w:rPr>
        <w:t>488</w:t>
      </w:r>
      <w:r w:rsidRPr="005472F8">
        <w:rPr>
          <w:rFonts w:ascii="Arial" w:hAnsi="Arial" w:cs="Arial"/>
          <w:sz w:val="24"/>
          <w:szCs w:val="24"/>
        </w:rPr>
        <w:t>, de 201</w:t>
      </w:r>
      <w:r>
        <w:rPr>
          <w:rFonts w:ascii="Arial" w:hAnsi="Arial" w:cs="Arial"/>
          <w:sz w:val="24"/>
          <w:szCs w:val="24"/>
        </w:rPr>
        <w:t>8</w:t>
      </w:r>
      <w:r w:rsidRPr="005472F8">
        <w:rPr>
          <w:rFonts w:ascii="Arial" w:hAnsi="Arial" w:cs="Arial"/>
          <w:sz w:val="24"/>
          <w:szCs w:val="24"/>
        </w:rPr>
        <w:t>,</w:t>
      </w:r>
      <w:r w:rsidRPr="005472F8">
        <w:rPr>
          <w:rFonts w:ascii="Arial" w:hAnsi="Arial" w:cs="Arial"/>
          <w:i/>
        </w:rPr>
        <w:t xml:space="preserve"> </w:t>
      </w:r>
      <w:r w:rsidRPr="005472F8">
        <w:rPr>
          <w:rFonts w:ascii="Arial" w:hAnsi="Arial" w:cs="Arial"/>
          <w:sz w:val="24"/>
          <w:szCs w:val="24"/>
        </w:rPr>
        <w:t>relativo</w:t>
      </w:r>
      <w:r w:rsidRPr="005472F8">
        <w:rPr>
          <w:rFonts w:ascii="Arial" w:hAnsi="Arial" w:cs="Arial"/>
          <w:color w:val="000000"/>
          <w:sz w:val="24"/>
          <w:szCs w:val="24"/>
        </w:rPr>
        <w:t xml:space="preserve"> à utilização do Sistema de Registro de Preços;</w:t>
      </w:r>
    </w:p>
    <w:p w14:paraId="5DAE2216" w14:textId="77777777"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16.2.</w:t>
      </w:r>
      <w:r w:rsidRPr="005472F8">
        <w:rPr>
          <w:rFonts w:ascii="Arial" w:hAnsi="Arial" w:cs="Arial"/>
          <w:bCs/>
          <w:color w:val="000000"/>
          <w:sz w:val="24"/>
          <w:szCs w:val="24"/>
        </w:rPr>
        <w:t xml:space="preserve"> </w:t>
      </w:r>
      <w:r w:rsidRPr="005472F8">
        <w:rPr>
          <w:rFonts w:ascii="Arial" w:hAnsi="Arial" w:cs="Arial"/>
          <w:color w:val="000000"/>
          <w:sz w:val="24"/>
          <w:szCs w:val="24"/>
        </w:rPr>
        <w:t xml:space="preserve">Caberá ao(s) Detentor da Ata (es) beneficiário(s) da Ata de Registro de Preços, observadas as condições nela estabelecidas, optar pela aceitação ou não do fornecimento, desde que não seja prejudicial às obrigações anteriormente assumidas </w:t>
      </w:r>
      <w:r w:rsidRPr="005472F8">
        <w:rPr>
          <w:rFonts w:ascii="Arial" w:hAnsi="Arial" w:cs="Arial"/>
          <w:sz w:val="24"/>
          <w:szCs w:val="24"/>
        </w:rPr>
        <w:t>com o órgão gerenciador e órgãos participantes</w:t>
      </w:r>
      <w:r w:rsidRPr="005472F8">
        <w:rPr>
          <w:rFonts w:ascii="Arial" w:hAnsi="Arial" w:cs="Arial"/>
          <w:color w:val="000000"/>
          <w:sz w:val="24"/>
          <w:szCs w:val="24"/>
        </w:rPr>
        <w:t>;</w:t>
      </w:r>
    </w:p>
    <w:p w14:paraId="7C5E7D6E" w14:textId="77777777"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sz w:val="24"/>
          <w:szCs w:val="24"/>
        </w:rPr>
        <w:lastRenderedPageBreak/>
        <w:t>16.3.</w:t>
      </w:r>
      <w:r w:rsidRPr="005472F8">
        <w:rPr>
          <w:rFonts w:ascii="Arial" w:hAnsi="Arial" w:cs="Arial"/>
          <w:sz w:val="24"/>
          <w:szCs w:val="24"/>
        </w:rPr>
        <w:t xml:space="preserve"> As aquisições ou contratações adicionais a que se refere este item não poderão exceder, por órgão ou entidade, a </w:t>
      </w:r>
      <w:r>
        <w:rPr>
          <w:rFonts w:ascii="Arial" w:hAnsi="Arial" w:cs="Arial"/>
          <w:sz w:val="24"/>
          <w:szCs w:val="24"/>
        </w:rPr>
        <w:t>cinquenta</w:t>
      </w:r>
      <w:r w:rsidRPr="005472F8">
        <w:rPr>
          <w:rFonts w:ascii="Arial" w:hAnsi="Arial" w:cs="Arial"/>
          <w:sz w:val="24"/>
          <w:szCs w:val="24"/>
        </w:rPr>
        <w:t xml:space="preserve"> por cento dos quantitativos dos itens do instrumento convocatório e registrados na ata de registro de preços para o órgão gerenciador e órgãos participantes;</w:t>
      </w:r>
    </w:p>
    <w:p w14:paraId="4FFEE430" w14:textId="77777777"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sz w:val="24"/>
          <w:szCs w:val="24"/>
        </w:rPr>
        <w:t>16.4.</w:t>
      </w:r>
      <w:r w:rsidRPr="005472F8">
        <w:rPr>
          <w:rFonts w:ascii="Arial" w:hAnsi="Arial" w:cs="Arial"/>
          <w:sz w:val="24"/>
          <w:szCs w:val="24"/>
        </w:rPr>
        <w:t xml:space="preserve"> O quantitativo decorrente das adesões à ata de registro de preços não poderá exceder, na totalidade, ao </w:t>
      </w:r>
      <w:r>
        <w:rPr>
          <w:rFonts w:ascii="Arial" w:hAnsi="Arial" w:cs="Arial"/>
          <w:sz w:val="24"/>
          <w:szCs w:val="24"/>
        </w:rPr>
        <w:t>dobro</w:t>
      </w:r>
      <w:r w:rsidRPr="005472F8">
        <w:rPr>
          <w:rFonts w:ascii="Arial" w:hAnsi="Arial" w:cs="Arial"/>
          <w:sz w:val="24"/>
          <w:szCs w:val="24"/>
        </w:rPr>
        <w:t xml:space="preserve"> do quantitativo de cada item registrado na ata de registro de preços para o órgão gerenciador e órgãos participantes, independente do número de órgãos não participantes que aderirem;</w:t>
      </w:r>
    </w:p>
    <w:p w14:paraId="0084EFC4" w14:textId="77777777"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sz w:val="24"/>
          <w:szCs w:val="24"/>
        </w:rPr>
        <w:t>16.5.</w:t>
      </w:r>
      <w:r w:rsidRPr="005472F8">
        <w:rPr>
          <w:rFonts w:ascii="Arial" w:hAnsi="Arial" w:cs="Arial"/>
          <w:sz w:val="24"/>
          <w:szCs w:val="24"/>
        </w:rPr>
        <w:t xml:space="preserve"> O órgão gerenciador somente poderá autorizar adesão à ata após a primeira aquisição ou contratação por órgão integrante da ata, exceto quando, justificadamente, não houver previsão no edital para aquisição ou contratação pelo órgão gerenciador;</w:t>
      </w:r>
    </w:p>
    <w:p w14:paraId="06EEDC04" w14:textId="77777777"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sz w:val="24"/>
          <w:szCs w:val="24"/>
        </w:rPr>
        <w:t>16.6.</w:t>
      </w:r>
      <w:r w:rsidRPr="005472F8">
        <w:rPr>
          <w:rFonts w:ascii="Arial" w:hAnsi="Arial" w:cs="Arial"/>
          <w:sz w:val="24"/>
          <w:szCs w:val="24"/>
        </w:rPr>
        <w:t xml:space="preserve"> Após a autorização do órgão gerenciador, o órgão não participante deverá efetivar a aquisição ou contratação solicitada em até 90 (noventa) dias, observado o prazo de vigência da ata;</w:t>
      </w:r>
    </w:p>
    <w:p w14:paraId="147B4692" w14:textId="77777777"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sz w:val="24"/>
          <w:szCs w:val="24"/>
        </w:rPr>
        <w:t>16.6.1.</w:t>
      </w:r>
      <w:r w:rsidRPr="005472F8">
        <w:rPr>
          <w:rFonts w:ascii="Arial" w:hAnsi="Arial" w:cs="Arial"/>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 correntes do descumprimento de cláusulas contratuais, em relação às suas próprias contratações, informando as ocorrências ao órgão gerenciador;</w:t>
      </w:r>
    </w:p>
    <w:p w14:paraId="584F0819" w14:textId="77777777"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16.7.</w:t>
      </w:r>
      <w:r w:rsidRPr="005472F8">
        <w:rPr>
          <w:rFonts w:ascii="Arial" w:hAnsi="Arial" w:cs="Arial"/>
          <w:bCs/>
          <w:sz w:val="24"/>
          <w:szCs w:val="24"/>
        </w:rPr>
        <w:t xml:space="preserve"> </w:t>
      </w:r>
      <w:r w:rsidRPr="005472F8">
        <w:rPr>
          <w:rFonts w:ascii="Arial" w:hAnsi="Arial" w:cs="Arial"/>
          <w:sz w:val="24"/>
          <w:szCs w:val="24"/>
        </w:rPr>
        <w:t>A Prefeitura Municipal será responsável pelos atos de controle e administração das Atas de Registro de Preços decorrentes desta licitação;</w:t>
      </w:r>
    </w:p>
    <w:p w14:paraId="6AF679FD" w14:textId="77777777" w:rsidR="00D63082" w:rsidRPr="005472F8" w:rsidRDefault="00D63082" w:rsidP="00D63082">
      <w:pPr>
        <w:widowControl w:val="0"/>
        <w:autoSpaceDE w:val="0"/>
        <w:autoSpaceDN w:val="0"/>
        <w:adjustRightInd w:val="0"/>
        <w:spacing w:after="240"/>
        <w:jc w:val="both"/>
        <w:rPr>
          <w:rFonts w:ascii="Arial" w:hAnsi="Arial" w:cs="Arial"/>
          <w:sz w:val="24"/>
          <w:szCs w:val="24"/>
        </w:rPr>
      </w:pPr>
      <w:r w:rsidRPr="005472F8">
        <w:rPr>
          <w:rFonts w:ascii="Arial" w:hAnsi="Arial" w:cs="Arial"/>
          <w:b/>
          <w:sz w:val="24"/>
          <w:szCs w:val="24"/>
        </w:rPr>
        <w:t>16.8.</w:t>
      </w:r>
      <w:r w:rsidRPr="005472F8">
        <w:rPr>
          <w:rFonts w:ascii="Arial" w:hAnsi="Arial" w:cs="Arial"/>
          <w:sz w:val="24"/>
          <w:szCs w:val="24"/>
        </w:rPr>
        <w:t xml:space="preserve"> As solicitações deverão ser encaminhadas ao Órgão Gerenciador o qual seja a Prefeitura Municipal de Santo Antônio do Leste - MT, por meio do Setor de Licitações através do email </w:t>
      </w:r>
      <w:hyperlink r:id="rId17" w:history="1">
        <w:r w:rsidRPr="005472F8">
          <w:rPr>
            <w:rStyle w:val="Hyperlink"/>
            <w:rFonts w:ascii="Arial" w:hAnsi="Arial" w:cs="Arial"/>
            <w:sz w:val="24"/>
            <w:szCs w:val="24"/>
          </w:rPr>
          <w:t>licitacao@santoantoniodoleste.mt.gov.br</w:t>
        </w:r>
      </w:hyperlink>
      <w:r w:rsidRPr="005472F8">
        <w:rPr>
          <w:rFonts w:ascii="Arial" w:hAnsi="Arial" w:cs="Arial"/>
        </w:rPr>
        <w:t xml:space="preserve"> </w:t>
      </w:r>
      <w:r w:rsidRPr="005472F8">
        <w:rPr>
          <w:rFonts w:ascii="Arial" w:hAnsi="Arial" w:cs="Arial"/>
          <w:sz w:val="24"/>
          <w:szCs w:val="24"/>
        </w:rPr>
        <w:t xml:space="preserve">ou pelo endereço </w:t>
      </w:r>
      <w:r>
        <w:rPr>
          <w:rFonts w:ascii="Arial" w:hAnsi="Arial" w:cs="Arial"/>
          <w:sz w:val="24"/>
          <w:szCs w:val="24"/>
        </w:rPr>
        <w:t>Av. Goiás</w:t>
      </w:r>
      <w:r w:rsidRPr="005472F8">
        <w:rPr>
          <w:rFonts w:ascii="Arial" w:hAnsi="Arial" w:cs="Arial"/>
          <w:sz w:val="24"/>
          <w:szCs w:val="24"/>
        </w:rPr>
        <w:t>, nº 367, Jardim Santa Inês –CEP 78.628.000 – SANTO ANTÔNIO DO LESTE – MT Fone (066) 3488-1080.</w:t>
      </w:r>
    </w:p>
    <w:p w14:paraId="0CB2CB69" w14:textId="77777777" w:rsidR="00D63082" w:rsidRPr="005472F8" w:rsidRDefault="00D63082" w:rsidP="00D63082">
      <w:pPr>
        <w:widowControl w:val="0"/>
        <w:autoSpaceDE w:val="0"/>
        <w:autoSpaceDN w:val="0"/>
        <w:adjustRightInd w:val="0"/>
        <w:jc w:val="both"/>
        <w:rPr>
          <w:rFonts w:ascii="Arial" w:hAnsi="Arial" w:cs="Arial"/>
          <w:color w:val="FF0000"/>
          <w:sz w:val="24"/>
          <w:szCs w:val="24"/>
        </w:rPr>
      </w:pPr>
      <w:r w:rsidRPr="005472F8">
        <w:rPr>
          <w:rFonts w:ascii="Arial" w:hAnsi="Arial" w:cs="Arial"/>
          <w:b/>
          <w:bCs/>
          <w:noProof/>
          <w:sz w:val="24"/>
          <w:szCs w:val="24"/>
        </w:rPr>
        <mc:AlternateContent>
          <mc:Choice Requires="wps">
            <w:drawing>
              <wp:anchor distT="0" distB="0" distL="114300" distR="114300" simplePos="0" relativeHeight="251675648" behindDoc="0" locked="0" layoutInCell="1" allowOverlap="1" wp14:anchorId="4B82C93C" wp14:editId="736EEDDE">
                <wp:simplePos x="0" y="0"/>
                <wp:positionH relativeFrom="column">
                  <wp:posOffset>-70485</wp:posOffset>
                </wp:positionH>
                <wp:positionV relativeFrom="paragraph">
                  <wp:posOffset>40640</wp:posOffset>
                </wp:positionV>
                <wp:extent cx="6248400" cy="295275"/>
                <wp:effectExtent l="9525" t="11430" r="28575" b="26670"/>
                <wp:wrapNone/>
                <wp:docPr id="14" name="Retâ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0080F95B" w14:textId="77777777" w:rsidR="00A04E5D" w:rsidRPr="0029797E" w:rsidRDefault="00A04E5D" w:rsidP="00D63082">
                            <w:pPr>
                              <w:jc w:val="center"/>
                              <w:rPr>
                                <w:rFonts w:ascii="Arial" w:hAnsi="Arial" w:cs="Arial"/>
                                <w:b/>
                                <w:sz w:val="24"/>
                                <w:szCs w:val="24"/>
                              </w:rPr>
                            </w:pPr>
                            <w:r>
                              <w:rPr>
                                <w:rFonts w:ascii="Arial" w:hAnsi="Arial" w:cs="Arial"/>
                                <w:b/>
                                <w:sz w:val="24"/>
                                <w:szCs w:val="24"/>
                              </w:rPr>
                              <w:t>XVII – DOS ACRÉSCIMOS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id="Retângulo 14" o:spid="_x0000_s1042" style="position:absolute;left:0;text-align:left;margin-left:-5.55pt;margin-top:3.2pt;width:492pt;height:23.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" fillcolor="#d8d8d8">
                <v:shadow on="t"/>
                <v:textbox>
                  <w:txbxContent>
                    <w:p w:rsidR="00A04E5D" w:rsidRPr="0029797E" w:rsidRDefault="00A04E5D" w:rsidP="00D63082">
                      <w:pPr>
                        <w:jc w:val="center"/>
                        <w:rPr>
                          <w:rFonts w:ascii="Arial" w:hAnsi="Arial" w:cs="Arial"/>
                          <w:b/>
                          <w:sz w:val="24"/>
                          <w:szCs w:val="24"/>
                        </w:rPr>
                      </w:pPr>
                      <w:r>
                        <w:rPr>
                          <w:rFonts w:ascii="Arial" w:hAnsi="Arial" w:cs="Arial"/>
                          <w:b/>
                          <w:sz w:val="24"/>
                          <w:szCs w:val="24"/>
                        </w:rPr>
                        <w:t>XVII – DOS ACRÉSCIMOS</w:t>
                      </w:r>
                    </w:p>
                  </w:txbxContent>
                </v:textbox>
              </v:rect>
            </w:pict>
          </mc:Fallback>
        </mc:AlternateContent>
      </w:r>
    </w:p>
    <w:p w14:paraId="42322F38" w14:textId="77777777" w:rsidR="00D63082" w:rsidRPr="005472F8" w:rsidRDefault="00D63082" w:rsidP="00D63082">
      <w:pPr>
        <w:widowControl w:val="0"/>
        <w:autoSpaceDE w:val="0"/>
        <w:autoSpaceDN w:val="0"/>
        <w:adjustRightInd w:val="0"/>
        <w:spacing w:after="120"/>
        <w:jc w:val="both"/>
        <w:rPr>
          <w:rFonts w:ascii="Arial" w:hAnsi="Arial" w:cs="Arial"/>
          <w:b/>
          <w:bCs/>
          <w:sz w:val="24"/>
          <w:szCs w:val="24"/>
        </w:rPr>
      </w:pPr>
      <w:r w:rsidRPr="005472F8">
        <w:rPr>
          <w:rFonts w:ascii="Arial" w:hAnsi="Arial" w:cs="Arial"/>
          <w:b/>
          <w:bCs/>
          <w:sz w:val="24"/>
          <w:szCs w:val="24"/>
        </w:rPr>
        <w:t xml:space="preserve"> </w:t>
      </w:r>
    </w:p>
    <w:p w14:paraId="1A4A5A67" w14:textId="77777777"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17.1. </w:t>
      </w:r>
      <w:r w:rsidRPr="005472F8">
        <w:rPr>
          <w:rFonts w:ascii="Arial" w:hAnsi="Arial" w:cs="Arial"/>
          <w:sz w:val="24"/>
          <w:szCs w:val="24"/>
        </w:rPr>
        <w:t xml:space="preserve">É vedado efetuar acréscimos nos quantitativos fixados pela </w:t>
      </w:r>
      <w:r w:rsidRPr="005472F8">
        <w:rPr>
          <w:rFonts w:ascii="Arial" w:hAnsi="Arial" w:cs="Arial"/>
          <w:i/>
          <w:sz w:val="24"/>
          <w:szCs w:val="24"/>
        </w:rPr>
        <w:t>ata de registro de preços</w:t>
      </w:r>
      <w:r w:rsidRPr="005472F8">
        <w:rPr>
          <w:rFonts w:ascii="Arial" w:hAnsi="Arial" w:cs="Arial"/>
          <w:sz w:val="24"/>
          <w:szCs w:val="24"/>
        </w:rPr>
        <w:t>, inclusive o acréscimo de que trata o §1º do art. 65 da Lei nº 8.666, de 1993;</w:t>
      </w:r>
    </w:p>
    <w:p w14:paraId="317AD9D7" w14:textId="77777777" w:rsidR="00D63082" w:rsidRPr="005472F8" w:rsidRDefault="00D63082" w:rsidP="00D63082">
      <w:pPr>
        <w:widowControl w:val="0"/>
        <w:autoSpaceDE w:val="0"/>
        <w:autoSpaceDN w:val="0"/>
        <w:adjustRightInd w:val="0"/>
        <w:jc w:val="both"/>
        <w:rPr>
          <w:rFonts w:ascii="Arial" w:hAnsi="Arial" w:cs="Arial"/>
          <w:sz w:val="24"/>
          <w:szCs w:val="24"/>
        </w:rPr>
      </w:pPr>
      <w:r w:rsidRPr="005472F8">
        <w:rPr>
          <w:rFonts w:ascii="Arial" w:hAnsi="Arial" w:cs="Arial"/>
          <w:b/>
          <w:bCs/>
          <w:sz w:val="24"/>
          <w:szCs w:val="24"/>
        </w:rPr>
        <w:t xml:space="preserve">17.2. </w:t>
      </w:r>
      <w:r w:rsidRPr="005472F8">
        <w:rPr>
          <w:rFonts w:ascii="Arial" w:hAnsi="Arial" w:cs="Arial"/>
          <w:sz w:val="24"/>
          <w:szCs w:val="24"/>
        </w:rPr>
        <w:t xml:space="preserve">Em caso de celebração de </w:t>
      </w:r>
      <w:r w:rsidRPr="005472F8">
        <w:rPr>
          <w:rFonts w:ascii="Arial" w:hAnsi="Arial" w:cs="Arial"/>
          <w:i/>
          <w:sz w:val="24"/>
          <w:szCs w:val="24"/>
        </w:rPr>
        <w:t>contratos</w:t>
      </w:r>
      <w:r w:rsidRPr="005472F8">
        <w:rPr>
          <w:rFonts w:ascii="Arial" w:hAnsi="Arial" w:cs="Arial"/>
          <w:sz w:val="24"/>
          <w:szCs w:val="24"/>
        </w:rPr>
        <w:t>, a licitante estará obrigada a fornecer quantitativos superiores àqueles registrados, em função do direito de acréscimo de até 25% (vinte e cinco por cento) de que trata o§ 1º do art. 65, da Lei nº 8.666/93</w:t>
      </w:r>
      <w:r>
        <w:rPr>
          <w:rFonts w:ascii="Arial" w:hAnsi="Arial" w:cs="Arial"/>
          <w:sz w:val="24"/>
          <w:szCs w:val="24"/>
        </w:rPr>
        <w:t>.</w:t>
      </w:r>
    </w:p>
    <w:p w14:paraId="5103DE54" w14:textId="77777777" w:rsidR="00D63082" w:rsidRPr="005472F8" w:rsidRDefault="00D63082" w:rsidP="00D63082">
      <w:pPr>
        <w:widowControl w:val="0"/>
        <w:autoSpaceDE w:val="0"/>
        <w:autoSpaceDN w:val="0"/>
        <w:adjustRightInd w:val="0"/>
        <w:jc w:val="both"/>
        <w:rPr>
          <w:rFonts w:ascii="Arial" w:hAnsi="Arial" w:cs="Arial"/>
          <w:b/>
          <w:bCs/>
          <w:sz w:val="24"/>
          <w:szCs w:val="24"/>
        </w:rPr>
      </w:pPr>
    </w:p>
    <w:p w14:paraId="1C751276" w14:textId="77777777" w:rsidR="00D63082" w:rsidRPr="005472F8" w:rsidRDefault="00D63082" w:rsidP="00D63082">
      <w:pPr>
        <w:widowControl w:val="0"/>
        <w:autoSpaceDE w:val="0"/>
        <w:autoSpaceDN w:val="0"/>
        <w:adjustRightInd w:val="0"/>
        <w:jc w:val="both"/>
        <w:rPr>
          <w:rFonts w:ascii="Arial" w:hAnsi="Arial" w:cs="Arial"/>
          <w:b/>
          <w:bCs/>
          <w:sz w:val="24"/>
          <w:szCs w:val="24"/>
        </w:rPr>
      </w:pPr>
      <w:r w:rsidRPr="005472F8">
        <w:rPr>
          <w:rFonts w:ascii="Arial" w:hAnsi="Arial" w:cs="Arial"/>
          <w:b/>
          <w:bCs/>
          <w:noProof/>
          <w:color w:val="000000"/>
          <w:sz w:val="24"/>
          <w:szCs w:val="24"/>
        </w:rPr>
        <mc:AlternateContent>
          <mc:Choice Requires="wps">
            <w:drawing>
              <wp:anchor distT="0" distB="0" distL="114300" distR="114300" simplePos="0" relativeHeight="251676672" behindDoc="0" locked="0" layoutInCell="1" allowOverlap="1" wp14:anchorId="01A84D25" wp14:editId="30A442B5">
                <wp:simplePos x="0" y="0"/>
                <wp:positionH relativeFrom="column">
                  <wp:posOffset>-13335</wp:posOffset>
                </wp:positionH>
                <wp:positionV relativeFrom="paragraph">
                  <wp:posOffset>19685</wp:posOffset>
                </wp:positionV>
                <wp:extent cx="6143625" cy="295275"/>
                <wp:effectExtent l="9525" t="11430" r="28575" b="26670"/>
                <wp:wrapNone/>
                <wp:docPr id="13" name="Retâ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4263A35D" w14:textId="77777777" w:rsidR="00A04E5D" w:rsidRPr="0029797E" w:rsidRDefault="00A04E5D" w:rsidP="00D63082">
                            <w:pPr>
                              <w:jc w:val="center"/>
                              <w:rPr>
                                <w:rFonts w:ascii="Arial" w:hAnsi="Arial" w:cs="Arial"/>
                                <w:b/>
                                <w:sz w:val="24"/>
                                <w:szCs w:val="24"/>
                              </w:rPr>
                            </w:pPr>
                            <w:r>
                              <w:rPr>
                                <w:rFonts w:ascii="Arial" w:hAnsi="Arial" w:cs="Arial"/>
                                <w:b/>
                                <w:sz w:val="24"/>
                                <w:szCs w:val="24"/>
                              </w:rPr>
                              <w:t>XVIII – CONTROLE DE PREÇOS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id="Retângulo 13" o:spid="_x0000_s1043" style="position:absolute;left:0;text-align:left;margin-left:-1.05pt;margin-top:1.55pt;width:483.75pt;height:23.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" fillcolor="#d8d8d8">
                <v:shadow on="t"/>
                <v:textbox>
                  <w:txbxContent>
                    <w:p w:rsidR="00A04E5D" w:rsidRPr="0029797E" w:rsidRDefault="00A04E5D" w:rsidP="00D63082">
                      <w:pPr>
                        <w:jc w:val="center"/>
                        <w:rPr>
                          <w:rFonts w:ascii="Arial" w:hAnsi="Arial" w:cs="Arial"/>
                          <w:b/>
                          <w:sz w:val="24"/>
                          <w:szCs w:val="24"/>
                        </w:rPr>
                      </w:pPr>
                      <w:r>
                        <w:rPr>
                          <w:rFonts w:ascii="Arial" w:hAnsi="Arial" w:cs="Arial"/>
                          <w:b/>
                          <w:sz w:val="24"/>
                          <w:szCs w:val="24"/>
                        </w:rPr>
                        <w:t>XVIII – CONTROLE DE PREÇOS</w:t>
                      </w:r>
                    </w:p>
                  </w:txbxContent>
                </v:textbox>
              </v:rect>
            </w:pict>
          </mc:Fallback>
        </mc:AlternateContent>
      </w:r>
    </w:p>
    <w:p w14:paraId="5251F974" w14:textId="77777777" w:rsidR="00D63082" w:rsidRPr="005472F8" w:rsidRDefault="00D63082" w:rsidP="00D63082">
      <w:pPr>
        <w:widowControl w:val="0"/>
        <w:tabs>
          <w:tab w:val="left" w:pos="426"/>
        </w:tabs>
        <w:autoSpaceDE w:val="0"/>
        <w:autoSpaceDN w:val="0"/>
        <w:adjustRightInd w:val="0"/>
        <w:jc w:val="both"/>
        <w:rPr>
          <w:rFonts w:ascii="Arial" w:hAnsi="Arial" w:cs="Arial"/>
          <w:b/>
          <w:bCs/>
          <w:color w:val="000000"/>
          <w:sz w:val="24"/>
          <w:szCs w:val="24"/>
        </w:rPr>
      </w:pPr>
    </w:p>
    <w:p w14:paraId="2DDBC703" w14:textId="77777777"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18.1.</w:t>
      </w:r>
      <w:r w:rsidRPr="005472F8">
        <w:rPr>
          <w:rFonts w:ascii="Arial" w:hAnsi="Arial" w:cs="Arial"/>
          <w:bCs/>
          <w:sz w:val="24"/>
          <w:szCs w:val="24"/>
        </w:rPr>
        <w:t xml:space="preserve"> </w:t>
      </w:r>
      <w:r w:rsidRPr="005472F8">
        <w:rPr>
          <w:rFonts w:ascii="Arial" w:hAnsi="Arial" w:cs="Arial"/>
          <w:sz w:val="24"/>
          <w:szCs w:val="24"/>
        </w:rPr>
        <w:t>Durante a vigência da Ata de Registro de Preços, os preços registrados serão fixos, podendo este órgão adotar as mesmas medidas prescritas no artigo 92, caput e seus parágrafos do Decreto Estadual nº 7.271/2010;</w:t>
      </w:r>
    </w:p>
    <w:p w14:paraId="636E78D5" w14:textId="77777777"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18.2. </w:t>
      </w:r>
      <w:r w:rsidRPr="005472F8">
        <w:rPr>
          <w:rFonts w:ascii="Arial" w:hAnsi="Arial" w:cs="Arial"/>
          <w:sz w:val="24"/>
          <w:szCs w:val="24"/>
        </w:rPr>
        <w:t xml:space="preserve">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caput do art. </w:t>
      </w:r>
      <w:r w:rsidRPr="005472F8">
        <w:rPr>
          <w:rFonts w:ascii="Arial" w:hAnsi="Arial" w:cs="Arial"/>
          <w:sz w:val="24"/>
          <w:szCs w:val="24"/>
        </w:rPr>
        <w:lastRenderedPageBreak/>
        <w:t>65 da Lei nº 8.666, de 1993;</w:t>
      </w:r>
    </w:p>
    <w:p w14:paraId="201E6CCE" w14:textId="77777777"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18.3. </w:t>
      </w:r>
      <w:r w:rsidRPr="005472F8">
        <w:rPr>
          <w:rFonts w:ascii="Arial" w:hAnsi="Arial" w:cs="Arial"/>
          <w:sz w:val="24"/>
          <w:szCs w:val="24"/>
        </w:rPr>
        <w:t>Quando o preço registrado tornar-se superior ao preço praticado no mercado por motivo superveniente, o órgão gerenciador convocará os fornecedores para negociarem a redução dos preços aos valores praticados pelo mercado;</w:t>
      </w:r>
    </w:p>
    <w:p w14:paraId="4A40E41E" w14:textId="77777777"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18.3.1. </w:t>
      </w:r>
      <w:r w:rsidRPr="005472F8">
        <w:rPr>
          <w:rFonts w:ascii="Arial" w:hAnsi="Arial" w:cs="Arial"/>
          <w:sz w:val="24"/>
          <w:szCs w:val="24"/>
        </w:rPr>
        <w:t>Os fornecedores que não aceitarem reduzir seus preços aos valores praticados pelo mercado serão liberados do compromisso assumido, sem aplicação de penalidade;</w:t>
      </w:r>
    </w:p>
    <w:p w14:paraId="367C1F1A" w14:textId="77777777"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18.3.2. </w:t>
      </w:r>
      <w:r w:rsidRPr="005472F8">
        <w:rPr>
          <w:rFonts w:ascii="Arial" w:hAnsi="Arial" w:cs="Arial"/>
          <w:sz w:val="24"/>
          <w:szCs w:val="24"/>
        </w:rPr>
        <w:t>A ordem de classificação dos fornecedores que aceitarem reduzir seus preços aos valores de mercado observará a classificação original;</w:t>
      </w:r>
    </w:p>
    <w:p w14:paraId="52C1F7DE" w14:textId="77777777"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18.4. </w:t>
      </w:r>
      <w:r w:rsidRPr="005472F8">
        <w:rPr>
          <w:rFonts w:ascii="Arial" w:hAnsi="Arial" w:cs="Arial"/>
          <w:sz w:val="24"/>
          <w:szCs w:val="24"/>
        </w:rPr>
        <w:t>Quando o preço de mercado tornar-se superior aos preços registrados e o fornecedor não puder cumprir o compromisso, o órgão gerenciador poderá:</w:t>
      </w:r>
    </w:p>
    <w:p w14:paraId="764EEE2A" w14:textId="77777777"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18.4.1. </w:t>
      </w:r>
      <w:r w:rsidRPr="005472F8">
        <w:rPr>
          <w:rFonts w:ascii="Arial" w:hAnsi="Arial" w:cs="Arial"/>
          <w:sz w:val="24"/>
          <w:szCs w:val="24"/>
        </w:rPr>
        <w:t>Liberar o fornecedor do compromisso assumido, caso a comunicação ocorra antes do pedido;</w:t>
      </w:r>
    </w:p>
    <w:p w14:paraId="4D13BE63" w14:textId="77777777"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18.4.2. </w:t>
      </w:r>
      <w:r w:rsidRPr="005472F8">
        <w:rPr>
          <w:rFonts w:ascii="Arial" w:hAnsi="Arial" w:cs="Arial"/>
          <w:sz w:val="24"/>
          <w:szCs w:val="24"/>
        </w:rPr>
        <w:t xml:space="preserve">Liberar o fornecedor do compromisso assumido, caso a comunicação ocorra antes do pedido de fornecimento, e sem aplicação da penalidade se confirmada a veracidade dos motivos e comprovantes apresentados; </w:t>
      </w:r>
    </w:p>
    <w:p w14:paraId="097BC2FF" w14:textId="77777777" w:rsidR="00D63082" w:rsidRPr="005472F8" w:rsidRDefault="00D63082" w:rsidP="00D63082">
      <w:pPr>
        <w:widowControl w:val="0"/>
        <w:autoSpaceDE w:val="0"/>
        <w:autoSpaceDN w:val="0"/>
        <w:adjustRightInd w:val="0"/>
        <w:spacing w:after="120"/>
        <w:jc w:val="both"/>
        <w:rPr>
          <w:rFonts w:ascii="Arial" w:hAnsi="Arial" w:cs="Arial"/>
          <w:sz w:val="22"/>
          <w:szCs w:val="22"/>
        </w:rPr>
      </w:pPr>
      <w:r w:rsidRPr="005472F8">
        <w:rPr>
          <w:rFonts w:ascii="Arial" w:hAnsi="Arial" w:cs="Arial"/>
          <w:b/>
          <w:bCs/>
          <w:sz w:val="24"/>
          <w:szCs w:val="24"/>
        </w:rPr>
        <w:t xml:space="preserve">18.4.3.  </w:t>
      </w:r>
      <w:r w:rsidRPr="005472F8">
        <w:rPr>
          <w:rFonts w:ascii="Arial" w:hAnsi="Arial" w:cs="Arial"/>
          <w:sz w:val="24"/>
          <w:szCs w:val="24"/>
        </w:rPr>
        <w:t>Convocar os demais fornecedores para assegurar igual oportunidade de negociação;</w:t>
      </w:r>
    </w:p>
    <w:p w14:paraId="6BF45ABE" w14:textId="77777777" w:rsidR="00D63082" w:rsidRPr="005472F8" w:rsidRDefault="00D63082" w:rsidP="00D63082">
      <w:pPr>
        <w:widowControl w:val="0"/>
        <w:autoSpaceDE w:val="0"/>
        <w:autoSpaceDN w:val="0"/>
        <w:adjustRightInd w:val="0"/>
        <w:spacing w:after="120"/>
        <w:jc w:val="both"/>
        <w:rPr>
          <w:rFonts w:ascii="Arial" w:hAnsi="Arial" w:cs="Arial"/>
          <w:sz w:val="22"/>
          <w:szCs w:val="22"/>
        </w:rPr>
      </w:pPr>
      <w:r w:rsidRPr="005472F8">
        <w:rPr>
          <w:rFonts w:ascii="Arial" w:hAnsi="Arial" w:cs="Arial"/>
          <w:b/>
          <w:bCs/>
          <w:sz w:val="24"/>
          <w:szCs w:val="24"/>
        </w:rPr>
        <w:t>18.5.</w:t>
      </w:r>
      <w:r w:rsidRPr="005472F8">
        <w:rPr>
          <w:rFonts w:ascii="Arial" w:hAnsi="Arial" w:cs="Arial"/>
          <w:bCs/>
          <w:sz w:val="24"/>
          <w:szCs w:val="24"/>
        </w:rPr>
        <w:t xml:space="preserve"> </w:t>
      </w:r>
      <w:r w:rsidRPr="005472F8">
        <w:rPr>
          <w:rFonts w:ascii="Arial" w:hAnsi="Arial" w:cs="Arial"/>
          <w:sz w:val="24"/>
          <w:szCs w:val="24"/>
        </w:rPr>
        <w:t>Comprovada a redução dos preços praticados no mercado nas mesmas condições do registro, e, definido o novo preço máximo a ser pago pela Prefeitura Municipal</w:t>
      </w:r>
      <w:r w:rsidRPr="005472F8">
        <w:rPr>
          <w:rFonts w:ascii="Arial" w:hAnsi="Arial" w:cs="Arial"/>
          <w:sz w:val="24"/>
        </w:rPr>
        <w:t>,</w:t>
      </w:r>
      <w:r w:rsidRPr="005472F8">
        <w:rPr>
          <w:rFonts w:ascii="Arial" w:hAnsi="Arial" w:cs="Arial"/>
          <w:sz w:val="24"/>
          <w:szCs w:val="24"/>
        </w:rPr>
        <w:t xml:space="preserve"> o proponente registrado será convocado, para a devida alteração do valor registrado em Ata, o qual será publicado no Diário Oficial dos Municípios;</w:t>
      </w:r>
    </w:p>
    <w:p w14:paraId="184A2E60" w14:textId="77777777" w:rsidR="00D63082" w:rsidRDefault="00D63082" w:rsidP="00D63082">
      <w:pPr>
        <w:widowControl w:val="0"/>
        <w:autoSpaceDE w:val="0"/>
        <w:autoSpaceDN w:val="0"/>
        <w:adjustRightInd w:val="0"/>
        <w:spacing w:after="240"/>
        <w:jc w:val="both"/>
        <w:rPr>
          <w:rFonts w:ascii="Arial" w:hAnsi="Arial" w:cs="Arial"/>
          <w:sz w:val="24"/>
          <w:szCs w:val="24"/>
        </w:rPr>
      </w:pPr>
      <w:r w:rsidRPr="005472F8">
        <w:rPr>
          <w:rFonts w:ascii="Arial" w:hAnsi="Arial" w:cs="Arial"/>
          <w:b/>
          <w:bCs/>
          <w:sz w:val="24"/>
          <w:szCs w:val="24"/>
        </w:rPr>
        <w:t xml:space="preserve">18.6. </w:t>
      </w:r>
      <w:r w:rsidRPr="005472F8">
        <w:rPr>
          <w:rFonts w:ascii="Arial" w:hAnsi="Arial" w:cs="Arial"/>
          <w:sz w:val="24"/>
          <w:szCs w:val="24"/>
        </w:rPr>
        <w:t>Não havendo êxito nas negociações, o órgão gerenciador deverá proceder à revogação da ata de registro de preços, adotando as medidas cabíveis para obtenção da contratação mais vantajosa.</w:t>
      </w:r>
    </w:p>
    <w:p w14:paraId="70E1DC62" w14:textId="77777777" w:rsidR="00D63082" w:rsidRPr="005472F8" w:rsidRDefault="00D63082" w:rsidP="00D63082">
      <w:pPr>
        <w:widowControl w:val="0"/>
        <w:autoSpaceDE w:val="0"/>
        <w:autoSpaceDN w:val="0"/>
        <w:adjustRightInd w:val="0"/>
        <w:jc w:val="both"/>
        <w:rPr>
          <w:rFonts w:ascii="Arial" w:hAnsi="Arial" w:cs="Arial"/>
          <w:sz w:val="24"/>
          <w:szCs w:val="24"/>
        </w:rPr>
      </w:pPr>
      <w:r w:rsidRPr="005472F8">
        <w:rPr>
          <w:rFonts w:ascii="Arial" w:hAnsi="Arial" w:cs="Arial"/>
          <w:noProof/>
          <w:color w:val="000000"/>
          <w:sz w:val="24"/>
          <w:szCs w:val="24"/>
        </w:rPr>
        <mc:AlternateContent>
          <mc:Choice Requires="wps">
            <w:drawing>
              <wp:anchor distT="0" distB="0" distL="114300" distR="114300" simplePos="0" relativeHeight="251677696" behindDoc="0" locked="0" layoutInCell="1" allowOverlap="1" wp14:anchorId="289FF16C" wp14:editId="1AFD8F25">
                <wp:simplePos x="0" y="0"/>
                <wp:positionH relativeFrom="column">
                  <wp:posOffset>-13335</wp:posOffset>
                </wp:positionH>
                <wp:positionV relativeFrom="paragraph">
                  <wp:posOffset>95250</wp:posOffset>
                </wp:positionV>
                <wp:extent cx="6143625" cy="295275"/>
                <wp:effectExtent l="9525" t="5080" r="28575" b="23495"/>
                <wp:wrapNone/>
                <wp:docPr id="12" name="Retâ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3905DA48" w14:textId="77777777" w:rsidR="00A04E5D" w:rsidRPr="0029797E" w:rsidRDefault="00A04E5D" w:rsidP="00D63082">
                            <w:pPr>
                              <w:jc w:val="center"/>
                              <w:rPr>
                                <w:rFonts w:ascii="Arial" w:hAnsi="Arial" w:cs="Arial"/>
                                <w:b/>
                                <w:sz w:val="24"/>
                                <w:szCs w:val="24"/>
                              </w:rPr>
                            </w:pPr>
                            <w:r>
                              <w:rPr>
                                <w:rFonts w:ascii="Arial" w:hAnsi="Arial" w:cs="Arial"/>
                                <w:b/>
                                <w:sz w:val="24"/>
                                <w:szCs w:val="24"/>
                              </w:rPr>
                              <w:t>XIX – CANCELAMENTO DA ATA DE REGISTRO DE PREÇOS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id="Retângulo 12" o:spid="_x0000_s1044" style="position:absolute;left:0;text-align:left;margin-left:-1.05pt;margin-top:7.5pt;width:483.75pt;height:23.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" fillcolor="#d8d8d8">
                <v:shadow on="t"/>
                <v:textbox>
                  <w:txbxContent>
                    <w:p w:rsidR="00A04E5D" w:rsidRPr="0029797E" w:rsidRDefault="00A04E5D" w:rsidP="00D63082">
                      <w:pPr>
                        <w:jc w:val="center"/>
                        <w:rPr>
                          <w:rFonts w:ascii="Arial" w:hAnsi="Arial" w:cs="Arial"/>
                          <w:b/>
                          <w:sz w:val="24"/>
                          <w:szCs w:val="24"/>
                        </w:rPr>
                      </w:pPr>
                      <w:r>
                        <w:rPr>
                          <w:rFonts w:ascii="Arial" w:hAnsi="Arial" w:cs="Arial"/>
                          <w:b/>
                          <w:sz w:val="24"/>
                          <w:szCs w:val="24"/>
                        </w:rPr>
                        <w:t>XIX – CANCELAMENTO DA ATA DE REGISTRO DE PREÇOS</w:t>
                      </w:r>
                    </w:p>
                  </w:txbxContent>
                </v:textbox>
              </v:rect>
            </w:pict>
          </mc:Fallback>
        </mc:AlternateContent>
      </w:r>
    </w:p>
    <w:p w14:paraId="23D08EB2" w14:textId="77777777" w:rsidR="00D63082" w:rsidRPr="005472F8" w:rsidRDefault="00D63082" w:rsidP="00D63082">
      <w:pPr>
        <w:widowControl w:val="0"/>
        <w:tabs>
          <w:tab w:val="left" w:pos="426"/>
        </w:tabs>
        <w:autoSpaceDE w:val="0"/>
        <w:autoSpaceDN w:val="0"/>
        <w:adjustRightInd w:val="0"/>
        <w:spacing w:after="120"/>
        <w:jc w:val="both"/>
        <w:rPr>
          <w:rFonts w:ascii="Arial" w:hAnsi="Arial" w:cs="Arial"/>
          <w:color w:val="000000"/>
          <w:sz w:val="24"/>
          <w:szCs w:val="24"/>
        </w:rPr>
      </w:pPr>
    </w:p>
    <w:p w14:paraId="12FEF625" w14:textId="77777777"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19.1.</w:t>
      </w:r>
      <w:r w:rsidRPr="005472F8">
        <w:rPr>
          <w:rFonts w:ascii="Arial" w:hAnsi="Arial" w:cs="Arial"/>
          <w:bCs/>
          <w:color w:val="000000"/>
          <w:sz w:val="24"/>
          <w:szCs w:val="24"/>
        </w:rPr>
        <w:t xml:space="preserve"> </w:t>
      </w:r>
      <w:r w:rsidRPr="005472F8">
        <w:rPr>
          <w:rFonts w:ascii="Arial" w:hAnsi="Arial" w:cs="Arial"/>
          <w:color w:val="000000"/>
          <w:sz w:val="24"/>
          <w:szCs w:val="24"/>
        </w:rPr>
        <w:t>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14:paraId="5A3594C0" w14:textId="77777777"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19.1.1.</w:t>
      </w:r>
      <w:r w:rsidRPr="005472F8">
        <w:rPr>
          <w:rFonts w:ascii="Arial" w:hAnsi="Arial" w:cs="Arial"/>
          <w:bCs/>
          <w:color w:val="000000"/>
          <w:sz w:val="24"/>
          <w:szCs w:val="24"/>
        </w:rPr>
        <w:t xml:space="preserve"> </w:t>
      </w:r>
      <w:r w:rsidRPr="005472F8">
        <w:rPr>
          <w:rFonts w:ascii="Arial" w:hAnsi="Arial" w:cs="Arial"/>
          <w:color w:val="000000"/>
          <w:sz w:val="24"/>
          <w:szCs w:val="24"/>
        </w:rPr>
        <w:t>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14:paraId="54986323" w14:textId="77777777"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19.1.2.</w:t>
      </w:r>
      <w:r w:rsidRPr="005472F8">
        <w:rPr>
          <w:rFonts w:ascii="Arial" w:hAnsi="Arial" w:cs="Arial"/>
          <w:color w:val="000000"/>
          <w:sz w:val="24"/>
          <w:szCs w:val="24"/>
        </w:rPr>
        <w:t xml:space="preserve"> Ocorrer fato superveniente que venha a comprometer a perfeita execução contratual decorrentes de caso fortuito ou de força maior, devidamente comprovado;</w:t>
      </w:r>
    </w:p>
    <w:p w14:paraId="75202A4D" w14:textId="77777777"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19.2.</w:t>
      </w:r>
      <w:r w:rsidRPr="005472F8">
        <w:rPr>
          <w:rFonts w:ascii="Arial" w:hAnsi="Arial" w:cs="Arial"/>
          <w:bCs/>
          <w:color w:val="000000"/>
          <w:sz w:val="24"/>
          <w:szCs w:val="24"/>
        </w:rPr>
        <w:t xml:space="preserve"> </w:t>
      </w:r>
      <w:r w:rsidRPr="005472F8">
        <w:rPr>
          <w:rFonts w:ascii="Arial" w:hAnsi="Arial" w:cs="Arial"/>
          <w:color w:val="000000"/>
          <w:sz w:val="24"/>
          <w:szCs w:val="24"/>
        </w:rPr>
        <w:t>Por iniciativa da Prefeitura Municipal de Santo Antônio do Leste, o registro será cancelado:</w:t>
      </w:r>
    </w:p>
    <w:p w14:paraId="6E03BE16" w14:textId="77777777"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19.2.1.</w:t>
      </w:r>
      <w:r w:rsidRPr="005472F8">
        <w:rPr>
          <w:rFonts w:ascii="Arial" w:hAnsi="Arial" w:cs="Arial"/>
          <w:color w:val="000000"/>
          <w:sz w:val="24"/>
          <w:szCs w:val="24"/>
        </w:rPr>
        <w:t xml:space="preserve"> Quando o proponente:</w:t>
      </w:r>
    </w:p>
    <w:p w14:paraId="20A04469" w14:textId="77777777"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lastRenderedPageBreak/>
        <w:t>19.2.1.1.</w:t>
      </w:r>
      <w:r w:rsidRPr="005472F8">
        <w:rPr>
          <w:rFonts w:ascii="Arial" w:hAnsi="Arial" w:cs="Arial"/>
          <w:bCs/>
          <w:color w:val="000000"/>
          <w:sz w:val="24"/>
          <w:szCs w:val="24"/>
        </w:rPr>
        <w:t xml:space="preserve"> </w:t>
      </w:r>
      <w:r w:rsidRPr="005472F8">
        <w:rPr>
          <w:rFonts w:ascii="Arial" w:hAnsi="Arial" w:cs="Arial"/>
          <w:color w:val="000000"/>
          <w:sz w:val="24"/>
          <w:szCs w:val="24"/>
        </w:rPr>
        <w:t>Não aceitar reduzir o preço registrado, na hipótese de este se tornar superior àqueles praticados no mercado;</w:t>
      </w:r>
    </w:p>
    <w:p w14:paraId="3F6D31B5" w14:textId="77777777"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19.2.1.2.</w:t>
      </w:r>
      <w:r w:rsidRPr="005472F8">
        <w:rPr>
          <w:rFonts w:ascii="Arial" w:hAnsi="Arial" w:cs="Arial"/>
          <w:bCs/>
          <w:color w:val="000000"/>
          <w:sz w:val="24"/>
          <w:szCs w:val="24"/>
        </w:rPr>
        <w:t xml:space="preserve"> </w:t>
      </w:r>
      <w:r w:rsidRPr="005472F8">
        <w:rPr>
          <w:rFonts w:ascii="Arial" w:hAnsi="Arial" w:cs="Arial"/>
          <w:color w:val="000000"/>
          <w:sz w:val="24"/>
          <w:szCs w:val="24"/>
        </w:rPr>
        <w:t>Perder qualquer condição de habilitação ou qualificação técnica exigida no processo licitatório;</w:t>
      </w:r>
    </w:p>
    <w:p w14:paraId="5B18C41E" w14:textId="77777777"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19.2.1.3.</w:t>
      </w:r>
      <w:r w:rsidRPr="005472F8">
        <w:rPr>
          <w:rFonts w:ascii="Arial" w:hAnsi="Arial" w:cs="Arial"/>
          <w:bCs/>
          <w:color w:val="000000"/>
          <w:sz w:val="24"/>
          <w:szCs w:val="24"/>
        </w:rPr>
        <w:t xml:space="preserve"> </w:t>
      </w:r>
      <w:r w:rsidRPr="005472F8">
        <w:rPr>
          <w:rFonts w:ascii="Arial" w:hAnsi="Arial" w:cs="Arial"/>
          <w:color w:val="000000"/>
          <w:sz w:val="24"/>
          <w:szCs w:val="24"/>
        </w:rPr>
        <w:t>Não cumprir as obrigações decorrentes da Ata de Registro de Preços;</w:t>
      </w:r>
    </w:p>
    <w:p w14:paraId="6028AB28" w14:textId="77777777"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19.2.1.4.</w:t>
      </w:r>
      <w:r w:rsidRPr="005472F8">
        <w:rPr>
          <w:rFonts w:ascii="Arial" w:hAnsi="Arial" w:cs="Arial"/>
          <w:bCs/>
          <w:color w:val="000000"/>
          <w:sz w:val="24"/>
          <w:szCs w:val="24"/>
        </w:rPr>
        <w:t xml:space="preserve"> </w:t>
      </w:r>
      <w:r w:rsidRPr="005472F8">
        <w:rPr>
          <w:rFonts w:ascii="Arial" w:hAnsi="Arial" w:cs="Arial"/>
          <w:color w:val="000000"/>
          <w:sz w:val="24"/>
          <w:szCs w:val="24"/>
        </w:rPr>
        <w:t>Não comparecer ou se recusar a retirar, no prazo estabelecido, a Ordem de Fornecimento decorrente da Ata de Registro de Preços;</w:t>
      </w:r>
    </w:p>
    <w:p w14:paraId="133B0BD4" w14:textId="77777777"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color w:val="000000"/>
          <w:sz w:val="24"/>
          <w:szCs w:val="24"/>
        </w:rPr>
        <w:t>19.2.1.5.</w:t>
      </w:r>
      <w:r w:rsidRPr="005472F8">
        <w:rPr>
          <w:rFonts w:ascii="Arial" w:hAnsi="Arial" w:cs="Arial"/>
          <w:color w:val="000000"/>
          <w:sz w:val="24"/>
          <w:szCs w:val="24"/>
        </w:rPr>
        <w:t xml:space="preserve"> Sofrer sanção prevista nos incisos III ou IV do caput do art. 87 da Lei nº 8.666, de 1993, ou no art. 7º da Lei nº 10.520, de 2002;</w:t>
      </w:r>
    </w:p>
    <w:p w14:paraId="5B4185E0" w14:textId="77777777"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color w:val="000000"/>
          <w:sz w:val="24"/>
          <w:szCs w:val="24"/>
        </w:rPr>
        <w:t>19.3.</w:t>
      </w:r>
      <w:r w:rsidRPr="005472F8">
        <w:rPr>
          <w:rFonts w:ascii="Arial" w:hAnsi="Arial" w:cs="Arial"/>
          <w:color w:val="000000"/>
          <w:sz w:val="24"/>
          <w:szCs w:val="24"/>
        </w:rPr>
        <w:t xml:space="preserve">  O cancelamento de registros nas hipóteses previstas nos incisos I, II e IV do caput será formalizado por despacho do órgão gerenciador, assegurado o contraditório e a ampla defesa;</w:t>
      </w:r>
    </w:p>
    <w:p w14:paraId="7BB9D59D" w14:textId="77777777"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color w:val="000000"/>
          <w:sz w:val="24"/>
          <w:szCs w:val="24"/>
        </w:rPr>
        <w:t>19.4.</w:t>
      </w:r>
      <w:r w:rsidRPr="005472F8">
        <w:rPr>
          <w:rFonts w:ascii="Arial" w:hAnsi="Arial" w:cs="Arial"/>
          <w:color w:val="000000"/>
          <w:sz w:val="24"/>
          <w:szCs w:val="24"/>
        </w:rPr>
        <w:t xml:space="preserve"> O cancelamento do registro de preços poderá ocorrer por fato superveniente, decorrente de caso fortuito ou força maior, que prejudique o cumprimento da ata, devidamente comprovados e justificados:</w:t>
      </w:r>
    </w:p>
    <w:p w14:paraId="2344CFD0" w14:textId="77777777" w:rsidR="00D63082" w:rsidRPr="005472F8" w:rsidRDefault="00D63082" w:rsidP="00D63082">
      <w:pPr>
        <w:pStyle w:val="Corpodetexto"/>
        <w:widowControl w:val="0"/>
        <w:spacing w:after="120"/>
        <w:rPr>
          <w:rFonts w:cs="Arial"/>
          <w:b/>
        </w:rPr>
      </w:pPr>
      <w:r w:rsidRPr="005472F8">
        <w:rPr>
          <w:rFonts w:cs="Arial"/>
          <w:b/>
        </w:rPr>
        <w:t xml:space="preserve">19.4.1. </w:t>
      </w:r>
      <w:r w:rsidRPr="005472F8">
        <w:rPr>
          <w:rFonts w:cs="Arial"/>
        </w:rPr>
        <w:t>Por razão de interesse público; ou</w:t>
      </w:r>
    </w:p>
    <w:p w14:paraId="21E52812" w14:textId="77777777" w:rsidR="00D63082" w:rsidRDefault="00D63082" w:rsidP="00D63082">
      <w:pPr>
        <w:pStyle w:val="Corpodetexto"/>
        <w:widowControl w:val="0"/>
        <w:spacing w:after="120"/>
        <w:rPr>
          <w:rFonts w:cs="Arial"/>
        </w:rPr>
      </w:pPr>
      <w:r w:rsidRPr="005472F8">
        <w:rPr>
          <w:rFonts w:cs="Arial"/>
          <w:b/>
        </w:rPr>
        <w:t xml:space="preserve">19.4.2. </w:t>
      </w:r>
      <w:r w:rsidRPr="005472F8">
        <w:rPr>
          <w:rFonts w:cs="Arial"/>
        </w:rPr>
        <w:t>A pedido do fornecedor.</w:t>
      </w:r>
    </w:p>
    <w:p w14:paraId="6F3EF548" w14:textId="77777777" w:rsidR="00D63082" w:rsidRPr="005472F8" w:rsidRDefault="00D63082" w:rsidP="00D63082">
      <w:pPr>
        <w:pStyle w:val="Corpodetexto"/>
        <w:widowControl w:val="0"/>
        <w:spacing w:after="120"/>
        <w:rPr>
          <w:rFonts w:cs="Arial"/>
        </w:rPr>
      </w:pPr>
      <w:r w:rsidRPr="005472F8">
        <w:rPr>
          <w:rFonts w:cs="Arial"/>
          <w:noProof/>
          <w:color w:val="000000"/>
          <w:szCs w:val="24"/>
        </w:rPr>
        <mc:AlternateContent>
          <mc:Choice Requires="wps">
            <w:drawing>
              <wp:anchor distT="0" distB="0" distL="114300" distR="114300" simplePos="0" relativeHeight="251678720" behindDoc="0" locked="0" layoutInCell="1" allowOverlap="1" wp14:anchorId="0C69448A" wp14:editId="3D7725E8">
                <wp:simplePos x="0" y="0"/>
                <wp:positionH relativeFrom="column">
                  <wp:posOffset>-22860</wp:posOffset>
                </wp:positionH>
                <wp:positionV relativeFrom="paragraph">
                  <wp:posOffset>91440</wp:posOffset>
                </wp:positionV>
                <wp:extent cx="6115050" cy="295275"/>
                <wp:effectExtent l="9525" t="6985" r="28575" b="21590"/>
                <wp:wrapNone/>
                <wp:docPr id="11" name="Retâ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32A22804" w14:textId="77777777" w:rsidR="00A04E5D" w:rsidRPr="0029797E" w:rsidRDefault="00A04E5D" w:rsidP="00D63082">
                            <w:pPr>
                              <w:jc w:val="center"/>
                              <w:rPr>
                                <w:rFonts w:ascii="Arial" w:hAnsi="Arial" w:cs="Arial"/>
                                <w:b/>
                                <w:sz w:val="24"/>
                                <w:szCs w:val="24"/>
                              </w:rPr>
                            </w:pPr>
                            <w:r>
                              <w:rPr>
                                <w:rFonts w:ascii="Arial" w:hAnsi="Arial" w:cs="Arial"/>
                                <w:b/>
                                <w:sz w:val="24"/>
                                <w:szCs w:val="24"/>
                              </w:rPr>
                              <w:t>XX – DO CONTRATO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id="Retângulo 11" o:spid="_x0000_s1045" style="position:absolute;left:0;text-align:left;margin-left:-1.8pt;margin-top:7.2pt;width:481.5pt;height:23.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" fillcolor="#d8d8d8">
                <v:shadow on="t"/>
                <v:textbox>
                  <w:txbxContent>
                    <w:p w:rsidR="00A04E5D" w:rsidRPr="0029797E" w:rsidRDefault="00A04E5D" w:rsidP="00D63082">
                      <w:pPr>
                        <w:jc w:val="center"/>
                        <w:rPr>
                          <w:rFonts w:ascii="Arial" w:hAnsi="Arial" w:cs="Arial"/>
                          <w:b/>
                          <w:sz w:val="24"/>
                          <w:szCs w:val="24"/>
                        </w:rPr>
                      </w:pPr>
                      <w:r>
                        <w:rPr>
                          <w:rFonts w:ascii="Arial" w:hAnsi="Arial" w:cs="Arial"/>
                          <w:b/>
                          <w:sz w:val="24"/>
                          <w:szCs w:val="24"/>
                        </w:rPr>
                        <w:t>XX – DO CONTRATO</w:t>
                      </w:r>
                    </w:p>
                  </w:txbxContent>
                </v:textbox>
              </v:rect>
            </w:pict>
          </mc:Fallback>
        </mc:AlternateContent>
      </w:r>
    </w:p>
    <w:p w14:paraId="5D54B494" w14:textId="77777777" w:rsidR="00D63082" w:rsidRPr="005472F8" w:rsidRDefault="00D63082" w:rsidP="00D63082">
      <w:pPr>
        <w:pStyle w:val="Corpodetexto"/>
        <w:widowControl w:val="0"/>
        <w:rPr>
          <w:rFonts w:cs="Arial"/>
        </w:rPr>
      </w:pPr>
    </w:p>
    <w:p w14:paraId="15A0817D" w14:textId="77777777"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color w:val="000000"/>
          <w:sz w:val="24"/>
          <w:szCs w:val="24"/>
        </w:rPr>
        <w:t>20.1.</w:t>
      </w:r>
      <w:r w:rsidRPr="005472F8">
        <w:rPr>
          <w:rFonts w:ascii="Arial" w:hAnsi="Arial" w:cs="Arial"/>
          <w:color w:val="000000"/>
          <w:sz w:val="24"/>
          <w:szCs w:val="24"/>
        </w:rPr>
        <w:t xml:space="preserve"> </w:t>
      </w:r>
      <w:r w:rsidRPr="005472F8">
        <w:rPr>
          <w:rFonts w:ascii="Arial" w:hAnsi="Arial" w:cs="Arial"/>
          <w:sz w:val="24"/>
          <w:szCs w:val="24"/>
        </w:rPr>
        <w:t xml:space="preserve">As obrigações decorrentes deste Pregão consubstanciar-se-ão em Contrato cuja minuta consta do </w:t>
      </w:r>
      <w:r w:rsidRPr="005472F8">
        <w:rPr>
          <w:rFonts w:ascii="Arial" w:hAnsi="Arial" w:cs="Arial"/>
          <w:b/>
          <w:sz w:val="24"/>
          <w:szCs w:val="24"/>
        </w:rPr>
        <w:t>Anexo X</w:t>
      </w:r>
      <w:r w:rsidRPr="005472F8">
        <w:rPr>
          <w:rFonts w:ascii="Arial" w:hAnsi="Arial" w:cs="Arial"/>
          <w:sz w:val="24"/>
          <w:szCs w:val="24"/>
        </w:rPr>
        <w:t>;</w:t>
      </w:r>
    </w:p>
    <w:p w14:paraId="49944538" w14:textId="77777777"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sz w:val="24"/>
          <w:szCs w:val="24"/>
        </w:rPr>
        <w:t>20.2.</w:t>
      </w:r>
      <w:r w:rsidRPr="005472F8">
        <w:rPr>
          <w:rFonts w:ascii="Arial" w:hAnsi="Arial" w:cs="Arial"/>
          <w:sz w:val="24"/>
          <w:szCs w:val="24"/>
        </w:rPr>
        <w:t xml:space="preserve"> Dentro da validade da Ata de Registro de Preços, o fornecedor registrado poderá ser convocado para assinar o Contrato ou aceitar/retirar o </w:t>
      </w:r>
      <w:r w:rsidRPr="005472F8">
        <w:rPr>
          <w:rFonts w:ascii="Arial" w:hAnsi="Arial" w:cs="Arial"/>
          <w:bCs/>
          <w:iCs/>
          <w:sz w:val="24"/>
          <w:szCs w:val="24"/>
        </w:rPr>
        <w:t xml:space="preserve">instrumento equivalente (Nota de Empenho/Carta Contrato/Autorização). O prazo de vigência da contratação é de </w:t>
      </w:r>
      <w:r w:rsidRPr="005472F8">
        <w:rPr>
          <w:rFonts w:ascii="Arial" w:hAnsi="Arial" w:cs="Arial"/>
          <w:b/>
          <w:bCs/>
          <w:iCs/>
          <w:sz w:val="24"/>
          <w:szCs w:val="24"/>
          <w:u w:val="single"/>
        </w:rPr>
        <w:t>12 (doze) meses</w:t>
      </w:r>
      <w:r w:rsidRPr="005472F8">
        <w:rPr>
          <w:rFonts w:ascii="Arial" w:hAnsi="Arial" w:cs="Arial"/>
          <w:bCs/>
          <w:iCs/>
          <w:sz w:val="24"/>
          <w:szCs w:val="24"/>
        </w:rPr>
        <w:t xml:space="preserve"> contados da sua assinatura, podendo ser prorrogável na forma do art. 57, § 1°, da Lei n° 8.666/93;</w:t>
      </w:r>
    </w:p>
    <w:p w14:paraId="583040A5" w14:textId="77777777" w:rsidR="00D63082" w:rsidRPr="005472F8" w:rsidRDefault="00D63082" w:rsidP="00D63082">
      <w:pPr>
        <w:widowControl w:val="0"/>
        <w:spacing w:after="120"/>
        <w:jc w:val="both"/>
        <w:rPr>
          <w:rFonts w:ascii="Arial" w:hAnsi="Arial" w:cs="Arial"/>
          <w:sz w:val="24"/>
          <w:szCs w:val="24"/>
        </w:rPr>
      </w:pPr>
      <w:r w:rsidRPr="005472F8">
        <w:rPr>
          <w:rFonts w:ascii="Arial" w:hAnsi="Arial" w:cs="Arial"/>
          <w:b/>
          <w:bCs/>
          <w:sz w:val="24"/>
          <w:szCs w:val="24"/>
        </w:rPr>
        <w:t xml:space="preserve">20.3. </w:t>
      </w:r>
      <w:r w:rsidRPr="005472F8">
        <w:rPr>
          <w:rFonts w:ascii="Arial" w:hAnsi="Arial" w:cs="Arial"/>
          <w:sz w:val="24"/>
          <w:szCs w:val="24"/>
        </w:rPr>
        <w:t xml:space="preserve">O prazo para assinatura do contrato ou aceitar o instrumento equivalente, conforme o caso, sob pena de decair do direito à contratação, sem prejuízo das sanções previstas neste Edital, será de </w:t>
      </w:r>
      <w:r w:rsidRPr="005472F8">
        <w:rPr>
          <w:rFonts w:ascii="Arial" w:hAnsi="Arial" w:cs="Arial"/>
          <w:b/>
          <w:sz w:val="24"/>
          <w:szCs w:val="24"/>
        </w:rPr>
        <w:t>05 (cinco) dias</w:t>
      </w:r>
      <w:r w:rsidRPr="005472F8">
        <w:rPr>
          <w:rFonts w:ascii="Arial" w:hAnsi="Arial" w:cs="Arial"/>
          <w:sz w:val="24"/>
          <w:szCs w:val="24"/>
        </w:rPr>
        <w:t xml:space="preserve"> contados da convocação formal da adjudicatária;</w:t>
      </w:r>
    </w:p>
    <w:p w14:paraId="4E2CE8D6" w14:textId="77777777"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20.4. </w:t>
      </w:r>
      <w:r w:rsidRPr="005472F8">
        <w:rPr>
          <w:rFonts w:ascii="Arial" w:hAnsi="Arial" w:cs="Arial"/>
          <w:sz w:val="24"/>
          <w:szCs w:val="24"/>
        </w:rPr>
        <w:t>O Contrato ou instrumento equivalente deverá ser assinado pelo representante legal da adjudicatária, mediante apresentação do contrato social ou documento que comprove os poderes para tal investidura e cédula de identidade do representante, caso esses documentos não constem dos autos do processo licitatório, e uma vez atendidas as exigências do subitem anterior;</w:t>
      </w:r>
    </w:p>
    <w:p w14:paraId="2BED2CFD" w14:textId="77777777"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20.5.  </w:t>
      </w:r>
      <w:r w:rsidRPr="005472F8">
        <w:rPr>
          <w:rFonts w:ascii="Arial" w:hAnsi="Arial" w:cs="Arial"/>
          <w:sz w:val="24"/>
          <w:szCs w:val="24"/>
        </w:rPr>
        <w:t>A critério da administração, o prazo para assinatura do Contrato poderá ser prorrogado, desde que ocorra motivo justificado, mediante solicitação formal da adjudicatária e aceito por esta Prefeitura;</w:t>
      </w:r>
    </w:p>
    <w:p w14:paraId="44E3B82E" w14:textId="77777777"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sz w:val="24"/>
          <w:szCs w:val="24"/>
        </w:rPr>
        <w:t>20.6.</w:t>
      </w:r>
      <w:r w:rsidRPr="005472F8">
        <w:rPr>
          <w:rFonts w:ascii="Arial" w:hAnsi="Arial" w:cs="Arial"/>
          <w:sz w:val="24"/>
          <w:szCs w:val="24"/>
        </w:rPr>
        <w:t xml:space="preserve"> Se o adjudicatário, no ato da assinatura do Contrato ou aceite do instrumento equivalente, não comprovar que mantém as mesmas condições de habilitação, ou quando, injustificadamente, recusar-se à assinatura ou aceite, poderá ser convocado outro licitante, desde que respeitada a ordem de classificação, para, após a verificação da aceitabilidade da proposta, negociação e comprovados os requisitos de habilitação, celebrar a </w:t>
      </w:r>
      <w:r w:rsidRPr="005472F8">
        <w:rPr>
          <w:rFonts w:ascii="Arial" w:hAnsi="Arial" w:cs="Arial"/>
          <w:sz w:val="24"/>
          <w:szCs w:val="24"/>
        </w:rPr>
        <w:lastRenderedPageBreak/>
        <w:t>contratação, sem prejuízo das sanções previstas neste Edital e das demais cominações legais;</w:t>
      </w:r>
    </w:p>
    <w:p w14:paraId="6F1DA77B" w14:textId="77777777"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20.7. </w:t>
      </w:r>
      <w:r w:rsidRPr="005472F8">
        <w:rPr>
          <w:rFonts w:ascii="Arial" w:hAnsi="Arial" w:cs="Arial"/>
          <w:sz w:val="24"/>
          <w:szCs w:val="24"/>
        </w:rPr>
        <w:t>Constituem motivos para o cancelamento do Contrato as situações referidas nos artigos 77 e 78 da Lei Federal nº 8.666/93 e suas alterações.</w:t>
      </w:r>
    </w:p>
    <w:p w14:paraId="5FAF13AA" w14:textId="77777777" w:rsidR="00D63082" w:rsidRPr="005472F8" w:rsidRDefault="00D63082" w:rsidP="00D63082">
      <w:pPr>
        <w:widowControl w:val="0"/>
        <w:autoSpaceDE w:val="0"/>
        <w:autoSpaceDN w:val="0"/>
        <w:adjustRightInd w:val="0"/>
        <w:jc w:val="both"/>
        <w:rPr>
          <w:rFonts w:ascii="Arial" w:hAnsi="Arial" w:cs="Arial"/>
          <w:sz w:val="24"/>
          <w:szCs w:val="24"/>
        </w:rPr>
      </w:pPr>
      <w:r w:rsidRPr="005472F8">
        <w:rPr>
          <w:rFonts w:ascii="Arial" w:hAnsi="Arial" w:cs="Arial"/>
          <w:b/>
          <w:bCs/>
          <w:noProof/>
          <w:sz w:val="24"/>
          <w:szCs w:val="24"/>
        </w:rPr>
        <mc:AlternateContent>
          <mc:Choice Requires="wps">
            <w:drawing>
              <wp:anchor distT="0" distB="0" distL="114300" distR="114300" simplePos="0" relativeHeight="251679744" behindDoc="0" locked="0" layoutInCell="1" allowOverlap="1" wp14:anchorId="1EF60738" wp14:editId="5F7FA78A">
                <wp:simplePos x="0" y="0"/>
                <wp:positionH relativeFrom="column">
                  <wp:posOffset>-70485</wp:posOffset>
                </wp:positionH>
                <wp:positionV relativeFrom="paragraph">
                  <wp:posOffset>101600</wp:posOffset>
                </wp:positionV>
                <wp:extent cx="6248400" cy="295275"/>
                <wp:effectExtent l="9525" t="13335" r="28575" b="24765"/>
                <wp:wrapNone/>
                <wp:docPr id="10" name="Re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3E67C39C" w14:textId="77777777" w:rsidR="00A04E5D" w:rsidRPr="0029797E" w:rsidRDefault="00A04E5D" w:rsidP="00D63082">
                            <w:pPr>
                              <w:jc w:val="center"/>
                              <w:rPr>
                                <w:rFonts w:ascii="Arial" w:hAnsi="Arial" w:cs="Arial"/>
                                <w:b/>
                                <w:sz w:val="24"/>
                                <w:szCs w:val="24"/>
                              </w:rPr>
                            </w:pPr>
                            <w:r>
                              <w:rPr>
                                <w:rFonts w:ascii="Arial" w:hAnsi="Arial" w:cs="Arial"/>
                                <w:b/>
                                <w:sz w:val="24"/>
                                <w:szCs w:val="24"/>
                              </w:rPr>
                              <w:t>XXI – DOS REAJUSTES DE PREÇOS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id="Retângulo 10" o:spid="_x0000_s1046" style="position:absolute;left:0;text-align:left;margin-left:-5.55pt;margin-top:8pt;width:492pt;height:23.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" fillcolor="#d8d8d8">
                <v:shadow on="t"/>
                <v:textbox>
                  <w:txbxContent>
                    <w:p w:rsidR="00A04E5D" w:rsidRPr="0029797E" w:rsidRDefault="00A04E5D" w:rsidP="00D63082">
                      <w:pPr>
                        <w:jc w:val="center"/>
                        <w:rPr>
                          <w:rFonts w:ascii="Arial" w:hAnsi="Arial" w:cs="Arial"/>
                          <w:b/>
                          <w:sz w:val="24"/>
                          <w:szCs w:val="24"/>
                        </w:rPr>
                      </w:pPr>
                      <w:r>
                        <w:rPr>
                          <w:rFonts w:ascii="Arial" w:hAnsi="Arial" w:cs="Arial"/>
                          <w:b/>
                          <w:sz w:val="24"/>
                          <w:szCs w:val="24"/>
                        </w:rPr>
                        <w:t>XXI – DOS REAJUSTES DE PREÇOS</w:t>
                      </w:r>
                    </w:p>
                  </w:txbxContent>
                </v:textbox>
              </v:rect>
            </w:pict>
          </mc:Fallback>
        </mc:AlternateContent>
      </w:r>
    </w:p>
    <w:p w14:paraId="5A9255DF" w14:textId="77777777" w:rsidR="00D63082" w:rsidRPr="005472F8" w:rsidRDefault="00D63082" w:rsidP="00D63082">
      <w:pPr>
        <w:widowControl w:val="0"/>
        <w:autoSpaceDE w:val="0"/>
        <w:autoSpaceDN w:val="0"/>
        <w:adjustRightInd w:val="0"/>
        <w:spacing w:after="120"/>
        <w:jc w:val="both"/>
        <w:rPr>
          <w:rFonts w:ascii="Arial" w:hAnsi="Arial" w:cs="Arial"/>
          <w:b/>
          <w:bCs/>
          <w:sz w:val="24"/>
          <w:szCs w:val="24"/>
        </w:rPr>
      </w:pPr>
    </w:p>
    <w:p w14:paraId="3AF5222E" w14:textId="77777777" w:rsidR="00D63082" w:rsidRPr="005472F8" w:rsidRDefault="00D63082" w:rsidP="00D63082">
      <w:pPr>
        <w:widowControl w:val="0"/>
        <w:autoSpaceDE w:val="0"/>
        <w:autoSpaceDN w:val="0"/>
        <w:adjustRightInd w:val="0"/>
        <w:spacing w:after="120"/>
        <w:jc w:val="both"/>
        <w:rPr>
          <w:rFonts w:ascii="Arial" w:hAnsi="Arial" w:cs="Arial"/>
          <w:bCs/>
          <w:sz w:val="24"/>
          <w:szCs w:val="24"/>
        </w:rPr>
      </w:pPr>
      <w:r w:rsidRPr="005472F8">
        <w:rPr>
          <w:rFonts w:ascii="Arial" w:hAnsi="Arial" w:cs="Arial"/>
          <w:b/>
          <w:bCs/>
          <w:sz w:val="24"/>
          <w:szCs w:val="24"/>
        </w:rPr>
        <w:t xml:space="preserve">21.1 </w:t>
      </w:r>
      <w:r w:rsidRPr="005472F8">
        <w:rPr>
          <w:rFonts w:ascii="Arial" w:hAnsi="Arial" w:cs="Arial"/>
          <w:bCs/>
          <w:sz w:val="24"/>
          <w:szCs w:val="24"/>
        </w:rPr>
        <w:t>A Contratada fica obrigada a aceitar, nas mesmas condições contratuais os acréscimos ou supressões que se fizerem necessárias, conforme previsto no artigo 65, da Lei nº 8.666/93;</w:t>
      </w:r>
    </w:p>
    <w:p w14:paraId="692D1434" w14:textId="77777777"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Parágrafo Primeiro: </w:t>
      </w:r>
      <w:r w:rsidRPr="005472F8">
        <w:rPr>
          <w:rFonts w:ascii="Arial" w:hAnsi="Arial" w:cs="Arial"/>
          <w:sz w:val="24"/>
          <w:szCs w:val="24"/>
        </w:rPr>
        <w:t>O valor que propôs o licitante vencedor será fixo e irreajustável, ressalvado o disposto na alínea ‘d’ do inciso II do artigo 65 da Lei nº. 8666/93;</w:t>
      </w:r>
    </w:p>
    <w:p w14:paraId="016CF266" w14:textId="77777777"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Parágrafo Segundo: </w:t>
      </w:r>
      <w:r w:rsidRPr="005472F8">
        <w:rPr>
          <w:rFonts w:ascii="Arial" w:hAnsi="Arial" w:cs="Arial"/>
          <w:sz w:val="24"/>
          <w:szCs w:val="24"/>
        </w:rPr>
        <w:t>Os preços praticados manter-se-ão inalterados pelo período de vigência do Contrato, admitida a revisão no caso de desequilíbrio da equação econômico-financeira inicial deste instrumento a partir de determinação estatal, cabendo-lhe no máximo o repasse do percentual determinado;</w:t>
      </w:r>
    </w:p>
    <w:p w14:paraId="4B9BEEEC" w14:textId="77777777"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Parágrafo </w:t>
      </w:r>
      <w:r w:rsidR="00C07D6A">
        <w:rPr>
          <w:rFonts w:ascii="Arial" w:hAnsi="Arial" w:cs="Arial"/>
          <w:b/>
          <w:bCs/>
          <w:sz w:val="24"/>
          <w:szCs w:val="24"/>
        </w:rPr>
        <w:t>Terceiro</w:t>
      </w:r>
      <w:r w:rsidRPr="005472F8">
        <w:rPr>
          <w:rFonts w:ascii="Arial" w:hAnsi="Arial" w:cs="Arial"/>
          <w:b/>
          <w:bCs/>
          <w:sz w:val="24"/>
          <w:szCs w:val="24"/>
        </w:rPr>
        <w:t xml:space="preserve">: </w:t>
      </w:r>
      <w:r w:rsidRPr="005472F8">
        <w:rPr>
          <w:rFonts w:ascii="Arial" w:hAnsi="Arial" w:cs="Arial"/>
          <w:sz w:val="24"/>
          <w:szCs w:val="24"/>
        </w:rPr>
        <w:t>Os preços praticados que sofrerem revisão não poderão ultrapassar os preços praticados no mercado, mantendo-se a diferença percentual apurada entre o valor originalmente constante da proposta e aquele vigente no mercado à época da contratação;</w:t>
      </w:r>
    </w:p>
    <w:p w14:paraId="3829B298" w14:textId="77777777"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Parágrafo Qu</w:t>
      </w:r>
      <w:r w:rsidR="00C07D6A">
        <w:rPr>
          <w:rFonts w:ascii="Arial" w:hAnsi="Arial" w:cs="Arial"/>
          <w:b/>
          <w:bCs/>
          <w:sz w:val="24"/>
          <w:szCs w:val="24"/>
        </w:rPr>
        <w:t>arto</w:t>
      </w:r>
      <w:r w:rsidRPr="005472F8">
        <w:rPr>
          <w:rFonts w:ascii="Arial" w:hAnsi="Arial" w:cs="Arial"/>
          <w:b/>
          <w:bCs/>
          <w:sz w:val="24"/>
          <w:szCs w:val="24"/>
        </w:rPr>
        <w:t xml:space="preserve">: </w:t>
      </w:r>
      <w:r w:rsidRPr="005472F8">
        <w:rPr>
          <w:rFonts w:ascii="Arial" w:hAnsi="Arial" w:cs="Arial"/>
          <w:sz w:val="24"/>
          <w:szCs w:val="24"/>
        </w:rPr>
        <w:t>Caso o preço praticado seja superior à média dos preços de mercado, o MUNICÍPIO solicitará ao Contratado, mediante correspondência, redução do preço praticado, de forma a adequá-lo ao preço usual no mercado;</w:t>
      </w:r>
    </w:p>
    <w:p w14:paraId="32B554E0" w14:textId="77777777" w:rsidR="00D63082" w:rsidRPr="005472F8" w:rsidRDefault="00C07D6A" w:rsidP="00D63082">
      <w:pPr>
        <w:widowControl w:val="0"/>
        <w:autoSpaceDE w:val="0"/>
        <w:autoSpaceDN w:val="0"/>
        <w:adjustRightInd w:val="0"/>
        <w:spacing w:after="120"/>
        <w:jc w:val="both"/>
        <w:rPr>
          <w:rFonts w:ascii="Arial" w:hAnsi="Arial" w:cs="Arial"/>
          <w:sz w:val="24"/>
          <w:szCs w:val="24"/>
        </w:rPr>
      </w:pPr>
      <w:r>
        <w:rPr>
          <w:rFonts w:ascii="Arial" w:hAnsi="Arial" w:cs="Arial"/>
          <w:b/>
          <w:bCs/>
          <w:sz w:val="24"/>
          <w:szCs w:val="24"/>
        </w:rPr>
        <w:t>Parágrafo Quinto</w:t>
      </w:r>
      <w:r w:rsidR="00D63082" w:rsidRPr="005472F8">
        <w:rPr>
          <w:rFonts w:ascii="Arial" w:hAnsi="Arial" w:cs="Arial"/>
          <w:b/>
          <w:bCs/>
          <w:sz w:val="24"/>
          <w:szCs w:val="24"/>
        </w:rPr>
        <w:t xml:space="preserve">: </w:t>
      </w:r>
      <w:r w:rsidR="00D63082" w:rsidRPr="005472F8">
        <w:rPr>
          <w:rFonts w:ascii="Arial" w:hAnsi="Arial" w:cs="Arial"/>
          <w:sz w:val="24"/>
          <w:szCs w:val="24"/>
        </w:rPr>
        <w:t>Serão considerados compatíveis com os de mercado os preços registrados que forem iguais ou inferiores à média daqueles apurados pelo setor demandante, na pesquisa de estimativa de preços.</w:t>
      </w:r>
    </w:p>
    <w:p w14:paraId="7185DF2D" w14:textId="77777777" w:rsidR="00D63082" w:rsidRPr="005472F8" w:rsidRDefault="00D63082" w:rsidP="00D63082">
      <w:pPr>
        <w:widowControl w:val="0"/>
        <w:autoSpaceDE w:val="0"/>
        <w:autoSpaceDN w:val="0"/>
        <w:adjustRightInd w:val="0"/>
        <w:jc w:val="both"/>
        <w:rPr>
          <w:rFonts w:ascii="Arial" w:hAnsi="Arial" w:cs="Arial"/>
          <w:sz w:val="24"/>
          <w:szCs w:val="24"/>
        </w:rPr>
      </w:pPr>
      <w:r w:rsidRPr="005472F8">
        <w:rPr>
          <w:rFonts w:ascii="Arial" w:hAnsi="Arial" w:cs="Arial"/>
          <w:noProof/>
          <w:sz w:val="24"/>
          <w:szCs w:val="24"/>
        </w:rPr>
        <mc:AlternateContent>
          <mc:Choice Requires="wps">
            <w:drawing>
              <wp:anchor distT="0" distB="0" distL="114300" distR="114300" simplePos="0" relativeHeight="251680768" behindDoc="0" locked="0" layoutInCell="1" allowOverlap="1" wp14:anchorId="3F4B3BD0" wp14:editId="44427CDE">
                <wp:simplePos x="0" y="0"/>
                <wp:positionH relativeFrom="column">
                  <wp:posOffset>-70485</wp:posOffset>
                </wp:positionH>
                <wp:positionV relativeFrom="paragraph">
                  <wp:posOffset>90170</wp:posOffset>
                </wp:positionV>
                <wp:extent cx="6248400" cy="295275"/>
                <wp:effectExtent l="9525" t="11430" r="28575" b="26670"/>
                <wp:wrapNone/>
                <wp:docPr id="9" name="Retâ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6DB0F324" w14:textId="77777777" w:rsidR="00A04E5D" w:rsidRPr="0029797E" w:rsidRDefault="00A04E5D" w:rsidP="00D63082">
                            <w:pPr>
                              <w:jc w:val="center"/>
                              <w:rPr>
                                <w:rFonts w:ascii="Arial" w:hAnsi="Arial" w:cs="Arial"/>
                                <w:b/>
                                <w:sz w:val="24"/>
                                <w:szCs w:val="24"/>
                              </w:rPr>
                            </w:pPr>
                            <w:r>
                              <w:rPr>
                                <w:rFonts w:ascii="Arial" w:hAnsi="Arial" w:cs="Arial"/>
                                <w:b/>
                                <w:sz w:val="24"/>
                                <w:szCs w:val="24"/>
                              </w:rPr>
                              <w:t>XXII – OBRIGAÇÕES DA CONTRATANTE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id="Retângulo 9" o:spid="_x0000_s1047" style="position:absolute;left:0;text-align:left;margin-left:-5.55pt;margin-top:7.1pt;width:492pt;height:23.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" fillcolor="#d8d8d8">
                <v:shadow on="t"/>
                <v:textbox>
                  <w:txbxContent>
                    <w:p w:rsidR="00A04E5D" w:rsidRPr="0029797E" w:rsidRDefault="00A04E5D" w:rsidP="00D63082">
                      <w:pPr>
                        <w:jc w:val="center"/>
                        <w:rPr>
                          <w:rFonts w:ascii="Arial" w:hAnsi="Arial" w:cs="Arial"/>
                          <w:b/>
                          <w:sz w:val="24"/>
                          <w:szCs w:val="24"/>
                        </w:rPr>
                      </w:pPr>
                      <w:r>
                        <w:rPr>
                          <w:rFonts w:ascii="Arial" w:hAnsi="Arial" w:cs="Arial"/>
                          <w:b/>
                          <w:sz w:val="24"/>
                          <w:szCs w:val="24"/>
                        </w:rPr>
                        <w:t>XXII – OBRIGAÇÕES DA CONTRATANTE</w:t>
                      </w:r>
                    </w:p>
                  </w:txbxContent>
                </v:textbox>
              </v:rect>
            </w:pict>
          </mc:Fallback>
        </mc:AlternateContent>
      </w:r>
    </w:p>
    <w:p w14:paraId="37CFBE54" w14:textId="77777777" w:rsidR="00D63082" w:rsidRPr="005472F8" w:rsidRDefault="00D63082" w:rsidP="00D63082">
      <w:pPr>
        <w:widowControl w:val="0"/>
        <w:tabs>
          <w:tab w:val="left" w:pos="426"/>
        </w:tabs>
        <w:autoSpaceDE w:val="0"/>
        <w:autoSpaceDN w:val="0"/>
        <w:adjustRightInd w:val="0"/>
        <w:spacing w:after="120"/>
        <w:jc w:val="both"/>
        <w:rPr>
          <w:rFonts w:ascii="Arial" w:hAnsi="Arial" w:cs="Arial"/>
          <w:sz w:val="24"/>
          <w:szCs w:val="24"/>
        </w:rPr>
      </w:pPr>
    </w:p>
    <w:p w14:paraId="37C57575" w14:textId="77777777" w:rsidR="00D63082" w:rsidRPr="005472F8" w:rsidRDefault="00D63082" w:rsidP="00D63082">
      <w:pPr>
        <w:pStyle w:val="Corpodetexto"/>
        <w:widowControl w:val="0"/>
        <w:spacing w:after="120"/>
        <w:rPr>
          <w:rFonts w:cs="Arial"/>
        </w:rPr>
      </w:pPr>
      <w:r w:rsidRPr="005472F8">
        <w:rPr>
          <w:rFonts w:cs="Arial"/>
          <w:b/>
        </w:rPr>
        <w:t>22.1.</w:t>
      </w:r>
      <w:r w:rsidRPr="005472F8">
        <w:rPr>
          <w:rFonts w:cs="Arial"/>
        </w:rPr>
        <w:t xml:space="preserve"> Uma vez firmada a contratação, a PREFEITURA se obriga a:</w:t>
      </w:r>
    </w:p>
    <w:p w14:paraId="2D37D449" w14:textId="77777777"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a)</w:t>
      </w:r>
      <w:r w:rsidRPr="005472F8">
        <w:rPr>
          <w:rFonts w:ascii="Arial" w:hAnsi="Arial" w:cs="Arial"/>
          <w:sz w:val="24"/>
        </w:rPr>
        <w:t xml:space="preserve"> Oferecer todas as informações necessárias para que a licitante vencedora possa executar o objeto adjudicado dentro das especificações;</w:t>
      </w:r>
    </w:p>
    <w:p w14:paraId="51D7B2A2" w14:textId="77777777"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b)</w:t>
      </w:r>
      <w:r w:rsidRPr="005472F8">
        <w:rPr>
          <w:rFonts w:ascii="Arial" w:hAnsi="Arial" w:cs="Arial"/>
          <w:sz w:val="24"/>
        </w:rPr>
        <w:t xml:space="preserve"> Efetuar os pagamentos nas condições e prazos estipulados;</w:t>
      </w:r>
    </w:p>
    <w:p w14:paraId="5AECE0F1" w14:textId="77777777"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c)</w:t>
      </w:r>
      <w:r w:rsidRPr="005472F8">
        <w:rPr>
          <w:rFonts w:ascii="Arial" w:hAnsi="Arial" w:cs="Arial"/>
          <w:sz w:val="24"/>
        </w:rPr>
        <w:t xml:space="preserve"> Designar um servidor para acompanhar a execução e fiscalização do objeto deste Instrumento;</w:t>
      </w:r>
    </w:p>
    <w:p w14:paraId="4C7E7390" w14:textId="77777777"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d)</w:t>
      </w:r>
      <w:r w:rsidRPr="005472F8">
        <w:rPr>
          <w:rFonts w:ascii="Arial" w:hAnsi="Arial" w:cs="Arial"/>
          <w:sz w:val="24"/>
        </w:rPr>
        <w:t xml:space="preserve"> Notificar, por escrito, à licitante vencedora, a ocorrência de eventuais imperfeições no curso do fornecimento, fixando prazo para sua correção;</w:t>
      </w:r>
    </w:p>
    <w:p w14:paraId="2A243860" w14:textId="77777777"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t>e)</w:t>
      </w:r>
      <w:r w:rsidRPr="005472F8">
        <w:rPr>
          <w:rFonts w:ascii="Arial" w:hAnsi="Arial" w:cs="Arial"/>
          <w:sz w:val="24"/>
          <w:szCs w:val="24"/>
        </w:rPr>
        <w:t xml:space="preserve"> Acompanhar o fornecimento, podendo intervir durante a sua execução, para fins de ajuste ou suspensão da entrega; inclusive rejeitando, no todo ou em parte, os serviços executados fora das especificações deste Edital.</w:t>
      </w:r>
    </w:p>
    <w:p w14:paraId="4A938547" w14:textId="77777777" w:rsidR="00D63082" w:rsidRPr="005472F8" w:rsidRDefault="00D63082" w:rsidP="00D63082">
      <w:pPr>
        <w:widowControl w:val="0"/>
        <w:jc w:val="both"/>
        <w:rPr>
          <w:rFonts w:ascii="Arial" w:hAnsi="Arial" w:cs="Arial"/>
          <w:sz w:val="24"/>
          <w:szCs w:val="24"/>
        </w:rPr>
      </w:pPr>
      <w:r w:rsidRPr="005472F8">
        <w:rPr>
          <w:rFonts w:ascii="Arial" w:hAnsi="Arial" w:cs="Arial"/>
          <w:noProof/>
          <w:color w:val="000000"/>
          <w:sz w:val="24"/>
          <w:szCs w:val="24"/>
        </w:rPr>
        <mc:AlternateContent>
          <mc:Choice Requires="wps">
            <w:drawing>
              <wp:anchor distT="0" distB="0" distL="114300" distR="114300" simplePos="0" relativeHeight="251681792" behindDoc="0" locked="0" layoutInCell="1" allowOverlap="1" wp14:anchorId="45BD367A" wp14:editId="06DFBA65">
                <wp:simplePos x="0" y="0"/>
                <wp:positionH relativeFrom="column">
                  <wp:posOffset>-13335</wp:posOffset>
                </wp:positionH>
                <wp:positionV relativeFrom="paragraph">
                  <wp:posOffset>59690</wp:posOffset>
                </wp:positionV>
                <wp:extent cx="6086475" cy="295275"/>
                <wp:effectExtent l="9525" t="11430" r="28575" b="26670"/>
                <wp:wrapNone/>
                <wp:docPr id="8" name="Retâ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6475"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3A372DA1" w14:textId="77777777" w:rsidR="00A04E5D" w:rsidRPr="0029797E" w:rsidRDefault="00A04E5D" w:rsidP="00D63082">
                            <w:pPr>
                              <w:jc w:val="center"/>
                              <w:rPr>
                                <w:rFonts w:ascii="Arial" w:hAnsi="Arial" w:cs="Arial"/>
                                <w:b/>
                                <w:sz w:val="24"/>
                                <w:szCs w:val="24"/>
                              </w:rPr>
                            </w:pPr>
                            <w:r>
                              <w:rPr>
                                <w:rFonts w:ascii="Arial" w:hAnsi="Arial" w:cs="Arial"/>
                                <w:b/>
                                <w:sz w:val="24"/>
                                <w:szCs w:val="24"/>
                              </w:rPr>
                              <w:t>XXIII – OBRIGAÇÕES DA VENCEDORA DO CERTAME LICITATÓRIO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id="Retângulo 8" o:spid="_x0000_s1048" style="position:absolute;left:0;text-align:left;margin-left:-1.05pt;margin-top:4.7pt;width:479.25pt;height:23.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" fillcolor="#d8d8d8">
                <v:shadow on="t"/>
                <v:textbox>
                  <w:txbxContent>
                    <w:p w:rsidR="00A04E5D" w:rsidRPr="0029797E" w:rsidRDefault="00A04E5D" w:rsidP="00D63082">
                      <w:pPr>
                        <w:jc w:val="center"/>
                        <w:rPr>
                          <w:rFonts w:ascii="Arial" w:hAnsi="Arial" w:cs="Arial"/>
                          <w:b/>
                          <w:sz w:val="24"/>
                          <w:szCs w:val="24"/>
                        </w:rPr>
                      </w:pPr>
                      <w:r>
                        <w:rPr>
                          <w:rFonts w:ascii="Arial" w:hAnsi="Arial" w:cs="Arial"/>
                          <w:b/>
                          <w:sz w:val="24"/>
                          <w:szCs w:val="24"/>
                        </w:rPr>
                        <w:t>XXIII – OBRIGAÇÕES DA VENCEDORA DO CERTAME LICITATÓRIO</w:t>
                      </w:r>
                    </w:p>
                  </w:txbxContent>
                </v:textbox>
              </v:rect>
            </w:pict>
          </mc:Fallback>
        </mc:AlternateContent>
      </w:r>
    </w:p>
    <w:p w14:paraId="186CDCCC" w14:textId="77777777"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p>
    <w:p w14:paraId="235F3615" w14:textId="77777777" w:rsidR="00D63082" w:rsidRPr="005472F8" w:rsidRDefault="00D63082" w:rsidP="00D63082">
      <w:pPr>
        <w:pStyle w:val="Corpodetexto"/>
        <w:widowControl w:val="0"/>
        <w:spacing w:after="120"/>
        <w:rPr>
          <w:rFonts w:cs="Arial"/>
        </w:rPr>
      </w:pPr>
      <w:r w:rsidRPr="005472F8">
        <w:rPr>
          <w:rFonts w:cs="Arial"/>
          <w:b/>
          <w:bCs/>
          <w:szCs w:val="24"/>
        </w:rPr>
        <w:t>23.1.</w:t>
      </w:r>
      <w:r w:rsidRPr="005472F8">
        <w:rPr>
          <w:rFonts w:cs="Arial"/>
          <w:bCs/>
          <w:szCs w:val="24"/>
        </w:rPr>
        <w:t xml:space="preserve"> </w:t>
      </w:r>
      <w:r w:rsidRPr="005472F8">
        <w:rPr>
          <w:rFonts w:cs="Arial"/>
        </w:rPr>
        <w:t xml:space="preserve">Uma vez notificada de que a PREFEITURA efetivará a aquisição, a licitante vencedora </w:t>
      </w:r>
      <w:r w:rsidRPr="005472F8">
        <w:rPr>
          <w:rFonts w:cs="Arial"/>
        </w:rPr>
        <w:lastRenderedPageBreak/>
        <w:t xml:space="preserve">deverá comparecer em </w:t>
      </w:r>
      <w:r w:rsidRPr="005472F8">
        <w:rPr>
          <w:rFonts w:cs="Arial"/>
          <w:b/>
          <w:szCs w:val="24"/>
        </w:rPr>
        <w:t xml:space="preserve">02 (dois) dias úteis </w:t>
      </w:r>
      <w:r w:rsidRPr="005472F8">
        <w:rPr>
          <w:rFonts w:cs="Arial"/>
        </w:rPr>
        <w:t>seguintes à notificação, para retirar a autorização de fornecimento e/ou ordem de serviço, sob pena de decair do direito à contratação, sem prejuízo das sanções previstas no Item 2</w:t>
      </w:r>
      <w:r>
        <w:rPr>
          <w:rFonts w:cs="Arial"/>
        </w:rPr>
        <w:t>6</w:t>
      </w:r>
      <w:r w:rsidRPr="005472F8">
        <w:rPr>
          <w:rFonts w:cs="Arial"/>
        </w:rPr>
        <w:t xml:space="preserve"> deste Edital.  Recebida a autorização de fornecimento e/ou ordem de serviço, a empresa vencedora do certame obriga-se a:</w:t>
      </w:r>
    </w:p>
    <w:p w14:paraId="16AA9168" w14:textId="77777777" w:rsidR="00D63082" w:rsidRPr="005472F8" w:rsidRDefault="00D63082" w:rsidP="00D63082">
      <w:pPr>
        <w:widowControl w:val="0"/>
        <w:numPr>
          <w:ilvl w:val="0"/>
          <w:numId w:val="3"/>
        </w:numPr>
        <w:tabs>
          <w:tab w:val="clear" w:pos="360"/>
          <w:tab w:val="left" w:pos="284"/>
        </w:tabs>
        <w:spacing w:after="120"/>
        <w:ind w:left="0" w:firstLine="0"/>
        <w:jc w:val="both"/>
        <w:rPr>
          <w:rFonts w:ascii="Arial" w:hAnsi="Arial" w:cs="Arial"/>
          <w:sz w:val="24"/>
          <w:szCs w:val="24"/>
        </w:rPr>
      </w:pPr>
      <w:r w:rsidRPr="005472F8">
        <w:rPr>
          <w:rFonts w:ascii="Arial" w:hAnsi="Arial" w:cs="Arial"/>
          <w:sz w:val="24"/>
          <w:szCs w:val="24"/>
        </w:rPr>
        <w:t>Executar os serviços do objeto deste certame nos termos estabelecidos no Edital de Licitação e seus anexos, especialmente os previstos no Termo de Referência;</w:t>
      </w:r>
    </w:p>
    <w:p w14:paraId="28990B17" w14:textId="77777777" w:rsidR="00D63082" w:rsidRPr="005472F8" w:rsidRDefault="00D63082" w:rsidP="00D63082">
      <w:pPr>
        <w:widowControl w:val="0"/>
        <w:numPr>
          <w:ilvl w:val="0"/>
          <w:numId w:val="3"/>
        </w:numPr>
        <w:tabs>
          <w:tab w:val="clear" w:pos="360"/>
          <w:tab w:val="left" w:pos="284"/>
        </w:tabs>
        <w:spacing w:after="120"/>
        <w:ind w:left="0" w:firstLine="0"/>
        <w:jc w:val="both"/>
        <w:rPr>
          <w:rFonts w:ascii="Arial" w:hAnsi="Arial" w:cs="Arial"/>
          <w:sz w:val="24"/>
          <w:szCs w:val="24"/>
        </w:rPr>
      </w:pPr>
      <w:r w:rsidRPr="005472F8">
        <w:rPr>
          <w:rFonts w:ascii="Arial" w:hAnsi="Arial" w:cs="Arial"/>
          <w:sz w:val="24"/>
          <w:szCs w:val="24"/>
        </w:rPr>
        <w:t>Encaminhar a Nota Fiscal dos materiais/serviços entregues para posterior encaminhamento à Secretaria Municipal da PREFEITURA a fim de efetivação do pagamento devido;</w:t>
      </w:r>
    </w:p>
    <w:p w14:paraId="124B2FB3" w14:textId="77777777" w:rsidR="00D63082" w:rsidRPr="005472F8" w:rsidRDefault="00D63082" w:rsidP="00D63082">
      <w:pPr>
        <w:widowControl w:val="0"/>
        <w:numPr>
          <w:ilvl w:val="0"/>
          <w:numId w:val="3"/>
        </w:numPr>
        <w:tabs>
          <w:tab w:val="clear" w:pos="360"/>
          <w:tab w:val="left" w:pos="284"/>
        </w:tabs>
        <w:spacing w:after="120"/>
        <w:ind w:left="0" w:firstLine="0"/>
        <w:jc w:val="both"/>
        <w:rPr>
          <w:rFonts w:ascii="Arial" w:hAnsi="Arial" w:cs="Arial"/>
          <w:sz w:val="24"/>
          <w:szCs w:val="24"/>
        </w:rPr>
      </w:pPr>
      <w:r w:rsidRPr="005472F8">
        <w:rPr>
          <w:rFonts w:ascii="Arial" w:hAnsi="Arial" w:cs="Arial"/>
          <w:sz w:val="24"/>
          <w:szCs w:val="24"/>
        </w:rPr>
        <w:t>Apresentar, junto com a Nota Fiscal, os documentos que comprovem a regularidade com a Seguridade Social (CND), o FGTS (CRF) e quitação de tributos e contribuições municipais;</w:t>
      </w:r>
    </w:p>
    <w:p w14:paraId="69719E4C" w14:textId="77777777" w:rsidR="00D63082" w:rsidRPr="005472F8" w:rsidRDefault="00D63082" w:rsidP="00D63082">
      <w:pPr>
        <w:widowControl w:val="0"/>
        <w:numPr>
          <w:ilvl w:val="0"/>
          <w:numId w:val="3"/>
        </w:numPr>
        <w:tabs>
          <w:tab w:val="clear" w:pos="360"/>
          <w:tab w:val="left" w:pos="284"/>
        </w:tabs>
        <w:spacing w:after="120"/>
        <w:ind w:left="0" w:firstLine="0"/>
        <w:jc w:val="both"/>
        <w:rPr>
          <w:rFonts w:ascii="Arial" w:hAnsi="Arial" w:cs="Arial"/>
          <w:sz w:val="24"/>
          <w:szCs w:val="24"/>
        </w:rPr>
      </w:pPr>
      <w:r w:rsidRPr="005472F8">
        <w:rPr>
          <w:rFonts w:ascii="Arial" w:hAnsi="Arial" w:cs="Arial"/>
          <w:sz w:val="24"/>
          <w:szCs w:val="24"/>
        </w:rPr>
        <w:t>Prestar esclarecimentos que forem solicitados pela PREFEITURA, cujas reclamações se obriga a atender prontamente;</w:t>
      </w:r>
    </w:p>
    <w:p w14:paraId="46D2B342" w14:textId="77777777" w:rsidR="00D63082" w:rsidRPr="005472F8" w:rsidRDefault="00D63082" w:rsidP="00D63082">
      <w:pPr>
        <w:widowControl w:val="0"/>
        <w:numPr>
          <w:ilvl w:val="0"/>
          <w:numId w:val="3"/>
        </w:numPr>
        <w:tabs>
          <w:tab w:val="clear" w:pos="360"/>
          <w:tab w:val="left" w:pos="284"/>
        </w:tabs>
        <w:spacing w:after="120"/>
        <w:ind w:left="0" w:firstLine="0"/>
        <w:jc w:val="both"/>
        <w:rPr>
          <w:rFonts w:ascii="Arial" w:hAnsi="Arial" w:cs="Arial"/>
          <w:sz w:val="24"/>
          <w:szCs w:val="24"/>
        </w:rPr>
      </w:pPr>
      <w:r w:rsidRPr="005472F8">
        <w:rPr>
          <w:rFonts w:ascii="Arial" w:hAnsi="Arial" w:cs="Arial"/>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14:paraId="1C33C92A" w14:textId="77777777" w:rsidR="00D63082" w:rsidRPr="005472F8" w:rsidRDefault="00D63082" w:rsidP="00D63082">
      <w:pPr>
        <w:widowControl w:val="0"/>
        <w:numPr>
          <w:ilvl w:val="0"/>
          <w:numId w:val="3"/>
        </w:numPr>
        <w:tabs>
          <w:tab w:val="clear" w:pos="360"/>
          <w:tab w:val="left" w:pos="284"/>
        </w:tabs>
        <w:spacing w:after="120"/>
        <w:ind w:left="0" w:firstLine="0"/>
        <w:jc w:val="both"/>
        <w:rPr>
          <w:rFonts w:ascii="Arial" w:hAnsi="Arial" w:cs="Arial"/>
          <w:szCs w:val="24"/>
        </w:rPr>
      </w:pPr>
      <w:r w:rsidRPr="005472F8">
        <w:rPr>
          <w:rFonts w:ascii="Arial" w:hAnsi="Arial" w:cs="Arial"/>
          <w:sz w:val="24"/>
          <w:szCs w:val="24"/>
        </w:rPr>
        <w:t>Não transferir a terceiros, quer total ou parcialmente, o objeto a ser contratado, sem a devida anuência da PREFEITURA;</w:t>
      </w:r>
    </w:p>
    <w:p w14:paraId="09B9101A" w14:textId="77777777" w:rsidR="00D63082" w:rsidRPr="005472F8" w:rsidRDefault="00D63082" w:rsidP="00D63082">
      <w:pPr>
        <w:widowControl w:val="0"/>
        <w:numPr>
          <w:ilvl w:val="0"/>
          <w:numId w:val="3"/>
        </w:numPr>
        <w:tabs>
          <w:tab w:val="clear" w:pos="360"/>
          <w:tab w:val="left" w:pos="284"/>
        </w:tabs>
        <w:spacing w:after="120"/>
        <w:ind w:left="0" w:firstLine="0"/>
        <w:jc w:val="both"/>
        <w:rPr>
          <w:rFonts w:ascii="Arial" w:hAnsi="Arial" w:cs="Arial"/>
          <w:szCs w:val="24"/>
        </w:rPr>
      </w:pPr>
      <w:r w:rsidRPr="005472F8">
        <w:rPr>
          <w:rFonts w:ascii="Arial" w:hAnsi="Arial" w:cs="Arial"/>
          <w:sz w:val="24"/>
          <w:szCs w:val="24"/>
        </w:rPr>
        <w:t>Manter, durante toda a execução do contrato, em compatibilidade com as obrigações assumidas, todas as condições de habilitação e qualificação exigidas na licitação;</w:t>
      </w:r>
    </w:p>
    <w:p w14:paraId="1BAB5FA2" w14:textId="77777777" w:rsidR="00D63082" w:rsidRPr="005472F8" w:rsidRDefault="00D63082" w:rsidP="00D63082">
      <w:pPr>
        <w:widowControl w:val="0"/>
        <w:numPr>
          <w:ilvl w:val="0"/>
          <w:numId w:val="3"/>
        </w:numPr>
        <w:tabs>
          <w:tab w:val="clear" w:pos="360"/>
          <w:tab w:val="left" w:pos="284"/>
        </w:tabs>
        <w:spacing w:after="120"/>
        <w:ind w:left="0" w:firstLine="0"/>
        <w:jc w:val="both"/>
        <w:rPr>
          <w:rFonts w:ascii="Arial" w:hAnsi="Arial" w:cs="Arial"/>
          <w:sz w:val="24"/>
          <w:szCs w:val="24"/>
        </w:rPr>
      </w:pPr>
      <w:r w:rsidRPr="005472F8">
        <w:rPr>
          <w:rFonts w:ascii="Arial" w:hAnsi="Arial" w:cs="Arial"/>
          <w:sz w:val="24"/>
          <w:szCs w:val="24"/>
        </w:rPr>
        <w:t>Para aquelas empresas que utilizarem dos critérios de desempate previstos no item 4. deste edital, tais condições deverão ser mantidas durante toda a vigência da contratação;</w:t>
      </w:r>
    </w:p>
    <w:p w14:paraId="18808772" w14:textId="77777777" w:rsidR="00D63082" w:rsidRPr="005472F8" w:rsidRDefault="00D63082" w:rsidP="00D63082">
      <w:pPr>
        <w:widowControl w:val="0"/>
        <w:numPr>
          <w:ilvl w:val="0"/>
          <w:numId w:val="3"/>
        </w:numPr>
        <w:tabs>
          <w:tab w:val="clear" w:pos="360"/>
          <w:tab w:val="left" w:pos="284"/>
        </w:tabs>
        <w:ind w:left="0" w:firstLine="0"/>
        <w:jc w:val="both"/>
        <w:rPr>
          <w:rFonts w:ascii="Arial" w:hAnsi="Arial" w:cs="Arial"/>
          <w:szCs w:val="24"/>
        </w:rPr>
      </w:pPr>
      <w:r w:rsidRPr="005472F8">
        <w:rPr>
          <w:rFonts w:ascii="Arial" w:hAnsi="Arial" w:cs="Arial"/>
          <w:szCs w:val="24"/>
        </w:rPr>
        <w:t xml:space="preserve"> </w:t>
      </w:r>
      <w:r w:rsidRPr="005472F8">
        <w:rPr>
          <w:rFonts w:ascii="Arial" w:hAnsi="Arial" w:cs="Arial"/>
          <w:sz w:val="24"/>
          <w:szCs w:val="24"/>
        </w:rPr>
        <w:t>A(s) CONTRATADA(s) compromete(m)-se-á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14:paraId="15D8DFBB" w14:textId="77777777" w:rsidR="00D63082" w:rsidRPr="005472F8" w:rsidRDefault="00D63082" w:rsidP="00D63082">
      <w:pPr>
        <w:numPr>
          <w:ilvl w:val="0"/>
          <w:numId w:val="3"/>
        </w:numPr>
        <w:tabs>
          <w:tab w:val="clear" w:pos="360"/>
          <w:tab w:val="num" w:pos="0"/>
          <w:tab w:val="left" w:pos="284"/>
          <w:tab w:val="left" w:pos="426"/>
        </w:tabs>
        <w:spacing w:before="120"/>
        <w:ind w:left="0" w:firstLine="0"/>
        <w:jc w:val="both"/>
        <w:rPr>
          <w:rFonts w:ascii="Arial" w:hAnsi="Arial" w:cs="Arial"/>
          <w:sz w:val="24"/>
          <w:szCs w:val="24"/>
        </w:rPr>
      </w:pPr>
      <w:r w:rsidRPr="005472F8">
        <w:rPr>
          <w:rFonts w:ascii="Arial" w:eastAsia="Arial-BoldMT" w:hAnsi="Arial" w:cs="Arial"/>
          <w:sz w:val="24"/>
          <w:szCs w:val="24"/>
        </w:rPr>
        <w:t>Assumir a responsabilidade pelos encargos fiscais e comerciais resultantes da adjudicação desta licitação;</w:t>
      </w:r>
    </w:p>
    <w:p w14:paraId="3C0BCF11" w14:textId="77777777" w:rsidR="00D63082" w:rsidRPr="005472F8" w:rsidRDefault="00D63082" w:rsidP="00D63082">
      <w:pPr>
        <w:widowControl w:val="0"/>
        <w:numPr>
          <w:ilvl w:val="0"/>
          <w:numId w:val="3"/>
        </w:numPr>
        <w:tabs>
          <w:tab w:val="left" w:pos="284"/>
        </w:tabs>
        <w:spacing w:before="120"/>
        <w:ind w:left="0" w:firstLine="0"/>
        <w:jc w:val="both"/>
        <w:rPr>
          <w:rFonts w:ascii="Arial" w:hAnsi="Arial" w:cs="Arial"/>
          <w:b/>
          <w:sz w:val="24"/>
          <w:szCs w:val="24"/>
        </w:rPr>
      </w:pPr>
      <w:r w:rsidRPr="005472F8">
        <w:rPr>
          <w:rFonts w:ascii="Arial" w:hAnsi="Arial" w:cs="Arial"/>
          <w:sz w:val="24"/>
          <w:szCs w:val="24"/>
        </w:rPr>
        <w:t>Atender prontamente a quaisquer exigências da Administração, inerentes ao objeto da presente licitação;</w:t>
      </w:r>
    </w:p>
    <w:p w14:paraId="2C13999E" w14:textId="77777777" w:rsidR="00D63082" w:rsidRPr="005472F8" w:rsidRDefault="00D63082" w:rsidP="00D63082">
      <w:pPr>
        <w:numPr>
          <w:ilvl w:val="0"/>
          <w:numId w:val="3"/>
        </w:numPr>
        <w:tabs>
          <w:tab w:val="clear" w:pos="360"/>
          <w:tab w:val="num" w:pos="0"/>
          <w:tab w:val="left" w:pos="284"/>
        </w:tabs>
        <w:spacing w:before="120"/>
        <w:ind w:left="0" w:firstLine="0"/>
        <w:jc w:val="both"/>
        <w:rPr>
          <w:rFonts w:ascii="Arial" w:hAnsi="Arial" w:cs="Arial"/>
          <w:sz w:val="24"/>
          <w:szCs w:val="24"/>
        </w:rPr>
      </w:pPr>
      <w:r w:rsidRPr="005472F8">
        <w:rPr>
          <w:rFonts w:ascii="Arial" w:hAnsi="Arial" w:cs="Arial"/>
          <w:sz w:val="24"/>
          <w:szCs w:val="24"/>
        </w:rPr>
        <w:t>Manter um supervisor responsável pelo gerenciamento dos serviços, com poderes de representante ou preposto, para tratar com o FISCAL DE CONTRATO, dos assuntos relacionados com a execução do Contrato;</w:t>
      </w:r>
    </w:p>
    <w:p w14:paraId="06F8FF18" w14:textId="77777777" w:rsidR="00D63082" w:rsidRDefault="00D63082" w:rsidP="00D63082">
      <w:pPr>
        <w:numPr>
          <w:ilvl w:val="0"/>
          <w:numId w:val="3"/>
        </w:numPr>
        <w:tabs>
          <w:tab w:val="clear" w:pos="360"/>
          <w:tab w:val="num" w:pos="0"/>
          <w:tab w:val="left" w:pos="284"/>
          <w:tab w:val="left" w:pos="426"/>
        </w:tabs>
        <w:spacing w:before="120"/>
        <w:ind w:left="0" w:firstLine="0"/>
        <w:jc w:val="both"/>
        <w:rPr>
          <w:rFonts w:ascii="Arial" w:hAnsi="Arial" w:cs="Arial"/>
          <w:sz w:val="24"/>
          <w:szCs w:val="24"/>
        </w:rPr>
      </w:pPr>
      <w:r w:rsidRPr="005472F8">
        <w:rPr>
          <w:rFonts w:ascii="Arial" w:hAnsi="Arial" w:cs="Arial"/>
          <w:sz w:val="24"/>
          <w:szCs w:val="24"/>
        </w:rPr>
        <w:t>Comunicar ao FISCAL DE CONTRATO qualquer irregularidade relacionada com a execução dos serviços;</w:t>
      </w:r>
    </w:p>
    <w:p w14:paraId="195EF424" w14:textId="77777777" w:rsidR="00D63082" w:rsidRDefault="00D63082" w:rsidP="00D63082">
      <w:pPr>
        <w:numPr>
          <w:ilvl w:val="0"/>
          <w:numId w:val="3"/>
        </w:numPr>
        <w:tabs>
          <w:tab w:val="clear" w:pos="360"/>
          <w:tab w:val="num" w:pos="0"/>
          <w:tab w:val="left" w:pos="284"/>
        </w:tabs>
        <w:spacing w:before="120"/>
        <w:ind w:left="0" w:firstLine="0"/>
        <w:jc w:val="both"/>
        <w:rPr>
          <w:rFonts w:ascii="Arial" w:hAnsi="Arial" w:cs="Arial"/>
          <w:sz w:val="24"/>
          <w:szCs w:val="24"/>
        </w:rPr>
      </w:pPr>
      <w:r w:rsidRPr="00AC7C9B">
        <w:rPr>
          <w:rFonts w:ascii="Arial" w:hAnsi="Arial" w:cs="Arial"/>
          <w:sz w:val="24"/>
          <w:szCs w:val="24"/>
        </w:rPr>
        <w:t xml:space="preserve"> As secretarias solicitantes localizadas em perímetro urbano, ou que por ventura esteja realizando trabalhos dentro da cidade, e venha a solicitar refeições do tipo MARMITEX, devem ser atendidas “in loco”, ficando a contratada obrigada a realizar a entrega, sempre solicitada.</w:t>
      </w:r>
    </w:p>
    <w:p w14:paraId="6AC8DA4C" w14:textId="77777777" w:rsidR="00D63082" w:rsidRDefault="00D63082" w:rsidP="00D63082">
      <w:pPr>
        <w:numPr>
          <w:ilvl w:val="0"/>
          <w:numId w:val="3"/>
        </w:numPr>
        <w:tabs>
          <w:tab w:val="clear" w:pos="360"/>
          <w:tab w:val="num" w:pos="0"/>
          <w:tab w:val="left" w:pos="284"/>
        </w:tabs>
        <w:spacing w:before="120"/>
        <w:ind w:left="0" w:firstLine="0"/>
        <w:jc w:val="both"/>
        <w:rPr>
          <w:rFonts w:ascii="Arial" w:hAnsi="Arial" w:cs="Arial"/>
          <w:sz w:val="24"/>
          <w:szCs w:val="24"/>
        </w:rPr>
      </w:pPr>
      <w:r w:rsidRPr="00AC7C9B">
        <w:rPr>
          <w:rFonts w:ascii="Arial" w:hAnsi="Arial" w:cs="Arial"/>
          <w:sz w:val="24"/>
          <w:szCs w:val="24"/>
        </w:rPr>
        <w:lastRenderedPageBreak/>
        <w:t>As entregas devem cumprir horários padrões diários, independente do dia ou demanda particular da contratada junto a outros serviços que preste a terceiros, ficando estabelecido os seguintes prazos e horários.</w:t>
      </w:r>
    </w:p>
    <w:p w14:paraId="366B91EB" w14:textId="77777777" w:rsidR="00D63082" w:rsidRDefault="00D63082" w:rsidP="00D63082">
      <w:pPr>
        <w:numPr>
          <w:ilvl w:val="0"/>
          <w:numId w:val="3"/>
        </w:numPr>
        <w:tabs>
          <w:tab w:val="clear" w:pos="360"/>
          <w:tab w:val="num" w:pos="0"/>
          <w:tab w:val="left" w:pos="284"/>
        </w:tabs>
        <w:spacing w:before="120"/>
        <w:ind w:left="0" w:firstLine="0"/>
        <w:jc w:val="both"/>
        <w:rPr>
          <w:rFonts w:ascii="Arial" w:hAnsi="Arial" w:cs="Arial"/>
          <w:sz w:val="24"/>
          <w:szCs w:val="24"/>
        </w:rPr>
      </w:pPr>
      <w:r w:rsidRPr="00AC7C9B">
        <w:rPr>
          <w:rFonts w:ascii="Arial" w:hAnsi="Arial" w:cs="Arial"/>
          <w:sz w:val="24"/>
          <w:szCs w:val="24"/>
        </w:rPr>
        <w:t>Dos prazos de entrega fica estabelecido que, a contratada se comprometerá a cumprir a entrega das refeições quando esta for solicitada dentro do período estabelecido para a refeição, constante no próximo subitem.</w:t>
      </w:r>
    </w:p>
    <w:p w14:paraId="57C9A508" w14:textId="77777777" w:rsidR="00D63082" w:rsidRPr="00AC7C9B" w:rsidRDefault="00D63082" w:rsidP="00D63082">
      <w:pPr>
        <w:numPr>
          <w:ilvl w:val="0"/>
          <w:numId w:val="3"/>
        </w:numPr>
        <w:tabs>
          <w:tab w:val="clear" w:pos="360"/>
          <w:tab w:val="num" w:pos="0"/>
          <w:tab w:val="left" w:pos="284"/>
        </w:tabs>
        <w:spacing w:before="120"/>
        <w:ind w:left="0" w:firstLine="0"/>
        <w:jc w:val="both"/>
        <w:rPr>
          <w:rFonts w:ascii="Arial" w:hAnsi="Arial" w:cs="Arial"/>
          <w:sz w:val="24"/>
          <w:szCs w:val="24"/>
        </w:rPr>
      </w:pPr>
      <w:r w:rsidRPr="00AC7C9B">
        <w:rPr>
          <w:rFonts w:ascii="Arial" w:hAnsi="Arial" w:cs="Arial"/>
          <w:sz w:val="24"/>
          <w:szCs w:val="24"/>
        </w:rPr>
        <w:t>Dos horários padrões para refeições, ficam estabelecidos os seguintes horários, para suas respectivas refeições;</w:t>
      </w:r>
    </w:p>
    <w:p w14:paraId="6DCD1ABD" w14:textId="77777777" w:rsidR="00D63082" w:rsidRPr="00520FAC" w:rsidRDefault="00D63082" w:rsidP="00D63082">
      <w:pPr>
        <w:pStyle w:val="PargrafodaLista"/>
        <w:widowControl w:val="0"/>
        <w:numPr>
          <w:ilvl w:val="0"/>
          <w:numId w:val="3"/>
        </w:numPr>
        <w:autoSpaceDE w:val="0"/>
        <w:autoSpaceDN w:val="0"/>
        <w:adjustRightInd w:val="0"/>
        <w:snapToGrid w:val="0"/>
        <w:spacing w:after="120"/>
        <w:jc w:val="both"/>
        <w:rPr>
          <w:rFonts w:ascii="Arial" w:hAnsi="Arial" w:cs="Arial"/>
        </w:rPr>
      </w:pPr>
      <w:r w:rsidRPr="00520FAC">
        <w:rPr>
          <w:rFonts w:ascii="Arial" w:hAnsi="Arial" w:cs="Arial"/>
        </w:rPr>
        <w:t>Almoço a partir das 11:00 horas, com encerramento as 13:30 horas.</w:t>
      </w:r>
    </w:p>
    <w:p w14:paraId="7087C802" w14:textId="77777777" w:rsidR="00D63082" w:rsidRDefault="00D63082" w:rsidP="00D63082">
      <w:pPr>
        <w:pStyle w:val="PargrafodaLista"/>
        <w:widowControl w:val="0"/>
        <w:numPr>
          <w:ilvl w:val="0"/>
          <w:numId w:val="3"/>
        </w:numPr>
        <w:autoSpaceDE w:val="0"/>
        <w:autoSpaceDN w:val="0"/>
        <w:adjustRightInd w:val="0"/>
        <w:snapToGrid w:val="0"/>
        <w:spacing w:after="120"/>
        <w:jc w:val="both"/>
        <w:rPr>
          <w:rFonts w:ascii="Arial" w:hAnsi="Arial" w:cs="Arial"/>
        </w:rPr>
      </w:pPr>
      <w:r w:rsidRPr="00520FAC">
        <w:rPr>
          <w:rFonts w:ascii="Arial" w:hAnsi="Arial" w:cs="Arial"/>
        </w:rPr>
        <w:t>Janta a partir das 19:00 horas, com encerramento as 20:30 horas.</w:t>
      </w:r>
    </w:p>
    <w:p w14:paraId="2410DE9A" w14:textId="77777777" w:rsidR="00D63082" w:rsidRPr="00AC7C9B" w:rsidRDefault="00D63082" w:rsidP="00D63082">
      <w:pPr>
        <w:pStyle w:val="PargrafodaLista"/>
        <w:widowControl w:val="0"/>
        <w:numPr>
          <w:ilvl w:val="0"/>
          <w:numId w:val="3"/>
        </w:numPr>
        <w:tabs>
          <w:tab w:val="clear" w:pos="360"/>
          <w:tab w:val="num" w:pos="284"/>
        </w:tabs>
        <w:autoSpaceDE w:val="0"/>
        <w:autoSpaceDN w:val="0"/>
        <w:adjustRightInd w:val="0"/>
        <w:snapToGrid w:val="0"/>
        <w:spacing w:after="120"/>
        <w:ind w:left="0" w:firstLine="0"/>
        <w:jc w:val="both"/>
        <w:rPr>
          <w:rFonts w:ascii="Arial" w:hAnsi="Arial" w:cs="Arial"/>
        </w:rPr>
      </w:pPr>
      <w:r w:rsidRPr="00AC7C9B">
        <w:rPr>
          <w:rFonts w:ascii="Arial" w:hAnsi="Arial" w:cs="Arial"/>
        </w:rPr>
        <w:t>O solicitante, poderá selecionar os alimentos disponíveis no cardápio do dia, para compor a sua refeição, bem como o porcionamento.</w:t>
      </w:r>
    </w:p>
    <w:p w14:paraId="363886BF" w14:textId="77777777" w:rsidR="00D63082" w:rsidRDefault="00D63082" w:rsidP="00D63082">
      <w:pPr>
        <w:numPr>
          <w:ilvl w:val="0"/>
          <w:numId w:val="3"/>
        </w:numPr>
        <w:tabs>
          <w:tab w:val="clear" w:pos="360"/>
          <w:tab w:val="num" w:pos="142"/>
          <w:tab w:val="left" w:pos="284"/>
          <w:tab w:val="left" w:pos="426"/>
        </w:tabs>
        <w:spacing w:before="120"/>
        <w:ind w:left="0" w:firstLine="0"/>
        <w:jc w:val="both"/>
        <w:rPr>
          <w:rFonts w:ascii="Arial" w:hAnsi="Arial" w:cs="Arial"/>
          <w:sz w:val="24"/>
          <w:szCs w:val="24"/>
        </w:rPr>
      </w:pPr>
      <w:r w:rsidRPr="00520FAC">
        <w:rPr>
          <w:rFonts w:ascii="Arial" w:hAnsi="Arial" w:cs="Arial"/>
          <w:sz w:val="24"/>
          <w:szCs w:val="24"/>
        </w:rPr>
        <w:t>Na Secretaria  de Saúde, por vezes, se faz necessário o fornecimento de alimentação a pacientes, e se tratando de pacientes, pode haver restrições quanto ao consumo de alguns alimentos, mediante seu quadro clinico, e ou restrições alimentares que possa ter por, intolerância, ou ainda doença que restrinja sua alimentação, sendo assim, a CONTRATADA, deverá dispor de alimentos os quais estão abaixo relacionados, para atender os mais diversos pacientes, obedecendo sua dieta, quando for o caso, citaremos 4 (quatro) dietas junto a seus respectivos casos, e as opções de alimentos para sua composição, atendando-se ao porcionamento que também poderá ser solicitado, caso necessário.</w:t>
      </w:r>
    </w:p>
    <w:p w14:paraId="31962E32" w14:textId="77777777" w:rsidR="00D63082" w:rsidRPr="005472F8" w:rsidRDefault="00D63082" w:rsidP="00D63082">
      <w:pPr>
        <w:tabs>
          <w:tab w:val="left" w:pos="284"/>
        </w:tabs>
        <w:spacing w:before="120"/>
        <w:ind w:left="360"/>
        <w:jc w:val="both"/>
        <w:rPr>
          <w:rFonts w:ascii="Arial" w:hAnsi="Arial" w:cs="Arial"/>
          <w:sz w:val="24"/>
          <w:szCs w:val="24"/>
        </w:rPr>
      </w:pPr>
    </w:p>
    <w:p w14:paraId="697701B6" w14:textId="77777777" w:rsidR="00D63082" w:rsidRPr="005472F8" w:rsidRDefault="00D63082" w:rsidP="00D63082">
      <w:pPr>
        <w:numPr>
          <w:ilvl w:val="0"/>
          <w:numId w:val="3"/>
        </w:numPr>
        <w:tabs>
          <w:tab w:val="clear" w:pos="360"/>
          <w:tab w:val="num" w:pos="0"/>
          <w:tab w:val="left" w:pos="284"/>
        </w:tabs>
        <w:spacing w:before="120" w:after="120"/>
        <w:ind w:left="0" w:firstLine="0"/>
        <w:jc w:val="both"/>
        <w:rPr>
          <w:rFonts w:ascii="Arial" w:hAnsi="Arial" w:cs="Arial"/>
          <w:sz w:val="24"/>
          <w:szCs w:val="24"/>
        </w:rPr>
      </w:pPr>
      <w:r w:rsidRPr="005472F8">
        <w:rPr>
          <w:rFonts w:ascii="Arial" w:hAnsi="Arial" w:cs="Arial"/>
          <w:sz w:val="24"/>
          <w:szCs w:val="24"/>
        </w:rPr>
        <w:t xml:space="preserve">Responsabilizar-se pelo transporte dos produtos de seu estabelecimento até o local </w:t>
      </w:r>
      <w:r w:rsidRPr="005472F8">
        <w:rPr>
          <w:rFonts w:ascii="Arial" w:hAnsi="Arial" w:cs="Arial"/>
          <w:b/>
          <w:noProof/>
          <w:szCs w:val="24"/>
        </w:rPr>
        <mc:AlternateContent>
          <mc:Choice Requires="wps">
            <w:drawing>
              <wp:anchor distT="0" distB="0" distL="114300" distR="114300" simplePos="0" relativeHeight="251682816" behindDoc="0" locked="0" layoutInCell="1" allowOverlap="1" wp14:anchorId="4FFE6086" wp14:editId="6CC9D87B">
                <wp:simplePos x="0" y="0"/>
                <wp:positionH relativeFrom="column">
                  <wp:posOffset>-51435</wp:posOffset>
                </wp:positionH>
                <wp:positionV relativeFrom="paragraph">
                  <wp:posOffset>17780</wp:posOffset>
                </wp:positionV>
                <wp:extent cx="6172200" cy="295275"/>
                <wp:effectExtent l="9525" t="13335" r="28575" b="24765"/>
                <wp:wrapNone/>
                <wp:docPr id="7" name="Retâ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7A6EA0D4" w14:textId="77777777" w:rsidR="00A04E5D" w:rsidRPr="0029797E" w:rsidRDefault="00A04E5D" w:rsidP="00D63082">
                            <w:pPr>
                              <w:jc w:val="center"/>
                              <w:rPr>
                                <w:rFonts w:ascii="Arial" w:hAnsi="Arial" w:cs="Arial"/>
                                <w:b/>
                                <w:sz w:val="24"/>
                                <w:szCs w:val="24"/>
                              </w:rPr>
                            </w:pPr>
                            <w:r>
                              <w:rPr>
                                <w:rFonts w:ascii="Arial" w:hAnsi="Arial" w:cs="Arial"/>
                                <w:b/>
                                <w:sz w:val="24"/>
                                <w:szCs w:val="24"/>
                              </w:rPr>
                              <w:t>XXIV – CONVOCAÇÃO, EXECUÇÃO E FISCALIZAÇÃO DO FORNECIMENTO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id="Retângulo 7" o:spid="_x0000_s1049" style="position:absolute;left:0;text-align:left;margin-left:-4.05pt;margin-top:1.4pt;width:486pt;height:23.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" fillcolor="#d8d8d8">
                <v:shadow on="t"/>
                <v:textbox>
                  <w:txbxContent>
                    <w:p w:rsidR="00A04E5D" w:rsidRPr="0029797E" w:rsidRDefault="00A04E5D" w:rsidP="00D63082">
                      <w:pPr>
                        <w:jc w:val="center"/>
                        <w:rPr>
                          <w:rFonts w:ascii="Arial" w:hAnsi="Arial" w:cs="Arial"/>
                          <w:b/>
                          <w:sz w:val="24"/>
                          <w:szCs w:val="24"/>
                        </w:rPr>
                      </w:pPr>
                      <w:r>
                        <w:rPr>
                          <w:rFonts w:ascii="Arial" w:hAnsi="Arial" w:cs="Arial"/>
                          <w:b/>
                          <w:sz w:val="24"/>
                          <w:szCs w:val="24"/>
                        </w:rPr>
                        <w:t>XXIV – CONVOCAÇÃO, EXECUÇÃO E FISCALIZAÇÃO DO FORNECIMENTO</w:t>
                      </w:r>
                    </w:p>
                  </w:txbxContent>
                </v:textbox>
              </v:rect>
            </w:pict>
          </mc:Fallback>
        </mc:AlternateContent>
      </w:r>
    </w:p>
    <w:p w14:paraId="1589A33F" w14:textId="77777777" w:rsidR="00D63082" w:rsidRPr="005472F8" w:rsidRDefault="00D63082" w:rsidP="00D63082">
      <w:pPr>
        <w:pStyle w:val="Corpodetexto"/>
        <w:widowControl w:val="0"/>
        <w:rPr>
          <w:rFonts w:cs="Arial"/>
          <w:b/>
          <w:szCs w:val="24"/>
        </w:rPr>
      </w:pPr>
    </w:p>
    <w:p w14:paraId="5C487297" w14:textId="77777777"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color w:val="000000"/>
          <w:sz w:val="24"/>
          <w:szCs w:val="24"/>
        </w:rPr>
        <w:t>24.1.</w:t>
      </w:r>
      <w:r w:rsidRPr="005472F8">
        <w:rPr>
          <w:rFonts w:ascii="Arial" w:hAnsi="Arial" w:cs="Arial"/>
          <w:bCs/>
          <w:color w:val="000000"/>
          <w:sz w:val="24"/>
          <w:szCs w:val="24"/>
        </w:rPr>
        <w:t xml:space="preserve"> </w:t>
      </w:r>
      <w:r w:rsidRPr="005472F8">
        <w:rPr>
          <w:rFonts w:ascii="Arial" w:hAnsi="Arial" w:cs="Arial"/>
          <w:color w:val="000000"/>
          <w:sz w:val="24"/>
          <w:szCs w:val="24"/>
        </w:rPr>
        <w:t>A detentora da ARP será convocada pela Prefeitura Municipal de Santo Antônio do Leste, via e</w:t>
      </w:r>
      <w:r>
        <w:rPr>
          <w:rFonts w:ascii="Arial" w:hAnsi="Arial" w:cs="Arial"/>
          <w:color w:val="000000"/>
          <w:sz w:val="24"/>
          <w:szCs w:val="24"/>
        </w:rPr>
        <w:t>-</w:t>
      </w:r>
      <w:r w:rsidRPr="005472F8">
        <w:rPr>
          <w:rFonts w:ascii="Arial" w:hAnsi="Arial" w:cs="Arial"/>
          <w:color w:val="000000"/>
          <w:sz w:val="24"/>
          <w:szCs w:val="24"/>
        </w:rPr>
        <w:t xml:space="preserve">mail, telefone, fax ou outro meio de comunicação, para comparecer para assinatura do Instrumento Contratual, retirar a nota de empenho, ordem de serviço, ou instrumento equivalente, no prazo máximo de </w:t>
      </w:r>
      <w:r w:rsidRPr="005472F8">
        <w:rPr>
          <w:rFonts w:ascii="Arial" w:hAnsi="Arial" w:cs="Arial"/>
          <w:b/>
          <w:sz w:val="24"/>
          <w:szCs w:val="24"/>
        </w:rPr>
        <w:t>02 (dois) dias úteis</w:t>
      </w:r>
      <w:r w:rsidRPr="005472F8">
        <w:rPr>
          <w:rFonts w:ascii="Arial" w:hAnsi="Arial" w:cs="Arial"/>
          <w:sz w:val="24"/>
          <w:szCs w:val="24"/>
        </w:rPr>
        <w:t>, contados da convocação formal da adjudicatária;</w:t>
      </w:r>
    </w:p>
    <w:p w14:paraId="6260E85D" w14:textId="77777777"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24.2.</w:t>
      </w:r>
      <w:r w:rsidRPr="005472F8">
        <w:rPr>
          <w:rFonts w:ascii="Arial" w:hAnsi="Arial" w:cs="Arial"/>
          <w:bCs/>
          <w:color w:val="000000"/>
          <w:sz w:val="24"/>
          <w:szCs w:val="24"/>
        </w:rPr>
        <w:t xml:space="preserve"> </w:t>
      </w:r>
      <w:r w:rsidRPr="005472F8">
        <w:rPr>
          <w:rFonts w:ascii="Arial" w:hAnsi="Arial" w:cs="Arial"/>
          <w:color w:val="000000"/>
          <w:sz w:val="24"/>
          <w:szCs w:val="24"/>
        </w:rPr>
        <w:t>O não comparecimento do Detentor da Ata convocado na forma do subitem anterior o sujeitará às sanções previstas neste Edital;</w:t>
      </w:r>
    </w:p>
    <w:p w14:paraId="3ABF2C00" w14:textId="77777777" w:rsidR="00D63082"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color w:val="000000"/>
          <w:sz w:val="24"/>
          <w:szCs w:val="24"/>
        </w:rPr>
        <w:t>24.3.</w:t>
      </w:r>
      <w:r w:rsidRPr="005472F8">
        <w:rPr>
          <w:rFonts w:ascii="Arial" w:hAnsi="Arial" w:cs="Arial"/>
          <w:bCs/>
          <w:color w:val="000000"/>
          <w:sz w:val="24"/>
          <w:szCs w:val="24"/>
        </w:rPr>
        <w:t xml:space="preserve"> </w:t>
      </w:r>
      <w:r w:rsidRPr="005472F8">
        <w:rPr>
          <w:rFonts w:ascii="Arial" w:hAnsi="Arial" w:cs="Arial"/>
          <w:color w:val="000000"/>
          <w:sz w:val="24"/>
          <w:szCs w:val="24"/>
        </w:rPr>
        <w:t xml:space="preserve">O fornecimento deverá ser realizado de acordo com </w:t>
      </w:r>
      <w:r w:rsidRPr="005472F8">
        <w:rPr>
          <w:rFonts w:ascii="Arial" w:hAnsi="Arial" w:cs="Arial"/>
          <w:sz w:val="24"/>
          <w:szCs w:val="24"/>
        </w:rPr>
        <w:t>os requisitos deste Edital e seus anexos.</w:t>
      </w:r>
    </w:p>
    <w:p w14:paraId="5307CB46" w14:textId="77777777"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noProof/>
          <w:sz w:val="24"/>
          <w:szCs w:val="24"/>
        </w:rPr>
        <mc:AlternateContent>
          <mc:Choice Requires="wps">
            <w:drawing>
              <wp:anchor distT="0" distB="0" distL="114300" distR="114300" simplePos="0" relativeHeight="251683840" behindDoc="0" locked="0" layoutInCell="1" allowOverlap="1" wp14:anchorId="1682E4CA" wp14:editId="368FE7D5">
                <wp:simplePos x="0" y="0"/>
                <wp:positionH relativeFrom="column">
                  <wp:posOffset>-13335</wp:posOffset>
                </wp:positionH>
                <wp:positionV relativeFrom="paragraph">
                  <wp:posOffset>109220</wp:posOffset>
                </wp:positionV>
                <wp:extent cx="6115050" cy="295275"/>
                <wp:effectExtent l="9525" t="13335" r="28575" b="24765"/>
                <wp:wrapNone/>
                <wp:docPr id="6" name="Retâ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4CF422B1" w14:textId="77777777" w:rsidR="00A04E5D" w:rsidRPr="0029797E" w:rsidRDefault="00A04E5D" w:rsidP="00D63082">
                            <w:pPr>
                              <w:jc w:val="center"/>
                              <w:rPr>
                                <w:rFonts w:ascii="Arial" w:hAnsi="Arial" w:cs="Arial"/>
                                <w:b/>
                                <w:sz w:val="24"/>
                                <w:szCs w:val="24"/>
                              </w:rPr>
                            </w:pPr>
                            <w:r>
                              <w:rPr>
                                <w:rFonts w:ascii="Arial" w:hAnsi="Arial" w:cs="Arial"/>
                                <w:b/>
                                <w:sz w:val="24"/>
                                <w:szCs w:val="24"/>
                              </w:rPr>
                              <w:t>XXV – DO PAGAMENTO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id="Retângulo 6" o:spid="_x0000_s1050" style="position:absolute;left:0;text-align:left;margin-left:-1.05pt;margin-top:8.6pt;width:481.5pt;height:23.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" fillcolor="#d8d8d8">
                <v:shadow on="t"/>
                <v:textbox>
                  <w:txbxContent>
                    <w:p w:rsidR="00A04E5D" w:rsidRPr="0029797E" w:rsidRDefault="00A04E5D" w:rsidP="00D63082">
                      <w:pPr>
                        <w:jc w:val="center"/>
                        <w:rPr>
                          <w:rFonts w:ascii="Arial" w:hAnsi="Arial" w:cs="Arial"/>
                          <w:b/>
                          <w:sz w:val="24"/>
                          <w:szCs w:val="24"/>
                        </w:rPr>
                      </w:pPr>
                      <w:r>
                        <w:rPr>
                          <w:rFonts w:ascii="Arial" w:hAnsi="Arial" w:cs="Arial"/>
                          <w:b/>
                          <w:sz w:val="24"/>
                          <w:szCs w:val="24"/>
                        </w:rPr>
                        <w:t>XXV – DO PAGAMENTO</w:t>
                      </w:r>
                    </w:p>
                  </w:txbxContent>
                </v:textbox>
              </v:rect>
            </w:pict>
          </mc:Fallback>
        </mc:AlternateContent>
      </w:r>
    </w:p>
    <w:p w14:paraId="6D0E1D03" w14:textId="77777777" w:rsidR="00D63082" w:rsidRPr="005472F8" w:rsidRDefault="00D63082" w:rsidP="00D63082">
      <w:pPr>
        <w:widowControl w:val="0"/>
        <w:autoSpaceDE w:val="0"/>
        <w:autoSpaceDN w:val="0"/>
        <w:adjustRightInd w:val="0"/>
        <w:jc w:val="both"/>
        <w:rPr>
          <w:rFonts w:ascii="Arial" w:hAnsi="Arial" w:cs="Arial"/>
          <w:sz w:val="24"/>
          <w:szCs w:val="24"/>
        </w:rPr>
      </w:pPr>
    </w:p>
    <w:p w14:paraId="517BDB19" w14:textId="7F11F46D"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25.1. </w:t>
      </w:r>
      <w:r w:rsidRPr="005472F8">
        <w:rPr>
          <w:rFonts w:ascii="Arial" w:hAnsi="Arial" w:cs="Arial"/>
          <w:sz w:val="24"/>
          <w:szCs w:val="24"/>
        </w:rPr>
        <w:t>O pagamento será efetuado</w:t>
      </w:r>
      <w:r w:rsidR="00835ED8">
        <w:rPr>
          <w:rFonts w:ascii="Arial" w:hAnsi="Arial" w:cs="Arial"/>
          <w:sz w:val="24"/>
          <w:szCs w:val="24"/>
        </w:rPr>
        <w:t xml:space="preserve"> </w:t>
      </w:r>
      <w:r w:rsidRPr="005472F8">
        <w:rPr>
          <w:rFonts w:ascii="Arial" w:hAnsi="Arial" w:cs="Arial"/>
          <w:sz w:val="24"/>
          <w:szCs w:val="24"/>
        </w:rPr>
        <w:t xml:space="preserve">em até </w:t>
      </w:r>
      <w:r w:rsidRPr="005472F8">
        <w:rPr>
          <w:rFonts w:ascii="Arial" w:hAnsi="Arial" w:cs="Arial"/>
          <w:b/>
          <w:sz w:val="24"/>
          <w:szCs w:val="24"/>
        </w:rPr>
        <w:t>30 (trinta)</w:t>
      </w:r>
      <w:r w:rsidRPr="005472F8">
        <w:rPr>
          <w:rFonts w:ascii="Arial" w:hAnsi="Arial" w:cs="Arial"/>
          <w:sz w:val="24"/>
          <w:szCs w:val="24"/>
        </w:rPr>
        <w:t xml:space="preserve"> dias após a entrega da nota fiscal devidamente atestada pelo setor competente, mediante controle emitido pelo fornecedor;</w:t>
      </w:r>
    </w:p>
    <w:p w14:paraId="17913436" w14:textId="77777777"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25.2.</w:t>
      </w:r>
      <w:r w:rsidRPr="005472F8">
        <w:rPr>
          <w:rFonts w:ascii="Arial" w:hAnsi="Arial" w:cs="Arial"/>
          <w:bCs/>
          <w:sz w:val="24"/>
          <w:szCs w:val="24"/>
        </w:rPr>
        <w:t xml:space="preserve"> </w:t>
      </w:r>
      <w:r w:rsidRPr="005472F8">
        <w:rPr>
          <w:rFonts w:ascii="Arial" w:hAnsi="Arial" w:cs="Arial"/>
          <w:sz w:val="24"/>
          <w:szCs w:val="24"/>
        </w:rPr>
        <w:t>A Contratada deverá indicar no corpo da Nota Fiscal/fatura, descrição dos itens entregues, o número e nome do banco, agência e número da conta onde deverá ser feito o pagamento;</w:t>
      </w:r>
    </w:p>
    <w:p w14:paraId="388CC533" w14:textId="77777777"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25.3.</w:t>
      </w:r>
      <w:r w:rsidRPr="005472F8">
        <w:rPr>
          <w:rFonts w:ascii="Arial" w:hAnsi="Arial" w:cs="Arial"/>
          <w:bCs/>
          <w:color w:val="000000"/>
          <w:sz w:val="24"/>
          <w:szCs w:val="24"/>
        </w:rPr>
        <w:t xml:space="preserve"> </w:t>
      </w:r>
      <w:r w:rsidRPr="005472F8">
        <w:rPr>
          <w:rFonts w:ascii="Arial" w:hAnsi="Arial" w:cs="Arial"/>
          <w:color w:val="000000"/>
          <w:sz w:val="24"/>
          <w:szCs w:val="24"/>
        </w:rPr>
        <w:t xml:space="preserve">Caso constatado alguma irregularidade nas notas fiscais/faturas, estas serão devolvidas ao Detentor da Ata, para as necessárias correções, com as informações que motivaram sua rejeição, sendo o pagamento realizado após a reapresentação das notas </w:t>
      </w:r>
      <w:r w:rsidRPr="005472F8">
        <w:rPr>
          <w:rFonts w:ascii="Arial" w:hAnsi="Arial" w:cs="Arial"/>
          <w:color w:val="000000"/>
          <w:sz w:val="24"/>
          <w:szCs w:val="24"/>
        </w:rPr>
        <w:lastRenderedPageBreak/>
        <w:t>fiscais/faturas;</w:t>
      </w:r>
    </w:p>
    <w:p w14:paraId="0B75F73E" w14:textId="77777777"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sz w:val="24"/>
          <w:szCs w:val="24"/>
        </w:rPr>
        <w:t>25.4.</w:t>
      </w:r>
      <w:r w:rsidRPr="005472F8">
        <w:rPr>
          <w:rFonts w:ascii="Arial" w:hAnsi="Arial" w:cs="Arial"/>
          <w:sz w:val="24"/>
          <w:szCs w:val="24"/>
        </w:rPr>
        <w:t xml:space="preserve"> A Contratada deverá apresentar, a(s) nota(s) fiscal (is) /fatura(s), emitida(s) para fins de liquidação e pagamento, acompanhada(s) dos seguintes documentos:</w:t>
      </w:r>
    </w:p>
    <w:p w14:paraId="479AC477" w14:textId="77777777"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sz w:val="24"/>
          <w:szCs w:val="24"/>
        </w:rPr>
        <w:t>25.4.1.</w:t>
      </w:r>
      <w:r w:rsidRPr="005472F8">
        <w:rPr>
          <w:rFonts w:ascii="Arial" w:hAnsi="Arial" w:cs="Arial"/>
          <w:sz w:val="24"/>
          <w:szCs w:val="24"/>
        </w:rPr>
        <w:t xml:space="preserve"> Certidão Negativa de Débitos – CND, referente às contribuições previdenciárias e às de terceiros;</w:t>
      </w:r>
    </w:p>
    <w:p w14:paraId="176FD2E3" w14:textId="77777777"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25.4.2. </w:t>
      </w:r>
      <w:r w:rsidRPr="005472F8">
        <w:rPr>
          <w:rFonts w:ascii="Arial" w:hAnsi="Arial" w:cs="Arial"/>
          <w:sz w:val="24"/>
          <w:szCs w:val="24"/>
        </w:rPr>
        <w:t>Certificado de Regularidade de Situação do FGTS – CRF;</w:t>
      </w:r>
    </w:p>
    <w:p w14:paraId="37FA1725" w14:textId="77777777"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25.4.3. </w:t>
      </w:r>
      <w:r w:rsidRPr="005472F8">
        <w:rPr>
          <w:rFonts w:ascii="Arial" w:hAnsi="Arial" w:cs="Arial"/>
          <w:sz w:val="24"/>
          <w:szCs w:val="24"/>
        </w:rPr>
        <w:t>Certidões Negativas de Débitos junto às Fazendas Federal e Estadual, do domicílio sede da licitante vencedora;</w:t>
      </w:r>
    </w:p>
    <w:p w14:paraId="1056C7A0" w14:textId="77777777"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sz w:val="24"/>
          <w:szCs w:val="24"/>
        </w:rPr>
        <w:t xml:space="preserve">25.4.4. </w:t>
      </w:r>
      <w:r w:rsidRPr="005472F8">
        <w:rPr>
          <w:rFonts w:ascii="Arial" w:hAnsi="Arial" w:cs="Arial"/>
          <w:sz w:val="24"/>
          <w:szCs w:val="24"/>
        </w:rPr>
        <w:t>Certidões Negativas de Débito Trabalhista – TST;</w:t>
      </w:r>
    </w:p>
    <w:p w14:paraId="6C350F27" w14:textId="77777777"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25.5. </w:t>
      </w:r>
      <w:r w:rsidRPr="005472F8">
        <w:rPr>
          <w:rFonts w:ascii="Arial" w:hAnsi="Arial" w:cs="Arial"/>
          <w:sz w:val="24"/>
          <w:szCs w:val="24"/>
        </w:rPr>
        <w:t>O pagamento será efetuado pela Prefeitura no prazo de até 30 (trinta) dias consecutivos, contado da data de protocolização da nota fiscal/fatura e dos respectivos documentos comprobatórios, conforme indicado no subitem 25</w:t>
      </w:r>
      <w:r w:rsidRPr="005472F8">
        <w:rPr>
          <w:rFonts w:ascii="Arial" w:hAnsi="Arial" w:cs="Arial"/>
          <w:bCs/>
          <w:sz w:val="24"/>
          <w:szCs w:val="24"/>
        </w:rPr>
        <w:t>.1</w:t>
      </w:r>
      <w:r w:rsidRPr="005472F8">
        <w:rPr>
          <w:rFonts w:ascii="Arial" w:hAnsi="Arial" w:cs="Arial"/>
          <w:b/>
          <w:bCs/>
          <w:sz w:val="24"/>
          <w:szCs w:val="24"/>
        </w:rPr>
        <w:t>,</w:t>
      </w:r>
      <w:r w:rsidRPr="005472F8">
        <w:rPr>
          <w:rFonts w:ascii="Arial" w:hAnsi="Arial" w:cs="Arial"/>
          <w:sz w:val="24"/>
          <w:szCs w:val="24"/>
        </w:rPr>
        <w:t xml:space="preserve"> mediante ordem bancária, emitida através de Banco, creditada em conta corrente da Contratada;</w:t>
      </w:r>
    </w:p>
    <w:p w14:paraId="4A9336B1" w14:textId="77777777"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25.6. </w:t>
      </w:r>
      <w:r w:rsidRPr="005472F8">
        <w:rPr>
          <w:rFonts w:ascii="Arial" w:hAnsi="Arial" w:cs="Arial"/>
          <w:sz w:val="24"/>
          <w:szCs w:val="24"/>
        </w:rPr>
        <w:t xml:space="preserve">Nenhum pagamento será efetuado à Contratada, na </w:t>
      </w:r>
      <w:r w:rsidRPr="005472F8">
        <w:rPr>
          <w:rFonts w:ascii="Arial" w:hAnsi="Arial" w:cs="Arial"/>
          <w:i/>
          <w:sz w:val="24"/>
          <w:szCs w:val="24"/>
        </w:rPr>
        <w:t>pendência</w:t>
      </w:r>
      <w:r w:rsidRPr="005472F8">
        <w:rPr>
          <w:rFonts w:ascii="Arial" w:hAnsi="Arial" w:cs="Arial"/>
          <w:sz w:val="24"/>
          <w:szCs w:val="24"/>
        </w:rPr>
        <w:t xml:space="preserve"> de qualquer uma das situações especificadas no item 25.4, sem que isso gere direito a alteração de preços ou compensação financeira;</w:t>
      </w:r>
    </w:p>
    <w:p w14:paraId="0CA5F0F5" w14:textId="77777777"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25.6.1. </w:t>
      </w:r>
      <w:r w:rsidRPr="005472F8">
        <w:rPr>
          <w:rFonts w:ascii="Arial" w:hAnsi="Arial" w:cs="Arial"/>
          <w:sz w:val="24"/>
          <w:szCs w:val="24"/>
        </w:rPr>
        <w:t>Nenhum pagamento isentará a Contratada das suas responsabilidades e obrigações, nem implicará aceitação definitiva serviços realizados;</w:t>
      </w:r>
    </w:p>
    <w:p w14:paraId="55199383" w14:textId="77777777"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25.7. </w:t>
      </w:r>
      <w:r w:rsidRPr="005472F8">
        <w:rPr>
          <w:rFonts w:ascii="Arial" w:hAnsi="Arial" w:cs="Arial"/>
          <w:sz w:val="24"/>
          <w:szCs w:val="24"/>
        </w:rPr>
        <w:t>A Prefeitura não efetuará pagamento de título descontado, ou por meio de cobrança em banco, bem como, os que forem negociados com terceiros por intermédio da operação de “</w:t>
      </w:r>
      <w:r w:rsidRPr="005472F8">
        <w:rPr>
          <w:rFonts w:ascii="Arial" w:hAnsi="Arial" w:cs="Arial"/>
          <w:i/>
          <w:iCs/>
          <w:sz w:val="24"/>
          <w:szCs w:val="24"/>
        </w:rPr>
        <w:t>factoring</w:t>
      </w:r>
      <w:r w:rsidRPr="005472F8">
        <w:rPr>
          <w:rFonts w:ascii="Arial" w:hAnsi="Arial" w:cs="Arial"/>
          <w:sz w:val="24"/>
          <w:szCs w:val="24"/>
        </w:rPr>
        <w:t>”;</w:t>
      </w:r>
    </w:p>
    <w:p w14:paraId="513CDE62" w14:textId="77777777" w:rsidR="00D63082" w:rsidRPr="005472F8" w:rsidRDefault="00D63082" w:rsidP="00D63082">
      <w:pPr>
        <w:widowControl w:val="0"/>
        <w:autoSpaceDE w:val="0"/>
        <w:autoSpaceDN w:val="0"/>
        <w:adjustRightInd w:val="0"/>
        <w:snapToGrid w:val="0"/>
        <w:spacing w:after="120"/>
        <w:jc w:val="both"/>
        <w:rPr>
          <w:rFonts w:ascii="Arial" w:hAnsi="Arial" w:cs="Arial"/>
          <w:sz w:val="24"/>
          <w:szCs w:val="24"/>
        </w:rPr>
      </w:pPr>
      <w:r w:rsidRPr="005472F8">
        <w:rPr>
          <w:rFonts w:ascii="Arial" w:hAnsi="Arial" w:cs="Arial"/>
          <w:b/>
          <w:sz w:val="24"/>
          <w:szCs w:val="24"/>
        </w:rPr>
        <w:t>25.8.</w:t>
      </w:r>
      <w:r w:rsidRPr="005472F8">
        <w:rPr>
          <w:rFonts w:ascii="Arial" w:hAnsi="Arial" w:cs="Arial"/>
          <w:sz w:val="24"/>
          <w:szCs w:val="24"/>
        </w:rPr>
        <w:t xml:space="preserve"> Quando do pagamento, será efetuada a retenção tributária prevista na legislação aplicável;</w:t>
      </w:r>
    </w:p>
    <w:p w14:paraId="272C2E9E" w14:textId="77777777" w:rsidR="00D63082" w:rsidRPr="005472F8" w:rsidRDefault="00D63082" w:rsidP="00D63082">
      <w:pPr>
        <w:widowControl w:val="0"/>
        <w:autoSpaceDE w:val="0"/>
        <w:autoSpaceDN w:val="0"/>
        <w:adjustRightInd w:val="0"/>
        <w:snapToGrid w:val="0"/>
        <w:spacing w:after="120"/>
        <w:jc w:val="both"/>
        <w:rPr>
          <w:rFonts w:ascii="Arial" w:hAnsi="Arial" w:cs="Arial"/>
          <w:sz w:val="24"/>
          <w:szCs w:val="24"/>
        </w:rPr>
      </w:pPr>
      <w:r w:rsidRPr="005472F8">
        <w:rPr>
          <w:rFonts w:ascii="Arial" w:hAnsi="Arial" w:cs="Arial"/>
          <w:b/>
          <w:sz w:val="24"/>
          <w:szCs w:val="24"/>
        </w:rPr>
        <w:t>25.9.</w:t>
      </w:r>
      <w:r w:rsidRPr="005472F8">
        <w:rPr>
          <w:rFonts w:ascii="Arial" w:hAnsi="Arial" w:cs="Arial"/>
          <w:sz w:val="24"/>
          <w:szCs w:val="24"/>
        </w:rPr>
        <w:t xml:space="preserve"> 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65053525" w14:textId="77777777"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25.10. </w:t>
      </w:r>
      <w:r w:rsidRPr="005472F8">
        <w:rPr>
          <w:rFonts w:ascii="Arial" w:hAnsi="Arial" w:cs="Arial"/>
          <w:sz w:val="24"/>
          <w:szCs w:val="24"/>
        </w:rPr>
        <w:t>As despesas bancárias decorrentes de transferência de valores para outras praças serão de responsabilidade do Contratado.</w:t>
      </w:r>
    </w:p>
    <w:p w14:paraId="13D4ACCD" w14:textId="77777777" w:rsidR="00D63082" w:rsidRPr="005472F8" w:rsidRDefault="00D63082" w:rsidP="00D63082">
      <w:pPr>
        <w:widowControl w:val="0"/>
        <w:autoSpaceDE w:val="0"/>
        <w:autoSpaceDN w:val="0"/>
        <w:adjustRightInd w:val="0"/>
        <w:spacing w:after="120"/>
        <w:jc w:val="both"/>
        <w:rPr>
          <w:rFonts w:ascii="Arial" w:hAnsi="Arial" w:cs="Arial"/>
          <w:sz w:val="24"/>
          <w:szCs w:val="24"/>
        </w:rPr>
      </w:pPr>
    </w:p>
    <w:p w14:paraId="60F5FE93" w14:textId="77777777"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noProof/>
          <w:color w:val="000000"/>
          <w:sz w:val="24"/>
          <w:szCs w:val="24"/>
        </w:rPr>
        <mc:AlternateContent>
          <mc:Choice Requires="wps">
            <w:drawing>
              <wp:anchor distT="0" distB="0" distL="114300" distR="114300" simplePos="0" relativeHeight="251684864" behindDoc="0" locked="0" layoutInCell="1" allowOverlap="1" wp14:anchorId="49BDB709" wp14:editId="0E23BA40">
                <wp:simplePos x="0" y="0"/>
                <wp:positionH relativeFrom="column">
                  <wp:posOffset>-51435</wp:posOffset>
                </wp:positionH>
                <wp:positionV relativeFrom="paragraph">
                  <wp:posOffset>-93345</wp:posOffset>
                </wp:positionV>
                <wp:extent cx="6248400" cy="295275"/>
                <wp:effectExtent l="9525" t="10795" r="28575" b="27305"/>
                <wp:wrapNone/>
                <wp:docPr id="5" name="Retâ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5A6291F1" w14:textId="77777777" w:rsidR="00A04E5D" w:rsidRPr="0029797E" w:rsidRDefault="00A04E5D" w:rsidP="00D63082">
                            <w:pPr>
                              <w:jc w:val="center"/>
                              <w:rPr>
                                <w:rFonts w:ascii="Arial" w:hAnsi="Arial" w:cs="Arial"/>
                                <w:b/>
                                <w:sz w:val="24"/>
                                <w:szCs w:val="24"/>
                              </w:rPr>
                            </w:pPr>
                            <w:r>
                              <w:rPr>
                                <w:rFonts w:ascii="Arial" w:hAnsi="Arial" w:cs="Arial"/>
                                <w:b/>
                                <w:sz w:val="24"/>
                                <w:szCs w:val="24"/>
                              </w:rPr>
                              <w:t>XXVI – SANÇÕES ADMINISTRATIVAS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id="Retângulo 5" o:spid="_x0000_s1051" style="position:absolute;left:0;text-align:left;margin-left:-4.05pt;margin-top:-7.35pt;width:492pt;height:23.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" fillcolor="#d8d8d8">
                <v:shadow on="t"/>
                <v:textbox>
                  <w:txbxContent>
                    <w:p w:rsidR="00A04E5D" w:rsidRPr="0029797E" w:rsidRDefault="00A04E5D" w:rsidP="00D63082">
                      <w:pPr>
                        <w:jc w:val="center"/>
                        <w:rPr>
                          <w:rFonts w:ascii="Arial" w:hAnsi="Arial" w:cs="Arial"/>
                          <w:b/>
                          <w:sz w:val="24"/>
                          <w:szCs w:val="24"/>
                        </w:rPr>
                      </w:pPr>
                      <w:r>
                        <w:rPr>
                          <w:rFonts w:ascii="Arial" w:hAnsi="Arial" w:cs="Arial"/>
                          <w:b/>
                          <w:sz w:val="24"/>
                          <w:szCs w:val="24"/>
                        </w:rPr>
                        <w:t>XXVI – SANÇÕES ADMINISTRATIVAS</w:t>
                      </w:r>
                    </w:p>
                  </w:txbxContent>
                </v:textbox>
              </v:rect>
            </w:pict>
          </mc:Fallback>
        </mc:AlternateContent>
      </w:r>
    </w:p>
    <w:p w14:paraId="58343FE4" w14:textId="77777777"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26.1.</w:t>
      </w:r>
      <w:r w:rsidRPr="005472F8">
        <w:rPr>
          <w:rFonts w:ascii="Arial" w:hAnsi="Arial" w:cs="Arial"/>
          <w:bCs/>
          <w:color w:val="000000"/>
          <w:sz w:val="24"/>
          <w:szCs w:val="24"/>
        </w:rPr>
        <w:t xml:space="preserve"> </w:t>
      </w:r>
      <w:r w:rsidRPr="005472F8">
        <w:rPr>
          <w:rFonts w:ascii="Arial" w:hAnsi="Arial" w:cs="Arial"/>
          <w:color w:val="000000"/>
          <w:sz w:val="24"/>
          <w:szCs w:val="24"/>
        </w:rPr>
        <w:t>A licitante vencedora que descumprir quaisquer das condições deste instrumento ficará sujeita às penalidades previstas na Lei nº 10.520/2002, bem como nos art. 86 e 87 da Lei 8.666/93, quais sejam:</w:t>
      </w:r>
    </w:p>
    <w:p w14:paraId="6783FCA5" w14:textId="77777777"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26.1.1.</w:t>
      </w:r>
      <w:r w:rsidRPr="005472F8">
        <w:rPr>
          <w:rFonts w:ascii="Arial" w:hAnsi="Arial" w:cs="Arial"/>
          <w:color w:val="000000"/>
          <w:sz w:val="24"/>
          <w:szCs w:val="24"/>
        </w:rPr>
        <w:t xml:space="preserve"> Por atraso injustificado na execução do objeto:</w:t>
      </w:r>
    </w:p>
    <w:p w14:paraId="4D803895" w14:textId="77777777"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26.1.1.1</w:t>
      </w:r>
      <w:r w:rsidRPr="005472F8">
        <w:rPr>
          <w:rFonts w:ascii="Arial" w:hAnsi="Arial" w:cs="Arial"/>
          <w:bCs/>
          <w:color w:val="000000"/>
          <w:sz w:val="24"/>
          <w:szCs w:val="24"/>
        </w:rPr>
        <w:t>.</w:t>
      </w:r>
      <w:r w:rsidRPr="005472F8">
        <w:rPr>
          <w:rFonts w:ascii="Arial" w:hAnsi="Arial" w:cs="Arial"/>
          <w:color w:val="000000"/>
          <w:sz w:val="24"/>
          <w:szCs w:val="24"/>
        </w:rPr>
        <w:t xml:space="preserve"> Atraso de até 10 (dez) dias, multa diária de 0,25% (vinte e cinco centésimos por cento);</w:t>
      </w:r>
    </w:p>
    <w:p w14:paraId="4B078285" w14:textId="77777777"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26.1.1.2.</w:t>
      </w:r>
      <w:r w:rsidRPr="005472F8">
        <w:rPr>
          <w:rFonts w:ascii="Arial" w:hAnsi="Arial" w:cs="Arial"/>
          <w:color w:val="000000"/>
          <w:sz w:val="24"/>
          <w:szCs w:val="24"/>
        </w:rPr>
        <w:t xml:space="preserve"> Atraso superior a 10 (dez) dias, multa diária de 0,50% (cinquenta centésimos por cento) sobre o total dos dias em atraso, sem prejuízo das demais cominações legais;</w:t>
      </w:r>
    </w:p>
    <w:p w14:paraId="7A2712B6" w14:textId="77777777"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lastRenderedPageBreak/>
        <w:t>26.1.1.3.</w:t>
      </w:r>
      <w:r w:rsidRPr="005472F8">
        <w:rPr>
          <w:rFonts w:ascii="Arial" w:hAnsi="Arial" w:cs="Arial"/>
          <w:color w:val="000000"/>
          <w:sz w:val="24"/>
          <w:szCs w:val="24"/>
        </w:rPr>
        <w:t xml:space="preserve"> No caso de atraso no recolhimento da multa aplicada, incidirá nova multa sobre o valor devido, equivalente a 0,20% (vinte centésimos por cento) até 10 (dez) dias de atraso e 0,40% (quarenta centésimos por cento) acima desse prazo, calculado sobre o total dos dias em atraso;</w:t>
      </w:r>
    </w:p>
    <w:p w14:paraId="4805CD9F" w14:textId="77777777"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26.1.2.</w:t>
      </w:r>
      <w:r w:rsidRPr="005472F8">
        <w:rPr>
          <w:rFonts w:ascii="Arial" w:hAnsi="Arial" w:cs="Arial"/>
          <w:color w:val="000000"/>
          <w:sz w:val="24"/>
          <w:szCs w:val="24"/>
        </w:rPr>
        <w:t xml:space="preserve"> Pela inexecução parcial ou total das condições estabelecidas neste ato convocatório, a Prefeitura poderá garantida a prévia defesa, aplicar, também, as seguintes sanções:</w:t>
      </w:r>
    </w:p>
    <w:p w14:paraId="21AE3032" w14:textId="77777777" w:rsidR="00D63082" w:rsidRPr="005472F8" w:rsidRDefault="00D63082" w:rsidP="00D63082">
      <w:pPr>
        <w:widowControl w:val="0"/>
        <w:tabs>
          <w:tab w:val="left" w:pos="-6237"/>
          <w:tab w:val="left" w:pos="993"/>
        </w:tabs>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26.1.2.1.</w:t>
      </w:r>
      <w:r w:rsidRPr="005472F8">
        <w:rPr>
          <w:rFonts w:ascii="Arial" w:hAnsi="Arial" w:cs="Arial"/>
          <w:b/>
          <w:bCs/>
          <w:color w:val="000000"/>
          <w:sz w:val="24"/>
          <w:szCs w:val="24"/>
        </w:rPr>
        <w:tab/>
      </w:r>
      <w:r w:rsidRPr="005472F8">
        <w:rPr>
          <w:rFonts w:ascii="Arial" w:hAnsi="Arial" w:cs="Arial"/>
          <w:color w:val="000000"/>
          <w:sz w:val="24"/>
          <w:szCs w:val="24"/>
        </w:rPr>
        <w:t>advertência;</w:t>
      </w:r>
    </w:p>
    <w:p w14:paraId="327BA311" w14:textId="77777777" w:rsidR="00D63082" w:rsidRPr="005472F8" w:rsidRDefault="00D63082" w:rsidP="00D63082">
      <w:pPr>
        <w:widowControl w:val="0"/>
        <w:tabs>
          <w:tab w:val="left" w:pos="993"/>
        </w:tabs>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26.1.2.2.</w:t>
      </w:r>
      <w:r w:rsidRPr="005472F8">
        <w:rPr>
          <w:rFonts w:ascii="Arial" w:hAnsi="Arial" w:cs="Arial"/>
          <w:bCs/>
          <w:color w:val="000000"/>
          <w:sz w:val="24"/>
          <w:szCs w:val="24"/>
        </w:rPr>
        <w:tab/>
      </w:r>
      <w:r w:rsidRPr="005472F8">
        <w:rPr>
          <w:rFonts w:ascii="Arial" w:hAnsi="Arial" w:cs="Arial"/>
          <w:color w:val="000000"/>
          <w:sz w:val="24"/>
          <w:szCs w:val="24"/>
        </w:rPr>
        <w:t>multa de até 20% (vinte por cento) sobre o valor homologado, atualizado, recolhida no prazo de 15 (quinze) dias corridos, contados da comunicação oficial, sem embargo de indenização dos prejuízos porventura causados a Prefeitura Municipal de Santo Antônio do Leste;</w:t>
      </w:r>
    </w:p>
    <w:p w14:paraId="4C2B7FCB" w14:textId="77777777" w:rsidR="00D63082" w:rsidRPr="005472F8" w:rsidRDefault="00D63082" w:rsidP="00D63082">
      <w:pPr>
        <w:widowControl w:val="0"/>
        <w:tabs>
          <w:tab w:val="left" w:pos="993"/>
        </w:tabs>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26.1.2.3.</w:t>
      </w:r>
      <w:r w:rsidRPr="005472F8">
        <w:rPr>
          <w:rFonts w:ascii="Arial" w:hAnsi="Arial" w:cs="Arial"/>
          <w:bCs/>
          <w:color w:val="000000"/>
          <w:sz w:val="24"/>
          <w:szCs w:val="24"/>
        </w:rPr>
        <w:tab/>
      </w:r>
      <w:r w:rsidRPr="005472F8">
        <w:rPr>
          <w:rFonts w:ascii="Arial" w:hAnsi="Arial" w:cs="Arial"/>
          <w:color w:val="000000"/>
          <w:sz w:val="24"/>
          <w:szCs w:val="24"/>
        </w:rPr>
        <w:t xml:space="preserve">suspensão temporária de participação em licitação e impedimento de licitar e contratar com a Administração Pública Municipal, bem como o cancelamento de seu certificado de registro cadastral no cadastro de fornecedores da Prefeitura Municipal de Santo Antônio do Leste por prazo não superior a 02 (dois) anos; </w:t>
      </w:r>
    </w:p>
    <w:p w14:paraId="3BD26690" w14:textId="77777777" w:rsidR="00D63082" w:rsidRPr="005472F8" w:rsidRDefault="00D63082" w:rsidP="00D63082">
      <w:pPr>
        <w:widowControl w:val="0"/>
        <w:tabs>
          <w:tab w:val="left" w:pos="993"/>
        </w:tabs>
        <w:spacing w:after="120"/>
        <w:jc w:val="both"/>
        <w:rPr>
          <w:rFonts w:ascii="Arial" w:hAnsi="Arial" w:cs="Arial"/>
          <w:sz w:val="24"/>
        </w:rPr>
      </w:pPr>
      <w:r w:rsidRPr="005472F8">
        <w:rPr>
          <w:rFonts w:ascii="Arial" w:hAnsi="Arial" w:cs="Arial"/>
          <w:b/>
          <w:bCs/>
          <w:color w:val="000000"/>
          <w:sz w:val="24"/>
          <w:szCs w:val="24"/>
        </w:rPr>
        <w:t>26</w:t>
      </w:r>
      <w:r w:rsidRPr="005472F8">
        <w:rPr>
          <w:rFonts w:ascii="Arial" w:hAnsi="Arial" w:cs="Arial"/>
          <w:b/>
          <w:sz w:val="24"/>
        </w:rPr>
        <w:t>.1.2.4.</w:t>
      </w:r>
      <w:r w:rsidRPr="005472F8">
        <w:rPr>
          <w:rFonts w:ascii="Arial" w:hAnsi="Arial" w:cs="Arial"/>
          <w:b/>
          <w:sz w:val="24"/>
        </w:rPr>
        <w:tab/>
      </w:r>
      <w:r w:rsidRPr="005472F8">
        <w:rPr>
          <w:rFonts w:ascii="Arial" w:hAnsi="Arial" w:cs="Arial"/>
          <w:sz w:val="24"/>
        </w:rPr>
        <w:t>declaração de inidoneidade para licitar junto à Administração Pública, enquanto perdurarem os motivos determinantes da punição, ou até que seja promovida a reabilitação perante a própria autoridade que aplicou a penalidade, de acordo com o inciso IV do art. 87 da Lei 8.666/93;</w:t>
      </w:r>
    </w:p>
    <w:p w14:paraId="11B577A9" w14:textId="77777777"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26.2.</w:t>
      </w:r>
      <w:r w:rsidRPr="005472F8">
        <w:rPr>
          <w:rFonts w:ascii="Arial" w:hAnsi="Arial" w:cs="Arial"/>
          <w:bCs/>
          <w:color w:val="000000"/>
          <w:sz w:val="24"/>
          <w:szCs w:val="24"/>
        </w:rPr>
        <w:t xml:space="preserve"> </w:t>
      </w:r>
      <w:r w:rsidRPr="005472F8">
        <w:rPr>
          <w:rFonts w:ascii="Arial" w:hAnsi="Arial" w:cs="Arial"/>
          <w:color w:val="000000"/>
          <w:sz w:val="24"/>
          <w:szCs w:val="24"/>
        </w:rPr>
        <w:t xml:space="preserve">As multas serão descontadas dos créditos da empresa detentora da ata ou cobradas administrativa ou judicialmente; </w:t>
      </w:r>
    </w:p>
    <w:p w14:paraId="79BC3D99" w14:textId="77777777"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26.3.</w:t>
      </w:r>
      <w:r w:rsidRPr="005472F8">
        <w:rPr>
          <w:rFonts w:ascii="Arial" w:hAnsi="Arial" w:cs="Arial"/>
          <w:bCs/>
          <w:color w:val="000000"/>
          <w:sz w:val="24"/>
          <w:szCs w:val="24"/>
        </w:rPr>
        <w:t xml:space="preserve"> </w:t>
      </w:r>
      <w:r w:rsidRPr="005472F8">
        <w:rPr>
          <w:rFonts w:ascii="Arial" w:hAnsi="Arial" w:cs="Arial"/>
          <w:color w:val="000000"/>
          <w:sz w:val="24"/>
          <w:szCs w:val="24"/>
        </w:rPr>
        <w:t>As penalidades previstas neste item têm caráter de sanção administrativa, consequentemente, a sua aplicação não exime a empresa detentora da ata, da reparação das eventuais perdas e danos que seu ato venha acarretar à Prefeitura Municipal de Santo Antônio do Leste;</w:t>
      </w:r>
    </w:p>
    <w:p w14:paraId="4594010E" w14:textId="77777777"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26.4.</w:t>
      </w:r>
      <w:r w:rsidRPr="005472F8">
        <w:rPr>
          <w:rFonts w:ascii="Arial" w:hAnsi="Arial" w:cs="Arial"/>
          <w:bCs/>
          <w:color w:val="000000"/>
          <w:sz w:val="24"/>
          <w:szCs w:val="24"/>
        </w:rPr>
        <w:t xml:space="preserve"> </w:t>
      </w:r>
      <w:r w:rsidRPr="005472F8">
        <w:rPr>
          <w:rFonts w:ascii="Arial" w:hAnsi="Arial" w:cs="Arial"/>
          <w:color w:val="000000"/>
          <w:sz w:val="24"/>
          <w:szCs w:val="24"/>
        </w:rPr>
        <w:t xml:space="preserve">As penalidades são independentes e a aplicação de uma não exclui a das demais, quando cabíveis; </w:t>
      </w:r>
    </w:p>
    <w:p w14:paraId="59F95445" w14:textId="77777777"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26.5.</w:t>
      </w:r>
      <w:r w:rsidRPr="005472F8">
        <w:rPr>
          <w:rFonts w:ascii="Arial" w:hAnsi="Arial" w:cs="Arial"/>
          <w:bCs/>
          <w:color w:val="000000"/>
          <w:sz w:val="24"/>
          <w:szCs w:val="24"/>
        </w:rPr>
        <w:t xml:space="preserve"> </w:t>
      </w:r>
      <w:r w:rsidRPr="005472F8">
        <w:rPr>
          <w:rFonts w:ascii="Arial" w:hAnsi="Arial" w:cs="Arial"/>
          <w:color w:val="000000"/>
          <w:sz w:val="24"/>
          <w:szCs w:val="24"/>
        </w:rPr>
        <w:t>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14:paraId="4D22C145" w14:textId="77777777" w:rsidR="00D63082" w:rsidRPr="005472F8" w:rsidRDefault="00D63082" w:rsidP="00D63082">
      <w:pPr>
        <w:widowControl w:val="0"/>
        <w:tabs>
          <w:tab w:val="left" w:pos="-6521"/>
          <w:tab w:val="left" w:pos="851"/>
        </w:tabs>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26.5.1.</w:t>
      </w:r>
      <w:r w:rsidRPr="005472F8">
        <w:rPr>
          <w:rFonts w:ascii="Arial" w:hAnsi="Arial" w:cs="Arial"/>
          <w:bCs/>
          <w:color w:val="000000"/>
          <w:sz w:val="24"/>
          <w:szCs w:val="24"/>
        </w:rPr>
        <w:t xml:space="preserve"> </w:t>
      </w:r>
      <w:r w:rsidRPr="005472F8">
        <w:rPr>
          <w:rFonts w:ascii="Arial" w:hAnsi="Arial" w:cs="Arial"/>
          <w:color w:val="000000"/>
          <w:sz w:val="24"/>
          <w:szCs w:val="24"/>
        </w:rPr>
        <w:t>Desclassificação ou inabilitação caso o procedimento se encontre em fase de julgamento;</w:t>
      </w:r>
    </w:p>
    <w:p w14:paraId="495D449D" w14:textId="77777777"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26.5.2.</w:t>
      </w:r>
      <w:r w:rsidRPr="005472F8">
        <w:rPr>
          <w:rFonts w:ascii="Arial" w:hAnsi="Arial" w:cs="Arial"/>
          <w:color w:val="000000"/>
          <w:sz w:val="24"/>
          <w:szCs w:val="24"/>
        </w:rPr>
        <w:t xml:space="preserve"> Cancelamento da ata de registro de preços, se esta já estiver assinada, procedendo-se a paralisação do fornecimento;</w:t>
      </w:r>
    </w:p>
    <w:p w14:paraId="1A1E1EFE" w14:textId="77777777"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26.6.</w:t>
      </w:r>
      <w:r w:rsidRPr="005472F8">
        <w:rPr>
          <w:rFonts w:ascii="Arial" w:hAnsi="Arial" w:cs="Arial"/>
          <w:bCs/>
          <w:color w:val="000000"/>
          <w:sz w:val="24"/>
          <w:szCs w:val="24"/>
        </w:rPr>
        <w:t xml:space="preserve"> </w:t>
      </w:r>
      <w:r w:rsidRPr="005472F8">
        <w:rPr>
          <w:rFonts w:ascii="Arial" w:hAnsi="Arial" w:cs="Arial"/>
          <w:color w:val="000000"/>
          <w:sz w:val="24"/>
          <w:szCs w:val="24"/>
        </w:rPr>
        <w:t>As penalidades serão obrigatoriamente registradas no Sistema de Cadastramento Unificado de Fornecedores - SICAF ou no Cadastro de Fornecedores da Prefeitura Municipal de Santo Antônio do Leste, e no caso de ficar impedida de licitar e contratar, a licitante deverá ser descredenciada por igual período, sem prejuízo das multas previstas neste Edital e das demais cominações legais;</w:t>
      </w:r>
    </w:p>
    <w:p w14:paraId="1097B597" w14:textId="77777777" w:rsidR="00D63082" w:rsidRDefault="00D63082" w:rsidP="00D63082">
      <w:pPr>
        <w:widowControl w:val="0"/>
        <w:jc w:val="both"/>
        <w:rPr>
          <w:rFonts w:ascii="Arial" w:hAnsi="Arial" w:cs="Arial"/>
          <w:sz w:val="24"/>
        </w:rPr>
      </w:pPr>
      <w:r w:rsidRPr="005472F8">
        <w:rPr>
          <w:rFonts w:ascii="Arial" w:hAnsi="Arial" w:cs="Arial"/>
          <w:b/>
          <w:bCs/>
          <w:color w:val="000000"/>
          <w:sz w:val="24"/>
          <w:szCs w:val="24"/>
        </w:rPr>
        <w:t>26</w:t>
      </w:r>
      <w:r w:rsidRPr="005472F8">
        <w:rPr>
          <w:rFonts w:ascii="Arial" w:hAnsi="Arial" w:cs="Arial"/>
          <w:b/>
          <w:sz w:val="24"/>
        </w:rPr>
        <w:t>.7.</w:t>
      </w:r>
      <w:r w:rsidRPr="005472F8">
        <w:rPr>
          <w:rFonts w:ascii="Arial" w:hAnsi="Arial" w:cs="Arial"/>
          <w:sz w:val="24"/>
        </w:rPr>
        <w:t xml:space="preserve"> Do ato que aplicar a penalidade caberá recurso, no prazo de 05 (cinco) dias úteis, a </w:t>
      </w:r>
      <w:r w:rsidRPr="005472F8">
        <w:rPr>
          <w:rFonts w:ascii="Arial" w:hAnsi="Arial" w:cs="Arial"/>
          <w:sz w:val="24"/>
        </w:rPr>
        <w:lastRenderedPageBreak/>
        <w:t>contar da ciência da intimação, podendo a Administração reconsiderar sua decisão ou nesse prazo encaminhá-lo devidamente informado para a apreciação e decisão superior, dentro do mesmo prazo.</w:t>
      </w:r>
    </w:p>
    <w:p w14:paraId="271E27FD" w14:textId="77777777" w:rsidR="00D63082" w:rsidRDefault="00D63082" w:rsidP="00D63082">
      <w:pPr>
        <w:widowControl w:val="0"/>
        <w:jc w:val="both"/>
        <w:rPr>
          <w:rFonts w:ascii="Arial" w:hAnsi="Arial" w:cs="Arial"/>
          <w:sz w:val="24"/>
        </w:rPr>
      </w:pPr>
    </w:p>
    <w:p w14:paraId="4AF0EF59" w14:textId="77777777" w:rsidR="00D63082" w:rsidRPr="005472F8" w:rsidRDefault="00D63082" w:rsidP="00D63082">
      <w:pPr>
        <w:widowControl w:val="0"/>
        <w:jc w:val="both"/>
        <w:rPr>
          <w:rFonts w:ascii="Arial" w:hAnsi="Arial" w:cs="Arial"/>
          <w:sz w:val="24"/>
        </w:rPr>
      </w:pPr>
      <w:r w:rsidRPr="005472F8">
        <w:rPr>
          <w:rFonts w:ascii="Arial" w:hAnsi="Arial" w:cs="Arial"/>
          <w:b/>
          <w:noProof/>
        </w:rPr>
        <mc:AlternateContent>
          <mc:Choice Requires="wps">
            <w:drawing>
              <wp:anchor distT="0" distB="0" distL="114300" distR="114300" simplePos="0" relativeHeight="251685888" behindDoc="0" locked="0" layoutInCell="1" allowOverlap="1" wp14:anchorId="0BACE4E5" wp14:editId="02D5EF26">
                <wp:simplePos x="0" y="0"/>
                <wp:positionH relativeFrom="column">
                  <wp:posOffset>-70485</wp:posOffset>
                </wp:positionH>
                <wp:positionV relativeFrom="paragraph">
                  <wp:posOffset>30480</wp:posOffset>
                </wp:positionV>
                <wp:extent cx="6162675" cy="295275"/>
                <wp:effectExtent l="9525" t="6985" r="28575" b="21590"/>
                <wp:wrapNone/>
                <wp:docPr id="4" name="Retâ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2675"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2DCC4D4F" w14:textId="77777777" w:rsidR="00A04E5D" w:rsidRPr="0029797E" w:rsidRDefault="00A04E5D" w:rsidP="00D63082">
                            <w:pPr>
                              <w:jc w:val="center"/>
                              <w:rPr>
                                <w:rFonts w:ascii="Arial" w:hAnsi="Arial" w:cs="Arial"/>
                                <w:b/>
                                <w:sz w:val="24"/>
                                <w:szCs w:val="24"/>
                              </w:rPr>
                            </w:pPr>
                            <w:r>
                              <w:rPr>
                                <w:rFonts w:ascii="Arial" w:hAnsi="Arial" w:cs="Arial"/>
                                <w:b/>
                                <w:sz w:val="24"/>
                                <w:szCs w:val="24"/>
                              </w:rPr>
                              <w:t>XXVII – DA PRESTAÇÃO DOS SERVIÇOS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id="Retângulo 4" o:spid="_x0000_s1052" style="position:absolute;left:0;text-align:left;margin-left:-5.55pt;margin-top:2.4pt;width:485.25pt;height:23.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" fillcolor="#d8d8d8">
                <v:shadow on="t"/>
                <v:textbox>
                  <w:txbxContent>
                    <w:p w:rsidR="00A04E5D" w:rsidRPr="0029797E" w:rsidRDefault="00A04E5D" w:rsidP="00D63082">
                      <w:pPr>
                        <w:jc w:val="center"/>
                        <w:rPr>
                          <w:rFonts w:ascii="Arial" w:hAnsi="Arial" w:cs="Arial"/>
                          <w:b/>
                          <w:sz w:val="24"/>
                          <w:szCs w:val="24"/>
                        </w:rPr>
                      </w:pPr>
                      <w:r>
                        <w:rPr>
                          <w:rFonts w:ascii="Arial" w:hAnsi="Arial" w:cs="Arial"/>
                          <w:b/>
                          <w:sz w:val="24"/>
                          <w:szCs w:val="24"/>
                        </w:rPr>
                        <w:t>XXVII – DA PRESTAÇÃO DOS SERVIÇOS</w:t>
                      </w:r>
                    </w:p>
                  </w:txbxContent>
                </v:textbox>
              </v:rect>
            </w:pict>
          </mc:Fallback>
        </mc:AlternateContent>
      </w:r>
    </w:p>
    <w:p w14:paraId="181B0C64" w14:textId="77777777" w:rsidR="00D63082" w:rsidRPr="005472F8" w:rsidRDefault="00D63082" w:rsidP="00D63082">
      <w:pPr>
        <w:pStyle w:val="Corpodetexto"/>
        <w:widowControl w:val="0"/>
        <w:rPr>
          <w:rFonts w:cs="Arial"/>
          <w:b/>
        </w:rPr>
      </w:pPr>
    </w:p>
    <w:p w14:paraId="60B710BF" w14:textId="77777777" w:rsidR="00D63082" w:rsidRPr="005472F8" w:rsidRDefault="00D63082" w:rsidP="00D63082">
      <w:pPr>
        <w:pStyle w:val="Corpodetexto"/>
        <w:widowControl w:val="0"/>
        <w:spacing w:after="120"/>
        <w:rPr>
          <w:rFonts w:cs="Arial"/>
          <w:szCs w:val="24"/>
        </w:rPr>
      </w:pPr>
      <w:r w:rsidRPr="005472F8">
        <w:rPr>
          <w:rFonts w:cs="Arial"/>
          <w:b/>
        </w:rPr>
        <w:t>27.1.</w:t>
      </w:r>
      <w:r w:rsidRPr="005472F8">
        <w:rPr>
          <w:rFonts w:cs="Arial"/>
        </w:rPr>
        <w:t xml:space="preserve"> As licitantes deverão encaminhar à PREFEITURA, </w:t>
      </w:r>
      <w:r w:rsidRPr="005472F8">
        <w:rPr>
          <w:rFonts w:cs="Arial"/>
          <w:b/>
          <w:i/>
        </w:rPr>
        <w:t>se solicitadas</w:t>
      </w:r>
      <w:r w:rsidRPr="005472F8">
        <w:rPr>
          <w:rFonts w:cs="Arial"/>
          <w:b/>
        </w:rPr>
        <w:t xml:space="preserve"> e quando for o </w:t>
      </w:r>
      <w:r w:rsidRPr="005472F8">
        <w:rPr>
          <w:rFonts w:cs="Arial"/>
          <w:b/>
          <w:szCs w:val="24"/>
        </w:rPr>
        <w:t>caso,</w:t>
      </w:r>
      <w:r w:rsidRPr="005472F8">
        <w:rPr>
          <w:rFonts w:cs="Arial"/>
          <w:szCs w:val="24"/>
        </w:rPr>
        <w:t xml:space="preserve"> no prazo </w:t>
      </w:r>
      <w:r w:rsidRPr="005472F8">
        <w:rPr>
          <w:rFonts w:cs="Arial"/>
          <w:b/>
          <w:szCs w:val="24"/>
        </w:rPr>
        <w:t xml:space="preserve">máximo </w:t>
      </w:r>
      <w:r w:rsidRPr="005472F8">
        <w:rPr>
          <w:rFonts w:cs="Arial"/>
          <w:szCs w:val="24"/>
        </w:rPr>
        <w:t xml:space="preserve">de </w:t>
      </w:r>
      <w:r w:rsidRPr="005472F8">
        <w:rPr>
          <w:rFonts w:cs="Arial"/>
          <w:i/>
          <w:szCs w:val="24"/>
        </w:rPr>
        <w:t>02 (dois) dias úteis</w:t>
      </w:r>
      <w:r w:rsidRPr="005472F8">
        <w:rPr>
          <w:rFonts w:cs="Arial"/>
          <w:szCs w:val="24"/>
        </w:rPr>
        <w:t xml:space="preserve">, amostras, prospectos e/ou folder técnico, dos produtos cotados que serão analisadas pelo setor requisitante, para fins de verificação e manifestação, sobre a qualidade do produto e quanto à adequação das características com as especificações descritas pelo </w:t>
      </w:r>
      <w:r w:rsidRPr="005472F8">
        <w:rPr>
          <w:rFonts w:cs="Arial"/>
          <w:b/>
          <w:szCs w:val="24"/>
        </w:rPr>
        <w:t>Anexo I,</w:t>
      </w:r>
      <w:r w:rsidRPr="005472F8">
        <w:rPr>
          <w:rFonts w:cs="Arial"/>
          <w:szCs w:val="24"/>
        </w:rPr>
        <w:t xml:space="preserve"> deste Instrumento Convocatório;</w:t>
      </w:r>
    </w:p>
    <w:p w14:paraId="6A0A66F8" w14:textId="77777777"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t>27.2.</w:t>
      </w:r>
      <w:r w:rsidRPr="005472F8">
        <w:rPr>
          <w:rFonts w:ascii="Arial" w:hAnsi="Arial" w:cs="Arial"/>
          <w:sz w:val="24"/>
          <w:szCs w:val="24"/>
        </w:rPr>
        <w:t xml:space="preserve"> O setor requisitante dos serviços, tão logo ocorra a prestação, verificará a qualidade dos mesmos e a conformidade com as especificações constantes do Anexo I, deste Instrumento Convocatório;</w:t>
      </w:r>
    </w:p>
    <w:p w14:paraId="2C1D3467" w14:textId="77777777"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t>27.3.</w:t>
      </w:r>
      <w:r w:rsidRPr="005472F8">
        <w:rPr>
          <w:rFonts w:ascii="Arial" w:hAnsi="Arial" w:cs="Arial"/>
          <w:color w:val="E36C0A"/>
          <w:sz w:val="24"/>
          <w:szCs w:val="24"/>
        </w:rPr>
        <w:t xml:space="preserve"> </w:t>
      </w:r>
      <w:r w:rsidRPr="005472F8">
        <w:rPr>
          <w:rFonts w:ascii="Arial" w:hAnsi="Arial" w:cs="Arial"/>
          <w:sz w:val="24"/>
          <w:szCs w:val="24"/>
        </w:rPr>
        <w:t xml:space="preserve">Caso as especificações dos serviços prestados não sejam compatíveis com as constantes deste Edital ou com as amostras apresentadas, a empresa terá o prazo máximo </w:t>
      </w:r>
      <w:r w:rsidRPr="005472F8">
        <w:rPr>
          <w:rFonts w:ascii="Arial" w:hAnsi="Arial" w:cs="Arial"/>
          <w:sz w:val="24"/>
          <w:szCs w:val="24"/>
          <w:lang w:eastAsia="en-US"/>
        </w:rPr>
        <w:t xml:space="preserve">previsto no </w:t>
      </w:r>
      <w:r w:rsidRPr="005472F8">
        <w:rPr>
          <w:rFonts w:ascii="Arial" w:hAnsi="Arial" w:cs="Arial"/>
          <w:b/>
          <w:sz w:val="24"/>
          <w:szCs w:val="24"/>
          <w:lang w:eastAsia="en-US"/>
        </w:rPr>
        <w:t xml:space="preserve">Termo de Referência </w:t>
      </w:r>
      <w:r w:rsidRPr="005472F8">
        <w:rPr>
          <w:rFonts w:ascii="Arial" w:hAnsi="Arial" w:cs="Arial"/>
          <w:sz w:val="24"/>
          <w:szCs w:val="24"/>
        </w:rPr>
        <w:t>para a troca dos mesmos e reparação dos vícios. Em caso da empresa continuar a executar serviços que não estejam em conformidade com as especificações previstas no Termo de Referência deste Edital, o fato será considerado como inexecução total, gerando rescisão da contratação com a consequente aplicação das penalidades cabíveis ao caso;</w:t>
      </w:r>
    </w:p>
    <w:p w14:paraId="77701401" w14:textId="77777777"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t>27.4.</w:t>
      </w:r>
      <w:r w:rsidRPr="005472F8">
        <w:rPr>
          <w:rFonts w:ascii="Arial" w:hAnsi="Arial" w:cs="Arial"/>
          <w:sz w:val="24"/>
          <w:szCs w:val="24"/>
        </w:rPr>
        <w:t xml:space="preserve"> Na hipótese do item 27.3, é facultado à Administração convocar a licitante classificada em segundo lugar para, se quiser fornecer os serviços pelo preço da primeira colocada; </w:t>
      </w:r>
    </w:p>
    <w:p w14:paraId="21BC5A3C" w14:textId="77777777" w:rsidR="00D63082" w:rsidRPr="005472F8" w:rsidRDefault="00D63082" w:rsidP="00D63082">
      <w:pPr>
        <w:pStyle w:val="Corpodetexto"/>
        <w:widowControl w:val="0"/>
        <w:spacing w:after="120"/>
        <w:rPr>
          <w:rFonts w:cs="Arial"/>
          <w:b/>
        </w:rPr>
      </w:pPr>
      <w:r w:rsidRPr="005472F8">
        <w:rPr>
          <w:rFonts w:cs="Arial"/>
          <w:b/>
          <w:szCs w:val="24"/>
        </w:rPr>
        <w:t>27.5.</w:t>
      </w:r>
      <w:r w:rsidRPr="005472F8">
        <w:rPr>
          <w:rFonts w:cs="Arial"/>
          <w:szCs w:val="24"/>
        </w:rPr>
        <w:t xml:space="preserve"> Caso a licitante vencedora, regularmente notificada nos termos do item 23.1, não compareça</w:t>
      </w:r>
      <w:r w:rsidRPr="005472F8">
        <w:rPr>
          <w:rFonts w:cs="Arial"/>
        </w:rPr>
        <w:t xml:space="preserve"> para retirar a autorização de fornecimento, a Administração poderá convocar a licitante classificada em segundo lugar para, se quiser, fornecer os bens pelo preço por ela cotado;</w:t>
      </w:r>
    </w:p>
    <w:p w14:paraId="51DE6A9D" w14:textId="77777777" w:rsidR="00D63082" w:rsidRDefault="00D63082" w:rsidP="00D63082">
      <w:pPr>
        <w:pStyle w:val="Corpodetexto"/>
        <w:widowControl w:val="0"/>
        <w:spacing w:after="120"/>
        <w:rPr>
          <w:rFonts w:cs="Arial"/>
        </w:rPr>
      </w:pPr>
      <w:r w:rsidRPr="005472F8">
        <w:rPr>
          <w:rFonts w:cs="Arial"/>
          <w:b/>
        </w:rPr>
        <w:t xml:space="preserve">27.6. </w:t>
      </w:r>
      <w:r>
        <w:rPr>
          <w:rFonts w:cs="Arial"/>
        </w:rPr>
        <w:t>O</w:t>
      </w:r>
      <w:r w:rsidRPr="005472F8">
        <w:rPr>
          <w:rFonts w:cs="Arial"/>
        </w:rPr>
        <w:t xml:space="preserve"> </w:t>
      </w:r>
      <w:r>
        <w:rPr>
          <w:rFonts w:cs="Arial"/>
        </w:rPr>
        <w:t>fornecimento</w:t>
      </w:r>
      <w:r w:rsidRPr="005472F8">
        <w:rPr>
          <w:rFonts w:cs="Arial"/>
        </w:rPr>
        <w:t xml:space="preserve"> ser</w:t>
      </w:r>
      <w:r>
        <w:rPr>
          <w:rFonts w:cs="Arial"/>
        </w:rPr>
        <w:t>á</w:t>
      </w:r>
      <w:r w:rsidRPr="005472F8">
        <w:rPr>
          <w:rFonts w:cs="Arial"/>
        </w:rPr>
        <w:t xml:space="preserve"> parcelado, de acordo com solicitação das Secretarias participantes da presente licitação, podendo ocorrer durante todo o período de validade da ata de registro de preços;</w:t>
      </w:r>
    </w:p>
    <w:p w14:paraId="72E9B61E" w14:textId="77777777" w:rsidR="00D63082" w:rsidRPr="005472F8" w:rsidRDefault="00D63082" w:rsidP="00D63082">
      <w:pPr>
        <w:pStyle w:val="Corpodetexto"/>
        <w:widowControl w:val="0"/>
        <w:spacing w:after="120"/>
        <w:rPr>
          <w:rFonts w:cs="Arial"/>
          <w:b/>
        </w:rPr>
      </w:pPr>
      <w:r w:rsidRPr="005472F8">
        <w:rPr>
          <w:rFonts w:cs="Arial"/>
          <w:b/>
          <w:noProof/>
        </w:rPr>
        <mc:AlternateContent>
          <mc:Choice Requires="wps">
            <w:drawing>
              <wp:anchor distT="0" distB="0" distL="114300" distR="114300" simplePos="0" relativeHeight="251686912" behindDoc="0" locked="0" layoutInCell="1" allowOverlap="1" wp14:anchorId="644442FE" wp14:editId="29CB0157">
                <wp:simplePos x="0" y="0"/>
                <wp:positionH relativeFrom="column">
                  <wp:posOffset>-60960</wp:posOffset>
                </wp:positionH>
                <wp:positionV relativeFrom="paragraph">
                  <wp:posOffset>109220</wp:posOffset>
                </wp:positionV>
                <wp:extent cx="6172200" cy="295275"/>
                <wp:effectExtent l="9525" t="7620" r="28575" b="20955"/>
                <wp:wrapNone/>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5955B1FF" w14:textId="77777777" w:rsidR="00A04E5D" w:rsidRPr="0029797E" w:rsidRDefault="00A04E5D" w:rsidP="00D63082">
                            <w:pPr>
                              <w:jc w:val="center"/>
                              <w:rPr>
                                <w:rFonts w:ascii="Arial" w:hAnsi="Arial" w:cs="Arial"/>
                                <w:b/>
                                <w:sz w:val="24"/>
                                <w:szCs w:val="24"/>
                              </w:rPr>
                            </w:pPr>
                            <w:r>
                              <w:rPr>
                                <w:rFonts w:ascii="Arial" w:hAnsi="Arial" w:cs="Arial"/>
                                <w:b/>
                                <w:sz w:val="24"/>
                                <w:szCs w:val="24"/>
                              </w:rPr>
                              <w:t>XXVIII – DAS CONDIÇÕES GERAIS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id="Retângulo 3" o:spid="_x0000_s1053" style="position:absolute;left:0;text-align:left;margin-left:-4.8pt;margin-top:8.6pt;width:486pt;height:23.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" fillcolor="#d8d8d8">
                <v:shadow on="t"/>
                <v:textbox>
                  <w:txbxContent>
                    <w:p w:rsidR="00A04E5D" w:rsidRPr="0029797E" w:rsidRDefault="00A04E5D" w:rsidP="00D63082">
                      <w:pPr>
                        <w:jc w:val="center"/>
                        <w:rPr>
                          <w:rFonts w:ascii="Arial" w:hAnsi="Arial" w:cs="Arial"/>
                          <w:b/>
                          <w:sz w:val="24"/>
                          <w:szCs w:val="24"/>
                        </w:rPr>
                      </w:pPr>
                      <w:r>
                        <w:rPr>
                          <w:rFonts w:ascii="Arial" w:hAnsi="Arial" w:cs="Arial"/>
                          <w:b/>
                          <w:sz w:val="24"/>
                          <w:szCs w:val="24"/>
                        </w:rPr>
                        <w:t>XXVIII – DAS CONDIÇÕES GERAIS</w:t>
                      </w:r>
                    </w:p>
                  </w:txbxContent>
                </v:textbox>
              </v:rect>
            </w:pict>
          </mc:Fallback>
        </mc:AlternateContent>
      </w:r>
    </w:p>
    <w:p w14:paraId="0AFC8FD8" w14:textId="77777777" w:rsidR="00D63082" w:rsidRPr="005472F8" w:rsidRDefault="00D63082" w:rsidP="00D63082">
      <w:pPr>
        <w:pStyle w:val="Corpodetexto"/>
        <w:widowControl w:val="0"/>
        <w:rPr>
          <w:rFonts w:cs="Arial"/>
          <w:b/>
        </w:rPr>
      </w:pPr>
    </w:p>
    <w:p w14:paraId="1626F729" w14:textId="77777777" w:rsidR="00D63082" w:rsidRPr="005472F8" w:rsidRDefault="00D63082" w:rsidP="00D63082">
      <w:pPr>
        <w:pStyle w:val="Corpodetexto"/>
        <w:widowControl w:val="0"/>
        <w:spacing w:after="120"/>
        <w:rPr>
          <w:rFonts w:cs="Arial"/>
          <w:color w:val="000000"/>
          <w:szCs w:val="24"/>
        </w:rPr>
      </w:pPr>
      <w:r w:rsidRPr="005472F8">
        <w:rPr>
          <w:rFonts w:cs="Arial"/>
          <w:b/>
          <w:szCs w:val="24"/>
        </w:rPr>
        <w:t>28.1.</w:t>
      </w:r>
      <w:r w:rsidRPr="005472F8">
        <w:rPr>
          <w:rFonts w:cs="Arial"/>
          <w:szCs w:val="24"/>
        </w:rPr>
        <w:t xml:space="preserve"> </w:t>
      </w:r>
      <w:r w:rsidRPr="005472F8">
        <w:rPr>
          <w:rFonts w:cs="Arial"/>
          <w:bCs/>
          <w:color w:val="000000"/>
          <w:szCs w:val="24"/>
        </w:rPr>
        <w:t xml:space="preserve"> </w:t>
      </w:r>
      <w:r w:rsidRPr="005472F8">
        <w:rPr>
          <w:rFonts w:cs="Arial"/>
          <w:color w:val="000000"/>
          <w:szCs w:val="24"/>
        </w:rPr>
        <w:t xml:space="preserve">É facultada ao </w:t>
      </w:r>
      <w:r w:rsidRPr="005472F8">
        <w:rPr>
          <w:rFonts w:cs="Arial"/>
        </w:rPr>
        <w:t xml:space="preserve">(à) Pregoeiro (a) </w:t>
      </w:r>
      <w:r w:rsidRPr="005472F8">
        <w:rPr>
          <w:rFonts w:cs="Arial"/>
          <w:color w:val="000000"/>
          <w:szCs w:val="24"/>
        </w:rPr>
        <w:t>ou à Autoridade Superior, em qualquer fase da licitação, a promoção de diligência destinada a esclarecer ou complementar a instrução do processo, vedada a inclusão posterior de documento ou informação que deveria constar no ato da sessão pública;</w:t>
      </w:r>
    </w:p>
    <w:p w14:paraId="6FE4A161" w14:textId="77777777"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28.2.</w:t>
      </w:r>
      <w:r w:rsidRPr="005472F8">
        <w:rPr>
          <w:rFonts w:ascii="Arial" w:hAnsi="Arial" w:cs="Arial"/>
          <w:bCs/>
          <w:color w:val="000000"/>
          <w:sz w:val="24"/>
          <w:szCs w:val="24"/>
        </w:rPr>
        <w:t xml:space="preserve"> </w:t>
      </w:r>
      <w:r w:rsidRPr="005472F8">
        <w:rPr>
          <w:rFonts w:ascii="Arial" w:hAnsi="Arial" w:cs="Arial"/>
          <w:color w:val="000000"/>
          <w:sz w:val="24"/>
          <w:szCs w:val="24"/>
        </w:rPr>
        <w:t>Fica assegurado à Prefeitura Municipal</w:t>
      </w:r>
      <w:r w:rsidRPr="005472F8">
        <w:rPr>
          <w:rFonts w:ascii="Arial" w:hAnsi="Arial" w:cs="Arial"/>
          <w:sz w:val="24"/>
        </w:rPr>
        <w:t xml:space="preserve"> </w:t>
      </w:r>
      <w:r w:rsidRPr="005472F8">
        <w:rPr>
          <w:rFonts w:ascii="Arial" w:hAnsi="Arial" w:cs="Arial"/>
          <w:color w:val="000000"/>
          <w:sz w:val="24"/>
          <w:szCs w:val="24"/>
        </w:rPr>
        <w:t>de Santo Antônio do Leste o direito de, no interesse da Administração, anular ou revogar, a qualquer tempo, no todo ou em parte, a presente licitação, dando ciência aos participantes, na forma da legislação vigente;</w:t>
      </w:r>
    </w:p>
    <w:p w14:paraId="310FFD00" w14:textId="77777777"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28.3.</w:t>
      </w:r>
      <w:r w:rsidRPr="005472F8">
        <w:rPr>
          <w:rFonts w:ascii="Arial" w:hAnsi="Arial" w:cs="Arial"/>
          <w:color w:val="000000"/>
          <w:sz w:val="24"/>
          <w:szCs w:val="24"/>
        </w:rPr>
        <w:t xml:space="preserve"> As licitantes são responsáveis pela fidelidade e legitimidade das informações e dos documentos apresentados em qualquer fase da licitação;</w:t>
      </w:r>
    </w:p>
    <w:p w14:paraId="4D69BF18" w14:textId="77777777"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28.4.</w:t>
      </w:r>
      <w:r w:rsidRPr="005472F8">
        <w:rPr>
          <w:rFonts w:ascii="Arial" w:hAnsi="Arial" w:cs="Arial"/>
          <w:bCs/>
          <w:color w:val="000000"/>
          <w:sz w:val="24"/>
          <w:szCs w:val="24"/>
        </w:rPr>
        <w:t xml:space="preserve"> </w:t>
      </w:r>
      <w:r w:rsidRPr="005472F8">
        <w:rPr>
          <w:rFonts w:ascii="Arial" w:hAnsi="Arial" w:cs="Arial"/>
          <w:color w:val="000000"/>
          <w:sz w:val="24"/>
          <w:szCs w:val="24"/>
        </w:rPr>
        <w:t>Na contagem dos prazos estabelecidos neste Edital e seus Anexos, excluir-se-á o dia do início e incluir-se-á o do vencimento. Só se iniciam e vencem os prazos em dias de expediente da Prefeitura Municipal de Santo Antônio do Leste;</w:t>
      </w:r>
    </w:p>
    <w:p w14:paraId="6CD4CA3E" w14:textId="77777777"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lastRenderedPageBreak/>
        <w:t>28.5.</w:t>
      </w:r>
      <w:r w:rsidRPr="005472F8">
        <w:rPr>
          <w:rFonts w:ascii="Arial" w:hAnsi="Arial" w:cs="Arial"/>
          <w:bCs/>
          <w:color w:val="000000"/>
          <w:sz w:val="24"/>
          <w:szCs w:val="24"/>
        </w:rPr>
        <w:t xml:space="preserve"> </w:t>
      </w:r>
      <w:r w:rsidRPr="005472F8">
        <w:rPr>
          <w:rFonts w:ascii="Arial" w:hAnsi="Arial" w:cs="Arial"/>
          <w:color w:val="000000"/>
          <w:sz w:val="24"/>
          <w:szCs w:val="24"/>
        </w:rPr>
        <w:t xml:space="preserve">O </w:t>
      </w:r>
      <w:r w:rsidRPr="005472F8">
        <w:rPr>
          <w:rFonts w:ascii="Arial" w:hAnsi="Arial" w:cs="Arial"/>
          <w:sz w:val="24"/>
        </w:rPr>
        <w:t>(a) Pregoeiro (a)</w:t>
      </w:r>
      <w:r w:rsidRPr="005472F8">
        <w:rPr>
          <w:rFonts w:ascii="Arial" w:hAnsi="Arial" w:cs="Arial"/>
          <w:color w:val="000000"/>
          <w:sz w:val="24"/>
          <w:szCs w:val="24"/>
        </w:rPr>
        <w:t>, no interesse público, poderá sanar, relevar omissões ou erros puramente formais observados na documentação e na proposta, desde que não contrariem a legislação vigente e não comprometam a lisura da licitação, sendo possível a promoção de diligência destinada a esclarecer ou a complementar a instrução do processo;</w:t>
      </w:r>
    </w:p>
    <w:p w14:paraId="3A5F9426" w14:textId="77777777"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28.6.</w:t>
      </w:r>
      <w:r w:rsidRPr="005472F8">
        <w:rPr>
          <w:rFonts w:ascii="Arial" w:hAnsi="Arial" w:cs="Arial"/>
          <w:bCs/>
          <w:color w:val="000000"/>
          <w:sz w:val="24"/>
          <w:szCs w:val="24"/>
        </w:rPr>
        <w:t xml:space="preserve"> </w:t>
      </w:r>
      <w:r w:rsidRPr="005472F8">
        <w:rPr>
          <w:rFonts w:ascii="Arial" w:hAnsi="Arial" w:cs="Arial"/>
          <w:color w:val="000000"/>
          <w:sz w:val="24"/>
          <w:szCs w:val="24"/>
        </w:rPr>
        <w:t>As normas que disciplinam este pregão serão sempre interpretadas em favor da ampliação da disputa entre os interessados, sem comprometimento da segurança da futura aquisição;</w:t>
      </w:r>
    </w:p>
    <w:p w14:paraId="7FC357BB" w14:textId="77777777"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28.7.</w:t>
      </w:r>
      <w:r w:rsidRPr="005472F8">
        <w:rPr>
          <w:rFonts w:ascii="Arial" w:hAnsi="Arial" w:cs="Arial"/>
          <w:bCs/>
          <w:color w:val="000000"/>
          <w:sz w:val="24"/>
          <w:szCs w:val="24"/>
        </w:rPr>
        <w:t xml:space="preserve"> </w:t>
      </w:r>
      <w:r w:rsidRPr="005472F8">
        <w:rPr>
          <w:rFonts w:ascii="Arial" w:hAnsi="Arial" w:cs="Arial"/>
          <w:color w:val="000000"/>
          <w:sz w:val="24"/>
          <w:szCs w:val="24"/>
        </w:rPr>
        <w:t>As questões decorrentes da execução deste edital, que não possam ser dirimidas administrativamente, serão processadas e julgadas pelo foro da Comarca de Primavera do Leste – MT, com exclusão de qualquer outro;</w:t>
      </w:r>
    </w:p>
    <w:p w14:paraId="0409B0A6" w14:textId="77777777"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28.8.</w:t>
      </w:r>
      <w:r w:rsidRPr="005472F8">
        <w:rPr>
          <w:rFonts w:ascii="Arial" w:hAnsi="Arial" w:cs="Arial"/>
          <w:bCs/>
          <w:color w:val="000000"/>
          <w:sz w:val="24"/>
          <w:szCs w:val="24"/>
        </w:rPr>
        <w:t xml:space="preserve"> </w:t>
      </w:r>
      <w:r w:rsidRPr="005472F8">
        <w:rPr>
          <w:rFonts w:ascii="Arial" w:hAnsi="Arial" w:cs="Arial"/>
          <w:color w:val="000000"/>
          <w:sz w:val="24"/>
          <w:szCs w:val="24"/>
        </w:rPr>
        <w:t xml:space="preserve">O </w:t>
      </w:r>
      <w:r w:rsidRPr="005472F8">
        <w:rPr>
          <w:rFonts w:ascii="Arial" w:hAnsi="Arial" w:cs="Arial"/>
          <w:sz w:val="24"/>
        </w:rPr>
        <w:t>(a) Pregoeiro (a)</w:t>
      </w:r>
      <w:r w:rsidRPr="005472F8">
        <w:rPr>
          <w:rFonts w:ascii="Arial" w:hAnsi="Arial" w:cs="Arial"/>
          <w:color w:val="000000"/>
          <w:sz w:val="24"/>
          <w:szCs w:val="24"/>
        </w:rPr>
        <w:t xml:space="preserve"> poderá, se julgar conveniente, adotar o procedimento de re-pregoar, devendo as licitantes, neste caso, permanecerem até o final da sessão;</w:t>
      </w:r>
    </w:p>
    <w:p w14:paraId="02CA92C5" w14:textId="77777777"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28.9.</w:t>
      </w:r>
      <w:r w:rsidRPr="005472F8">
        <w:rPr>
          <w:rFonts w:ascii="Arial" w:hAnsi="Arial" w:cs="Arial"/>
          <w:bCs/>
          <w:color w:val="000000"/>
          <w:sz w:val="24"/>
          <w:szCs w:val="24"/>
        </w:rPr>
        <w:t xml:space="preserve"> </w:t>
      </w:r>
      <w:r w:rsidRPr="005472F8">
        <w:rPr>
          <w:rFonts w:ascii="Arial" w:hAnsi="Arial" w:cs="Arial"/>
          <w:color w:val="000000"/>
          <w:sz w:val="24"/>
          <w:szCs w:val="24"/>
        </w:rPr>
        <w:t xml:space="preserve">As decisões do </w:t>
      </w:r>
      <w:r w:rsidRPr="005472F8">
        <w:rPr>
          <w:rFonts w:ascii="Arial" w:hAnsi="Arial" w:cs="Arial"/>
          <w:sz w:val="24"/>
        </w:rPr>
        <w:t>(a) Pregoeiro (a)</w:t>
      </w:r>
      <w:r w:rsidRPr="005472F8">
        <w:rPr>
          <w:rFonts w:ascii="Arial" w:hAnsi="Arial" w:cs="Arial"/>
          <w:color w:val="000000"/>
          <w:sz w:val="24"/>
          <w:szCs w:val="24"/>
        </w:rPr>
        <w:t xml:space="preserve"> serão comunicadas mediante publicação no Diário Oficial dos Municípios - </w:t>
      </w:r>
      <w:r w:rsidRPr="005472F8">
        <w:rPr>
          <w:rFonts w:ascii="Arial" w:hAnsi="Arial" w:cs="Arial"/>
          <w:sz w:val="24"/>
          <w:szCs w:val="24"/>
        </w:rPr>
        <w:t xml:space="preserve">AMM (associação mato-grossense dos municípios) </w:t>
      </w:r>
      <w:hyperlink r:id="rId18" w:history="1">
        <w:r w:rsidRPr="005472F8">
          <w:rPr>
            <w:rStyle w:val="Hyperlink"/>
            <w:rFonts w:ascii="Arial" w:hAnsi="Arial" w:cs="Arial"/>
            <w:sz w:val="24"/>
            <w:szCs w:val="24"/>
          </w:rPr>
          <w:t>https://diariomunicipal.org/mt/amm/</w:t>
        </w:r>
      </w:hyperlink>
      <w:r w:rsidRPr="005472F8">
        <w:rPr>
          <w:rFonts w:ascii="Arial" w:hAnsi="Arial" w:cs="Arial"/>
          <w:color w:val="000000"/>
          <w:sz w:val="24"/>
          <w:szCs w:val="24"/>
        </w:rPr>
        <w:t xml:space="preserve"> e na página web da Prefeitura Municipal de Santo Antônio do Leste (</w:t>
      </w:r>
      <w:r w:rsidRPr="005472F8">
        <w:rPr>
          <w:rFonts w:ascii="Arial" w:hAnsi="Arial" w:cs="Arial"/>
          <w:color w:val="0000FF"/>
          <w:sz w:val="24"/>
          <w:szCs w:val="24"/>
        </w:rPr>
        <w:t>https://www.santoantoniodoleste.mt.gov.br/</w:t>
      </w:r>
      <w:r w:rsidRPr="005472F8">
        <w:rPr>
          <w:rFonts w:ascii="Arial" w:hAnsi="Arial" w:cs="Arial"/>
          <w:color w:val="000000"/>
          <w:sz w:val="24"/>
          <w:szCs w:val="24"/>
        </w:rPr>
        <w:t>) salvo com referência àquelas que, lavradas em ata, puderem ser feitas diretamente aos representantes legais das licitantes presentes ao evento, ou, ainda, por intermédio de ofício, desde que comprovado o seu recebimento, principalmente, quanto ao resultado de:</w:t>
      </w:r>
    </w:p>
    <w:p w14:paraId="306D4777" w14:textId="77777777"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color w:val="000000"/>
          <w:sz w:val="24"/>
          <w:szCs w:val="24"/>
        </w:rPr>
        <w:t>a)</w:t>
      </w:r>
      <w:r w:rsidRPr="005472F8">
        <w:rPr>
          <w:rFonts w:ascii="Arial" w:hAnsi="Arial" w:cs="Arial"/>
          <w:color w:val="000000"/>
          <w:sz w:val="24"/>
          <w:szCs w:val="24"/>
        </w:rPr>
        <w:t xml:space="preserve"> Julgamento deste Pregão;</w:t>
      </w:r>
    </w:p>
    <w:p w14:paraId="6B5B670A" w14:textId="77777777"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color w:val="000000"/>
          <w:sz w:val="24"/>
          <w:szCs w:val="24"/>
        </w:rPr>
        <w:t>b)</w:t>
      </w:r>
      <w:r w:rsidRPr="005472F8">
        <w:rPr>
          <w:rFonts w:ascii="Arial" w:hAnsi="Arial" w:cs="Arial"/>
          <w:color w:val="000000"/>
          <w:sz w:val="24"/>
          <w:szCs w:val="24"/>
        </w:rPr>
        <w:t xml:space="preserve"> Recurso porventura interposto;</w:t>
      </w:r>
    </w:p>
    <w:p w14:paraId="2C8CCE10" w14:textId="77777777"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bCs/>
          <w:color w:val="000000"/>
          <w:sz w:val="24"/>
          <w:szCs w:val="24"/>
        </w:rPr>
        <w:t>28</w:t>
      </w:r>
      <w:r w:rsidRPr="005472F8">
        <w:rPr>
          <w:rFonts w:ascii="Arial" w:hAnsi="Arial" w:cs="Arial"/>
          <w:b/>
          <w:bCs/>
          <w:sz w:val="24"/>
          <w:szCs w:val="24"/>
        </w:rPr>
        <w:t>.10.</w:t>
      </w:r>
      <w:r w:rsidRPr="005472F8">
        <w:rPr>
          <w:rFonts w:ascii="Arial" w:hAnsi="Arial" w:cs="Arial"/>
          <w:bCs/>
          <w:sz w:val="24"/>
          <w:szCs w:val="24"/>
        </w:rPr>
        <w:t xml:space="preserve"> </w:t>
      </w:r>
      <w:r w:rsidRPr="005472F8">
        <w:rPr>
          <w:rFonts w:ascii="Arial" w:hAnsi="Arial" w:cs="Arial"/>
          <w:sz w:val="24"/>
          <w:szCs w:val="24"/>
        </w:rPr>
        <w:t>A Cópia do Edital do Pregão Presencial</w:t>
      </w:r>
      <w:r w:rsidRPr="005472F8">
        <w:rPr>
          <w:rFonts w:ascii="Arial" w:hAnsi="Arial" w:cs="Arial"/>
          <w:color w:val="000000"/>
          <w:sz w:val="24"/>
          <w:szCs w:val="24"/>
        </w:rPr>
        <w:t xml:space="preserve"> </w:t>
      </w:r>
      <w:r w:rsidRPr="005472F8">
        <w:rPr>
          <w:rFonts w:ascii="Arial" w:hAnsi="Arial" w:cs="Arial"/>
          <w:sz w:val="24"/>
          <w:szCs w:val="24"/>
        </w:rPr>
        <w:t>e de</w:t>
      </w:r>
      <w:r w:rsidRPr="005472F8">
        <w:rPr>
          <w:rFonts w:ascii="Arial" w:hAnsi="Arial" w:cs="Arial"/>
          <w:color w:val="000000"/>
          <w:sz w:val="24"/>
          <w:szCs w:val="24"/>
        </w:rPr>
        <w:t xml:space="preserve"> seus Anexos poderá ser obtida pelo site: </w:t>
      </w:r>
      <w:r w:rsidRPr="005472F8">
        <w:rPr>
          <w:rFonts w:ascii="Arial" w:hAnsi="Arial" w:cs="Arial"/>
          <w:color w:val="0000FF"/>
          <w:sz w:val="24"/>
          <w:szCs w:val="24"/>
        </w:rPr>
        <w:t>https://www.santoantoniodoleste.mt.gov.br/</w:t>
      </w:r>
      <w:r w:rsidRPr="005472F8">
        <w:rPr>
          <w:rFonts w:ascii="Arial" w:hAnsi="Arial" w:cs="Arial"/>
          <w:color w:val="000000"/>
          <w:sz w:val="24"/>
          <w:szCs w:val="24"/>
        </w:rPr>
        <w:t xml:space="preserve"> (Ícone: “Portal Transparência -Licitações”);</w:t>
      </w:r>
    </w:p>
    <w:p w14:paraId="30CA1727" w14:textId="77777777" w:rsidR="00D63082" w:rsidRPr="005472F8" w:rsidRDefault="00D63082" w:rsidP="00D63082">
      <w:pPr>
        <w:widowControl w:val="0"/>
        <w:autoSpaceDE w:val="0"/>
        <w:autoSpaceDN w:val="0"/>
        <w:adjustRightInd w:val="0"/>
        <w:spacing w:after="120"/>
        <w:jc w:val="both"/>
        <w:rPr>
          <w:rFonts w:ascii="Arial" w:hAnsi="Arial" w:cs="Arial"/>
          <w:sz w:val="24"/>
        </w:rPr>
      </w:pPr>
      <w:r w:rsidRPr="005472F8">
        <w:rPr>
          <w:rFonts w:ascii="Arial" w:hAnsi="Arial" w:cs="Arial"/>
          <w:b/>
          <w:bCs/>
          <w:color w:val="000000"/>
          <w:sz w:val="24"/>
          <w:szCs w:val="24"/>
        </w:rPr>
        <w:t>28</w:t>
      </w:r>
      <w:r w:rsidRPr="005472F8">
        <w:rPr>
          <w:rFonts w:ascii="Arial" w:hAnsi="Arial" w:cs="Arial"/>
          <w:b/>
          <w:sz w:val="24"/>
        </w:rPr>
        <w:t>.11.</w:t>
      </w:r>
      <w:r w:rsidRPr="005472F8">
        <w:rPr>
          <w:rFonts w:ascii="Arial" w:hAnsi="Arial" w:cs="Arial"/>
          <w:sz w:val="24"/>
        </w:rPr>
        <w:t xml:space="preserve"> Caso exista algum fato que impeça a participação de qualquer licitante, ou o mesmo tenha sido declarado inidôneo para licitar ou contratar com a Administração Pública, ou estiver em regime de falência, este fica desde já impedido de participar da presente licitação;</w:t>
      </w:r>
    </w:p>
    <w:p w14:paraId="53E6F6C1" w14:textId="77777777" w:rsidR="00D63082" w:rsidRPr="005472F8" w:rsidRDefault="00D63082" w:rsidP="00D63082">
      <w:pPr>
        <w:widowControl w:val="0"/>
        <w:spacing w:after="120"/>
        <w:jc w:val="both"/>
        <w:rPr>
          <w:rFonts w:ascii="Arial" w:hAnsi="Arial" w:cs="Arial"/>
          <w:sz w:val="24"/>
        </w:rPr>
      </w:pPr>
      <w:r w:rsidRPr="005472F8">
        <w:rPr>
          <w:rFonts w:ascii="Arial" w:hAnsi="Arial" w:cs="Arial"/>
          <w:b/>
          <w:bCs/>
          <w:color w:val="000000"/>
          <w:sz w:val="24"/>
          <w:szCs w:val="24"/>
        </w:rPr>
        <w:t>28</w:t>
      </w:r>
      <w:r w:rsidRPr="005472F8">
        <w:rPr>
          <w:rFonts w:ascii="Arial" w:hAnsi="Arial" w:cs="Arial"/>
          <w:b/>
          <w:sz w:val="24"/>
        </w:rPr>
        <w:t>.12.</w:t>
      </w:r>
      <w:r w:rsidRPr="005472F8">
        <w:rPr>
          <w:rFonts w:ascii="Arial" w:hAnsi="Arial" w:cs="Arial"/>
          <w:sz w:val="24"/>
        </w:rPr>
        <w:t xml:space="preserve"> A apresentação da proposta de preços corresponderá à indicação por parte do licitante de que inexistem fatos que impeçam a sua participação na presente licitação, eximindo assim o (a) Pregoeiro (a) e sua Equipe de Apoio do disposto no art. 97, da Lei 8666/93;</w:t>
      </w:r>
    </w:p>
    <w:p w14:paraId="5E951DCF" w14:textId="77777777" w:rsidR="00D63082" w:rsidRPr="005472F8" w:rsidRDefault="00D63082" w:rsidP="00D63082">
      <w:pPr>
        <w:widowControl w:val="0"/>
        <w:spacing w:after="120"/>
        <w:jc w:val="both"/>
        <w:rPr>
          <w:rFonts w:ascii="Arial" w:hAnsi="Arial" w:cs="Arial"/>
          <w:sz w:val="24"/>
        </w:rPr>
      </w:pPr>
      <w:r w:rsidRPr="005472F8">
        <w:rPr>
          <w:rFonts w:ascii="Arial" w:hAnsi="Arial" w:cs="Arial"/>
          <w:b/>
          <w:bCs/>
          <w:color w:val="000000"/>
          <w:sz w:val="24"/>
          <w:szCs w:val="24"/>
        </w:rPr>
        <w:t>28</w:t>
      </w:r>
      <w:r w:rsidRPr="005472F8">
        <w:rPr>
          <w:rFonts w:ascii="Arial" w:hAnsi="Arial" w:cs="Arial"/>
          <w:b/>
          <w:sz w:val="24"/>
        </w:rPr>
        <w:t>.13.</w:t>
      </w:r>
      <w:r w:rsidRPr="005472F8">
        <w:rPr>
          <w:rFonts w:ascii="Arial" w:hAnsi="Arial" w:cs="Arial"/>
          <w:sz w:val="24"/>
        </w:rPr>
        <w:t xml:space="preserve"> A presente licitação poderá ser revogada por razões de interesse público decorrentes de fatos supervenientes devidamente comprovados, ou anulada no todo ou em parte, por ilegalidade, de ofício ou por provocação de terceiros, com a devida justificação;</w:t>
      </w:r>
    </w:p>
    <w:p w14:paraId="19A563EB" w14:textId="77777777" w:rsidR="00D63082" w:rsidRPr="005472F8" w:rsidRDefault="00D63082" w:rsidP="00D63082">
      <w:pPr>
        <w:pStyle w:val="Corpodetexto"/>
        <w:widowControl w:val="0"/>
        <w:spacing w:after="120"/>
        <w:rPr>
          <w:rFonts w:cs="Arial"/>
        </w:rPr>
      </w:pPr>
      <w:r w:rsidRPr="005472F8">
        <w:rPr>
          <w:rFonts w:cs="Arial"/>
          <w:b/>
          <w:bCs/>
          <w:color w:val="000000"/>
          <w:szCs w:val="24"/>
        </w:rPr>
        <w:t>28.</w:t>
      </w:r>
      <w:r w:rsidRPr="005472F8">
        <w:rPr>
          <w:rFonts w:cs="Arial"/>
          <w:b/>
        </w:rPr>
        <w:t>14.</w:t>
      </w:r>
      <w:r w:rsidRPr="005472F8">
        <w:rPr>
          <w:rFonts w:cs="Arial"/>
        </w:rPr>
        <w:t xml:space="preserve"> Nenhuma indenização será devida às licitantes pela elaboração e/ou apresentação de documentos relativos ao presente certame;</w:t>
      </w:r>
    </w:p>
    <w:p w14:paraId="78F7006A" w14:textId="77777777" w:rsidR="00D63082" w:rsidRPr="005472F8" w:rsidRDefault="00D63082" w:rsidP="00D63082">
      <w:pPr>
        <w:pStyle w:val="Corpodetexto"/>
        <w:widowControl w:val="0"/>
        <w:spacing w:after="120"/>
        <w:rPr>
          <w:rFonts w:cs="Arial"/>
        </w:rPr>
      </w:pPr>
      <w:r w:rsidRPr="005472F8">
        <w:rPr>
          <w:rFonts w:cs="Arial"/>
          <w:b/>
          <w:bCs/>
          <w:color w:val="000000"/>
          <w:szCs w:val="24"/>
        </w:rPr>
        <w:t>28</w:t>
      </w:r>
      <w:r w:rsidRPr="005472F8">
        <w:rPr>
          <w:rFonts w:cs="Arial"/>
          <w:b/>
        </w:rPr>
        <w:t>.15.</w:t>
      </w:r>
      <w:r w:rsidRPr="005472F8">
        <w:rPr>
          <w:rFonts w:cs="Arial"/>
        </w:rPr>
        <w:t xml:space="preserve"> Realizado o procedimento licitatório, com a observação de todas as formalidades legais, o resultado será comunicado aos licitantes na própria sessão de julgamento e, naqueles itens onde não houver interposição de recurso, será efetuada a adjudicação pelo Pregoeiro e submetidos ao Prefeito Municipal para homologação do certame;</w:t>
      </w:r>
    </w:p>
    <w:p w14:paraId="36D7DEBD" w14:textId="77777777" w:rsidR="00D63082" w:rsidRPr="005472F8" w:rsidRDefault="00D63082" w:rsidP="00D63082">
      <w:pPr>
        <w:widowControl w:val="0"/>
        <w:spacing w:after="120"/>
        <w:jc w:val="both"/>
        <w:rPr>
          <w:rFonts w:ascii="Arial" w:hAnsi="Arial" w:cs="Arial"/>
          <w:sz w:val="24"/>
        </w:rPr>
      </w:pPr>
      <w:r w:rsidRPr="005472F8">
        <w:rPr>
          <w:rFonts w:ascii="Arial" w:hAnsi="Arial" w:cs="Arial"/>
          <w:b/>
          <w:bCs/>
          <w:color w:val="000000"/>
          <w:sz w:val="24"/>
          <w:szCs w:val="24"/>
        </w:rPr>
        <w:t>28</w:t>
      </w:r>
      <w:r w:rsidRPr="005472F8">
        <w:rPr>
          <w:rFonts w:ascii="Arial" w:hAnsi="Arial" w:cs="Arial"/>
          <w:b/>
          <w:sz w:val="24"/>
        </w:rPr>
        <w:t>.16.</w:t>
      </w:r>
      <w:r w:rsidRPr="005472F8">
        <w:rPr>
          <w:rFonts w:ascii="Arial" w:hAnsi="Arial" w:cs="Arial"/>
          <w:sz w:val="24"/>
        </w:rPr>
        <w:t xml:space="preserve"> A Comissão de Apoio ao (à) Pregoeiro (a) dirimirá as dúvidas concernentes às especificações técnicas e demais esclarecimentos acerca do objeto desta licitação, desde que arguidas por escrito, até </w:t>
      </w:r>
      <w:r w:rsidRPr="005472F8">
        <w:rPr>
          <w:rFonts w:ascii="Arial" w:hAnsi="Arial" w:cs="Arial"/>
          <w:i/>
          <w:sz w:val="24"/>
        </w:rPr>
        <w:t>02 (dois)</w:t>
      </w:r>
      <w:r w:rsidRPr="005472F8">
        <w:rPr>
          <w:rFonts w:ascii="Arial" w:hAnsi="Arial" w:cs="Arial"/>
          <w:sz w:val="24"/>
        </w:rPr>
        <w:t xml:space="preserve"> dias úteis anteriores à data fixada para a abertura </w:t>
      </w:r>
      <w:r w:rsidRPr="005472F8">
        <w:rPr>
          <w:rFonts w:ascii="Arial" w:hAnsi="Arial" w:cs="Arial"/>
          <w:sz w:val="24"/>
        </w:rPr>
        <w:lastRenderedPageBreak/>
        <w:t>dos envelopes;</w:t>
      </w:r>
    </w:p>
    <w:p w14:paraId="1288D8CC" w14:textId="77777777" w:rsidR="00D63082" w:rsidRPr="005472F8" w:rsidRDefault="00D63082" w:rsidP="00D63082">
      <w:pPr>
        <w:pStyle w:val="Corpodetexto"/>
        <w:widowControl w:val="0"/>
        <w:spacing w:after="120"/>
        <w:rPr>
          <w:rFonts w:cs="Arial"/>
        </w:rPr>
      </w:pPr>
      <w:r w:rsidRPr="005472F8">
        <w:rPr>
          <w:rFonts w:cs="Arial"/>
          <w:b/>
          <w:bCs/>
          <w:color w:val="000000"/>
          <w:szCs w:val="24"/>
        </w:rPr>
        <w:t>28</w:t>
      </w:r>
      <w:r w:rsidRPr="005472F8">
        <w:rPr>
          <w:rFonts w:cs="Arial"/>
          <w:b/>
          <w:szCs w:val="24"/>
        </w:rPr>
        <w:t>.17.</w:t>
      </w:r>
      <w:r w:rsidRPr="005472F8">
        <w:rPr>
          <w:rFonts w:cs="Arial"/>
          <w:szCs w:val="24"/>
        </w:rPr>
        <w:t xml:space="preserve"> As normas disciplinadoras deste Pregão serão sempre interpretadas em favor da ampliação da disputa entre os interessados, desde que não comprometam o interesse da Administração, a finalidade e a segurança da contratação;</w:t>
      </w:r>
    </w:p>
    <w:p w14:paraId="26F1BF4F" w14:textId="77777777" w:rsidR="00D63082" w:rsidRPr="005472F8" w:rsidRDefault="00D63082" w:rsidP="00D63082">
      <w:pPr>
        <w:pStyle w:val="Corpodetexto"/>
        <w:widowControl w:val="0"/>
        <w:spacing w:after="120"/>
        <w:rPr>
          <w:rFonts w:cs="Arial"/>
        </w:rPr>
      </w:pPr>
      <w:r w:rsidRPr="005472F8">
        <w:rPr>
          <w:rFonts w:cs="Arial"/>
          <w:b/>
          <w:bCs/>
          <w:color w:val="000000"/>
          <w:szCs w:val="24"/>
        </w:rPr>
        <w:t>28</w:t>
      </w:r>
      <w:r w:rsidRPr="005472F8">
        <w:rPr>
          <w:rFonts w:cs="Arial"/>
          <w:b/>
        </w:rPr>
        <w:t>.18.</w:t>
      </w:r>
      <w:r w:rsidRPr="005472F8">
        <w:rPr>
          <w:rFonts w:cs="Arial"/>
        </w:rPr>
        <w:t xml:space="preserve"> As informações poderão ser solicitadas via e-mail </w:t>
      </w:r>
      <w:hyperlink r:id="rId19" w:history="1">
        <w:r w:rsidRPr="005472F8">
          <w:rPr>
            <w:rStyle w:val="Hyperlink"/>
            <w:rFonts w:cs="Arial"/>
          </w:rPr>
          <w:t>licitacao@santoantoniodoleste.mt.gov.br</w:t>
        </w:r>
      </w:hyperlink>
      <w:r w:rsidRPr="005472F8">
        <w:rPr>
          <w:rFonts w:cs="Arial"/>
        </w:rPr>
        <w:t xml:space="preserve">, estando o(a) Pregoeiro (a) e Equipe de Apoio disponível para atendimento de segunda a sexta-feira, das 07:00h às 11:00h e das 13:00h ás 17:00, na sede da PREFEITURA, sito na </w:t>
      </w:r>
      <w:r>
        <w:rPr>
          <w:rFonts w:cs="Arial"/>
        </w:rPr>
        <w:t>Av. Goiás</w:t>
      </w:r>
      <w:r w:rsidRPr="005472F8">
        <w:rPr>
          <w:rFonts w:cs="Arial"/>
        </w:rPr>
        <w:t>, nº 367, Jardim Santa Inês, nesta Cidade, fone/fax: (66) 3488-1080;</w:t>
      </w:r>
    </w:p>
    <w:p w14:paraId="23451231" w14:textId="77777777" w:rsidR="00D63082" w:rsidRPr="005472F8" w:rsidRDefault="00D63082" w:rsidP="00D63082">
      <w:pPr>
        <w:pStyle w:val="Corpodetexto"/>
        <w:widowControl w:val="0"/>
        <w:spacing w:after="120"/>
        <w:rPr>
          <w:rFonts w:cs="Arial"/>
          <w:color w:val="000000"/>
        </w:rPr>
      </w:pPr>
      <w:r w:rsidRPr="005472F8">
        <w:rPr>
          <w:rFonts w:cs="Arial"/>
          <w:b/>
        </w:rPr>
        <w:t xml:space="preserve">28.19. </w:t>
      </w:r>
      <w:r w:rsidRPr="005472F8">
        <w:rPr>
          <w:rFonts w:cs="Arial"/>
          <w:color w:val="000000"/>
        </w:rPr>
        <w:t>Não havendo expediente ou ocorrendo qualquer fato superveniente que impeça a realização do certame na data marcada, a sessão será automaticamente transferida para o primeiro dia útil subsequente, no mesmo horário e local anteriormente estabelecidos, desde que não haja comunicação da Comissão em sentido contrário.</w:t>
      </w:r>
    </w:p>
    <w:p w14:paraId="2BD7A922" w14:textId="77777777" w:rsidR="00D63082" w:rsidRPr="005472F8" w:rsidRDefault="00D63082" w:rsidP="00D63082">
      <w:pPr>
        <w:pStyle w:val="Corpodetexto"/>
        <w:widowControl w:val="0"/>
        <w:rPr>
          <w:rFonts w:cs="Arial"/>
          <w:b/>
        </w:rPr>
      </w:pPr>
    </w:p>
    <w:p w14:paraId="0B805432" w14:textId="77777777" w:rsidR="00D63082" w:rsidRPr="005472F8" w:rsidRDefault="00D63082" w:rsidP="00D63082">
      <w:pPr>
        <w:pStyle w:val="Corpodetexto"/>
        <w:widowControl w:val="0"/>
        <w:rPr>
          <w:rFonts w:cs="Arial"/>
        </w:rPr>
      </w:pPr>
      <w:r w:rsidRPr="005472F8">
        <w:rPr>
          <w:rFonts w:cs="Arial"/>
          <w:noProof/>
          <w:color w:val="000000"/>
          <w:szCs w:val="24"/>
        </w:rPr>
        <mc:AlternateContent>
          <mc:Choice Requires="wps">
            <w:drawing>
              <wp:anchor distT="0" distB="0" distL="114300" distR="114300" simplePos="0" relativeHeight="251687936" behindDoc="0" locked="0" layoutInCell="1" allowOverlap="1" wp14:anchorId="6BFF22C5" wp14:editId="35E5DA4D">
                <wp:simplePos x="0" y="0"/>
                <wp:positionH relativeFrom="column">
                  <wp:posOffset>-22860</wp:posOffset>
                </wp:positionH>
                <wp:positionV relativeFrom="paragraph">
                  <wp:posOffset>20955</wp:posOffset>
                </wp:positionV>
                <wp:extent cx="6248400" cy="295275"/>
                <wp:effectExtent l="9525" t="12700" r="28575" b="25400"/>
                <wp:wrapNone/>
                <wp:docPr id="2" name="Retâ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07B0669E" w14:textId="77777777" w:rsidR="00A04E5D" w:rsidRPr="0029797E" w:rsidRDefault="00A04E5D" w:rsidP="00D63082">
                            <w:pPr>
                              <w:jc w:val="center"/>
                              <w:rPr>
                                <w:rFonts w:ascii="Arial" w:hAnsi="Arial" w:cs="Arial"/>
                                <w:b/>
                                <w:sz w:val="24"/>
                                <w:szCs w:val="24"/>
                              </w:rPr>
                            </w:pPr>
                            <w:r>
                              <w:rPr>
                                <w:rFonts w:ascii="Arial" w:hAnsi="Arial" w:cs="Arial"/>
                                <w:b/>
                                <w:sz w:val="24"/>
                                <w:szCs w:val="24"/>
                              </w:rPr>
                              <w:t>XXIX – ANEXOS DO EDITAL DE LICITAÇÃO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id="Retângulo 2" o:spid="_x0000_s1054" style="position:absolute;left:0;text-align:left;margin-left:-1.8pt;margin-top:1.65pt;width:492pt;height:23.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" fillcolor="#d8d8d8">
                <v:shadow on="t"/>
                <v:textbox>
                  <w:txbxContent>
                    <w:p w:rsidR="00A04E5D" w:rsidRPr="0029797E" w:rsidRDefault="00A04E5D" w:rsidP="00D63082">
                      <w:pPr>
                        <w:jc w:val="center"/>
                        <w:rPr>
                          <w:rFonts w:ascii="Arial" w:hAnsi="Arial" w:cs="Arial"/>
                          <w:b/>
                          <w:sz w:val="24"/>
                          <w:szCs w:val="24"/>
                        </w:rPr>
                      </w:pPr>
                      <w:r>
                        <w:rPr>
                          <w:rFonts w:ascii="Arial" w:hAnsi="Arial" w:cs="Arial"/>
                          <w:b/>
                          <w:sz w:val="24"/>
                          <w:szCs w:val="24"/>
                        </w:rPr>
                        <w:t>XXIX – ANEXOS DO EDITAL DE LICITAÇÃO</w:t>
                      </w:r>
                    </w:p>
                  </w:txbxContent>
                </v:textbox>
              </v:rect>
            </w:pict>
          </mc:Fallback>
        </mc:AlternateContent>
      </w:r>
    </w:p>
    <w:p w14:paraId="552AC9A5" w14:textId="77777777" w:rsidR="00D63082" w:rsidRPr="005472F8" w:rsidRDefault="00D63082" w:rsidP="00D63082">
      <w:pPr>
        <w:widowControl w:val="0"/>
        <w:autoSpaceDE w:val="0"/>
        <w:autoSpaceDN w:val="0"/>
        <w:adjustRightInd w:val="0"/>
        <w:jc w:val="both"/>
        <w:rPr>
          <w:rFonts w:ascii="Arial" w:hAnsi="Arial" w:cs="Arial"/>
          <w:color w:val="000000"/>
          <w:sz w:val="24"/>
          <w:szCs w:val="24"/>
        </w:rPr>
      </w:pPr>
    </w:p>
    <w:p w14:paraId="6586A3B8" w14:textId="77777777"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color w:val="000000"/>
          <w:sz w:val="24"/>
          <w:szCs w:val="24"/>
        </w:rPr>
        <w:t>29.1.</w:t>
      </w:r>
      <w:r w:rsidRPr="005472F8">
        <w:rPr>
          <w:rFonts w:ascii="Arial" w:hAnsi="Arial" w:cs="Arial"/>
          <w:color w:val="000000"/>
          <w:sz w:val="24"/>
          <w:szCs w:val="24"/>
        </w:rPr>
        <w:t xml:space="preserve"> São partes integrantes, indissociáveis e atreladas ao conteúdo deste Edital, os seguintes anexos, cujo teor vincula totalmente os licitantes:</w:t>
      </w:r>
    </w:p>
    <w:p w14:paraId="7943AF71" w14:textId="77777777"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t>Anexo I:</w:t>
      </w:r>
      <w:r w:rsidRPr="005472F8">
        <w:rPr>
          <w:rFonts w:ascii="Arial" w:hAnsi="Arial" w:cs="Arial"/>
          <w:sz w:val="24"/>
          <w:szCs w:val="24"/>
        </w:rPr>
        <w:t xml:space="preserve"> Termo de Referência</w:t>
      </w:r>
    </w:p>
    <w:p w14:paraId="34AE8DF1" w14:textId="77777777"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t>Anexo II:</w:t>
      </w:r>
      <w:r w:rsidRPr="005472F8">
        <w:rPr>
          <w:rFonts w:ascii="Arial" w:hAnsi="Arial" w:cs="Arial"/>
          <w:sz w:val="24"/>
          <w:szCs w:val="24"/>
        </w:rPr>
        <w:t xml:space="preserve"> Modelo de Proposta Financeira</w:t>
      </w:r>
    </w:p>
    <w:p w14:paraId="27883530" w14:textId="77777777"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t>Anexo III:</w:t>
      </w:r>
      <w:r w:rsidRPr="005472F8">
        <w:rPr>
          <w:rFonts w:ascii="Arial" w:hAnsi="Arial" w:cs="Arial"/>
          <w:sz w:val="24"/>
          <w:szCs w:val="24"/>
        </w:rPr>
        <w:t xml:space="preserve"> Modelo Termo de Credenciamento</w:t>
      </w:r>
    </w:p>
    <w:p w14:paraId="2F6D35B9" w14:textId="77777777"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t>Anexo IV:</w:t>
      </w:r>
      <w:r w:rsidRPr="005472F8">
        <w:rPr>
          <w:rFonts w:ascii="Arial" w:hAnsi="Arial" w:cs="Arial"/>
          <w:sz w:val="24"/>
          <w:szCs w:val="24"/>
        </w:rPr>
        <w:t xml:space="preserve"> Declaração de Cumprimento de Requisitos Legais</w:t>
      </w:r>
    </w:p>
    <w:p w14:paraId="0BB2D865" w14:textId="77777777"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t>Anexo V:</w:t>
      </w:r>
      <w:r w:rsidRPr="005472F8">
        <w:rPr>
          <w:rFonts w:ascii="Arial" w:hAnsi="Arial" w:cs="Arial"/>
          <w:sz w:val="24"/>
          <w:szCs w:val="24"/>
        </w:rPr>
        <w:t xml:space="preserve"> Declaração de Habilitação</w:t>
      </w:r>
    </w:p>
    <w:p w14:paraId="67245A87" w14:textId="77777777"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t>Anexo VI:</w:t>
      </w:r>
      <w:r w:rsidRPr="005472F8">
        <w:rPr>
          <w:rFonts w:ascii="Arial" w:hAnsi="Arial" w:cs="Arial"/>
          <w:sz w:val="24"/>
          <w:szCs w:val="24"/>
        </w:rPr>
        <w:t xml:space="preserve"> Declaração de Superveniência de Fatos Impeditivos</w:t>
      </w:r>
    </w:p>
    <w:p w14:paraId="78B1E3F3" w14:textId="77777777"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sz w:val="24"/>
          <w:szCs w:val="24"/>
        </w:rPr>
        <w:t>Anexo VII:</w:t>
      </w:r>
      <w:r w:rsidRPr="005472F8">
        <w:rPr>
          <w:rFonts w:ascii="Arial" w:hAnsi="Arial" w:cs="Arial"/>
          <w:sz w:val="24"/>
          <w:szCs w:val="24"/>
        </w:rPr>
        <w:t xml:space="preserve"> Declaração de ME/EPP/MEI</w:t>
      </w:r>
    </w:p>
    <w:p w14:paraId="5B82EB98" w14:textId="77777777"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color w:val="000000"/>
          <w:sz w:val="24"/>
          <w:szCs w:val="24"/>
        </w:rPr>
        <w:t>Anexo VIII:</w:t>
      </w:r>
      <w:r w:rsidRPr="005472F8">
        <w:rPr>
          <w:rFonts w:ascii="Arial" w:hAnsi="Arial" w:cs="Arial"/>
          <w:color w:val="000000"/>
          <w:sz w:val="24"/>
          <w:szCs w:val="24"/>
        </w:rPr>
        <w:t xml:space="preserve"> Modelo de Atestado de Capacidade Técnica</w:t>
      </w:r>
    </w:p>
    <w:p w14:paraId="48950C0C" w14:textId="77777777"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sidRPr="005472F8">
        <w:rPr>
          <w:rFonts w:ascii="Arial" w:hAnsi="Arial" w:cs="Arial"/>
          <w:b/>
          <w:color w:val="000000"/>
          <w:sz w:val="24"/>
          <w:szCs w:val="24"/>
        </w:rPr>
        <w:t xml:space="preserve">Anexo IX: </w:t>
      </w:r>
      <w:r w:rsidRPr="005472F8">
        <w:rPr>
          <w:rFonts w:ascii="Arial" w:hAnsi="Arial" w:cs="Arial"/>
          <w:color w:val="000000"/>
          <w:sz w:val="24"/>
          <w:szCs w:val="24"/>
        </w:rPr>
        <w:t>Minuta da Ata de Registro de Preços</w:t>
      </w:r>
    </w:p>
    <w:p w14:paraId="18FBFC6E" w14:textId="77777777" w:rsidR="00D63082"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sz w:val="24"/>
          <w:szCs w:val="24"/>
        </w:rPr>
        <w:t>Anexo X:</w:t>
      </w:r>
      <w:r w:rsidRPr="005472F8">
        <w:rPr>
          <w:rFonts w:ascii="Arial" w:hAnsi="Arial" w:cs="Arial"/>
          <w:sz w:val="24"/>
          <w:szCs w:val="24"/>
        </w:rPr>
        <w:t xml:space="preserve"> Minuta de Contrato</w:t>
      </w:r>
    </w:p>
    <w:p w14:paraId="0EBEE8B0" w14:textId="77777777" w:rsidR="00544D14" w:rsidRDefault="00544D14" w:rsidP="00D63082">
      <w:pPr>
        <w:pStyle w:val="Corpodetexto"/>
        <w:widowControl w:val="0"/>
        <w:spacing w:after="120"/>
        <w:rPr>
          <w:rFonts w:cs="Arial"/>
          <w:b/>
        </w:rPr>
      </w:pPr>
    </w:p>
    <w:p w14:paraId="6AE5FEFB" w14:textId="30B79AEB" w:rsidR="00D63082" w:rsidRPr="005472F8" w:rsidRDefault="00D63082" w:rsidP="00D63082">
      <w:pPr>
        <w:pStyle w:val="Corpodetexto"/>
        <w:widowControl w:val="0"/>
        <w:spacing w:after="120"/>
        <w:rPr>
          <w:rFonts w:cs="Arial"/>
          <w:b/>
        </w:rPr>
      </w:pPr>
      <w:r w:rsidRPr="005472F8">
        <w:rPr>
          <w:rFonts w:cs="Arial"/>
          <w:b/>
          <w:noProof/>
        </w:rPr>
        <mc:AlternateContent>
          <mc:Choice Requires="wps">
            <w:drawing>
              <wp:anchor distT="0" distB="0" distL="114300" distR="114300" simplePos="0" relativeHeight="251688960" behindDoc="0" locked="0" layoutInCell="1" allowOverlap="1" wp14:anchorId="4DF483D4" wp14:editId="38723D46">
                <wp:simplePos x="0" y="0"/>
                <wp:positionH relativeFrom="column">
                  <wp:posOffset>-80010</wp:posOffset>
                </wp:positionH>
                <wp:positionV relativeFrom="paragraph">
                  <wp:posOffset>76835</wp:posOffset>
                </wp:positionV>
                <wp:extent cx="6248400" cy="295275"/>
                <wp:effectExtent l="9525" t="5715" r="28575" b="22860"/>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14:paraId="3C6D994E" w14:textId="77777777" w:rsidR="00A04E5D" w:rsidRPr="0029797E" w:rsidRDefault="00A04E5D" w:rsidP="00D63082">
                            <w:pPr>
                              <w:jc w:val="center"/>
                              <w:rPr>
                                <w:rFonts w:ascii="Arial" w:hAnsi="Arial" w:cs="Arial"/>
                                <w:b/>
                                <w:sz w:val="24"/>
                                <w:szCs w:val="24"/>
                              </w:rPr>
                            </w:pPr>
                            <w:r>
                              <w:rPr>
                                <w:rFonts w:ascii="Arial" w:hAnsi="Arial" w:cs="Arial"/>
                                <w:b/>
                                <w:sz w:val="24"/>
                                <w:szCs w:val="24"/>
                              </w:rPr>
                              <w:t>XXX – DO FORO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id="Retângulo 1" o:spid="_x0000_s1055" style="position:absolute;left:0;text-align:left;margin-left:-6.3pt;margin-top:6.05pt;width:492pt;height:23.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" fillcolor="#d8d8d8">
                <v:shadow on="t"/>
                <v:textbox>
                  <w:txbxContent>
                    <w:p w:rsidR="00A04E5D" w:rsidRPr="0029797E" w:rsidRDefault="00A04E5D" w:rsidP="00D63082">
                      <w:pPr>
                        <w:jc w:val="center"/>
                        <w:rPr>
                          <w:rFonts w:ascii="Arial" w:hAnsi="Arial" w:cs="Arial"/>
                          <w:b/>
                          <w:sz w:val="24"/>
                          <w:szCs w:val="24"/>
                        </w:rPr>
                      </w:pPr>
                      <w:r>
                        <w:rPr>
                          <w:rFonts w:ascii="Arial" w:hAnsi="Arial" w:cs="Arial"/>
                          <w:b/>
                          <w:sz w:val="24"/>
                          <w:szCs w:val="24"/>
                        </w:rPr>
                        <w:t>XXX – DO FORO</w:t>
                      </w:r>
                    </w:p>
                  </w:txbxContent>
                </v:textbox>
              </v:rect>
            </w:pict>
          </mc:Fallback>
        </mc:AlternateContent>
      </w:r>
    </w:p>
    <w:p w14:paraId="1473D800" w14:textId="77777777" w:rsidR="00D63082" w:rsidRPr="005472F8" w:rsidRDefault="00D63082" w:rsidP="00D63082">
      <w:pPr>
        <w:pStyle w:val="Corpodetexto"/>
        <w:widowControl w:val="0"/>
        <w:rPr>
          <w:rFonts w:cs="Arial"/>
          <w:b/>
        </w:rPr>
      </w:pPr>
    </w:p>
    <w:p w14:paraId="3B32325F" w14:textId="77777777" w:rsidR="00D63082" w:rsidRPr="005472F8" w:rsidRDefault="00D63082" w:rsidP="00D63082">
      <w:pPr>
        <w:pStyle w:val="Corpodetexto"/>
        <w:widowControl w:val="0"/>
        <w:rPr>
          <w:rFonts w:cs="Arial"/>
        </w:rPr>
      </w:pPr>
      <w:r w:rsidRPr="005472F8">
        <w:rPr>
          <w:rFonts w:cs="Arial"/>
          <w:b/>
        </w:rPr>
        <w:t>30.1.</w:t>
      </w:r>
      <w:r w:rsidRPr="005472F8">
        <w:rPr>
          <w:rFonts w:cs="Arial"/>
        </w:rPr>
        <w:t xml:space="preserve"> Para dirimir quaisquer dúvidas ou questões relacionadas com a presente licitação, fica eleito o foro da Comarca de Primavera do Leste/MT, com exclusão de qualquer outro, por mais privilegiado que seja.</w:t>
      </w:r>
    </w:p>
    <w:p w14:paraId="21D54940" w14:textId="7D856F9B" w:rsidR="00D63082" w:rsidRPr="00A04E5D" w:rsidRDefault="00D63082" w:rsidP="00D63082">
      <w:pPr>
        <w:pStyle w:val="Corpodetexto"/>
        <w:widowControl w:val="0"/>
        <w:jc w:val="left"/>
        <w:rPr>
          <w:rFonts w:cs="Arial"/>
          <w:color w:val="FF0000"/>
        </w:rPr>
      </w:pPr>
      <w:r w:rsidRPr="00DF351D">
        <w:rPr>
          <w:rFonts w:cs="Arial"/>
        </w:rPr>
        <w:t xml:space="preserve">Santo Antônio do Leste, </w:t>
      </w:r>
      <w:r w:rsidR="00544D14">
        <w:rPr>
          <w:rFonts w:cs="Arial"/>
        </w:rPr>
        <w:t>14 de outubro de 2022</w:t>
      </w:r>
    </w:p>
    <w:p w14:paraId="0E67D86C" w14:textId="77777777" w:rsidR="00D63082" w:rsidRDefault="00D63082" w:rsidP="00D63082">
      <w:pPr>
        <w:widowControl w:val="0"/>
        <w:jc w:val="center"/>
        <w:rPr>
          <w:rFonts w:ascii="Arial" w:hAnsi="Arial" w:cs="Arial"/>
          <w:b/>
          <w:sz w:val="24"/>
        </w:rPr>
      </w:pPr>
    </w:p>
    <w:p w14:paraId="40E6553E" w14:textId="77777777" w:rsidR="00D63082" w:rsidRDefault="00D63082" w:rsidP="00D63082">
      <w:pPr>
        <w:widowControl w:val="0"/>
        <w:jc w:val="center"/>
        <w:rPr>
          <w:rFonts w:ascii="Arial" w:hAnsi="Arial" w:cs="Arial"/>
          <w:b/>
          <w:sz w:val="24"/>
        </w:rPr>
      </w:pPr>
    </w:p>
    <w:p w14:paraId="5F60F33A" w14:textId="77777777" w:rsidR="00A04E5D" w:rsidRDefault="00A04E5D" w:rsidP="00A04E5D">
      <w:pPr>
        <w:widowControl w:val="0"/>
        <w:autoSpaceDE w:val="0"/>
        <w:autoSpaceDN w:val="0"/>
        <w:adjustRightInd w:val="0"/>
        <w:snapToGrid w:val="0"/>
        <w:spacing w:after="120"/>
      </w:pPr>
    </w:p>
    <w:p w14:paraId="255FF1C1" w14:textId="77777777" w:rsidR="00A04E5D" w:rsidRDefault="00A04E5D" w:rsidP="00A04E5D">
      <w:pPr>
        <w:widowControl w:val="0"/>
        <w:autoSpaceDE w:val="0"/>
        <w:autoSpaceDN w:val="0"/>
        <w:adjustRightInd w:val="0"/>
        <w:snapToGrid w:val="0"/>
        <w:spacing w:after="120"/>
        <w:jc w:val="center"/>
      </w:pPr>
    </w:p>
    <w:p w14:paraId="6CCA525A" w14:textId="77777777" w:rsidR="00A04E5D" w:rsidRDefault="00A04E5D" w:rsidP="00A04E5D">
      <w:pPr>
        <w:widowControl w:val="0"/>
        <w:autoSpaceDE w:val="0"/>
        <w:autoSpaceDN w:val="0"/>
        <w:adjustRightInd w:val="0"/>
        <w:snapToGrid w:val="0"/>
        <w:spacing w:after="120"/>
      </w:pPr>
    </w:p>
    <w:tbl>
      <w:tblPr>
        <w:tblW w:w="9776" w:type="dxa"/>
        <w:tblCellMar>
          <w:left w:w="70" w:type="dxa"/>
          <w:right w:w="70" w:type="dxa"/>
        </w:tblCellMar>
        <w:tblLook w:val="04A0" w:firstRow="1" w:lastRow="0" w:firstColumn="1" w:lastColumn="0" w:noHBand="0" w:noVBand="1"/>
      </w:tblPr>
      <w:tblGrid>
        <w:gridCol w:w="4716"/>
        <w:gridCol w:w="960"/>
        <w:gridCol w:w="4100"/>
      </w:tblGrid>
      <w:tr w:rsidR="00A04E5D" w:rsidRPr="00712908" w14:paraId="38E84CBB" w14:textId="77777777" w:rsidTr="00A04E5D">
        <w:trPr>
          <w:trHeight w:val="315"/>
        </w:trPr>
        <w:tc>
          <w:tcPr>
            <w:tcW w:w="4716" w:type="dxa"/>
            <w:tcBorders>
              <w:top w:val="single" w:sz="4" w:space="0" w:color="auto"/>
              <w:left w:val="nil"/>
              <w:bottom w:val="nil"/>
              <w:right w:val="nil"/>
            </w:tcBorders>
            <w:shd w:val="clear" w:color="auto" w:fill="auto"/>
            <w:noWrap/>
            <w:vAlign w:val="bottom"/>
            <w:hideMark/>
          </w:tcPr>
          <w:p w14:paraId="28C62D59" w14:textId="77777777" w:rsidR="00A04E5D" w:rsidRPr="00712908" w:rsidRDefault="00A04E5D" w:rsidP="00A04E5D">
            <w:pPr>
              <w:jc w:val="center"/>
              <w:rPr>
                <w:rFonts w:ascii="Arial" w:hAnsi="Arial" w:cs="Arial"/>
                <w:b/>
                <w:bCs/>
                <w:color w:val="000000"/>
                <w:sz w:val="22"/>
                <w:szCs w:val="22"/>
              </w:rPr>
            </w:pPr>
            <w:r>
              <w:rPr>
                <w:rFonts w:ascii="Arial" w:hAnsi="Arial" w:cs="Arial"/>
                <w:b/>
                <w:bCs/>
                <w:color w:val="000000"/>
                <w:sz w:val="22"/>
                <w:szCs w:val="22"/>
              </w:rPr>
              <w:lastRenderedPageBreak/>
              <w:t>NILSON BARBOSA DA SILVA</w:t>
            </w:r>
          </w:p>
        </w:tc>
        <w:tc>
          <w:tcPr>
            <w:tcW w:w="960" w:type="dxa"/>
            <w:tcBorders>
              <w:top w:val="nil"/>
              <w:left w:val="nil"/>
              <w:bottom w:val="nil"/>
              <w:right w:val="nil"/>
            </w:tcBorders>
            <w:shd w:val="clear" w:color="auto" w:fill="auto"/>
            <w:noWrap/>
            <w:vAlign w:val="bottom"/>
            <w:hideMark/>
          </w:tcPr>
          <w:p w14:paraId="55C6837A" w14:textId="77777777" w:rsidR="00A04E5D" w:rsidRPr="00712908" w:rsidRDefault="00A04E5D" w:rsidP="00A04E5D">
            <w:pPr>
              <w:jc w:val="center"/>
              <w:rPr>
                <w:rFonts w:ascii="Arial" w:hAnsi="Arial" w:cs="Arial"/>
                <w:b/>
                <w:bCs/>
                <w:color w:val="000000"/>
                <w:sz w:val="22"/>
                <w:szCs w:val="22"/>
              </w:rPr>
            </w:pPr>
          </w:p>
        </w:tc>
        <w:tc>
          <w:tcPr>
            <w:tcW w:w="4100" w:type="dxa"/>
            <w:tcBorders>
              <w:top w:val="single" w:sz="4" w:space="0" w:color="auto"/>
              <w:left w:val="nil"/>
              <w:bottom w:val="nil"/>
              <w:right w:val="nil"/>
            </w:tcBorders>
            <w:shd w:val="clear" w:color="auto" w:fill="auto"/>
            <w:noWrap/>
            <w:vAlign w:val="bottom"/>
            <w:hideMark/>
          </w:tcPr>
          <w:p w14:paraId="3BAEB87C" w14:textId="77777777" w:rsidR="00A04E5D" w:rsidRPr="00712908" w:rsidRDefault="00A04E5D" w:rsidP="00A04E5D">
            <w:pPr>
              <w:jc w:val="center"/>
              <w:rPr>
                <w:rFonts w:ascii="Arial" w:hAnsi="Arial" w:cs="Arial"/>
                <w:b/>
                <w:bCs/>
                <w:color w:val="000000"/>
                <w:sz w:val="22"/>
                <w:szCs w:val="22"/>
              </w:rPr>
            </w:pPr>
            <w:r w:rsidRPr="00712908">
              <w:rPr>
                <w:rFonts w:ascii="Arial" w:hAnsi="Arial" w:cs="Arial"/>
                <w:b/>
                <w:bCs/>
                <w:color w:val="000000"/>
                <w:sz w:val="22"/>
                <w:szCs w:val="22"/>
              </w:rPr>
              <w:t>JOSE ARIMATEIA VIEIRA ALVES</w:t>
            </w:r>
          </w:p>
        </w:tc>
      </w:tr>
      <w:tr w:rsidR="00A04E5D" w:rsidRPr="00712908" w14:paraId="255D21F5" w14:textId="77777777" w:rsidTr="00A04E5D">
        <w:trPr>
          <w:trHeight w:val="315"/>
        </w:trPr>
        <w:tc>
          <w:tcPr>
            <w:tcW w:w="4716" w:type="dxa"/>
            <w:tcBorders>
              <w:top w:val="nil"/>
              <w:left w:val="nil"/>
              <w:bottom w:val="nil"/>
              <w:right w:val="nil"/>
            </w:tcBorders>
            <w:shd w:val="clear" w:color="auto" w:fill="auto"/>
            <w:noWrap/>
            <w:vAlign w:val="bottom"/>
            <w:hideMark/>
          </w:tcPr>
          <w:p w14:paraId="42D47A0D" w14:textId="77777777" w:rsidR="00A04E5D" w:rsidRPr="00712908" w:rsidRDefault="00A04E5D" w:rsidP="00A04E5D">
            <w:pPr>
              <w:jc w:val="center"/>
              <w:rPr>
                <w:rFonts w:ascii="Arial" w:hAnsi="Arial" w:cs="Arial"/>
                <w:color w:val="000000"/>
                <w:sz w:val="16"/>
                <w:szCs w:val="16"/>
              </w:rPr>
            </w:pPr>
            <w:r w:rsidRPr="00712908">
              <w:rPr>
                <w:rFonts w:ascii="Arial" w:hAnsi="Arial" w:cs="Arial"/>
                <w:color w:val="000000"/>
                <w:sz w:val="16"/>
                <w:szCs w:val="16"/>
              </w:rPr>
              <w:t>SEC. MUNICIPAL DE EDUCAÇAO E CULTURA</w:t>
            </w:r>
          </w:p>
        </w:tc>
        <w:tc>
          <w:tcPr>
            <w:tcW w:w="960" w:type="dxa"/>
            <w:tcBorders>
              <w:top w:val="nil"/>
              <w:left w:val="nil"/>
              <w:bottom w:val="nil"/>
              <w:right w:val="nil"/>
            </w:tcBorders>
            <w:shd w:val="clear" w:color="auto" w:fill="auto"/>
            <w:noWrap/>
            <w:vAlign w:val="bottom"/>
            <w:hideMark/>
          </w:tcPr>
          <w:p w14:paraId="6C5B0F93" w14:textId="77777777" w:rsidR="00A04E5D" w:rsidRPr="00712908" w:rsidRDefault="00A04E5D" w:rsidP="00A04E5D">
            <w:pPr>
              <w:jc w:val="center"/>
              <w:rPr>
                <w:rFonts w:ascii="Arial" w:hAnsi="Arial" w:cs="Arial"/>
                <w:color w:val="000000"/>
                <w:sz w:val="16"/>
                <w:szCs w:val="16"/>
              </w:rPr>
            </w:pPr>
          </w:p>
        </w:tc>
        <w:tc>
          <w:tcPr>
            <w:tcW w:w="4100" w:type="dxa"/>
            <w:tcBorders>
              <w:top w:val="nil"/>
              <w:left w:val="nil"/>
              <w:bottom w:val="nil"/>
              <w:right w:val="nil"/>
            </w:tcBorders>
            <w:shd w:val="clear" w:color="auto" w:fill="auto"/>
            <w:noWrap/>
            <w:vAlign w:val="bottom"/>
            <w:hideMark/>
          </w:tcPr>
          <w:p w14:paraId="7C7165D9" w14:textId="77777777" w:rsidR="00A04E5D" w:rsidRPr="00712908" w:rsidRDefault="00A04E5D" w:rsidP="00A04E5D">
            <w:pPr>
              <w:jc w:val="center"/>
              <w:rPr>
                <w:rFonts w:ascii="Arial" w:hAnsi="Arial" w:cs="Arial"/>
                <w:color w:val="000000"/>
                <w:sz w:val="16"/>
                <w:szCs w:val="16"/>
              </w:rPr>
            </w:pPr>
            <w:r w:rsidRPr="00712908">
              <w:rPr>
                <w:rFonts w:ascii="Arial" w:hAnsi="Arial" w:cs="Arial"/>
                <w:color w:val="000000"/>
                <w:sz w:val="16"/>
                <w:szCs w:val="16"/>
              </w:rPr>
              <w:t>PREFEITO MUNICIPAL</w:t>
            </w:r>
          </w:p>
        </w:tc>
      </w:tr>
      <w:tr w:rsidR="00A04E5D" w:rsidRPr="00712908" w14:paraId="52B5EFDC" w14:textId="77777777" w:rsidTr="00A04E5D">
        <w:trPr>
          <w:trHeight w:val="315"/>
        </w:trPr>
        <w:tc>
          <w:tcPr>
            <w:tcW w:w="4716" w:type="dxa"/>
            <w:tcBorders>
              <w:top w:val="nil"/>
              <w:left w:val="nil"/>
              <w:bottom w:val="nil"/>
              <w:right w:val="nil"/>
            </w:tcBorders>
            <w:shd w:val="clear" w:color="auto" w:fill="auto"/>
            <w:noWrap/>
            <w:vAlign w:val="bottom"/>
            <w:hideMark/>
          </w:tcPr>
          <w:p w14:paraId="00EC6BAE" w14:textId="77777777" w:rsidR="00A04E5D" w:rsidRPr="00712908" w:rsidRDefault="00A04E5D" w:rsidP="00A04E5D">
            <w:pPr>
              <w:jc w:val="center"/>
              <w:rPr>
                <w:rFonts w:ascii="Arial" w:hAnsi="Arial" w:cs="Arial"/>
                <w:color w:val="000000"/>
                <w:sz w:val="16"/>
                <w:szCs w:val="16"/>
              </w:rPr>
            </w:pPr>
            <w:r w:rsidRPr="00712908">
              <w:rPr>
                <w:rFonts w:ascii="Arial" w:hAnsi="Arial" w:cs="Arial"/>
                <w:color w:val="000000"/>
                <w:sz w:val="16"/>
                <w:szCs w:val="16"/>
              </w:rPr>
              <w:t>PORTARIA 0</w:t>
            </w:r>
            <w:r>
              <w:rPr>
                <w:rFonts w:ascii="Arial" w:hAnsi="Arial" w:cs="Arial"/>
                <w:color w:val="000000"/>
                <w:sz w:val="16"/>
                <w:szCs w:val="16"/>
              </w:rPr>
              <w:t>76/2022</w:t>
            </w:r>
            <w:r w:rsidRPr="00712908">
              <w:rPr>
                <w:rFonts w:ascii="Arial" w:hAnsi="Arial" w:cs="Arial"/>
                <w:color w:val="000000"/>
                <w:sz w:val="16"/>
                <w:szCs w:val="16"/>
              </w:rPr>
              <w:t xml:space="preserve"> DE 0</w:t>
            </w:r>
            <w:r>
              <w:rPr>
                <w:rFonts w:ascii="Arial" w:hAnsi="Arial" w:cs="Arial"/>
                <w:color w:val="000000"/>
                <w:sz w:val="16"/>
                <w:szCs w:val="16"/>
              </w:rPr>
              <w:t>2/02/2022</w:t>
            </w:r>
          </w:p>
        </w:tc>
        <w:tc>
          <w:tcPr>
            <w:tcW w:w="960" w:type="dxa"/>
            <w:tcBorders>
              <w:top w:val="nil"/>
              <w:left w:val="nil"/>
              <w:bottom w:val="nil"/>
              <w:right w:val="nil"/>
            </w:tcBorders>
            <w:shd w:val="clear" w:color="auto" w:fill="auto"/>
            <w:noWrap/>
            <w:vAlign w:val="bottom"/>
            <w:hideMark/>
          </w:tcPr>
          <w:p w14:paraId="08EBA41E" w14:textId="77777777" w:rsidR="00A04E5D" w:rsidRPr="00712908" w:rsidRDefault="00A04E5D" w:rsidP="00A04E5D">
            <w:pPr>
              <w:jc w:val="center"/>
              <w:rPr>
                <w:rFonts w:ascii="Arial" w:hAnsi="Arial" w:cs="Arial"/>
                <w:color w:val="000000"/>
                <w:sz w:val="16"/>
                <w:szCs w:val="16"/>
              </w:rPr>
            </w:pPr>
          </w:p>
        </w:tc>
        <w:tc>
          <w:tcPr>
            <w:tcW w:w="4100" w:type="dxa"/>
            <w:tcBorders>
              <w:top w:val="nil"/>
              <w:left w:val="nil"/>
              <w:bottom w:val="nil"/>
              <w:right w:val="nil"/>
            </w:tcBorders>
            <w:shd w:val="clear" w:color="auto" w:fill="auto"/>
            <w:noWrap/>
            <w:vAlign w:val="bottom"/>
            <w:hideMark/>
          </w:tcPr>
          <w:p w14:paraId="5303C553" w14:textId="77777777" w:rsidR="00A04E5D" w:rsidRPr="00712908" w:rsidRDefault="00A04E5D" w:rsidP="00A04E5D">
            <w:pPr>
              <w:jc w:val="center"/>
            </w:pPr>
          </w:p>
        </w:tc>
      </w:tr>
      <w:tr w:rsidR="00A04E5D" w:rsidRPr="00712908" w14:paraId="197884FE" w14:textId="77777777" w:rsidTr="00A04E5D">
        <w:trPr>
          <w:trHeight w:val="315"/>
        </w:trPr>
        <w:tc>
          <w:tcPr>
            <w:tcW w:w="4716" w:type="dxa"/>
            <w:tcBorders>
              <w:top w:val="nil"/>
              <w:left w:val="nil"/>
              <w:bottom w:val="nil"/>
              <w:right w:val="nil"/>
            </w:tcBorders>
            <w:shd w:val="clear" w:color="auto" w:fill="auto"/>
            <w:noWrap/>
            <w:vAlign w:val="bottom"/>
            <w:hideMark/>
          </w:tcPr>
          <w:p w14:paraId="28BF9FE4" w14:textId="77777777" w:rsidR="00A04E5D" w:rsidRDefault="00A04E5D" w:rsidP="00A04E5D">
            <w:pPr>
              <w:jc w:val="center"/>
            </w:pPr>
          </w:p>
          <w:p w14:paraId="5A65C6EB" w14:textId="77777777" w:rsidR="00A04E5D" w:rsidRDefault="00A04E5D" w:rsidP="00A04E5D">
            <w:pPr>
              <w:jc w:val="center"/>
            </w:pPr>
          </w:p>
          <w:p w14:paraId="0D8CFE17" w14:textId="77777777" w:rsidR="00A04E5D" w:rsidRDefault="00A04E5D" w:rsidP="00A04E5D">
            <w:pPr>
              <w:jc w:val="center"/>
            </w:pPr>
          </w:p>
          <w:p w14:paraId="74FC6E3A" w14:textId="77777777" w:rsidR="00A04E5D" w:rsidRPr="00712908" w:rsidRDefault="00A04E5D" w:rsidP="00A04E5D">
            <w:pPr>
              <w:jc w:val="center"/>
            </w:pPr>
          </w:p>
        </w:tc>
        <w:tc>
          <w:tcPr>
            <w:tcW w:w="960" w:type="dxa"/>
            <w:tcBorders>
              <w:top w:val="nil"/>
              <w:left w:val="nil"/>
              <w:bottom w:val="nil"/>
              <w:right w:val="nil"/>
            </w:tcBorders>
            <w:shd w:val="clear" w:color="auto" w:fill="auto"/>
            <w:noWrap/>
            <w:vAlign w:val="bottom"/>
            <w:hideMark/>
          </w:tcPr>
          <w:p w14:paraId="131D97EA" w14:textId="77777777" w:rsidR="00A04E5D" w:rsidRPr="00712908" w:rsidRDefault="00A04E5D" w:rsidP="00A04E5D">
            <w:pPr>
              <w:jc w:val="center"/>
            </w:pPr>
          </w:p>
        </w:tc>
        <w:tc>
          <w:tcPr>
            <w:tcW w:w="4100" w:type="dxa"/>
            <w:tcBorders>
              <w:top w:val="nil"/>
              <w:left w:val="nil"/>
              <w:bottom w:val="nil"/>
              <w:right w:val="nil"/>
            </w:tcBorders>
            <w:shd w:val="clear" w:color="auto" w:fill="auto"/>
            <w:noWrap/>
            <w:vAlign w:val="bottom"/>
            <w:hideMark/>
          </w:tcPr>
          <w:p w14:paraId="7159B4C3" w14:textId="77777777" w:rsidR="00A04E5D" w:rsidRPr="00712908" w:rsidRDefault="00A04E5D" w:rsidP="00A04E5D">
            <w:pPr>
              <w:jc w:val="center"/>
            </w:pPr>
          </w:p>
        </w:tc>
      </w:tr>
      <w:tr w:rsidR="00A04E5D" w:rsidRPr="00712908" w14:paraId="58C684B6" w14:textId="77777777" w:rsidTr="00A04E5D">
        <w:trPr>
          <w:trHeight w:val="315"/>
        </w:trPr>
        <w:tc>
          <w:tcPr>
            <w:tcW w:w="4716" w:type="dxa"/>
            <w:tcBorders>
              <w:top w:val="nil"/>
              <w:left w:val="nil"/>
              <w:bottom w:val="nil"/>
              <w:right w:val="nil"/>
            </w:tcBorders>
            <w:shd w:val="clear" w:color="auto" w:fill="auto"/>
            <w:noWrap/>
            <w:vAlign w:val="bottom"/>
            <w:hideMark/>
          </w:tcPr>
          <w:p w14:paraId="3F92CA55" w14:textId="77777777" w:rsidR="00A04E5D" w:rsidRPr="00712908" w:rsidRDefault="00A04E5D" w:rsidP="00A04E5D">
            <w:pPr>
              <w:jc w:val="center"/>
            </w:pPr>
          </w:p>
        </w:tc>
        <w:tc>
          <w:tcPr>
            <w:tcW w:w="960" w:type="dxa"/>
            <w:tcBorders>
              <w:top w:val="nil"/>
              <w:left w:val="nil"/>
              <w:bottom w:val="nil"/>
              <w:right w:val="nil"/>
            </w:tcBorders>
            <w:shd w:val="clear" w:color="auto" w:fill="auto"/>
            <w:noWrap/>
            <w:vAlign w:val="bottom"/>
            <w:hideMark/>
          </w:tcPr>
          <w:p w14:paraId="7D68F258" w14:textId="77777777" w:rsidR="00A04E5D" w:rsidRPr="00712908" w:rsidRDefault="00A04E5D" w:rsidP="00A04E5D">
            <w:pPr>
              <w:jc w:val="center"/>
            </w:pPr>
          </w:p>
        </w:tc>
        <w:tc>
          <w:tcPr>
            <w:tcW w:w="4100" w:type="dxa"/>
            <w:tcBorders>
              <w:top w:val="nil"/>
              <w:left w:val="nil"/>
              <w:bottom w:val="nil"/>
              <w:right w:val="nil"/>
            </w:tcBorders>
            <w:shd w:val="clear" w:color="auto" w:fill="auto"/>
            <w:noWrap/>
            <w:vAlign w:val="bottom"/>
            <w:hideMark/>
          </w:tcPr>
          <w:p w14:paraId="3E262782" w14:textId="77777777" w:rsidR="00A04E5D" w:rsidRPr="00712908" w:rsidRDefault="00A04E5D" w:rsidP="00A04E5D">
            <w:pPr>
              <w:jc w:val="center"/>
            </w:pPr>
          </w:p>
        </w:tc>
      </w:tr>
      <w:tr w:rsidR="00A04E5D" w:rsidRPr="00712908" w14:paraId="357DDC75" w14:textId="77777777" w:rsidTr="00A04E5D">
        <w:trPr>
          <w:trHeight w:val="375"/>
        </w:trPr>
        <w:tc>
          <w:tcPr>
            <w:tcW w:w="4716" w:type="dxa"/>
            <w:tcBorders>
              <w:top w:val="single" w:sz="4" w:space="0" w:color="auto"/>
              <w:left w:val="nil"/>
              <w:bottom w:val="nil"/>
              <w:right w:val="nil"/>
            </w:tcBorders>
            <w:shd w:val="clear" w:color="auto" w:fill="auto"/>
            <w:noWrap/>
            <w:vAlign w:val="bottom"/>
            <w:hideMark/>
          </w:tcPr>
          <w:p w14:paraId="52DE15D4" w14:textId="77777777" w:rsidR="00A04E5D" w:rsidRPr="00712908" w:rsidRDefault="00A04E5D" w:rsidP="00A04E5D">
            <w:pPr>
              <w:jc w:val="center"/>
              <w:rPr>
                <w:rFonts w:ascii="Arial" w:hAnsi="Arial" w:cs="Arial"/>
                <w:b/>
                <w:bCs/>
                <w:color w:val="000000"/>
                <w:sz w:val="22"/>
                <w:szCs w:val="22"/>
              </w:rPr>
            </w:pPr>
            <w:r w:rsidRPr="00712908">
              <w:rPr>
                <w:rFonts w:ascii="Arial" w:hAnsi="Arial" w:cs="Arial"/>
                <w:b/>
                <w:bCs/>
                <w:color w:val="000000"/>
                <w:sz w:val="22"/>
                <w:szCs w:val="22"/>
              </w:rPr>
              <w:t>EDER LUIZ DE CASTRO</w:t>
            </w:r>
          </w:p>
        </w:tc>
        <w:tc>
          <w:tcPr>
            <w:tcW w:w="960" w:type="dxa"/>
            <w:tcBorders>
              <w:top w:val="nil"/>
              <w:left w:val="nil"/>
              <w:bottom w:val="nil"/>
              <w:right w:val="nil"/>
            </w:tcBorders>
            <w:shd w:val="clear" w:color="auto" w:fill="auto"/>
            <w:noWrap/>
            <w:vAlign w:val="bottom"/>
            <w:hideMark/>
          </w:tcPr>
          <w:p w14:paraId="2CF84C72" w14:textId="77777777" w:rsidR="00A04E5D" w:rsidRPr="00712908" w:rsidRDefault="00A04E5D" w:rsidP="00A04E5D">
            <w:pPr>
              <w:jc w:val="center"/>
              <w:rPr>
                <w:rFonts w:ascii="Arial" w:hAnsi="Arial" w:cs="Arial"/>
                <w:b/>
                <w:bCs/>
                <w:color w:val="000000"/>
                <w:sz w:val="22"/>
                <w:szCs w:val="22"/>
              </w:rPr>
            </w:pPr>
          </w:p>
        </w:tc>
        <w:tc>
          <w:tcPr>
            <w:tcW w:w="4100" w:type="dxa"/>
            <w:tcBorders>
              <w:top w:val="single" w:sz="4" w:space="0" w:color="auto"/>
              <w:left w:val="nil"/>
              <w:bottom w:val="nil"/>
              <w:right w:val="nil"/>
            </w:tcBorders>
            <w:shd w:val="clear" w:color="auto" w:fill="auto"/>
            <w:noWrap/>
            <w:vAlign w:val="bottom"/>
            <w:hideMark/>
          </w:tcPr>
          <w:p w14:paraId="4C997081" w14:textId="77777777" w:rsidR="00A04E5D" w:rsidRPr="00712908" w:rsidRDefault="00A04E5D" w:rsidP="00A04E5D">
            <w:pPr>
              <w:jc w:val="center"/>
              <w:rPr>
                <w:rFonts w:ascii="Arial" w:hAnsi="Arial" w:cs="Arial"/>
                <w:b/>
                <w:bCs/>
                <w:color w:val="000000"/>
                <w:sz w:val="22"/>
                <w:szCs w:val="22"/>
              </w:rPr>
            </w:pPr>
            <w:r w:rsidRPr="00712908">
              <w:rPr>
                <w:rFonts w:ascii="Arial" w:hAnsi="Arial" w:cs="Arial"/>
                <w:b/>
                <w:bCs/>
                <w:color w:val="000000"/>
                <w:sz w:val="22"/>
                <w:szCs w:val="22"/>
              </w:rPr>
              <w:t>MARCOS DA SILVA ALVES</w:t>
            </w:r>
          </w:p>
        </w:tc>
      </w:tr>
      <w:tr w:rsidR="00A04E5D" w:rsidRPr="00712908" w14:paraId="3A584E96" w14:textId="77777777" w:rsidTr="00A04E5D">
        <w:trPr>
          <w:trHeight w:val="330"/>
        </w:trPr>
        <w:tc>
          <w:tcPr>
            <w:tcW w:w="4716" w:type="dxa"/>
            <w:tcBorders>
              <w:top w:val="nil"/>
              <w:left w:val="nil"/>
              <w:bottom w:val="nil"/>
              <w:right w:val="nil"/>
            </w:tcBorders>
            <w:shd w:val="clear" w:color="auto" w:fill="auto"/>
            <w:vAlign w:val="bottom"/>
            <w:hideMark/>
          </w:tcPr>
          <w:p w14:paraId="387F34F1" w14:textId="77777777" w:rsidR="00A04E5D" w:rsidRPr="00712908" w:rsidRDefault="00A04E5D" w:rsidP="00A04E5D">
            <w:pPr>
              <w:jc w:val="center"/>
              <w:rPr>
                <w:rFonts w:ascii="Arial" w:hAnsi="Arial" w:cs="Arial"/>
                <w:color w:val="000000"/>
                <w:sz w:val="16"/>
                <w:szCs w:val="16"/>
              </w:rPr>
            </w:pPr>
            <w:r w:rsidRPr="00712908">
              <w:rPr>
                <w:rFonts w:ascii="Arial" w:hAnsi="Arial" w:cs="Arial"/>
                <w:color w:val="000000"/>
                <w:sz w:val="16"/>
                <w:szCs w:val="16"/>
              </w:rPr>
              <w:t>SECRETARIO MUNICIPAL DE AGRICULTURA TURISMO E MEIO AMBIENTE</w:t>
            </w:r>
          </w:p>
        </w:tc>
        <w:tc>
          <w:tcPr>
            <w:tcW w:w="960" w:type="dxa"/>
            <w:tcBorders>
              <w:top w:val="nil"/>
              <w:left w:val="nil"/>
              <w:bottom w:val="nil"/>
              <w:right w:val="nil"/>
            </w:tcBorders>
            <w:shd w:val="clear" w:color="auto" w:fill="auto"/>
            <w:noWrap/>
            <w:vAlign w:val="bottom"/>
            <w:hideMark/>
          </w:tcPr>
          <w:p w14:paraId="031EE37C" w14:textId="77777777" w:rsidR="00A04E5D" w:rsidRPr="00712908" w:rsidRDefault="00A04E5D" w:rsidP="00A04E5D">
            <w:pPr>
              <w:jc w:val="center"/>
              <w:rPr>
                <w:rFonts w:ascii="Arial" w:hAnsi="Arial" w:cs="Arial"/>
                <w:color w:val="000000"/>
                <w:sz w:val="16"/>
                <w:szCs w:val="16"/>
              </w:rPr>
            </w:pPr>
          </w:p>
        </w:tc>
        <w:tc>
          <w:tcPr>
            <w:tcW w:w="4100" w:type="dxa"/>
            <w:tcBorders>
              <w:top w:val="nil"/>
              <w:left w:val="nil"/>
              <w:bottom w:val="nil"/>
              <w:right w:val="nil"/>
            </w:tcBorders>
            <w:shd w:val="clear" w:color="auto" w:fill="auto"/>
            <w:noWrap/>
            <w:vAlign w:val="bottom"/>
            <w:hideMark/>
          </w:tcPr>
          <w:p w14:paraId="5309CF08" w14:textId="77777777" w:rsidR="00A04E5D" w:rsidRPr="00712908" w:rsidRDefault="00A04E5D" w:rsidP="00A04E5D">
            <w:pPr>
              <w:jc w:val="center"/>
              <w:rPr>
                <w:rFonts w:ascii="Arial" w:hAnsi="Arial" w:cs="Arial"/>
                <w:color w:val="000000"/>
                <w:sz w:val="16"/>
                <w:szCs w:val="16"/>
              </w:rPr>
            </w:pPr>
            <w:r w:rsidRPr="00712908">
              <w:rPr>
                <w:rFonts w:ascii="Arial" w:hAnsi="Arial" w:cs="Arial"/>
                <w:color w:val="000000"/>
                <w:sz w:val="16"/>
                <w:szCs w:val="16"/>
              </w:rPr>
              <w:t>SEC. MUNICIPAL DE SAUDE</w:t>
            </w:r>
          </w:p>
        </w:tc>
      </w:tr>
      <w:tr w:rsidR="00A04E5D" w:rsidRPr="00712908" w14:paraId="1850F3F2" w14:textId="77777777" w:rsidTr="00A04E5D">
        <w:trPr>
          <w:trHeight w:val="315"/>
        </w:trPr>
        <w:tc>
          <w:tcPr>
            <w:tcW w:w="4716" w:type="dxa"/>
            <w:tcBorders>
              <w:top w:val="nil"/>
              <w:left w:val="nil"/>
              <w:bottom w:val="nil"/>
              <w:right w:val="nil"/>
            </w:tcBorders>
            <w:shd w:val="clear" w:color="auto" w:fill="auto"/>
            <w:noWrap/>
            <w:vAlign w:val="bottom"/>
            <w:hideMark/>
          </w:tcPr>
          <w:p w14:paraId="68CB9174" w14:textId="77777777" w:rsidR="00A04E5D" w:rsidRPr="00712908" w:rsidRDefault="00A04E5D" w:rsidP="00A04E5D">
            <w:pPr>
              <w:jc w:val="center"/>
              <w:rPr>
                <w:rFonts w:ascii="Arial" w:hAnsi="Arial" w:cs="Arial"/>
                <w:color w:val="000000"/>
                <w:sz w:val="16"/>
                <w:szCs w:val="16"/>
              </w:rPr>
            </w:pPr>
            <w:r w:rsidRPr="00712908">
              <w:rPr>
                <w:rFonts w:ascii="Arial" w:hAnsi="Arial" w:cs="Arial"/>
                <w:color w:val="000000"/>
                <w:sz w:val="16"/>
                <w:szCs w:val="16"/>
              </w:rPr>
              <w:t>PORTARIA 003/</w:t>
            </w:r>
            <w:r w:rsidR="009659ED">
              <w:rPr>
                <w:rFonts w:ascii="Arial" w:hAnsi="Arial" w:cs="Arial"/>
                <w:color w:val="000000"/>
                <w:sz w:val="16"/>
                <w:szCs w:val="16"/>
              </w:rPr>
              <w:t>2022</w:t>
            </w:r>
            <w:r w:rsidRPr="00712908">
              <w:rPr>
                <w:rFonts w:ascii="Arial" w:hAnsi="Arial" w:cs="Arial"/>
                <w:color w:val="000000"/>
                <w:sz w:val="16"/>
                <w:szCs w:val="16"/>
              </w:rPr>
              <w:t xml:space="preserve"> DE 01/01/</w:t>
            </w:r>
            <w:r w:rsidR="009659ED">
              <w:rPr>
                <w:rFonts w:ascii="Arial" w:hAnsi="Arial" w:cs="Arial"/>
                <w:color w:val="000000"/>
                <w:sz w:val="16"/>
                <w:szCs w:val="16"/>
              </w:rPr>
              <w:t>2022</w:t>
            </w:r>
          </w:p>
        </w:tc>
        <w:tc>
          <w:tcPr>
            <w:tcW w:w="960" w:type="dxa"/>
            <w:tcBorders>
              <w:top w:val="nil"/>
              <w:left w:val="nil"/>
              <w:bottom w:val="nil"/>
              <w:right w:val="nil"/>
            </w:tcBorders>
            <w:shd w:val="clear" w:color="auto" w:fill="auto"/>
            <w:noWrap/>
            <w:vAlign w:val="bottom"/>
            <w:hideMark/>
          </w:tcPr>
          <w:p w14:paraId="6497FB7C" w14:textId="77777777" w:rsidR="00A04E5D" w:rsidRPr="00712908" w:rsidRDefault="00A04E5D" w:rsidP="00A04E5D">
            <w:pPr>
              <w:jc w:val="center"/>
              <w:rPr>
                <w:rFonts w:ascii="Arial" w:hAnsi="Arial" w:cs="Arial"/>
                <w:color w:val="000000"/>
                <w:sz w:val="16"/>
                <w:szCs w:val="16"/>
              </w:rPr>
            </w:pPr>
          </w:p>
        </w:tc>
        <w:tc>
          <w:tcPr>
            <w:tcW w:w="4100" w:type="dxa"/>
            <w:tcBorders>
              <w:top w:val="nil"/>
              <w:left w:val="nil"/>
              <w:bottom w:val="nil"/>
              <w:right w:val="nil"/>
            </w:tcBorders>
            <w:shd w:val="clear" w:color="auto" w:fill="auto"/>
            <w:noWrap/>
            <w:vAlign w:val="bottom"/>
            <w:hideMark/>
          </w:tcPr>
          <w:p w14:paraId="3597B6EA" w14:textId="77777777" w:rsidR="00A04E5D" w:rsidRPr="00712908" w:rsidRDefault="00A04E5D" w:rsidP="00A04E5D">
            <w:pPr>
              <w:jc w:val="center"/>
              <w:rPr>
                <w:rFonts w:ascii="Arial" w:hAnsi="Arial" w:cs="Arial"/>
                <w:color w:val="000000"/>
                <w:sz w:val="16"/>
                <w:szCs w:val="16"/>
              </w:rPr>
            </w:pPr>
            <w:r w:rsidRPr="00712908">
              <w:rPr>
                <w:rFonts w:ascii="Arial" w:hAnsi="Arial" w:cs="Arial"/>
                <w:color w:val="000000"/>
                <w:sz w:val="16"/>
                <w:szCs w:val="16"/>
              </w:rPr>
              <w:t>PORTARIA 001/</w:t>
            </w:r>
            <w:r w:rsidR="009659ED">
              <w:rPr>
                <w:rFonts w:ascii="Arial" w:hAnsi="Arial" w:cs="Arial"/>
                <w:color w:val="000000"/>
                <w:sz w:val="16"/>
                <w:szCs w:val="16"/>
              </w:rPr>
              <w:t>2022</w:t>
            </w:r>
            <w:r w:rsidRPr="00712908">
              <w:rPr>
                <w:rFonts w:ascii="Arial" w:hAnsi="Arial" w:cs="Arial"/>
                <w:color w:val="000000"/>
                <w:sz w:val="16"/>
                <w:szCs w:val="16"/>
              </w:rPr>
              <w:t xml:space="preserve"> DE 01/01/</w:t>
            </w:r>
            <w:r w:rsidR="009659ED">
              <w:rPr>
                <w:rFonts w:ascii="Arial" w:hAnsi="Arial" w:cs="Arial"/>
                <w:color w:val="000000"/>
                <w:sz w:val="16"/>
                <w:szCs w:val="16"/>
              </w:rPr>
              <w:t>2022</w:t>
            </w:r>
          </w:p>
        </w:tc>
      </w:tr>
      <w:tr w:rsidR="00A04E5D" w:rsidRPr="00712908" w14:paraId="7D15E142" w14:textId="77777777" w:rsidTr="00A04E5D">
        <w:trPr>
          <w:trHeight w:val="285"/>
        </w:trPr>
        <w:tc>
          <w:tcPr>
            <w:tcW w:w="4716" w:type="dxa"/>
            <w:tcBorders>
              <w:top w:val="nil"/>
              <w:left w:val="nil"/>
              <w:bottom w:val="nil"/>
              <w:right w:val="nil"/>
            </w:tcBorders>
            <w:shd w:val="clear" w:color="auto" w:fill="auto"/>
            <w:noWrap/>
            <w:vAlign w:val="bottom"/>
            <w:hideMark/>
          </w:tcPr>
          <w:p w14:paraId="74AB4295" w14:textId="77777777" w:rsidR="00A04E5D" w:rsidRDefault="00A04E5D" w:rsidP="00A04E5D">
            <w:pPr>
              <w:jc w:val="center"/>
              <w:rPr>
                <w:rFonts w:ascii="Arial" w:hAnsi="Arial" w:cs="Arial"/>
                <w:color w:val="000000"/>
                <w:sz w:val="16"/>
                <w:szCs w:val="16"/>
              </w:rPr>
            </w:pPr>
          </w:p>
          <w:p w14:paraId="69264CC1" w14:textId="77777777" w:rsidR="00A04E5D" w:rsidRDefault="00A04E5D" w:rsidP="00A04E5D">
            <w:pPr>
              <w:jc w:val="center"/>
              <w:rPr>
                <w:rFonts w:ascii="Arial" w:hAnsi="Arial" w:cs="Arial"/>
                <w:color w:val="000000"/>
                <w:sz w:val="16"/>
                <w:szCs w:val="16"/>
              </w:rPr>
            </w:pPr>
          </w:p>
          <w:p w14:paraId="7D5B876A" w14:textId="77777777" w:rsidR="00A04E5D" w:rsidRDefault="00A04E5D" w:rsidP="00A04E5D">
            <w:pPr>
              <w:jc w:val="center"/>
              <w:rPr>
                <w:rFonts w:ascii="Arial" w:hAnsi="Arial" w:cs="Arial"/>
                <w:color w:val="000000"/>
                <w:sz w:val="16"/>
                <w:szCs w:val="16"/>
              </w:rPr>
            </w:pPr>
          </w:p>
          <w:p w14:paraId="3B66DEA6" w14:textId="77777777" w:rsidR="00A04E5D" w:rsidRDefault="00A04E5D" w:rsidP="00A04E5D">
            <w:pPr>
              <w:jc w:val="center"/>
              <w:rPr>
                <w:rFonts w:ascii="Arial" w:hAnsi="Arial" w:cs="Arial"/>
                <w:color w:val="000000"/>
                <w:sz w:val="16"/>
                <w:szCs w:val="16"/>
              </w:rPr>
            </w:pPr>
          </w:p>
          <w:p w14:paraId="74786AEE" w14:textId="77777777" w:rsidR="00A04E5D" w:rsidRPr="00712908" w:rsidRDefault="00A04E5D" w:rsidP="00A04E5D">
            <w:pPr>
              <w:jc w:val="center"/>
              <w:rPr>
                <w:rFonts w:ascii="Arial" w:hAnsi="Arial" w:cs="Arial"/>
                <w:color w:val="000000"/>
                <w:sz w:val="16"/>
                <w:szCs w:val="16"/>
              </w:rPr>
            </w:pPr>
          </w:p>
        </w:tc>
        <w:tc>
          <w:tcPr>
            <w:tcW w:w="960" w:type="dxa"/>
            <w:tcBorders>
              <w:top w:val="nil"/>
              <w:left w:val="nil"/>
              <w:bottom w:val="nil"/>
              <w:right w:val="nil"/>
            </w:tcBorders>
            <w:shd w:val="clear" w:color="auto" w:fill="auto"/>
            <w:noWrap/>
            <w:vAlign w:val="bottom"/>
            <w:hideMark/>
          </w:tcPr>
          <w:p w14:paraId="4AAB2A7D" w14:textId="77777777" w:rsidR="00A04E5D" w:rsidRPr="00712908" w:rsidRDefault="00A04E5D" w:rsidP="00A04E5D">
            <w:pPr>
              <w:jc w:val="center"/>
            </w:pPr>
          </w:p>
        </w:tc>
        <w:tc>
          <w:tcPr>
            <w:tcW w:w="4100" w:type="dxa"/>
            <w:tcBorders>
              <w:top w:val="nil"/>
              <w:left w:val="nil"/>
              <w:bottom w:val="nil"/>
              <w:right w:val="nil"/>
            </w:tcBorders>
            <w:shd w:val="clear" w:color="auto" w:fill="auto"/>
            <w:noWrap/>
            <w:vAlign w:val="bottom"/>
            <w:hideMark/>
          </w:tcPr>
          <w:p w14:paraId="2389EB55" w14:textId="77777777" w:rsidR="00A04E5D" w:rsidRPr="00712908" w:rsidRDefault="00A04E5D" w:rsidP="00A04E5D">
            <w:pPr>
              <w:jc w:val="center"/>
            </w:pPr>
          </w:p>
        </w:tc>
      </w:tr>
      <w:tr w:rsidR="00A04E5D" w:rsidRPr="00712908" w14:paraId="44DFB012" w14:textId="77777777" w:rsidTr="00A04E5D">
        <w:trPr>
          <w:trHeight w:val="285"/>
        </w:trPr>
        <w:tc>
          <w:tcPr>
            <w:tcW w:w="4716" w:type="dxa"/>
            <w:tcBorders>
              <w:top w:val="nil"/>
              <w:left w:val="nil"/>
              <w:bottom w:val="nil"/>
              <w:right w:val="nil"/>
            </w:tcBorders>
            <w:shd w:val="clear" w:color="auto" w:fill="auto"/>
            <w:noWrap/>
            <w:vAlign w:val="bottom"/>
            <w:hideMark/>
          </w:tcPr>
          <w:p w14:paraId="4B6FA8D2" w14:textId="77777777" w:rsidR="00A04E5D" w:rsidRPr="00712908" w:rsidRDefault="00A04E5D" w:rsidP="00A04E5D">
            <w:pPr>
              <w:jc w:val="center"/>
            </w:pPr>
          </w:p>
        </w:tc>
        <w:tc>
          <w:tcPr>
            <w:tcW w:w="960" w:type="dxa"/>
            <w:tcBorders>
              <w:top w:val="nil"/>
              <w:left w:val="nil"/>
              <w:bottom w:val="nil"/>
              <w:right w:val="nil"/>
            </w:tcBorders>
            <w:shd w:val="clear" w:color="auto" w:fill="auto"/>
            <w:noWrap/>
            <w:vAlign w:val="bottom"/>
            <w:hideMark/>
          </w:tcPr>
          <w:p w14:paraId="15AC6645" w14:textId="77777777" w:rsidR="00A04E5D" w:rsidRPr="00712908" w:rsidRDefault="00A04E5D" w:rsidP="00A04E5D">
            <w:pPr>
              <w:jc w:val="center"/>
            </w:pPr>
          </w:p>
        </w:tc>
        <w:tc>
          <w:tcPr>
            <w:tcW w:w="4100" w:type="dxa"/>
            <w:tcBorders>
              <w:top w:val="nil"/>
              <w:left w:val="nil"/>
              <w:bottom w:val="nil"/>
              <w:right w:val="nil"/>
            </w:tcBorders>
            <w:shd w:val="clear" w:color="auto" w:fill="auto"/>
            <w:noWrap/>
            <w:vAlign w:val="bottom"/>
            <w:hideMark/>
          </w:tcPr>
          <w:p w14:paraId="11DC20B6" w14:textId="77777777" w:rsidR="00A04E5D" w:rsidRPr="00712908" w:rsidRDefault="00A04E5D" w:rsidP="00A04E5D">
            <w:pPr>
              <w:jc w:val="center"/>
            </w:pPr>
          </w:p>
        </w:tc>
      </w:tr>
      <w:tr w:rsidR="00A04E5D" w:rsidRPr="00712908" w14:paraId="55293E7D" w14:textId="77777777" w:rsidTr="00A04E5D">
        <w:trPr>
          <w:trHeight w:val="315"/>
        </w:trPr>
        <w:tc>
          <w:tcPr>
            <w:tcW w:w="4716" w:type="dxa"/>
            <w:tcBorders>
              <w:top w:val="single" w:sz="4" w:space="0" w:color="auto"/>
              <w:left w:val="nil"/>
              <w:bottom w:val="nil"/>
              <w:right w:val="nil"/>
            </w:tcBorders>
            <w:shd w:val="clear" w:color="auto" w:fill="auto"/>
            <w:noWrap/>
            <w:vAlign w:val="bottom"/>
            <w:hideMark/>
          </w:tcPr>
          <w:p w14:paraId="54728718" w14:textId="77777777" w:rsidR="00A04E5D" w:rsidRPr="00712908" w:rsidRDefault="00A04E5D" w:rsidP="00A04E5D">
            <w:pPr>
              <w:jc w:val="center"/>
              <w:rPr>
                <w:rFonts w:ascii="Arial" w:hAnsi="Arial" w:cs="Arial"/>
                <w:b/>
                <w:bCs/>
                <w:color w:val="000000"/>
                <w:sz w:val="22"/>
                <w:szCs w:val="22"/>
              </w:rPr>
            </w:pPr>
            <w:r w:rsidRPr="00712908">
              <w:rPr>
                <w:rFonts w:ascii="Arial" w:hAnsi="Arial" w:cs="Arial"/>
                <w:b/>
                <w:bCs/>
                <w:color w:val="000000"/>
                <w:sz w:val="22"/>
                <w:szCs w:val="22"/>
              </w:rPr>
              <w:t>EDEMAR MENEGASSI</w:t>
            </w:r>
          </w:p>
        </w:tc>
        <w:tc>
          <w:tcPr>
            <w:tcW w:w="960" w:type="dxa"/>
            <w:tcBorders>
              <w:top w:val="nil"/>
              <w:left w:val="nil"/>
              <w:bottom w:val="nil"/>
              <w:right w:val="nil"/>
            </w:tcBorders>
            <w:shd w:val="clear" w:color="auto" w:fill="auto"/>
            <w:noWrap/>
            <w:vAlign w:val="bottom"/>
            <w:hideMark/>
          </w:tcPr>
          <w:p w14:paraId="48B5746B" w14:textId="77777777" w:rsidR="00A04E5D" w:rsidRPr="00712908" w:rsidRDefault="00A04E5D" w:rsidP="00A04E5D">
            <w:pPr>
              <w:jc w:val="center"/>
              <w:rPr>
                <w:rFonts w:ascii="Arial" w:hAnsi="Arial" w:cs="Arial"/>
                <w:b/>
                <w:bCs/>
                <w:color w:val="000000"/>
                <w:sz w:val="22"/>
                <w:szCs w:val="22"/>
              </w:rPr>
            </w:pPr>
          </w:p>
        </w:tc>
        <w:tc>
          <w:tcPr>
            <w:tcW w:w="4100" w:type="dxa"/>
            <w:tcBorders>
              <w:top w:val="single" w:sz="4" w:space="0" w:color="auto"/>
              <w:left w:val="nil"/>
              <w:bottom w:val="nil"/>
              <w:right w:val="nil"/>
            </w:tcBorders>
            <w:shd w:val="clear" w:color="auto" w:fill="auto"/>
            <w:noWrap/>
            <w:vAlign w:val="bottom"/>
            <w:hideMark/>
          </w:tcPr>
          <w:p w14:paraId="743FF865" w14:textId="77777777" w:rsidR="00A04E5D" w:rsidRPr="00712908" w:rsidRDefault="00A04E5D" w:rsidP="00A04E5D">
            <w:pPr>
              <w:jc w:val="center"/>
              <w:rPr>
                <w:rFonts w:ascii="Arial" w:hAnsi="Arial" w:cs="Arial"/>
                <w:b/>
                <w:bCs/>
                <w:color w:val="000000"/>
                <w:sz w:val="22"/>
                <w:szCs w:val="22"/>
              </w:rPr>
            </w:pPr>
            <w:r w:rsidRPr="00712908">
              <w:rPr>
                <w:rFonts w:ascii="Arial" w:hAnsi="Arial" w:cs="Arial"/>
                <w:b/>
                <w:bCs/>
                <w:color w:val="000000"/>
                <w:sz w:val="22"/>
                <w:szCs w:val="22"/>
              </w:rPr>
              <w:t>ROSANI MENEGASSI ALVES</w:t>
            </w:r>
          </w:p>
        </w:tc>
      </w:tr>
      <w:tr w:rsidR="00A04E5D" w:rsidRPr="00712908" w14:paraId="46443892" w14:textId="77777777" w:rsidTr="00A04E5D">
        <w:trPr>
          <w:trHeight w:val="285"/>
        </w:trPr>
        <w:tc>
          <w:tcPr>
            <w:tcW w:w="4716" w:type="dxa"/>
            <w:tcBorders>
              <w:top w:val="nil"/>
              <w:left w:val="nil"/>
              <w:bottom w:val="nil"/>
              <w:right w:val="nil"/>
            </w:tcBorders>
            <w:shd w:val="clear" w:color="auto" w:fill="auto"/>
            <w:noWrap/>
            <w:vAlign w:val="bottom"/>
            <w:hideMark/>
          </w:tcPr>
          <w:p w14:paraId="2A4F2EBB" w14:textId="77777777" w:rsidR="00A04E5D" w:rsidRPr="00712908" w:rsidRDefault="00A04E5D" w:rsidP="00A04E5D">
            <w:pPr>
              <w:jc w:val="center"/>
              <w:rPr>
                <w:rFonts w:ascii="Arial" w:hAnsi="Arial" w:cs="Arial"/>
                <w:color w:val="000000"/>
                <w:sz w:val="16"/>
                <w:szCs w:val="16"/>
              </w:rPr>
            </w:pPr>
            <w:r w:rsidRPr="00712908">
              <w:rPr>
                <w:rFonts w:ascii="Arial" w:hAnsi="Arial" w:cs="Arial"/>
                <w:color w:val="000000"/>
                <w:sz w:val="16"/>
                <w:szCs w:val="16"/>
              </w:rPr>
              <w:t>SEC. MUNICIPAL DE VIAÇAO OBRAS E SERVIÇOS PUBLICOS</w:t>
            </w:r>
          </w:p>
        </w:tc>
        <w:tc>
          <w:tcPr>
            <w:tcW w:w="960" w:type="dxa"/>
            <w:tcBorders>
              <w:top w:val="nil"/>
              <w:left w:val="nil"/>
              <w:bottom w:val="nil"/>
              <w:right w:val="nil"/>
            </w:tcBorders>
            <w:shd w:val="clear" w:color="auto" w:fill="auto"/>
            <w:noWrap/>
            <w:vAlign w:val="bottom"/>
            <w:hideMark/>
          </w:tcPr>
          <w:p w14:paraId="3AC0964C" w14:textId="77777777" w:rsidR="00A04E5D" w:rsidRPr="00712908" w:rsidRDefault="00A04E5D" w:rsidP="00A04E5D">
            <w:pPr>
              <w:jc w:val="center"/>
              <w:rPr>
                <w:rFonts w:ascii="Arial" w:hAnsi="Arial" w:cs="Arial"/>
                <w:color w:val="000000"/>
                <w:sz w:val="16"/>
                <w:szCs w:val="16"/>
              </w:rPr>
            </w:pPr>
          </w:p>
        </w:tc>
        <w:tc>
          <w:tcPr>
            <w:tcW w:w="4100" w:type="dxa"/>
            <w:tcBorders>
              <w:top w:val="nil"/>
              <w:left w:val="nil"/>
              <w:bottom w:val="nil"/>
              <w:right w:val="nil"/>
            </w:tcBorders>
            <w:shd w:val="clear" w:color="auto" w:fill="auto"/>
            <w:noWrap/>
            <w:vAlign w:val="bottom"/>
            <w:hideMark/>
          </w:tcPr>
          <w:p w14:paraId="0952BDB3" w14:textId="77777777" w:rsidR="00A04E5D" w:rsidRPr="00712908" w:rsidRDefault="00A04E5D" w:rsidP="00A04E5D">
            <w:pPr>
              <w:jc w:val="center"/>
              <w:rPr>
                <w:rFonts w:ascii="Arial" w:hAnsi="Arial" w:cs="Arial"/>
                <w:color w:val="000000"/>
                <w:sz w:val="16"/>
                <w:szCs w:val="16"/>
              </w:rPr>
            </w:pPr>
            <w:r w:rsidRPr="00712908">
              <w:rPr>
                <w:rFonts w:ascii="Arial" w:hAnsi="Arial" w:cs="Arial"/>
                <w:color w:val="000000"/>
                <w:sz w:val="16"/>
                <w:szCs w:val="16"/>
              </w:rPr>
              <w:t>SEC. MUNICIPAL DE ASSISTENCIA SOCIAL</w:t>
            </w:r>
          </w:p>
        </w:tc>
      </w:tr>
      <w:tr w:rsidR="00A04E5D" w:rsidRPr="00712908" w14:paraId="57C1C9BD" w14:textId="77777777" w:rsidTr="00A04E5D">
        <w:trPr>
          <w:trHeight w:val="285"/>
        </w:trPr>
        <w:tc>
          <w:tcPr>
            <w:tcW w:w="4716" w:type="dxa"/>
            <w:tcBorders>
              <w:top w:val="nil"/>
              <w:left w:val="nil"/>
              <w:bottom w:val="nil"/>
              <w:right w:val="nil"/>
            </w:tcBorders>
            <w:shd w:val="clear" w:color="auto" w:fill="auto"/>
            <w:noWrap/>
            <w:vAlign w:val="bottom"/>
            <w:hideMark/>
          </w:tcPr>
          <w:p w14:paraId="423B09E3" w14:textId="77777777" w:rsidR="00A04E5D" w:rsidRPr="00712908" w:rsidRDefault="00A04E5D" w:rsidP="00A04E5D">
            <w:pPr>
              <w:jc w:val="center"/>
              <w:rPr>
                <w:rFonts w:ascii="Arial" w:hAnsi="Arial" w:cs="Arial"/>
                <w:color w:val="000000"/>
                <w:sz w:val="16"/>
                <w:szCs w:val="16"/>
              </w:rPr>
            </w:pPr>
            <w:r w:rsidRPr="00712908">
              <w:rPr>
                <w:rFonts w:ascii="Arial" w:hAnsi="Arial" w:cs="Arial"/>
                <w:color w:val="000000"/>
                <w:sz w:val="16"/>
                <w:szCs w:val="16"/>
              </w:rPr>
              <w:t>PORTARIA 005/</w:t>
            </w:r>
            <w:r w:rsidR="009659ED">
              <w:rPr>
                <w:rFonts w:ascii="Arial" w:hAnsi="Arial" w:cs="Arial"/>
                <w:color w:val="000000"/>
                <w:sz w:val="16"/>
                <w:szCs w:val="16"/>
              </w:rPr>
              <w:t>2022</w:t>
            </w:r>
            <w:r w:rsidRPr="00712908">
              <w:rPr>
                <w:rFonts w:ascii="Arial" w:hAnsi="Arial" w:cs="Arial"/>
                <w:color w:val="000000"/>
                <w:sz w:val="16"/>
                <w:szCs w:val="16"/>
              </w:rPr>
              <w:t xml:space="preserve"> DE 01/01/</w:t>
            </w:r>
            <w:r w:rsidR="009659ED">
              <w:rPr>
                <w:rFonts w:ascii="Arial" w:hAnsi="Arial" w:cs="Arial"/>
                <w:color w:val="000000"/>
                <w:sz w:val="16"/>
                <w:szCs w:val="16"/>
              </w:rPr>
              <w:t>2022</w:t>
            </w:r>
          </w:p>
        </w:tc>
        <w:tc>
          <w:tcPr>
            <w:tcW w:w="960" w:type="dxa"/>
            <w:tcBorders>
              <w:top w:val="nil"/>
              <w:left w:val="nil"/>
              <w:bottom w:val="nil"/>
              <w:right w:val="nil"/>
            </w:tcBorders>
            <w:shd w:val="clear" w:color="auto" w:fill="auto"/>
            <w:noWrap/>
            <w:vAlign w:val="bottom"/>
            <w:hideMark/>
          </w:tcPr>
          <w:p w14:paraId="6DF722ED" w14:textId="77777777" w:rsidR="00A04E5D" w:rsidRPr="00712908" w:rsidRDefault="00A04E5D" w:rsidP="00A04E5D">
            <w:pPr>
              <w:jc w:val="center"/>
              <w:rPr>
                <w:rFonts w:ascii="Arial" w:hAnsi="Arial" w:cs="Arial"/>
                <w:color w:val="000000"/>
                <w:sz w:val="16"/>
                <w:szCs w:val="16"/>
              </w:rPr>
            </w:pPr>
          </w:p>
        </w:tc>
        <w:tc>
          <w:tcPr>
            <w:tcW w:w="4100" w:type="dxa"/>
            <w:tcBorders>
              <w:top w:val="nil"/>
              <w:left w:val="nil"/>
              <w:bottom w:val="nil"/>
              <w:right w:val="nil"/>
            </w:tcBorders>
            <w:shd w:val="clear" w:color="auto" w:fill="auto"/>
            <w:noWrap/>
            <w:vAlign w:val="bottom"/>
            <w:hideMark/>
          </w:tcPr>
          <w:p w14:paraId="3D03D9A8" w14:textId="77777777" w:rsidR="00A04E5D" w:rsidRPr="00712908" w:rsidRDefault="00A04E5D" w:rsidP="00A04E5D">
            <w:pPr>
              <w:jc w:val="center"/>
              <w:rPr>
                <w:rFonts w:ascii="Arial" w:hAnsi="Arial" w:cs="Arial"/>
                <w:color w:val="000000"/>
                <w:sz w:val="16"/>
                <w:szCs w:val="16"/>
              </w:rPr>
            </w:pPr>
            <w:r w:rsidRPr="00712908">
              <w:rPr>
                <w:rFonts w:ascii="Arial" w:hAnsi="Arial" w:cs="Arial"/>
                <w:color w:val="000000"/>
                <w:sz w:val="16"/>
                <w:szCs w:val="16"/>
              </w:rPr>
              <w:t>PORTARIA 006/</w:t>
            </w:r>
            <w:r w:rsidR="009659ED">
              <w:rPr>
                <w:rFonts w:ascii="Arial" w:hAnsi="Arial" w:cs="Arial"/>
                <w:color w:val="000000"/>
                <w:sz w:val="16"/>
                <w:szCs w:val="16"/>
              </w:rPr>
              <w:t>2022</w:t>
            </w:r>
            <w:r w:rsidRPr="00712908">
              <w:rPr>
                <w:rFonts w:ascii="Arial" w:hAnsi="Arial" w:cs="Arial"/>
                <w:color w:val="000000"/>
                <w:sz w:val="16"/>
                <w:szCs w:val="16"/>
              </w:rPr>
              <w:t xml:space="preserve"> DE 01/01/</w:t>
            </w:r>
            <w:r w:rsidR="009659ED">
              <w:rPr>
                <w:rFonts w:ascii="Arial" w:hAnsi="Arial" w:cs="Arial"/>
                <w:color w:val="000000"/>
                <w:sz w:val="16"/>
                <w:szCs w:val="16"/>
              </w:rPr>
              <w:t>2022</w:t>
            </w:r>
          </w:p>
        </w:tc>
      </w:tr>
    </w:tbl>
    <w:p w14:paraId="40652AFB" w14:textId="77777777" w:rsidR="00A04E5D" w:rsidRDefault="00A04E5D" w:rsidP="00A04E5D">
      <w:pPr>
        <w:jc w:val="center"/>
        <w:rPr>
          <w:rFonts w:ascii="Arial" w:hAnsi="Arial" w:cs="Arial"/>
        </w:rPr>
      </w:pPr>
    </w:p>
    <w:p w14:paraId="042EB86D" w14:textId="77777777" w:rsidR="00A04E5D" w:rsidRDefault="00A04E5D" w:rsidP="00D63082">
      <w:pPr>
        <w:widowControl w:val="0"/>
        <w:jc w:val="center"/>
        <w:rPr>
          <w:rFonts w:ascii="Arial" w:hAnsi="Arial" w:cs="Arial"/>
          <w:b/>
          <w:sz w:val="24"/>
        </w:rPr>
      </w:pPr>
    </w:p>
    <w:p w14:paraId="0F65EDE4" w14:textId="77777777" w:rsidR="00A04E5D" w:rsidRDefault="00A04E5D" w:rsidP="00D63082">
      <w:pPr>
        <w:widowControl w:val="0"/>
        <w:jc w:val="center"/>
        <w:rPr>
          <w:rFonts w:ascii="Arial" w:hAnsi="Arial" w:cs="Arial"/>
          <w:b/>
          <w:sz w:val="24"/>
        </w:rPr>
      </w:pPr>
    </w:p>
    <w:p w14:paraId="5463F175" w14:textId="722BF8B2" w:rsidR="00D63082" w:rsidRDefault="00D63082" w:rsidP="00D63082">
      <w:pPr>
        <w:widowControl w:val="0"/>
        <w:jc w:val="center"/>
        <w:rPr>
          <w:rFonts w:ascii="Arial" w:hAnsi="Arial" w:cs="Arial"/>
          <w:b/>
          <w:sz w:val="24"/>
        </w:rPr>
      </w:pPr>
    </w:p>
    <w:tbl>
      <w:tblPr>
        <w:tblW w:w="4700" w:type="dxa"/>
        <w:tblCellMar>
          <w:left w:w="70" w:type="dxa"/>
          <w:right w:w="70" w:type="dxa"/>
        </w:tblCellMar>
        <w:tblLook w:val="04A0" w:firstRow="1" w:lastRow="0" w:firstColumn="1" w:lastColumn="0" w:noHBand="0" w:noVBand="1"/>
      </w:tblPr>
      <w:tblGrid>
        <w:gridCol w:w="4700"/>
      </w:tblGrid>
      <w:tr w:rsidR="00544D14" w:rsidRPr="00712908" w14:paraId="142D5FC5" w14:textId="77777777" w:rsidTr="00544D14">
        <w:trPr>
          <w:trHeight w:val="345"/>
        </w:trPr>
        <w:tc>
          <w:tcPr>
            <w:tcW w:w="4700" w:type="dxa"/>
            <w:tcBorders>
              <w:top w:val="single" w:sz="4" w:space="0" w:color="auto"/>
              <w:left w:val="nil"/>
              <w:bottom w:val="nil"/>
              <w:right w:val="nil"/>
            </w:tcBorders>
            <w:shd w:val="clear" w:color="auto" w:fill="auto"/>
            <w:noWrap/>
            <w:vAlign w:val="bottom"/>
            <w:hideMark/>
          </w:tcPr>
          <w:p w14:paraId="7AF4960D" w14:textId="495EC576" w:rsidR="00544D14" w:rsidRPr="00712908" w:rsidRDefault="00544D14" w:rsidP="005D15B2">
            <w:pPr>
              <w:jc w:val="center"/>
              <w:rPr>
                <w:rFonts w:ascii="Arial" w:hAnsi="Arial" w:cs="Arial"/>
                <w:b/>
                <w:bCs/>
                <w:color w:val="000000"/>
                <w:sz w:val="22"/>
                <w:szCs w:val="22"/>
              </w:rPr>
            </w:pPr>
            <w:r>
              <w:rPr>
                <w:rFonts w:ascii="Arial" w:hAnsi="Arial" w:cs="Arial"/>
                <w:b/>
                <w:bCs/>
                <w:color w:val="000000"/>
                <w:sz w:val="22"/>
                <w:szCs w:val="22"/>
              </w:rPr>
              <w:t>LUIS CARLOS REZENDE</w:t>
            </w:r>
          </w:p>
        </w:tc>
      </w:tr>
      <w:tr w:rsidR="00544D14" w:rsidRPr="00712908" w14:paraId="76BD36BB" w14:textId="77777777" w:rsidTr="00544D14">
        <w:trPr>
          <w:trHeight w:val="311"/>
        </w:trPr>
        <w:tc>
          <w:tcPr>
            <w:tcW w:w="4700" w:type="dxa"/>
            <w:tcBorders>
              <w:top w:val="nil"/>
              <w:left w:val="nil"/>
              <w:bottom w:val="nil"/>
              <w:right w:val="nil"/>
            </w:tcBorders>
            <w:shd w:val="clear" w:color="auto" w:fill="auto"/>
            <w:noWrap/>
            <w:vAlign w:val="bottom"/>
            <w:hideMark/>
          </w:tcPr>
          <w:p w14:paraId="2BBFC389" w14:textId="160DF876" w:rsidR="00544D14" w:rsidRPr="00712908" w:rsidRDefault="00544D14" w:rsidP="005D15B2">
            <w:pPr>
              <w:jc w:val="center"/>
              <w:rPr>
                <w:rFonts w:ascii="Arial" w:hAnsi="Arial" w:cs="Arial"/>
                <w:color w:val="000000"/>
                <w:sz w:val="16"/>
                <w:szCs w:val="16"/>
              </w:rPr>
            </w:pPr>
            <w:r w:rsidRPr="00712908">
              <w:rPr>
                <w:rFonts w:ascii="Arial" w:hAnsi="Arial" w:cs="Arial"/>
                <w:color w:val="000000"/>
                <w:sz w:val="16"/>
                <w:szCs w:val="16"/>
              </w:rPr>
              <w:t xml:space="preserve">SEC. MUNICIPAL DE </w:t>
            </w:r>
            <w:r>
              <w:rPr>
                <w:rFonts w:ascii="Arial" w:hAnsi="Arial" w:cs="Arial"/>
                <w:color w:val="000000"/>
                <w:sz w:val="16"/>
                <w:szCs w:val="16"/>
              </w:rPr>
              <w:t>ADMINISTRAÇAO E PLANEJAMENTO</w:t>
            </w:r>
          </w:p>
        </w:tc>
      </w:tr>
      <w:tr w:rsidR="00544D14" w:rsidRPr="00712908" w14:paraId="46B4D42B" w14:textId="77777777" w:rsidTr="00544D14">
        <w:trPr>
          <w:trHeight w:val="311"/>
        </w:trPr>
        <w:tc>
          <w:tcPr>
            <w:tcW w:w="4700" w:type="dxa"/>
            <w:tcBorders>
              <w:top w:val="nil"/>
              <w:left w:val="nil"/>
              <w:bottom w:val="nil"/>
              <w:right w:val="nil"/>
            </w:tcBorders>
            <w:shd w:val="clear" w:color="auto" w:fill="auto"/>
            <w:noWrap/>
            <w:vAlign w:val="bottom"/>
            <w:hideMark/>
          </w:tcPr>
          <w:p w14:paraId="53E9AD93" w14:textId="7293CFE9" w:rsidR="00544D14" w:rsidRPr="00712908" w:rsidRDefault="00544D14" w:rsidP="005D15B2">
            <w:pPr>
              <w:jc w:val="center"/>
              <w:rPr>
                <w:rFonts w:ascii="Arial" w:hAnsi="Arial" w:cs="Arial"/>
                <w:color w:val="000000"/>
                <w:sz w:val="16"/>
                <w:szCs w:val="16"/>
              </w:rPr>
            </w:pPr>
            <w:r w:rsidRPr="00712908">
              <w:rPr>
                <w:rFonts w:ascii="Arial" w:hAnsi="Arial" w:cs="Arial"/>
                <w:color w:val="000000"/>
                <w:sz w:val="16"/>
                <w:szCs w:val="16"/>
              </w:rPr>
              <w:t xml:space="preserve">PORTARIA </w:t>
            </w:r>
            <w:r w:rsidR="00DB0853">
              <w:rPr>
                <w:rFonts w:ascii="Arial" w:hAnsi="Arial" w:cs="Arial"/>
                <w:color w:val="000000"/>
                <w:sz w:val="16"/>
                <w:szCs w:val="16"/>
              </w:rPr>
              <w:t>264</w:t>
            </w:r>
            <w:r w:rsidRPr="00712908">
              <w:rPr>
                <w:rFonts w:ascii="Arial" w:hAnsi="Arial" w:cs="Arial"/>
                <w:color w:val="000000"/>
                <w:sz w:val="16"/>
                <w:szCs w:val="16"/>
              </w:rPr>
              <w:t>/</w:t>
            </w:r>
            <w:r>
              <w:rPr>
                <w:rFonts w:ascii="Arial" w:hAnsi="Arial" w:cs="Arial"/>
                <w:color w:val="000000"/>
                <w:sz w:val="16"/>
                <w:szCs w:val="16"/>
              </w:rPr>
              <w:t>202</w:t>
            </w:r>
            <w:r w:rsidR="00DB0853">
              <w:rPr>
                <w:rFonts w:ascii="Arial" w:hAnsi="Arial" w:cs="Arial"/>
                <w:color w:val="000000"/>
                <w:sz w:val="16"/>
                <w:szCs w:val="16"/>
              </w:rPr>
              <w:t>1</w:t>
            </w:r>
            <w:r w:rsidRPr="00712908">
              <w:rPr>
                <w:rFonts w:ascii="Arial" w:hAnsi="Arial" w:cs="Arial"/>
                <w:color w:val="000000"/>
                <w:sz w:val="16"/>
                <w:szCs w:val="16"/>
              </w:rPr>
              <w:t xml:space="preserve"> DE </w:t>
            </w:r>
            <w:r w:rsidR="00DB0853">
              <w:rPr>
                <w:rFonts w:ascii="Arial" w:hAnsi="Arial" w:cs="Arial"/>
                <w:color w:val="000000"/>
                <w:sz w:val="16"/>
                <w:szCs w:val="16"/>
              </w:rPr>
              <w:t>18</w:t>
            </w:r>
            <w:r w:rsidRPr="00712908">
              <w:rPr>
                <w:rFonts w:ascii="Arial" w:hAnsi="Arial" w:cs="Arial"/>
                <w:color w:val="000000"/>
                <w:sz w:val="16"/>
                <w:szCs w:val="16"/>
              </w:rPr>
              <w:t>/0</w:t>
            </w:r>
            <w:r w:rsidR="00DB0853">
              <w:rPr>
                <w:rFonts w:ascii="Arial" w:hAnsi="Arial" w:cs="Arial"/>
                <w:color w:val="000000"/>
                <w:sz w:val="16"/>
                <w:szCs w:val="16"/>
              </w:rPr>
              <w:t>6</w:t>
            </w:r>
            <w:r w:rsidRPr="00712908">
              <w:rPr>
                <w:rFonts w:ascii="Arial" w:hAnsi="Arial" w:cs="Arial"/>
                <w:color w:val="000000"/>
                <w:sz w:val="16"/>
                <w:szCs w:val="16"/>
              </w:rPr>
              <w:t>/</w:t>
            </w:r>
            <w:r>
              <w:rPr>
                <w:rFonts w:ascii="Arial" w:hAnsi="Arial" w:cs="Arial"/>
                <w:color w:val="000000"/>
                <w:sz w:val="16"/>
                <w:szCs w:val="16"/>
              </w:rPr>
              <w:t>202</w:t>
            </w:r>
            <w:r w:rsidR="00DB0853">
              <w:rPr>
                <w:rFonts w:ascii="Arial" w:hAnsi="Arial" w:cs="Arial"/>
                <w:color w:val="000000"/>
                <w:sz w:val="16"/>
                <w:szCs w:val="16"/>
              </w:rPr>
              <w:t>1</w:t>
            </w:r>
          </w:p>
        </w:tc>
      </w:tr>
    </w:tbl>
    <w:p w14:paraId="1BF0AB9E" w14:textId="77777777" w:rsidR="00544D14" w:rsidRPr="005472F8" w:rsidRDefault="00544D14" w:rsidP="00D63082">
      <w:pPr>
        <w:widowControl w:val="0"/>
        <w:jc w:val="center"/>
        <w:rPr>
          <w:rFonts w:ascii="Arial" w:hAnsi="Arial" w:cs="Arial"/>
          <w:b/>
          <w:sz w:val="24"/>
        </w:rPr>
      </w:pPr>
    </w:p>
    <w:p w14:paraId="19330719" w14:textId="77777777" w:rsidR="00D63082" w:rsidRPr="005472F8" w:rsidRDefault="00D63082" w:rsidP="00D63082">
      <w:pPr>
        <w:widowControl w:val="0"/>
        <w:jc w:val="center"/>
        <w:rPr>
          <w:rFonts w:ascii="Arial" w:hAnsi="Arial" w:cs="Arial"/>
          <w:b/>
          <w:sz w:val="24"/>
        </w:rPr>
      </w:pPr>
    </w:p>
    <w:p w14:paraId="55A40BA5" w14:textId="77777777" w:rsidR="00D63082" w:rsidRDefault="00D63082" w:rsidP="00D63082">
      <w:pPr>
        <w:jc w:val="center"/>
        <w:rPr>
          <w:rFonts w:ascii="Arial" w:hAnsi="Arial" w:cs="Arial"/>
        </w:rPr>
      </w:pPr>
    </w:p>
    <w:p w14:paraId="115F9050" w14:textId="77777777" w:rsidR="00D63082" w:rsidRDefault="00D63082" w:rsidP="00D63082">
      <w:pPr>
        <w:jc w:val="center"/>
        <w:rPr>
          <w:rFonts w:ascii="Arial" w:hAnsi="Arial" w:cs="Arial"/>
        </w:rPr>
      </w:pPr>
    </w:p>
    <w:p w14:paraId="1A2FF899" w14:textId="77777777" w:rsidR="00D63082" w:rsidRDefault="00D63082" w:rsidP="00D63082">
      <w:pPr>
        <w:jc w:val="center"/>
        <w:rPr>
          <w:rFonts w:ascii="Arial" w:hAnsi="Arial" w:cs="Arial"/>
        </w:rPr>
      </w:pPr>
    </w:p>
    <w:p w14:paraId="3D60CD84" w14:textId="77777777" w:rsidR="00D63082" w:rsidRDefault="00D63082" w:rsidP="00D63082">
      <w:pPr>
        <w:jc w:val="center"/>
        <w:rPr>
          <w:rFonts w:ascii="Arial" w:hAnsi="Arial" w:cs="Arial"/>
        </w:rPr>
      </w:pPr>
    </w:p>
    <w:p w14:paraId="45B902D1" w14:textId="77777777" w:rsidR="00D63082" w:rsidRDefault="00D63082" w:rsidP="00D63082">
      <w:pPr>
        <w:jc w:val="center"/>
        <w:rPr>
          <w:rFonts w:ascii="Arial" w:hAnsi="Arial" w:cs="Arial"/>
        </w:rPr>
      </w:pPr>
    </w:p>
    <w:p w14:paraId="65ADD8CD" w14:textId="77777777" w:rsidR="00D63082" w:rsidRDefault="00D63082" w:rsidP="00D63082">
      <w:pPr>
        <w:jc w:val="center"/>
        <w:rPr>
          <w:rFonts w:ascii="Arial" w:hAnsi="Arial" w:cs="Arial"/>
        </w:rPr>
      </w:pPr>
    </w:p>
    <w:p w14:paraId="5963183F" w14:textId="77777777" w:rsidR="00C07D6A" w:rsidRDefault="00C07D6A" w:rsidP="00D63082">
      <w:pPr>
        <w:jc w:val="center"/>
        <w:rPr>
          <w:rFonts w:ascii="Arial" w:hAnsi="Arial" w:cs="Arial"/>
        </w:rPr>
      </w:pPr>
    </w:p>
    <w:p w14:paraId="49A618AE" w14:textId="77777777" w:rsidR="00C07D6A" w:rsidRDefault="00C07D6A" w:rsidP="00D63082">
      <w:pPr>
        <w:jc w:val="center"/>
        <w:rPr>
          <w:rFonts w:ascii="Arial" w:hAnsi="Arial" w:cs="Arial"/>
        </w:rPr>
      </w:pPr>
    </w:p>
    <w:p w14:paraId="040DA55B" w14:textId="77777777" w:rsidR="00C07D6A" w:rsidRDefault="00C07D6A" w:rsidP="00D63082">
      <w:pPr>
        <w:jc w:val="center"/>
        <w:rPr>
          <w:rFonts w:ascii="Arial" w:hAnsi="Arial" w:cs="Arial"/>
        </w:rPr>
      </w:pPr>
    </w:p>
    <w:p w14:paraId="1A8D34E1" w14:textId="77777777" w:rsidR="00A04E5D" w:rsidRDefault="00A04E5D" w:rsidP="00D63082">
      <w:pPr>
        <w:jc w:val="center"/>
        <w:rPr>
          <w:rFonts w:ascii="Arial" w:hAnsi="Arial" w:cs="Arial"/>
        </w:rPr>
      </w:pPr>
    </w:p>
    <w:p w14:paraId="363264A5" w14:textId="77777777" w:rsidR="00A04E5D" w:rsidRDefault="00A04E5D" w:rsidP="00D63082">
      <w:pPr>
        <w:jc w:val="center"/>
        <w:rPr>
          <w:rFonts w:ascii="Arial" w:hAnsi="Arial" w:cs="Arial"/>
        </w:rPr>
      </w:pPr>
    </w:p>
    <w:p w14:paraId="464BDDAA" w14:textId="03178772" w:rsidR="00A04E5D" w:rsidRDefault="00A04E5D" w:rsidP="00D63082">
      <w:pPr>
        <w:jc w:val="center"/>
        <w:rPr>
          <w:rFonts w:ascii="Arial" w:hAnsi="Arial" w:cs="Arial"/>
        </w:rPr>
      </w:pPr>
    </w:p>
    <w:p w14:paraId="38B3D6E3" w14:textId="66479E54" w:rsidR="00544D14" w:rsidRDefault="00544D14" w:rsidP="00D63082">
      <w:pPr>
        <w:jc w:val="center"/>
        <w:rPr>
          <w:rFonts w:ascii="Arial" w:hAnsi="Arial" w:cs="Arial"/>
        </w:rPr>
      </w:pPr>
    </w:p>
    <w:p w14:paraId="6491E184" w14:textId="77777777" w:rsidR="00544D14" w:rsidRDefault="00544D14" w:rsidP="00D63082">
      <w:pPr>
        <w:jc w:val="center"/>
        <w:rPr>
          <w:rFonts w:ascii="Arial" w:hAnsi="Arial" w:cs="Arial"/>
        </w:rPr>
      </w:pPr>
    </w:p>
    <w:p w14:paraId="6783A6C9" w14:textId="77777777" w:rsidR="00A04E5D" w:rsidRDefault="00A04E5D" w:rsidP="00D63082">
      <w:pPr>
        <w:jc w:val="center"/>
        <w:rPr>
          <w:rFonts w:ascii="Arial" w:hAnsi="Arial" w:cs="Arial"/>
        </w:rPr>
      </w:pPr>
    </w:p>
    <w:p w14:paraId="40A259AA" w14:textId="77777777" w:rsidR="00A04E5D" w:rsidRDefault="00A04E5D" w:rsidP="00D63082">
      <w:pPr>
        <w:jc w:val="center"/>
        <w:rPr>
          <w:rFonts w:ascii="Arial" w:hAnsi="Arial" w:cs="Arial"/>
        </w:rPr>
      </w:pPr>
    </w:p>
    <w:p w14:paraId="2F56B722" w14:textId="77777777" w:rsidR="00A04E5D" w:rsidRDefault="00A04E5D" w:rsidP="00D63082">
      <w:pPr>
        <w:jc w:val="center"/>
        <w:rPr>
          <w:rFonts w:ascii="Arial" w:hAnsi="Arial" w:cs="Arial"/>
        </w:rPr>
      </w:pPr>
    </w:p>
    <w:p w14:paraId="7D7C6D26" w14:textId="77777777" w:rsidR="00D63082" w:rsidRPr="005472F8" w:rsidRDefault="00D63082" w:rsidP="00D63082">
      <w:pPr>
        <w:widowControl w:val="0"/>
        <w:tabs>
          <w:tab w:val="left" w:pos="2475"/>
        </w:tabs>
        <w:spacing w:after="120"/>
        <w:jc w:val="center"/>
        <w:rPr>
          <w:rFonts w:ascii="Arial" w:hAnsi="Arial" w:cs="Arial"/>
          <w:b/>
          <w:sz w:val="24"/>
          <w:szCs w:val="24"/>
        </w:rPr>
      </w:pPr>
      <w:r w:rsidRPr="005472F8">
        <w:rPr>
          <w:rFonts w:ascii="Arial" w:hAnsi="Arial" w:cs="Arial"/>
          <w:b/>
          <w:sz w:val="24"/>
          <w:szCs w:val="24"/>
        </w:rPr>
        <w:t xml:space="preserve">PREGÃO PRESENCIAL Nº </w:t>
      </w:r>
      <w:r w:rsidR="00182855">
        <w:rPr>
          <w:rFonts w:ascii="Arial" w:hAnsi="Arial" w:cs="Arial"/>
          <w:b/>
          <w:sz w:val="24"/>
          <w:szCs w:val="24"/>
        </w:rPr>
        <w:t>025/2022</w:t>
      </w:r>
      <w:r w:rsidRPr="005472F8">
        <w:rPr>
          <w:rFonts w:ascii="Arial" w:hAnsi="Arial" w:cs="Arial"/>
          <w:b/>
          <w:sz w:val="24"/>
          <w:szCs w:val="24"/>
        </w:rPr>
        <w:t xml:space="preserve"> – SRP</w:t>
      </w:r>
    </w:p>
    <w:p w14:paraId="2974440A" w14:textId="77777777" w:rsidR="00D63082" w:rsidRPr="00FF07B6" w:rsidRDefault="00D63082" w:rsidP="00D63082">
      <w:pPr>
        <w:rPr>
          <w:rFonts w:ascii="Arial" w:hAnsi="Arial" w:cs="Arial"/>
          <w:b/>
          <w:sz w:val="26"/>
          <w:szCs w:val="26"/>
        </w:rPr>
      </w:pPr>
    </w:p>
    <w:p w14:paraId="6C630993" w14:textId="77777777" w:rsidR="00D63082" w:rsidRDefault="00D63082" w:rsidP="00D63082">
      <w:pPr>
        <w:spacing w:line="259" w:lineRule="auto"/>
        <w:ind w:left="275"/>
        <w:jc w:val="center"/>
        <w:rPr>
          <w:rFonts w:ascii="Arial" w:hAnsi="Arial" w:cs="Arial"/>
        </w:rPr>
      </w:pPr>
      <w:r w:rsidRPr="00FF07B6">
        <w:rPr>
          <w:rFonts w:ascii="Arial" w:eastAsia="Arial" w:hAnsi="Arial" w:cs="Arial"/>
          <w:b/>
          <w:i/>
          <w:sz w:val="24"/>
          <w:szCs w:val="24"/>
          <w:u w:val="single"/>
        </w:rPr>
        <w:t>ANEXO I</w:t>
      </w:r>
      <w:r w:rsidRPr="00FF07B6">
        <w:rPr>
          <w:rFonts w:ascii="Arial" w:eastAsia="Arial" w:hAnsi="Arial" w:cs="Arial"/>
          <w:b/>
          <w:i/>
          <w:sz w:val="24"/>
          <w:szCs w:val="24"/>
          <w:u w:val="single"/>
        </w:rPr>
        <w:br/>
      </w:r>
    </w:p>
    <w:p w14:paraId="2E73335B" w14:textId="77777777" w:rsidR="00D63082" w:rsidRDefault="00D63082" w:rsidP="00D63082">
      <w:pPr>
        <w:tabs>
          <w:tab w:val="left" w:pos="1770"/>
        </w:tabs>
        <w:rPr>
          <w:b/>
          <w:sz w:val="24"/>
          <w:szCs w:val="24"/>
        </w:rPr>
      </w:pPr>
    </w:p>
    <w:p w14:paraId="1485F3B7" w14:textId="77777777" w:rsidR="00D63082" w:rsidRDefault="00D63082" w:rsidP="00D63082">
      <w:pPr>
        <w:tabs>
          <w:tab w:val="left" w:pos="1770"/>
        </w:tabs>
        <w:jc w:val="center"/>
        <w:rPr>
          <w:rFonts w:ascii="Arial" w:hAnsi="Arial" w:cs="Arial"/>
          <w:b/>
          <w:sz w:val="32"/>
          <w:szCs w:val="24"/>
        </w:rPr>
      </w:pPr>
      <w:r>
        <w:rPr>
          <w:rFonts w:ascii="Arial" w:hAnsi="Arial" w:cs="Arial"/>
          <w:b/>
          <w:sz w:val="32"/>
          <w:szCs w:val="24"/>
        </w:rPr>
        <w:t>TERMO DE REFERÊNCIA</w:t>
      </w:r>
    </w:p>
    <w:p w14:paraId="71E37C28" w14:textId="77777777" w:rsidR="00A04E5D" w:rsidRDefault="00A04E5D" w:rsidP="00A04E5D">
      <w:pPr>
        <w:jc w:val="center"/>
        <w:rPr>
          <w:rFonts w:ascii="Arial" w:eastAsia="Arial" w:hAnsi="Arial" w:cs="Arial"/>
          <w:b/>
          <w:iCs/>
          <w:sz w:val="24"/>
          <w:szCs w:val="24"/>
        </w:rPr>
      </w:pPr>
    </w:p>
    <w:p w14:paraId="3F1F1214" w14:textId="77777777" w:rsidR="00A04E5D" w:rsidRDefault="00A04E5D" w:rsidP="00A04E5D">
      <w:pPr>
        <w:rPr>
          <w:rFonts w:ascii="Arial" w:eastAsia="Arial" w:hAnsi="Arial" w:cs="Arial"/>
          <w:b/>
          <w:i/>
          <w:sz w:val="24"/>
          <w:szCs w:val="24"/>
          <w:u w:val="single"/>
        </w:rPr>
      </w:pPr>
    </w:p>
    <w:p w14:paraId="2605535F" w14:textId="77777777" w:rsidR="00A04E5D" w:rsidRDefault="00A04E5D" w:rsidP="00A04E5D">
      <w:pPr>
        <w:ind w:left="275"/>
        <w:jc w:val="center"/>
        <w:rPr>
          <w:rFonts w:ascii="Arial" w:eastAsia="Arial" w:hAnsi="Arial" w:cs="Arial"/>
          <w:b/>
          <w:i/>
          <w:sz w:val="24"/>
          <w:szCs w:val="24"/>
          <w:u w:val="single"/>
        </w:rPr>
      </w:pPr>
    </w:p>
    <w:p w14:paraId="355C2FA4" w14:textId="77777777" w:rsidR="00A04E5D" w:rsidRPr="00520FAC" w:rsidRDefault="00A04E5D" w:rsidP="00A04E5D">
      <w:pPr>
        <w:jc w:val="both"/>
        <w:rPr>
          <w:rFonts w:ascii="Arial" w:hAnsi="Arial" w:cs="Arial"/>
          <w:b/>
          <w:sz w:val="24"/>
          <w:szCs w:val="24"/>
        </w:rPr>
      </w:pPr>
      <w:r w:rsidRPr="00520FAC">
        <w:rPr>
          <w:rFonts w:ascii="Arial" w:hAnsi="Arial" w:cs="Arial"/>
          <w:b/>
          <w:sz w:val="24"/>
          <w:szCs w:val="24"/>
        </w:rPr>
        <w:t xml:space="preserve">1. </w:t>
      </w:r>
      <w:r>
        <w:rPr>
          <w:rFonts w:ascii="Arial" w:hAnsi="Arial" w:cs="Arial"/>
          <w:b/>
          <w:sz w:val="24"/>
          <w:szCs w:val="24"/>
        </w:rPr>
        <w:t>OBJETO</w:t>
      </w:r>
    </w:p>
    <w:p w14:paraId="2C9C6F09" w14:textId="77777777" w:rsidR="00A04E5D" w:rsidRPr="00520FAC" w:rsidRDefault="00A04E5D" w:rsidP="00A04E5D">
      <w:pPr>
        <w:rPr>
          <w:rFonts w:ascii="Arial" w:hAnsi="Arial" w:cs="Arial"/>
          <w:sz w:val="24"/>
          <w:szCs w:val="24"/>
        </w:rPr>
      </w:pPr>
    </w:p>
    <w:p w14:paraId="085C788D" w14:textId="51362A62" w:rsidR="00A04E5D" w:rsidRPr="00520FAC" w:rsidRDefault="00A04E5D" w:rsidP="00A04E5D">
      <w:pPr>
        <w:jc w:val="both"/>
        <w:rPr>
          <w:rFonts w:ascii="Arial" w:hAnsi="Arial" w:cs="Arial"/>
          <w:sz w:val="24"/>
          <w:szCs w:val="24"/>
        </w:rPr>
      </w:pPr>
      <w:r w:rsidRPr="00520FAC">
        <w:rPr>
          <w:rFonts w:ascii="Arial" w:hAnsi="Arial" w:cs="Arial"/>
          <w:sz w:val="24"/>
          <w:szCs w:val="24"/>
        </w:rPr>
        <w:t>1.1. - Contratação de empresa, para fornecimento de refeições do tipo “Self Service” e “Marmitex”, visando atender as necessidades das secretarias que compõem a prefeitura de Santo Antônio do Leste.</w:t>
      </w:r>
    </w:p>
    <w:p w14:paraId="5E896940" w14:textId="77777777" w:rsidR="00A04E5D" w:rsidRPr="00520FAC" w:rsidRDefault="00A04E5D" w:rsidP="00A04E5D">
      <w:pPr>
        <w:jc w:val="both"/>
        <w:rPr>
          <w:rFonts w:ascii="Arial" w:hAnsi="Arial" w:cs="Arial"/>
          <w:sz w:val="24"/>
          <w:szCs w:val="24"/>
        </w:rPr>
      </w:pPr>
    </w:p>
    <w:p w14:paraId="5897A6A6" w14:textId="77777777" w:rsidR="00A04E5D" w:rsidRPr="00520FAC" w:rsidRDefault="00A04E5D" w:rsidP="00A04E5D">
      <w:pPr>
        <w:jc w:val="both"/>
        <w:rPr>
          <w:rFonts w:ascii="Arial" w:hAnsi="Arial" w:cs="Arial"/>
          <w:b/>
          <w:sz w:val="24"/>
          <w:szCs w:val="24"/>
        </w:rPr>
      </w:pPr>
      <w:r w:rsidRPr="00520FAC">
        <w:rPr>
          <w:rFonts w:ascii="Arial" w:hAnsi="Arial" w:cs="Arial"/>
          <w:b/>
          <w:sz w:val="24"/>
          <w:szCs w:val="24"/>
        </w:rPr>
        <w:t xml:space="preserve">2. </w:t>
      </w:r>
      <w:r>
        <w:rPr>
          <w:rFonts w:ascii="Arial" w:hAnsi="Arial" w:cs="Arial"/>
          <w:b/>
          <w:sz w:val="24"/>
          <w:szCs w:val="24"/>
        </w:rPr>
        <w:t>JUSTIFICATIVA</w:t>
      </w:r>
    </w:p>
    <w:p w14:paraId="4CE10572" w14:textId="77777777" w:rsidR="00A04E5D" w:rsidRPr="00520FAC" w:rsidRDefault="00A04E5D" w:rsidP="00A04E5D">
      <w:pPr>
        <w:jc w:val="both"/>
        <w:rPr>
          <w:rFonts w:ascii="Arial" w:hAnsi="Arial" w:cs="Arial"/>
          <w:b/>
          <w:sz w:val="24"/>
          <w:szCs w:val="24"/>
        </w:rPr>
      </w:pPr>
    </w:p>
    <w:p w14:paraId="6F9AC9C4" w14:textId="77777777" w:rsidR="00A04E5D" w:rsidRPr="00520FAC" w:rsidRDefault="00A04E5D" w:rsidP="00A04E5D">
      <w:pPr>
        <w:spacing w:after="240"/>
        <w:jc w:val="both"/>
        <w:rPr>
          <w:rFonts w:ascii="Arial" w:hAnsi="Arial" w:cs="Arial"/>
          <w:b/>
          <w:sz w:val="24"/>
          <w:szCs w:val="24"/>
        </w:rPr>
      </w:pPr>
      <w:r w:rsidRPr="00520FAC">
        <w:rPr>
          <w:rFonts w:ascii="Arial" w:hAnsi="Arial" w:cs="Arial"/>
          <w:sz w:val="24"/>
          <w:szCs w:val="24"/>
        </w:rPr>
        <w:t xml:space="preserve">2.1 </w:t>
      </w:r>
      <w:r>
        <w:rPr>
          <w:rFonts w:ascii="Arial" w:hAnsi="Arial" w:cs="Arial"/>
          <w:sz w:val="24"/>
          <w:szCs w:val="24"/>
        </w:rPr>
        <w:t>–</w:t>
      </w:r>
      <w:r w:rsidRPr="00520FAC">
        <w:rPr>
          <w:rFonts w:ascii="Arial" w:hAnsi="Arial" w:cs="Arial"/>
          <w:sz w:val="24"/>
          <w:szCs w:val="24"/>
        </w:rPr>
        <w:t xml:space="preserve"> </w:t>
      </w:r>
      <w:r>
        <w:rPr>
          <w:rFonts w:ascii="Arial" w:hAnsi="Arial" w:cs="Arial"/>
          <w:sz w:val="24"/>
          <w:szCs w:val="24"/>
        </w:rPr>
        <w:t>Este</w:t>
      </w:r>
      <w:r w:rsidRPr="00520FAC">
        <w:rPr>
          <w:rFonts w:ascii="Arial" w:hAnsi="Arial" w:cs="Arial"/>
          <w:sz w:val="24"/>
          <w:szCs w:val="24"/>
        </w:rPr>
        <w:t xml:space="preserve"> Termo de Referência foi elaborado em cumprimento ao disposto na Lei nº 10.520/2002 e subsidiariamente, pelas Leis nº 8.087/90, nº 8.666/93. Nº 9.784/99 e suas alterações e demais legislação complementar.</w:t>
      </w:r>
      <w:r w:rsidRPr="00520FAC">
        <w:rPr>
          <w:rFonts w:ascii="Arial" w:hAnsi="Arial" w:cs="Arial"/>
          <w:b/>
          <w:sz w:val="24"/>
          <w:szCs w:val="24"/>
        </w:rPr>
        <w:t xml:space="preserve"> </w:t>
      </w:r>
    </w:p>
    <w:p w14:paraId="203B5EDD" w14:textId="77777777" w:rsidR="00A04E5D" w:rsidRPr="00520FAC" w:rsidRDefault="00A04E5D" w:rsidP="00A04E5D">
      <w:pPr>
        <w:widowControl w:val="0"/>
        <w:spacing w:after="120"/>
        <w:jc w:val="both"/>
        <w:rPr>
          <w:rFonts w:ascii="Arial" w:hAnsi="Arial" w:cs="Arial"/>
          <w:bCs/>
          <w:szCs w:val="28"/>
        </w:rPr>
      </w:pPr>
      <w:r w:rsidRPr="00520FAC">
        <w:rPr>
          <w:rFonts w:ascii="Arial" w:hAnsi="Arial" w:cs="Arial"/>
          <w:sz w:val="24"/>
          <w:szCs w:val="24"/>
        </w:rPr>
        <w:t xml:space="preserve">2.2 </w:t>
      </w:r>
      <w:r>
        <w:rPr>
          <w:rFonts w:ascii="Arial" w:hAnsi="Arial" w:cs="Arial"/>
          <w:sz w:val="24"/>
          <w:szCs w:val="24"/>
        </w:rPr>
        <w:t>–</w:t>
      </w:r>
      <w:r w:rsidRPr="00520FAC">
        <w:rPr>
          <w:rFonts w:ascii="Arial" w:hAnsi="Arial" w:cs="Arial"/>
          <w:sz w:val="24"/>
          <w:szCs w:val="24"/>
        </w:rPr>
        <w:t xml:space="preserve"> </w:t>
      </w:r>
      <w:r>
        <w:rPr>
          <w:rFonts w:ascii="Arial" w:hAnsi="Arial" w:cs="Arial"/>
          <w:sz w:val="24"/>
          <w:szCs w:val="24"/>
        </w:rPr>
        <w:t>O</w:t>
      </w:r>
      <w:r w:rsidRPr="00520FAC">
        <w:rPr>
          <w:rFonts w:ascii="Arial" w:hAnsi="Arial" w:cs="Arial"/>
          <w:sz w:val="24"/>
          <w:szCs w:val="24"/>
        </w:rPr>
        <w:t xml:space="preserve"> presente projeto visa a </w:t>
      </w:r>
      <w:r w:rsidRPr="00520FAC">
        <w:rPr>
          <w:rFonts w:ascii="Arial" w:hAnsi="Arial" w:cs="Arial"/>
          <w:color w:val="000000"/>
          <w:sz w:val="24"/>
          <w:szCs w:val="24"/>
        </w:rPr>
        <w:t>contratação de empresa especializada no fornecimento de refeições do tipo “self service” e refeições do tipo marmitex (contendo saladas em recipiente separado da refeição principal), para atender as necessidades das Secretarias Municipais desta Prefeitura Municipal de Santo Antônio do Leste</w:t>
      </w:r>
      <w:r w:rsidRPr="00520FAC">
        <w:rPr>
          <w:rFonts w:ascii="Arial" w:hAnsi="Arial" w:cs="Arial"/>
          <w:bCs/>
          <w:szCs w:val="28"/>
        </w:rPr>
        <w:t>.</w:t>
      </w:r>
    </w:p>
    <w:p w14:paraId="20B3051A" w14:textId="77777777" w:rsidR="00A04E5D" w:rsidRPr="00520FAC" w:rsidRDefault="00A04E5D" w:rsidP="00A04E5D">
      <w:pPr>
        <w:widowControl w:val="0"/>
        <w:spacing w:after="120"/>
        <w:jc w:val="both"/>
        <w:rPr>
          <w:rFonts w:ascii="Arial" w:hAnsi="Arial" w:cs="Arial"/>
          <w:sz w:val="24"/>
          <w:szCs w:val="24"/>
        </w:rPr>
      </w:pPr>
      <w:r w:rsidRPr="00520FAC">
        <w:rPr>
          <w:rFonts w:ascii="Arial" w:hAnsi="Arial" w:cs="Arial"/>
          <w:bCs/>
          <w:sz w:val="24"/>
          <w:szCs w:val="24"/>
        </w:rPr>
        <w:t xml:space="preserve">2.3 </w:t>
      </w:r>
      <w:r>
        <w:rPr>
          <w:rFonts w:ascii="Arial" w:hAnsi="Arial" w:cs="Arial"/>
          <w:bCs/>
          <w:sz w:val="24"/>
          <w:szCs w:val="24"/>
        </w:rPr>
        <w:t>–</w:t>
      </w:r>
      <w:r w:rsidRPr="00520FAC">
        <w:rPr>
          <w:rFonts w:ascii="Arial" w:hAnsi="Arial" w:cs="Arial"/>
          <w:bCs/>
          <w:sz w:val="24"/>
          <w:szCs w:val="24"/>
        </w:rPr>
        <w:t xml:space="preserve"> </w:t>
      </w:r>
      <w:r>
        <w:rPr>
          <w:rFonts w:ascii="Arial" w:hAnsi="Arial" w:cs="Arial"/>
          <w:bCs/>
          <w:sz w:val="24"/>
          <w:szCs w:val="24"/>
        </w:rPr>
        <w:t>A</w:t>
      </w:r>
      <w:r w:rsidRPr="00520FAC">
        <w:rPr>
          <w:rFonts w:ascii="Arial" w:hAnsi="Arial" w:cs="Arial"/>
          <w:b/>
          <w:bCs/>
          <w:szCs w:val="28"/>
        </w:rPr>
        <w:t xml:space="preserve"> </w:t>
      </w:r>
      <w:r w:rsidRPr="00520FAC">
        <w:rPr>
          <w:rFonts w:ascii="Arial" w:hAnsi="Arial" w:cs="Arial"/>
          <w:bCs/>
          <w:sz w:val="24"/>
          <w:szCs w:val="24"/>
        </w:rPr>
        <w:t>contratada deve m</w:t>
      </w:r>
      <w:r w:rsidRPr="00520FAC">
        <w:rPr>
          <w:rFonts w:ascii="Arial" w:hAnsi="Arial" w:cs="Arial"/>
          <w:sz w:val="24"/>
          <w:szCs w:val="24"/>
        </w:rPr>
        <w:t>anter a prestação de serviços de nutrição e alimentação de forma contínua, processada e padronizada com o mais rigoroso controle de qualidade, dentro das normas e legislação pertinente, sob inteira responsabilidade da CONTRATADA, obedecendo aos detalhamentos constantes neste Termo e padronização dos serviços de nutrição das unidades solicitantes - com dietas normais e modificadas, nos casos de fornecimento para pacientes (adultos e infantis), acompanhantes legalmente instituídos, e servidores,</w:t>
      </w:r>
      <w:r w:rsidRPr="00520FAC">
        <w:rPr>
          <w:rFonts w:ascii="Arial" w:hAnsi="Arial" w:cs="Arial"/>
          <w:color w:val="FF0000"/>
          <w:sz w:val="24"/>
          <w:szCs w:val="24"/>
        </w:rPr>
        <w:t xml:space="preserve"> </w:t>
      </w:r>
      <w:r w:rsidRPr="00520FAC">
        <w:rPr>
          <w:rFonts w:ascii="Arial" w:hAnsi="Arial" w:cs="Arial"/>
          <w:sz w:val="24"/>
          <w:szCs w:val="24"/>
        </w:rPr>
        <w:t>fornecendo os serviços desejados com eficiência e qualidade, tendo como premissa a binômia economia e qualidade, assegurando uma alimentação balanceada e em condições higiênico-sanitárias adequadas.</w:t>
      </w:r>
    </w:p>
    <w:p w14:paraId="0ED76E7F" w14:textId="77777777" w:rsidR="00A04E5D" w:rsidRDefault="00A04E5D" w:rsidP="00A04E5D">
      <w:pPr>
        <w:widowControl w:val="0"/>
        <w:spacing w:after="120"/>
        <w:jc w:val="both"/>
        <w:rPr>
          <w:rFonts w:ascii="Arial" w:hAnsi="Arial" w:cs="Arial"/>
          <w:sz w:val="24"/>
          <w:szCs w:val="24"/>
        </w:rPr>
      </w:pPr>
      <w:r w:rsidRPr="00520FAC">
        <w:rPr>
          <w:rFonts w:ascii="Arial" w:hAnsi="Arial" w:cs="Arial"/>
          <w:sz w:val="24"/>
          <w:szCs w:val="24"/>
        </w:rPr>
        <w:t xml:space="preserve">2.4 </w:t>
      </w:r>
      <w:r>
        <w:rPr>
          <w:rFonts w:ascii="Arial" w:hAnsi="Arial" w:cs="Arial"/>
          <w:sz w:val="24"/>
          <w:szCs w:val="24"/>
        </w:rPr>
        <w:t>–</w:t>
      </w:r>
      <w:r w:rsidRPr="00520FAC">
        <w:rPr>
          <w:rFonts w:ascii="Arial" w:hAnsi="Arial" w:cs="Arial"/>
          <w:sz w:val="24"/>
          <w:szCs w:val="24"/>
        </w:rPr>
        <w:t xml:space="preserve"> </w:t>
      </w:r>
      <w:r>
        <w:rPr>
          <w:rFonts w:ascii="Arial" w:hAnsi="Arial" w:cs="Arial"/>
          <w:sz w:val="24"/>
          <w:szCs w:val="24"/>
        </w:rPr>
        <w:t>Fi</w:t>
      </w:r>
      <w:r w:rsidRPr="00520FAC">
        <w:rPr>
          <w:rFonts w:ascii="Arial" w:hAnsi="Arial" w:cs="Arial"/>
          <w:sz w:val="24"/>
          <w:szCs w:val="24"/>
        </w:rPr>
        <w:t xml:space="preserve">ca a contratada ciente da possibilidade de inspeção “in loco” da vigilância sanitária municipal, fiscal de contrato, e nutricionista do quadro de servidores do município, sem aviso prévio e com coleta de amostras e demais procedimentos que julgarem necessário. </w:t>
      </w:r>
    </w:p>
    <w:p w14:paraId="79B6AC84" w14:textId="77777777" w:rsidR="00A04E5D" w:rsidRDefault="00A04E5D" w:rsidP="00A04E5D">
      <w:pPr>
        <w:widowControl w:val="0"/>
        <w:spacing w:after="120"/>
        <w:jc w:val="both"/>
        <w:rPr>
          <w:rFonts w:ascii="Arial" w:hAnsi="Arial" w:cs="Arial"/>
          <w:sz w:val="24"/>
          <w:szCs w:val="24"/>
        </w:rPr>
      </w:pPr>
      <w:r>
        <w:rPr>
          <w:rFonts w:ascii="Arial" w:hAnsi="Arial" w:cs="Arial"/>
          <w:sz w:val="24"/>
          <w:szCs w:val="24"/>
        </w:rPr>
        <w:t>2.5 – O disposto que integra este documento, está em consonância com a Política Nacional de Alimentação e Nutrição (PNAM), aprovada no ano de 1999, integra os esforços do Estado Brasileiro que por meio de um conjunto de políticas públicas propõe respeitar, proteger, promover e prover os direitos humanos a saúde e à alimentação.</w:t>
      </w:r>
    </w:p>
    <w:p w14:paraId="70052E80" w14:textId="77777777" w:rsidR="00A04E5D" w:rsidRDefault="00A04E5D" w:rsidP="00A04E5D">
      <w:pPr>
        <w:widowControl w:val="0"/>
        <w:spacing w:after="120"/>
        <w:jc w:val="both"/>
        <w:rPr>
          <w:rFonts w:ascii="Arial" w:hAnsi="Arial" w:cs="Arial"/>
          <w:sz w:val="24"/>
          <w:szCs w:val="24"/>
        </w:rPr>
      </w:pPr>
      <w:r>
        <w:rPr>
          <w:rFonts w:ascii="Arial" w:hAnsi="Arial" w:cs="Arial"/>
          <w:sz w:val="24"/>
          <w:szCs w:val="24"/>
        </w:rPr>
        <w:t xml:space="preserve">2.6 – O presente instrumento foi constituído de acordo com o </w:t>
      </w:r>
      <w:r w:rsidRPr="00303FB3">
        <w:rPr>
          <w:rFonts w:ascii="Arial" w:hAnsi="Arial" w:cs="Arial"/>
          <w:b/>
          <w:bCs/>
          <w:sz w:val="24"/>
          <w:szCs w:val="24"/>
        </w:rPr>
        <w:t>Programa De A</w:t>
      </w:r>
      <w:r>
        <w:rPr>
          <w:rFonts w:ascii="Arial" w:hAnsi="Arial" w:cs="Arial"/>
          <w:b/>
          <w:bCs/>
          <w:sz w:val="24"/>
          <w:szCs w:val="24"/>
        </w:rPr>
        <w:t>l</w:t>
      </w:r>
      <w:r w:rsidRPr="00303FB3">
        <w:rPr>
          <w:rFonts w:ascii="Arial" w:hAnsi="Arial" w:cs="Arial"/>
          <w:b/>
          <w:bCs/>
          <w:sz w:val="24"/>
          <w:szCs w:val="24"/>
        </w:rPr>
        <w:t>imentação Do Trabalhador (PAT)</w:t>
      </w:r>
      <w:r>
        <w:rPr>
          <w:rFonts w:ascii="Arial" w:hAnsi="Arial" w:cs="Arial"/>
          <w:b/>
          <w:bCs/>
          <w:sz w:val="24"/>
          <w:szCs w:val="24"/>
        </w:rPr>
        <w:t xml:space="preserve">, </w:t>
      </w:r>
      <w:r>
        <w:rPr>
          <w:rFonts w:ascii="Arial" w:hAnsi="Arial" w:cs="Arial"/>
          <w:sz w:val="24"/>
          <w:szCs w:val="24"/>
        </w:rPr>
        <w:t>o qual foi instituído pela Lei nº 6.321, de 14 de abril de 1976 e regulamentado pelo Decreto nº 5, de 14 de janeiro de 1991, que priorizam o atendimento aos trabalhadores de baixa renda, isto é, aqueles que ganham até cinco salários mínimos mensais. Este Programa estruturado na parceria entre Governo, empresa e trabalhador, tem como unidade gestora o Departamento de Segurança e Saúde no Trabalho da Secretaria de Inspeção do Trabalho.</w:t>
      </w:r>
    </w:p>
    <w:p w14:paraId="11D5C9BB" w14:textId="77777777" w:rsidR="00A04E5D" w:rsidRPr="00303FB3" w:rsidRDefault="00A04E5D" w:rsidP="00A04E5D">
      <w:pPr>
        <w:widowControl w:val="0"/>
        <w:spacing w:after="120"/>
        <w:jc w:val="both"/>
        <w:rPr>
          <w:rFonts w:ascii="Arial" w:hAnsi="Arial" w:cs="Arial"/>
          <w:sz w:val="24"/>
          <w:szCs w:val="24"/>
        </w:rPr>
      </w:pPr>
    </w:p>
    <w:p w14:paraId="51A8CDB2" w14:textId="77777777" w:rsidR="00A04E5D" w:rsidRDefault="00A04E5D" w:rsidP="00A04E5D">
      <w:pPr>
        <w:pStyle w:val="Ttulo1"/>
        <w:keepNext w:val="0"/>
        <w:tabs>
          <w:tab w:val="num" w:pos="0"/>
        </w:tabs>
        <w:contextualSpacing/>
        <w:jc w:val="both"/>
        <w:rPr>
          <w:rFonts w:ascii="Arial" w:hAnsi="Arial" w:cs="Arial"/>
          <w:bCs/>
          <w:sz w:val="24"/>
          <w:szCs w:val="24"/>
          <w:lang w:val="pt-BR"/>
        </w:rPr>
      </w:pPr>
      <w:r>
        <w:rPr>
          <w:rFonts w:ascii="Arial" w:hAnsi="Arial" w:cs="Arial"/>
          <w:bCs/>
          <w:sz w:val="24"/>
          <w:szCs w:val="24"/>
        </w:rPr>
        <w:t xml:space="preserve">3 – </w:t>
      </w:r>
      <w:r>
        <w:rPr>
          <w:rFonts w:ascii="Arial" w:hAnsi="Arial" w:cs="Arial"/>
          <w:bCs/>
          <w:sz w:val="24"/>
          <w:szCs w:val="24"/>
          <w:lang w:val="pt-BR"/>
        </w:rPr>
        <w:t>DESCRIÇÃO</w:t>
      </w:r>
    </w:p>
    <w:p w14:paraId="53E7F96F" w14:textId="77777777" w:rsidR="00A04E5D" w:rsidRDefault="00A04E5D" w:rsidP="00A04E5D">
      <w:pPr>
        <w:rPr>
          <w:rFonts w:ascii="Arial" w:hAnsi="Arial" w:cs="Arial"/>
          <w:lang w:eastAsia="x-none"/>
        </w:rPr>
      </w:pPr>
    </w:p>
    <w:p w14:paraId="0558F404" w14:textId="77777777" w:rsidR="00A04E5D" w:rsidRPr="00461B5D" w:rsidRDefault="00A04E5D" w:rsidP="00A04E5D">
      <w:pPr>
        <w:rPr>
          <w:rFonts w:ascii="Arial" w:hAnsi="Arial" w:cs="Arial"/>
          <w:b/>
          <w:bCs/>
          <w:lang w:eastAsia="x-none"/>
        </w:rPr>
      </w:pPr>
      <w:r w:rsidRPr="00461B5D">
        <w:rPr>
          <w:rFonts w:ascii="Arial" w:hAnsi="Arial" w:cs="Arial"/>
          <w:b/>
          <w:bCs/>
          <w:lang w:eastAsia="x-none"/>
        </w:rPr>
        <w:t>LOTE 1</w:t>
      </w:r>
    </w:p>
    <w:p w14:paraId="4095E504" w14:textId="77777777" w:rsidR="00A04E5D" w:rsidRPr="00461B5D" w:rsidRDefault="00A04E5D" w:rsidP="00A04E5D">
      <w:pPr>
        <w:rPr>
          <w:rFonts w:ascii="Arial" w:hAnsi="Arial" w:cs="Arial"/>
          <w:lang w:eastAsia="x-none"/>
        </w:rPr>
      </w:pPr>
    </w:p>
    <w:tbl>
      <w:tblPr>
        <w:tblW w:w="10910" w:type="dxa"/>
        <w:tblInd w:w="-1276" w:type="dxa"/>
        <w:tblCellMar>
          <w:left w:w="70" w:type="dxa"/>
          <w:right w:w="70" w:type="dxa"/>
        </w:tblCellMar>
        <w:tblLook w:val="04A0" w:firstRow="1" w:lastRow="0" w:firstColumn="1" w:lastColumn="0" w:noHBand="0" w:noVBand="1"/>
      </w:tblPr>
      <w:tblGrid>
        <w:gridCol w:w="1319"/>
        <w:gridCol w:w="3780"/>
        <w:gridCol w:w="1474"/>
        <w:gridCol w:w="2219"/>
        <w:gridCol w:w="2118"/>
      </w:tblGrid>
      <w:tr w:rsidR="00A04E5D" w:rsidRPr="00461B5D" w14:paraId="2FFB9701" w14:textId="77777777" w:rsidTr="00A04E5D">
        <w:trPr>
          <w:trHeight w:val="300"/>
        </w:trPr>
        <w:tc>
          <w:tcPr>
            <w:tcW w:w="13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7FA0B2" w14:textId="77777777" w:rsidR="00A04E5D" w:rsidRPr="00461B5D" w:rsidRDefault="00A04E5D" w:rsidP="00A04E5D">
            <w:pPr>
              <w:jc w:val="center"/>
              <w:rPr>
                <w:rFonts w:ascii="Arial" w:hAnsi="Arial" w:cs="Arial"/>
                <w:b/>
                <w:bCs/>
                <w:color w:val="000000"/>
              </w:rPr>
            </w:pPr>
            <w:r w:rsidRPr="00461B5D">
              <w:rPr>
                <w:rFonts w:ascii="Arial" w:hAnsi="Arial" w:cs="Arial"/>
                <w:b/>
                <w:bCs/>
                <w:color w:val="000000"/>
              </w:rPr>
              <w:t>COD. TCE</w:t>
            </w:r>
          </w:p>
        </w:tc>
        <w:tc>
          <w:tcPr>
            <w:tcW w:w="3780" w:type="dxa"/>
            <w:tcBorders>
              <w:top w:val="single" w:sz="4" w:space="0" w:color="auto"/>
              <w:left w:val="nil"/>
              <w:bottom w:val="single" w:sz="4" w:space="0" w:color="auto"/>
              <w:right w:val="single" w:sz="4" w:space="0" w:color="auto"/>
            </w:tcBorders>
            <w:shd w:val="clear" w:color="auto" w:fill="auto"/>
            <w:noWrap/>
            <w:vAlign w:val="bottom"/>
            <w:hideMark/>
          </w:tcPr>
          <w:p w14:paraId="2844A921" w14:textId="77777777" w:rsidR="00A04E5D" w:rsidRPr="00461B5D" w:rsidRDefault="00A04E5D" w:rsidP="00A04E5D">
            <w:pPr>
              <w:jc w:val="center"/>
              <w:rPr>
                <w:rFonts w:ascii="Arial" w:hAnsi="Arial" w:cs="Arial"/>
                <w:b/>
                <w:bCs/>
                <w:color w:val="000000"/>
              </w:rPr>
            </w:pPr>
            <w:r w:rsidRPr="00461B5D">
              <w:rPr>
                <w:rFonts w:ascii="Arial" w:hAnsi="Arial" w:cs="Arial"/>
                <w:b/>
                <w:bCs/>
                <w:color w:val="000000"/>
              </w:rPr>
              <w:t>DESCRIÇÃO DO PRODUTO</w:t>
            </w:r>
          </w:p>
        </w:tc>
        <w:tc>
          <w:tcPr>
            <w:tcW w:w="1324" w:type="dxa"/>
            <w:tcBorders>
              <w:top w:val="single" w:sz="4" w:space="0" w:color="auto"/>
              <w:left w:val="nil"/>
              <w:bottom w:val="single" w:sz="4" w:space="0" w:color="auto"/>
              <w:right w:val="single" w:sz="4" w:space="0" w:color="auto"/>
            </w:tcBorders>
            <w:shd w:val="clear" w:color="auto" w:fill="auto"/>
            <w:noWrap/>
            <w:vAlign w:val="bottom"/>
            <w:hideMark/>
          </w:tcPr>
          <w:p w14:paraId="6D191002" w14:textId="77777777" w:rsidR="00A04E5D" w:rsidRPr="00461B5D" w:rsidRDefault="00A04E5D" w:rsidP="00A04E5D">
            <w:pPr>
              <w:jc w:val="center"/>
              <w:rPr>
                <w:rFonts w:ascii="Arial" w:hAnsi="Arial" w:cs="Arial"/>
                <w:b/>
                <w:bCs/>
                <w:color w:val="000000"/>
              </w:rPr>
            </w:pPr>
            <w:r w:rsidRPr="00461B5D">
              <w:rPr>
                <w:rFonts w:ascii="Arial" w:hAnsi="Arial" w:cs="Arial"/>
                <w:b/>
                <w:bCs/>
                <w:color w:val="000000"/>
              </w:rPr>
              <w:t>QUANTIDADE</w:t>
            </w:r>
          </w:p>
        </w:tc>
        <w:tc>
          <w:tcPr>
            <w:tcW w:w="2219" w:type="dxa"/>
            <w:tcBorders>
              <w:top w:val="single" w:sz="4" w:space="0" w:color="auto"/>
              <w:left w:val="nil"/>
              <w:bottom w:val="single" w:sz="4" w:space="0" w:color="auto"/>
              <w:right w:val="single" w:sz="4" w:space="0" w:color="auto"/>
            </w:tcBorders>
            <w:shd w:val="clear" w:color="auto" w:fill="auto"/>
            <w:noWrap/>
            <w:vAlign w:val="bottom"/>
            <w:hideMark/>
          </w:tcPr>
          <w:p w14:paraId="7587FF54" w14:textId="77777777" w:rsidR="00A04E5D" w:rsidRPr="00461B5D" w:rsidRDefault="00A04E5D" w:rsidP="00A04E5D">
            <w:pPr>
              <w:jc w:val="center"/>
              <w:rPr>
                <w:rFonts w:ascii="Arial" w:hAnsi="Arial" w:cs="Arial"/>
                <w:b/>
                <w:bCs/>
                <w:color w:val="000000"/>
              </w:rPr>
            </w:pPr>
            <w:r w:rsidRPr="00461B5D">
              <w:rPr>
                <w:rFonts w:ascii="Arial" w:hAnsi="Arial" w:cs="Arial"/>
                <w:b/>
                <w:bCs/>
                <w:color w:val="000000"/>
              </w:rPr>
              <w:t>V.UNITARIO</w:t>
            </w:r>
          </w:p>
        </w:tc>
        <w:tc>
          <w:tcPr>
            <w:tcW w:w="2268" w:type="dxa"/>
            <w:tcBorders>
              <w:top w:val="single" w:sz="4" w:space="0" w:color="auto"/>
              <w:left w:val="nil"/>
              <w:bottom w:val="single" w:sz="4" w:space="0" w:color="auto"/>
              <w:right w:val="single" w:sz="4" w:space="0" w:color="auto"/>
            </w:tcBorders>
            <w:vAlign w:val="bottom"/>
          </w:tcPr>
          <w:p w14:paraId="7D5B3B37" w14:textId="77777777" w:rsidR="00A04E5D" w:rsidRPr="00461B5D" w:rsidRDefault="00A04E5D" w:rsidP="00A04E5D">
            <w:pPr>
              <w:jc w:val="center"/>
              <w:rPr>
                <w:rFonts w:ascii="Arial" w:hAnsi="Arial" w:cs="Arial"/>
                <w:b/>
                <w:bCs/>
                <w:color w:val="000000"/>
              </w:rPr>
            </w:pPr>
            <w:r w:rsidRPr="00461B5D">
              <w:rPr>
                <w:rFonts w:ascii="Arial" w:hAnsi="Arial" w:cs="Arial"/>
                <w:b/>
                <w:bCs/>
                <w:color w:val="000000"/>
              </w:rPr>
              <w:t>V.TOTAL</w:t>
            </w:r>
          </w:p>
        </w:tc>
      </w:tr>
      <w:tr w:rsidR="00A04E5D" w:rsidRPr="00461B5D" w14:paraId="2C3980C9" w14:textId="77777777" w:rsidTr="00A04E5D">
        <w:trPr>
          <w:trHeight w:val="300"/>
        </w:trPr>
        <w:tc>
          <w:tcPr>
            <w:tcW w:w="13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DCDC1A" w14:textId="77777777" w:rsidR="00A04E5D" w:rsidRPr="00461B5D" w:rsidRDefault="00A04E5D" w:rsidP="00A04E5D">
            <w:pPr>
              <w:jc w:val="center"/>
              <w:rPr>
                <w:rFonts w:ascii="Arial" w:hAnsi="Arial" w:cs="Arial"/>
                <w:color w:val="000000"/>
              </w:rPr>
            </w:pPr>
            <w:r w:rsidRPr="00461B5D">
              <w:rPr>
                <w:rFonts w:ascii="Arial" w:hAnsi="Arial" w:cs="Arial"/>
                <w:color w:val="000000"/>
              </w:rPr>
              <w:t>00055064</w:t>
            </w:r>
          </w:p>
        </w:tc>
        <w:tc>
          <w:tcPr>
            <w:tcW w:w="3780" w:type="dxa"/>
            <w:tcBorders>
              <w:top w:val="nil"/>
              <w:left w:val="nil"/>
              <w:bottom w:val="single" w:sz="4" w:space="0" w:color="auto"/>
              <w:right w:val="single" w:sz="4" w:space="0" w:color="auto"/>
            </w:tcBorders>
            <w:shd w:val="clear" w:color="auto" w:fill="auto"/>
            <w:noWrap/>
            <w:vAlign w:val="bottom"/>
            <w:hideMark/>
          </w:tcPr>
          <w:p w14:paraId="70F4AA02" w14:textId="77777777" w:rsidR="00A04E5D" w:rsidRPr="00461B5D" w:rsidRDefault="00A04E5D" w:rsidP="00A04E5D">
            <w:pPr>
              <w:jc w:val="both"/>
              <w:rPr>
                <w:rFonts w:ascii="Arial" w:hAnsi="Arial" w:cs="Arial"/>
                <w:color w:val="000000"/>
              </w:rPr>
            </w:pPr>
            <w:r w:rsidRPr="00461B5D">
              <w:rPr>
                <w:rFonts w:ascii="Arial" w:hAnsi="Arial" w:cs="Arial"/>
                <w:color w:val="000000"/>
              </w:rPr>
              <w:t>REFEIÇÃO MARMITEX</w:t>
            </w:r>
          </w:p>
        </w:tc>
        <w:tc>
          <w:tcPr>
            <w:tcW w:w="1324" w:type="dxa"/>
            <w:tcBorders>
              <w:top w:val="nil"/>
              <w:left w:val="nil"/>
              <w:bottom w:val="single" w:sz="4" w:space="0" w:color="auto"/>
              <w:right w:val="single" w:sz="4" w:space="0" w:color="auto"/>
            </w:tcBorders>
            <w:shd w:val="clear" w:color="auto" w:fill="auto"/>
            <w:noWrap/>
            <w:vAlign w:val="bottom"/>
            <w:hideMark/>
          </w:tcPr>
          <w:p w14:paraId="752B0363" w14:textId="77777777" w:rsidR="00A04E5D" w:rsidRPr="00461B5D" w:rsidRDefault="00A04E5D" w:rsidP="00A04E5D">
            <w:pPr>
              <w:jc w:val="center"/>
              <w:rPr>
                <w:rFonts w:ascii="Arial" w:hAnsi="Arial" w:cs="Arial"/>
                <w:color w:val="000000"/>
              </w:rPr>
            </w:pPr>
            <w:r>
              <w:rPr>
                <w:rFonts w:ascii="Arial" w:hAnsi="Arial" w:cs="Arial"/>
                <w:color w:val="000000"/>
              </w:rPr>
              <w:t>12000</w:t>
            </w:r>
          </w:p>
        </w:tc>
        <w:tc>
          <w:tcPr>
            <w:tcW w:w="2219" w:type="dxa"/>
            <w:tcBorders>
              <w:top w:val="nil"/>
              <w:left w:val="nil"/>
              <w:bottom w:val="single" w:sz="4" w:space="0" w:color="auto"/>
              <w:right w:val="single" w:sz="4" w:space="0" w:color="auto"/>
            </w:tcBorders>
            <w:shd w:val="clear" w:color="auto" w:fill="auto"/>
            <w:noWrap/>
            <w:vAlign w:val="bottom"/>
            <w:hideMark/>
          </w:tcPr>
          <w:p w14:paraId="0E2DE621" w14:textId="56D412DF" w:rsidR="00A04E5D" w:rsidRPr="00461B5D" w:rsidRDefault="00A04E5D" w:rsidP="00A04E5D">
            <w:pPr>
              <w:jc w:val="center"/>
              <w:rPr>
                <w:rFonts w:ascii="Arial" w:hAnsi="Arial" w:cs="Arial"/>
                <w:color w:val="000000"/>
              </w:rPr>
            </w:pPr>
            <w:r w:rsidRPr="00461B5D">
              <w:rPr>
                <w:rFonts w:ascii="Arial" w:hAnsi="Arial" w:cs="Arial"/>
                <w:color w:val="000000"/>
              </w:rPr>
              <w:t>R$</w:t>
            </w:r>
            <w:r w:rsidR="00A465E7">
              <w:rPr>
                <w:rFonts w:ascii="Arial" w:hAnsi="Arial" w:cs="Arial"/>
                <w:color w:val="000000"/>
              </w:rPr>
              <w:t xml:space="preserve"> 23,00</w:t>
            </w:r>
          </w:p>
        </w:tc>
        <w:tc>
          <w:tcPr>
            <w:tcW w:w="2268" w:type="dxa"/>
            <w:tcBorders>
              <w:top w:val="nil"/>
              <w:left w:val="nil"/>
              <w:bottom w:val="single" w:sz="4" w:space="0" w:color="auto"/>
              <w:right w:val="single" w:sz="4" w:space="0" w:color="auto"/>
            </w:tcBorders>
            <w:vAlign w:val="bottom"/>
          </w:tcPr>
          <w:p w14:paraId="11E22887" w14:textId="365D8F3E" w:rsidR="00A04E5D" w:rsidRPr="00461B5D" w:rsidRDefault="00A04E5D" w:rsidP="00A04E5D">
            <w:pPr>
              <w:jc w:val="center"/>
              <w:rPr>
                <w:rFonts w:ascii="Arial" w:hAnsi="Arial" w:cs="Arial"/>
                <w:color w:val="000000"/>
              </w:rPr>
            </w:pPr>
            <w:r w:rsidRPr="00461B5D">
              <w:rPr>
                <w:rFonts w:ascii="Arial" w:hAnsi="Arial" w:cs="Arial"/>
                <w:color w:val="000000"/>
              </w:rPr>
              <w:t>R$</w:t>
            </w:r>
            <w:r w:rsidR="00A465E7">
              <w:rPr>
                <w:rFonts w:ascii="Arial" w:hAnsi="Arial" w:cs="Arial"/>
                <w:color w:val="000000"/>
              </w:rPr>
              <w:t xml:space="preserve"> 276.000,00</w:t>
            </w:r>
          </w:p>
        </w:tc>
      </w:tr>
      <w:tr w:rsidR="00A04E5D" w:rsidRPr="00461B5D" w14:paraId="1AEF8079" w14:textId="77777777" w:rsidTr="00A04E5D">
        <w:trPr>
          <w:trHeight w:val="300"/>
        </w:trPr>
        <w:tc>
          <w:tcPr>
            <w:tcW w:w="13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0E6C46" w14:textId="77777777" w:rsidR="00A04E5D" w:rsidRPr="00461B5D" w:rsidRDefault="00A04E5D" w:rsidP="00A04E5D">
            <w:pPr>
              <w:jc w:val="center"/>
              <w:rPr>
                <w:rFonts w:ascii="Arial" w:hAnsi="Arial" w:cs="Arial"/>
                <w:color w:val="000000"/>
              </w:rPr>
            </w:pPr>
            <w:r>
              <w:rPr>
                <w:rFonts w:ascii="Arial" w:hAnsi="Arial" w:cs="Arial"/>
                <w:color w:val="000000"/>
              </w:rPr>
              <w:t>412658-0</w:t>
            </w:r>
          </w:p>
        </w:tc>
        <w:tc>
          <w:tcPr>
            <w:tcW w:w="3780" w:type="dxa"/>
            <w:tcBorders>
              <w:top w:val="nil"/>
              <w:left w:val="nil"/>
              <w:bottom w:val="single" w:sz="4" w:space="0" w:color="auto"/>
              <w:right w:val="single" w:sz="4" w:space="0" w:color="auto"/>
            </w:tcBorders>
            <w:shd w:val="clear" w:color="auto" w:fill="auto"/>
            <w:noWrap/>
            <w:vAlign w:val="bottom"/>
          </w:tcPr>
          <w:p w14:paraId="055C7753" w14:textId="77777777" w:rsidR="00A04E5D" w:rsidRPr="00461B5D" w:rsidRDefault="00A04E5D" w:rsidP="00A04E5D">
            <w:pPr>
              <w:jc w:val="both"/>
              <w:rPr>
                <w:rFonts w:ascii="Arial" w:hAnsi="Arial" w:cs="Arial"/>
                <w:color w:val="000000"/>
              </w:rPr>
            </w:pPr>
            <w:r>
              <w:rPr>
                <w:rFonts w:ascii="Arial" w:hAnsi="Arial" w:cs="Arial"/>
                <w:color w:val="000000"/>
              </w:rPr>
              <w:t>SUCO INDUSTRIALIZADO COM SABORES VARIADOS 300ML (SUGESTÃO DE MARCA – REFRESKANT OU TANG)</w:t>
            </w:r>
          </w:p>
        </w:tc>
        <w:tc>
          <w:tcPr>
            <w:tcW w:w="1324" w:type="dxa"/>
            <w:tcBorders>
              <w:top w:val="nil"/>
              <w:left w:val="nil"/>
              <w:bottom w:val="single" w:sz="4" w:space="0" w:color="auto"/>
              <w:right w:val="single" w:sz="4" w:space="0" w:color="auto"/>
            </w:tcBorders>
            <w:shd w:val="clear" w:color="auto" w:fill="auto"/>
            <w:noWrap/>
            <w:vAlign w:val="bottom"/>
          </w:tcPr>
          <w:p w14:paraId="475A5FFA" w14:textId="77777777" w:rsidR="00A04E5D" w:rsidRPr="00461B5D" w:rsidRDefault="00A04E5D" w:rsidP="00A04E5D">
            <w:pPr>
              <w:jc w:val="center"/>
              <w:rPr>
                <w:rFonts w:ascii="Arial" w:hAnsi="Arial" w:cs="Arial"/>
                <w:color w:val="000000"/>
              </w:rPr>
            </w:pPr>
            <w:r>
              <w:rPr>
                <w:rFonts w:ascii="Arial" w:hAnsi="Arial" w:cs="Arial"/>
                <w:color w:val="000000"/>
              </w:rPr>
              <w:t>12000</w:t>
            </w:r>
          </w:p>
        </w:tc>
        <w:tc>
          <w:tcPr>
            <w:tcW w:w="2219" w:type="dxa"/>
            <w:tcBorders>
              <w:top w:val="nil"/>
              <w:left w:val="nil"/>
              <w:bottom w:val="single" w:sz="4" w:space="0" w:color="auto"/>
              <w:right w:val="single" w:sz="4" w:space="0" w:color="auto"/>
            </w:tcBorders>
            <w:shd w:val="clear" w:color="auto" w:fill="auto"/>
            <w:noWrap/>
            <w:vAlign w:val="bottom"/>
          </w:tcPr>
          <w:p w14:paraId="7120D5D4" w14:textId="4CA2C61F" w:rsidR="00A04E5D" w:rsidRPr="00461B5D" w:rsidRDefault="00A04E5D" w:rsidP="00A04E5D">
            <w:pPr>
              <w:jc w:val="center"/>
              <w:rPr>
                <w:rFonts w:ascii="Arial" w:hAnsi="Arial" w:cs="Arial"/>
                <w:color w:val="000000"/>
              </w:rPr>
            </w:pPr>
            <w:r w:rsidRPr="00461B5D">
              <w:rPr>
                <w:rFonts w:ascii="Arial" w:hAnsi="Arial" w:cs="Arial"/>
                <w:color w:val="000000"/>
              </w:rPr>
              <w:t>R$</w:t>
            </w:r>
            <w:r w:rsidR="00A465E7">
              <w:rPr>
                <w:rFonts w:ascii="Arial" w:hAnsi="Arial" w:cs="Arial"/>
                <w:color w:val="000000"/>
              </w:rPr>
              <w:t xml:space="preserve"> 6,19</w:t>
            </w:r>
          </w:p>
        </w:tc>
        <w:tc>
          <w:tcPr>
            <w:tcW w:w="2268" w:type="dxa"/>
            <w:tcBorders>
              <w:top w:val="nil"/>
              <w:left w:val="nil"/>
              <w:bottom w:val="single" w:sz="4" w:space="0" w:color="auto"/>
              <w:right w:val="single" w:sz="4" w:space="0" w:color="auto"/>
            </w:tcBorders>
            <w:vAlign w:val="bottom"/>
          </w:tcPr>
          <w:p w14:paraId="13B82852" w14:textId="5BE966D1" w:rsidR="00A04E5D" w:rsidRPr="00461B5D" w:rsidRDefault="00A04E5D" w:rsidP="00A04E5D">
            <w:pPr>
              <w:jc w:val="center"/>
              <w:rPr>
                <w:rFonts w:ascii="Arial" w:hAnsi="Arial" w:cs="Arial"/>
                <w:color w:val="000000"/>
              </w:rPr>
            </w:pPr>
            <w:r w:rsidRPr="00461B5D">
              <w:rPr>
                <w:rFonts w:ascii="Arial" w:hAnsi="Arial" w:cs="Arial"/>
                <w:color w:val="000000"/>
              </w:rPr>
              <w:t>R$</w:t>
            </w:r>
            <w:r w:rsidR="00A465E7">
              <w:rPr>
                <w:rFonts w:ascii="Arial" w:hAnsi="Arial" w:cs="Arial"/>
                <w:color w:val="000000"/>
              </w:rPr>
              <w:t xml:space="preserve"> 74.280,00</w:t>
            </w:r>
          </w:p>
        </w:tc>
      </w:tr>
    </w:tbl>
    <w:p w14:paraId="71205BA6" w14:textId="77777777" w:rsidR="00A04E5D" w:rsidRDefault="00A04E5D" w:rsidP="00A04E5D">
      <w:pPr>
        <w:rPr>
          <w:rFonts w:ascii="Arial" w:hAnsi="Arial" w:cs="Arial"/>
          <w:lang w:eastAsia="x-none"/>
        </w:rPr>
      </w:pPr>
    </w:p>
    <w:p w14:paraId="0168EA44" w14:textId="77777777" w:rsidR="00A04E5D" w:rsidRPr="00461B5D" w:rsidRDefault="00A04E5D" w:rsidP="00A04E5D">
      <w:pPr>
        <w:rPr>
          <w:rFonts w:ascii="Arial" w:hAnsi="Arial" w:cs="Arial"/>
          <w:b/>
          <w:bCs/>
          <w:lang w:eastAsia="x-none"/>
        </w:rPr>
      </w:pPr>
      <w:r w:rsidRPr="00461B5D">
        <w:rPr>
          <w:rFonts w:ascii="Arial" w:hAnsi="Arial" w:cs="Arial"/>
          <w:b/>
          <w:bCs/>
          <w:lang w:eastAsia="x-none"/>
        </w:rPr>
        <w:t>LOTE 2</w:t>
      </w:r>
    </w:p>
    <w:p w14:paraId="30EFE907" w14:textId="77777777" w:rsidR="00A04E5D" w:rsidRPr="00461B5D" w:rsidRDefault="00A04E5D" w:rsidP="00A04E5D">
      <w:pPr>
        <w:rPr>
          <w:rFonts w:ascii="Arial" w:hAnsi="Arial" w:cs="Arial"/>
          <w:lang w:eastAsia="x-none"/>
        </w:rPr>
      </w:pPr>
    </w:p>
    <w:tbl>
      <w:tblPr>
        <w:tblW w:w="10910" w:type="dxa"/>
        <w:tblInd w:w="-1276" w:type="dxa"/>
        <w:tblCellMar>
          <w:left w:w="70" w:type="dxa"/>
          <w:right w:w="70" w:type="dxa"/>
        </w:tblCellMar>
        <w:tblLook w:val="04A0" w:firstRow="1" w:lastRow="0" w:firstColumn="1" w:lastColumn="0" w:noHBand="0" w:noVBand="1"/>
      </w:tblPr>
      <w:tblGrid>
        <w:gridCol w:w="1319"/>
        <w:gridCol w:w="3780"/>
        <w:gridCol w:w="1474"/>
        <w:gridCol w:w="2078"/>
        <w:gridCol w:w="2259"/>
      </w:tblGrid>
      <w:tr w:rsidR="00A04E5D" w:rsidRPr="00461B5D" w14:paraId="1FA4040E" w14:textId="77777777" w:rsidTr="00A04E5D">
        <w:trPr>
          <w:trHeight w:val="300"/>
        </w:trPr>
        <w:tc>
          <w:tcPr>
            <w:tcW w:w="13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CB7F77" w14:textId="77777777" w:rsidR="00A04E5D" w:rsidRPr="00461B5D" w:rsidRDefault="00A04E5D" w:rsidP="00A04E5D">
            <w:pPr>
              <w:jc w:val="center"/>
              <w:rPr>
                <w:rFonts w:ascii="Arial" w:hAnsi="Arial" w:cs="Arial"/>
                <w:b/>
                <w:bCs/>
                <w:color w:val="000000"/>
              </w:rPr>
            </w:pPr>
            <w:r w:rsidRPr="00461B5D">
              <w:rPr>
                <w:rFonts w:ascii="Arial" w:hAnsi="Arial" w:cs="Arial"/>
                <w:b/>
                <w:bCs/>
                <w:color w:val="000000"/>
              </w:rPr>
              <w:t>COD. TCE</w:t>
            </w:r>
          </w:p>
        </w:tc>
        <w:tc>
          <w:tcPr>
            <w:tcW w:w="3780" w:type="dxa"/>
            <w:tcBorders>
              <w:top w:val="single" w:sz="4" w:space="0" w:color="auto"/>
              <w:left w:val="nil"/>
              <w:bottom w:val="single" w:sz="4" w:space="0" w:color="auto"/>
              <w:right w:val="single" w:sz="4" w:space="0" w:color="auto"/>
            </w:tcBorders>
            <w:shd w:val="clear" w:color="auto" w:fill="auto"/>
            <w:noWrap/>
            <w:vAlign w:val="bottom"/>
            <w:hideMark/>
          </w:tcPr>
          <w:p w14:paraId="5FE60056" w14:textId="77777777" w:rsidR="00A04E5D" w:rsidRPr="00461B5D" w:rsidRDefault="00A04E5D" w:rsidP="00A04E5D">
            <w:pPr>
              <w:jc w:val="center"/>
              <w:rPr>
                <w:rFonts w:ascii="Arial" w:hAnsi="Arial" w:cs="Arial"/>
                <w:b/>
                <w:bCs/>
                <w:color w:val="000000"/>
              </w:rPr>
            </w:pPr>
            <w:r w:rsidRPr="00461B5D">
              <w:rPr>
                <w:rFonts w:ascii="Arial" w:hAnsi="Arial" w:cs="Arial"/>
                <w:b/>
                <w:bCs/>
                <w:color w:val="000000"/>
              </w:rPr>
              <w:t>DESCRIÇÃO DO PRODUTO</w:t>
            </w:r>
          </w:p>
        </w:tc>
        <w:tc>
          <w:tcPr>
            <w:tcW w:w="1324" w:type="dxa"/>
            <w:tcBorders>
              <w:top w:val="single" w:sz="4" w:space="0" w:color="auto"/>
              <w:left w:val="nil"/>
              <w:bottom w:val="single" w:sz="4" w:space="0" w:color="auto"/>
              <w:right w:val="single" w:sz="4" w:space="0" w:color="auto"/>
            </w:tcBorders>
            <w:shd w:val="clear" w:color="auto" w:fill="auto"/>
            <w:noWrap/>
            <w:vAlign w:val="bottom"/>
            <w:hideMark/>
          </w:tcPr>
          <w:p w14:paraId="15A7CE78" w14:textId="77777777" w:rsidR="00A04E5D" w:rsidRPr="00461B5D" w:rsidRDefault="00A04E5D" w:rsidP="00A04E5D">
            <w:pPr>
              <w:jc w:val="center"/>
              <w:rPr>
                <w:rFonts w:ascii="Arial" w:hAnsi="Arial" w:cs="Arial"/>
                <w:b/>
                <w:bCs/>
                <w:color w:val="000000"/>
              </w:rPr>
            </w:pPr>
            <w:r w:rsidRPr="00461B5D">
              <w:rPr>
                <w:rFonts w:ascii="Arial" w:hAnsi="Arial" w:cs="Arial"/>
                <w:b/>
                <w:bCs/>
                <w:color w:val="000000"/>
              </w:rPr>
              <w:t>QUANTIDADE</w:t>
            </w:r>
          </w:p>
        </w:tc>
        <w:tc>
          <w:tcPr>
            <w:tcW w:w="2078" w:type="dxa"/>
            <w:tcBorders>
              <w:top w:val="single" w:sz="4" w:space="0" w:color="auto"/>
              <w:left w:val="nil"/>
              <w:bottom w:val="single" w:sz="4" w:space="0" w:color="auto"/>
              <w:right w:val="single" w:sz="4" w:space="0" w:color="auto"/>
            </w:tcBorders>
            <w:shd w:val="clear" w:color="auto" w:fill="auto"/>
            <w:noWrap/>
            <w:vAlign w:val="bottom"/>
            <w:hideMark/>
          </w:tcPr>
          <w:p w14:paraId="61A8824C" w14:textId="77777777" w:rsidR="00A04E5D" w:rsidRPr="00461B5D" w:rsidRDefault="00A04E5D" w:rsidP="00A04E5D">
            <w:pPr>
              <w:jc w:val="center"/>
              <w:rPr>
                <w:rFonts w:ascii="Arial" w:hAnsi="Arial" w:cs="Arial"/>
                <w:b/>
                <w:bCs/>
                <w:color w:val="000000"/>
              </w:rPr>
            </w:pPr>
            <w:r w:rsidRPr="00461B5D">
              <w:rPr>
                <w:rFonts w:ascii="Arial" w:hAnsi="Arial" w:cs="Arial"/>
                <w:b/>
                <w:bCs/>
                <w:color w:val="000000"/>
              </w:rPr>
              <w:t>V.UNITARIO</w:t>
            </w:r>
          </w:p>
        </w:tc>
        <w:tc>
          <w:tcPr>
            <w:tcW w:w="2409" w:type="dxa"/>
            <w:tcBorders>
              <w:top w:val="single" w:sz="4" w:space="0" w:color="auto"/>
              <w:left w:val="nil"/>
              <w:bottom w:val="single" w:sz="4" w:space="0" w:color="auto"/>
              <w:right w:val="single" w:sz="4" w:space="0" w:color="auto"/>
            </w:tcBorders>
            <w:vAlign w:val="bottom"/>
          </w:tcPr>
          <w:p w14:paraId="189B7A00" w14:textId="77777777" w:rsidR="00A04E5D" w:rsidRPr="00461B5D" w:rsidRDefault="00A04E5D" w:rsidP="00A04E5D">
            <w:pPr>
              <w:jc w:val="center"/>
              <w:rPr>
                <w:rFonts w:ascii="Arial" w:hAnsi="Arial" w:cs="Arial"/>
                <w:b/>
                <w:bCs/>
                <w:color w:val="000000"/>
              </w:rPr>
            </w:pPr>
            <w:r w:rsidRPr="00461B5D">
              <w:rPr>
                <w:rFonts w:ascii="Arial" w:hAnsi="Arial" w:cs="Arial"/>
                <w:b/>
                <w:bCs/>
                <w:color w:val="000000"/>
              </w:rPr>
              <w:t>V.TOTAL</w:t>
            </w:r>
          </w:p>
        </w:tc>
      </w:tr>
      <w:tr w:rsidR="00A04E5D" w:rsidRPr="00461B5D" w14:paraId="7BBB0EA1" w14:textId="77777777" w:rsidTr="00A04E5D">
        <w:trPr>
          <w:trHeight w:val="300"/>
        </w:trPr>
        <w:tc>
          <w:tcPr>
            <w:tcW w:w="13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3C4D72" w14:textId="77777777" w:rsidR="00A04E5D" w:rsidRPr="00461B5D" w:rsidRDefault="00A04E5D" w:rsidP="00A04E5D">
            <w:pPr>
              <w:jc w:val="center"/>
              <w:rPr>
                <w:rFonts w:ascii="Arial" w:hAnsi="Arial" w:cs="Arial"/>
                <w:color w:val="000000"/>
              </w:rPr>
            </w:pPr>
            <w:r w:rsidRPr="00461B5D">
              <w:rPr>
                <w:rFonts w:ascii="Arial" w:hAnsi="Arial" w:cs="Arial"/>
                <w:color w:val="000000"/>
              </w:rPr>
              <w:t>00013060</w:t>
            </w:r>
          </w:p>
        </w:tc>
        <w:tc>
          <w:tcPr>
            <w:tcW w:w="3780" w:type="dxa"/>
            <w:tcBorders>
              <w:top w:val="nil"/>
              <w:left w:val="nil"/>
              <w:bottom w:val="single" w:sz="4" w:space="0" w:color="auto"/>
              <w:right w:val="single" w:sz="4" w:space="0" w:color="auto"/>
            </w:tcBorders>
            <w:shd w:val="clear" w:color="auto" w:fill="auto"/>
            <w:noWrap/>
            <w:vAlign w:val="bottom"/>
            <w:hideMark/>
          </w:tcPr>
          <w:p w14:paraId="0E740FBE" w14:textId="77777777" w:rsidR="00A04E5D" w:rsidRPr="00461B5D" w:rsidRDefault="00A04E5D" w:rsidP="00A04E5D">
            <w:pPr>
              <w:jc w:val="both"/>
              <w:rPr>
                <w:rFonts w:ascii="Arial" w:hAnsi="Arial" w:cs="Arial"/>
                <w:color w:val="000000"/>
              </w:rPr>
            </w:pPr>
            <w:r w:rsidRPr="00461B5D">
              <w:rPr>
                <w:rFonts w:ascii="Arial" w:hAnsi="Arial" w:cs="Arial"/>
                <w:color w:val="000000"/>
              </w:rPr>
              <w:t>REFEIÇAO SEL SERVICE</w:t>
            </w:r>
          </w:p>
        </w:tc>
        <w:tc>
          <w:tcPr>
            <w:tcW w:w="1324" w:type="dxa"/>
            <w:tcBorders>
              <w:top w:val="nil"/>
              <w:left w:val="nil"/>
              <w:bottom w:val="single" w:sz="4" w:space="0" w:color="auto"/>
              <w:right w:val="single" w:sz="4" w:space="0" w:color="auto"/>
            </w:tcBorders>
            <w:shd w:val="clear" w:color="auto" w:fill="auto"/>
            <w:noWrap/>
            <w:vAlign w:val="bottom"/>
            <w:hideMark/>
          </w:tcPr>
          <w:p w14:paraId="158CB348" w14:textId="77777777" w:rsidR="00A04E5D" w:rsidRPr="00461B5D" w:rsidRDefault="00A04E5D" w:rsidP="00A04E5D">
            <w:pPr>
              <w:jc w:val="center"/>
              <w:rPr>
                <w:rFonts w:ascii="Arial" w:hAnsi="Arial" w:cs="Arial"/>
                <w:color w:val="000000"/>
              </w:rPr>
            </w:pPr>
            <w:r>
              <w:rPr>
                <w:rFonts w:ascii="Arial" w:hAnsi="Arial" w:cs="Arial"/>
                <w:color w:val="000000"/>
              </w:rPr>
              <w:t>1300</w:t>
            </w:r>
          </w:p>
        </w:tc>
        <w:tc>
          <w:tcPr>
            <w:tcW w:w="2078" w:type="dxa"/>
            <w:tcBorders>
              <w:top w:val="nil"/>
              <w:left w:val="nil"/>
              <w:bottom w:val="single" w:sz="4" w:space="0" w:color="auto"/>
              <w:right w:val="single" w:sz="4" w:space="0" w:color="auto"/>
            </w:tcBorders>
            <w:shd w:val="clear" w:color="auto" w:fill="auto"/>
            <w:noWrap/>
            <w:vAlign w:val="bottom"/>
            <w:hideMark/>
          </w:tcPr>
          <w:p w14:paraId="51C6A107" w14:textId="2497ED05" w:rsidR="00A04E5D" w:rsidRPr="00461B5D" w:rsidRDefault="00A04E5D" w:rsidP="00A04E5D">
            <w:pPr>
              <w:jc w:val="center"/>
              <w:rPr>
                <w:rFonts w:ascii="Arial" w:hAnsi="Arial" w:cs="Arial"/>
                <w:color w:val="000000"/>
              </w:rPr>
            </w:pPr>
            <w:r w:rsidRPr="00461B5D">
              <w:rPr>
                <w:rFonts w:ascii="Arial" w:hAnsi="Arial" w:cs="Arial"/>
                <w:color w:val="000000"/>
              </w:rPr>
              <w:t>R$</w:t>
            </w:r>
            <w:r w:rsidR="00A465E7">
              <w:rPr>
                <w:rFonts w:ascii="Arial" w:hAnsi="Arial" w:cs="Arial"/>
                <w:color w:val="000000"/>
              </w:rPr>
              <w:t xml:space="preserve"> 37,16</w:t>
            </w:r>
          </w:p>
        </w:tc>
        <w:tc>
          <w:tcPr>
            <w:tcW w:w="2409" w:type="dxa"/>
            <w:tcBorders>
              <w:top w:val="nil"/>
              <w:left w:val="nil"/>
              <w:bottom w:val="single" w:sz="4" w:space="0" w:color="auto"/>
              <w:right w:val="single" w:sz="4" w:space="0" w:color="auto"/>
            </w:tcBorders>
            <w:vAlign w:val="bottom"/>
          </w:tcPr>
          <w:p w14:paraId="4C1C7B82" w14:textId="7EB3ACAB" w:rsidR="00A04E5D" w:rsidRPr="00461B5D" w:rsidRDefault="00A04E5D" w:rsidP="00A04E5D">
            <w:pPr>
              <w:jc w:val="center"/>
              <w:rPr>
                <w:rFonts w:ascii="Arial" w:hAnsi="Arial" w:cs="Arial"/>
                <w:color w:val="000000"/>
              </w:rPr>
            </w:pPr>
            <w:r w:rsidRPr="00461B5D">
              <w:rPr>
                <w:rFonts w:ascii="Arial" w:hAnsi="Arial" w:cs="Arial"/>
                <w:color w:val="000000"/>
              </w:rPr>
              <w:t>R$</w:t>
            </w:r>
            <w:r w:rsidR="00A465E7">
              <w:rPr>
                <w:rFonts w:ascii="Arial" w:hAnsi="Arial" w:cs="Arial"/>
                <w:color w:val="000000"/>
              </w:rPr>
              <w:t xml:space="preserve"> 48.308,00</w:t>
            </w:r>
          </w:p>
        </w:tc>
      </w:tr>
      <w:tr w:rsidR="00A04E5D" w:rsidRPr="00461B5D" w14:paraId="2E47EB0E" w14:textId="77777777" w:rsidTr="00A04E5D">
        <w:trPr>
          <w:trHeight w:val="300"/>
        </w:trPr>
        <w:tc>
          <w:tcPr>
            <w:tcW w:w="13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2D1F9D" w14:textId="77777777" w:rsidR="00A04E5D" w:rsidRPr="00461B5D" w:rsidRDefault="00A04E5D" w:rsidP="00A04E5D">
            <w:pPr>
              <w:jc w:val="center"/>
              <w:rPr>
                <w:rFonts w:ascii="Arial" w:hAnsi="Arial" w:cs="Arial"/>
                <w:color w:val="000000"/>
              </w:rPr>
            </w:pPr>
            <w:r>
              <w:rPr>
                <w:rFonts w:ascii="Arial" w:hAnsi="Arial" w:cs="Arial"/>
                <w:color w:val="000000"/>
              </w:rPr>
              <w:t>412658-0</w:t>
            </w:r>
          </w:p>
        </w:tc>
        <w:tc>
          <w:tcPr>
            <w:tcW w:w="3780" w:type="dxa"/>
            <w:tcBorders>
              <w:top w:val="nil"/>
              <w:left w:val="nil"/>
              <w:bottom w:val="single" w:sz="4" w:space="0" w:color="auto"/>
              <w:right w:val="single" w:sz="4" w:space="0" w:color="auto"/>
            </w:tcBorders>
            <w:shd w:val="clear" w:color="auto" w:fill="auto"/>
            <w:noWrap/>
            <w:vAlign w:val="bottom"/>
          </w:tcPr>
          <w:p w14:paraId="28229DE2" w14:textId="77777777" w:rsidR="00A04E5D" w:rsidRPr="00461B5D" w:rsidRDefault="00A04E5D" w:rsidP="00A04E5D">
            <w:pPr>
              <w:jc w:val="both"/>
              <w:rPr>
                <w:rFonts w:ascii="Arial" w:hAnsi="Arial" w:cs="Arial"/>
                <w:color w:val="000000"/>
              </w:rPr>
            </w:pPr>
            <w:r>
              <w:rPr>
                <w:rFonts w:ascii="Arial" w:hAnsi="Arial" w:cs="Arial"/>
                <w:color w:val="000000"/>
              </w:rPr>
              <w:t>SUCO INDUSTRIALIZADO COM SABORES VARIADOS 300ML (SUGESTÃO DE MARCA – REFRESKANT OU TANG)</w:t>
            </w:r>
          </w:p>
        </w:tc>
        <w:tc>
          <w:tcPr>
            <w:tcW w:w="1324" w:type="dxa"/>
            <w:tcBorders>
              <w:top w:val="nil"/>
              <w:left w:val="nil"/>
              <w:bottom w:val="single" w:sz="4" w:space="0" w:color="auto"/>
              <w:right w:val="single" w:sz="4" w:space="0" w:color="auto"/>
            </w:tcBorders>
            <w:shd w:val="clear" w:color="auto" w:fill="auto"/>
            <w:noWrap/>
            <w:vAlign w:val="bottom"/>
          </w:tcPr>
          <w:p w14:paraId="530FA464" w14:textId="77777777" w:rsidR="00A04E5D" w:rsidRPr="00461B5D" w:rsidRDefault="00A04E5D" w:rsidP="00A04E5D">
            <w:pPr>
              <w:jc w:val="center"/>
              <w:rPr>
                <w:rFonts w:ascii="Arial" w:hAnsi="Arial" w:cs="Arial"/>
                <w:color w:val="000000"/>
              </w:rPr>
            </w:pPr>
            <w:r>
              <w:rPr>
                <w:rFonts w:ascii="Arial" w:hAnsi="Arial" w:cs="Arial"/>
                <w:color w:val="000000"/>
              </w:rPr>
              <w:t>1300</w:t>
            </w:r>
          </w:p>
        </w:tc>
        <w:tc>
          <w:tcPr>
            <w:tcW w:w="2078" w:type="dxa"/>
            <w:tcBorders>
              <w:top w:val="nil"/>
              <w:left w:val="nil"/>
              <w:bottom w:val="single" w:sz="4" w:space="0" w:color="auto"/>
              <w:right w:val="single" w:sz="4" w:space="0" w:color="auto"/>
            </w:tcBorders>
            <w:shd w:val="clear" w:color="auto" w:fill="auto"/>
            <w:noWrap/>
            <w:vAlign w:val="bottom"/>
          </w:tcPr>
          <w:p w14:paraId="1A228080" w14:textId="60E081EB" w:rsidR="00A04E5D" w:rsidRPr="00461B5D" w:rsidRDefault="00A04E5D" w:rsidP="00A04E5D">
            <w:pPr>
              <w:jc w:val="center"/>
              <w:rPr>
                <w:rFonts w:ascii="Arial" w:hAnsi="Arial" w:cs="Arial"/>
                <w:color w:val="000000"/>
              </w:rPr>
            </w:pPr>
            <w:r w:rsidRPr="00461B5D">
              <w:rPr>
                <w:rFonts w:ascii="Arial" w:hAnsi="Arial" w:cs="Arial"/>
                <w:color w:val="000000"/>
              </w:rPr>
              <w:t>R$</w:t>
            </w:r>
            <w:r w:rsidR="00A465E7">
              <w:rPr>
                <w:rFonts w:ascii="Arial" w:hAnsi="Arial" w:cs="Arial"/>
                <w:color w:val="000000"/>
              </w:rPr>
              <w:t xml:space="preserve"> 6,19</w:t>
            </w:r>
          </w:p>
        </w:tc>
        <w:tc>
          <w:tcPr>
            <w:tcW w:w="2409" w:type="dxa"/>
            <w:tcBorders>
              <w:top w:val="nil"/>
              <w:left w:val="nil"/>
              <w:bottom w:val="single" w:sz="4" w:space="0" w:color="auto"/>
              <w:right w:val="single" w:sz="4" w:space="0" w:color="auto"/>
            </w:tcBorders>
            <w:vAlign w:val="bottom"/>
          </w:tcPr>
          <w:p w14:paraId="38A85EC1" w14:textId="6F72F415" w:rsidR="00A04E5D" w:rsidRPr="00461B5D" w:rsidRDefault="00A04E5D" w:rsidP="00A04E5D">
            <w:pPr>
              <w:jc w:val="center"/>
              <w:rPr>
                <w:rFonts w:ascii="Arial" w:hAnsi="Arial" w:cs="Arial"/>
                <w:color w:val="000000"/>
              </w:rPr>
            </w:pPr>
            <w:r w:rsidRPr="00461B5D">
              <w:rPr>
                <w:rFonts w:ascii="Arial" w:hAnsi="Arial" w:cs="Arial"/>
                <w:color w:val="000000"/>
              </w:rPr>
              <w:t>R$</w:t>
            </w:r>
            <w:r w:rsidR="00A465E7">
              <w:rPr>
                <w:rFonts w:ascii="Arial" w:hAnsi="Arial" w:cs="Arial"/>
                <w:color w:val="000000"/>
              </w:rPr>
              <w:t xml:space="preserve"> 8.047,00</w:t>
            </w:r>
          </w:p>
        </w:tc>
      </w:tr>
    </w:tbl>
    <w:p w14:paraId="181142DE" w14:textId="77777777" w:rsidR="00A04E5D" w:rsidRPr="00461B5D" w:rsidRDefault="00A04E5D" w:rsidP="00A04E5D">
      <w:pPr>
        <w:rPr>
          <w:rFonts w:ascii="Arial" w:hAnsi="Arial" w:cs="Arial"/>
          <w:lang w:eastAsia="x-none"/>
        </w:rPr>
      </w:pPr>
    </w:p>
    <w:p w14:paraId="693EFCC3" w14:textId="361DEB87" w:rsidR="00A04E5D" w:rsidRDefault="00F33E60" w:rsidP="00A04E5D">
      <w:pPr>
        <w:pStyle w:val="Ttulo1"/>
        <w:keepNext w:val="0"/>
        <w:tabs>
          <w:tab w:val="num" w:pos="0"/>
        </w:tabs>
        <w:contextualSpacing/>
        <w:jc w:val="both"/>
        <w:rPr>
          <w:rFonts w:ascii="Arial" w:hAnsi="Arial" w:cs="Arial"/>
          <w:b w:val="0"/>
          <w:sz w:val="24"/>
          <w:szCs w:val="24"/>
          <w:lang w:val="pt-BR"/>
        </w:rPr>
      </w:pPr>
      <w:r>
        <w:rPr>
          <w:rFonts w:ascii="Arial" w:hAnsi="Arial" w:cs="Arial"/>
          <w:b w:val="0"/>
          <w:sz w:val="24"/>
          <w:szCs w:val="24"/>
          <w:lang w:val="pt-BR"/>
        </w:rPr>
        <w:t xml:space="preserve">O valor estimado da presente licitação é de </w:t>
      </w:r>
      <w:r w:rsidRPr="00F33E60">
        <w:rPr>
          <w:rFonts w:ascii="Arial" w:hAnsi="Arial" w:cs="Arial"/>
          <w:bCs/>
          <w:sz w:val="24"/>
          <w:szCs w:val="24"/>
          <w:lang w:val="pt-BR"/>
        </w:rPr>
        <w:t>R$ 406.635,00</w:t>
      </w:r>
      <w:r>
        <w:rPr>
          <w:rFonts w:ascii="Arial" w:hAnsi="Arial" w:cs="Arial"/>
          <w:b w:val="0"/>
          <w:sz w:val="24"/>
          <w:szCs w:val="24"/>
          <w:lang w:val="pt-BR"/>
        </w:rPr>
        <w:t xml:space="preserve"> (quatrocentos e seis mil seiscentos e trinta e cinco reais).</w:t>
      </w:r>
    </w:p>
    <w:p w14:paraId="34E16400" w14:textId="77777777" w:rsidR="00F33E60" w:rsidRPr="00F33E60" w:rsidRDefault="00F33E60" w:rsidP="00F33E60">
      <w:pPr>
        <w:rPr>
          <w:lang w:eastAsia="x-none"/>
        </w:rPr>
      </w:pPr>
    </w:p>
    <w:p w14:paraId="3073B4EF" w14:textId="77777777" w:rsidR="00A04E5D" w:rsidRPr="00520FAC" w:rsidRDefault="00A04E5D" w:rsidP="00A04E5D">
      <w:pPr>
        <w:pStyle w:val="Ttulo1"/>
        <w:keepNext w:val="0"/>
        <w:tabs>
          <w:tab w:val="num" w:pos="0"/>
        </w:tabs>
        <w:contextualSpacing/>
        <w:jc w:val="both"/>
        <w:rPr>
          <w:rFonts w:ascii="Arial" w:hAnsi="Arial" w:cs="Arial"/>
          <w:bCs/>
          <w:sz w:val="24"/>
          <w:szCs w:val="24"/>
        </w:rPr>
      </w:pPr>
      <w:r w:rsidRPr="00520FAC">
        <w:rPr>
          <w:rFonts w:ascii="Arial" w:hAnsi="Arial" w:cs="Arial"/>
          <w:bCs/>
          <w:sz w:val="24"/>
          <w:szCs w:val="24"/>
        </w:rPr>
        <w:t>3.1 - DESCRIÇÃO DOS SERVIÇOS</w:t>
      </w:r>
    </w:p>
    <w:p w14:paraId="61F10479" w14:textId="77777777" w:rsidR="00A04E5D" w:rsidRPr="00520FAC" w:rsidRDefault="00A04E5D" w:rsidP="00A04E5D">
      <w:pPr>
        <w:jc w:val="both"/>
        <w:rPr>
          <w:rFonts w:ascii="Arial" w:hAnsi="Arial" w:cs="Arial"/>
          <w:sz w:val="24"/>
          <w:szCs w:val="24"/>
        </w:rPr>
      </w:pPr>
    </w:p>
    <w:p w14:paraId="76457304" w14:textId="77777777" w:rsidR="00A04E5D" w:rsidRPr="00520FAC" w:rsidRDefault="00A04E5D" w:rsidP="00A04E5D">
      <w:pPr>
        <w:jc w:val="both"/>
        <w:rPr>
          <w:rFonts w:ascii="Arial" w:hAnsi="Arial" w:cs="Arial"/>
          <w:sz w:val="24"/>
          <w:szCs w:val="24"/>
        </w:rPr>
      </w:pPr>
      <w:r w:rsidRPr="00520FAC">
        <w:rPr>
          <w:rFonts w:ascii="Arial" w:hAnsi="Arial" w:cs="Arial"/>
          <w:sz w:val="24"/>
          <w:szCs w:val="24"/>
        </w:rPr>
        <w:t>a) A prestação de serviços alimentação envolverá todas as etapas do processo de operacionalização.</w:t>
      </w:r>
    </w:p>
    <w:p w14:paraId="615A5138" w14:textId="77777777" w:rsidR="00A04E5D" w:rsidRPr="00520FAC" w:rsidRDefault="00A04E5D" w:rsidP="00A04E5D">
      <w:pPr>
        <w:jc w:val="both"/>
        <w:rPr>
          <w:rFonts w:ascii="Arial" w:hAnsi="Arial" w:cs="Arial"/>
          <w:sz w:val="24"/>
          <w:szCs w:val="24"/>
        </w:rPr>
      </w:pPr>
    </w:p>
    <w:p w14:paraId="60EAB96B" w14:textId="77777777" w:rsidR="00A04E5D" w:rsidRPr="00520FAC" w:rsidRDefault="00A04E5D" w:rsidP="00A04E5D">
      <w:pPr>
        <w:jc w:val="both"/>
        <w:rPr>
          <w:rFonts w:ascii="Arial" w:hAnsi="Arial" w:cs="Arial"/>
          <w:sz w:val="24"/>
          <w:szCs w:val="24"/>
        </w:rPr>
      </w:pPr>
      <w:r w:rsidRPr="00520FAC">
        <w:rPr>
          <w:rFonts w:ascii="Arial" w:hAnsi="Arial" w:cs="Arial"/>
          <w:sz w:val="24"/>
          <w:szCs w:val="24"/>
        </w:rPr>
        <w:t>b) Os serviços consistem na execução de todas as atividades necessárias, dentre as quais se destacam:</w:t>
      </w:r>
    </w:p>
    <w:p w14:paraId="27D8232D" w14:textId="77777777" w:rsidR="00A04E5D" w:rsidRPr="00520FAC" w:rsidRDefault="00A04E5D" w:rsidP="00A04E5D">
      <w:pPr>
        <w:pStyle w:val="PargrafodaLista"/>
        <w:numPr>
          <w:ilvl w:val="0"/>
          <w:numId w:val="31"/>
        </w:numPr>
        <w:spacing w:after="200"/>
        <w:jc w:val="both"/>
        <w:rPr>
          <w:rFonts w:ascii="Arial" w:hAnsi="Arial" w:cs="Arial"/>
        </w:rPr>
      </w:pPr>
      <w:r w:rsidRPr="00520FAC">
        <w:rPr>
          <w:rFonts w:ascii="Arial" w:hAnsi="Arial" w:cs="Arial"/>
        </w:rPr>
        <w:t>- Aquisição de gêneros e produtos alimentícios e materiais de consumo em geral;</w:t>
      </w:r>
    </w:p>
    <w:p w14:paraId="29CA3F01" w14:textId="77777777" w:rsidR="00A04E5D" w:rsidRPr="00520FAC" w:rsidRDefault="00A04E5D" w:rsidP="00A04E5D">
      <w:pPr>
        <w:pStyle w:val="PargrafodaLista"/>
        <w:numPr>
          <w:ilvl w:val="0"/>
          <w:numId w:val="31"/>
        </w:numPr>
        <w:spacing w:after="200"/>
        <w:jc w:val="both"/>
        <w:rPr>
          <w:rFonts w:ascii="Arial" w:hAnsi="Arial" w:cs="Arial"/>
        </w:rPr>
      </w:pPr>
      <w:r w:rsidRPr="00520FAC">
        <w:rPr>
          <w:rFonts w:ascii="Arial" w:hAnsi="Arial" w:cs="Arial"/>
        </w:rPr>
        <w:t>- Armazenamento de gêneros e produtos alimentícios e materiais de consumo;</w:t>
      </w:r>
    </w:p>
    <w:p w14:paraId="4EDFD20B" w14:textId="77777777" w:rsidR="00A04E5D" w:rsidRPr="00520FAC" w:rsidRDefault="00A04E5D" w:rsidP="00A04E5D">
      <w:pPr>
        <w:pStyle w:val="PargrafodaLista"/>
        <w:numPr>
          <w:ilvl w:val="0"/>
          <w:numId w:val="31"/>
        </w:numPr>
        <w:spacing w:after="200"/>
        <w:jc w:val="both"/>
        <w:rPr>
          <w:rFonts w:ascii="Arial" w:hAnsi="Arial" w:cs="Arial"/>
        </w:rPr>
      </w:pPr>
      <w:r w:rsidRPr="00520FAC">
        <w:rPr>
          <w:rFonts w:ascii="Arial" w:hAnsi="Arial" w:cs="Arial"/>
        </w:rPr>
        <w:t>- Controle quantitativo e qualitativo dos gêneros alimentícios e materiais de consumo;</w:t>
      </w:r>
    </w:p>
    <w:p w14:paraId="7B89D12D" w14:textId="77777777" w:rsidR="00A04E5D" w:rsidRPr="00520FAC" w:rsidRDefault="00A04E5D" w:rsidP="00A04E5D">
      <w:pPr>
        <w:pStyle w:val="PargrafodaLista"/>
        <w:numPr>
          <w:ilvl w:val="0"/>
          <w:numId w:val="31"/>
        </w:numPr>
        <w:spacing w:after="200"/>
        <w:jc w:val="both"/>
        <w:rPr>
          <w:rFonts w:ascii="Arial" w:hAnsi="Arial" w:cs="Arial"/>
        </w:rPr>
      </w:pPr>
      <w:r w:rsidRPr="00520FAC">
        <w:rPr>
          <w:rFonts w:ascii="Arial" w:hAnsi="Arial" w:cs="Arial"/>
        </w:rPr>
        <w:t>- Pré-preparos, preparos e cocção dos alimentos;</w:t>
      </w:r>
    </w:p>
    <w:p w14:paraId="712A9BBD" w14:textId="77777777" w:rsidR="00A04E5D" w:rsidRPr="00520FAC" w:rsidRDefault="00A04E5D" w:rsidP="00A04E5D">
      <w:pPr>
        <w:pStyle w:val="PargrafodaLista"/>
        <w:numPr>
          <w:ilvl w:val="0"/>
          <w:numId w:val="31"/>
        </w:numPr>
        <w:spacing w:after="200"/>
        <w:jc w:val="both"/>
        <w:rPr>
          <w:rFonts w:ascii="Arial" w:hAnsi="Arial" w:cs="Arial"/>
        </w:rPr>
      </w:pPr>
      <w:r w:rsidRPr="00520FAC">
        <w:rPr>
          <w:rFonts w:ascii="Arial" w:hAnsi="Arial" w:cs="Arial"/>
        </w:rPr>
        <w:t>- Porcionamento uniforme, utilizando-se de utensílios apropriados;</w:t>
      </w:r>
    </w:p>
    <w:p w14:paraId="0AA58D30" w14:textId="77777777" w:rsidR="00A04E5D" w:rsidRPr="00520FAC" w:rsidRDefault="00A04E5D" w:rsidP="00A04E5D">
      <w:pPr>
        <w:pStyle w:val="PargrafodaLista"/>
        <w:numPr>
          <w:ilvl w:val="0"/>
          <w:numId w:val="31"/>
        </w:numPr>
        <w:spacing w:after="200"/>
        <w:jc w:val="both"/>
        <w:rPr>
          <w:rFonts w:ascii="Arial" w:hAnsi="Arial" w:cs="Arial"/>
        </w:rPr>
      </w:pPr>
      <w:r w:rsidRPr="00520FAC">
        <w:rPr>
          <w:rFonts w:ascii="Arial" w:hAnsi="Arial" w:cs="Arial"/>
        </w:rPr>
        <w:t>- Higienização e limpeza de todas as dependências utilizadas, dos equipamentos, dos utensílios de cozinha e dos utensílios utilizados.</w:t>
      </w:r>
    </w:p>
    <w:p w14:paraId="0C2610BB" w14:textId="77777777" w:rsidR="00A04E5D" w:rsidRPr="00520FAC" w:rsidRDefault="00A04E5D" w:rsidP="00A04E5D">
      <w:pPr>
        <w:pStyle w:val="PargrafodaLista"/>
        <w:numPr>
          <w:ilvl w:val="0"/>
          <w:numId w:val="31"/>
        </w:numPr>
        <w:shd w:val="clear" w:color="auto" w:fill="FFFFFF"/>
        <w:suppressAutoHyphens/>
        <w:spacing w:after="150"/>
        <w:jc w:val="both"/>
        <w:rPr>
          <w:rFonts w:ascii="Arial" w:hAnsi="Arial" w:cs="Arial"/>
          <w:bCs/>
        </w:rPr>
      </w:pPr>
      <w:r w:rsidRPr="00520FAC">
        <w:rPr>
          <w:rFonts w:ascii="Arial" w:hAnsi="Arial" w:cs="Arial"/>
          <w:bCs/>
        </w:rPr>
        <w:t>- Fornecer sempre que for solicitada.</w:t>
      </w:r>
    </w:p>
    <w:p w14:paraId="2B5C8271" w14:textId="77777777" w:rsidR="00A04E5D" w:rsidRPr="00520FAC" w:rsidRDefault="00A04E5D" w:rsidP="00A04E5D">
      <w:pPr>
        <w:pStyle w:val="PargrafodaLista"/>
        <w:numPr>
          <w:ilvl w:val="0"/>
          <w:numId w:val="31"/>
        </w:numPr>
        <w:shd w:val="clear" w:color="auto" w:fill="FFFFFF"/>
        <w:suppressAutoHyphens/>
        <w:spacing w:after="150"/>
        <w:jc w:val="both"/>
        <w:rPr>
          <w:rFonts w:ascii="Arial" w:hAnsi="Arial" w:cs="Arial"/>
          <w:bCs/>
        </w:rPr>
      </w:pPr>
      <w:r w:rsidRPr="00520FAC">
        <w:rPr>
          <w:rFonts w:ascii="Arial" w:hAnsi="Arial" w:cs="Arial"/>
          <w:bCs/>
        </w:rPr>
        <w:t>- Obedecer às quantidades solicitadas (independente da flutuação do dia), e horários.</w:t>
      </w:r>
    </w:p>
    <w:p w14:paraId="1704FED9" w14:textId="77777777" w:rsidR="00A04E5D" w:rsidRPr="00520FAC" w:rsidRDefault="00A04E5D" w:rsidP="00A04E5D">
      <w:pPr>
        <w:pStyle w:val="PargrafodaLista"/>
        <w:numPr>
          <w:ilvl w:val="0"/>
          <w:numId w:val="31"/>
        </w:numPr>
        <w:shd w:val="clear" w:color="auto" w:fill="FFFFFF"/>
        <w:suppressAutoHyphens/>
        <w:spacing w:after="150"/>
        <w:jc w:val="both"/>
        <w:rPr>
          <w:rFonts w:ascii="Arial" w:hAnsi="Arial" w:cs="Arial"/>
          <w:bCs/>
        </w:rPr>
      </w:pPr>
      <w:r w:rsidRPr="00520FAC">
        <w:rPr>
          <w:rFonts w:ascii="Arial" w:hAnsi="Arial" w:cs="Arial"/>
          <w:bCs/>
        </w:rPr>
        <w:t xml:space="preserve">- Dispostas em embalagens apropriadas, com talheres. </w:t>
      </w:r>
    </w:p>
    <w:p w14:paraId="35B17D7C" w14:textId="77777777" w:rsidR="00A04E5D" w:rsidRPr="00520FAC" w:rsidRDefault="00A04E5D" w:rsidP="00A04E5D">
      <w:pPr>
        <w:pStyle w:val="PargrafodaLista"/>
        <w:numPr>
          <w:ilvl w:val="0"/>
          <w:numId w:val="31"/>
        </w:numPr>
        <w:shd w:val="clear" w:color="auto" w:fill="FFFFFF"/>
        <w:suppressAutoHyphens/>
        <w:spacing w:after="150"/>
        <w:jc w:val="both"/>
        <w:rPr>
          <w:rFonts w:ascii="Arial" w:hAnsi="Arial" w:cs="Arial"/>
          <w:bCs/>
        </w:rPr>
      </w:pPr>
      <w:r w:rsidRPr="00520FAC">
        <w:rPr>
          <w:rFonts w:ascii="Arial" w:hAnsi="Arial" w:cs="Arial"/>
          <w:bCs/>
        </w:rPr>
        <w:t>- Prontas para consumo.</w:t>
      </w:r>
    </w:p>
    <w:p w14:paraId="7527CFCA" w14:textId="77777777" w:rsidR="00A04E5D" w:rsidRPr="00520FAC" w:rsidRDefault="00A04E5D" w:rsidP="00A04E5D">
      <w:pPr>
        <w:pStyle w:val="PargrafodaLista"/>
        <w:numPr>
          <w:ilvl w:val="0"/>
          <w:numId w:val="31"/>
        </w:numPr>
        <w:shd w:val="clear" w:color="auto" w:fill="FFFFFF"/>
        <w:suppressAutoHyphens/>
        <w:spacing w:after="150"/>
        <w:jc w:val="both"/>
        <w:rPr>
          <w:rFonts w:ascii="Arial" w:hAnsi="Arial" w:cs="Arial"/>
          <w:bCs/>
        </w:rPr>
      </w:pPr>
      <w:r w:rsidRPr="00520FAC">
        <w:rPr>
          <w:rFonts w:ascii="Arial" w:hAnsi="Arial" w:cs="Arial"/>
          <w:bCs/>
        </w:rPr>
        <w:t>- Variado cardápio.</w:t>
      </w:r>
    </w:p>
    <w:p w14:paraId="135B7F1B" w14:textId="77777777" w:rsidR="00A04E5D" w:rsidRPr="00520FAC" w:rsidRDefault="00A04E5D" w:rsidP="00A04E5D">
      <w:pPr>
        <w:pStyle w:val="PargrafodaLista"/>
        <w:numPr>
          <w:ilvl w:val="0"/>
          <w:numId w:val="31"/>
        </w:numPr>
        <w:shd w:val="clear" w:color="auto" w:fill="FFFFFF"/>
        <w:suppressAutoHyphens/>
        <w:spacing w:after="150"/>
        <w:jc w:val="both"/>
        <w:rPr>
          <w:rFonts w:ascii="Arial" w:hAnsi="Arial" w:cs="Arial"/>
          <w:bCs/>
        </w:rPr>
      </w:pPr>
      <w:r w:rsidRPr="00520FAC">
        <w:rPr>
          <w:rFonts w:ascii="Arial" w:hAnsi="Arial" w:cs="Arial"/>
          <w:bCs/>
        </w:rPr>
        <w:t>- Balanceada ou bem distribuídas em quantidades na variedade de alimento, do que está sendo ofertado no dia.</w:t>
      </w:r>
    </w:p>
    <w:p w14:paraId="3827F910" w14:textId="77777777" w:rsidR="00A04E5D" w:rsidRPr="00520FAC" w:rsidRDefault="00A04E5D" w:rsidP="00A04E5D">
      <w:pPr>
        <w:pStyle w:val="PargrafodaLista"/>
        <w:numPr>
          <w:ilvl w:val="0"/>
          <w:numId w:val="31"/>
        </w:numPr>
        <w:shd w:val="clear" w:color="auto" w:fill="FFFFFF"/>
        <w:suppressAutoHyphens/>
        <w:spacing w:after="150"/>
        <w:jc w:val="both"/>
        <w:rPr>
          <w:rFonts w:ascii="Arial" w:hAnsi="Arial" w:cs="Arial"/>
          <w:bCs/>
        </w:rPr>
      </w:pPr>
      <w:r w:rsidRPr="00520FAC">
        <w:rPr>
          <w:rFonts w:ascii="Arial" w:hAnsi="Arial" w:cs="Arial"/>
          <w:bCs/>
        </w:rPr>
        <w:t>- Sempre acompanhada de salada, a menos que por parte do requisitante seja dispensada, e em recipiente separado da refeição principal.</w:t>
      </w:r>
    </w:p>
    <w:p w14:paraId="708AB4E0" w14:textId="77777777" w:rsidR="00A04E5D" w:rsidRPr="00520FAC" w:rsidRDefault="00A04E5D" w:rsidP="00A04E5D">
      <w:pPr>
        <w:pStyle w:val="PargrafodaLista"/>
        <w:numPr>
          <w:ilvl w:val="0"/>
          <w:numId w:val="31"/>
        </w:numPr>
        <w:shd w:val="clear" w:color="auto" w:fill="FFFFFF"/>
        <w:suppressAutoHyphens/>
        <w:spacing w:after="150"/>
        <w:jc w:val="both"/>
        <w:rPr>
          <w:rFonts w:ascii="Arial" w:hAnsi="Arial" w:cs="Arial"/>
          <w:bCs/>
        </w:rPr>
      </w:pPr>
      <w:r w:rsidRPr="00520FAC">
        <w:rPr>
          <w:rFonts w:ascii="Arial" w:hAnsi="Arial" w:cs="Arial"/>
          <w:bCs/>
        </w:rPr>
        <w:t>- Ter sido preparada em local que obedeça às normas sanitárias vigentes.</w:t>
      </w:r>
    </w:p>
    <w:p w14:paraId="1449DBF4" w14:textId="77777777" w:rsidR="00A04E5D" w:rsidRPr="00520FAC" w:rsidRDefault="00A04E5D" w:rsidP="00A04E5D">
      <w:pPr>
        <w:pStyle w:val="PargrafodaLista"/>
        <w:numPr>
          <w:ilvl w:val="0"/>
          <w:numId w:val="31"/>
        </w:numPr>
        <w:shd w:val="clear" w:color="auto" w:fill="FFFFFF"/>
        <w:suppressAutoHyphens/>
        <w:spacing w:after="150"/>
        <w:jc w:val="both"/>
        <w:rPr>
          <w:rFonts w:ascii="Arial" w:hAnsi="Arial" w:cs="Arial"/>
          <w:bCs/>
        </w:rPr>
      </w:pPr>
      <w:r w:rsidRPr="00520FAC">
        <w:rPr>
          <w:rFonts w:ascii="Arial" w:hAnsi="Arial" w:cs="Arial"/>
          <w:bCs/>
        </w:rPr>
        <w:t>- As embalagens na qual forem dispostas e os talheres, devem ser descartáveis, de único uso.</w:t>
      </w:r>
    </w:p>
    <w:p w14:paraId="7087ECBD" w14:textId="77777777" w:rsidR="00A04E5D" w:rsidRPr="00520FAC" w:rsidRDefault="00A04E5D" w:rsidP="00A04E5D">
      <w:pPr>
        <w:pStyle w:val="PargrafodaLista"/>
        <w:numPr>
          <w:ilvl w:val="0"/>
          <w:numId w:val="31"/>
        </w:numPr>
        <w:shd w:val="clear" w:color="auto" w:fill="FFFFFF"/>
        <w:suppressAutoHyphens/>
        <w:spacing w:after="150"/>
        <w:jc w:val="both"/>
        <w:rPr>
          <w:rFonts w:ascii="Arial" w:hAnsi="Arial" w:cs="Arial"/>
          <w:bCs/>
        </w:rPr>
      </w:pPr>
      <w:r w:rsidRPr="00520FAC">
        <w:rPr>
          <w:rFonts w:ascii="Arial" w:hAnsi="Arial" w:cs="Arial"/>
          <w:bCs/>
        </w:rPr>
        <w:t>- Alimentos de tipo 1 quanto a grãos e cereais independente da marca, alimentos sempre no prazo de validade, bem cozidos ou preparado de modo correto, obedecendo a exigência de cada alimento para o seu preparo.</w:t>
      </w:r>
    </w:p>
    <w:p w14:paraId="29920B58" w14:textId="77777777" w:rsidR="00A04E5D" w:rsidRPr="00520FAC" w:rsidRDefault="00A04E5D" w:rsidP="00A04E5D">
      <w:pPr>
        <w:pStyle w:val="PargrafodaLista"/>
        <w:numPr>
          <w:ilvl w:val="0"/>
          <w:numId w:val="31"/>
        </w:numPr>
        <w:shd w:val="clear" w:color="auto" w:fill="FFFFFF"/>
        <w:suppressAutoHyphens/>
        <w:spacing w:after="150"/>
        <w:jc w:val="both"/>
        <w:rPr>
          <w:rFonts w:ascii="Arial" w:hAnsi="Arial" w:cs="Arial"/>
          <w:bCs/>
        </w:rPr>
      </w:pPr>
      <w:r w:rsidRPr="00520FAC">
        <w:rPr>
          <w:rFonts w:ascii="Arial" w:hAnsi="Arial" w:cs="Arial"/>
          <w:bCs/>
        </w:rPr>
        <w:lastRenderedPageBreak/>
        <w:t>- Ofertar todos os dias no mínimo, arroz, feijão, no mínimo dois tipos de carne sendo 1 (uma) carne vermelha (bovina, porco) e 1(uma) branca (frango ou peixe), no mínimo dois tipos de legumes ou verduras cozidos, no mínimo dois tipos de salada.</w:t>
      </w:r>
    </w:p>
    <w:p w14:paraId="62C9EC09" w14:textId="77777777" w:rsidR="00A04E5D" w:rsidRPr="00520FAC" w:rsidRDefault="00A04E5D" w:rsidP="00A04E5D">
      <w:pPr>
        <w:pStyle w:val="PargrafodaLista"/>
        <w:numPr>
          <w:ilvl w:val="0"/>
          <w:numId w:val="31"/>
        </w:numPr>
        <w:shd w:val="clear" w:color="auto" w:fill="FFFFFF"/>
        <w:suppressAutoHyphens/>
        <w:spacing w:after="150"/>
        <w:jc w:val="both"/>
        <w:rPr>
          <w:rFonts w:ascii="Arial" w:hAnsi="Arial" w:cs="Arial"/>
          <w:bCs/>
        </w:rPr>
      </w:pPr>
      <w:r w:rsidRPr="00520FAC">
        <w:rPr>
          <w:rFonts w:ascii="Arial" w:hAnsi="Arial" w:cs="Arial"/>
          <w:bCs/>
        </w:rPr>
        <w:t>- As carnes devem ser preparadas de modo variado, não repetindo o mesmo modo de preparo dentro da mesma semana, não repetir também, a salada, legumes e verduras cozidas.</w:t>
      </w:r>
    </w:p>
    <w:p w14:paraId="7770F087" w14:textId="77777777" w:rsidR="00A04E5D" w:rsidRPr="00520FAC" w:rsidRDefault="00A04E5D" w:rsidP="00A04E5D">
      <w:pPr>
        <w:pStyle w:val="PargrafodaLista"/>
        <w:shd w:val="clear" w:color="auto" w:fill="FFFFFF"/>
        <w:suppressAutoHyphens/>
        <w:spacing w:after="150"/>
        <w:jc w:val="both"/>
        <w:rPr>
          <w:rFonts w:ascii="Arial" w:hAnsi="Arial" w:cs="Arial"/>
          <w:bCs/>
        </w:rPr>
      </w:pPr>
    </w:p>
    <w:p w14:paraId="42C87463" w14:textId="77777777" w:rsidR="00A04E5D" w:rsidRPr="00520FAC" w:rsidRDefault="00A04E5D" w:rsidP="00A04E5D">
      <w:pPr>
        <w:jc w:val="both"/>
        <w:rPr>
          <w:rFonts w:ascii="Arial" w:hAnsi="Arial" w:cs="Arial"/>
          <w:sz w:val="24"/>
          <w:szCs w:val="24"/>
        </w:rPr>
      </w:pPr>
      <w:r w:rsidRPr="00520FAC">
        <w:rPr>
          <w:rFonts w:ascii="Arial" w:hAnsi="Arial" w:cs="Arial"/>
          <w:sz w:val="24"/>
          <w:szCs w:val="24"/>
        </w:rPr>
        <w:t>c) A alimentação fornecida deverá ser equilibrada e racional e estar em condições higiênico-sanitárias adequadas.</w:t>
      </w:r>
    </w:p>
    <w:p w14:paraId="1F25D1DC" w14:textId="77777777" w:rsidR="00A04E5D" w:rsidRPr="00520FAC" w:rsidRDefault="00A04E5D" w:rsidP="00A04E5D">
      <w:pPr>
        <w:jc w:val="both"/>
        <w:rPr>
          <w:rFonts w:ascii="Arial" w:hAnsi="Arial" w:cs="Arial"/>
          <w:sz w:val="24"/>
          <w:szCs w:val="24"/>
        </w:rPr>
      </w:pPr>
    </w:p>
    <w:p w14:paraId="08F09AE0" w14:textId="77777777" w:rsidR="00A04E5D" w:rsidRPr="00520FAC" w:rsidRDefault="00A04E5D" w:rsidP="00A04E5D">
      <w:pPr>
        <w:jc w:val="both"/>
        <w:rPr>
          <w:rFonts w:ascii="Arial" w:hAnsi="Arial" w:cs="Arial"/>
          <w:sz w:val="24"/>
          <w:szCs w:val="24"/>
        </w:rPr>
      </w:pPr>
      <w:r w:rsidRPr="00520FAC">
        <w:rPr>
          <w:rFonts w:ascii="Arial" w:hAnsi="Arial" w:cs="Arial"/>
          <w:sz w:val="24"/>
          <w:szCs w:val="24"/>
        </w:rPr>
        <w:t>d) A operacionalização, porcionamento e distribuição deverão ser supervisionadas, de maneira a observar sua apresentação, aceitação, porcionamento e temperatura, para, caso se faça necessário, se façam alterações ou adaptações, visando atendimento adequado e satisfatório.</w:t>
      </w:r>
    </w:p>
    <w:p w14:paraId="11722E76" w14:textId="77777777" w:rsidR="00A04E5D" w:rsidRPr="00520FAC" w:rsidRDefault="00A04E5D" w:rsidP="00A04E5D">
      <w:pPr>
        <w:pStyle w:val="Ttulo2"/>
        <w:keepNext w:val="0"/>
        <w:tabs>
          <w:tab w:val="num" w:pos="0"/>
        </w:tabs>
        <w:jc w:val="both"/>
        <w:rPr>
          <w:rFonts w:cs="Arial"/>
          <w:sz w:val="24"/>
          <w:szCs w:val="24"/>
        </w:rPr>
      </w:pPr>
    </w:p>
    <w:p w14:paraId="646D295A" w14:textId="77777777" w:rsidR="00A04E5D" w:rsidRPr="00520FAC" w:rsidRDefault="00A04E5D" w:rsidP="00A04E5D">
      <w:pPr>
        <w:pStyle w:val="Ttulo2"/>
        <w:keepNext w:val="0"/>
        <w:tabs>
          <w:tab w:val="num" w:pos="0"/>
        </w:tabs>
        <w:jc w:val="both"/>
        <w:rPr>
          <w:rFonts w:cs="Arial"/>
          <w:sz w:val="24"/>
          <w:szCs w:val="24"/>
        </w:rPr>
      </w:pPr>
      <w:r w:rsidRPr="00520FAC">
        <w:rPr>
          <w:rFonts w:cs="Arial"/>
          <w:sz w:val="24"/>
          <w:szCs w:val="24"/>
        </w:rPr>
        <w:t>3.2 - Higienização na distribuição das refeições</w:t>
      </w:r>
    </w:p>
    <w:p w14:paraId="4AD83C49" w14:textId="77777777" w:rsidR="00A04E5D" w:rsidRPr="00520FAC" w:rsidRDefault="00A04E5D" w:rsidP="00A04E5D">
      <w:pPr>
        <w:ind w:firstLine="1134"/>
        <w:jc w:val="both"/>
        <w:rPr>
          <w:rFonts w:ascii="Arial" w:hAnsi="Arial" w:cs="Arial"/>
          <w:sz w:val="24"/>
          <w:szCs w:val="24"/>
        </w:rPr>
      </w:pPr>
    </w:p>
    <w:p w14:paraId="648D8725" w14:textId="77777777" w:rsidR="00A04E5D" w:rsidRPr="00520FAC" w:rsidRDefault="00A04E5D" w:rsidP="00A04E5D">
      <w:pPr>
        <w:jc w:val="both"/>
        <w:rPr>
          <w:rFonts w:ascii="Arial" w:hAnsi="Arial" w:cs="Arial"/>
          <w:sz w:val="24"/>
          <w:szCs w:val="24"/>
        </w:rPr>
      </w:pPr>
      <w:r w:rsidRPr="00520FAC">
        <w:rPr>
          <w:rFonts w:ascii="Arial" w:hAnsi="Arial" w:cs="Arial"/>
          <w:sz w:val="24"/>
          <w:szCs w:val="24"/>
        </w:rPr>
        <w:t>3.2.1. - A higienização das dependências utilizadas pela empresa CONTRATADA (cozinha geral), assim como, a limpeza dos equipamentos e utensílios ficarão sob a responsabilidade da empresa CONTRATADA.</w:t>
      </w:r>
    </w:p>
    <w:p w14:paraId="24869359" w14:textId="77777777" w:rsidR="00A04E5D" w:rsidRPr="00520FAC" w:rsidRDefault="00A04E5D" w:rsidP="00A04E5D">
      <w:pPr>
        <w:autoSpaceDN w:val="0"/>
        <w:adjustRightInd w:val="0"/>
        <w:jc w:val="both"/>
        <w:rPr>
          <w:rFonts w:ascii="Arial" w:hAnsi="Arial" w:cs="Arial"/>
          <w:sz w:val="24"/>
          <w:szCs w:val="24"/>
        </w:rPr>
      </w:pPr>
    </w:p>
    <w:p w14:paraId="59CF8F4D" w14:textId="77777777" w:rsidR="00A04E5D" w:rsidRPr="00520FAC" w:rsidRDefault="00A04E5D" w:rsidP="00A04E5D">
      <w:pPr>
        <w:autoSpaceDN w:val="0"/>
        <w:adjustRightInd w:val="0"/>
        <w:jc w:val="both"/>
        <w:rPr>
          <w:rFonts w:ascii="Arial" w:hAnsi="Arial" w:cs="Arial"/>
          <w:sz w:val="24"/>
          <w:szCs w:val="24"/>
        </w:rPr>
      </w:pPr>
      <w:r w:rsidRPr="00520FAC">
        <w:rPr>
          <w:rFonts w:ascii="Arial" w:hAnsi="Arial" w:cs="Arial"/>
          <w:sz w:val="24"/>
          <w:szCs w:val="24"/>
        </w:rPr>
        <w:t xml:space="preserve">3.2.2. - A CONTRATADA deverá obedecer às determinações </w:t>
      </w:r>
      <w:r w:rsidRPr="00520FAC">
        <w:rPr>
          <w:rFonts w:ascii="Arial" w:hAnsi="Arial" w:cs="Arial"/>
          <w:bCs/>
          <w:sz w:val="24"/>
          <w:szCs w:val="24"/>
        </w:rPr>
        <w:t xml:space="preserve">devendo obrigatoriamente utilizar </w:t>
      </w:r>
      <w:r w:rsidRPr="00520FAC">
        <w:rPr>
          <w:rFonts w:ascii="Arial" w:hAnsi="Arial" w:cs="Arial"/>
          <w:sz w:val="24"/>
          <w:szCs w:val="24"/>
        </w:rPr>
        <w:t>os métodos adequados para desinfecção dos (equipamentos/utensílios) e também seguir os pareceres da Vigilância Sanitária.</w:t>
      </w:r>
    </w:p>
    <w:p w14:paraId="0AB9723D" w14:textId="77777777" w:rsidR="00A04E5D" w:rsidRDefault="00A04E5D" w:rsidP="00A04E5D">
      <w:pPr>
        <w:pStyle w:val="Ttulo1"/>
        <w:tabs>
          <w:tab w:val="num" w:pos="0"/>
        </w:tabs>
        <w:contextualSpacing/>
        <w:jc w:val="both"/>
        <w:rPr>
          <w:rFonts w:ascii="Arial" w:hAnsi="Arial" w:cs="Arial"/>
          <w:bCs/>
          <w:sz w:val="24"/>
          <w:szCs w:val="24"/>
        </w:rPr>
      </w:pPr>
    </w:p>
    <w:p w14:paraId="07604BE8" w14:textId="77777777" w:rsidR="00A04E5D" w:rsidRPr="00520FAC" w:rsidRDefault="00A04E5D" w:rsidP="00A04E5D">
      <w:pPr>
        <w:pStyle w:val="Ttulo1"/>
        <w:tabs>
          <w:tab w:val="num" w:pos="0"/>
        </w:tabs>
        <w:contextualSpacing/>
        <w:jc w:val="both"/>
        <w:rPr>
          <w:rFonts w:ascii="Arial" w:hAnsi="Arial" w:cs="Arial"/>
          <w:bCs/>
          <w:sz w:val="24"/>
          <w:szCs w:val="24"/>
        </w:rPr>
      </w:pPr>
      <w:r w:rsidRPr="00520FAC">
        <w:rPr>
          <w:rFonts w:ascii="Arial" w:hAnsi="Arial" w:cs="Arial"/>
          <w:bCs/>
          <w:sz w:val="24"/>
          <w:szCs w:val="24"/>
        </w:rPr>
        <w:t>4 - CARDÁPIO</w:t>
      </w:r>
    </w:p>
    <w:p w14:paraId="144CAA2C" w14:textId="77777777" w:rsidR="00A04E5D" w:rsidRPr="00520FAC" w:rsidRDefault="00A04E5D" w:rsidP="00A04E5D">
      <w:pPr>
        <w:contextualSpacing/>
        <w:jc w:val="both"/>
        <w:rPr>
          <w:rFonts w:ascii="Arial" w:hAnsi="Arial" w:cs="Arial"/>
          <w:b/>
          <w:bCs/>
          <w:sz w:val="24"/>
          <w:szCs w:val="24"/>
        </w:rPr>
      </w:pPr>
    </w:p>
    <w:p w14:paraId="5C2917E0" w14:textId="77777777" w:rsidR="00A04E5D" w:rsidRPr="00520FAC" w:rsidRDefault="00A04E5D" w:rsidP="00A04E5D">
      <w:pPr>
        <w:pStyle w:val="Ttulo2"/>
        <w:keepNext w:val="0"/>
        <w:tabs>
          <w:tab w:val="num" w:pos="0"/>
        </w:tabs>
        <w:contextualSpacing/>
        <w:jc w:val="both"/>
        <w:rPr>
          <w:rFonts w:cs="Arial"/>
          <w:sz w:val="24"/>
          <w:szCs w:val="24"/>
        </w:rPr>
      </w:pPr>
      <w:r w:rsidRPr="00520FAC">
        <w:rPr>
          <w:rFonts w:cs="Arial"/>
          <w:sz w:val="24"/>
          <w:szCs w:val="24"/>
        </w:rPr>
        <w:t>4.1 - Regras Gerais</w:t>
      </w:r>
    </w:p>
    <w:p w14:paraId="2F85C790" w14:textId="77777777" w:rsidR="00A04E5D" w:rsidRPr="00520FAC" w:rsidRDefault="00A04E5D" w:rsidP="00A04E5D">
      <w:pPr>
        <w:jc w:val="both"/>
        <w:rPr>
          <w:rFonts w:ascii="Arial" w:hAnsi="Arial" w:cs="Arial"/>
          <w:sz w:val="24"/>
          <w:szCs w:val="24"/>
        </w:rPr>
      </w:pPr>
    </w:p>
    <w:p w14:paraId="3A45BB53" w14:textId="77777777" w:rsidR="00A04E5D" w:rsidRPr="00520FAC" w:rsidRDefault="00A04E5D" w:rsidP="00A04E5D">
      <w:pPr>
        <w:jc w:val="both"/>
        <w:rPr>
          <w:rFonts w:ascii="Arial" w:hAnsi="Arial" w:cs="Arial"/>
          <w:sz w:val="24"/>
          <w:szCs w:val="24"/>
        </w:rPr>
      </w:pPr>
      <w:r w:rsidRPr="00520FAC">
        <w:rPr>
          <w:rFonts w:ascii="Arial" w:hAnsi="Arial" w:cs="Arial"/>
          <w:sz w:val="24"/>
          <w:szCs w:val="24"/>
        </w:rPr>
        <w:t>4.1.1. - Para a elaboração do cardápio deverá ser observada a relação de gêneros e produtos alimentícios padronizados, com os respectivos consumos e frequência de utilização.</w:t>
      </w:r>
    </w:p>
    <w:p w14:paraId="20303B17" w14:textId="77777777" w:rsidR="00A04E5D" w:rsidRPr="00520FAC" w:rsidRDefault="00A04E5D" w:rsidP="00A04E5D">
      <w:pPr>
        <w:jc w:val="both"/>
        <w:rPr>
          <w:rFonts w:ascii="Arial" w:hAnsi="Arial" w:cs="Arial"/>
          <w:b/>
          <w:bCs/>
          <w:sz w:val="24"/>
          <w:szCs w:val="24"/>
        </w:rPr>
      </w:pPr>
      <w:r w:rsidRPr="00520FAC">
        <w:rPr>
          <w:rFonts w:ascii="Arial" w:hAnsi="Arial" w:cs="Arial"/>
          <w:sz w:val="24"/>
          <w:szCs w:val="24"/>
        </w:rPr>
        <w:t>4.1.2. - A técnica dietética de preparo ficará a critério da CONTRATADA, observado o cardápio previamente autorizado pela CONTRATANTE</w:t>
      </w:r>
      <w:r w:rsidRPr="00520FAC">
        <w:rPr>
          <w:rFonts w:ascii="Arial" w:hAnsi="Arial" w:cs="Arial"/>
          <w:b/>
          <w:bCs/>
          <w:sz w:val="24"/>
          <w:szCs w:val="24"/>
        </w:rPr>
        <w:t>.</w:t>
      </w:r>
    </w:p>
    <w:p w14:paraId="7557B652" w14:textId="77777777" w:rsidR="00A04E5D" w:rsidRPr="00520FAC" w:rsidRDefault="00A04E5D" w:rsidP="00A04E5D">
      <w:pPr>
        <w:jc w:val="both"/>
        <w:rPr>
          <w:rFonts w:ascii="Arial" w:hAnsi="Arial" w:cs="Arial"/>
          <w:sz w:val="24"/>
          <w:szCs w:val="24"/>
        </w:rPr>
      </w:pPr>
      <w:r w:rsidRPr="00520FAC">
        <w:rPr>
          <w:rFonts w:ascii="Arial" w:hAnsi="Arial" w:cs="Arial"/>
          <w:sz w:val="24"/>
          <w:szCs w:val="24"/>
        </w:rPr>
        <w:t>4.1.3. - Para o atendimento das necessidades nutricionais diárias recomendadas, deverão ser organizados cardápios variados, obedecendo aos critérios de sazonalidades, atendendo às leis fundamentais de alimentação de Escudeiro (quantidade, qualidade, harmonia e adequação).</w:t>
      </w:r>
    </w:p>
    <w:p w14:paraId="40FA673E" w14:textId="77777777" w:rsidR="00A04E5D" w:rsidRPr="00520FAC" w:rsidRDefault="00A04E5D" w:rsidP="00A04E5D">
      <w:pPr>
        <w:jc w:val="both"/>
        <w:rPr>
          <w:rFonts w:ascii="Arial" w:hAnsi="Arial" w:cs="Arial"/>
          <w:sz w:val="24"/>
          <w:szCs w:val="24"/>
        </w:rPr>
      </w:pPr>
      <w:r w:rsidRPr="00520FAC">
        <w:rPr>
          <w:rFonts w:ascii="Arial" w:hAnsi="Arial" w:cs="Arial"/>
          <w:sz w:val="24"/>
          <w:szCs w:val="24"/>
        </w:rPr>
        <w:t>4.1.4. - Os cardápios apresentados somente poderão ser alterados pela empresa CONTRATADA se aprovado pela nutricionista do quadro de funcionários desta prefeitura (CONTRATANTE) após análise das motivações formais, encaminhadas com o prazo de antecedência de 48 (quarenta e oito) horas, salvo se forem relativos a itens de hortifrutigranjeiros.</w:t>
      </w:r>
    </w:p>
    <w:p w14:paraId="61578E50" w14:textId="77777777" w:rsidR="00A04E5D" w:rsidRPr="00520FAC" w:rsidRDefault="00A04E5D" w:rsidP="00A04E5D">
      <w:pPr>
        <w:jc w:val="both"/>
        <w:rPr>
          <w:rFonts w:ascii="Arial" w:hAnsi="Arial" w:cs="Arial"/>
          <w:sz w:val="24"/>
          <w:szCs w:val="24"/>
        </w:rPr>
      </w:pPr>
      <w:r w:rsidRPr="00520FAC">
        <w:rPr>
          <w:rFonts w:ascii="Arial" w:hAnsi="Arial" w:cs="Arial"/>
          <w:sz w:val="24"/>
          <w:szCs w:val="24"/>
        </w:rPr>
        <w:t>4.1.5. - Os cardápios deverão apresentar preparações variadas, equilibradas e de boa aparência, proporcionando um aporte calórico necessário e uma boa aceitação.</w:t>
      </w:r>
    </w:p>
    <w:p w14:paraId="76FB7644" w14:textId="77777777" w:rsidR="00A04E5D" w:rsidRPr="00520FAC" w:rsidRDefault="00A04E5D" w:rsidP="00A04E5D">
      <w:pPr>
        <w:jc w:val="both"/>
        <w:rPr>
          <w:rFonts w:ascii="Arial" w:hAnsi="Arial" w:cs="Arial"/>
          <w:sz w:val="24"/>
          <w:szCs w:val="24"/>
        </w:rPr>
      </w:pPr>
      <w:r w:rsidRPr="00520FAC">
        <w:rPr>
          <w:rFonts w:ascii="Arial" w:hAnsi="Arial" w:cs="Arial"/>
          <w:sz w:val="24"/>
          <w:szCs w:val="24"/>
        </w:rPr>
        <w:t>4.1.6. - Constam na sequência, modelos dos cardápios padronizados que poderão ser utilizados pela CONTRATADA mediante aprovação.</w:t>
      </w:r>
    </w:p>
    <w:p w14:paraId="27F4FB6D" w14:textId="77777777" w:rsidR="00A04E5D" w:rsidRDefault="00A04E5D" w:rsidP="00A04E5D">
      <w:pPr>
        <w:jc w:val="both"/>
        <w:rPr>
          <w:rFonts w:ascii="Arial" w:hAnsi="Arial" w:cs="Arial"/>
          <w:sz w:val="24"/>
          <w:szCs w:val="24"/>
        </w:rPr>
      </w:pPr>
      <w:r w:rsidRPr="00520FAC">
        <w:rPr>
          <w:rFonts w:ascii="Arial" w:hAnsi="Arial" w:cs="Arial"/>
          <w:sz w:val="24"/>
          <w:szCs w:val="24"/>
        </w:rPr>
        <w:lastRenderedPageBreak/>
        <w:t>4.1.7. - Consta também na sequência, do presente Termo de Referência, a lista dos produtos padronizados que deverão ser utilizados pela CONTRATADA.</w:t>
      </w:r>
    </w:p>
    <w:p w14:paraId="7C5E4DA6" w14:textId="77777777" w:rsidR="00A04E5D" w:rsidRPr="00520FAC" w:rsidRDefault="00A04E5D" w:rsidP="00A04E5D">
      <w:pPr>
        <w:jc w:val="both"/>
        <w:rPr>
          <w:rFonts w:ascii="Arial" w:hAnsi="Arial" w:cs="Arial"/>
          <w:sz w:val="24"/>
          <w:szCs w:val="24"/>
        </w:rPr>
      </w:pPr>
    </w:p>
    <w:p w14:paraId="48D5DD54" w14:textId="77777777" w:rsidR="00A04E5D" w:rsidRPr="00520FAC" w:rsidRDefault="00A04E5D" w:rsidP="00A04E5D">
      <w:pPr>
        <w:pStyle w:val="Ttulo2"/>
        <w:keepNext w:val="0"/>
        <w:tabs>
          <w:tab w:val="num" w:pos="0"/>
        </w:tabs>
        <w:jc w:val="both"/>
        <w:rPr>
          <w:rFonts w:cs="Arial"/>
          <w:sz w:val="24"/>
          <w:szCs w:val="24"/>
        </w:rPr>
      </w:pPr>
      <w:r w:rsidRPr="00520FAC">
        <w:rPr>
          <w:rFonts w:cs="Arial"/>
          <w:sz w:val="24"/>
          <w:szCs w:val="24"/>
        </w:rPr>
        <w:t xml:space="preserve">5 - COMPOSIÇÃO DO CARDÁPIO </w:t>
      </w:r>
    </w:p>
    <w:p w14:paraId="4F98BB74" w14:textId="77777777" w:rsidR="00A04E5D" w:rsidRPr="00520FAC" w:rsidRDefault="00A04E5D" w:rsidP="00A04E5D">
      <w:pPr>
        <w:jc w:val="both"/>
        <w:rPr>
          <w:rFonts w:ascii="Arial" w:hAnsi="Arial" w:cs="Arial"/>
          <w:sz w:val="24"/>
          <w:szCs w:val="24"/>
        </w:rPr>
      </w:pPr>
    </w:p>
    <w:p w14:paraId="315C261C" w14:textId="77777777" w:rsidR="00A04E5D" w:rsidRPr="00520FAC" w:rsidRDefault="00A04E5D" w:rsidP="00A04E5D">
      <w:pPr>
        <w:pStyle w:val="PargrafodaLista"/>
        <w:numPr>
          <w:ilvl w:val="0"/>
          <w:numId w:val="40"/>
        </w:numPr>
        <w:spacing w:after="200"/>
        <w:jc w:val="both"/>
        <w:rPr>
          <w:rFonts w:ascii="Arial" w:hAnsi="Arial" w:cs="Arial"/>
        </w:rPr>
      </w:pPr>
      <w:r w:rsidRPr="00520FAC">
        <w:rPr>
          <w:rFonts w:ascii="Arial" w:hAnsi="Arial" w:cs="Arial"/>
        </w:rPr>
        <w:t xml:space="preserve">Evitar oferta de alimentos com consistência parecida, procurando manter o equilíbrio entre as preparações. </w:t>
      </w:r>
    </w:p>
    <w:p w14:paraId="372ED943" w14:textId="77777777" w:rsidR="00A04E5D" w:rsidRPr="00520FAC" w:rsidRDefault="00A04E5D" w:rsidP="00A04E5D">
      <w:pPr>
        <w:jc w:val="both"/>
        <w:rPr>
          <w:rFonts w:ascii="Arial" w:hAnsi="Arial" w:cs="Arial"/>
          <w:sz w:val="24"/>
          <w:szCs w:val="24"/>
        </w:rPr>
      </w:pPr>
    </w:p>
    <w:p w14:paraId="1B51B80F" w14:textId="77777777" w:rsidR="00A04E5D" w:rsidRPr="00520FAC" w:rsidRDefault="00A04E5D" w:rsidP="00A04E5D">
      <w:pPr>
        <w:pStyle w:val="PargrafodaLista"/>
        <w:numPr>
          <w:ilvl w:val="0"/>
          <w:numId w:val="40"/>
        </w:numPr>
        <w:spacing w:after="200"/>
        <w:jc w:val="both"/>
        <w:rPr>
          <w:rFonts w:ascii="Arial" w:hAnsi="Arial" w:cs="Arial"/>
        </w:rPr>
      </w:pPr>
      <w:r w:rsidRPr="00520FAC">
        <w:rPr>
          <w:rFonts w:ascii="Arial" w:hAnsi="Arial" w:cs="Arial"/>
        </w:rPr>
        <w:t xml:space="preserve">A cor variada das preparações estimula a sua aceitação. A mesma coloração deve ser evitada, lembrando que com a mudança das cores das hortaliças, varia a oferta de vitaminas e sais minerais. </w:t>
      </w:r>
    </w:p>
    <w:p w14:paraId="290ECD53" w14:textId="77777777" w:rsidR="00A04E5D" w:rsidRPr="00520FAC" w:rsidRDefault="00A04E5D" w:rsidP="00A04E5D">
      <w:pPr>
        <w:jc w:val="both"/>
        <w:rPr>
          <w:rFonts w:ascii="Arial" w:hAnsi="Arial" w:cs="Arial"/>
          <w:sz w:val="24"/>
          <w:szCs w:val="24"/>
        </w:rPr>
      </w:pPr>
    </w:p>
    <w:p w14:paraId="37E7B3A2" w14:textId="77777777" w:rsidR="00A04E5D" w:rsidRPr="00C7445D" w:rsidRDefault="00A04E5D" w:rsidP="00A04E5D">
      <w:pPr>
        <w:pStyle w:val="PargrafodaLista"/>
        <w:numPr>
          <w:ilvl w:val="0"/>
          <w:numId w:val="40"/>
        </w:numPr>
        <w:spacing w:after="200"/>
        <w:jc w:val="both"/>
        <w:rPr>
          <w:rFonts w:ascii="Arial" w:hAnsi="Arial" w:cs="Arial"/>
        </w:rPr>
      </w:pPr>
      <w:r w:rsidRPr="00520FAC">
        <w:rPr>
          <w:rFonts w:ascii="Arial" w:hAnsi="Arial" w:cs="Arial"/>
        </w:rPr>
        <w:t xml:space="preserve">A variedade de alimentos deve proporcionar a oferta de carnes, leguminosas e frutas, de forma alternada e acumulativa, objetivando atingir uma alimentação balanceada e equilibrada sob o ponto de vista nutricional, além de adequada às suas necessidades. </w:t>
      </w:r>
    </w:p>
    <w:p w14:paraId="4EE31675" w14:textId="77777777" w:rsidR="00A04E5D" w:rsidRPr="00520FAC" w:rsidRDefault="00A04E5D" w:rsidP="00A04E5D">
      <w:pPr>
        <w:pStyle w:val="Ttulo3"/>
        <w:keepNext w:val="0"/>
        <w:tabs>
          <w:tab w:val="num" w:pos="0"/>
        </w:tabs>
        <w:jc w:val="both"/>
        <w:rPr>
          <w:rFonts w:cs="Arial"/>
          <w:sz w:val="24"/>
          <w:szCs w:val="24"/>
        </w:rPr>
      </w:pPr>
      <w:r w:rsidRPr="00520FAC">
        <w:rPr>
          <w:rFonts w:cs="Arial"/>
          <w:sz w:val="24"/>
          <w:szCs w:val="24"/>
        </w:rPr>
        <w:t xml:space="preserve">5.1 - Refeições </w:t>
      </w:r>
    </w:p>
    <w:p w14:paraId="78E160B7" w14:textId="77777777" w:rsidR="00A04E5D" w:rsidRPr="00520FAC" w:rsidRDefault="00A04E5D" w:rsidP="00A04E5D">
      <w:pPr>
        <w:jc w:val="both"/>
        <w:rPr>
          <w:rFonts w:ascii="Arial" w:hAnsi="Arial" w:cs="Arial"/>
          <w:sz w:val="24"/>
          <w:szCs w:val="24"/>
        </w:rPr>
      </w:pPr>
    </w:p>
    <w:tbl>
      <w:tblPr>
        <w:tblW w:w="9212" w:type="dxa"/>
        <w:tblInd w:w="70" w:type="dxa"/>
        <w:tblLayout w:type="fixed"/>
        <w:tblCellMar>
          <w:left w:w="70" w:type="dxa"/>
          <w:right w:w="70" w:type="dxa"/>
        </w:tblCellMar>
        <w:tblLook w:val="0000" w:firstRow="0" w:lastRow="0" w:firstColumn="0" w:lastColumn="0" w:noHBand="0" w:noVBand="0"/>
      </w:tblPr>
      <w:tblGrid>
        <w:gridCol w:w="1883"/>
        <w:gridCol w:w="5812"/>
        <w:gridCol w:w="1517"/>
      </w:tblGrid>
      <w:tr w:rsidR="00A04E5D" w:rsidRPr="00520FAC" w14:paraId="0484DD27" w14:textId="77777777" w:rsidTr="00A04E5D">
        <w:tc>
          <w:tcPr>
            <w:tcW w:w="1883" w:type="dxa"/>
            <w:tcBorders>
              <w:top w:val="single" w:sz="4" w:space="0" w:color="000000"/>
              <w:left w:val="single" w:sz="4" w:space="0" w:color="000000"/>
              <w:bottom w:val="single" w:sz="4" w:space="0" w:color="000000"/>
            </w:tcBorders>
            <w:shd w:val="clear" w:color="auto" w:fill="B3B3B3"/>
            <w:vAlign w:val="center"/>
          </w:tcPr>
          <w:p w14:paraId="794840FE" w14:textId="77777777" w:rsidR="00A04E5D" w:rsidRPr="00520FAC" w:rsidRDefault="00A04E5D" w:rsidP="00A04E5D">
            <w:pPr>
              <w:snapToGrid w:val="0"/>
              <w:jc w:val="both"/>
              <w:rPr>
                <w:rFonts w:ascii="Arial" w:hAnsi="Arial" w:cs="Arial"/>
                <w:b/>
                <w:bCs/>
                <w:sz w:val="24"/>
                <w:szCs w:val="24"/>
              </w:rPr>
            </w:pPr>
            <w:r w:rsidRPr="00520FAC">
              <w:rPr>
                <w:rFonts w:ascii="Arial" w:hAnsi="Arial" w:cs="Arial"/>
                <w:b/>
                <w:bCs/>
                <w:sz w:val="24"/>
                <w:szCs w:val="24"/>
              </w:rPr>
              <w:t>REFEIÇÃO</w:t>
            </w:r>
          </w:p>
        </w:tc>
        <w:tc>
          <w:tcPr>
            <w:tcW w:w="5812" w:type="dxa"/>
            <w:tcBorders>
              <w:top w:val="single" w:sz="4" w:space="0" w:color="000000"/>
              <w:left w:val="single" w:sz="4" w:space="0" w:color="000000"/>
              <w:bottom w:val="single" w:sz="4" w:space="0" w:color="000000"/>
            </w:tcBorders>
            <w:shd w:val="clear" w:color="auto" w:fill="B3B3B3"/>
            <w:vAlign w:val="center"/>
          </w:tcPr>
          <w:p w14:paraId="63F23B7E" w14:textId="77777777" w:rsidR="00A04E5D" w:rsidRPr="00520FAC" w:rsidRDefault="00A04E5D" w:rsidP="00A04E5D">
            <w:pPr>
              <w:snapToGrid w:val="0"/>
              <w:jc w:val="both"/>
              <w:rPr>
                <w:rFonts w:ascii="Arial" w:hAnsi="Arial" w:cs="Arial"/>
                <w:b/>
                <w:bCs/>
                <w:sz w:val="24"/>
                <w:szCs w:val="24"/>
              </w:rPr>
            </w:pPr>
            <w:r w:rsidRPr="00520FAC">
              <w:rPr>
                <w:rFonts w:ascii="Arial" w:hAnsi="Arial" w:cs="Arial"/>
                <w:b/>
                <w:bCs/>
                <w:sz w:val="24"/>
                <w:szCs w:val="24"/>
              </w:rPr>
              <w:t>COMPOSIÇÃO</w:t>
            </w:r>
          </w:p>
        </w:tc>
        <w:tc>
          <w:tcPr>
            <w:tcW w:w="1517" w:type="dxa"/>
            <w:tcBorders>
              <w:top w:val="single" w:sz="4" w:space="0" w:color="000000"/>
              <w:left w:val="single" w:sz="4" w:space="0" w:color="000000"/>
              <w:bottom w:val="single" w:sz="4" w:space="0" w:color="000000"/>
              <w:right w:val="single" w:sz="4" w:space="0" w:color="000000"/>
            </w:tcBorders>
            <w:shd w:val="clear" w:color="auto" w:fill="B3B3B3"/>
          </w:tcPr>
          <w:p w14:paraId="5EE14E47" w14:textId="77777777" w:rsidR="00A04E5D" w:rsidRPr="00520FAC" w:rsidRDefault="00A04E5D" w:rsidP="00A04E5D">
            <w:pPr>
              <w:snapToGrid w:val="0"/>
              <w:jc w:val="both"/>
              <w:rPr>
                <w:rFonts w:ascii="Arial" w:hAnsi="Arial" w:cs="Arial"/>
                <w:b/>
                <w:bCs/>
                <w:sz w:val="24"/>
                <w:szCs w:val="24"/>
              </w:rPr>
            </w:pPr>
            <w:r w:rsidRPr="00520FAC">
              <w:rPr>
                <w:rFonts w:ascii="Arial" w:hAnsi="Arial" w:cs="Arial"/>
                <w:b/>
                <w:bCs/>
                <w:sz w:val="24"/>
                <w:szCs w:val="24"/>
              </w:rPr>
              <w:t>MÍNIMO DE KCAL</w:t>
            </w:r>
          </w:p>
        </w:tc>
      </w:tr>
      <w:tr w:rsidR="00A04E5D" w:rsidRPr="00520FAC" w14:paraId="447DFE51" w14:textId="77777777" w:rsidTr="00A04E5D">
        <w:tc>
          <w:tcPr>
            <w:tcW w:w="1883" w:type="dxa"/>
            <w:tcBorders>
              <w:top w:val="single" w:sz="4" w:space="0" w:color="000000"/>
              <w:left w:val="single" w:sz="4" w:space="0" w:color="000000"/>
              <w:bottom w:val="single" w:sz="4" w:space="0" w:color="000000"/>
            </w:tcBorders>
            <w:vAlign w:val="center"/>
          </w:tcPr>
          <w:p w14:paraId="7824CF19" w14:textId="77777777" w:rsidR="00A04E5D" w:rsidRPr="00520FAC" w:rsidRDefault="00A04E5D" w:rsidP="00A04E5D">
            <w:pPr>
              <w:snapToGrid w:val="0"/>
              <w:jc w:val="both"/>
              <w:rPr>
                <w:rFonts w:ascii="Arial" w:hAnsi="Arial" w:cs="Arial"/>
                <w:sz w:val="24"/>
                <w:szCs w:val="24"/>
              </w:rPr>
            </w:pPr>
            <w:r w:rsidRPr="00520FAC">
              <w:rPr>
                <w:rFonts w:ascii="Arial" w:hAnsi="Arial" w:cs="Arial"/>
                <w:sz w:val="24"/>
                <w:szCs w:val="24"/>
              </w:rPr>
              <w:t>Almoço</w:t>
            </w:r>
          </w:p>
        </w:tc>
        <w:tc>
          <w:tcPr>
            <w:tcW w:w="5812" w:type="dxa"/>
            <w:tcBorders>
              <w:top w:val="single" w:sz="4" w:space="0" w:color="000000"/>
              <w:left w:val="single" w:sz="4" w:space="0" w:color="000000"/>
              <w:bottom w:val="single" w:sz="4" w:space="0" w:color="000000"/>
            </w:tcBorders>
          </w:tcPr>
          <w:p w14:paraId="3729D92F" w14:textId="77777777" w:rsidR="00A04E5D" w:rsidRPr="00520FAC" w:rsidRDefault="00A04E5D" w:rsidP="00A04E5D">
            <w:pPr>
              <w:snapToGrid w:val="0"/>
              <w:ind w:firstLine="1"/>
              <w:jc w:val="both"/>
              <w:rPr>
                <w:rFonts w:ascii="Arial" w:hAnsi="Arial" w:cs="Arial"/>
                <w:sz w:val="24"/>
                <w:szCs w:val="24"/>
              </w:rPr>
            </w:pPr>
            <w:r w:rsidRPr="00520FAC">
              <w:rPr>
                <w:rFonts w:ascii="Arial" w:hAnsi="Arial" w:cs="Arial"/>
                <w:sz w:val="24"/>
                <w:szCs w:val="24"/>
              </w:rPr>
              <w:t>- Dois tipos de salada</w:t>
            </w:r>
          </w:p>
          <w:p w14:paraId="5B7DB784" w14:textId="77777777" w:rsidR="00A04E5D" w:rsidRPr="00520FAC" w:rsidRDefault="00A04E5D" w:rsidP="00A04E5D">
            <w:pPr>
              <w:ind w:firstLine="1"/>
              <w:jc w:val="both"/>
              <w:rPr>
                <w:rFonts w:ascii="Arial" w:hAnsi="Arial" w:cs="Arial"/>
                <w:sz w:val="24"/>
                <w:szCs w:val="24"/>
              </w:rPr>
            </w:pPr>
            <w:r w:rsidRPr="00520FAC">
              <w:rPr>
                <w:rFonts w:ascii="Arial" w:hAnsi="Arial" w:cs="Arial"/>
                <w:sz w:val="24"/>
                <w:szCs w:val="24"/>
              </w:rPr>
              <w:t>- Um prato proteico, não deverá ser oferecida carne de porco.</w:t>
            </w:r>
          </w:p>
          <w:p w14:paraId="00F61BD2" w14:textId="77777777" w:rsidR="00A04E5D" w:rsidRPr="00520FAC" w:rsidRDefault="00A04E5D" w:rsidP="00A04E5D">
            <w:pPr>
              <w:ind w:firstLine="1"/>
              <w:jc w:val="both"/>
              <w:rPr>
                <w:rFonts w:ascii="Arial" w:hAnsi="Arial" w:cs="Arial"/>
                <w:sz w:val="24"/>
                <w:szCs w:val="24"/>
              </w:rPr>
            </w:pPr>
            <w:r w:rsidRPr="00520FAC">
              <w:rPr>
                <w:rFonts w:ascii="Arial" w:hAnsi="Arial" w:cs="Arial"/>
                <w:sz w:val="24"/>
                <w:szCs w:val="24"/>
              </w:rPr>
              <w:t>- Uma guarnição evitando massas sempre preferindo verduras.</w:t>
            </w:r>
          </w:p>
          <w:p w14:paraId="7C960B19" w14:textId="77777777" w:rsidR="00A04E5D" w:rsidRPr="00520FAC" w:rsidRDefault="00A04E5D" w:rsidP="00A04E5D">
            <w:pPr>
              <w:ind w:firstLine="1"/>
              <w:jc w:val="both"/>
              <w:rPr>
                <w:rFonts w:ascii="Arial" w:hAnsi="Arial" w:cs="Arial"/>
                <w:sz w:val="24"/>
                <w:szCs w:val="24"/>
              </w:rPr>
            </w:pPr>
            <w:r w:rsidRPr="00520FAC">
              <w:rPr>
                <w:rFonts w:ascii="Arial" w:hAnsi="Arial" w:cs="Arial"/>
                <w:sz w:val="24"/>
                <w:szCs w:val="24"/>
              </w:rPr>
              <w:t>- Arroz e feijão</w:t>
            </w:r>
          </w:p>
          <w:p w14:paraId="2334A6AF" w14:textId="77777777" w:rsidR="00A04E5D" w:rsidRDefault="00A04E5D" w:rsidP="00A04E5D">
            <w:pPr>
              <w:jc w:val="both"/>
              <w:rPr>
                <w:rFonts w:ascii="Arial" w:hAnsi="Arial" w:cs="Arial"/>
                <w:sz w:val="24"/>
                <w:szCs w:val="24"/>
              </w:rPr>
            </w:pPr>
            <w:r w:rsidRPr="00520FAC">
              <w:rPr>
                <w:rFonts w:ascii="Arial" w:hAnsi="Arial" w:cs="Arial"/>
                <w:sz w:val="24"/>
                <w:szCs w:val="24"/>
              </w:rPr>
              <w:t>-Sobremesa: frutas variadas</w:t>
            </w:r>
          </w:p>
          <w:p w14:paraId="35EB5C78" w14:textId="77777777" w:rsidR="00A04E5D" w:rsidRPr="00520FAC" w:rsidRDefault="00A04E5D" w:rsidP="00A04E5D">
            <w:pPr>
              <w:jc w:val="both"/>
              <w:rPr>
                <w:rFonts w:ascii="Arial" w:hAnsi="Arial" w:cs="Arial"/>
                <w:sz w:val="24"/>
                <w:szCs w:val="24"/>
              </w:rPr>
            </w:pPr>
            <w:r>
              <w:rPr>
                <w:rFonts w:ascii="Arial" w:hAnsi="Arial" w:cs="Arial"/>
                <w:sz w:val="24"/>
                <w:szCs w:val="24"/>
              </w:rPr>
              <w:t>-Suco 300 ml</w:t>
            </w:r>
          </w:p>
        </w:tc>
        <w:tc>
          <w:tcPr>
            <w:tcW w:w="1517" w:type="dxa"/>
            <w:tcBorders>
              <w:top w:val="single" w:sz="4" w:space="0" w:color="000000"/>
              <w:left w:val="single" w:sz="4" w:space="0" w:color="000000"/>
              <w:bottom w:val="single" w:sz="4" w:space="0" w:color="000000"/>
              <w:right w:val="single" w:sz="4" w:space="0" w:color="000000"/>
            </w:tcBorders>
            <w:vAlign w:val="center"/>
          </w:tcPr>
          <w:p w14:paraId="214739B8" w14:textId="77777777" w:rsidR="00A04E5D" w:rsidRPr="00520FAC" w:rsidRDefault="00A04E5D" w:rsidP="00A04E5D">
            <w:pPr>
              <w:snapToGrid w:val="0"/>
              <w:jc w:val="both"/>
              <w:rPr>
                <w:rFonts w:ascii="Arial" w:hAnsi="Arial" w:cs="Arial"/>
                <w:sz w:val="24"/>
                <w:szCs w:val="24"/>
              </w:rPr>
            </w:pPr>
            <w:r w:rsidRPr="00520FAC">
              <w:rPr>
                <w:rFonts w:ascii="Arial" w:hAnsi="Arial" w:cs="Arial"/>
                <w:sz w:val="24"/>
                <w:szCs w:val="24"/>
              </w:rPr>
              <w:t>1.250-1300</w:t>
            </w:r>
          </w:p>
        </w:tc>
      </w:tr>
      <w:tr w:rsidR="00A04E5D" w:rsidRPr="00520FAC" w14:paraId="1338AEBC" w14:textId="77777777" w:rsidTr="00A04E5D">
        <w:tc>
          <w:tcPr>
            <w:tcW w:w="1883" w:type="dxa"/>
            <w:tcBorders>
              <w:top w:val="single" w:sz="4" w:space="0" w:color="000000"/>
              <w:left w:val="single" w:sz="4" w:space="0" w:color="000000"/>
              <w:bottom w:val="single" w:sz="4" w:space="0" w:color="000000"/>
            </w:tcBorders>
            <w:vAlign w:val="center"/>
          </w:tcPr>
          <w:p w14:paraId="3092454A" w14:textId="77777777" w:rsidR="00A04E5D" w:rsidRPr="00520FAC" w:rsidRDefault="00A04E5D" w:rsidP="00A04E5D">
            <w:pPr>
              <w:snapToGrid w:val="0"/>
              <w:jc w:val="both"/>
              <w:rPr>
                <w:rFonts w:ascii="Arial" w:hAnsi="Arial" w:cs="Arial"/>
                <w:sz w:val="24"/>
                <w:szCs w:val="24"/>
              </w:rPr>
            </w:pPr>
            <w:r w:rsidRPr="00520FAC">
              <w:rPr>
                <w:rFonts w:ascii="Arial" w:hAnsi="Arial" w:cs="Arial"/>
                <w:sz w:val="24"/>
                <w:szCs w:val="24"/>
              </w:rPr>
              <w:t>Jantar</w:t>
            </w:r>
          </w:p>
        </w:tc>
        <w:tc>
          <w:tcPr>
            <w:tcW w:w="5812" w:type="dxa"/>
            <w:tcBorders>
              <w:top w:val="single" w:sz="4" w:space="0" w:color="000000"/>
              <w:left w:val="single" w:sz="4" w:space="0" w:color="000000"/>
              <w:bottom w:val="single" w:sz="4" w:space="0" w:color="000000"/>
            </w:tcBorders>
          </w:tcPr>
          <w:p w14:paraId="7678F5E1" w14:textId="77777777" w:rsidR="00A04E5D" w:rsidRPr="00520FAC" w:rsidRDefault="00A04E5D" w:rsidP="00A04E5D">
            <w:pPr>
              <w:snapToGrid w:val="0"/>
              <w:ind w:firstLine="1"/>
              <w:jc w:val="both"/>
              <w:rPr>
                <w:rFonts w:ascii="Arial" w:hAnsi="Arial" w:cs="Arial"/>
                <w:sz w:val="24"/>
                <w:szCs w:val="24"/>
              </w:rPr>
            </w:pPr>
            <w:r w:rsidRPr="00520FAC">
              <w:rPr>
                <w:rFonts w:ascii="Arial" w:hAnsi="Arial" w:cs="Arial"/>
                <w:sz w:val="24"/>
                <w:szCs w:val="24"/>
              </w:rPr>
              <w:t>Dois tipos de salada</w:t>
            </w:r>
          </w:p>
          <w:p w14:paraId="197DBC51" w14:textId="77777777" w:rsidR="00A04E5D" w:rsidRPr="00520FAC" w:rsidRDefault="00A04E5D" w:rsidP="00A04E5D">
            <w:pPr>
              <w:ind w:firstLine="1"/>
              <w:jc w:val="both"/>
              <w:rPr>
                <w:rFonts w:ascii="Arial" w:hAnsi="Arial" w:cs="Arial"/>
                <w:sz w:val="24"/>
                <w:szCs w:val="24"/>
              </w:rPr>
            </w:pPr>
            <w:r w:rsidRPr="00520FAC">
              <w:rPr>
                <w:rFonts w:ascii="Arial" w:hAnsi="Arial" w:cs="Arial"/>
                <w:sz w:val="24"/>
                <w:szCs w:val="24"/>
              </w:rPr>
              <w:t>- Um prato proteico, não deverá ser oferecida carne de porco.</w:t>
            </w:r>
          </w:p>
          <w:p w14:paraId="07AE2168" w14:textId="77777777" w:rsidR="00A04E5D" w:rsidRPr="00520FAC" w:rsidRDefault="00A04E5D" w:rsidP="00A04E5D">
            <w:pPr>
              <w:ind w:firstLine="1"/>
              <w:jc w:val="both"/>
              <w:rPr>
                <w:rFonts w:ascii="Arial" w:hAnsi="Arial" w:cs="Arial"/>
                <w:sz w:val="24"/>
                <w:szCs w:val="24"/>
              </w:rPr>
            </w:pPr>
            <w:r w:rsidRPr="00520FAC">
              <w:rPr>
                <w:rFonts w:ascii="Arial" w:hAnsi="Arial" w:cs="Arial"/>
                <w:sz w:val="24"/>
                <w:szCs w:val="24"/>
              </w:rPr>
              <w:t>- Uma guarnição evitando massas sempre preferindo verduras.</w:t>
            </w:r>
          </w:p>
          <w:p w14:paraId="3E444C2D" w14:textId="77777777" w:rsidR="00A04E5D" w:rsidRPr="00520FAC" w:rsidRDefault="00A04E5D" w:rsidP="00A04E5D">
            <w:pPr>
              <w:ind w:firstLine="1"/>
              <w:jc w:val="both"/>
              <w:rPr>
                <w:rFonts w:ascii="Arial" w:hAnsi="Arial" w:cs="Arial"/>
                <w:sz w:val="24"/>
                <w:szCs w:val="24"/>
              </w:rPr>
            </w:pPr>
            <w:r w:rsidRPr="00520FAC">
              <w:rPr>
                <w:rFonts w:ascii="Arial" w:hAnsi="Arial" w:cs="Arial"/>
                <w:sz w:val="24"/>
                <w:szCs w:val="24"/>
              </w:rPr>
              <w:t>- Arroz e feijão</w:t>
            </w:r>
          </w:p>
          <w:p w14:paraId="5D2B396E" w14:textId="77777777" w:rsidR="00A04E5D" w:rsidRDefault="00A04E5D" w:rsidP="00A04E5D">
            <w:pPr>
              <w:ind w:firstLine="1"/>
              <w:jc w:val="both"/>
              <w:rPr>
                <w:rFonts w:ascii="Arial" w:hAnsi="Arial" w:cs="Arial"/>
                <w:sz w:val="24"/>
                <w:szCs w:val="24"/>
              </w:rPr>
            </w:pPr>
            <w:r w:rsidRPr="00520FAC">
              <w:rPr>
                <w:rFonts w:ascii="Arial" w:hAnsi="Arial" w:cs="Arial"/>
                <w:sz w:val="24"/>
                <w:szCs w:val="24"/>
              </w:rPr>
              <w:t>- Sobremesa: frutas variadas</w:t>
            </w:r>
          </w:p>
          <w:p w14:paraId="5E471E0E" w14:textId="77777777" w:rsidR="00A04E5D" w:rsidRPr="00520FAC" w:rsidRDefault="00A04E5D" w:rsidP="00A04E5D">
            <w:pPr>
              <w:ind w:firstLine="1"/>
              <w:jc w:val="both"/>
              <w:rPr>
                <w:rFonts w:ascii="Arial" w:hAnsi="Arial" w:cs="Arial"/>
                <w:sz w:val="24"/>
                <w:szCs w:val="24"/>
              </w:rPr>
            </w:pPr>
            <w:r>
              <w:rPr>
                <w:rFonts w:ascii="Arial" w:hAnsi="Arial" w:cs="Arial"/>
                <w:sz w:val="24"/>
                <w:szCs w:val="24"/>
              </w:rPr>
              <w:t>-Suco 300 ml</w:t>
            </w:r>
          </w:p>
        </w:tc>
        <w:tc>
          <w:tcPr>
            <w:tcW w:w="1517" w:type="dxa"/>
            <w:tcBorders>
              <w:top w:val="single" w:sz="4" w:space="0" w:color="000000"/>
              <w:left w:val="single" w:sz="4" w:space="0" w:color="000000"/>
              <w:bottom w:val="single" w:sz="4" w:space="0" w:color="000000"/>
              <w:right w:val="single" w:sz="4" w:space="0" w:color="000000"/>
            </w:tcBorders>
            <w:vAlign w:val="center"/>
          </w:tcPr>
          <w:p w14:paraId="6958EAE8" w14:textId="77777777" w:rsidR="00A04E5D" w:rsidRPr="00520FAC" w:rsidRDefault="00A04E5D" w:rsidP="00A04E5D">
            <w:pPr>
              <w:snapToGrid w:val="0"/>
              <w:jc w:val="both"/>
              <w:rPr>
                <w:rFonts w:ascii="Arial" w:hAnsi="Arial" w:cs="Arial"/>
                <w:sz w:val="24"/>
                <w:szCs w:val="24"/>
              </w:rPr>
            </w:pPr>
            <w:r w:rsidRPr="00520FAC">
              <w:rPr>
                <w:rFonts w:ascii="Arial" w:hAnsi="Arial" w:cs="Arial"/>
                <w:sz w:val="24"/>
                <w:szCs w:val="24"/>
              </w:rPr>
              <w:t>1.250-1300</w:t>
            </w:r>
          </w:p>
        </w:tc>
      </w:tr>
    </w:tbl>
    <w:p w14:paraId="00941DB8" w14:textId="4E08E54A" w:rsidR="00A04E5D" w:rsidRDefault="00A04E5D" w:rsidP="00A04E5D">
      <w:pPr>
        <w:pStyle w:val="Ttulo4"/>
        <w:keepNext w:val="0"/>
        <w:tabs>
          <w:tab w:val="num" w:pos="0"/>
        </w:tabs>
        <w:jc w:val="both"/>
        <w:rPr>
          <w:rFonts w:cs="Arial"/>
          <w:i/>
          <w:sz w:val="24"/>
          <w:szCs w:val="24"/>
        </w:rPr>
      </w:pPr>
    </w:p>
    <w:p w14:paraId="4651331B" w14:textId="342269E0" w:rsidR="001E6DDF" w:rsidRDefault="001E6DDF" w:rsidP="001E6DDF">
      <w:pPr>
        <w:rPr>
          <w:lang w:val="x-none" w:eastAsia="x-none"/>
        </w:rPr>
      </w:pPr>
    </w:p>
    <w:p w14:paraId="274492C3" w14:textId="77777777" w:rsidR="001E6DDF" w:rsidRPr="001E6DDF" w:rsidRDefault="001E6DDF" w:rsidP="001E6DDF">
      <w:pPr>
        <w:rPr>
          <w:lang w:val="x-none" w:eastAsia="x-none"/>
        </w:rPr>
      </w:pPr>
    </w:p>
    <w:p w14:paraId="4D44D0E4" w14:textId="77777777" w:rsidR="00A04E5D" w:rsidRPr="00520FAC" w:rsidRDefault="00A04E5D" w:rsidP="00A04E5D">
      <w:pPr>
        <w:pStyle w:val="Ttulo4"/>
        <w:keepNext w:val="0"/>
        <w:tabs>
          <w:tab w:val="num" w:pos="0"/>
        </w:tabs>
        <w:jc w:val="both"/>
        <w:rPr>
          <w:rFonts w:cs="Arial"/>
          <w:i/>
          <w:sz w:val="24"/>
          <w:szCs w:val="24"/>
        </w:rPr>
      </w:pPr>
      <w:r w:rsidRPr="00520FAC">
        <w:rPr>
          <w:rFonts w:cs="Arial"/>
          <w:i/>
          <w:sz w:val="24"/>
          <w:szCs w:val="24"/>
        </w:rPr>
        <w:t>5.2 - Refeições para Diabéticos</w:t>
      </w:r>
    </w:p>
    <w:p w14:paraId="640EABBF" w14:textId="77777777" w:rsidR="00A04E5D" w:rsidRPr="00520FAC" w:rsidRDefault="00A04E5D" w:rsidP="00A04E5D">
      <w:pPr>
        <w:rPr>
          <w:rFonts w:ascii="Arial" w:hAnsi="Arial" w:cs="Arial"/>
        </w:rPr>
      </w:pPr>
    </w:p>
    <w:p w14:paraId="21DF996D" w14:textId="77777777" w:rsidR="00A04E5D" w:rsidRPr="00520FAC" w:rsidRDefault="00A04E5D" w:rsidP="00A04E5D">
      <w:pPr>
        <w:jc w:val="both"/>
        <w:rPr>
          <w:rFonts w:ascii="Arial" w:hAnsi="Arial" w:cs="Arial"/>
          <w:sz w:val="24"/>
          <w:szCs w:val="24"/>
        </w:rPr>
      </w:pPr>
      <w:r w:rsidRPr="00520FAC">
        <w:rPr>
          <w:rFonts w:ascii="Arial" w:hAnsi="Arial" w:cs="Arial"/>
          <w:sz w:val="24"/>
          <w:szCs w:val="24"/>
        </w:rPr>
        <w:t xml:space="preserve">5.2.1. - Destinada a manter os níveis de glicose sanguínea dentro dos parâmetros de normalidade, suprindo as calorias necessárias para manter ou alcançar o peso ideal em adultos. </w:t>
      </w:r>
    </w:p>
    <w:p w14:paraId="1A0DB8AD" w14:textId="77777777" w:rsidR="00A04E5D" w:rsidRPr="00520FAC" w:rsidRDefault="00A04E5D" w:rsidP="00A04E5D">
      <w:pPr>
        <w:jc w:val="both"/>
        <w:rPr>
          <w:rFonts w:ascii="Arial" w:hAnsi="Arial" w:cs="Arial"/>
          <w:sz w:val="24"/>
          <w:szCs w:val="24"/>
        </w:rPr>
      </w:pPr>
      <w:r w:rsidRPr="00520FAC">
        <w:rPr>
          <w:rFonts w:ascii="Arial" w:hAnsi="Arial" w:cs="Arial"/>
          <w:sz w:val="24"/>
          <w:szCs w:val="24"/>
        </w:rPr>
        <w:t>5.2.2. - Podem ter consistência normal e atender ao valor calórico.</w:t>
      </w:r>
    </w:p>
    <w:p w14:paraId="1B7282AB" w14:textId="77777777" w:rsidR="00A04E5D" w:rsidRPr="00520FAC" w:rsidRDefault="00A04E5D" w:rsidP="00A04E5D">
      <w:pPr>
        <w:jc w:val="both"/>
        <w:rPr>
          <w:rFonts w:ascii="Arial" w:hAnsi="Arial" w:cs="Arial"/>
          <w:sz w:val="24"/>
          <w:szCs w:val="24"/>
        </w:rPr>
      </w:pPr>
      <w:r w:rsidRPr="00520FAC">
        <w:rPr>
          <w:rFonts w:ascii="Arial" w:hAnsi="Arial" w:cs="Arial"/>
          <w:sz w:val="24"/>
          <w:szCs w:val="24"/>
        </w:rPr>
        <w:lastRenderedPageBreak/>
        <w:t>5.2.3. - Os cardápios das dietas para diabéticos devem ser os mesmos da dieta geral utilizando, na medida do possível, os mesmos ingredientes e formas de preparo, observando:</w:t>
      </w:r>
    </w:p>
    <w:p w14:paraId="130B87FB" w14:textId="77777777" w:rsidR="00A04E5D" w:rsidRPr="00520FAC" w:rsidRDefault="00A04E5D" w:rsidP="00A04E5D">
      <w:pPr>
        <w:jc w:val="both"/>
        <w:rPr>
          <w:rFonts w:ascii="Arial" w:hAnsi="Arial" w:cs="Arial"/>
          <w:sz w:val="24"/>
          <w:szCs w:val="24"/>
        </w:rPr>
      </w:pPr>
      <w:r w:rsidRPr="00520FAC">
        <w:rPr>
          <w:rFonts w:ascii="Arial" w:hAnsi="Arial" w:cs="Arial"/>
          <w:sz w:val="24"/>
          <w:szCs w:val="24"/>
        </w:rPr>
        <w:t xml:space="preserve">5.2.4. - </w:t>
      </w:r>
      <w:r w:rsidRPr="00520FAC">
        <w:rPr>
          <w:rFonts w:ascii="Arial" w:hAnsi="Arial" w:cs="Arial"/>
          <w:b/>
          <w:sz w:val="24"/>
          <w:szCs w:val="24"/>
        </w:rPr>
        <w:t>Restrições ao açúcar das preparações</w:t>
      </w:r>
      <w:r w:rsidRPr="00520FAC">
        <w:rPr>
          <w:rFonts w:ascii="Arial" w:hAnsi="Arial" w:cs="Arial"/>
          <w:sz w:val="24"/>
          <w:szCs w:val="24"/>
        </w:rPr>
        <w:t xml:space="preserve"> que deverá ser substituído </w:t>
      </w:r>
      <w:r w:rsidRPr="00520FAC">
        <w:rPr>
          <w:rFonts w:ascii="Arial" w:hAnsi="Arial" w:cs="Arial"/>
          <w:b/>
          <w:sz w:val="24"/>
          <w:szCs w:val="24"/>
        </w:rPr>
        <w:t>por adoçante artificial</w:t>
      </w:r>
      <w:r w:rsidRPr="00520FAC">
        <w:rPr>
          <w:rFonts w:ascii="Arial" w:hAnsi="Arial" w:cs="Arial"/>
          <w:sz w:val="24"/>
          <w:szCs w:val="24"/>
        </w:rPr>
        <w:t xml:space="preserve"> de preferência</w:t>
      </w:r>
      <w:r w:rsidRPr="00520FAC">
        <w:rPr>
          <w:rFonts w:ascii="Arial" w:hAnsi="Arial" w:cs="Arial"/>
          <w:b/>
          <w:sz w:val="24"/>
          <w:szCs w:val="24"/>
        </w:rPr>
        <w:t xml:space="preserve"> Stevia</w:t>
      </w:r>
      <w:r w:rsidRPr="00520FAC">
        <w:rPr>
          <w:rFonts w:ascii="Arial" w:hAnsi="Arial" w:cs="Arial"/>
          <w:sz w:val="24"/>
          <w:szCs w:val="24"/>
        </w:rPr>
        <w:t>;</w:t>
      </w:r>
    </w:p>
    <w:p w14:paraId="3C6C61F4" w14:textId="77777777" w:rsidR="00A04E5D" w:rsidRPr="00520FAC" w:rsidRDefault="00A04E5D" w:rsidP="00A04E5D">
      <w:pPr>
        <w:jc w:val="both"/>
        <w:rPr>
          <w:rFonts w:ascii="Arial" w:hAnsi="Arial" w:cs="Arial"/>
          <w:sz w:val="24"/>
          <w:szCs w:val="24"/>
        </w:rPr>
      </w:pPr>
      <w:r w:rsidRPr="00520FAC">
        <w:rPr>
          <w:rFonts w:ascii="Arial" w:hAnsi="Arial" w:cs="Arial"/>
          <w:sz w:val="24"/>
          <w:szCs w:val="24"/>
        </w:rPr>
        <w:t xml:space="preserve">5.2.5. - No almoço e jantar deverá haver acréscimo de uma preparação à base de legumes ou vegetal folhoso cozido, de forma a garantir o aporte de fibras de no mínimo </w:t>
      </w:r>
      <w:smartTag w:uri="urn:schemas-microsoft-com:office:smarttags" w:element="metricconverter">
        <w:smartTagPr>
          <w:attr w:name="ProductID" w:val="20 g"/>
        </w:smartTagPr>
        <w:r w:rsidRPr="00520FAC">
          <w:rPr>
            <w:rFonts w:ascii="Arial" w:hAnsi="Arial" w:cs="Arial"/>
            <w:sz w:val="24"/>
            <w:szCs w:val="24"/>
          </w:rPr>
          <w:t>20 g</w:t>
        </w:r>
      </w:smartTag>
      <w:r w:rsidRPr="00520FAC">
        <w:rPr>
          <w:rFonts w:ascii="Arial" w:hAnsi="Arial" w:cs="Arial"/>
          <w:sz w:val="24"/>
          <w:szCs w:val="24"/>
        </w:rPr>
        <w:t xml:space="preserve"> por dia.</w:t>
      </w:r>
    </w:p>
    <w:p w14:paraId="24F6A934" w14:textId="77777777" w:rsidR="00A04E5D" w:rsidRPr="00520FAC" w:rsidRDefault="00A04E5D" w:rsidP="00A04E5D">
      <w:pPr>
        <w:jc w:val="both"/>
        <w:rPr>
          <w:rFonts w:ascii="Arial" w:hAnsi="Arial" w:cs="Arial"/>
          <w:sz w:val="24"/>
          <w:szCs w:val="24"/>
        </w:rPr>
      </w:pPr>
      <w:r w:rsidRPr="00520FAC">
        <w:rPr>
          <w:rFonts w:ascii="Arial" w:hAnsi="Arial" w:cs="Arial"/>
          <w:sz w:val="24"/>
          <w:szCs w:val="24"/>
        </w:rPr>
        <w:t xml:space="preserve">5.2.6. - As guarnições à base de farinhas deverão ser substituídas por outro com menor teor de açúcar sempre que houver restrições ao total calórico. </w:t>
      </w:r>
    </w:p>
    <w:p w14:paraId="25C60862" w14:textId="77777777" w:rsidR="00A04E5D" w:rsidRPr="00520FAC" w:rsidRDefault="00A04E5D" w:rsidP="00A04E5D">
      <w:pPr>
        <w:jc w:val="both"/>
        <w:rPr>
          <w:rFonts w:ascii="Arial" w:hAnsi="Arial" w:cs="Arial"/>
          <w:sz w:val="24"/>
          <w:szCs w:val="24"/>
        </w:rPr>
      </w:pPr>
    </w:p>
    <w:p w14:paraId="393C5EEF" w14:textId="77777777" w:rsidR="00A04E5D" w:rsidRPr="00520FAC" w:rsidRDefault="00A04E5D" w:rsidP="00A04E5D">
      <w:pPr>
        <w:pStyle w:val="Ttulo4"/>
        <w:keepNext w:val="0"/>
        <w:tabs>
          <w:tab w:val="num" w:pos="0"/>
        </w:tabs>
        <w:jc w:val="both"/>
        <w:rPr>
          <w:rFonts w:cs="Arial"/>
          <w:i/>
          <w:sz w:val="24"/>
          <w:szCs w:val="24"/>
        </w:rPr>
      </w:pPr>
      <w:r w:rsidRPr="00520FAC">
        <w:rPr>
          <w:rFonts w:cs="Arial"/>
          <w:i/>
          <w:sz w:val="24"/>
          <w:szCs w:val="24"/>
        </w:rPr>
        <w:t>5.3 - Refeições Hipossódicas</w:t>
      </w:r>
    </w:p>
    <w:p w14:paraId="5C12CDAA" w14:textId="77777777" w:rsidR="00A04E5D" w:rsidRPr="00520FAC" w:rsidRDefault="00A04E5D" w:rsidP="00A04E5D">
      <w:pPr>
        <w:rPr>
          <w:rFonts w:ascii="Arial" w:hAnsi="Arial" w:cs="Arial"/>
        </w:rPr>
      </w:pPr>
    </w:p>
    <w:p w14:paraId="5868E09A" w14:textId="77777777" w:rsidR="00A04E5D" w:rsidRPr="00520FAC" w:rsidRDefault="00A04E5D" w:rsidP="00A04E5D">
      <w:pPr>
        <w:pStyle w:val="PargrafodaLista"/>
        <w:numPr>
          <w:ilvl w:val="0"/>
          <w:numId w:val="38"/>
        </w:numPr>
        <w:spacing w:after="200"/>
        <w:jc w:val="both"/>
        <w:rPr>
          <w:rFonts w:ascii="Arial" w:hAnsi="Arial" w:cs="Arial"/>
        </w:rPr>
      </w:pPr>
      <w:r w:rsidRPr="00520FAC">
        <w:rPr>
          <w:rFonts w:ascii="Arial" w:hAnsi="Arial" w:cs="Arial"/>
        </w:rPr>
        <w:t xml:space="preserve">Destinada a pacientes que necessitam de controle do sódio para a prevenção e o controle de edemas, problemas renais e hipertensão. O cardápio e a consistência devem ser o mesmo da dieta geral, </w:t>
      </w:r>
      <w:r w:rsidRPr="00520FAC">
        <w:rPr>
          <w:rFonts w:ascii="Arial" w:hAnsi="Arial" w:cs="Arial"/>
          <w:b/>
        </w:rPr>
        <w:t>com a redução do sal de cozinha</w:t>
      </w:r>
      <w:r w:rsidRPr="00520FAC">
        <w:rPr>
          <w:rFonts w:ascii="Arial" w:hAnsi="Arial" w:cs="Arial"/>
        </w:rPr>
        <w:t>.</w:t>
      </w:r>
    </w:p>
    <w:p w14:paraId="4A7D58B9" w14:textId="77777777" w:rsidR="00A04E5D" w:rsidRPr="00520FAC" w:rsidRDefault="00A04E5D" w:rsidP="00A04E5D">
      <w:pPr>
        <w:pStyle w:val="PargrafodaLista"/>
        <w:jc w:val="both"/>
        <w:rPr>
          <w:rFonts w:ascii="Arial" w:hAnsi="Arial" w:cs="Arial"/>
        </w:rPr>
      </w:pPr>
    </w:p>
    <w:p w14:paraId="45C196CF" w14:textId="77777777" w:rsidR="00A04E5D" w:rsidRPr="00520FAC" w:rsidRDefault="00A04E5D" w:rsidP="00A04E5D">
      <w:pPr>
        <w:pStyle w:val="Ttulo4"/>
        <w:keepNext w:val="0"/>
        <w:tabs>
          <w:tab w:val="num" w:pos="0"/>
        </w:tabs>
        <w:jc w:val="both"/>
        <w:rPr>
          <w:rFonts w:cs="Arial"/>
          <w:i/>
          <w:sz w:val="24"/>
          <w:szCs w:val="24"/>
        </w:rPr>
      </w:pPr>
      <w:r w:rsidRPr="00520FAC">
        <w:rPr>
          <w:rFonts w:cs="Arial"/>
          <w:i/>
          <w:sz w:val="24"/>
          <w:szCs w:val="24"/>
        </w:rPr>
        <w:t>5.4 - Refeições Hipocolesterolêmica</w:t>
      </w:r>
    </w:p>
    <w:p w14:paraId="2EC368BA" w14:textId="77777777" w:rsidR="00A04E5D" w:rsidRPr="00520FAC" w:rsidRDefault="00A04E5D" w:rsidP="00A04E5D">
      <w:pPr>
        <w:rPr>
          <w:rFonts w:ascii="Arial" w:hAnsi="Arial" w:cs="Arial"/>
        </w:rPr>
      </w:pPr>
    </w:p>
    <w:p w14:paraId="19958622" w14:textId="77777777" w:rsidR="00A04E5D" w:rsidRPr="00520FAC" w:rsidRDefault="00A04E5D" w:rsidP="00A04E5D">
      <w:pPr>
        <w:pStyle w:val="PargrafodaLista"/>
        <w:numPr>
          <w:ilvl w:val="0"/>
          <w:numId w:val="39"/>
        </w:numPr>
        <w:spacing w:after="200"/>
        <w:jc w:val="both"/>
        <w:rPr>
          <w:rFonts w:ascii="Arial" w:hAnsi="Arial" w:cs="Arial"/>
        </w:rPr>
      </w:pPr>
      <w:r w:rsidRPr="00520FAC">
        <w:rPr>
          <w:rFonts w:ascii="Arial" w:hAnsi="Arial" w:cs="Arial"/>
        </w:rPr>
        <w:t>Destinada aos indivíduos que necessitam de restrição de alimentos ricos em colesterol e gorduras saturadas, tais como: carnes gordurosas, bacon, banha, embutidos, pele de frango, óleo de dendê, gordura de coco, manteiga de cacau, queijos gordurosos, laticínios integrais, produtos de panificação com creme, gordura vegetal hidrogenada e alimentos preparados com a mesma, preparações com frituras, gema de ovo e outros.</w:t>
      </w:r>
    </w:p>
    <w:p w14:paraId="184782AC" w14:textId="77777777" w:rsidR="00A04E5D" w:rsidRPr="00520FAC" w:rsidRDefault="00A04E5D" w:rsidP="00A04E5D">
      <w:pPr>
        <w:pStyle w:val="PargrafodaLista"/>
        <w:jc w:val="both"/>
        <w:rPr>
          <w:rFonts w:ascii="Arial" w:hAnsi="Arial" w:cs="Arial"/>
        </w:rPr>
      </w:pPr>
    </w:p>
    <w:p w14:paraId="0A6CBC6E" w14:textId="77777777" w:rsidR="00A04E5D" w:rsidRPr="00520FAC" w:rsidRDefault="00A04E5D" w:rsidP="00A04E5D">
      <w:pPr>
        <w:pStyle w:val="Ttulo4"/>
        <w:keepNext w:val="0"/>
        <w:tabs>
          <w:tab w:val="num" w:pos="0"/>
        </w:tabs>
        <w:jc w:val="both"/>
        <w:rPr>
          <w:rFonts w:cs="Arial"/>
          <w:i/>
          <w:sz w:val="24"/>
          <w:szCs w:val="24"/>
        </w:rPr>
      </w:pPr>
      <w:r w:rsidRPr="00520FAC">
        <w:rPr>
          <w:rFonts w:cs="Arial"/>
          <w:i/>
          <w:sz w:val="24"/>
          <w:szCs w:val="24"/>
        </w:rPr>
        <w:t xml:space="preserve">5.5 - Outras considerações em relação às refeições </w:t>
      </w:r>
    </w:p>
    <w:p w14:paraId="0885876E" w14:textId="77777777" w:rsidR="00A04E5D" w:rsidRPr="00520FAC" w:rsidRDefault="00A04E5D" w:rsidP="00A04E5D">
      <w:pPr>
        <w:pStyle w:val="PargrafodaLista"/>
        <w:numPr>
          <w:ilvl w:val="0"/>
          <w:numId w:val="36"/>
        </w:numPr>
        <w:spacing w:after="200"/>
        <w:jc w:val="both"/>
        <w:rPr>
          <w:rFonts w:ascii="Arial" w:hAnsi="Arial" w:cs="Arial"/>
        </w:rPr>
      </w:pPr>
      <w:r w:rsidRPr="00520FAC">
        <w:rPr>
          <w:rFonts w:ascii="Arial" w:hAnsi="Arial" w:cs="Arial"/>
        </w:rPr>
        <w:t>O servidor com problema de saúde e que necessita de refeição especial, poderá recebê-la mediante autorização escrita da Unidade de Saúde.</w:t>
      </w:r>
    </w:p>
    <w:p w14:paraId="05A934AC" w14:textId="77777777" w:rsidR="00A04E5D" w:rsidRPr="00520FAC" w:rsidRDefault="00A04E5D" w:rsidP="00A04E5D">
      <w:pPr>
        <w:contextualSpacing/>
        <w:jc w:val="both"/>
        <w:rPr>
          <w:rFonts w:ascii="Arial" w:hAnsi="Arial" w:cs="Arial"/>
          <w:sz w:val="24"/>
          <w:szCs w:val="24"/>
        </w:rPr>
      </w:pPr>
    </w:p>
    <w:p w14:paraId="47565651" w14:textId="77777777" w:rsidR="00A04E5D" w:rsidRPr="00BB4F60" w:rsidRDefault="00A04E5D" w:rsidP="00A04E5D">
      <w:pPr>
        <w:pStyle w:val="PargrafodaLista"/>
        <w:numPr>
          <w:ilvl w:val="0"/>
          <w:numId w:val="36"/>
        </w:numPr>
        <w:spacing w:after="200"/>
        <w:jc w:val="both"/>
        <w:rPr>
          <w:rFonts w:ascii="Arial" w:hAnsi="Arial" w:cs="Arial"/>
        </w:rPr>
      </w:pPr>
      <w:r w:rsidRPr="00520FAC">
        <w:rPr>
          <w:rFonts w:ascii="Arial" w:hAnsi="Arial" w:cs="Arial"/>
        </w:rPr>
        <w:t>As carnes utilizadas no cardápio poderão ser de boi, aves, peixes e vísceras, devendo, porém, obedecer a um padrão de:</w:t>
      </w:r>
    </w:p>
    <w:p w14:paraId="563A453B" w14:textId="77777777" w:rsidR="00A04E5D" w:rsidRPr="00520FAC" w:rsidRDefault="00A04E5D" w:rsidP="00A04E5D">
      <w:pPr>
        <w:contextualSpacing/>
        <w:jc w:val="both"/>
        <w:rPr>
          <w:rFonts w:ascii="Arial" w:hAnsi="Arial" w:cs="Arial"/>
          <w:sz w:val="24"/>
          <w:szCs w:val="24"/>
        </w:rPr>
      </w:pPr>
    </w:p>
    <w:tbl>
      <w:tblPr>
        <w:tblW w:w="9202" w:type="dxa"/>
        <w:tblInd w:w="70" w:type="dxa"/>
        <w:tblLayout w:type="fixed"/>
        <w:tblCellMar>
          <w:left w:w="70" w:type="dxa"/>
          <w:right w:w="70" w:type="dxa"/>
        </w:tblCellMar>
        <w:tblLook w:val="0000" w:firstRow="0" w:lastRow="0" w:firstColumn="0" w:lastColumn="0" w:noHBand="0" w:noVBand="0"/>
      </w:tblPr>
      <w:tblGrid>
        <w:gridCol w:w="921"/>
        <w:gridCol w:w="1134"/>
        <w:gridCol w:w="850"/>
        <w:gridCol w:w="993"/>
        <w:gridCol w:w="2409"/>
        <w:gridCol w:w="2895"/>
      </w:tblGrid>
      <w:tr w:rsidR="00A04E5D" w:rsidRPr="00520FAC" w14:paraId="1E238584" w14:textId="77777777" w:rsidTr="00A04E5D">
        <w:trPr>
          <w:cantSplit/>
        </w:trPr>
        <w:tc>
          <w:tcPr>
            <w:tcW w:w="2055" w:type="dxa"/>
            <w:gridSpan w:val="2"/>
            <w:vMerge w:val="restart"/>
            <w:tcBorders>
              <w:top w:val="single" w:sz="4" w:space="0" w:color="000000"/>
              <w:left w:val="single" w:sz="4" w:space="0" w:color="000000"/>
              <w:bottom w:val="single" w:sz="4" w:space="0" w:color="000000"/>
            </w:tcBorders>
            <w:vAlign w:val="center"/>
          </w:tcPr>
          <w:p w14:paraId="147EC02D" w14:textId="77777777" w:rsidR="00A04E5D" w:rsidRPr="00520FAC" w:rsidRDefault="00A04E5D" w:rsidP="00A04E5D">
            <w:pPr>
              <w:snapToGrid w:val="0"/>
              <w:jc w:val="both"/>
              <w:rPr>
                <w:rFonts w:ascii="Arial" w:hAnsi="Arial" w:cs="Arial"/>
                <w:b/>
                <w:bCs/>
                <w:sz w:val="24"/>
                <w:szCs w:val="24"/>
              </w:rPr>
            </w:pPr>
            <w:r w:rsidRPr="00520FAC">
              <w:rPr>
                <w:rFonts w:ascii="Arial" w:hAnsi="Arial" w:cs="Arial"/>
                <w:b/>
                <w:bCs/>
                <w:sz w:val="24"/>
                <w:szCs w:val="24"/>
              </w:rPr>
              <w:t>PRODUTO</w:t>
            </w:r>
          </w:p>
        </w:tc>
        <w:tc>
          <w:tcPr>
            <w:tcW w:w="1843" w:type="dxa"/>
            <w:gridSpan w:val="2"/>
            <w:tcBorders>
              <w:top w:val="single" w:sz="4" w:space="0" w:color="000000"/>
              <w:left w:val="single" w:sz="4" w:space="0" w:color="000000"/>
              <w:bottom w:val="single" w:sz="4" w:space="0" w:color="000000"/>
            </w:tcBorders>
            <w:vAlign w:val="center"/>
          </w:tcPr>
          <w:p w14:paraId="5D9F4CB9" w14:textId="77777777" w:rsidR="00A04E5D" w:rsidRPr="00520FAC" w:rsidRDefault="00A04E5D" w:rsidP="00A04E5D">
            <w:pPr>
              <w:snapToGrid w:val="0"/>
              <w:jc w:val="both"/>
              <w:rPr>
                <w:rFonts w:ascii="Arial" w:hAnsi="Arial" w:cs="Arial"/>
                <w:b/>
                <w:bCs/>
                <w:sz w:val="24"/>
                <w:szCs w:val="24"/>
              </w:rPr>
            </w:pPr>
            <w:r w:rsidRPr="00520FAC">
              <w:rPr>
                <w:rFonts w:ascii="Arial" w:hAnsi="Arial" w:cs="Arial"/>
                <w:b/>
                <w:bCs/>
                <w:sz w:val="24"/>
                <w:szCs w:val="24"/>
              </w:rPr>
              <w:t>QUANTIDADE</w:t>
            </w:r>
          </w:p>
        </w:tc>
        <w:tc>
          <w:tcPr>
            <w:tcW w:w="2409" w:type="dxa"/>
            <w:vMerge w:val="restart"/>
            <w:tcBorders>
              <w:top w:val="single" w:sz="4" w:space="0" w:color="000000"/>
              <w:left w:val="single" w:sz="4" w:space="0" w:color="000000"/>
              <w:bottom w:val="single" w:sz="4" w:space="0" w:color="000000"/>
            </w:tcBorders>
            <w:vAlign w:val="center"/>
          </w:tcPr>
          <w:p w14:paraId="434F2EE5" w14:textId="77777777" w:rsidR="00A04E5D" w:rsidRPr="00520FAC" w:rsidRDefault="00A04E5D" w:rsidP="00A04E5D">
            <w:pPr>
              <w:snapToGrid w:val="0"/>
              <w:jc w:val="both"/>
              <w:rPr>
                <w:rFonts w:ascii="Arial" w:hAnsi="Arial" w:cs="Arial"/>
                <w:b/>
                <w:bCs/>
                <w:sz w:val="24"/>
                <w:szCs w:val="24"/>
              </w:rPr>
            </w:pPr>
            <w:r w:rsidRPr="00520FAC">
              <w:rPr>
                <w:rFonts w:ascii="Arial" w:hAnsi="Arial" w:cs="Arial"/>
                <w:b/>
                <w:bCs/>
                <w:sz w:val="24"/>
                <w:szCs w:val="24"/>
              </w:rPr>
              <w:t>FREQÜÊNCIA</w:t>
            </w:r>
          </w:p>
        </w:tc>
        <w:tc>
          <w:tcPr>
            <w:tcW w:w="2895" w:type="dxa"/>
            <w:vMerge w:val="restart"/>
            <w:tcBorders>
              <w:top w:val="single" w:sz="4" w:space="0" w:color="000000"/>
              <w:left w:val="single" w:sz="4" w:space="0" w:color="000000"/>
              <w:bottom w:val="single" w:sz="4" w:space="0" w:color="000000"/>
              <w:right w:val="single" w:sz="4" w:space="0" w:color="000000"/>
            </w:tcBorders>
            <w:vAlign w:val="center"/>
          </w:tcPr>
          <w:p w14:paraId="4FC6F14A" w14:textId="77777777" w:rsidR="00A04E5D" w:rsidRPr="00520FAC" w:rsidRDefault="00A04E5D" w:rsidP="00A04E5D">
            <w:pPr>
              <w:snapToGrid w:val="0"/>
              <w:jc w:val="both"/>
              <w:rPr>
                <w:rFonts w:ascii="Arial" w:hAnsi="Arial" w:cs="Arial"/>
                <w:b/>
                <w:bCs/>
                <w:sz w:val="24"/>
                <w:szCs w:val="24"/>
              </w:rPr>
            </w:pPr>
            <w:r w:rsidRPr="00520FAC">
              <w:rPr>
                <w:rFonts w:ascii="Arial" w:hAnsi="Arial" w:cs="Arial"/>
                <w:b/>
                <w:bCs/>
                <w:sz w:val="24"/>
                <w:szCs w:val="24"/>
              </w:rPr>
              <w:t>OBSERVAÇÕES</w:t>
            </w:r>
          </w:p>
        </w:tc>
      </w:tr>
      <w:tr w:rsidR="00A04E5D" w:rsidRPr="00520FAC" w14:paraId="30FBAF60" w14:textId="77777777" w:rsidTr="00A04E5D">
        <w:trPr>
          <w:cantSplit/>
        </w:trPr>
        <w:tc>
          <w:tcPr>
            <w:tcW w:w="2055" w:type="dxa"/>
            <w:gridSpan w:val="2"/>
            <w:vMerge/>
            <w:tcBorders>
              <w:top w:val="single" w:sz="4" w:space="0" w:color="000000"/>
              <w:left w:val="single" w:sz="4" w:space="0" w:color="000000"/>
              <w:bottom w:val="single" w:sz="4" w:space="0" w:color="000000"/>
            </w:tcBorders>
          </w:tcPr>
          <w:p w14:paraId="53C5E66E" w14:textId="77777777" w:rsidR="00A04E5D" w:rsidRPr="00520FAC" w:rsidRDefault="00A04E5D" w:rsidP="00A04E5D">
            <w:pPr>
              <w:snapToGrid w:val="0"/>
              <w:jc w:val="both"/>
              <w:rPr>
                <w:rFonts w:ascii="Arial" w:hAnsi="Arial" w:cs="Arial"/>
                <w:sz w:val="24"/>
                <w:szCs w:val="24"/>
              </w:rPr>
            </w:pPr>
          </w:p>
        </w:tc>
        <w:tc>
          <w:tcPr>
            <w:tcW w:w="850" w:type="dxa"/>
            <w:tcBorders>
              <w:top w:val="single" w:sz="4" w:space="0" w:color="000000"/>
              <w:left w:val="single" w:sz="4" w:space="0" w:color="000000"/>
              <w:bottom w:val="single" w:sz="4" w:space="0" w:color="000000"/>
            </w:tcBorders>
            <w:vAlign w:val="center"/>
          </w:tcPr>
          <w:p w14:paraId="6A25DCC1" w14:textId="77777777" w:rsidR="00A04E5D" w:rsidRPr="00520FAC" w:rsidRDefault="00A04E5D" w:rsidP="00A04E5D">
            <w:pPr>
              <w:snapToGrid w:val="0"/>
              <w:jc w:val="both"/>
              <w:rPr>
                <w:rFonts w:ascii="Arial" w:hAnsi="Arial" w:cs="Arial"/>
                <w:b/>
                <w:bCs/>
                <w:sz w:val="24"/>
                <w:szCs w:val="24"/>
              </w:rPr>
            </w:pPr>
            <w:r w:rsidRPr="00520FAC">
              <w:rPr>
                <w:rFonts w:ascii="Arial" w:hAnsi="Arial" w:cs="Arial"/>
                <w:b/>
                <w:bCs/>
                <w:sz w:val="24"/>
                <w:szCs w:val="24"/>
              </w:rPr>
              <w:t>SEM OSSO</w:t>
            </w:r>
          </w:p>
        </w:tc>
        <w:tc>
          <w:tcPr>
            <w:tcW w:w="993" w:type="dxa"/>
            <w:tcBorders>
              <w:top w:val="single" w:sz="4" w:space="0" w:color="000000"/>
              <w:left w:val="single" w:sz="4" w:space="0" w:color="000000"/>
              <w:bottom w:val="single" w:sz="4" w:space="0" w:color="000000"/>
            </w:tcBorders>
            <w:vAlign w:val="center"/>
          </w:tcPr>
          <w:p w14:paraId="4992CD4D" w14:textId="77777777" w:rsidR="00A04E5D" w:rsidRPr="00520FAC" w:rsidRDefault="00A04E5D" w:rsidP="00A04E5D">
            <w:pPr>
              <w:snapToGrid w:val="0"/>
              <w:jc w:val="both"/>
              <w:rPr>
                <w:rFonts w:ascii="Arial" w:hAnsi="Arial" w:cs="Arial"/>
                <w:b/>
                <w:bCs/>
                <w:sz w:val="24"/>
                <w:szCs w:val="24"/>
              </w:rPr>
            </w:pPr>
            <w:r w:rsidRPr="00520FAC">
              <w:rPr>
                <w:rFonts w:ascii="Arial" w:hAnsi="Arial" w:cs="Arial"/>
                <w:b/>
                <w:bCs/>
                <w:sz w:val="24"/>
                <w:szCs w:val="24"/>
              </w:rPr>
              <w:t>COM OSSO</w:t>
            </w:r>
          </w:p>
        </w:tc>
        <w:tc>
          <w:tcPr>
            <w:tcW w:w="2409" w:type="dxa"/>
            <w:vMerge/>
            <w:tcBorders>
              <w:top w:val="single" w:sz="4" w:space="0" w:color="000000"/>
              <w:left w:val="single" w:sz="4" w:space="0" w:color="000000"/>
              <w:bottom w:val="single" w:sz="4" w:space="0" w:color="000000"/>
            </w:tcBorders>
          </w:tcPr>
          <w:p w14:paraId="1FDAE01C" w14:textId="77777777" w:rsidR="00A04E5D" w:rsidRPr="00520FAC" w:rsidRDefault="00A04E5D" w:rsidP="00A04E5D">
            <w:pPr>
              <w:snapToGrid w:val="0"/>
              <w:jc w:val="both"/>
              <w:rPr>
                <w:rFonts w:ascii="Arial" w:hAnsi="Arial" w:cs="Arial"/>
                <w:sz w:val="24"/>
                <w:szCs w:val="24"/>
              </w:rPr>
            </w:pPr>
          </w:p>
        </w:tc>
        <w:tc>
          <w:tcPr>
            <w:tcW w:w="2895" w:type="dxa"/>
            <w:vMerge/>
            <w:tcBorders>
              <w:top w:val="single" w:sz="4" w:space="0" w:color="000000"/>
              <w:left w:val="single" w:sz="4" w:space="0" w:color="000000"/>
              <w:bottom w:val="single" w:sz="4" w:space="0" w:color="000000"/>
              <w:right w:val="single" w:sz="4" w:space="0" w:color="000000"/>
            </w:tcBorders>
          </w:tcPr>
          <w:p w14:paraId="2AD4638C" w14:textId="77777777" w:rsidR="00A04E5D" w:rsidRPr="00520FAC" w:rsidRDefault="00A04E5D" w:rsidP="00A04E5D">
            <w:pPr>
              <w:snapToGrid w:val="0"/>
              <w:jc w:val="both"/>
              <w:rPr>
                <w:rFonts w:ascii="Arial" w:hAnsi="Arial" w:cs="Arial"/>
                <w:sz w:val="24"/>
                <w:szCs w:val="24"/>
              </w:rPr>
            </w:pPr>
          </w:p>
        </w:tc>
      </w:tr>
      <w:tr w:rsidR="00A04E5D" w:rsidRPr="00520FAC" w14:paraId="3015350C" w14:textId="77777777" w:rsidTr="00A04E5D">
        <w:trPr>
          <w:cantSplit/>
        </w:trPr>
        <w:tc>
          <w:tcPr>
            <w:tcW w:w="2055" w:type="dxa"/>
            <w:gridSpan w:val="2"/>
            <w:tcBorders>
              <w:top w:val="single" w:sz="4" w:space="0" w:color="000000"/>
              <w:left w:val="single" w:sz="4" w:space="0" w:color="000000"/>
              <w:bottom w:val="single" w:sz="4" w:space="0" w:color="000000"/>
            </w:tcBorders>
            <w:vAlign w:val="center"/>
          </w:tcPr>
          <w:p w14:paraId="4283D496" w14:textId="77777777" w:rsidR="00A04E5D" w:rsidRPr="00520FAC" w:rsidRDefault="00A04E5D" w:rsidP="00A04E5D">
            <w:pPr>
              <w:snapToGrid w:val="0"/>
              <w:jc w:val="both"/>
              <w:rPr>
                <w:rFonts w:ascii="Arial" w:hAnsi="Arial" w:cs="Arial"/>
                <w:color w:val="000000"/>
                <w:sz w:val="24"/>
                <w:szCs w:val="24"/>
              </w:rPr>
            </w:pPr>
            <w:r w:rsidRPr="00520FAC">
              <w:rPr>
                <w:rFonts w:ascii="Arial" w:hAnsi="Arial" w:cs="Arial"/>
                <w:color w:val="000000"/>
                <w:sz w:val="24"/>
                <w:szCs w:val="24"/>
              </w:rPr>
              <w:t>Peixe</w:t>
            </w:r>
          </w:p>
        </w:tc>
        <w:tc>
          <w:tcPr>
            <w:tcW w:w="850" w:type="dxa"/>
            <w:tcBorders>
              <w:top w:val="single" w:sz="4" w:space="0" w:color="000000"/>
              <w:left w:val="single" w:sz="4" w:space="0" w:color="000000"/>
              <w:bottom w:val="single" w:sz="4" w:space="0" w:color="000000"/>
            </w:tcBorders>
            <w:vAlign w:val="center"/>
          </w:tcPr>
          <w:p w14:paraId="567F48BF" w14:textId="77777777" w:rsidR="00A04E5D" w:rsidRPr="00520FAC" w:rsidRDefault="00A04E5D" w:rsidP="00A04E5D">
            <w:pPr>
              <w:snapToGrid w:val="0"/>
              <w:jc w:val="both"/>
              <w:rPr>
                <w:rFonts w:ascii="Arial" w:hAnsi="Arial" w:cs="Arial"/>
                <w:color w:val="000000"/>
                <w:sz w:val="24"/>
                <w:szCs w:val="24"/>
                <w:shd w:val="clear" w:color="auto" w:fill="CCFFFF"/>
              </w:rPr>
            </w:pPr>
            <w:r w:rsidRPr="00520FAC">
              <w:rPr>
                <w:rFonts w:ascii="Arial" w:hAnsi="Arial" w:cs="Arial"/>
                <w:color w:val="000000"/>
                <w:sz w:val="24"/>
                <w:szCs w:val="24"/>
              </w:rPr>
              <w:t>Filé =</w:t>
            </w:r>
            <w:r w:rsidRPr="00520FAC">
              <w:rPr>
                <w:rFonts w:ascii="Arial" w:hAnsi="Arial" w:cs="Arial"/>
                <w:color w:val="000000"/>
                <w:sz w:val="24"/>
                <w:szCs w:val="24"/>
                <w:shd w:val="clear" w:color="auto" w:fill="CCFFFF"/>
              </w:rPr>
              <w:t xml:space="preserve"> </w:t>
            </w:r>
            <w:smartTag w:uri="urn:schemas-microsoft-com:office:smarttags" w:element="metricconverter">
              <w:smartTagPr>
                <w:attr w:name="ProductID" w:val="250 g"/>
              </w:smartTagPr>
              <w:r w:rsidRPr="00520FAC">
                <w:rPr>
                  <w:rFonts w:ascii="Arial" w:hAnsi="Arial" w:cs="Arial"/>
                  <w:color w:val="000000"/>
                  <w:sz w:val="24"/>
                  <w:szCs w:val="24"/>
                </w:rPr>
                <w:t>250 g</w:t>
              </w:r>
            </w:smartTag>
          </w:p>
        </w:tc>
        <w:tc>
          <w:tcPr>
            <w:tcW w:w="993" w:type="dxa"/>
            <w:tcBorders>
              <w:top w:val="single" w:sz="4" w:space="0" w:color="000000"/>
              <w:left w:val="single" w:sz="4" w:space="0" w:color="000000"/>
              <w:bottom w:val="single" w:sz="4" w:space="0" w:color="000000"/>
            </w:tcBorders>
            <w:vAlign w:val="center"/>
          </w:tcPr>
          <w:p w14:paraId="6C16A173" w14:textId="77777777" w:rsidR="00A04E5D" w:rsidRPr="00520FAC" w:rsidRDefault="00A04E5D" w:rsidP="00A04E5D">
            <w:pPr>
              <w:snapToGrid w:val="0"/>
              <w:jc w:val="both"/>
              <w:rPr>
                <w:rFonts w:ascii="Arial" w:hAnsi="Arial" w:cs="Arial"/>
                <w:color w:val="000000"/>
                <w:sz w:val="24"/>
                <w:szCs w:val="24"/>
                <w:shd w:val="clear" w:color="auto" w:fill="CCFFFF"/>
              </w:rPr>
            </w:pPr>
            <w:r w:rsidRPr="00520FAC">
              <w:rPr>
                <w:rFonts w:ascii="Arial" w:hAnsi="Arial" w:cs="Arial"/>
                <w:color w:val="000000"/>
                <w:sz w:val="24"/>
                <w:szCs w:val="24"/>
                <w:shd w:val="clear" w:color="auto" w:fill="CCFFFF"/>
              </w:rPr>
              <w:t>-</w:t>
            </w:r>
          </w:p>
        </w:tc>
        <w:tc>
          <w:tcPr>
            <w:tcW w:w="2409" w:type="dxa"/>
            <w:tcBorders>
              <w:top w:val="single" w:sz="4" w:space="0" w:color="000000"/>
              <w:left w:val="single" w:sz="4" w:space="0" w:color="000000"/>
              <w:bottom w:val="single" w:sz="4" w:space="0" w:color="000000"/>
            </w:tcBorders>
            <w:vAlign w:val="center"/>
          </w:tcPr>
          <w:p w14:paraId="3B3C9F5B" w14:textId="77777777" w:rsidR="00A04E5D" w:rsidRPr="00520FAC" w:rsidRDefault="00A04E5D" w:rsidP="00A04E5D">
            <w:pPr>
              <w:snapToGrid w:val="0"/>
              <w:jc w:val="both"/>
              <w:rPr>
                <w:rFonts w:ascii="Arial" w:hAnsi="Arial" w:cs="Arial"/>
                <w:color w:val="000000"/>
                <w:sz w:val="24"/>
                <w:szCs w:val="24"/>
              </w:rPr>
            </w:pPr>
            <w:r w:rsidRPr="00520FAC">
              <w:rPr>
                <w:rFonts w:ascii="Arial" w:hAnsi="Arial" w:cs="Arial"/>
                <w:color w:val="000000"/>
                <w:sz w:val="24"/>
                <w:szCs w:val="24"/>
              </w:rPr>
              <w:t xml:space="preserve">1 vez a cada 15 dias </w:t>
            </w:r>
          </w:p>
        </w:tc>
        <w:tc>
          <w:tcPr>
            <w:tcW w:w="2895" w:type="dxa"/>
            <w:tcBorders>
              <w:top w:val="single" w:sz="4" w:space="0" w:color="000000"/>
              <w:left w:val="single" w:sz="4" w:space="0" w:color="000000"/>
              <w:bottom w:val="single" w:sz="4" w:space="0" w:color="000000"/>
              <w:right w:val="single" w:sz="4" w:space="0" w:color="000000"/>
            </w:tcBorders>
          </w:tcPr>
          <w:p w14:paraId="1FBA3329" w14:textId="77777777" w:rsidR="00A04E5D" w:rsidRPr="00520FAC" w:rsidRDefault="00A04E5D" w:rsidP="00A04E5D">
            <w:pPr>
              <w:snapToGrid w:val="0"/>
              <w:jc w:val="both"/>
              <w:rPr>
                <w:rFonts w:ascii="Arial" w:hAnsi="Arial" w:cs="Arial"/>
                <w:color w:val="000000"/>
                <w:sz w:val="24"/>
                <w:szCs w:val="24"/>
              </w:rPr>
            </w:pPr>
            <w:r w:rsidRPr="00520FAC">
              <w:rPr>
                <w:rFonts w:ascii="Arial" w:hAnsi="Arial" w:cs="Arial"/>
                <w:color w:val="000000"/>
                <w:sz w:val="24"/>
                <w:szCs w:val="24"/>
              </w:rPr>
              <w:t>Surubim, filhote, dourado ou pintado.</w:t>
            </w:r>
          </w:p>
          <w:p w14:paraId="45498236" w14:textId="77777777" w:rsidR="00A04E5D" w:rsidRPr="00520FAC" w:rsidRDefault="00A04E5D" w:rsidP="00A04E5D">
            <w:pPr>
              <w:jc w:val="both"/>
              <w:rPr>
                <w:rFonts w:ascii="Arial" w:hAnsi="Arial" w:cs="Arial"/>
                <w:color w:val="000000"/>
                <w:sz w:val="24"/>
                <w:szCs w:val="24"/>
              </w:rPr>
            </w:pPr>
            <w:r w:rsidRPr="00520FAC">
              <w:rPr>
                <w:rFonts w:ascii="Arial" w:hAnsi="Arial" w:cs="Arial"/>
                <w:color w:val="000000"/>
                <w:sz w:val="24"/>
                <w:szCs w:val="24"/>
              </w:rPr>
              <w:t>Fornecimento de parte de peixes que não contenham espinha.</w:t>
            </w:r>
          </w:p>
        </w:tc>
      </w:tr>
      <w:tr w:rsidR="00A04E5D" w:rsidRPr="00520FAC" w14:paraId="536C4F29" w14:textId="77777777" w:rsidTr="00A04E5D">
        <w:trPr>
          <w:cantSplit/>
        </w:trPr>
        <w:tc>
          <w:tcPr>
            <w:tcW w:w="2055" w:type="dxa"/>
            <w:gridSpan w:val="2"/>
            <w:tcBorders>
              <w:top w:val="single" w:sz="4" w:space="0" w:color="000000"/>
              <w:left w:val="single" w:sz="4" w:space="0" w:color="000000"/>
              <w:bottom w:val="single" w:sz="4" w:space="0" w:color="000000"/>
            </w:tcBorders>
            <w:vAlign w:val="center"/>
          </w:tcPr>
          <w:p w14:paraId="38A0E89F" w14:textId="77777777" w:rsidR="00A04E5D" w:rsidRPr="00520FAC" w:rsidRDefault="00A04E5D" w:rsidP="00A04E5D">
            <w:pPr>
              <w:snapToGrid w:val="0"/>
              <w:jc w:val="both"/>
              <w:rPr>
                <w:rFonts w:ascii="Arial" w:hAnsi="Arial" w:cs="Arial"/>
                <w:color w:val="000000"/>
                <w:sz w:val="24"/>
                <w:szCs w:val="24"/>
              </w:rPr>
            </w:pPr>
            <w:r w:rsidRPr="00520FAC">
              <w:rPr>
                <w:rFonts w:ascii="Arial" w:hAnsi="Arial" w:cs="Arial"/>
                <w:color w:val="000000"/>
                <w:sz w:val="24"/>
                <w:szCs w:val="24"/>
              </w:rPr>
              <w:t xml:space="preserve">Carne bovina </w:t>
            </w:r>
          </w:p>
        </w:tc>
        <w:tc>
          <w:tcPr>
            <w:tcW w:w="850" w:type="dxa"/>
            <w:tcBorders>
              <w:top w:val="single" w:sz="4" w:space="0" w:color="000000"/>
              <w:left w:val="single" w:sz="4" w:space="0" w:color="000000"/>
              <w:bottom w:val="single" w:sz="4" w:space="0" w:color="000000"/>
            </w:tcBorders>
            <w:shd w:val="clear" w:color="auto" w:fill="FFFFFF"/>
            <w:vAlign w:val="center"/>
          </w:tcPr>
          <w:p w14:paraId="1008FEBF" w14:textId="77777777" w:rsidR="00A04E5D" w:rsidRPr="00520FAC" w:rsidRDefault="00A04E5D" w:rsidP="00A04E5D">
            <w:pPr>
              <w:snapToGrid w:val="0"/>
              <w:jc w:val="both"/>
              <w:rPr>
                <w:rFonts w:ascii="Arial" w:hAnsi="Arial" w:cs="Arial"/>
                <w:color w:val="000000"/>
                <w:sz w:val="24"/>
                <w:szCs w:val="24"/>
                <w:shd w:val="clear" w:color="auto" w:fill="CCFFFF"/>
              </w:rPr>
            </w:pPr>
            <w:smartTag w:uri="urn:schemas-microsoft-com:office:smarttags" w:element="metricconverter">
              <w:smartTagPr>
                <w:attr w:name="ProductID" w:val="200 g"/>
              </w:smartTagPr>
              <w:r w:rsidRPr="00520FAC">
                <w:rPr>
                  <w:rFonts w:ascii="Arial" w:hAnsi="Arial" w:cs="Arial"/>
                  <w:color w:val="000000"/>
                  <w:sz w:val="24"/>
                  <w:szCs w:val="24"/>
                  <w:shd w:val="clear" w:color="auto" w:fill="CCFFFF"/>
                </w:rPr>
                <w:t>200 g</w:t>
              </w:r>
            </w:smartTag>
          </w:p>
        </w:tc>
        <w:tc>
          <w:tcPr>
            <w:tcW w:w="993" w:type="dxa"/>
            <w:tcBorders>
              <w:top w:val="single" w:sz="4" w:space="0" w:color="000000"/>
              <w:left w:val="single" w:sz="4" w:space="0" w:color="000000"/>
              <w:bottom w:val="single" w:sz="4" w:space="0" w:color="000000"/>
            </w:tcBorders>
            <w:shd w:val="clear" w:color="auto" w:fill="FFFFFF"/>
            <w:vAlign w:val="center"/>
          </w:tcPr>
          <w:p w14:paraId="442196D7" w14:textId="77777777" w:rsidR="00A04E5D" w:rsidRPr="00520FAC" w:rsidRDefault="00A04E5D" w:rsidP="00A04E5D">
            <w:pPr>
              <w:snapToGrid w:val="0"/>
              <w:jc w:val="both"/>
              <w:rPr>
                <w:rFonts w:ascii="Arial" w:hAnsi="Arial" w:cs="Arial"/>
                <w:color w:val="000000"/>
                <w:sz w:val="24"/>
                <w:szCs w:val="24"/>
                <w:shd w:val="clear" w:color="auto" w:fill="CCFFFF"/>
              </w:rPr>
            </w:pPr>
            <w:r w:rsidRPr="00520FAC">
              <w:rPr>
                <w:rFonts w:ascii="Arial" w:hAnsi="Arial" w:cs="Arial"/>
                <w:color w:val="000000"/>
                <w:sz w:val="24"/>
                <w:szCs w:val="24"/>
                <w:shd w:val="clear" w:color="auto" w:fill="CCFFFF"/>
              </w:rPr>
              <w:t>-</w:t>
            </w:r>
          </w:p>
        </w:tc>
        <w:tc>
          <w:tcPr>
            <w:tcW w:w="2409" w:type="dxa"/>
            <w:tcBorders>
              <w:top w:val="single" w:sz="4" w:space="0" w:color="000000"/>
              <w:left w:val="single" w:sz="4" w:space="0" w:color="000000"/>
              <w:bottom w:val="single" w:sz="4" w:space="0" w:color="000000"/>
            </w:tcBorders>
          </w:tcPr>
          <w:p w14:paraId="57A48B73" w14:textId="77777777" w:rsidR="00A04E5D" w:rsidRDefault="00A04E5D" w:rsidP="00A04E5D">
            <w:pPr>
              <w:snapToGrid w:val="0"/>
              <w:jc w:val="both"/>
              <w:rPr>
                <w:rFonts w:ascii="Arial" w:hAnsi="Arial" w:cs="Arial"/>
                <w:color w:val="000000"/>
                <w:sz w:val="24"/>
                <w:szCs w:val="24"/>
              </w:rPr>
            </w:pPr>
          </w:p>
          <w:p w14:paraId="5E869058" w14:textId="77777777" w:rsidR="00A04E5D" w:rsidRPr="00520FAC" w:rsidRDefault="00A04E5D" w:rsidP="00A04E5D">
            <w:pPr>
              <w:snapToGrid w:val="0"/>
              <w:jc w:val="both"/>
              <w:rPr>
                <w:rFonts w:ascii="Arial" w:hAnsi="Arial" w:cs="Arial"/>
                <w:color w:val="000000"/>
                <w:sz w:val="24"/>
                <w:szCs w:val="24"/>
              </w:rPr>
            </w:pPr>
            <w:r w:rsidRPr="00520FAC">
              <w:rPr>
                <w:rFonts w:ascii="Arial" w:hAnsi="Arial" w:cs="Arial"/>
                <w:color w:val="000000"/>
                <w:sz w:val="24"/>
                <w:szCs w:val="24"/>
              </w:rPr>
              <w:t>4 vezes por semana</w:t>
            </w:r>
          </w:p>
        </w:tc>
        <w:tc>
          <w:tcPr>
            <w:tcW w:w="2895" w:type="dxa"/>
            <w:tcBorders>
              <w:top w:val="single" w:sz="4" w:space="0" w:color="000000"/>
              <w:left w:val="single" w:sz="4" w:space="0" w:color="000000"/>
              <w:bottom w:val="single" w:sz="4" w:space="0" w:color="000000"/>
              <w:right w:val="single" w:sz="4" w:space="0" w:color="000000"/>
            </w:tcBorders>
          </w:tcPr>
          <w:p w14:paraId="6B5C6A71" w14:textId="77777777" w:rsidR="00A04E5D" w:rsidRPr="00520FAC" w:rsidRDefault="00A04E5D" w:rsidP="00A04E5D">
            <w:pPr>
              <w:snapToGrid w:val="0"/>
              <w:jc w:val="both"/>
              <w:rPr>
                <w:rFonts w:ascii="Arial" w:hAnsi="Arial" w:cs="Arial"/>
                <w:color w:val="000000"/>
                <w:sz w:val="24"/>
                <w:szCs w:val="24"/>
              </w:rPr>
            </w:pPr>
            <w:r w:rsidRPr="00520FAC">
              <w:rPr>
                <w:rFonts w:ascii="Arial" w:hAnsi="Arial" w:cs="Arial"/>
                <w:color w:val="000000"/>
                <w:sz w:val="24"/>
                <w:szCs w:val="24"/>
              </w:rPr>
              <w:t>Carne mais magras porem cortes variados, bife, moída, carne cozida, e etc.</w:t>
            </w:r>
          </w:p>
        </w:tc>
      </w:tr>
      <w:tr w:rsidR="00A04E5D" w:rsidRPr="00520FAC" w14:paraId="555C57FE" w14:textId="77777777" w:rsidTr="00A04E5D">
        <w:trPr>
          <w:cantSplit/>
        </w:trPr>
        <w:tc>
          <w:tcPr>
            <w:tcW w:w="921" w:type="dxa"/>
            <w:vMerge w:val="restart"/>
            <w:tcBorders>
              <w:top w:val="single" w:sz="4" w:space="0" w:color="000000"/>
              <w:left w:val="single" w:sz="4" w:space="0" w:color="000000"/>
              <w:bottom w:val="single" w:sz="4" w:space="0" w:color="000000"/>
            </w:tcBorders>
            <w:vAlign w:val="center"/>
          </w:tcPr>
          <w:p w14:paraId="7D25B720" w14:textId="77777777" w:rsidR="00A04E5D" w:rsidRPr="00520FAC" w:rsidRDefault="00A04E5D" w:rsidP="00A04E5D">
            <w:pPr>
              <w:snapToGrid w:val="0"/>
              <w:jc w:val="both"/>
              <w:rPr>
                <w:rFonts w:ascii="Arial" w:hAnsi="Arial" w:cs="Arial"/>
                <w:color w:val="000000"/>
                <w:sz w:val="24"/>
                <w:szCs w:val="24"/>
              </w:rPr>
            </w:pPr>
            <w:r w:rsidRPr="00520FAC">
              <w:rPr>
                <w:rFonts w:ascii="Arial" w:hAnsi="Arial" w:cs="Arial"/>
                <w:color w:val="000000"/>
                <w:sz w:val="24"/>
                <w:szCs w:val="24"/>
              </w:rPr>
              <w:t>Frango</w:t>
            </w:r>
          </w:p>
        </w:tc>
        <w:tc>
          <w:tcPr>
            <w:tcW w:w="1134" w:type="dxa"/>
            <w:tcBorders>
              <w:top w:val="single" w:sz="4" w:space="0" w:color="000000"/>
              <w:left w:val="single" w:sz="4" w:space="0" w:color="000000"/>
              <w:bottom w:val="single" w:sz="4" w:space="0" w:color="000000"/>
            </w:tcBorders>
            <w:vAlign w:val="center"/>
          </w:tcPr>
          <w:p w14:paraId="2AEF41A9" w14:textId="77777777" w:rsidR="00A04E5D" w:rsidRPr="00520FAC" w:rsidRDefault="00A04E5D" w:rsidP="00A04E5D">
            <w:pPr>
              <w:snapToGrid w:val="0"/>
              <w:jc w:val="both"/>
              <w:rPr>
                <w:rFonts w:ascii="Arial" w:hAnsi="Arial" w:cs="Arial"/>
                <w:color w:val="000000"/>
                <w:sz w:val="24"/>
                <w:szCs w:val="24"/>
              </w:rPr>
            </w:pPr>
            <w:r w:rsidRPr="00520FAC">
              <w:rPr>
                <w:rFonts w:ascii="Arial" w:hAnsi="Arial" w:cs="Arial"/>
                <w:color w:val="000000"/>
                <w:sz w:val="24"/>
                <w:szCs w:val="24"/>
              </w:rPr>
              <w:t>Coxa e sobrecoxa</w:t>
            </w:r>
          </w:p>
        </w:tc>
        <w:tc>
          <w:tcPr>
            <w:tcW w:w="850" w:type="dxa"/>
            <w:tcBorders>
              <w:top w:val="single" w:sz="4" w:space="0" w:color="000000"/>
              <w:left w:val="single" w:sz="4" w:space="0" w:color="000000"/>
              <w:bottom w:val="single" w:sz="4" w:space="0" w:color="000000"/>
            </w:tcBorders>
            <w:shd w:val="clear" w:color="auto" w:fill="FFFFFF"/>
            <w:vAlign w:val="center"/>
          </w:tcPr>
          <w:p w14:paraId="37B6ADC3" w14:textId="77777777" w:rsidR="00A04E5D" w:rsidRPr="00520FAC" w:rsidRDefault="00A04E5D" w:rsidP="00A04E5D">
            <w:pPr>
              <w:snapToGrid w:val="0"/>
              <w:jc w:val="both"/>
              <w:rPr>
                <w:rFonts w:ascii="Arial" w:hAnsi="Arial" w:cs="Arial"/>
                <w:color w:val="000000"/>
                <w:sz w:val="24"/>
                <w:szCs w:val="24"/>
                <w:shd w:val="clear" w:color="auto" w:fill="CCFFFF"/>
              </w:rPr>
            </w:pPr>
            <w:r w:rsidRPr="00520FAC">
              <w:rPr>
                <w:rFonts w:ascii="Arial" w:hAnsi="Arial" w:cs="Arial"/>
                <w:color w:val="000000"/>
                <w:sz w:val="24"/>
                <w:szCs w:val="24"/>
                <w:shd w:val="clear" w:color="auto" w:fill="CCFFFF"/>
              </w:rPr>
              <w:t>-</w:t>
            </w:r>
          </w:p>
        </w:tc>
        <w:tc>
          <w:tcPr>
            <w:tcW w:w="993" w:type="dxa"/>
            <w:tcBorders>
              <w:top w:val="single" w:sz="4" w:space="0" w:color="000000"/>
              <w:left w:val="single" w:sz="4" w:space="0" w:color="000000"/>
              <w:bottom w:val="single" w:sz="4" w:space="0" w:color="000000"/>
            </w:tcBorders>
            <w:shd w:val="clear" w:color="auto" w:fill="FFFFFF"/>
            <w:vAlign w:val="center"/>
          </w:tcPr>
          <w:p w14:paraId="7634E29C" w14:textId="77777777" w:rsidR="00A04E5D" w:rsidRPr="00520FAC" w:rsidRDefault="00A04E5D" w:rsidP="00A04E5D">
            <w:pPr>
              <w:snapToGrid w:val="0"/>
              <w:jc w:val="both"/>
              <w:rPr>
                <w:rFonts w:ascii="Arial" w:hAnsi="Arial" w:cs="Arial"/>
                <w:color w:val="000000"/>
                <w:sz w:val="24"/>
                <w:szCs w:val="24"/>
                <w:shd w:val="clear" w:color="auto" w:fill="CCFFFF"/>
              </w:rPr>
            </w:pPr>
            <w:smartTag w:uri="urn:schemas-microsoft-com:office:smarttags" w:element="metricconverter">
              <w:smartTagPr>
                <w:attr w:name="ProductID" w:val="250 g"/>
              </w:smartTagPr>
              <w:r w:rsidRPr="00520FAC">
                <w:rPr>
                  <w:rFonts w:ascii="Arial" w:hAnsi="Arial" w:cs="Arial"/>
                  <w:color w:val="000000"/>
                  <w:sz w:val="24"/>
                  <w:szCs w:val="24"/>
                  <w:shd w:val="clear" w:color="auto" w:fill="CCFFFF"/>
                </w:rPr>
                <w:t>250 g</w:t>
              </w:r>
            </w:smartTag>
          </w:p>
        </w:tc>
        <w:tc>
          <w:tcPr>
            <w:tcW w:w="2409" w:type="dxa"/>
            <w:tcBorders>
              <w:top w:val="single" w:sz="4" w:space="0" w:color="000000"/>
              <w:left w:val="single" w:sz="4" w:space="0" w:color="000000"/>
              <w:bottom w:val="single" w:sz="4" w:space="0" w:color="000000"/>
            </w:tcBorders>
          </w:tcPr>
          <w:p w14:paraId="65E67387" w14:textId="77777777" w:rsidR="00A04E5D" w:rsidRDefault="00A04E5D" w:rsidP="00A04E5D">
            <w:pPr>
              <w:snapToGrid w:val="0"/>
              <w:jc w:val="both"/>
              <w:rPr>
                <w:rFonts w:ascii="Arial" w:hAnsi="Arial" w:cs="Arial"/>
                <w:color w:val="000000"/>
                <w:sz w:val="24"/>
                <w:szCs w:val="24"/>
              </w:rPr>
            </w:pPr>
          </w:p>
          <w:p w14:paraId="54EB01CB" w14:textId="77777777" w:rsidR="00A04E5D" w:rsidRPr="00520FAC" w:rsidRDefault="00A04E5D" w:rsidP="00A04E5D">
            <w:pPr>
              <w:snapToGrid w:val="0"/>
              <w:jc w:val="both"/>
              <w:rPr>
                <w:rFonts w:ascii="Arial" w:hAnsi="Arial" w:cs="Arial"/>
                <w:color w:val="000000"/>
                <w:sz w:val="24"/>
                <w:szCs w:val="24"/>
              </w:rPr>
            </w:pPr>
            <w:r w:rsidRPr="00520FAC">
              <w:rPr>
                <w:rFonts w:ascii="Arial" w:hAnsi="Arial" w:cs="Arial"/>
                <w:color w:val="000000"/>
                <w:sz w:val="24"/>
                <w:szCs w:val="24"/>
              </w:rPr>
              <w:t>2 vezes por semana</w:t>
            </w:r>
          </w:p>
        </w:tc>
        <w:tc>
          <w:tcPr>
            <w:tcW w:w="2895" w:type="dxa"/>
            <w:tcBorders>
              <w:top w:val="single" w:sz="4" w:space="0" w:color="000000"/>
              <w:left w:val="single" w:sz="4" w:space="0" w:color="000000"/>
              <w:bottom w:val="single" w:sz="4" w:space="0" w:color="000000"/>
              <w:right w:val="single" w:sz="4" w:space="0" w:color="000000"/>
            </w:tcBorders>
          </w:tcPr>
          <w:p w14:paraId="56B0BD55" w14:textId="77777777" w:rsidR="00A04E5D" w:rsidRPr="00520FAC" w:rsidRDefault="00A04E5D" w:rsidP="00A04E5D">
            <w:pPr>
              <w:snapToGrid w:val="0"/>
              <w:jc w:val="both"/>
              <w:rPr>
                <w:rFonts w:ascii="Arial" w:hAnsi="Arial" w:cs="Arial"/>
                <w:color w:val="000000"/>
                <w:sz w:val="24"/>
                <w:szCs w:val="24"/>
              </w:rPr>
            </w:pPr>
            <w:r w:rsidRPr="00520FAC">
              <w:rPr>
                <w:rFonts w:ascii="Arial" w:hAnsi="Arial" w:cs="Arial"/>
                <w:color w:val="000000"/>
                <w:sz w:val="24"/>
                <w:szCs w:val="24"/>
              </w:rPr>
              <w:t>- Assada, ou de molho evitar frituras</w:t>
            </w:r>
          </w:p>
        </w:tc>
      </w:tr>
      <w:tr w:rsidR="00A04E5D" w:rsidRPr="00520FAC" w14:paraId="26020A96" w14:textId="77777777" w:rsidTr="00A04E5D">
        <w:trPr>
          <w:cantSplit/>
        </w:trPr>
        <w:tc>
          <w:tcPr>
            <w:tcW w:w="921" w:type="dxa"/>
            <w:vMerge/>
            <w:tcBorders>
              <w:top w:val="single" w:sz="4" w:space="0" w:color="000000"/>
              <w:left w:val="single" w:sz="4" w:space="0" w:color="000000"/>
              <w:bottom w:val="single" w:sz="4" w:space="0" w:color="000000"/>
            </w:tcBorders>
            <w:vAlign w:val="center"/>
          </w:tcPr>
          <w:p w14:paraId="52A89D9D" w14:textId="77777777" w:rsidR="00A04E5D" w:rsidRPr="00520FAC" w:rsidRDefault="00A04E5D" w:rsidP="00A04E5D">
            <w:pPr>
              <w:snapToGrid w:val="0"/>
              <w:jc w:val="both"/>
              <w:rPr>
                <w:rFonts w:ascii="Arial" w:hAnsi="Arial" w:cs="Arial"/>
                <w:color w:val="000000"/>
                <w:sz w:val="24"/>
                <w:szCs w:val="24"/>
              </w:rPr>
            </w:pPr>
          </w:p>
        </w:tc>
        <w:tc>
          <w:tcPr>
            <w:tcW w:w="1134" w:type="dxa"/>
            <w:tcBorders>
              <w:top w:val="single" w:sz="4" w:space="0" w:color="000000"/>
              <w:left w:val="single" w:sz="4" w:space="0" w:color="000000"/>
              <w:bottom w:val="single" w:sz="4" w:space="0" w:color="000000"/>
            </w:tcBorders>
            <w:vAlign w:val="center"/>
          </w:tcPr>
          <w:p w14:paraId="29B370EB" w14:textId="77777777" w:rsidR="00A04E5D" w:rsidRPr="00520FAC" w:rsidRDefault="00A04E5D" w:rsidP="00A04E5D">
            <w:pPr>
              <w:snapToGrid w:val="0"/>
              <w:jc w:val="both"/>
              <w:rPr>
                <w:rFonts w:ascii="Arial" w:hAnsi="Arial" w:cs="Arial"/>
                <w:color w:val="000000"/>
                <w:sz w:val="24"/>
                <w:szCs w:val="24"/>
              </w:rPr>
            </w:pPr>
            <w:r w:rsidRPr="00520FAC">
              <w:rPr>
                <w:rFonts w:ascii="Arial" w:hAnsi="Arial" w:cs="Arial"/>
                <w:color w:val="000000"/>
                <w:sz w:val="24"/>
                <w:szCs w:val="24"/>
              </w:rPr>
              <w:t>Peito</w:t>
            </w:r>
          </w:p>
        </w:tc>
        <w:tc>
          <w:tcPr>
            <w:tcW w:w="850" w:type="dxa"/>
            <w:tcBorders>
              <w:top w:val="single" w:sz="4" w:space="0" w:color="000000"/>
              <w:left w:val="single" w:sz="4" w:space="0" w:color="000000"/>
              <w:bottom w:val="single" w:sz="4" w:space="0" w:color="000000"/>
            </w:tcBorders>
            <w:shd w:val="clear" w:color="auto" w:fill="FFFFFF"/>
            <w:vAlign w:val="center"/>
          </w:tcPr>
          <w:p w14:paraId="63FFBBE3" w14:textId="77777777" w:rsidR="00A04E5D" w:rsidRPr="00520FAC" w:rsidRDefault="00A04E5D" w:rsidP="00A04E5D">
            <w:pPr>
              <w:snapToGrid w:val="0"/>
              <w:jc w:val="both"/>
              <w:rPr>
                <w:rFonts w:ascii="Arial" w:hAnsi="Arial" w:cs="Arial"/>
                <w:color w:val="000000"/>
                <w:sz w:val="24"/>
                <w:szCs w:val="24"/>
                <w:shd w:val="clear" w:color="auto" w:fill="CCFFFF"/>
              </w:rPr>
            </w:pPr>
            <w:r w:rsidRPr="00520FAC">
              <w:rPr>
                <w:rFonts w:ascii="Arial" w:hAnsi="Arial" w:cs="Arial"/>
                <w:color w:val="000000"/>
                <w:sz w:val="24"/>
                <w:szCs w:val="24"/>
                <w:shd w:val="clear" w:color="auto" w:fill="CCFFFF"/>
              </w:rPr>
              <w:t>-</w:t>
            </w:r>
          </w:p>
        </w:tc>
        <w:tc>
          <w:tcPr>
            <w:tcW w:w="993" w:type="dxa"/>
            <w:tcBorders>
              <w:top w:val="single" w:sz="4" w:space="0" w:color="000000"/>
              <w:left w:val="single" w:sz="4" w:space="0" w:color="000000"/>
              <w:bottom w:val="single" w:sz="4" w:space="0" w:color="000000"/>
            </w:tcBorders>
            <w:shd w:val="clear" w:color="auto" w:fill="FFFFFF"/>
            <w:vAlign w:val="center"/>
          </w:tcPr>
          <w:p w14:paraId="64D7EF78" w14:textId="77777777" w:rsidR="00A04E5D" w:rsidRPr="00520FAC" w:rsidRDefault="00A04E5D" w:rsidP="00A04E5D">
            <w:pPr>
              <w:snapToGrid w:val="0"/>
              <w:jc w:val="both"/>
              <w:rPr>
                <w:rFonts w:ascii="Arial" w:hAnsi="Arial" w:cs="Arial"/>
                <w:color w:val="000000"/>
                <w:sz w:val="24"/>
                <w:szCs w:val="24"/>
                <w:shd w:val="clear" w:color="auto" w:fill="CCFFFF"/>
              </w:rPr>
            </w:pPr>
            <w:smartTag w:uri="urn:schemas-microsoft-com:office:smarttags" w:element="metricconverter">
              <w:smartTagPr>
                <w:attr w:name="ProductID" w:val="250 g"/>
              </w:smartTagPr>
              <w:r w:rsidRPr="00520FAC">
                <w:rPr>
                  <w:rFonts w:ascii="Arial" w:hAnsi="Arial" w:cs="Arial"/>
                  <w:color w:val="000000"/>
                  <w:sz w:val="24"/>
                  <w:szCs w:val="24"/>
                  <w:shd w:val="clear" w:color="auto" w:fill="CCFFFF"/>
                </w:rPr>
                <w:t>250 g</w:t>
              </w:r>
            </w:smartTag>
          </w:p>
        </w:tc>
        <w:tc>
          <w:tcPr>
            <w:tcW w:w="2409" w:type="dxa"/>
            <w:tcBorders>
              <w:top w:val="single" w:sz="4" w:space="0" w:color="000000"/>
              <w:left w:val="single" w:sz="4" w:space="0" w:color="000000"/>
              <w:bottom w:val="single" w:sz="4" w:space="0" w:color="000000"/>
            </w:tcBorders>
          </w:tcPr>
          <w:p w14:paraId="4B0AC009" w14:textId="77777777" w:rsidR="00A04E5D" w:rsidRPr="00520FAC" w:rsidRDefault="00A04E5D" w:rsidP="00A04E5D">
            <w:pPr>
              <w:snapToGrid w:val="0"/>
              <w:jc w:val="both"/>
              <w:rPr>
                <w:rFonts w:ascii="Arial" w:hAnsi="Arial" w:cs="Arial"/>
                <w:color w:val="000000"/>
                <w:sz w:val="24"/>
                <w:szCs w:val="24"/>
              </w:rPr>
            </w:pPr>
            <w:r w:rsidRPr="00520FAC">
              <w:rPr>
                <w:rFonts w:ascii="Arial" w:hAnsi="Arial" w:cs="Arial"/>
                <w:color w:val="000000"/>
                <w:sz w:val="24"/>
                <w:szCs w:val="24"/>
              </w:rPr>
              <w:t>1 vezes por semana</w:t>
            </w:r>
          </w:p>
        </w:tc>
        <w:tc>
          <w:tcPr>
            <w:tcW w:w="2895" w:type="dxa"/>
            <w:tcBorders>
              <w:top w:val="single" w:sz="4" w:space="0" w:color="000000"/>
              <w:left w:val="single" w:sz="4" w:space="0" w:color="000000"/>
              <w:bottom w:val="single" w:sz="4" w:space="0" w:color="000000"/>
              <w:right w:val="single" w:sz="4" w:space="0" w:color="000000"/>
            </w:tcBorders>
          </w:tcPr>
          <w:p w14:paraId="7675F341" w14:textId="77777777" w:rsidR="00A04E5D" w:rsidRPr="00520FAC" w:rsidRDefault="00A04E5D" w:rsidP="00A04E5D">
            <w:pPr>
              <w:snapToGrid w:val="0"/>
              <w:jc w:val="both"/>
              <w:rPr>
                <w:rFonts w:ascii="Arial" w:hAnsi="Arial" w:cs="Arial"/>
                <w:sz w:val="24"/>
                <w:szCs w:val="24"/>
              </w:rPr>
            </w:pPr>
            <w:r w:rsidRPr="00520FAC">
              <w:rPr>
                <w:rFonts w:ascii="Arial" w:hAnsi="Arial" w:cs="Arial"/>
                <w:sz w:val="24"/>
                <w:szCs w:val="24"/>
              </w:rPr>
              <w:t xml:space="preserve"> Em formo de bife </w:t>
            </w:r>
          </w:p>
        </w:tc>
      </w:tr>
      <w:tr w:rsidR="00A04E5D" w:rsidRPr="00520FAC" w14:paraId="1B3494D9" w14:textId="77777777" w:rsidTr="00A04E5D">
        <w:trPr>
          <w:cantSplit/>
        </w:trPr>
        <w:tc>
          <w:tcPr>
            <w:tcW w:w="2055" w:type="dxa"/>
            <w:gridSpan w:val="2"/>
            <w:tcBorders>
              <w:top w:val="single" w:sz="4" w:space="0" w:color="000000"/>
              <w:left w:val="single" w:sz="4" w:space="0" w:color="000000"/>
              <w:bottom w:val="single" w:sz="4" w:space="0" w:color="000000"/>
            </w:tcBorders>
            <w:vAlign w:val="center"/>
          </w:tcPr>
          <w:p w14:paraId="375CEDA4" w14:textId="77777777" w:rsidR="00A04E5D" w:rsidRPr="00520FAC" w:rsidRDefault="00A04E5D" w:rsidP="00A04E5D">
            <w:pPr>
              <w:snapToGrid w:val="0"/>
              <w:jc w:val="both"/>
              <w:rPr>
                <w:rFonts w:ascii="Arial" w:hAnsi="Arial" w:cs="Arial"/>
                <w:color w:val="000000"/>
                <w:sz w:val="24"/>
                <w:szCs w:val="24"/>
              </w:rPr>
            </w:pPr>
            <w:r w:rsidRPr="00520FAC">
              <w:rPr>
                <w:rFonts w:ascii="Arial" w:hAnsi="Arial" w:cs="Arial"/>
                <w:color w:val="000000"/>
                <w:sz w:val="24"/>
                <w:szCs w:val="24"/>
              </w:rPr>
              <w:t>Víscera</w:t>
            </w:r>
          </w:p>
        </w:tc>
        <w:tc>
          <w:tcPr>
            <w:tcW w:w="850" w:type="dxa"/>
            <w:tcBorders>
              <w:top w:val="single" w:sz="4" w:space="0" w:color="000000"/>
              <w:left w:val="single" w:sz="4" w:space="0" w:color="000000"/>
              <w:bottom w:val="single" w:sz="4" w:space="0" w:color="000000"/>
            </w:tcBorders>
            <w:shd w:val="clear" w:color="auto" w:fill="FFFFFF"/>
            <w:vAlign w:val="center"/>
          </w:tcPr>
          <w:p w14:paraId="03157B8E" w14:textId="77777777" w:rsidR="00A04E5D" w:rsidRPr="00520FAC" w:rsidRDefault="00A04E5D" w:rsidP="00A04E5D">
            <w:pPr>
              <w:snapToGrid w:val="0"/>
              <w:jc w:val="both"/>
              <w:rPr>
                <w:rFonts w:ascii="Arial" w:hAnsi="Arial" w:cs="Arial"/>
                <w:color w:val="000000"/>
                <w:sz w:val="24"/>
                <w:szCs w:val="24"/>
                <w:shd w:val="clear" w:color="auto" w:fill="CCFFFF"/>
              </w:rPr>
            </w:pPr>
            <w:smartTag w:uri="urn:schemas-microsoft-com:office:smarttags" w:element="metricconverter">
              <w:smartTagPr>
                <w:attr w:name="ProductID" w:val="180 g"/>
              </w:smartTagPr>
              <w:r w:rsidRPr="00520FAC">
                <w:rPr>
                  <w:rFonts w:ascii="Arial" w:hAnsi="Arial" w:cs="Arial"/>
                  <w:color w:val="000000"/>
                  <w:sz w:val="24"/>
                  <w:szCs w:val="24"/>
                  <w:shd w:val="clear" w:color="auto" w:fill="CCFFFF"/>
                </w:rPr>
                <w:t>180 g</w:t>
              </w:r>
            </w:smartTag>
          </w:p>
        </w:tc>
        <w:tc>
          <w:tcPr>
            <w:tcW w:w="993" w:type="dxa"/>
            <w:tcBorders>
              <w:top w:val="single" w:sz="4" w:space="0" w:color="000000"/>
              <w:left w:val="single" w:sz="4" w:space="0" w:color="000000"/>
              <w:bottom w:val="single" w:sz="4" w:space="0" w:color="000000"/>
            </w:tcBorders>
            <w:shd w:val="clear" w:color="auto" w:fill="FFFFFF"/>
            <w:vAlign w:val="center"/>
          </w:tcPr>
          <w:p w14:paraId="6A31BB4B" w14:textId="77777777" w:rsidR="00A04E5D" w:rsidRPr="00520FAC" w:rsidRDefault="00A04E5D" w:rsidP="00A04E5D">
            <w:pPr>
              <w:snapToGrid w:val="0"/>
              <w:jc w:val="both"/>
              <w:rPr>
                <w:rFonts w:ascii="Arial" w:hAnsi="Arial" w:cs="Arial"/>
                <w:color w:val="000000"/>
                <w:sz w:val="24"/>
                <w:szCs w:val="24"/>
                <w:shd w:val="clear" w:color="auto" w:fill="CCFFFF"/>
              </w:rPr>
            </w:pPr>
            <w:r w:rsidRPr="00520FAC">
              <w:rPr>
                <w:rFonts w:ascii="Arial" w:hAnsi="Arial" w:cs="Arial"/>
                <w:color w:val="000000"/>
                <w:sz w:val="24"/>
                <w:szCs w:val="24"/>
                <w:shd w:val="clear" w:color="auto" w:fill="CCFFFF"/>
              </w:rPr>
              <w:t>-</w:t>
            </w:r>
          </w:p>
        </w:tc>
        <w:tc>
          <w:tcPr>
            <w:tcW w:w="2409" w:type="dxa"/>
            <w:tcBorders>
              <w:top w:val="single" w:sz="4" w:space="0" w:color="000000"/>
              <w:left w:val="single" w:sz="4" w:space="0" w:color="000000"/>
              <w:bottom w:val="single" w:sz="4" w:space="0" w:color="000000"/>
            </w:tcBorders>
          </w:tcPr>
          <w:p w14:paraId="10EB1BBF" w14:textId="77777777" w:rsidR="00A04E5D" w:rsidRPr="00520FAC" w:rsidRDefault="00A04E5D" w:rsidP="00A04E5D">
            <w:pPr>
              <w:snapToGrid w:val="0"/>
              <w:jc w:val="both"/>
              <w:rPr>
                <w:rFonts w:ascii="Arial" w:hAnsi="Arial" w:cs="Arial"/>
                <w:color w:val="000000"/>
                <w:sz w:val="24"/>
                <w:szCs w:val="24"/>
              </w:rPr>
            </w:pPr>
            <w:r w:rsidRPr="00520FAC">
              <w:rPr>
                <w:rFonts w:ascii="Arial" w:hAnsi="Arial" w:cs="Arial"/>
                <w:color w:val="000000"/>
                <w:sz w:val="24"/>
                <w:szCs w:val="24"/>
              </w:rPr>
              <w:t xml:space="preserve">1 vez ao mês sendo substituído pela carne </w:t>
            </w:r>
          </w:p>
        </w:tc>
        <w:tc>
          <w:tcPr>
            <w:tcW w:w="2895" w:type="dxa"/>
            <w:tcBorders>
              <w:top w:val="single" w:sz="4" w:space="0" w:color="000000"/>
              <w:left w:val="single" w:sz="4" w:space="0" w:color="000000"/>
              <w:bottom w:val="single" w:sz="4" w:space="0" w:color="000000"/>
              <w:right w:val="single" w:sz="4" w:space="0" w:color="000000"/>
            </w:tcBorders>
          </w:tcPr>
          <w:p w14:paraId="26941D4B" w14:textId="77777777" w:rsidR="00A04E5D" w:rsidRPr="00520FAC" w:rsidRDefault="00A04E5D" w:rsidP="00A04E5D">
            <w:pPr>
              <w:snapToGrid w:val="0"/>
              <w:jc w:val="both"/>
              <w:rPr>
                <w:rFonts w:ascii="Arial" w:hAnsi="Arial" w:cs="Arial"/>
                <w:sz w:val="24"/>
                <w:szCs w:val="24"/>
              </w:rPr>
            </w:pPr>
            <w:r w:rsidRPr="00520FAC">
              <w:rPr>
                <w:rFonts w:ascii="Arial" w:hAnsi="Arial" w:cs="Arial"/>
                <w:sz w:val="24"/>
                <w:szCs w:val="24"/>
              </w:rPr>
              <w:t>Fígado</w:t>
            </w:r>
          </w:p>
        </w:tc>
      </w:tr>
    </w:tbl>
    <w:p w14:paraId="4B3F1110" w14:textId="77777777" w:rsidR="00A04E5D" w:rsidRPr="00520FAC" w:rsidRDefault="00A04E5D" w:rsidP="00A04E5D">
      <w:pPr>
        <w:jc w:val="both"/>
        <w:rPr>
          <w:rFonts w:ascii="Arial" w:hAnsi="Arial" w:cs="Arial"/>
          <w:sz w:val="24"/>
          <w:szCs w:val="24"/>
        </w:rPr>
      </w:pPr>
    </w:p>
    <w:p w14:paraId="4D7E708C" w14:textId="77777777" w:rsidR="00A04E5D" w:rsidRPr="00520FAC" w:rsidRDefault="00A04E5D" w:rsidP="00A04E5D">
      <w:pPr>
        <w:jc w:val="both"/>
        <w:rPr>
          <w:rFonts w:ascii="Arial" w:hAnsi="Arial" w:cs="Arial"/>
          <w:sz w:val="24"/>
          <w:szCs w:val="24"/>
        </w:rPr>
      </w:pPr>
      <w:r w:rsidRPr="00520FAC">
        <w:rPr>
          <w:rFonts w:ascii="Arial" w:hAnsi="Arial" w:cs="Arial"/>
          <w:sz w:val="24"/>
          <w:szCs w:val="24"/>
        </w:rPr>
        <w:t>OBS.: o per capita acima especificado corresponde ao peso bruto mínimo.</w:t>
      </w:r>
    </w:p>
    <w:p w14:paraId="06B08D9E" w14:textId="77777777" w:rsidR="00A04E5D" w:rsidRPr="00520FAC" w:rsidRDefault="00A04E5D" w:rsidP="00A04E5D">
      <w:pPr>
        <w:jc w:val="both"/>
        <w:rPr>
          <w:rFonts w:ascii="Arial" w:hAnsi="Arial" w:cs="Arial"/>
          <w:sz w:val="24"/>
          <w:szCs w:val="24"/>
        </w:rPr>
      </w:pPr>
    </w:p>
    <w:p w14:paraId="3E35A94F" w14:textId="77777777" w:rsidR="00A04E5D" w:rsidRPr="00520FAC" w:rsidRDefault="00A04E5D" w:rsidP="00A04E5D">
      <w:pPr>
        <w:pStyle w:val="Recuodecorpodetexto21"/>
        <w:widowControl w:val="0"/>
        <w:numPr>
          <w:ilvl w:val="0"/>
          <w:numId w:val="37"/>
        </w:numPr>
      </w:pPr>
      <w:r w:rsidRPr="00520FAC">
        <w:t xml:space="preserve">As preparações do prato proteico e da guarnição não deverão ser repetidas durante a semana. </w:t>
      </w:r>
    </w:p>
    <w:p w14:paraId="2BAD1D68" w14:textId="77777777" w:rsidR="00A04E5D" w:rsidRPr="00520FAC" w:rsidRDefault="00A04E5D" w:rsidP="00A04E5D">
      <w:pPr>
        <w:pStyle w:val="Recuodecorpodetexto21"/>
        <w:widowControl w:val="0"/>
        <w:ind w:firstLine="0"/>
      </w:pPr>
    </w:p>
    <w:p w14:paraId="2B4DF33A" w14:textId="77777777" w:rsidR="00A04E5D" w:rsidRPr="00520FAC" w:rsidRDefault="00A04E5D" w:rsidP="00A04E5D">
      <w:pPr>
        <w:pStyle w:val="Recuodecorpodetexto21"/>
        <w:widowControl w:val="0"/>
        <w:numPr>
          <w:ilvl w:val="0"/>
          <w:numId w:val="37"/>
        </w:numPr>
      </w:pPr>
      <w:r w:rsidRPr="00520FAC">
        <w:t>As de sobremesa e salada poderão repetir-se no máximo 3 vezes na semana.</w:t>
      </w:r>
    </w:p>
    <w:p w14:paraId="6878C6BE" w14:textId="77777777" w:rsidR="00A04E5D" w:rsidRPr="00520FAC" w:rsidRDefault="00A04E5D" w:rsidP="00A04E5D">
      <w:pPr>
        <w:pStyle w:val="Recuodecorpodetexto21"/>
        <w:widowControl w:val="0"/>
        <w:ind w:firstLine="0"/>
      </w:pPr>
    </w:p>
    <w:p w14:paraId="7C6D5C95" w14:textId="77777777" w:rsidR="00A04E5D" w:rsidRPr="00520FAC" w:rsidRDefault="00A04E5D" w:rsidP="00A04E5D">
      <w:pPr>
        <w:pStyle w:val="Recuodecorpodetexto21"/>
        <w:widowControl w:val="0"/>
        <w:numPr>
          <w:ilvl w:val="0"/>
          <w:numId w:val="37"/>
        </w:numPr>
      </w:pPr>
      <w:r w:rsidRPr="00520FAC">
        <w:t>A empresa CONTRATADA deverá usar gêneros alimentícios de primeira qualidade para compor o cardápio.</w:t>
      </w:r>
    </w:p>
    <w:p w14:paraId="0A85C01C" w14:textId="77777777" w:rsidR="00A04E5D" w:rsidRPr="00520FAC" w:rsidRDefault="00A04E5D" w:rsidP="00A04E5D">
      <w:pPr>
        <w:jc w:val="both"/>
        <w:rPr>
          <w:rFonts w:ascii="Arial" w:hAnsi="Arial" w:cs="Arial"/>
          <w:sz w:val="24"/>
          <w:szCs w:val="24"/>
        </w:rPr>
      </w:pPr>
    </w:p>
    <w:p w14:paraId="4827AEF0" w14:textId="77777777" w:rsidR="00A04E5D" w:rsidRPr="00520FAC" w:rsidRDefault="00A04E5D" w:rsidP="00A04E5D">
      <w:pPr>
        <w:jc w:val="both"/>
        <w:rPr>
          <w:rFonts w:ascii="Arial" w:hAnsi="Arial" w:cs="Arial"/>
          <w:sz w:val="24"/>
          <w:szCs w:val="24"/>
        </w:rPr>
      </w:pPr>
    </w:p>
    <w:p w14:paraId="356F12F1" w14:textId="77777777" w:rsidR="00A04E5D" w:rsidRPr="00520FAC" w:rsidRDefault="00A04E5D" w:rsidP="00A04E5D">
      <w:pPr>
        <w:pStyle w:val="PargrafodaLista"/>
        <w:numPr>
          <w:ilvl w:val="0"/>
          <w:numId w:val="37"/>
        </w:numPr>
        <w:spacing w:after="200"/>
        <w:jc w:val="both"/>
        <w:rPr>
          <w:rFonts w:ascii="Arial" w:hAnsi="Arial" w:cs="Arial"/>
        </w:rPr>
      </w:pPr>
      <w:r w:rsidRPr="00520FAC">
        <w:rPr>
          <w:rFonts w:ascii="Arial" w:hAnsi="Arial" w:cs="Arial"/>
        </w:rPr>
        <w:t>Os produtos (carnes, produtos lácteos,) a serem utilizados devem estar devidamente inspecionados e aprovados pelos órgãos de fiscalização sanitária.</w:t>
      </w:r>
    </w:p>
    <w:p w14:paraId="013674A8" w14:textId="77777777" w:rsidR="00A04E5D" w:rsidRPr="00520FAC" w:rsidRDefault="00A04E5D" w:rsidP="00A04E5D">
      <w:pPr>
        <w:ind w:firstLine="60"/>
        <w:jc w:val="both"/>
        <w:rPr>
          <w:rFonts w:ascii="Arial" w:hAnsi="Arial" w:cs="Arial"/>
          <w:sz w:val="24"/>
          <w:szCs w:val="24"/>
        </w:rPr>
      </w:pPr>
    </w:p>
    <w:p w14:paraId="212600FD" w14:textId="77777777" w:rsidR="00A04E5D" w:rsidRPr="0072030C" w:rsidRDefault="00A04E5D" w:rsidP="00A04E5D">
      <w:pPr>
        <w:jc w:val="both"/>
        <w:rPr>
          <w:rFonts w:ascii="Arial" w:hAnsi="Arial" w:cs="Arial"/>
          <w:b/>
          <w:bCs/>
          <w:sz w:val="24"/>
          <w:szCs w:val="24"/>
        </w:rPr>
      </w:pPr>
      <w:r w:rsidRPr="00520FAC">
        <w:rPr>
          <w:rFonts w:ascii="Arial" w:hAnsi="Arial" w:cs="Arial"/>
          <w:b/>
          <w:bCs/>
          <w:sz w:val="24"/>
          <w:szCs w:val="24"/>
        </w:rPr>
        <w:t>6 - RECEBIMENTO DE GÊNEROS ALIMENTÍCIOS, MATERIAIS E OUTROS:</w:t>
      </w:r>
    </w:p>
    <w:p w14:paraId="4A00A6FA" w14:textId="77777777" w:rsidR="00A04E5D" w:rsidRPr="00520FAC" w:rsidRDefault="00A04E5D" w:rsidP="00A04E5D">
      <w:pPr>
        <w:jc w:val="both"/>
        <w:rPr>
          <w:rFonts w:ascii="Arial" w:hAnsi="Arial" w:cs="Arial"/>
          <w:b/>
          <w:sz w:val="24"/>
          <w:szCs w:val="24"/>
        </w:rPr>
      </w:pPr>
      <w:r w:rsidRPr="00520FAC">
        <w:rPr>
          <w:rFonts w:ascii="Arial" w:hAnsi="Arial" w:cs="Arial"/>
          <w:b/>
          <w:sz w:val="24"/>
          <w:szCs w:val="24"/>
        </w:rPr>
        <w:t>6.1. - Deverão ser observados pela CONTRATADA:</w:t>
      </w:r>
    </w:p>
    <w:p w14:paraId="1612AB96" w14:textId="77777777" w:rsidR="00A04E5D" w:rsidRPr="00520FAC" w:rsidRDefault="00A04E5D" w:rsidP="00A04E5D">
      <w:pPr>
        <w:jc w:val="both"/>
        <w:rPr>
          <w:rFonts w:ascii="Arial" w:hAnsi="Arial" w:cs="Arial"/>
          <w:sz w:val="24"/>
          <w:szCs w:val="24"/>
        </w:rPr>
      </w:pPr>
    </w:p>
    <w:p w14:paraId="654D64B8" w14:textId="77777777" w:rsidR="00A04E5D" w:rsidRPr="0072030C" w:rsidRDefault="00A04E5D" w:rsidP="00A04E5D">
      <w:pPr>
        <w:pStyle w:val="PargrafodaLista"/>
        <w:numPr>
          <w:ilvl w:val="0"/>
          <w:numId w:val="35"/>
        </w:numPr>
        <w:spacing w:after="200"/>
        <w:jc w:val="both"/>
        <w:rPr>
          <w:rFonts w:ascii="Arial" w:hAnsi="Arial" w:cs="Arial"/>
        </w:rPr>
      </w:pPr>
      <w:r w:rsidRPr="00520FAC">
        <w:rPr>
          <w:rFonts w:ascii="Arial" w:hAnsi="Arial" w:cs="Arial"/>
        </w:rPr>
        <w:t>- A integridade e a higiene da embalagem;</w:t>
      </w:r>
    </w:p>
    <w:p w14:paraId="651DCEC4" w14:textId="77777777" w:rsidR="00A04E5D" w:rsidRPr="00520FAC" w:rsidRDefault="00A04E5D" w:rsidP="00A04E5D">
      <w:pPr>
        <w:pStyle w:val="PargrafodaLista"/>
        <w:numPr>
          <w:ilvl w:val="0"/>
          <w:numId w:val="35"/>
        </w:numPr>
        <w:spacing w:after="200"/>
        <w:jc w:val="both"/>
        <w:rPr>
          <w:rFonts w:ascii="Arial" w:hAnsi="Arial" w:cs="Arial"/>
        </w:rPr>
      </w:pPr>
      <w:r w:rsidRPr="00520FAC">
        <w:rPr>
          <w:rFonts w:ascii="Arial" w:hAnsi="Arial" w:cs="Arial"/>
        </w:rPr>
        <w:t>- A adequação da embalagem, de modo que o alimento não mantenha contato direto com papel, papelão ou plástico reciclado;</w:t>
      </w:r>
    </w:p>
    <w:p w14:paraId="439232EF" w14:textId="77777777" w:rsidR="00A04E5D" w:rsidRPr="00520FAC" w:rsidRDefault="00A04E5D" w:rsidP="00A04E5D">
      <w:pPr>
        <w:jc w:val="both"/>
        <w:rPr>
          <w:rFonts w:ascii="Arial" w:hAnsi="Arial" w:cs="Arial"/>
          <w:sz w:val="24"/>
          <w:szCs w:val="24"/>
        </w:rPr>
      </w:pPr>
    </w:p>
    <w:p w14:paraId="5AB8CCB8" w14:textId="77777777" w:rsidR="00A04E5D" w:rsidRPr="0072030C" w:rsidRDefault="00A04E5D" w:rsidP="00A04E5D">
      <w:pPr>
        <w:pStyle w:val="PargrafodaLista"/>
        <w:numPr>
          <w:ilvl w:val="0"/>
          <w:numId w:val="35"/>
        </w:numPr>
        <w:spacing w:after="200"/>
        <w:jc w:val="both"/>
        <w:rPr>
          <w:rFonts w:ascii="Arial" w:hAnsi="Arial" w:cs="Arial"/>
        </w:rPr>
      </w:pPr>
      <w:r w:rsidRPr="00520FAC">
        <w:rPr>
          <w:rFonts w:ascii="Arial" w:hAnsi="Arial" w:cs="Arial"/>
        </w:rPr>
        <w:t>- As características específicas de cada produto, de acordo com os critérios estabelecidos pelos órgãos sanitários, dentre eles a Agência de Vigilância Sanitária</w:t>
      </w:r>
      <w:r>
        <w:rPr>
          <w:rFonts w:ascii="Arial" w:hAnsi="Arial" w:cs="Arial"/>
        </w:rPr>
        <w:t xml:space="preserve"> </w:t>
      </w:r>
      <w:r w:rsidRPr="00520FAC">
        <w:rPr>
          <w:rFonts w:ascii="Arial" w:hAnsi="Arial" w:cs="Arial"/>
        </w:rPr>
        <w:t>ANVISA.</w:t>
      </w:r>
    </w:p>
    <w:p w14:paraId="7E929D22" w14:textId="77777777" w:rsidR="00A04E5D" w:rsidRPr="00520FAC" w:rsidRDefault="00A04E5D" w:rsidP="00A04E5D">
      <w:pPr>
        <w:pStyle w:val="PargrafodaLista"/>
        <w:numPr>
          <w:ilvl w:val="0"/>
          <w:numId w:val="35"/>
        </w:numPr>
        <w:spacing w:after="200"/>
        <w:jc w:val="both"/>
        <w:rPr>
          <w:rFonts w:ascii="Arial" w:hAnsi="Arial" w:cs="Arial"/>
        </w:rPr>
      </w:pPr>
      <w:r w:rsidRPr="00520FAC">
        <w:rPr>
          <w:rFonts w:ascii="Arial" w:hAnsi="Arial" w:cs="Arial"/>
        </w:rPr>
        <w:t>- A correta identificação do produto no rótulo: nome, composição do produto e lote: número do registro no Órgão Oficial: CNPJ, endereço e outros dados do fabricante e do distribuidor: temperatura recomendada pelo fabricante e condições de armazenamento; quantidade (peso) e datas de validade, de fabricação de todos os alimentos e respectivo registro nos órgãos competentes de fiscalização;</w:t>
      </w:r>
    </w:p>
    <w:p w14:paraId="59A32FF0" w14:textId="77777777" w:rsidR="00A04E5D" w:rsidRPr="00520FAC" w:rsidRDefault="00A04E5D" w:rsidP="00A04E5D">
      <w:pPr>
        <w:jc w:val="both"/>
        <w:rPr>
          <w:rFonts w:ascii="Arial" w:hAnsi="Arial" w:cs="Arial"/>
          <w:sz w:val="24"/>
          <w:szCs w:val="24"/>
        </w:rPr>
      </w:pPr>
    </w:p>
    <w:p w14:paraId="6472FD80" w14:textId="77777777" w:rsidR="00A04E5D" w:rsidRPr="00520FAC" w:rsidRDefault="00A04E5D" w:rsidP="00A04E5D">
      <w:pPr>
        <w:pStyle w:val="Ttulo2"/>
        <w:keepNext w:val="0"/>
        <w:tabs>
          <w:tab w:val="num" w:pos="0"/>
        </w:tabs>
        <w:jc w:val="both"/>
        <w:rPr>
          <w:rFonts w:cs="Arial"/>
          <w:sz w:val="24"/>
          <w:szCs w:val="24"/>
        </w:rPr>
      </w:pPr>
      <w:r w:rsidRPr="00520FAC">
        <w:rPr>
          <w:rFonts w:cs="Arial"/>
          <w:sz w:val="24"/>
          <w:szCs w:val="24"/>
        </w:rPr>
        <w:t>6.2. - Recebimento de produtos de origem animal</w:t>
      </w:r>
    </w:p>
    <w:p w14:paraId="2A74063F" w14:textId="77777777" w:rsidR="00A04E5D" w:rsidRPr="00520FAC" w:rsidRDefault="00A04E5D" w:rsidP="00A04E5D">
      <w:pPr>
        <w:rPr>
          <w:rFonts w:ascii="Arial" w:hAnsi="Arial" w:cs="Arial"/>
        </w:rPr>
      </w:pPr>
    </w:p>
    <w:p w14:paraId="40206432" w14:textId="77777777" w:rsidR="00A04E5D" w:rsidRPr="00520FAC" w:rsidRDefault="00A04E5D" w:rsidP="00A04E5D">
      <w:pPr>
        <w:jc w:val="both"/>
        <w:rPr>
          <w:rFonts w:ascii="Arial" w:hAnsi="Arial" w:cs="Arial"/>
          <w:sz w:val="24"/>
          <w:szCs w:val="24"/>
        </w:rPr>
      </w:pPr>
      <w:r w:rsidRPr="00520FAC">
        <w:rPr>
          <w:rFonts w:ascii="Arial" w:hAnsi="Arial" w:cs="Arial"/>
          <w:sz w:val="24"/>
          <w:szCs w:val="24"/>
        </w:rPr>
        <w:t>6.2.1. O Recebimento de produtos de origem animal (bovina, aves, pescados etc.), deverá seguir estas características:</w:t>
      </w:r>
    </w:p>
    <w:p w14:paraId="35B0ACAE" w14:textId="77777777" w:rsidR="00A04E5D" w:rsidRPr="00520FAC" w:rsidRDefault="00A04E5D" w:rsidP="00A04E5D">
      <w:pPr>
        <w:jc w:val="both"/>
        <w:rPr>
          <w:rFonts w:ascii="Arial" w:hAnsi="Arial" w:cs="Arial"/>
          <w:sz w:val="24"/>
          <w:szCs w:val="24"/>
        </w:rPr>
      </w:pPr>
    </w:p>
    <w:p w14:paraId="55DD52DF" w14:textId="77777777" w:rsidR="00A04E5D" w:rsidRPr="00520FAC" w:rsidRDefault="00A04E5D" w:rsidP="00A04E5D">
      <w:pPr>
        <w:jc w:val="both"/>
        <w:rPr>
          <w:rFonts w:ascii="Arial" w:hAnsi="Arial" w:cs="Arial"/>
          <w:sz w:val="24"/>
          <w:szCs w:val="24"/>
        </w:rPr>
      </w:pPr>
      <w:r w:rsidRPr="00520FAC">
        <w:rPr>
          <w:rFonts w:ascii="Arial" w:hAnsi="Arial" w:cs="Arial"/>
          <w:sz w:val="24"/>
          <w:szCs w:val="24"/>
        </w:rPr>
        <w:t>Temperaturas recomendadas para o recebimento de carnes:</w:t>
      </w:r>
    </w:p>
    <w:tbl>
      <w:tblPr>
        <w:tblW w:w="0" w:type="auto"/>
        <w:tblInd w:w="108" w:type="dxa"/>
        <w:tblLayout w:type="fixed"/>
        <w:tblLook w:val="0000" w:firstRow="0" w:lastRow="0" w:firstColumn="0" w:lastColumn="0" w:noHBand="0" w:noVBand="0"/>
      </w:tblPr>
      <w:tblGrid>
        <w:gridCol w:w="4576"/>
        <w:gridCol w:w="4664"/>
      </w:tblGrid>
      <w:tr w:rsidR="00A04E5D" w:rsidRPr="00520FAC" w14:paraId="05824818" w14:textId="77777777" w:rsidTr="00A04E5D">
        <w:tc>
          <w:tcPr>
            <w:tcW w:w="4576" w:type="dxa"/>
            <w:tcBorders>
              <w:top w:val="single" w:sz="4" w:space="0" w:color="000000"/>
              <w:left w:val="single" w:sz="4" w:space="0" w:color="000000"/>
              <w:bottom w:val="single" w:sz="4" w:space="0" w:color="000000"/>
            </w:tcBorders>
          </w:tcPr>
          <w:p w14:paraId="26C10FAD" w14:textId="77777777" w:rsidR="00A04E5D" w:rsidRPr="00520FAC" w:rsidRDefault="00A04E5D" w:rsidP="00A04E5D">
            <w:pPr>
              <w:snapToGrid w:val="0"/>
              <w:jc w:val="both"/>
              <w:rPr>
                <w:rFonts w:ascii="Arial" w:hAnsi="Arial" w:cs="Arial"/>
                <w:sz w:val="24"/>
                <w:szCs w:val="24"/>
              </w:rPr>
            </w:pPr>
            <w:r w:rsidRPr="00520FAC">
              <w:rPr>
                <w:rFonts w:ascii="Arial" w:hAnsi="Arial" w:cs="Arial"/>
                <w:sz w:val="24"/>
                <w:szCs w:val="24"/>
              </w:rPr>
              <w:t>Carnes refrigeradas (aves, pescados, bovinos, suínos)</w:t>
            </w:r>
          </w:p>
        </w:tc>
        <w:tc>
          <w:tcPr>
            <w:tcW w:w="4664" w:type="dxa"/>
            <w:tcBorders>
              <w:top w:val="single" w:sz="4" w:space="0" w:color="000000"/>
              <w:left w:val="single" w:sz="4" w:space="0" w:color="000000"/>
              <w:bottom w:val="single" w:sz="4" w:space="0" w:color="000000"/>
              <w:right w:val="single" w:sz="4" w:space="0" w:color="000000"/>
            </w:tcBorders>
          </w:tcPr>
          <w:p w14:paraId="57833172" w14:textId="77777777" w:rsidR="00A04E5D" w:rsidRPr="00520FAC" w:rsidRDefault="00A04E5D" w:rsidP="00A04E5D">
            <w:pPr>
              <w:snapToGrid w:val="0"/>
              <w:jc w:val="both"/>
              <w:rPr>
                <w:rFonts w:ascii="Arial" w:hAnsi="Arial" w:cs="Arial"/>
                <w:sz w:val="24"/>
                <w:szCs w:val="24"/>
              </w:rPr>
            </w:pPr>
            <w:r w:rsidRPr="00520FAC">
              <w:rPr>
                <w:rFonts w:ascii="Arial" w:hAnsi="Arial" w:cs="Arial"/>
                <w:sz w:val="24"/>
                <w:szCs w:val="24"/>
              </w:rPr>
              <w:t>até 6ºC com tolerância até 7ºC.</w:t>
            </w:r>
          </w:p>
          <w:p w14:paraId="5F0CB4D5" w14:textId="77777777" w:rsidR="00A04E5D" w:rsidRPr="00520FAC" w:rsidRDefault="00A04E5D" w:rsidP="00A04E5D">
            <w:pPr>
              <w:jc w:val="both"/>
              <w:rPr>
                <w:rFonts w:ascii="Arial" w:hAnsi="Arial" w:cs="Arial"/>
                <w:sz w:val="24"/>
                <w:szCs w:val="24"/>
              </w:rPr>
            </w:pPr>
          </w:p>
        </w:tc>
      </w:tr>
      <w:tr w:rsidR="00A04E5D" w:rsidRPr="00520FAC" w14:paraId="09E4DD50" w14:textId="77777777" w:rsidTr="00A04E5D">
        <w:tc>
          <w:tcPr>
            <w:tcW w:w="4576" w:type="dxa"/>
            <w:tcBorders>
              <w:top w:val="single" w:sz="4" w:space="0" w:color="000000"/>
              <w:left w:val="single" w:sz="4" w:space="0" w:color="000000"/>
              <w:bottom w:val="single" w:sz="4" w:space="0" w:color="000000"/>
            </w:tcBorders>
          </w:tcPr>
          <w:p w14:paraId="721465BB" w14:textId="77777777" w:rsidR="00A04E5D" w:rsidRPr="00520FAC" w:rsidRDefault="00A04E5D" w:rsidP="00A04E5D">
            <w:pPr>
              <w:snapToGrid w:val="0"/>
              <w:jc w:val="both"/>
              <w:rPr>
                <w:rFonts w:ascii="Arial" w:hAnsi="Arial" w:cs="Arial"/>
                <w:sz w:val="24"/>
                <w:szCs w:val="24"/>
              </w:rPr>
            </w:pPr>
            <w:r w:rsidRPr="00520FAC">
              <w:rPr>
                <w:rFonts w:ascii="Arial" w:hAnsi="Arial" w:cs="Arial"/>
                <w:sz w:val="24"/>
                <w:szCs w:val="24"/>
              </w:rPr>
              <w:t>Carnes congeladas</w:t>
            </w:r>
          </w:p>
        </w:tc>
        <w:tc>
          <w:tcPr>
            <w:tcW w:w="4664" w:type="dxa"/>
            <w:tcBorders>
              <w:top w:val="single" w:sz="4" w:space="0" w:color="000000"/>
              <w:left w:val="single" w:sz="4" w:space="0" w:color="000000"/>
              <w:bottom w:val="single" w:sz="4" w:space="0" w:color="000000"/>
              <w:right w:val="single" w:sz="4" w:space="0" w:color="000000"/>
            </w:tcBorders>
          </w:tcPr>
          <w:p w14:paraId="138FACCD" w14:textId="77777777" w:rsidR="00A04E5D" w:rsidRPr="00520FAC" w:rsidRDefault="00A04E5D" w:rsidP="00A04E5D">
            <w:pPr>
              <w:snapToGrid w:val="0"/>
              <w:jc w:val="both"/>
              <w:rPr>
                <w:rFonts w:ascii="Arial" w:hAnsi="Arial" w:cs="Arial"/>
                <w:sz w:val="24"/>
                <w:szCs w:val="24"/>
              </w:rPr>
            </w:pPr>
            <w:r w:rsidRPr="00520FAC">
              <w:rPr>
                <w:rFonts w:ascii="Arial" w:hAnsi="Arial" w:cs="Arial"/>
                <w:sz w:val="24"/>
                <w:szCs w:val="24"/>
              </w:rPr>
              <w:t>- 18ºC com tolerância até – 15ºC.</w:t>
            </w:r>
          </w:p>
        </w:tc>
      </w:tr>
      <w:tr w:rsidR="00A04E5D" w:rsidRPr="00520FAC" w14:paraId="19D01E8E" w14:textId="77777777" w:rsidTr="00A04E5D">
        <w:tc>
          <w:tcPr>
            <w:tcW w:w="4576" w:type="dxa"/>
            <w:tcBorders>
              <w:top w:val="single" w:sz="4" w:space="0" w:color="000000"/>
              <w:left w:val="single" w:sz="4" w:space="0" w:color="000000"/>
              <w:bottom w:val="single" w:sz="4" w:space="0" w:color="000000"/>
            </w:tcBorders>
          </w:tcPr>
          <w:p w14:paraId="2C0AF951" w14:textId="77777777" w:rsidR="00A04E5D" w:rsidRPr="00520FAC" w:rsidRDefault="00A04E5D" w:rsidP="00A04E5D">
            <w:pPr>
              <w:snapToGrid w:val="0"/>
              <w:jc w:val="both"/>
              <w:rPr>
                <w:rFonts w:ascii="Arial" w:hAnsi="Arial" w:cs="Arial"/>
                <w:sz w:val="24"/>
                <w:szCs w:val="24"/>
              </w:rPr>
            </w:pPr>
            <w:r w:rsidRPr="00520FAC">
              <w:rPr>
                <w:rFonts w:ascii="Arial" w:hAnsi="Arial" w:cs="Arial"/>
                <w:sz w:val="24"/>
                <w:szCs w:val="24"/>
              </w:rPr>
              <w:t>Frios e embutidos industrializados</w:t>
            </w:r>
          </w:p>
        </w:tc>
        <w:tc>
          <w:tcPr>
            <w:tcW w:w="4664" w:type="dxa"/>
            <w:tcBorders>
              <w:top w:val="single" w:sz="4" w:space="0" w:color="000000"/>
              <w:left w:val="single" w:sz="4" w:space="0" w:color="000000"/>
              <w:bottom w:val="single" w:sz="4" w:space="0" w:color="000000"/>
              <w:right w:val="single" w:sz="4" w:space="0" w:color="000000"/>
            </w:tcBorders>
          </w:tcPr>
          <w:p w14:paraId="3C0B5531" w14:textId="77777777" w:rsidR="00A04E5D" w:rsidRPr="00520FAC" w:rsidRDefault="00A04E5D" w:rsidP="00A04E5D">
            <w:pPr>
              <w:snapToGrid w:val="0"/>
              <w:jc w:val="both"/>
              <w:rPr>
                <w:rFonts w:ascii="Arial" w:hAnsi="Arial" w:cs="Arial"/>
                <w:sz w:val="24"/>
                <w:szCs w:val="24"/>
              </w:rPr>
            </w:pPr>
            <w:r w:rsidRPr="00520FAC">
              <w:rPr>
                <w:rFonts w:ascii="Arial" w:hAnsi="Arial" w:cs="Arial"/>
                <w:sz w:val="24"/>
                <w:szCs w:val="24"/>
              </w:rPr>
              <w:t>até 10ºC ou de acordo com o fabricante</w:t>
            </w:r>
          </w:p>
        </w:tc>
      </w:tr>
      <w:tr w:rsidR="00A04E5D" w:rsidRPr="00520FAC" w14:paraId="7F5F890A" w14:textId="77777777" w:rsidTr="00A04E5D">
        <w:tc>
          <w:tcPr>
            <w:tcW w:w="4576" w:type="dxa"/>
            <w:tcBorders>
              <w:top w:val="single" w:sz="4" w:space="0" w:color="000000"/>
              <w:left w:val="single" w:sz="4" w:space="0" w:color="000000"/>
              <w:bottom w:val="single" w:sz="4" w:space="0" w:color="000000"/>
            </w:tcBorders>
          </w:tcPr>
          <w:p w14:paraId="6030FAAF" w14:textId="77777777" w:rsidR="00A04E5D" w:rsidRPr="00520FAC" w:rsidRDefault="00A04E5D" w:rsidP="00A04E5D">
            <w:pPr>
              <w:snapToGrid w:val="0"/>
              <w:jc w:val="both"/>
              <w:rPr>
                <w:rFonts w:ascii="Arial" w:hAnsi="Arial" w:cs="Arial"/>
                <w:sz w:val="24"/>
                <w:szCs w:val="24"/>
              </w:rPr>
            </w:pPr>
            <w:r w:rsidRPr="00520FAC">
              <w:rPr>
                <w:rFonts w:ascii="Arial" w:hAnsi="Arial" w:cs="Arial"/>
                <w:sz w:val="24"/>
                <w:szCs w:val="24"/>
              </w:rPr>
              <w:lastRenderedPageBreak/>
              <w:t>Produtos salgados, curados ou defumados</w:t>
            </w:r>
          </w:p>
        </w:tc>
        <w:tc>
          <w:tcPr>
            <w:tcW w:w="4664" w:type="dxa"/>
            <w:tcBorders>
              <w:top w:val="single" w:sz="4" w:space="0" w:color="000000"/>
              <w:left w:val="single" w:sz="4" w:space="0" w:color="000000"/>
              <w:bottom w:val="single" w:sz="4" w:space="0" w:color="000000"/>
              <w:right w:val="single" w:sz="4" w:space="0" w:color="000000"/>
            </w:tcBorders>
          </w:tcPr>
          <w:p w14:paraId="520E0841" w14:textId="77777777" w:rsidR="00A04E5D" w:rsidRPr="00520FAC" w:rsidRDefault="00A04E5D" w:rsidP="00A04E5D">
            <w:pPr>
              <w:snapToGrid w:val="0"/>
              <w:jc w:val="both"/>
              <w:rPr>
                <w:rFonts w:ascii="Arial" w:hAnsi="Arial" w:cs="Arial"/>
                <w:sz w:val="24"/>
                <w:szCs w:val="24"/>
              </w:rPr>
            </w:pPr>
            <w:r w:rsidRPr="00520FAC">
              <w:rPr>
                <w:rFonts w:ascii="Arial" w:hAnsi="Arial" w:cs="Arial"/>
                <w:sz w:val="24"/>
                <w:szCs w:val="24"/>
              </w:rPr>
              <w:t>Temperatura ambiente ou recomendada pelo fabricante</w:t>
            </w:r>
          </w:p>
        </w:tc>
      </w:tr>
    </w:tbl>
    <w:p w14:paraId="0F194643" w14:textId="77777777" w:rsidR="00A04E5D" w:rsidRPr="00520FAC" w:rsidRDefault="00A04E5D" w:rsidP="00A04E5D">
      <w:pPr>
        <w:rPr>
          <w:rFonts w:ascii="Arial" w:hAnsi="Arial" w:cs="Arial"/>
        </w:rPr>
      </w:pPr>
    </w:p>
    <w:p w14:paraId="57A9351B" w14:textId="77777777" w:rsidR="00A04E5D" w:rsidRPr="00520FAC" w:rsidRDefault="00A04E5D" w:rsidP="00A04E5D">
      <w:pPr>
        <w:pStyle w:val="Ttulo2"/>
        <w:keepNext w:val="0"/>
        <w:tabs>
          <w:tab w:val="num" w:pos="0"/>
        </w:tabs>
        <w:jc w:val="both"/>
        <w:rPr>
          <w:rFonts w:cs="Arial"/>
          <w:sz w:val="24"/>
          <w:szCs w:val="24"/>
        </w:rPr>
      </w:pPr>
      <w:r w:rsidRPr="00520FAC">
        <w:rPr>
          <w:rFonts w:cs="Arial"/>
          <w:sz w:val="24"/>
          <w:szCs w:val="24"/>
        </w:rPr>
        <w:t>6.3. - Recebimento de hortifrutigranjeiros</w:t>
      </w:r>
    </w:p>
    <w:p w14:paraId="11673290" w14:textId="77777777" w:rsidR="00A04E5D" w:rsidRPr="00520FAC" w:rsidRDefault="00A04E5D" w:rsidP="00A04E5D">
      <w:pPr>
        <w:rPr>
          <w:rFonts w:ascii="Arial" w:hAnsi="Arial" w:cs="Arial"/>
        </w:rPr>
      </w:pPr>
    </w:p>
    <w:p w14:paraId="3F0B8B6A" w14:textId="77777777" w:rsidR="00A04E5D" w:rsidRPr="00520FAC" w:rsidRDefault="00A04E5D" w:rsidP="00A04E5D">
      <w:pPr>
        <w:pStyle w:val="PargrafodaLista"/>
        <w:numPr>
          <w:ilvl w:val="0"/>
          <w:numId w:val="34"/>
        </w:numPr>
        <w:spacing w:after="200"/>
        <w:jc w:val="both"/>
        <w:rPr>
          <w:rFonts w:ascii="Arial" w:hAnsi="Arial" w:cs="Arial"/>
        </w:rPr>
      </w:pPr>
      <w:r w:rsidRPr="00520FAC">
        <w:rPr>
          <w:rFonts w:ascii="Arial" w:hAnsi="Arial" w:cs="Arial"/>
        </w:rPr>
        <w:t>Deverão ser observados tamanho, cor, odor, grau de maturação, ausência de danos físicos e mecânicos.</w:t>
      </w:r>
    </w:p>
    <w:p w14:paraId="38F037D3" w14:textId="77777777" w:rsidR="00A04E5D" w:rsidRPr="00520FAC" w:rsidRDefault="00A04E5D" w:rsidP="00A04E5D">
      <w:pPr>
        <w:jc w:val="both"/>
        <w:rPr>
          <w:rFonts w:ascii="Arial" w:hAnsi="Arial" w:cs="Arial"/>
          <w:sz w:val="24"/>
          <w:szCs w:val="24"/>
        </w:rPr>
      </w:pPr>
    </w:p>
    <w:p w14:paraId="729A7D14" w14:textId="77777777" w:rsidR="00A04E5D" w:rsidRPr="00520FAC" w:rsidRDefault="00A04E5D" w:rsidP="00A04E5D">
      <w:pPr>
        <w:pStyle w:val="PargrafodaLista"/>
        <w:numPr>
          <w:ilvl w:val="0"/>
          <w:numId w:val="34"/>
        </w:numPr>
        <w:spacing w:after="200"/>
        <w:jc w:val="both"/>
        <w:rPr>
          <w:rFonts w:ascii="Arial" w:hAnsi="Arial" w:cs="Arial"/>
        </w:rPr>
      </w:pPr>
      <w:r w:rsidRPr="00520FAC">
        <w:rPr>
          <w:rFonts w:ascii="Arial" w:hAnsi="Arial" w:cs="Arial"/>
        </w:rPr>
        <w:t xml:space="preserve">Os ovos devem estar em caixas de papelão, protegidos por bandejas, tipo “gavetas”, apresentando a casca íntegra e sem resíduos. </w:t>
      </w:r>
    </w:p>
    <w:p w14:paraId="2BBD69E5" w14:textId="77777777" w:rsidR="00A04E5D" w:rsidRPr="00520FAC" w:rsidRDefault="00A04E5D" w:rsidP="00A04E5D">
      <w:pPr>
        <w:jc w:val="both"/>
        <w:rPr>
          <w:rFonts w:ascii="Arial" w:hAnsi="Arial" w:cs="Arial"/>
          <w:sz w:val="24"/>
          <w:szCs w:val="24"/>
        </w:rPr>
      </w:pPr>
    </w:p>
    <w:p w14:paraId="1C9432F6" w14:textId="77777777" w:rsidR="00A04E5D" w:rsidRPr="00520FAC" w:rsidRDefault="00A04E5D" w:rsidP="00A04E5D">
      <w:pPr>
        <w:jc w:val="both"/>
        <w:rPr>
          <w:rFonts w:ascii="Arial" w:hAnsi="Arial" w:cs="Arial"/>
          <w:sz w:val="24"/>
          <w:szCs w:val="24"/>
        </w:rPr>
      </w:pPr>
      <w:r w:rsidRPr="00520FAC">
        <w:rPr>
          <w:rFonts w:ascii="Arial" w:hAnsi="Arial" w:cs="Arial"/>
          <w:sz w:val="24"/>
          <w:szCs w:val="24"/>
        </w:rPr>
        <w:t>Temperaturas recomendadas para o recebimento de hortifrutigranjeiros:</w:t>
      </w:r>
    </w:p>
    <w:p w14:paraId="7C73C6C1" w14:textId="77777777" w:rsidR="00A04E5D" w:rsidRPr="00520FAC" w:rsidRDefault="00A04E5D" w:rsidP="00A04E5D">
      <w:pPr>
        <w:ind w:firstLine="1134"/>
        <w:jc w:val="both"/>
        <w:rPr>
          <w:rFonts w:ascii="Arial" w:hAnsi="Arial" w:cs="Arial"/>
          <w:sz w:val="24"/>
          <w:szCs w:val="24"/>
        </w:rPr>
      </w:pPr>
    </w:p>
    <w:tbl>
      <w:tblPr>
        <w:tblW w:w="0" w:type="auto"/>
        <w:tblInd w:w="108" w:type="dxa"/>
        <w:tblLayout w:type="fixed"/>
        <w:tblLook w:val="0000" w:firstRow="0" w:lastRow="0" w:firstColumn="0" w:lastColumn="0" w:noHBand="0" w:noVBand="0"/>
      </w:tblPr>
      <w:tblGrid>
        <w:gridCol w:w="5070"/>
        <w:gridCol w:w="4170"/>
      </w:tblGrid>
      <w:tr w:rsidR="00A04E5D" w:rsidRPr="00520FAC" w14:paraId="5AD951EE" w14:textId="77777777" w:rsidTr="00A04E5D">
        <w:tc>
          <w:tcPr>
            <w:tcW w:w="5070" w:type="dxa"/>
            <w:tcBorders>
              <w:top w:val="single" w:sz="4" w:space="0" w:color="000000"/>
              <w:left w:val="single" w:sz="4" w:space="0" w:color="000000"/>
              <w:bottom w:val="single" w:sz="4" w:space="0" w:color="000000"/>
            </w:tcBorders>
          </w:tcPr>
          <w:p w14:paraId="009CCD95" w14:textId="77777777" w:rsidR="00A04E5D" w:rsidRPr="00520FAC" w:rsidRDefault="00A04E5D" w:rsidP="00A04E5D">
            <w:pPr>
              <w:snapToGrid w:val="0"/>
              <w:jc w:val="both"/>
              <w:rPr>
                <w:rFonts w:ascii="Arial" w:hAnsi="Arial" w:cs="Arial"/>
                <w:sz w:val="24"/>
                <w:szCs w:val="24"/>
              </w:rPr>
            </w:pPr>
            <w:r w:rsidRPr="00520FAC">
              <w:rPr>
                <w:rFonts w:ascii="Arial" w:hAnsi="Arial" w:cs="Arial"/>
                <w:sz w:val="24"/>
                <w:szCs w:val="24"/>
              </w:rPr>
              <w:t>Hortifrutigranjeiros pré-processados congelados</w:t>
            </w:r>
          </w:p>
        </w:tc>
        <w:tc>
          <w:tcPr>
            <w:tcW w:w="4170" w:type="dxa"/>
            <w:tcBorders>
              <w:top w:val="single" w:sz="4" w:space="0" w:color="000000"/>
              <w:left w:val="single" w:sz="4" w:space="0" w:color="000000"/>
              <w:bottom w:val="single" w:sz="4" w:space="0" w:color="000000"/>
              <w:right w:val="single" w:sz="4" w:space="0" w:color="000000"/>
            </w:tcBorders>
          </w:tcPr>
          <w:p w14:paraId="1A877D29" w14:textId="77777777" w:rsidR="00A04E5D" w:rsidRPr="00520FAC" w:rsidRDefault="00A04E5D" w:rsidP="00A04E5D">
            <w:pPr>
              <w:snapToGrid w:val="0"/>
              <w:jc w:val="both"/>
              <w:rPr>
                <w:rFonts w:ascii="Arial" w:hAnsi="Arial" w:cs="Arial"/>
                <w:sz w:val="24"/>
                <w:szCs w:val="24"/>
              </w:rPr>
            </w:pPr>
            <w:r w:rsidRPr="00520FAC">
              <w:rPr>
                <w:rFonts w:ascii="Arial" w:hAnsi="Arial" w:cs="Arial"/>
                <w:sz w:val="24"/>
                <w:szCs w:val="24"/>
              </w:rPr>
              <w:t>- 18ºC com tolerância até –15ºC</w:t>
            </w:r>
          </w:p>
        </w:tc>
      </w:tr>
      <w:tr w:rsidR="00A04E5D" w:rsidRPr="00520FAC" w14:paraId="24E5E56C" w14:textId="77777777" w:rsidTr="00A04E5D">
        <w:tc>
          <w:tcPr>
            <w:tcW w:w="5070" w:type="dxa"/>
            <w:tcBorders>
              <w:top w:val="single" w:sz="4" w:space="0" w:color="000000"/>
              <w:left w:val="single" w:sz="4" w:space="0" w:color="000000"/>
              <w:bottom w:val="single" w:sz="4" w:space="0" w:color="000000"/>
            </w:tcBorders>
          </w:tcPr>
          <w:p w14:paraId="5E28FA1A" w14:textId="77777777" w:rsidR="00A04E5D" w:rsidRPr="00520FAC" w:rsidRDefault="00A04E5D" w:rsidP="00A04E5D">
            <w:pPr>
              <w:snapToGrid w:val="0"/>
              <w:jc w:val="both"/>
              <w:rPr>
                <w:rFonts w:ascii="Arial" w:hAnsi="Arial" w:cs="Arial"/>
                <w:sz w:val="24"/>
                <w:szCs w:val="24"/>
              </w:rPr>
            </w:pPr>
            <w:r w:rsidRPr="00520FAC">
              <w:rPr>
                <w:rFonts w:ascii="Arial" w:hAnsi="Arial" w:cs="Arial"/>
                <w:sz w:val="24"/>
                <w:szCs w:val="24"/>
              </w:rPr>
              <w:t>Hortifrutigranjeiros pré-processados resfriados</w:t>
            </w:r>
          </w:p>
        </w:tc>
        <w:tc>
          <w:tcPr>
            <w:tcW w:w="4170" w:type="dxa"/>
            <w:tcBorders>
              <w:top w:val="single" w:sz="4" w:space="0" w:color="000000"/>
              <w:left w:val="single" w:sz="4" w:space="0" w:color="000000"/>
              <w:bottom w:val="single" w:sz="4" w:space="0" w:color="000000"/>
              <w:right w:val="single" w:sz="4" w:space="0" w:color="000000"/>
            </w:tcBorders>
          </w:tcPr>
          <w:p w14:paraId="650FA97C" w14:textId="77777777" w:rsidR="00A04E5D" w:rsidRPr="00520FAC" w:rsidRDefault="00A04E5D" w:rsidP="00A04E5D">
            <w:pPr>
              <w:snapToGrid w:val="0"/>
              <w:jc w:val="both"/>
              <w:rPr>
                <w:rFonts w:ascii="Arial" w:hAnsi="Arial" w:cs="Arial"/>
                <w:sz w:val="24"/>
                <w:szCs w:val="24"/>
              </w:rPr>
            </w:pPr>
            <w:r w:rsidRPr="00520FAC">
              <w:rPr>
                <w:rFonts w:ascii="Arial" w:hAnsi="Arial" w:cs="Arial"/>
                <w:sz w:val="24"/>
                <w:szCs w:val="24"/>
              </w:rPr>
              <w:t>até 10ºC ou de acordo com o fabricante</w:t>
            </w:r>
          </w:p>
        </w:tc>
      </w:tr>
      <w:tr w:rsidR="00A04E5D" w:rsidRPr="00520FAC" w14:paraId="680E067B" w14:textId="77777777" w:rsidTr="00A04E5D">
        <w:tc>
          <w:tcPr>
            <w:tcW w:w="5070" w:type="dxa"/>
            <w:tcBorders>
              <w:top w:val="single" w:sz="4" w:space="0" w:color="000000"/>
              <w:left w:val="single" w:sz="4" w:space="0" w:color="000000"/>
              <w:bottom w:val="single" w:sz="4" w:space="0" w:color="000000"/>
            </w:tcBorders>
          </w:tcPr>
          <w:p w14:paraId="229F1EE0" w14:textId="77777777" w:rsidR="00A04E5D" w:rsidRPr="00520FAC" w:rsidRDefault="00A04E5D" w:rsidP="00A04E5D">
            <w:pPr>
              <w:snapToGrid w:val="0"/>
              <w:jc w:val="both"/>
              <w:rPr>
                <w:rFonts w:ascii="Arial" w:hAnsi="Arial" w:cs="Arial"/>
                <w:sz w:val="24"/>
                <w:szCs w:val="24"/>
              </w:rPr>
            </w:pPr>
            <w:r w:rsidRPr="00520FAC">
              <w:rPr>
                <w:rFonts w:ascii="Arial" w:hAnsi="Arial" w:cs="Arial"/>
                <w:sz w:val="24"/>
                <w:szCs w:val="24"/>
              </w:rPr>
              <w:t>Hortifrutigranjeiros pré-processados “in natura “</w:t>
            </w:r>
          </w:p>
        </w:tc>
        <w:tc>
          <w:tcPr>
            <w:tcW w:w="4170" w:type="dxa"/>
            <w:tcBorders>
              <w:top w:val="single" w:sz="4" w:space="0" w:color="000000"/>
              <w:left w:val="single" w:sz="4" w:space="0" w:color="000000"/>
              <w:bottom w:val="single" w:sz="4" w:space="0" w:color="000000"/>
              <w:right w:val="single" w:sz="4" w:space="0" w:color="000000"/>
            </w:tcBorders>
          </w:tcPr>
          <w:p w14:paraId="4D704B85" w14:textId="77777777" w:rsidR="00A04E5D" w:rsidRPr="00520FAC" w:rsidRDefault="00A04E5D" w:rsidP="00A04E5D">
            <w:pPr>
              <w:snapToGrid w:val="0"/>
              <w:jc w:val="both"/>
              <w:rPr>
                <w:rFonts w:ascii="Arial" w:hAnsi="Arial" w:cs="Arial"/>
                <w:sz w:val="24"/>
                <w:szCs w:val="24"/>
              </w:rPr>
            </w:pPr>
            <w:r w:rsidRPr="00520FAC">
              <w:rPr>
                <w:rFonts w:ascii="Arial" w:hAnsi="Arial" w:cs="Arial"/>
                <w:sz w:val="24"/>
                <w:szCs w:val="24"/>
              </w:rPr>
              <w:t>Temperatura ambiente</w:t>
            </w:r>
          </w:p>
        </w:tc>
      </w:tr>
    </w:tbl>
    <w:p w14:paraId="7D1B7C5D" w14:textId="77777777" w:rsidR="00A04E5D" w:rsidRPr="00520FAC" w:rsidRDefault="00A04E5D" w:rsidP="00A04E5D">
      <w:pPr>
        <w:pStyle w:val="Ttulo2"/>
        <w:keepNext w:val="0"/>
        <w:tabs>
          <w:tab w:val="num" w:pos="0"/>
        </w:tabs>
        <w:jc w:val="both"/>
        <w:rPr>
          <w:rFonts w:cs="Arial"/>
          <w:sz w:val="24"/>
          <w:szCs w:val="24"/>
        </w:rPr>
      </w:pPr>
    </w:p>
    <w:p w14:paraId="227EFA44" w14:textId="77777777" w:rsidR="00A04E5D" w:rsidRPr="00520FAC" w:rsidRDefault="00A04E5D" w:rsidP="00A04E5D">
      <w:pPr>
        <w:pStyle w:val="Ttulo2"/>
        <w:keepNext w:val="0"/>
        <w:tabs>
          <w:tab w:val="num" w:pos="0"/>
        </w:tabs>
        <w:jc w:val="both"/>
        <w:rPr>
          <w:rFonts w:cs="Arial"/>
          <w:sz w:val="24"/>
          <w:szCs w:val="24"/>
        </w:rPr>
      </w:pPr>
      <w:r w:rsidRPr="00520FAC">
        <w:rPr>
          <w:rFonts w:cs="Arial"/>
          <w:sz w:val="24"/>
          <w:szCs w:val="24"/>
        </w:rPr>
        <w:t>7- HORTIFRUTIGRANJEIROS</w:t>
      </w:r>
    </w:p>
    <w:p w14:paraId="7C53CD8E" w14:textId="77777777" w:rsidR="00A04E5D" w:rsidRPr="00520FAC" w:rsidRDefault="00A04E5D" w:rsidP="00A04E5D">
      <w:pPr>
        <w:jc w:val="both"/>
        <w:rPr>
          <w:rFonts w:ascii="Arial" w:hAnsi="Arial" w:cs="Arial"/>
          <w:sz w:val="24"/>
          <w:szCs w:val="24"/>
        </w:rPr>
      </w:pPr>
    </w:p>
    <w:p w14:paraId="3601AC09" w14:textId="77777777" w:rsidR="00A04E5D" w:rsidRPr="00520FAC" w:rsidRDefault="00A04E5D" w:rsidP="00A04E5D">
      <w:pPr>
        <w:jc w:val="both"/>
        <w:rPr>
          <w:rFonts w:ascii="Arial" w:hAnsi="Arial" w:cs="Arial"/>
          <w:sz w:val="24"/>
          <w:szCs w:val="24"/>
        </w:rPr>
      </w:pPr>
      <w:r w:rsidRPr="00520FAC">
        <w:rPr>
          <w:rFonts w:ascii="Arial" w:hAnsi="Arial" w:cs="Arial"/>
          <w:sz w:val="24"/>
          <w:szCs w:val="24"/>
        </w:rPr>
        <w:t>7.1. - Os vegetais folhosos deverão ser lavados folha a folha e os legumes e frutas um a um, retirando as partes impróprias e danificadas, e colocados em imersão de água clorada a 200 ppm, no mínimo por 15 (quinze) minutos;</w:t>
      </w:r>
    </w:p>
    <w:p w14:paraId="79319B06" w14:textId="77777777" w:rsidR="00A04E5D" w:rsidRPr="00520FAC" w:rsidRDefault="00A04E5D" w:rsidP="00A04E5D">
      <w:pPr>
        <w:jc w:val="both"/>
        <w:rPr>
          <w:rFonts w:ascii="Arial" w:hAnsi="Arial" w:cs="Arial"/>
          <w:sz w:val="24"/>
          <w:szCs w:val="24"/>
        </w:rPr>
      </w:pPr>
      <w:r w:rsidRPr="00520FAC">
        <w:rPr>
          <w:rFonts w:ascii="Arial" w:hAnsi="Arial" w:cs="Arial"/>
          <w:sz w:val="24"/>
          <w:szCs w:val="24"/>
        </w:rPr>
        <w:t>7.2. - Corte, montagem e decoração com o uso de luvas descartáveis;</w:t>
      </w:r>
    </w:p>
    <w:p w14:paraId="7F153980" w14:textId="77777777" w:rsidR="00A04E5D" w:rsidRPr="00520FAC" w:rsidRDefault="00A04E5D" w:rsidP="00A04E5D">
      <w:pPr>
        <w:jc w:val="both"/>
        <w:rPr>
          <w:rFonts w:ascii="Arial" w:hAnsi="Arial" w:cs="Arial"/>
          <w:sz w:val="24"/>
          <w:szCs w:val="24"/>
        </w:rPr>
      </w:pPr>
      <w:r w:rsidRPr="00520FAC">
        <w:rPr>
          <w:rFonts w:ascii="Arial" w:hAnsi="Arial" w:cs="Arial"/>
          <w:sz w:val="24"/>
          <w:szCs w:val="24"/>
        </w:rPr>
        <w:t>7.3. - Os ovos deverão ser lavados em água corrente antes da sua utilização.</w:t>
      </w:r>
    </w:p>
    <w:p w14:paraId="6C4BDB4F" w14:textId="77777777" w:rsidR="00A04E5D" w:rsidRPr="00520FAC" w:rsidRDefault="00A04E5D" w:rsidP="00A04E5D">
      <w:pPr>
        <w:jc w:val="both"/>
        <w:rPr>
          <w:rFonts w:ascii="Arial" w:hAnsi="Arial" w:cs="Arial"/>
          <w:sz w:val="24"/>
          <w:szCs w:val="24"/>
        </w:rPr>
      </w:pPr>
    </w:p>
    <w:p w14:paraId="3529509F" w14:textId="77777777" w:rsidR="00A04E5D" w:rsidRPr="00520FAC" w:rsidRDefault="00A04E5D" w:rsidP="00A04E5D">
      <w:pPr>
        <w:pStyle w:val="Ttulo2"/>
        <w:keepNext w:val="0"/>
        <w:tabs>
          <w:tab w:val="num" w:pos="0"/>
        </w:tabs>
        <w:jc w:val="both"/>
        <w:rPr>
          <w:rFonts w:cs="Arial"/>
          <w:sz w:val="24"/>
          <w:szCs w:val="24"/>
        </w:rPr>
      </w:pPr>
      <w:r w:rsidRPr="00520FAC">
        <w:rPr>
          <w:rFonts w:cs="Arial"/>
          <w:sz w:val="24"/>
          <w:szCs w:val="24"/>
        </w:rPr>
        <w:t>8 - CEREAIS E LEGUMINOSAS</w:t>
      </w:r>
    </w:p>
    <w:p w14:paraId="0D06C566" w14:textId="77777777" w:rsidR="00A04E5D" w:rsidRPr="00520FAC" w:rsidRDefault="00A04E5D" w:rsidP="00A04E5D">
      <w:pPr>
        <w:jc w:val="both"/>
        <w:rPr>
          <w:rFonts w:ascii="Arial" w:hAnsi="Arial" w:cs="Arial"/>
          <w:sz w:val="24"/>
          <w:szCs w:val="24"/>
        </w:rPr>
      </w:pPr>
    </w:p>
    <w:p w14:paraId="57CF812B" w14:textId="77777777" w:rsidR="00A04E5D" w:rsidRPr="00520FAC" w:rsidRDefault="00A04E5D" w:rsidP="00A04E5D">
      <w:pPr>
        <w:jc w:val="both"/>
        <w:rPr>
          <w:rFonts w:ascii="Arial" w:hAnsi="Arial" w:cs="Arial"/>
          <w:sz w:val="24"/>
          <w:szCs w:val="24"/>
        </w:rPr>
      </w:pPr>
      <w:r w:rsidRPr="00520FAC">
        <w:rPr>
          <w:rFonts w:ascii="Arial" w:hAnsi="Arial" w:cs="Arial"/>
          <w:sz w:val="24"/>
          <w:szCs w:val="24"/>
        </w:rPr>
        <w:t>8.1. - Escolher os grãos a seco (arroz, feijão, lentilha e outros);</w:t>
      </w:r>
    </w:p>
    <w:p w14:paraId="4E9B216B" w14:textId="77777777" w:rsidR="00A04E5D" w:rsidRPr="00520FAC" w:rsidRDefault="00A04E5D" w:rsidP="00A04E5D">
      <w:pPr>
        <w:jc w:val="both"/>
        <w:rPr>
          <w:rFonts w:ascii="Arial" w:hAnsi="Arial" w:cs="Arial"/>
          <w:sz w:val="24"/>
          <w:szCs w:val="24"/>
        </w:rPr>
      </w:pPr>
      <w:r w:rsidRPr="00520FAC">
        <w:rPr>
          <w:rFonts w:ascii="Arial" w:hAnsi="Arial" w:cs="Arial"/>
          <w:sz w:val="24"/>
          <w:szCs w:val="24"/>
        </w:rPr>
        <w:t>8.2. - Lavar em água corrente, enxaguando no mínimo 03 (três) vezes antes de levar para cocção.</w:t>
      </w:r>
    </w:p>
    <w:p w14:paraId="305DD4B2" w14:textId="77777777" w:rsidR="00A04E5D" w:rsidRPr="00520FAC" w:rsidRDefault="00A04E5D" w:rsidP="00A04E5D">
      <w:pPr>
        <w:pStyle w:val="Ttulo1"/>
        <w:keepNext w:val="0"/>
        <w:tabs>
          <w:tab w:val="num" w:pos="0"/>
        </w:tabs>
        <w:jc w:val="both"/>
        <w:rPr>
          <w:rFonts w:ascii="Arial" w:hAnsi="Arial" w:cs="Arial"/>
          <w:bCs/>
          <w:sz w:val="24"/>
          <w:szCs w:val="24"/>
        </w:rPr>
      </w:pPr>
      <w:r w:rsidRPr="00520FAC">
        <w:rPr>
          <w:rFonts w:ascii="Arial" w:hAnsi="Arial" w:cs="Arial"/>
          <w:bCs/>
          <w:sz w:val="24"/>
          <w:szCs w:val="24"/>
        </w:rPr>
        <w:t>9 - HIGIENIZAÇÃO NAS ATIVIDADES DIÁRIAS</w:t>
      </w:r>
    </w:p>
    <w:p w14:paraId="1AB58DCD" w14:textId="77777777" w:rsidR="00A04E5D" w:rsidRPr="00520FAC" w:rsidRDefault="00A04E5D" w:rsidP="00A04E5D">
      <w:pPr>
        <w:pStyle w:val="Ttulo2"/>
        <w:keepNext w:val="0"/>
        <w:tabs>
          <w:tab w:val="num" w:pos="0"/>
        </w:tabs>
        <w:jc w:val="both"/>
        <w:rPr>
          <w:rFonts w:cs="Arial"/>
          <w:sz w:val="24"/>
          <w:szCs w:val="24"/>
        </w:rPr>
      </w:pPr>
      <w:r w:rsidRPr="00520FAC">
        <w:rPr>
          <w:rFonts w:cs="Arial"/>
          <w:sz w:val="24"/>
          <w:szCs w:val="24"/>
        </w:rPr>
        <w:t>9.1 - Higiene Pessoal</w:t>
      </w:r>
    </w:p>
    <w:p w14:paraId="420DC2D8" w14:textId="77777777" w:rsidR="00A04E5D" w:rsidRPr="00520FAC" w:rsidRDefault="00A04E5D" w:rsidP="00A04E5D">
      <w:pPr>
        <w:jc w:val="both"/>
        <w:rPr>
          <w:rFonts w:ascii="Arial" w:hAnsi="Arial" w:cs="Arial"/>
          <w:sz w:val="24"/>
          <w:szCs w:val="24"/>
        </w:rPr>
      </w:pPr>
    </w:p>
    <w:p w14:paraId="24F8BC5A" w14:textId="77777777" w:rsidR="00A04E5D" w:rsidRPr="00520FAC" w:rsidRDefault="00A04E5D" w:rsidP="00A04E5D">
      <w:pPr>
        <w:jc w:val="both"/>
        <w:rPr>
          <w:rFonts w:ascii="Arial" w:hAnsi="Arial" w:cs="Arial"/>
          <w:sz w:val="24"/>
          <w:szCs w:val="24"/>
        </w:rPr>
      </w:pPr>
      <w:r w:rsidRPr="00520FAC">
        <w:rPr>
          <w:rFonts w:ascii="Arial" w:hAnsi="Arial" w:cs="Arial"/>
          <w:sz w:val="24"/>
          <w:szCs w:val="24"/>
        </w:rPr>
        <w:t>Nas atividades diárias, o funcionário da empresa CONTRATADA deverá:</w:t>
      </w:r>
    </w:p>
    <w:p w14:paraId="755E810A" w14:textId="77777777" w:rsidR="00A04E5D" w:rsidRPr="00520FAC" w:rsidRDefault="00A04E5D" w:rsidP="00A04E5D">
      <w:pPr>
        <w:jc w:val="both"/>
        <w:rPr>
          <w:rFonts w:ascii="Arial" w:hAnsi="Arial" w:cs="Arial"/>
          <w:sz w:val="24"/>
          <w:szCs w:val="24"/>
        </w:rPr>
      </w:pPr>
    </w:p>
    <w:p w14:paraId="45894D40" w14:textId="77777777" w:rsidR="00A04E5D" w:rsidRPr="00520FAC" w:rsidRDefault="00A04E5D" w:rsidP="00A04E5D">
      <w:pPr>
        <w:pStyle w:val="PargrafodaLista"/>
        <w:numPr>
          <w:ilvl w:val="0"/>
          <w:numId w:val="32"/>
        </w:numPr>
        <w:spacing w:after="200"/>
        <w:jc w:val="both"/>
        <w:rPr>
          <w:rFonts w:ascii="Arial" w:hAnsi="Arial" w:cs="Arial"/>
        </w:rPr>
      </w:pPr>
      <w:r w:rsidRPr="00520FAC">
        <w:rPr>
          <w:rFonts w:ascii="Arial" w:hAnsi="Arial" w:cs="Arial"/>
        </w:rPr>
        <w:t>- Usar uniformes completos compatível com a função</w:t>
      </w:r>
    </w:p>
    <w:p w14:paraId="3F656A64" w14:textId="77777777" w:rsidR="00A04E5D" w:rsidRPr="00520FAC" w:rsidRDefault="00A04E5D" w:rsidP="00A04E5D">
      <w:pPr>
        <w:pStyle w:val="PargrafodaLista"/>
        <w:numPr>
          <w:ilvl w:val="0"/>
          <w:numId w:val="32"/>
        </w:numPr>
        <w:spacing w:after="200"/>
        <w:jc w:val="both"/>
        <w:rPr>
          <w:rFonts w:ascii="Arial" w:hAnsi="Arial" w:cs="Arial"/>
        </w:rPr>
      </w:pPr>
      <w:r w:rsidRPr="00520FAC">
        <w:rPr>
          <w:rFonts w:ascii="Arial" w:hAnsi="Arial" w:cs="Arial"/>
        </w:rPr>
        <w:t>- Fazer a barba diariamente;</w:t>
      </w:r>
    </w:p>
    <w:p w14:paraId="30AF4583" w14:textId="77777777" w:rsidR="00A04E5D" w:rsidRPr="00520FAC" w:rsidRDefault="00A04E5D" w:rsidP="00A04E5D">
      <w:pPr>
        <w:pStyle w:val="PargrafodaLista"/>
        <w:numPr>
          <w:ilvl w:val="0"/>
          <w:numId w:val="32"/>
        </w:numPr>
        <w:spacing w:after="200"/>
        <w:jc w:val="both"/>
        <w:rPr>
          <w:rFonts w:ascii="Arial" w:hAnsi="Arial" w:cs="Arial"/>
        </w:rPr>
      </w:pPr>
      <w:r w:rsidRPr="00520FAC">
        <w:rPr>
          <w:rFonts w:ascii="Arial" w:hAnsi="Arial" w:cs="Arial"/>
        </w:rPr>
        <w:t>- Não aplicar maquiagem;</w:t>
      </w:r>
    </w:p>
    <w:p w14:paraId="4F0A7B7F" w14:textId="77777777" w:rsidR="00A04E5D" w:rsidRPr="00520FAC" w:rsidRDefault="00A04E5D" w:rsidP="00A04E5D">
      <w:pPr>
        <w:pStyle w:val="PargrafodaLista"/>
        <w:numPr>
          <w:ilvl w:val="0"/>
          <w:numId w:val="32"/>
        </w:numPr>
        <w:spacing w:after="200"/>
        <w:jc w:val="both"/>
        <w:rPr>
          <w:rFonts w:ascii="Arial" w:hAnsi="Arial" w:cs="Arial"/>
        </w:rPr>
      </w:pPr>
      <w:r w:rsidRPr="00520FAC">
        <w:rPr>
          <w:rFonts w:ascii="Arial" w:hAnsi="Arial" w:cs="Arial"/>
        </w:rPr>
        <w:t>- Conservar as unhas curtas, limpas e sem esmalte;</w:t>
      </w:r>
    </w:p>
    <w:p w14:paraId="603086DC" w14:textId="77777777" w:rsidR="00A04E5D" w:rsidRPr="00520FAC" w:rsidRDefault="00A04E5D" w:rsidP="00A04E5D">
      <w:pPr>
        <w:pStyle w:val="PargrafodaLista"/>
        <w:numPr>
          <w:ilvl w:val="0"/>
          <w:numId w:val="32"/>
        </w:numPr>
        <w:spacing w:after="200"/>
        <w:jc w:val="both"/>
        <w:rPr>
          <w:rFonts w:ascii="Arial" w:hAnsi="Arial" w:cs="Arial"/>
        </w:rPr>
      </w:pPr>
      <w:r w:rsidRPr="00520FAC">
        <w:rPr>
          <w:rFonts w:ascii="Arial" w:hAnsi="Arial" w:cs="Arial"/>
        </w:rPr>
        <w:t>- Utilizar rede de cabelo e touca, de maneira que os cabelos permaneçam totalmente cobertos;</w:t>
      </w:r>
    </w:p>
    <w:p w14:paraId="40B289F4" w14:textId="77777777" w:rsidR="00A04E5D" w:rsidRPr="00520FAC" w:rsidRDefault="00A04E5D" w:rsidP="00A04E5D">
      <w:pPr>
        <w:pStyle w:val="PargrafodaLista"/>
        <w:numPr>
          <w:ilvl w:val="0"/>
          <w:numId w:val="32"/>
        </w:numPr>
        <w:spacing w:after="200"/>
        <w:jc w:val="both"/>
        <w:rPr>
          <w:rFonts w:ascii="Arial" w:hAnsi="Arial" w:cs="Arial"/>
        </w:rPr>
      </w:pPr>
      <w:r w:rsidRPr="00520FAC">
        <w:rPr>
          <w:rFonts w:ascii="Arial" w:hAnsi="Arial" w:cs="Arial"/>
        </w:rPr>
        <w:t>- Limpar, cobrir e proteger qualquer ferimento;</w:t>
      </w:r>
    </w:p>
    <w:p w14:paraId="1C631BED" w14:textId="77777777" w:rsidR="00A04E5D" w:rsidRPr="00520FAC" w:rsidRDefault="00A04E5D" w:rsidP="00A04E5D">
      <w:pPr>
        <w:pStyle w:val="PargrafodaLista"/>
        <w:numPr>
          <w:ilvl w:val="0"/>
          <w:numId w:val="32"/>
        </w:numPr>
        <w:spacing w:after="200"/>
        <w:jc w:val="both"/>
        <w:rPr>
          <w:rFonts w:ascii="Arial" w:hAnsi="Arial" w:cs="Arial"/>
        </w:rPr>
      </w:pPr>
      <w:r w:rsidRPr="00520FAC">
        <w:rPr>
          <w:rFonts w:ascii="Arial" w:hAnsi="Arial" w:cs="Arial"/>
        </w:rPr>
        <w:t>- Manter a higiene adequada das mãos;</w:t>
      </w:r>
    </w:p>
    <w:p w14:paraId="2133151D" w14:textId="77777777" w:rsidR="00A04E5D" w:rsidRPr="00520FAC" w:rsidRDefault="00A04E5D" w:rsidP="00A04E5D">
      <w:pPr>
        <w:pStyle w:val="PargrafodaLista"/>
        <w:numPr>
          <w:ilvl w:val="0"/>
          <w:numId w:val="32"/>
        </w:numPr>
        <w:spacing w:after="200"/>
        <w:jc w:val="both"/>
        <w:rPr>
          <w:rFonts w:ascii="Arial" w:hAnsi="Arial" w:cs="Arial"/>
        </w:rPr>
      </w:pPr>
      <w:r w:rsidRPr="00520FAC">
        <w:rPr>
          <w:rFonts w:ascii="Arial" w:hAnsi="Arial" w:cs="Arial"/>
        </w:rPr>
        <w:lastRenderedPageBreak/>
        <w:t>- Os funcionários deverão higienizar as mãos adotando técnicas e produtos de assepsia de acordo com a Portaria n.º 2616 de 12/05/98 – Ministério da Saúde.</w:t>
      </w:r>
    </w:p>
    <w:p w14:paraId="3FBDADFC" w14:textId="77777777" w:rsidR="00A04E5D" w:rsidRPr="00520FAC" w:rsidRDefault="00A04E5D" w:rsidP="00A04E5D">
      <w:pPr>
        <w:pStyle w:val="PargrafodaLista"/>
        <w:numPr>
          <w:ilvl w:val="0"/>
          <w:numId w:val="32"/>
        </w:numPr>
        <w:spacing w:after="200"/>
        <w:jc w:val="both"/>
        <w:rPr>
          <w:rFonts w:ascii="Arial" w:hAnsi="Arial" w:cs="Arial"/>
        </w:rPr>
      </w:pPr>
      <w:r w:rsidRPr="00520FAC">
        <w:rPr>
          <w:rFonts w:ascii="Arial" w:hAnsi="Arial" w:cs="Arial"/>
        </w:rPr>
        <w:t>- Usar luvas descartáveis sempre que for manipular alimentos ou trocar de função ou atividade e não dispensar a lavagem frequente das mãos, devendo as luvas serem descartadas ao final do procedimento;</w:t>
      </w:r>
    </w:p>
    <w:p w14:paraId="6AC87C14" w14:textId="77777777" w:rsidR="00A04E5D" w:rsidRPr="00520FAC" w:rsidRDefault="00A04E5D" w:rsidP="00A04E5D">
      <w:pPr>
        <w:pStyle w:val="PargrafodaLista"/>
        <w:numPr>
          <w:ilvl w:val="0"/>
          <w:numId w:val="32"/>
        </w:numPr>
        <w:spacing w:after="200"/>
        <w:jc w:val="both"/>
        <w:rPr>
          <w:rFonts w:ascii="Arial" w:hAnsi="Arial" w:cs="Arial"/>
        </w:rPr>
      </w:pPr>
      <w:r w:rsidRPr="00520FAC">
        <w:rPr>
          <w:rFonts w:ascii="Arial" w:hAnsi="Arial" w:cs="Arial"/>
        </w:rPr>
        <w:t>- Não usar joias, bijuterias, relógio e outros adornos.</w:t>
      </w:r>
    </w:p>
    <w:p w14:paraId="284CFBCF" w14:textId="77777777" w:rsidR="00A04E5D" w:rsidRPr="00520FAC" w:rsidRDefault="00A04E5D" w:rsidP="00A04E5D">
      <w:pPr>
        <w:pStyle w:val="PargrafodaLista"/>
        <w:jc w:val="both"/>
        <w:rPr>
          <w:rFonts w:ascii="Arial" w:hAnsi="Arial" w:cs="Arial"/>
        </w:rPr>
      </w:pPr>
    </w:p>
    <w:p w14:paraId="2C650772" w14:textId="77777777" w:rsidR="00A04E5D" w:rsidRPr="00520FAC" w:rsidRDefault="00A04E5D" w:rsidP="00A04E5D">
      <w:pPr>
        <w:pStyle w:val="Ttulo2"/>
        <w:keepNext w:val="0"/>
        <w:jc w:val="both"/>
        <w:rPr>
          <w:rFonts w:cs="Arial"/>
          <w:sz w:val="24"/>
          <w:szCs w:val="24"/>
        </w:rPr>
      </w:pPr>
      <w:r w:rsidRPr="00520FAC">
        <w:rPr>
          <w:rFonts w:cs="Arial"/>
          <w:sz w:val="24"/>
          <w:szCs w:val="24"/>
        </w:rPr>
        <w:t>9.2 - Higienização das Instalações</w:t>
      </w:r>
    </w:p>
    <w:p w14:paraId="3ADB72B0" w14:textId="77777777" w:rsidR="00A04E5D" w:rsidRPr="00520FAC" w:rsidRDefault="00A04E5D" w:rsidP="00A04E5D">
      <w:pPr>
        <w:jc w:val="both"/>
        <w:rPr>
          <w:rFonts w:ascii="Arial" w:hAnsi="Arial" w:cs="Arial"/>
          <w:sz w:val="24"/>
          <w:szCs w:val="24"/>
        </w:rPr>
      </w:pPr>
    </w:p>
    <w:p w14:paraId="0FCB8E5A" w14:textId="77777777" w:rsidR="00A04E5D" w:rsidRPr="00520FAC" w:rsidRDefault="00A04E5D" w:rsidP="00A04E5D">
      <w:pPr>
        <w:jc w:val="both"/>
        <w:rPr>
          <w:rFonts w:ascii="Arial" w:hAnsi="Arial" w:cs="Arial"/>
          <w:sz w:val="24"/>
          <w:szCs w:val="24"/>
        </w:rPr>
      </w:pPr>
      <w:r w:rsidRPr="00520FAC">
        <w:rPr>
          <w:rFonts w:ascii="Arial" w:hAnsi="Arial" w:cs="Arial"/>
          <w:sz w:val="24"/>
          <w:szCs w:val="24"/>
        </w:rPr>
        <w:t>9.2.2. - O quadro, apresentado a seguir, exemplifica e especifica os procedimentos básicos de boas práticas de higienização que deverão ser seguidos pela empresa CONTRATADA nos processos operacionais de higienização na Unidade de Alimentação e Nutrição:</w:t>
      </w:r>
    </w:p>
    <w:p w14:paraId="0F20BFF5" w14:textId="77777777" w:rsidR="00A04E5D" w:rsidRPr="00520FAC" w:rsidRDefault="00A04E5D" w:rsidP="00A04E5D">
      <w:pPr>
        <w:ind w:firstLine="1134"/>
        <w:jc w:val="both"/>
        <w:rPr>
          <w:rFonts w:ascii="Arial" w:hAnsi="Arial" w:cs="Arial"/>
          <w:sz w:val="24"/>
          <w:szCs w:val="24"/>
        </w:rPr>
      </w:pPr>
    </w:p>
    <w:tbl>
      <w:tblPr>
        <w:tblW w:w="9186" w:type="dxa"/>
        <w:tblInd w:w="108" w:type="dxa"/>
        <w:tblLayout w:type="fixed"/>
        <w:tblLook w:val="0000" w:firstRow="0" w:lastRow="0" w:firstColumn="0" w:lastColumn="0" w:noHBand="0" w:noVBand="0"/>
      </w:tblPr>
      <w:tblGrid>
        <w:gridCol w:w="2076"/>
        <w:gridCol w:w="3069"/>
        <w:gridCol w:w="4041"/>
      </w:tblGrid>
      <w:tr w:rsidR="00A04E5D" w:rsidRPr="00520FAC" w14:paraId="7F31B8BB" w14:textId="77777777" w:rsidTr="00A04E5D">
        <w:tc>
          <w:tcPr>
            <w:tcW w:w="2076" w:type="dxa"/>
            <w:tcBorders>
              <w:top w:val="single" w:sz="4" w:space="0" w:color="000000"/>
              <w:left w:val="single" w:sz="4" w:space="0" w:color="000000"/>
              <w:bottom w:val="single" w:sz="4" w:space="0" w:color="000000"/>
            </w:tcBorders>
            <w:shd w:val="clear" w:color="auto" w:fill="B3B3B3"/>
          </w:tcPr>
          <w:p w14:paraId="7670C263" w14:textId="77777777" w:rsidR="00A04E5D" w:rsidRPr="00520FAC" w:rsidRDefault="00A04E5D" w:rsidP="00A04E5D">
            <w:pPr>
              <w:snapToGrid w:val="0"/>
              <w:jc w:val="both"/>
              <w:rPr>
                <w:rFonts w:ascii="Arial" w:hAnsi="Arial" w:cs="Arial"/>
                <w:b/>
                <w:bCs/>
                <w:sz w:val="24"/>
                <w:szCs w:val="24"/>
              </w:rPr>
            </w:pPr>
            <w:r w:rsidRPr="00520FAC">
              <w:rPr>
                <w:rFonts w:ascii="Arial" w:hAnsi="Arial" w:cs="Arial"/>
                <w:b/>
                <w:bCs/>
                <w:sz w:val="24"/>
                <w:szCs w:val="24"/>
              </w:rPr>
              <w:t>LOCAL</w:t>
            </w:r>
          </w:p>
        </w:tc>
        <w:tc>
          <w:tcPr>
            <w:tcW w:w="3069" w:type="dxa"/>
            <w:tcBorders>
              <w:top w:val="single" w:sz="4" w:space="0" w:color="000000"/>
              <w:left w:val="single" w:sz="4" w:space="0" w:color="000000"/>
              <w:bottom w:val="single" w:sz="4" w:space="0" w:color="000000"/>
            </w:tcBorders>
            <w:shd w:val="clear" w:color="auto" w:fill="B3B3B3"/>
          </w:tcPr>
          <w:p w14:paraId="5EDE4C7E" w14:textId="77777777" w:rsidR="00A04E5D" w:rsidRPr="00520FAC" w:rsidRDefault="00A04E5D" w:rsidP="00A04E5D">
            <w:pPr>
              <w:snapToGrid w:val="0"/>
              <w:jc w:val="both"/>
              <w:rPr>
                <w:rFonts w:ascii="Arial" w:hAnsi="Arial" w:cs="Arial"/>
                <w:b/>
                <w:bCs/>
                <w:sz w:val="24"/>
                <w:szCs w:val="24"/>
              </w:rPr>
            </w:pPr>
            <w:r w:rsidRPr="00520FAC">
              <w:rPr>
                <w:rFonts w:ascii="Arial" w:hAnsi="Arial" w:cs="Arial"/>
                <w:b/>
                <w:bCs/>
                <w:sz w:val="24"/>
                <w:szCs w:val="24"/>
              </w:rPr>
              <w:t>FREQUENCIA</w:t>
            </w:r>
          </w:p>
        </w:tc>
        <w:tc>
          <w:tcPr>
            <w:tcW w:w="4041" w:type="dxa"/>
            <w:tcBorders>
              <w:top w:val="single" w:sz="4" w:space="0" w:color="000000"/>
              <w:left w:val="single" w:sz="4" w:space="0" w:color="000000"/>
              <w:bottom w:val="single" w:sz="4" w:space="0" w:color="000000"/>
              <w:right w:val="single" w:sz="4" w:space="0" w:color="000000"/>
            </w:tcBorders>
            <w:shd w:val="clear" w:color="auto" w:fill="B3B3B3"/>
          </w:tcPr>
          <w:p w14:paraId="112979C8" w14:textId="77777777" w:rsidR="00A04E5D" w:rsidRPr="00520FAC" w:rsidRDefault="00A04E5D" w:rsidP="00A04E5D">
            <w:pPr>
              <w:snapToGrid w:val="0"/>
              <w:jc w:val="both"/>
              <w:rPr>
                <w:rFonts w:ascii="Arial" w:hAnsi="Arial" w:cs="Arial"/>
                <w:b/>
                <w:bCs/>
                <w:sz w:val="24"/>
                <w:szCs w:val="24"/>
              </w:rPr>
            </w:pPr>
            <w:r w:rsidRPr="00520FAC">
              <w:rPr>
                <w:rFonts w:ascii="Arial" w:hAnsi="Arial" w:cs="Arial"/>
                <w:b/>
                <w:bCs/>
                <w:sz w:val="24"/>
                <w:szCs w:val="24"/>
              </w:rPr>
              <w:t>PRODUTOS</w:t>
            </w:r>
          </w:p>
        </w:tc>
      </w:tr>
      <w:tr w:rsidR="00A04E5D" w:rsidRPr="00520FAC" w14:paraId="6B1CF494" w14:textId="77777777" w:rsidTr="00A04E5D">
        <w:tc>
          <w:tcPr>
            <w:tcW w:w="2076" w:type="dxa"/>
            <w:tcBorders>
              <w:top w:val="single" w:sz="4" w:space="0" w:color="000000"/>
              <w:left w:val="single" w:sz="4" w:space="0" w:color="000000"/>
              <w:bottom w:val="single" w:sz="4" w:space="0" w:color="000000"/>
            </w:tcBorders>
            <w:vAlign w:val="center"/>
          </w:tcPr>
          <w:p w14:paraId="3188DE49" w14:textId="77777777" w:rsidR="00A04E5D" w:rsidRPr="00520FAC" w:rsidRDefault="00A04E5D" w:rsidP="00A04E5D">
            <w:pPr>
              <w:snapToGrid w:val="0"/>
              <w:jc w:val="both"/>
              <w:rPr>
                <w:rFonts w:ascii="Arial" w:hAnsi="Arial" w:cs="Arial"/>
                <w:sz w:val="24"/>
                <w:szCs w:val="24"/>
              </w:rPr>
            </w:pPr>
            <w:r w:rsidRPr="00520FAC">
              <w:rPr>
                <w:rFonts w:ascii="Arial" w:hAnsi="Arial" w:cs="Arial"/>
                <w:sz w:val="24"/>
                <w:szCs w:val="24"/>
              </w:rPr>
              <w:t xml:space="preserve">Pisos e ralos </w:t>
            </w:r>
          </w:p>
        </w:tc>
        <w:tc>
          <w:tcPr>
            <w:tcW w:w="3069" w:type="dxa"/>
            <w:tcBorders>
              <w:top w:val="single" w:sz="4" w:space="0" w:color="000000"/>
              <w:left w:val="single" w:sz="4" w:space="0" w:color="000000"/>
              <w:bottom w:val="single" w:sz="4" w:space="0" w:color="000000"/>
            </w:tcBorders>
            <w:vAlign w:val="center"/>
          </w:tcPr>
          <w:p w14:paraId="6AC47633" w14:textId="77777777" w:rsidR="00A04E5D" w:rsidRPr="00520FAC" w:rsidRDefault="00A04E5D" w:rsidP="00A04E5D">
            <w:pPr>
              <w:snapToGrid w:val="0"/>
              <w:jc w:val="both"/>
              <w:rPr>
                <w:rFonts w:ascii="Arial" w:hAnsi="Arial" w:cs="Arial"/>
                <w:sz w:val="24"/>
                <w:szCs w:val="24"/>
              </w:rPr>
            </w:pPr>
            <w:r w:rsidRPr="00520FAC">
              <w:rPr>
                <w:rFonts w:ascii="Arial" w:hAnsi="Arial" w:cs="Arial"/>
                <w:sz w:val="24"/>
                <w:szCs w:val="24"/>
              </w:rPr>
              <w:t>Diariamente e sempre que necessário</w:t>
            </w:r>
          </w:p>
        </w:tc>
        <w:tc>
          <w:tcPr>
            <w:tcW w:w="4041" w:type="dxa"/>
            <w:tcBorders>
              <w:top w:val="single" w:sz="4" w:space="0" w:color="000000"/>
              <w:left w:val="single" w:sz="4" w:space="0" w:color="000000"/>
              <w:bottom w:val="single" w:sz="4" w:space="0" w:color="000000"/>
              <w:right w:val="single" w:sz="4" w:space="0" w:color="000000"/>
            </w:tcBorders>
            <w:vAlign w:val="center"/>
          </w:tcPr>
          <w:p w14:paraId="0DF78102" w14:textId="77777777" w:rsidR="00A04E5D" w:rsidRPr="00520FAC" w:rsidRDefault="00A04E5D" w:rsidP="00A04E5D">
            <w:pPr>
              <w:snapToGrid w:val="0"/>
              <w:jc w:val="both"/>
              <w:rPr>
                <w:rFonts w:ascii="Arial" w:hAnsi="Arial" w:cs="Arial"/>
                <w:sz w:val="24"/>
                <w:szCs w:val="24"/>
              </w:rPr>
            </w:pPr>
            <w:r w:rsidRPr="00520FAC">
              <w:rPr>
                <w:rFonts w:ascii="Arial" w:hAnsi="Arial" w:cs="Arial"/>
                <w:sz w:val="24"/>
                <w:szCs w:val="24"/>
              </w:rPr>
              <w:t>Detergente cáustico e hipoclorito de sódio a 200 ppm de cloro ativo</w:t>
            </w:r>
          </w:p>
        </w:tc>
      </w:tr>
      <w:tr w:rsidR="00A04E5D" w:rsidRPr="00520FAC" w14:paraId="40F8210F" w14:textId="77777777" w:rsidTr="00A04E5D">
        <w:tc>
          <w:tcPr>
            <w:tcW w:w="2076" w:type="dxa"/>
            <w:tcBorders>
              <w:top w:val="single" w:sz="4" w:space="0" w:color="000000"/>
              <w:left w:val="single" w:sz="4" w:space="0" w:color="000000"/>
              <w:bottom w:val="single" w:sz="4" w:space="0" w:color="000000"/>
            </w:tcBorders>
            <w:vAlign w:val="center"/>
          </w:tcPr>
          <w:p w14:paraId="50DFBD36" w14:textId="77777777" w:rsidR="00A04E5D" w:rsidRPr="00520FAC" w:rsidRDefault="00A04E5D" w:rsidP="00A04E5D">
            <w:pPr>
              <w:snapToGrid w:val="0"/>
              <w:jc w:val="both"/>
              <w:rPr>
                <w:rFonts w:ascii="Arial" w:hAnsi="Arial" w:cs="Arial"/>
                <w:sz w:val="24"/>
                <w:szCs w:val="24"/>
              </w:rPr>
            </w:pPr>
            <w:r w:rsidRPr="00520FAC">
              <w:rPr>
                <w:rFonts w:ascii="Arial" w:hAnsi="Arial" w:cs="Arial"/>
                <w:sz w:val="24"/>
                <w:szCs w:val="24"/>
              </w:rPr>
              <w:t>Azulejos</w:t>
            </w:r>
          </w:p>
        </w:tc>
        <w:tc>
          <w:tcPr>
            <w:tcW w:w="3069" w:type="dxa"/>
            <w:tcBorders>
              <w:top w:val="single" w:sz="4" w:space="0" w:color="000000"/>
              <w:left w:val="single" w:sz="4" w:space="0" w:color="000000"/>
              <w:bottom w:val="single" w:sz="4" w:space="0" w:color="000000"/>
            </w:tcBorders>
            <w:vAlign w:val="center"/>
          </w:tcPr>
          <w:p w14:paraId="326AACBD" w14:textId="77777777" w:rsidR="00A04E5D" w:rsidRPr="00520FAC" w:rsidRDefault="00A04E5D" w:rsidP="00A04E5D">
            <w:pPr>
              <w:snapToGrid w:val="0"/>
              <w:jc w:val="both"/>
              <w:rPr>
                <w:rFonts w:ascii="Arial" w:hAnsi="Arial" w:cs="Arial"/>
                <w:sz w:val="24"/>
                <w:szCs w:val="24"/>
              </w:rPr>
            </w:pPr>
            <w:r w:rsidRPr="00520FAC">
              <w:rPr>
                <w:rFonts w:ascii="Arial" w:hAnsi="Arial" w:cs="Arial"/>
                <w:sz w:val="24"/>
                <w:szCs w:val="24"/>
              </w:rPr>
              <w:t>Diariamente e sempre que necessário</w:t>
            </w:r>
          </w:p>
        </w:tc>
        <w:tc>
          <w:tcPr>
            <w:tcW w:w="4041" w:type="dxa"/>
            <w:tcBorders>
              <w:top w:val="single" w:sz="4" w:space="0" w:color="000000"/>
              <w:left w:val="single" w:sz="4" w:space="0" w:color="000000"/>
              <w:bottom w:val="single" w:sz="4" w:space="0" w:color="000000"/>
              <w:right w:val="single" w:sz="4" w:space="0" w:color="000000"/>
            </w:tcBorders>
            <w:vAlign w:val="center"/>
          </w:tcPr>
          <w:p w14:paraId="4171AC9F" w14:textId="77777777" w:rsidR="00A04E5D" w:rsidRPr="00520FAC" w:rsidRDefault="00A04E5D" w:rsidP="00A04E5D">
            <w:pPr>
              <w:snapToGrid w:val="0"/>
              <w:jc w:val="both"/>
              <w:rPr>
                <w:rFonts w:ascii="Arial" w:hAnsi="Arial" w:cs="Arial"/>
                <w:sz w:val="24"/>
                <w:szCs w:val="24"/>
              </w:rPr>
            </w:pPr>
            <w:r w:rsidRPr="00520FAC">
              <w:rPr>
                <w:rFonts w:ascii="Arial" w:hAnsi="Arial" w:cs="Arial"/>
                <w:sz w:val="24"/>
                <w:szCs w:val="24"/>
              </w:rPr>
              <w:t>Detergente neutro e hipoclorito de sódio a 200 ppm de cloro ativo</w:t>
            </w:r>
          </w:p>
        </w:tc>
      </w:tr>
      <w:tr w:rsidR="00A04E5D" w:rsidRPr="00520FAC" w14:paraId="64CF84FB" w14:textId="77777777" w:rsidTr="00A04E5D">
        <w:tc>
          <w:tcPr>
            <w:tcW w:w="2076" w:type="dxa"/>
            <w:tcBorders>
              <w:top w:val="single" w:sz="4" w:space="0" w:color="000000"/>
              <w:left w:val="single" w:sz="4" w:space="0" w:color="000000"/>
              <w:bottom w:val="single" w:sz="4" w:space="0" w:color="000000"/>
            </w:tcBorders>
            <w:vAlign w:val="center"/>
          </w:tcPr>
          <w:p w14:paraId="0A19195D" w14:textId="77777777" w:rsidR="00A04E5D" w:rsidRPr="00520FAC" w:rsidRDefault="00A04E5D" w:rsidP="00A04E5D">
            <w:pPr>
              <w:snapToGrid w:val="0"/>
              <w:jc w:val="both"/>
              <w:rPr>
                <w:rFonts w:ascii="Arial" w:hAnsi="Arial" w:cs="Arial"/>
                <w:sz w:val="24"/>
                <w:szCs w:val="24"/>
              </w:rPr>
            </w:pPr>
            <w:r w:rsidRPr="00520FAC">
              <w:rPr>
                <w:rFonts w:ascii="Arial" w:hAnsi="Arial" w:cs="Arial"/>
                <w:sz w:val="24"/>
                <w:szCs w:val="24"/>
              </w:rPr>
              <w:t>Janelas, portas e telas</w:t>
            </w:r>
          </w:p>
        </w:tc>
        <w:tc>
          <w:tcPr>
            <w:tcW w:w="3069" w:type="dxa"/>
            <w:tcBorders>
              <w:top w:val="single" w:sz="4" w:space="0" w:color="000000"/>
              <w:left w:val="single" w:sz="4" w:space="0" w:color="000000"/>
              <w:bottom w:val="single" w:sz="4" w:space="0" w:color="000000"/>
            </w:tcBorders>
            <w:vAlign w:val="center"/>
          </w:tcPr>
          <w:p w14:paraId="7FEEC140" w14:textId="77777777" w:rsidR="00A04E5D" w:rsidRPr="00520FAC" w:rsidRDefault="00A04E5D" w:rsidP="00A04E5D">
            <w:pPr>
              <w:snapToGrid w:val="0"/>
              <w:jc w:val="both"/>
              <w:rPr>
                <w:rFonts w:ascii="Arial" w:hAnsi="Arial" w:cs="Arial"/>
                <w:sz w:val="24"/>
                <w:szCs w:val="24"/>
              </w:rPr>
            </w:pPr>
            <w:r w:rsidRPr="00520FAC">
              <w:rPr>
                <w:rFonts w:ascii="Arial" w:hAnsi="Arial" w:cs="Arial"/>
                <w:sz w:val="24"/>
                <w:szCs w:val="24"/>
              </w:rPr>
              <w:t>Quinzenal ou de</w:t>
            </w:r>
          </w:p>
          <w:p w14:paraId="0578A47F" w14:textId="77777777" w:rsidR="00A04E5D" w:rsidRPr="00520FAC" w:rsidRDefault="00A04E5D" w:rsidP="00A04E5D">
            <w:pPr>
              <w:jc w:val="both"/>
              <w:rPr>
                <w:rFonts w:ascii="Arial" w:hAnsi="Arial" w:cs="Arial"/>
                <w:sz w:val="24"/>
                <w:szCs w:val="24"/>
              </w:rPr>
            </w:pPr>
            <w:r w:rsidRPr="00520FAC">
              <w:rPr>
                <w:rFonts w:ascii="Arial" w:hAnsi="Arial" w:cs="Arial"/>
                <w:sz w:val="24"/>
                <w:szCs w:val="24"/>
              </w:rPr>
              <w:t>acordo com a necessidade</w:t>
            </w:r>
          </w:p>
        </w:tc>
        <w:tc>
          <w:tcPr>
            <w:tcW w:w="4041" w:type="dxa"/>
            <w:tcBorders>
              <w:top w:val="single" w:sz="4" w:space="0" w:color="000000"/>
              <w:left w:val="single" w:sz="4" w:space="0" w:color="000000"/>
              <w:bottom w:val="single" w:sz="4" w:space="0" w:color="000000"/>
              <w:right w:val="single" w:sz="4" w:space="0" w:color="000000"/>
            </w:tcBorders>
            <w:vAlign w:val="center"/>
          </w:tcPr>
          <w:p w14:paraId="004B5383" w14:textId="77777777" w:rsidR="00A04E5D" w:rsidRPr="00520FAC" w:rsidRDefault="00A04E5D" w:rsidP="00A04E5D">
            <w:pPr>
              <w:snapToGrid w:val="0"/>
              <w:jc w:val="both"/>
              <w:rPr>
                <w:rFonts w:ascii="Arial" w:hAnsi="Arial" w:cs="Arial"/>
                <w:sz w:val="24"/>
                <w:szCs w:val="24"/>
              </w:rPr>
            </w:pPr>
            <w:r w:rsidRPr="00520FAC">
              <w:rPr>
                <w:rFonts w:ascii="Arial" w:hAnsi="Arial" w:cs="Arial"/>
                <w:sz w:val="24"/>
                <w:szCs w:val="24"/>
              </w:rPr>
              <w:t>Detergente neutro</w:t>
            </w:r>
          </w:p>
        </w:tc>
      </w:tr>
      <w:tr w:rsidR="00A04E5D" w:rsidRPr="00520FAC" w14:paraId="49058EE0" w14:textId="77777777" w:rsidTr="00A04E5D">
        <w:tc>
          <w:tcPr>
            <w:tcW w:w="2076" w:type="dxa"/>
            <w:tcBorders>
              <w:top w:val="single" w:sz="4" w:space="0" w:color="000000"/>
              <w:left w:val="single" w:sz="4" w:space="0" w:color="000000"/>
              <w:bottom w:val="single" w:sz="4" w:space="0" w:color="000000"/>
            </w:tcBorders>
            <w:vAlign w:val="center"/>
          </w:tcPr>
          <w:p w14:paraId="082D7A77" w14:textId="77777777" w:rsidR="00A04E5D" w:rsidRPr="00520FAC" w:rsidRDefault="00A04E5D" w:rsidP="00A04E5D">
            <w:pPr>
              <w:snapToGrid w:val="0"/>
              <w:jc w:val="both"/>
              <w:rPr>
                <w:rFonts w:ascii="Arial" w:hAnsi="Arial" w:cs="Arial"/>
                <w:sz w:val="24"/>
                <w:szCs w:val="24"/>
              </w:rPr>
            </w:pPr>
            <w:r w:rsidRPr="00520FAC">
              <w:rPr>
                <w:rFonts w:ascii="Arial" w:hAnsi="Arial" w:cs="Arial"/>
                <w:sz w:val="24"/>
                <w:szCs w:val="24"/>
              </w:rPr>
              <w:t>Luminárias, interruptores,</w:t>
            </w:r>
          </w:p>
          <w:p w14:paraId="53BFCA99" w14:textId="77777777" w:rsidR="00A04E5D" w:rsidRPr="00520FAC" w:rsidRDefault="00A04E5D" w:rsidP="00A04E5D">
            <w:pPr>
              <w:jc w:val="both"/>
              <w:rPr>
                <w:rFonts w:ascii="Arial" w:hAnsi="Arial" w:cs="Arial"/>
                <w:sz w:val="24"/>
                <w:szCs w:val="24"/>
              </w:rPr>
            </w:pPr>
            <w:r w:rsidRPr="00520FAC">
              <w:rPr>
                <w:rFonts w:ascii="Arial" w:hAnsi="Arial" w:cs="Arial"/>
                <w:sz w:val="24"/>
                <w:szCs w:val="24"/>
              </w:rPr>
              <w:t>tomadas e teto</w:t>
            </w:r>
          </w:p>
        </w:tc>
        <w:tc>
          <w:tcPr>
            <w:tcW w:w="3069" w:type="dxa"/>
            <w:tcBorders>
              <w:top w:val="single" w:sz="4" w:space="0" w:color="000000"/>
              <w:left w:val="single" w:sz="4" w:space="0" w:color="000000"/>
              <w:bottom w:val="single" w:sz="4" w:space="0" w:color="000000"/>
            </w:tcBorders>
            <w:vAlign w:val="center"/>
          </w:tcPr>
          <w:p w14:paraId="7FCC1F3A" w14:textId="77777777" w:rsidR="00A04E5D" w:rsidRPr="00520FAC" w:rsidRDefault="00A04E5D" w:rsidP="00A04E5D">
            <w:pPr>
              <w:snapToGrid w:val="0"/>
              <w:jc w:val="both"/>
              <w:rPr>
                <w:rFonts w:ascii="Arial" w:hAnsi="Arial" w:cs="Arial"/>
                <w:sz w:val="24"/>
                <w:szCs w:val="24"/>
              </w:rPr>
            </w:pPr>
            <w:r w:rsidRPr="00520FAC">
              <w:rPr>
                <w:rFonts w:ascii="Arial" w:hAnsi="Arial" w:cs="Arial"/>
                <w:sz w:val="24"/>
                <w:szCs w:val="24"/>
              </w:rPr>
              <w:t>De acordo com a</w:t>
            </w:r>
          </w:p>
          <w:p w14:paraId="54D6F77E" w14:textId="77777777" w:rsidR="00A04E5D" w:rsidRPr="00520FAC" w:rsidRDefault="00A04E5D" w:rsidP="00A04E5D">
            <w:pPr>
              <w:jc w:val="both"/>
              <w:rPr>
                <w:rFonts w:ascii="Arial" w:hAnsi="Arial" w:cs="Arial"/>
                <w:sz w:val="24"/>
                <w:szCs w:val="24"/>
              </w:rPr>
            </w:pPr>
            <w:r w:rsidRPr="00520FAC">
              <w:rPr>
                <w:rFonts w:ascii="Arial" w:hAnsi="Arial" w:cs="Arial"/>
                <w:sz w:val="24"/>
                <w:szCs w:val="24"/>
              </w:rPr>
              <w:t>Necessidade</w:t>
            </w:r>
          </w:p>
        </w:tc>
        <w:tc>
          <w:tcPr>
            <w:tcW w:w="4041" w:type="dxa"/>
            <w:tcBorders>
              <w:top w:val="single" w:sz="4" w:space="0" w:color="000000"/>
              <w:left w:val="single" w:sz="4" w:space="0" w:color="000000"/>
              <w:bottom w:val="single" w:sz="4" w:space="0" w:color="000000"/>
              <w:right w:val="single" w:sz="4" w:space="0" w:color="000000"/>
            </w:tcBorders>
            <w:vAlign w:val="center"/>
          </w:tcPr>
          <w:p w14:paraId="55E18DB0" w14:textId="77777777" w:rsidR="00A04E5D" w:rsidRPr="00520FAC" w:rsidRDefault="00A04E5D" w:rsidP="00A04E5D">
            <w:pPr>
              <w:snapToGrid w:val="0"/>
              <w:jc w:val="both"/>
              <w:rPr>
                <w:rFonts w:ascii="Arial" w:hAnsi="Arial" w:cs="Arial"/>
                <w:sz w:val="24"/>
                <w:szCs w:val="24"/>
              </w:rPr>
            </w:pPr>
            <w:r w:rsidRPr="00520FAC">
              <w:rPr>
                <w:rFonts w:ascii="Arial" w:hAnsi="Arial" w:cs="Arial"/>
                <w:sz w:val="24"/>
                <w:szCs w:val="24"/>
              </w:rPr>
              <w:t>Detergente neutro e hipoclorito de sódio a 200 ppm de cloro ativo</w:t>
            </w:r>
          </w:p>
        </w:tc>
      </w:tr>
      <w:tr w:rsidR="00A04E5D" w:rsidRPr="00520FAC" w14:paraId="08F08F8A" w14:textId="77777777" w:rsidTr="00A04E5D">
        <w:tc>
          <w:tcPr>
            <w:tcW w:w="2076" w:type="dxa"/>
            <w:tcBorders>
              <w:top w:val="single" w:sz="4" w:space="0" w:color="000000"/>
              <w:left w:val="single" w:sz="4" w:space="0" w:color="000000"/>
              <w:bottom w:val="single" w:sz="4" w:space="0" w:color="000000"/>
            </w:tcBorders>
            <w:vAlign w:val="center"/>
          </w:tcPr>
          <w:p w14:paraId="7546FD77" w14:textId="77777777" w:rsidR="00A04E5D" w:rsidRPr="00520FAC" w:rsidRDefault="00A04E5D" w:rsidP="00A04E5D">
            <w:pPr>
              <w:snapToGrid w:val="0"/>
              <w:jc w:val="both"/>
              <w:rPr>
                <w:rFonts w:ascii="Arial" w:hAnsi="Arial" w:cs="Arial"/>
                <w:sz w:val="24"/>
                <w:szCs w:val="24"/>
              </w:rPr>
            </w:pPr>
            <w:r w:rsidRPr="00520FAC">
              <w:rPr>
                <w:rFonts w:ascii="Arial" w:hAnsi="Arial" w:cs="Arial"/>
                <w:sz w:val="24"/>
                <w:szCs w:val="24"/>
              </w:rPr>
              <w:t>Bancadas e mesas de apoio</w:t>
            </w:r>
          </w:p>
        </w:tc>
        <w:tc>
          <w:tcPr>
            <w:tcW w:w="3069" w:type="dxa"/>
            <w:tcBorders>
              <w:top w:val="single" w:sz="4" w:space="0" w:color="000000"/>
              <w:left w:val="single" w:sz="4" w:space="0" w:color="000000"/>
              <w:bottom w:val="single" w:sz="4" w:space="0" w:color="000000"/>
            </w:tcBorders>
            <w:vAlign w:val="center"/>
          </w:tcPr>
          <w:p w14:paraId="3F76B31E" w14:textId="77777777" w:rsidR="00A04E5D" w:rsidRPr="00520FAC" w:rsidRDefault="00A04E5D" w:rsidP="00A04E5D">
            <w:pPr>
              <w:snapToGrid w:val="0"/>
              <w:jc w:val="both"/>
              <w:rPr>
                <w:rFonts w:ascii="Arial" w:hAnsi="Arial" w:cs="Arial"/>
                <w:sz w:val="24"/>
                <w:szCs w:val="24"/>
              </w:rPr>
            </w:pPr>
            <w:r w:rsidRPr="00520FAC">
              <w:rPr>
                <w:rFonts w:ascii="Arial" w:hAnsi="Arial" w:cs="Arial"/>
                <w:sz w:val="24"/>
                <w:szCs w:val="24"/>
              </w:rPr>
              <w:t xml:space="preserve">Após utilização </w:t>
            </w:r>
          </w:p>
        </w:tc>
        <w:tc>
          <w:tcPr>
            <w:tcW w:w="4041" w:type="dxa"/>
            <w:tcBorders>
              <w:top w:val="single" w:sz="4" w:space="0" w:color="000000"/>
              <w:left w:val="single" w:sz="4" w:space="0" w:color="000000"/>
              <w:bottom w:val="single" w:sz="4" w:space="0" w:color="000000"/>
              <w:right w:val="single" w:sz="4" w:space="0" w:color="000000"/>
            </w:tcBorders>
            <w:vAlign w:val="center"/>
          </w:tcPr>
          <w:p w14:paraId="47C26D86" w14:textId="77777777" w:rsidR="00A04E5D" w:rsidRPr="00520FAC" w:rsidRDefault="00A04E5D" w:rsidP="00A04E5D">
            <w:pPr>
              <w:snapToGrid w:val="0"/>
              <w:jc w:val="both"/>
              <w:rPr>
                <w:rFonts w:ascii="Arial" w:hAnsi="Arial" w:cs="Arial"/>
                <w:sz w:val="24"/>
                <w:szCs w:val="24"/>
              </w:rPr>
            </w:pPr>
            <w:r w:rsidRPr="00520FAC">
              <w:rPr>
                <w:rFonts w:ascii="Arial" w:hAnsi="Arial" w:cs="Arial"/>
                <w:sz w:val="24"/>
                <w:szCs w:val="24"/>
              </w:rPr>
              <w:t>Detergente neutro e hipoclorito de sódio a 200 ppm de cloro ativo ou álcool a 70%</w:t>
            </w:r>
          </w:p>
        </w:tc>
      </w:tr>
      <w:tr w:rsidR="00A04E5D" w:rsidRPr="00520FAC" w14:paraId="6BB30E1F" w14:textId="77777777" w:rsidTr="00A04E5D">
        <w:tc>
          <w:tcPr>
            <w:tcW w:w="2076" w:type="dxa"/>
            <w:tcBorders>
              <w:top w:val="single" w:sz="4" w:space="0" w:color="000000"/>
              <w:left w:val="single" w:sz="4" w:space="0" w:color="000000"/>
              <w:bottom w:val="single" w:sz="4" w:space="0" w:color="000000"/>
            </w:tcBorders>
            <w:vAlign w:val="center"/>
          </w:tcPr>
          <w:p w14:paraId="0FBF5D27" w14:textId="77777777" w:rsidR="00A04E5D" w:rsidRPr="00520FAC" w:rsidRDefault="00A04E5D" w:rsidP="00A04E5D">
            <w:pPr>
              <w:snapToGrid w:val="0"/>
              <w:jc w:val="both"/>
              <w:rPr>
                <w:rFonts w:ascii="Arial" w:hAnsi="Arial" w:cs="Arial"/>
                <w:sz w:val="24"/>
                <w:szCs w:val="24"/>
              </w:rPr>
            </w:pPr>
            <w:r w:rsidRPr="00520FAC">
              <w:rPr>
                <w:rFonts w:ascii="Arial" w:hAnsi="Arial" w:cs="Arial"/>
                <w:sz w:val="24"/>
                <w:szCs w:val="24"/>
              </w:rPr>
              <w:t>Sanitários e vestiários</w:t>
            </w:r>
          </w:p>
        </w:tc>
        <w:tc>
          <w:tcPr>
            <w:tcW w:w="3069" w:type="dxa"/>
            <w:tcBorders>
              <w:top w:val="single" w:sz="4" w:space="0" w:color="000000"/>
              <w:left w:val="single" w:sz="4" w:space="0" w:color="000000"/>
              <w:bottom w:val="single" w:sz="4" w:space="0" w:color="000000"/>
            </w:tcBorders>
            <w:vAlign w:val="center"/>
          </w:tcPr>
          <w:p w14:paraId="3B65679A" w14:textId="77777777" w:rsidR="00A04E5D" w:rsidRPr="00520FAC" w:rsidRDefault="00A04E5D" w:rsidP="00A04E5D">
            <w:pPr>
              <w:snapToGrid w:val="0"/>
              <w:jc w:val="both"/>
              <w:rPr>
                <w:rFonts w:ascii="Arial" w:hAnsi="Arial" w:cs="Arial"/>
                <w:sz w:val="24"/>
                <w:szCs w:val="24"/>
              </w:rPr>
            </w:pPr>
            <w:r w:rsidRPr="00520FAC">
              <w:rPr>
                <w:rFonts w:ascii="Arial" w:hAnsi="Arial" w:cs="Arial"/>
                <w:sz w:val="24"/>
                <w:szCs w:val="24"/>
              </w:rPr>
              <w:t>Diariamente e conforme a necessidade</w:t>
            </w:r>
          </w:p>
        </w:tc>
        <w:tc>
          <w:tcPr>
            <w:tcW w:w="4041" w:type="dxa"/>
            <w:tcBorders>
              <w:top w:val="single" w:sz="4" w:space="0" w:color="000000"/>
              <w:left w:val="single" w:sz="4" w:space="0" w:color="000000"/>
              <w:bottom w:val="single" w:sz="4" w:space="0" w:color="000000"/>
              <w:right w:val="single" w:sz="4" w:space="0" w:color="000000"/>
            </w:tcBorders>
            <w:vAlign w:val="center"/>
          </w:tcPr>
          <w:p w14:paraId="3C444EE5" w14:textId="77777777" w:rsidR="00A04E5D" w:rsidRPr="00520FAC" w:rsidRDefault="00A04E5D" w:rsidP="00A04E5D">
            <w:pPr>
              <w:snapToGrid w:val="0"/>
              <w:jc w:val="both"/>
              <w:rPr>
                <w:rFonts w:ascii="Arial" w:hAnsi="Arial" w:cs="Arial"/>
                <w:sz w:val="24"/>
                <w:szCs w:val="24"/>
              </w:rPr>
            </w:pPr>
            <w:r w:rsidRPr="00520FAC">
              <w:rPr>
                <w:rFonts w:ascii="Arial" w:hAnsi="Arial" w:cs="Arial"/>
                <w:sz w:val="24"/>
                <w:szCs w:val="24"/>
              </w:rPr>
              <w:t>Detergente neutro e desinfetante clorado a</w:t>
            </w:r>
          </w:p>
          <w:p w14:paraId="239379C4" w14:textId="77777777" w:rsidR="00A04E5D" w:rsidRPr="00520FAC" w:rsidRDefault="00A04E5D" w:rsidP="00A04E5D">
            <w:pPr>
              <w:jc w:val="both"/>
              <w:rPr>
                <w:rFonts w:ascii="Arial" w:hAnsi="Arial" w:cs="Arial"/>
                <w:sz w:val="24"/>
                <w:szCs w:val="24"/>
              </w:rPr>
            </w:pPr>
            <w:r w:rsidRPr="00520FAC">
              <w:rPr>
                <w:rFonts w:ascii="Arial" w:hAnsi="Arial" w:cs="Arial"/>
                <w:sz w:val="24"/>
                <w:szCs w:val="24"/>
              </w:rPr>
              <w:t>200 ppm de cloro ativo</w:t>
            </w:r>
          </w:p>
        </w:tc>
      </w:tr>
    </w:tbl>
    <w:p w14:paraId="4F31A4C3" w14:textId="77777777" w:rsidR="00A04E5D" w:rsidRPr="00520FAC" w:rsidRDefault="00A04E5D" w:rsidP="00A04E5D">
      <w:pPr>
        <w:ind w:firstLine="1134"/>
        <w:jc w:val="both"/>
        <w:rPr>
          <w:rFonts w:ascii="Arial" w:hAnsi="Arial" w:cs="Arial"/>
          <w:sz w:val="24"/>
          <w:szCs w:val="24"/>
        </w:rPr>
      </w:pPr>
    </w:p>
    <w:p w14:paraId="3E8A9D17" w14:textId="77777777" w:rsidR="00A04E5D" w:rsidRPr="00520FAC" w:rsidRDefault="00A04E5D" w:rsidP="00A04E5D">
      <w:pPr>
        <w:ind w:firstLine="1134"/>
        <w:jc w:val="both"/>
        <w:rPr>
          <w:rFonts w:ascii="Arial" w:hAnsi="Arial" w:cs="Arial"/>
          <w:sz w:val="24"/>
          <w:szCs w:val="24"/>
        </w:rPr>
      </w:pPr>
    </w:p>
    <w:p w14:paraId="66B9436F" w14:textId="77777777" w:rsidR="00A04E5D" w:rsidRPr="00520FAC" w:rsidRDefault="00A04E5D" w:rsidP="00A04E5D">
      <w:pPr>
        <w:pStyle w:val="Ttulo2"/>
        <w:keepNext w:val="0"/>
        <w:tabs>
          <w:tab w:val="num" w:pos="0"/>
        </w:tabs>
        <w:jc w:val="both"/>
        <w:rPr>
          <w:rFonts w:cs="Arial"/>
          <w:sz w:val="24"/>
          <w:szCs w:val="24"/>
        </w:rPr>
      </w:pPr>
      <w:r w:rsidRPr="00520FAC">
        <w:rPr>
          <w:rFonts w:cs="Arial"/>
          <w:sz w:val="24"/>
          <w:szCs w:val="24"/>
        </w:rPr>
        <w:t>9.3 - Higienização dos equipamentos e utensílios</w:t>
      </w:r>
    </w:p>
    <w:p w14:paraId="6C5CEF7C" w14:textId="77777777" w:rsidR="00A04E5D" w:rsidRPr="00520FAC" w:rsidRDefault="00A04E5D" w:rsidP="00A04E5D">
      <w:pPr>
        <w:jc w:val="both"/>
        <w:rPr>
          <w:rFonts w:ascii="Arial" w:hAnsi="Arial" w:cs="Arial"/>
          <w:sz w:val="24"/>
          <w:szCs w:val="24"/>
        </w:rPr>
      </w:pPr>
    </w:p>
    <w:p w14:paraId="445C530B" w14:textId="77777777" w:rsidR="00A04E5D" w:rsidRPr="00520FAC" w:rsidRDefault="00A04E5D" w:rsidP="00A04E5D">
      <w:pPr>
        <w:jc w:val="both"/>
        <w:rPr>
          <w:rFonts w:ascii="Arial" w:hAnsi="Arial" w:cs="Arial"/>
          <w:sz w:val="24"/>
          <w:szCs w:val="24"/>
        </w:rPr>
      </w:pPr>
      <w:r w:rsidRPr="00520FAC">
        <w:rPr>
          <w:rFonts w:ascii="Arial" w:hAnsi="Arial" w:cs="Arial"/>
          <w:sz w:val="24"/>
          <w:szCs w:val="24"/>
        </w:rPr>
        <w:t>9.3.1. - Todos os equipamentos, utensílios ou materiais deverão ser higienizados diariamente, após o uso e semanalmente com detergente neutro, desincrustante, quando for o caso, o enxágue final deverá ser feito com hipoclorito de sódio a 200 ppm de cloro ativo.</w:t>
      </w:r>
    </w:p>
    <w:p w14:paraId="24EAB586" w14:textId="77777777" w:rsidR="00A04E5D" w:rsidRPr="00520FAC" w:rsidRDefault="00A04E5D" w:rsidP="00A04E5D">
      <w:pPr>
        <w:jc w:val="both"/>
        <w:rPr>
          <w:rFonts w:ascii="Arial" w:hAnsi="Arial" w:cs="Arial"/>
          <w:sz w:val="24"/>
          <w:szCs w:val="24"/>
        </w:rPr>
      </w:pPr>
      <w:r w:rsidRPr="00520FAC">
        <w:rPr>
          <w:rFonts w:ascii="Arial" w:hAnsi="Arial" w:cs="Arial"/>
          <w:sz w:val="24"/>
          <w:szCs w:val="24"/>
        </w:rPr>
        <w:t>9.3.2. As panelas, placas de alumínio, tampas e bandejas, sempre que estiverem amassadas, deverão ser substituídas a fim de evitar incrustações de gordura e sujidade.</w:t>
      </w:r>
    </w:p>
    <w:p w14:paraId="5B429811" w14:textId="77777777" w:rsidR="00A04E5D" w:rsidRPr="00520FAC" w:rsidRDefault="00A04E5D" w:rsidP="00A04E5D">
      <w:pPr>
        <w:jc w:val="both"/>
        <w:rPr>
          <w:rFonts w:ascii="Arial" w:hAnsi="Arial" w:cs="Arial"/>
          <w:sz w:val="24"/>
          <w:szCs w:val="24"/>
        </w:rPr>
      </w:pPr>
      <w:r w:rsidRPr="00520FAC">
        <w:rPr>
          <w:rFonts w:ascii="Arial" w:hAnsi="Arial" w:cs="Arial"/>
          <w:sz w:val="24"/>
          <w:szCs w:val="24"/>
        </w:rPr>
        <w:t>9.3.3. Os utensílios, equipamentos e o local de preparação dos alimentos deverão estar rigorosamente higienizados antes e após a sua utilização. Deverá ser utilizado detergente neutro, e após enxágue pulverizar com álcool a 70º.</w:t>
      </w:r>
    </w:p>
    <w:p w14:paraId="24D09B78" w14:textId="77777777" w:rsidR="00A04E5D" w:rsidRPr="00520FAC" w:rsidRDefault="00A04E5D" w:rsidP="00A04E5D">
      <w:pPr>
        <w:jc w:val="both"/>
        <w:rPr>
          <w:rFonts w:ascii="Arial" w:hAnsi="Arial" w:cs="Arial"/>
          <w:sz w:val="24"/>
          <w:szCs w:val="24"/>
        </w:rPr>
      </w:pPr>
      <w:r w:rsidRPr="00520FAC">
        <w:rPr>
          <w:rFonts w:ascii="Arial" w:hAnsi="Arial" w:cs="Arial"/>
          <w:sz w:val="24"/>
          <w:szCs w:val="24"/>
        </w:rPr>
        <w:t>9.3.4. Após o processo de higienização, os utensílios e equipamentos devem permanecer cobertos com filme ou saco plástico transparente em toda a sua extensão ou superfície.</w:t>
      </w:r>
    </w:p>
    <w:p w14:paraId="71E91585" w14:textId="77777777" w:rsidR="00A04E5D" w:rsidRPr="00520FAC" w:rsidRDefault="00A04E5D" w:rsidP="00A04E5D">
      <w:pPr>
        <w:jc w:val="both"/>
        <w:rPr>
          <w:rFonts w:ascii="Arial" w:hAnsi="Arial" w:cs="Arial"/>
          <w:sz w:val="24"/>
          <w:szCs w:val="24"/>
        </w:rPr>
      </w:pPr>
      <w:r w:rsidRPr="00520FAC">
        <w:rPr>
          <w:rFonts w:ascii="Arial" w:hAnsi="Arial" w:cs="Arial"/>
          <w:sz w:val="24"/>
          <w:szCs w:val="24"/>
        </w:rPr>
        <w:t>9.3.5. Não permitir a presença de animais domésticos na área de serviço ou nas imediações.</w:t>
      </w:r>
    </w:p>
    <w:p w14:paraId="15EB81BC" w14:textId="77777777" w:rsidR="00A04E5D" w:rsidRPr="00520FAC" w:rsidRDefault="00A04E5D" w:rsidP="00A04E5D">
      <w:pPr>
        <w:jc w:val="both"/>
        <w:rPr>
          <w:rFonts w:ascii="Arial" w:hAnsi="Arial" w:cs="Arial"/>
          <w:sz w:val="24"/>
          <w:szCs w:val="24"/>
        </w:rPr>
      </w:pPr>
      <w:r w:rsidRPr="00520FAC">
        <w:rPr>
          <w:rFonts w:ascii="Arial" w:hAnsi="Arial" w:cs="Arial"/>
          <w:sz w:val="24"/>
          <w:szCs w:val="24"/>
        </w:rPr>
        <w:t>9.3.6. Remover o lixo em sacos plásticos duplos e resistentes, sempre que necessário.</w:t>
      </w:r>
    </w:p>
    <w:p w14:paraId="06DCCADD" w14:textId="77777777" w:rsidR="00A04E5D" w:rsidRPr="00520FAC" w:rsidRDefault="00A04E5D" w:rsidP="00A04E5D">
      <w:pPr>
        <w:jc w:val="both"/>
        <w:rPr>
          <w:rFonts w:ascii="Arial" w:hAnsi="Arial" w:cs="Arial"/>
          <w:sz w:val="24"/>
          <w:szCs w:val="24"/>
        </w:rPr>
      </w:pPr>
      <w:r w:rsidRPr="00520FAC">
        <w:rPr>
          <w:rFonts w:ascii="Arial" w:hAnsi="Arial" w:cs="Arial"/>
          <w:sz w:val="24"/>
          <w:szCs w:val="24"/>
        </w:rPr>
        <w:lastRenderedPageBreak/>
        <w:t>9.3.7. O quadro apresentado a seguir exemplifica e especifica os procedimentos básicos de boas práticas de higienização que deverão ser seguidos pela empresa CONTRATADA nos processos operacionais de higienização na Unidade de Alimentação e Nutrição:</w:t>
      </w:r>
    </w:p>
    <w:p w14:paraId="5F5F3149" w14:textId="77777777" w:rsidR="00A04E5D" w:rsidRPr="00520FAC" w:rsidRDefault="00A04E5D" w:rsidP="00A04E5D">
      <w:pPr>
        <w:ind w:firstLine="1134"/>
        <w:jc w:val="both"/>
        <w:rPr>
          <w:rFonts w:ascii="Arial" w:hAnsi="Arial" w:cs="Arial"/>
          <w:sz w:val="24"/>
          <w:szCs w:val="24"/>
        </w:rPr>
      </w:pPr>
    </w:p>
    <w:tbl>
      <w:tblPr>
        <w:tblW w:w="9240" w:type="dxa"/>
        <w:tblInd w:w="108" w:type="dxa"/>
        <w:tblLayout w:type="fixed"/>
        <w:tblLook w:val="0000" w:firstRow="0" w:lastRow="0" w:firstColumn="0" w:lastColumn="0" w:noHBand="0" w:noVBand="0"/>
      </w:tblPr>
      <w:tblGrid>
        <w:gridCol w:w="3794"/>
        <w:gridCol w:w="1984"/>
        <w:gridCol w:w="3462"/>
      </w:tblGrid>
      <w:tr w:rsidR="00A04E5D" w:rsidRPr="00520FAC" w14:paraId="120542B9" w14:textId="77777777" w:rsidTr="00A04E5D">
        <w:tc>
          <w:tcPr>
            <w:tcW w:w="3794" w:type="dxa"/>
            <w:tcBorders>
              <w:top w:val="single" w:sz="4" w:space="0" w:color="000000"/>
              <w:left w:val="single" w:sz="4" w:space="0" w:color="000000"/>
              <w:bottom w:val="single" w:sz="4" w:space="0" w:color="000000"/>
            </w:tcBorders>
            <w:shd w:val="clear" w:color="auto" w:fill="B3B3B3"/>
            <w:vAlign w:val="center"/>
          </w:tcPr>
          <w:p w14:paraId="61F2B5C7" w14:textId="77777777" w:rsidR="00A04E5D" w:rsidRPr="00520FAC" w:rsidRDefault="00A04E5D" w:rsidP="00A04E5D">
            <w:pPr>
              <w:snapToGrid w:val="0"/>
              <w:jc w:val="both"/>
              <w:rPr>
                <w:rFonts w:ascii="Arial" w:hAnsi="Arial" w:cs="Arial"/>
                <w:b/>
                <w:bCs/>
                <w:sz w:val="24"/>
                <w:szCs w:val="24"/>
              </w:rPr>
            </w:pPr>
            <w:r w:rsidRPr="00520FAC">
              <w:rPr>
                <w:rFonts w:ascii="Arial" w:hAnsi="Arial" w:cs="Arial"/>
                <w:b/>
                <w:bCs/>
                <w:sz w:val="24"/>
                <w:szCs w:val="24"/>
              </w:rPr>
              <w:t>EQUIPAMENTOS E UTENSÍLIOS</w:t>
            </w:r>
          </w:p>
        </w:tc>
        <w:tc>
          <w:tcPr>
            <w:tcW w:w="1984" w:type="dxa"/>
            <w:tcBorders>
              <w:top w:val="single" w:sz="4" w:space="0" w:color="000000"/>
              <w:left w:val="single" w:sz="4" w:space="0" w:color="000000"/>
              <w:bottom w:val="single" w:sz="4" w:space="0" w:color="000000"/>
            </w:tcBorders>
            <w:shd w:val="clear" w:color="auto" w:fill="B3B3B3"/>
            <w:vAlign w:val="center"/>
          </w:tcPr>
          <w:p w14:paraId="37348197" w14:textId="77777777" w:rsidR="00A04E5D" w:rsidRPr="00520FAC" w:rsidRDefault="00A04E5D" w:rsidP="00A04E5D">
            <w:pPr>
              <w:snapToGrid w:val="0"/>
              <w:jc w:val="both"/>
              <w:rPr>
                <w:rFonts w:ascii="Arial" w:hAnsi="Arial" w:cs="Arial"/>
                <w:b/>
                <w:bCs/>
                <w:sz w:val="24"/>
                <w:szCs w:val="24"/>
              </w:rPr>
            </w:pPr>
            <w:r w:rsidRPr="00520FAC">
              <w:rPr>
                <w:rFonts w:ascii="Arial" w:hAnsi="Arial" w:cs="Arial"/>
                <w:b/>
                <w:bCs/>
                <w:sz w:val="24"/>
                <w:szCs w:val="24"/>
              </w:rPr>
              <w:t>FREQUÊNCIA</w:t>
            </w:r>
          </w:p>
        </w:tc>
        <w:tc>
          <w:tcPr>
            <w:tcW w:w="3462" w:type="dxa"/>
            <w:tcBorders>
              <w:top w:val="single" w:sz="4" w:space="0" w:color="000000"/>
              <w:left w:val="single" w:sz="4" w:space="0" w:color="000000"/>
              <w:bottom w:val="single" w:sz="4" w:space="0" w:color="000000"/>
              <w:right w:val="single" w:sz="4" w:space="0" w:color="000000"/>
            </w:tcBorders>
            <w:shd w:val="clear" w:color="auto" w:fill="B3B3B3"/>
            <w:vAlign w:val="center"/>
          </w:tcPr>
          <w:p w14:paraId="745C3FB7" w14:textId="77777777" w:rsidR="00A04E5D" w:rsidRPr="00520FAC" w:rsidRDefault="00A04E5D" w:rsidP="00A04E5D">
            <w:pPr>
              <w:snapToGrid w:val="0"/>
              <w:jc w:val="both"/>
              <w:rPr>
                <w:rFonts w:ascii="Arial" w:hAnsi="Arial" w:cs="Arial"/>
                <w:b/>
                <w:bCs/>
                <w:sz w:val="24"/>
                <w:szCs w:val="24"/>
              </w:rPr>
            </w:pPr>
            <w:r w:rsidRPr="00520FAC">
              <w:rPr>
                <w:rFonts w:ascii="Arial" w:hAnsi="Arial" w:cs="Arial"/>
                <w:b/>
                <w:bCs/>
                <w:sz w:val="24"/>
                <w:szCs w:val="24"/>
              </w:rPr>
              <w:t>PRODUTOS</w:t>
            </w:r>
          </w:p>
        </w:tc>
      </w:tr>
      <w:tr w:rsidR="00A04E5D" w:rsidRPr="00520FAC" w14:paraId="3B069AE1" w14:textId="77777777" w:rsidTr="00A04E5D">
        <w:tc>
          <w:tcPr>
            <w:tcW w:w="3794" w:type="dxa"/>
            <w:tcBorders>
              <w:top w:val="single" w:sz="4" w:space="0" w:color="000000"/>
              <w:left w:val="single" w:sz="4" w:space="0" w:color="000000"/>
              <w:bottom w:val="single" w:sz="4" w:space="0" w:color="000000"/>
            </w:tcBorders>
            <w:vAlign w:val="center"/>
          </w:tcPr>
          <w:p w14:paraId="6EDD74C4" w14:textId="77777777" w:rsidR="00A04E5D" w:rsidRPr="00520FAC" w:rsidRDefault="00A04E5D" w:rsidP="00A04E5D">
            <w:pPr>
              <w:snapToGrid w:val="0"/>
              <w:jc w:val="both"/>
              <w:rPr>
                <w:rFonts w:ascii="Arial" w:hAnsi="Arial" w:cs="Arial"/>
                <w:sz w:val="24"/>
                <w:szCs w:val="24"/>
              </w:rPr>
            </w:pPr>
            <w:r w:rsidRPr="00520FAC">
              <w:rPr>
                <w:rFonts w:ascii="Arial" w:hAnsi="Arial" w:cs="Arial"/>
                <w:sz w:val="24"/>
                <w:szCs w:val="24"/>
              </w:rPr>
              <w:t>Louças, talheres, bandejas</w:t>
            </w:r>
          </w:p>
        </w:tc>
        <w:tc>
          <w:tcPr>
            <w:tcW w:w="1984" w:type="dxa"/>
            <w:tcBorders>
              <w:top w:val="single" w:sz="4" w:space="0" w:color="000000"/>
              <w:left w:val="single" w:sz="4" w:space="0" w:color="000000"/>
              <w:bottom w:val="single" w:sz="4" w:space="0" w:color="000000"/>
            </w:tcBorders>
            <w:vAlign w:val="center"/>
          </w:tcPr>
          <w:p w14:paraId="40D580EF" w14:textId="77777777" w:rsidR="00A04E5D" w:rsidRPr="00520FAC" w:rsidRDefault="00A04E5D" w:rsidP="00A04E5D">
            <w:pPr>
              <w:snapToGrid w:val="0"/>
              <w:jc w:val="both"/>
              <w:rPr>
                <w:rFonts w:ascii="Arial" w:hAnsi="Arial" w:cs="Arial"/>
                <w:sz w:val="24"/>
                <w:szCs w:val="24"/>
              </w:rPr>
            </w:pPr>
            <w:r w:rsidRPr="00520FAC">
              <w:rPr>
                <w:rFonts w:ascii="Arial" w:hAnsi="Arial" w:cs="Arial"/>
                <w:sz w:val="24"/>
                <w:szCs w:val="24"/>
              </w:rPr>
              <w:t>Após o uso</w:t>
            </w:r>
          </w:p>
        </w:tc>
        <w:tc>
          <w:tcPr>
            <w:tcW w:w="3462" w:type="dxa"/>
            <w:tcBorders>
              <w:top w:val="single" w:sz="4" w:space="0" w:color="000000"/>
              <w:left w:val="single" w:sz="4" w:space="0" w:color="000000"/>
              <w:bottom w:val="single" w:sz="4" w:space="0" w:color="000000"/>
              <w:right w:val="single" w:sz="4" w:space="0" w:color="000000"/>
            </w:tcBorders>
            <w:vAlign w:val="center"/>
          </w:tcPr>
          <w:p w14:paraId="59C022DF" w14:textId="77777777" w:rsidR="00A04E5D" w:rsidRPr="00520FAC" w:rsidRDefault="00A04E5D" w:rsidP="00A04E5D">
            <w:pPr>
              <w:snapToGrid w:val="0"/>
              <w:jc w:val="both"/>
              <w:rPr>
                <w:rFonts w:ascii="Arial" w:hAnsi="Arial" w:cs="Arial"/>
                <w:sz w:val="24"/>
                <w:szCs w:val="24"/>
              </w:rPr>
            </w:pPr>
            <w:r w:rsidRPr="00520FAC">
              <w:rPr>
                <w:rFonts w:ascii="Arial" w:hAnsi="Arial" w:cs="Arial"/>
                <w:sz w:val="24"/>
                <w:szCs w:val="24"/>
              </w:rPr>
              <w:t>Detergente sanitizante, secante e álcool 70ºGL</w:t>
            </w:r>
          </w:p>
        </w:tc>
      </w:tr>
      <w:tr w:rsidR="00A04E5D" w:rsidRPr="00520FAC" w14:paraId="53991E1E" w14:textId="77777777" w:rsidTr="00A04E5D">
        <w:tc>
          <w:tcPr>
            <w:tcW w:w="3794" w:type="dxa"/>
            <w:tcBorders>
              <w:top w:val="single" w:sz="4" w:space="0" w:color="000000"/>
              <w:left w:val="single" w:sz="4" w:space="0" w:color="000000"/>
              <w:bottom w:val="single" w:sz="4" w:space="0" w:color="000000"/>
            </w:tcBorders>
            <w:vAlign w:val="center"/>
          </w:tcPr>
          <w:p w14:paraId="077089BA" w14:textId="77777777" w:rsidR="00A04E5D" w:rsidRPr="00520FAC" w:rsidRDefault="00A04E5D" w:rsidP="00A04E5D">
            <w:pPr>
              <w:snapToGrid w:val="0"/>
              <w:jc w:val="both"/>
              <w:rPr>
                <w:rFonts w:ascii="Arial" w:hAnsi="Arial" w:cs="Arial"/>
                <w:sz w:val="24"/>
                <w:szCs w:val="24"/>
              </w:rPr>
            </w:pPr>
            <w:r w:rsidRPr="00520FAC">
              <w:rPr>
                <w:rFonts w:ascii="Arial" w:hAnsi="Arial" w:cs="Arial"/>
                <w:sz w:val="24"/>
                <w:szCs w:val="24"/>
              </w:rPr>
              <w:t xml:space="preserve">Placas, formas, assadeiras etc. </w:t>
            </w:r>
          </w:p>
        </w:tc>
        <w:tc>
          <w:tcPr>
            <w:tcW w:w="1984" w:type="dxa"/>
            <w:tcBorders>
              <w:top w:val="single" w:sz="4" w:space="0" w:color="000000"/>
              <w:left w:val="single" w:sz="4" w:space="0" w:color="000000"/>
              <w:bottom w:val="single" w:sz="4" w:space="0" w:color="000000"/>
            </w:tcBorders>
            <w:vAlign w:val="center"/>
          </w:tcPr>
          <w:p w14:paraId="03604BD6" w14:textId="77777777" w:rsidR="00A04E5D" w:rsidRPr="00520FAC" w:rsidRDefault="00A04E5D" w:rsidP="00A04E5D">
            <w:pPr>
              <w:snapToGrid w:val="0"/>
              <w:jc w:val="both"/>
              <w:rPr>
                <w:rFonts w:ascii="Arial" w:hAnsi="Arial" w:cs="Arial"/>
                <w:sz w:val="24"/>
                <w:szCs w:val="24"/>
              </w:rPr>
            </w:pPr>
            <w:r w:rsidRPr="00520FAC">
              <w:rPr>
                <w:rFonts w:ascii="Arial" w:hAnsi="Arial" w:cs="Arial"/>
                <w:sz w:val="24"/>
                <w:szCs w:val="24"/>
              </w:rPr>
              <w:t>Após o uso</w:t>
            </w:r>
          </w:p>
        </w:tc>
        <w:tc>
          <w:tcPr>
            <w:tcW w:w="3462" w:type="dxa"/>
            <w:tcBorders>
              <w:top w:val="single" w:sz="4" w:space="0" w:color="000000"/>
              <w:left w:val="single" w:sz="4" w:space="0" w:color="000000"/>
              <w:bottom w:val="single" w:sz="4" w:space="0" w:color="000000"/>
              <w:right w:val="single" w:sz="4" w:space="0" w:color="000000"/>
            </w:tcBorders>
            <w:vAlign w:val="center"/>
          </w:tcPr>
          <w:p w14:paraId="204A0B1D" w14:textId="77777777" w:rsidR="00A04E5D" w:rsidRPr="00520FAC" w:rsidRDefault="00A04E5D" w:rsidP="00A04E5D">
            <w:pPr>
              <w:snapToGrid w:val="0"/>
              <w:jc w:val="both"/>
              <w:rPr>
                <w:rFonts w:ascii="Arial" w:hAnsi="Arial" w:cs="Arial"/>
                <w:sz w:val="24"/>
                <w:szCs w:val="24"/>
              </w:rPr>
            </w:pPr>
            <w:r w:rsidRPr="00520FAC">
              <w:rPr>
                <w:rFonts w:ascii="Arial" w:hAnsi="Arial" w:cs="Arial"/>
                <w:sz w:val="24"/>
                <w:szCs w:val="24"/>
              </w:rPr>
              <w:t>Detergente neutro e desinfetante clorado a 200 ppm e álcool 70ºGL</w:t>
            </w:r>
          </w:p>
        </w:tc>
      </w:tr>
      <w:tr w:rsidR="00A04E5D" w:rsidRPr="00520FAC" w14:paraId="0307FFEE" w14:textId="77777777" w:rsidTr="00A04E5D">
        <w:tc>
          <w:tcPr>
            <w:tcW w:w="3794" w:type="dxa"/>
            <w:tcBorders>
              <w:top w:val="single" w:sz="4" w:space="0" w:color="000000"/>
              <w:left w:val="single" w:sz="4" w:space="0" w:color="000000"/>
              <w:bottom w:val="single" w:sz="4" w:space="0" w:color="000000"/>
            </w:tcBorders>
            <w:vAlign w:val="center"/>
          </w:tcPr>
          <w:p w14:paraId="342542C9" w14:textId="77777777" w:rsidR="00A04E5D" w:rsidRPr="00520FAC" w:rsidRDefault="00A04E5D" w:rsidP="00A04E5D">
            <w:pPr>
              <w:snapToGrid w:val="0"/>
              <w:jc w:val="both"/>
              <w:rPr>
                <w:rFonts w:ascii="Arial" w:hAnsi="Arial" w:cs="Arial"/>
                <w:sz w:val="24"/>
                <w:szCs w:val="24"/>
              </w:rPr>
            </w:pPr>
            <w:r w:rsidRPr="00520FAC">
              <w:rPr>
                <w:rFonts w:ascii="Arial" w:hAnsi="Arial" w:cs="Arial"/>
                <w:sz w:val="24"/>
                <w:szCs w:val="24"/>
              </w:rPr>
              <w:t>Fritadeira</w:t>
            </w:r>
          </w:p>
        </w:tc>
        <w:tc>
          <w:tcPr>
            <w:tcW w:w="1984" w:type="dxa"/>
            <w:tcBorders>
              <w:top w:val="single" w:sz="4" w:space="0" w:color="000000"/>
              <w:left w:val="single" w:sz="4" w:space="0" w:color="000000"/>
              <w:bottom w:val="single" w:sz="4" w:space="0" w:color="000000"/>
            </w:tcBorders>
            <w:vAlign w:val="center"/>
          </w:tcPr>
          <w:p w14:paraId="147FE35A" w14:textId="77777777" w:rsidR="00A04E5D" w:rsidRPr="00520FAC" w:rsidRDefault="00A04E5D" w:rsidP="00A04E5D">
            <w:pPr>
              <w:snapToGrid w:val="0"/>
              <w:jc w:val="both"/>
              <w:rPr>
                <w:rFonts w:ascii="Arial" w:hAnsi="Arial" w:cs="Arial"/>
                <w:sz w:val="24"/>
                <w:szCs w:val="24"/>
              </w:rPr>
            </w:pPr>
            <w:r w:rsidRPr="00520FAC">
              <w:rPr>
                <w:rFonts w:ascii="Arial" w:hAnsi="Arial" w:cs="Arial"/>
                <w:sz w:val="24"/>
                <w:szCs w:val="24"/>
              </w:rPr>
              <w:t>Diária e após o uso</w:t>
            </w:r>
          </w:p>
        </w:tc>
        <w:tc>
          <w:tcPr>
            <w:tcW w:w="3462" w:type="dxa"/>
            <w:tcBorders>
              <w:top w:val="single" w:sz="4" w:space="0" w:color="000000"/>
              <w:left w:val="single" w:sz="4" w:space="0" w:color="000000"/>
              <w:bottom w:val="single" w:sz="4" w:space="0" w:color="000000"/>
              <w:right w:val="single" w:sz="4" w:space="0" w:color="000000"/>
            </w:tcBorders>
            <w:vAlign w:val="center"/>
          </w:tcPr>
          <w:p w14:paraId="0941AE5E" w14:textId="77777777" w:rsidR="00A04E5D" w:rsidRPr="00520FAC" w:rsidRDefault="00A04E5D" w:rsidP="00A04E5D">
            <w:pPr>
              <w:snapToGrid w:val="0"/>
              <w:jc w:val="both"/>
              <w:rPr>
                <w:rFonts w:ascii="Arial" w:hAnsi="Arial" w:cs="Arial"/>
                <w:sz w:val="24"/>
                <w:szCs w:val="24"/>
              </w:rPr>
            </w:pPr>
            <w:r w:rsidRPr="00520FAC">
              <w:rPr>
                <w:rFonts w:ascii="Arial" w:hAnsi="Arial" w:cs="Arial"/>
                <w:sz w:val="24"/>
                <w:szCs w:val="24"/>
              </w:rPr>
              <w:t>Desincrustante e desinfetante</w:t>
            </w:r>
          </w:p>
          <w:p w14:paraId="37CB083E" w14:textId="77777777" w:rsidR="00A04E5D" w:rsidRPr="00520FAC" w:rsidRDefault="00A04E5D" w:rsidP="00A04E5D">
            <w:pPr>
              <w:jc w:val="both"/>
              <w:rPr>
                <w:rFonts w:ascii="Arial" w:hAnsi="Arial" w:cs="Arial"/>
                <w:sz w:val="24"/>
                <w:szCs w:val="24"/>
              </w:rPr>
            </w:pPr>
            <w:r w:rsidRPr="00520FAC">
              <w:rPr>
                <w:rFonts w:ascii="Arial" w:hAnsi="Arial" w:cs="Arial"/>
                <w:sz w:val="24"/>
                <w:szCs w:val="24"/>
              </w:rPr>
              <w:t>clorado a 200 ppm de cloro ativo</w:t>
            </w:r>
          </w:p>
        </w:tc>
      </w:tr>
      <w:tr w:rsidR="00A04E5D" w:rsidRPr="00520FAC" w14:paraId="653B4D11" w14:textId="77777777" w:rsidTr="00A04E5D">
        <w:tc>
          <w:tcPr>
            <w:tcW w:w="3794" w:type="dxa"/>
            <w:tcBorders>
              <w:top w:val="single" w:sz="4" w:space="0" w:color="000000"/>
              <w:left w:val="single" w:sz="4" w:space="0" w:color="000000"/>
              <w:bottom w:val="single" w:sz="4" w:space="0" w:color="000000"/>
            </w:tcBorders>
            <w:vAlign w:val="center"/>
          </w:tcPr>
          <w:p w14:paraId="64F1F2EC" w14:textId="77777777" w:rsidR="00A04E5D" w:rsidRPr="00520FAC" w:rsidRDefault="00A04E5D" w:rsidP="00A04E5D">
            <w:pPr>
              <w:snapToGrid w:val="0"/>
              <w:jc w:val="both"/>
              <w:rPr>
                <w:rFonts w:ascii="Arial" w:hAnsi="Arial" w:cs="Arial"/>
                <w:sz w:val="24"/>
                <w:szCs w:val="24"/>
              </w:rPr>
            </w:pPr>
            <w:r w:rsidRPr="00520FAC">
              <w:rPr>
                <w:rFonts w:ascii="Arial" w:hAnsi="Arial" w:cs="Arial"/>
                <w:sz w:val="24"/>
                <w:szCs w:val="24"/>
              </w:rPr>
              <w:t>Chapa</w:t>
            </w:r>
          </w:p>
        </w:tc>
        <w:tc>
          <w:tcPr>
            <w:tcW w:w="1984" w:type="dxa"/>
            <w:tcBorders>
              <w:top w:val="single" w:sz="4" w:space="0" w:color="000000"/>
              <w:left w:val="single" w:sz="4" w:space="0" w:color="000000"/>
              <w:bottom w:val="single" w:sz="4" w:space="0" w:color="000000"/>
            </w:tcBorders>
            <w:vAlign w:val="center"/>
          </w:tcPr>
          <w:p w14:paraId="3101410C" w14:textId="77777777" w:rsidR="00A04E5D" w:rsidRPr="00520FAC" w:rsidRDefault="00A04E5D" w:rsidP="00A04E5D">
            <w:pPr>
              <w:snapToGrid w:val="0"/>
              <w:jc w:val="both"/>
              <w:rPr>
                <w:rFonts w:ascii="Arial" w:hAnsi="Arial" w:cs="Arial"/>
                <w:sz w:val="24"/>
                <w:szCs w:val="24"/>
              </w:rPr>
            </w:pPr>
            <w:r w:rsidRPr="00520FAC">
              <w:rPr>
                <w:rFonts w:ascii="Arial" w:hAnsi="Arial" w:cs="Arial"/>
                <w:sz w:val="24"/>
                <w:szCs w:val="24"/>
              </w:rPr>
              <w:t>Após o uso</w:t>
            </w:r>
          </w:p>
        </w:tc>
        <w:tc>
          <w:tcPr>
            <w:tcW w:w="3462" w:type="dxa"/>
            <w:tcBorders>
              <w:top w:val="single" w:sz="4" w:space="0" w:color="000000"/>
              <w:left w:val="single" w:sz="4" w:space="0" w:color="000000"/>
              <w:bottom w:val="single" w:sz="4" w:space="0" w:color="000000"/>
              <w:right w:val="single" w:sz="4" w:space="0" w:color="000000"/>
            </w:tcBorders>
            <w:vAlign w:val="center"/>
          </w:tcPr>
          <w:p w14:paraId="182936C3" w14:textId="77777777" w:rsidR="00A04E5D" w:rsidRPr="00520FAC" w:rsidRDefault="00A04E5D" w:rsidP="00A04E5D">
            <w:pPr>
              <w:snapToGrid w:val="0"/>
              <w:jc w:val="both"/>
              <w:rPr>
                <w:rFonts w:ascii="Arial" w:hAnsi="Arial" w:cs="Arial"/>
                <w:sz w:val="24"/>
                <w:szCs w:val="24"/>
              </w:rPr>
            </w:pPr>
            <w:r w:rsidRPr="00520FAC">
              <w:rPr>
                <w:rFonts w:ascii="Arial" w:hAnsi="Arial" w:cs="Arial"/>
                <w:sz w:val="24"/>
                <w:szCs w:val="24"/>
              </w:rPr>
              <w:t>Desincrustante e desinfetante</w:t>
            </w:r>
          </w:p>
          <w:p w14:paraId="0026A2AC" w14:textId="77777777" w:rsidR="00A04E5D" w:rsidRPr="00520FAC" w:rsidRDefault="00A04E5D" w:rsidP="00A04E5D">
            <w:pPr>
              <w:jc w:val="both"/>
              <w:rPr>
                <w:rFonts w:ascii="Arial" w:hAnsi="Arial" w:cs="Arial"/>
                <w:sz w:val="24"/>
                <w:szCs w:val="24"/>
              </w:rPr>
            </w:pPr>
            <w:r w:rsidRPr="00520FAC">
              <w:rPr>
                <w:rFonts w:ascii="Arial" w:hAnsi="Arial" w:cs="Arial"/>
                <w:sz w:val="24"/>
                <w:szCs w:val="24"/>
              </w:rPr>
              <w:t>clorado a 200 ppm de cloro ativo</w:t>
            </w:r>
          </w:p>
        </w:tc>
      </w:tr>
      <w:tr w:rsidR="00A04E5D" w:rsidRPr="00520FAC" w14:paraId="014DD999" w14:textId="77777777" w:rsidTr="00A04E5D">
        <w:tc>
          <w:tcPr>
            <w:tcW w:w="3794" w:type="dxa"/>
            <w:tcBorders>
              <w:top w:val="single" w:sz="4" w:space="0" w:color="000000"/>
              <w:left w:val="single" w:sz="4" w:space="0" w:color="000000"/>
              <w:bottom w:val="single" w:sz="4" w:space="0" w:color="000000"/>
            </w:tcBorders>
            <w:vAlign w:val="center"/>
          </w:tcPr>
          <w:p w14:paraId="2F0861F1" w14:textId="77777777" w:rsidR="00A04E5D" w:rsidRPr="00520FAC" w:rsidRDefault="00A04E5D" w:rsidP="00A04E5D">
            <w:pPr>
              <w:snapToGrid w:val="0"/>
              <w:jc w:val="both"/>
              <w:rPr>
                <w:rFonts w:ascii="Arial" w:hAnsi="Arial" w:cs="Arial"/>
                <w:sz w:val="24"/>
                <w:szCs w:val="24"/>
              </w:rPr>
            </w:pPr>
            <w:r w:rsidRPr="00520FAC">
              <w:rPr>
                <w:rFonts w:ascii="Arial" w:hAnsi="Arial" w:cs="Arial"/>
                <w:sz w:val="24"/>
                <w:szCs w:val="24"/>
              </w:rPr>
              <w:t>Fogão</w:t>
            </w:r>
          </w:p>
        </w:tc>
        <w:tc>
          <w:tcPr>
            <w:tcW w:w="1984" w:type="dxa"/>
            <w:tcBorders>
              <w:top w:val="single" w:sz="4" w:space="0" w:color="000000"/>
              <w:left w:val="single" w:sz="4" w:space="0" w:color="000000"/>
              <w:bottom w:val="single" w:sz="4" w:space="0" w:color="000000"/>
            </w:tcBorders>
            <w:vAlign w:val="center"/>
          </w:tcPr>
          <w:p w14:paraId="6FA21777" w14:textId="77777777" w:rsidR="00A04E5D" w:rsidRPr="00520FAC" w:rsidRDefault="00A04E5D" w:rsidP="00A04E5D">
            <w:pPr>
              <w:snapToGrid w:val="0"/>
              <w:jc w:val="both"/>
              <w:rPr>
                <w:rFonts w:ascii="Arial" w:hAnsi="Arial" w:cs="Arial"/>
                <w:sz w:val="24"/>
                <w:szCs w:val="24"/>
              </w:rPr>
            </w:pPr>
            <w:r w:rsidRPr="00520FAC">
              <w:rPr>
                <w:rFonts w:ascii="Arial" w:hAnsi="Arial" w:cs="Arial"/>
                <w:sz w:val="24"/>
                <w:szCs w:val="24"/>
              </w:rPr>
              <w:t>Diário e após o uso</w:t>
            </w:r>
          </w:p>
        </w:tc>
        <w:tc>
          <w:tcPr>
            <w:tcW w:w="3462" w:type="dxa"/>
            <w:tcBorders>
              <w:top w:val="single" w:sz="4" w:space="0" w:color="000000"/>
              <w:left w:val="single" w:sz="4" w:space="0" w:color="000000"/>
              <w:bottom w:val="single" w:sz="4" w:space="0" w:color="000000"/>
              <w:right w:val="single" w:sz="4" w:space="0" w:color="000000"/>
            </w:tcBorders>
            <w:vAlign w:val="center"/>
          </w:tcPr>
          <w:p w14:paraId="386B23EC" w14:textId="77777777" w:rsidR="00A04E5D" w:rsidRPr="00520FAC" w:rsidRDefault="00A04E5D" w:rsidP="00A04E5D">
            <w:pPr>
              <w:snapToGrid w:val="0"/>
              <w:jc w:val="both"/>
              <w:rPr>
                <w:rFonts w:ascii="Arial" w:hAnsi="Arial" w:cs="Arial"/>
                <w:sz w:val="24"/>
                <w:szCs w:val="24"/>
              </w:rPr>
            </w:pPr>
            <w:r w:rsidRPr="00520FAC">
              <w:rPr>
                <w:rFonts w:ascii="Arial" w:hAnsi="Arial" w:cs="Arial"/>
                <w:sz w:val="24"/>
                <w:szCs w:val="24"/>
              </w:rPr>
              <w:t>Desincrustante</w:t>
            </w:r>
          </w:p>
        </w:tc>
      </w:tr>
      <w:tr w:rsidR="00A04E5D" w:rsidRPr="00520FAC" w14:paraId="319EE68A" w14:textId="77777777" w:rsidTr="00A04E5D">
        <w:tc>
          <w:tcPr>
            <w:tcW w:w="3794" w:type="dxa"/>
            <w:tcBorders>
              <w:top w:val="single" w:sz="4" w:space="0" w:color="000000"/>
              <w:left w:val="single" w:sz="4" w:space="0" w:color="000000"/>
              <w:bottom w:val="single" w:sz="4" w:space="0" w:color="000000"/>
            </w:tcBorders>
            <w:vAlign w:val="center"/>
          </w:tcPr>
          <w:p w14:paraId="22A1734A" w14:textId="77777777" w:rsidR="00A04E5D" w:rsidRPr="00520FAC" w:rsidRDefault="00A04E5D" w:rsidP="00A04E5D">
            <w:pPr>
              <w:snapToGrid w:val="0"/>
              <w:jc w:val="both"/>
              <w:rPr>
                <w:rFonts w:ascii="Arial" w:hAnsi="Arial" w:cs="Arial"/>
                <w:sz w:val="24"/>
                <w:szCs w:val="24"/>
              </w:rPr>
            </w:pPr>
            <w:r w:rsidRPr="00520FAC">
              <w:rPr>
                <w:rFonts w:ascii="Arial" w:hAnsi="Arial" w:cs="Arial"/>
                <w:sz w:val="24"/>
                <w:szCs w:val="24"/>
              </w:rPr>
              <w:t>Forno</w:t>
            </w:r>
          </w:p>
        </w:tc>
        <w:tc>
          <w:tcPr>
            <w:tcW w:w="1984" w:type="dxa"/>
            <w:tcBorders>
              <w:top w:val="single" w:sz="4" w:space="0" w:color="000000"/>
              <w:left w:val="single" w:sz="4" w:space="0" w:color="000000"/>
              <w:bottom w:val="single" w:sz="4" w:space="0" w:color="000000"/>
            </w:tcBorders>
            <w:vAlign w:val="center"/>
          </w:tcPr>
          <w:p w14:paraId="26D093E9" w14:textId="77777777" w:rsidR="00A04E5D" w:rsidRPr="00520FAC" w:rsidRDefault="00A04E5D" w:rsidP="00A04E5D">
            <w:pPr>
              <w:snapToGrid w:val="0"/>
              <w:jc w:val="both"/>
              <w:rPr>
                <w:rFonts w:ascii="Arial" w:hAnsi="Arial" w:cs="Arial"/>
                <w:sz w:val="24"/>
                <w:szCs w:val="24"/>
              </w:rPr>
            </w:pPr>
            <w:r w:rsidRPr="00520FAC">
              <w:rPr>
                <w:rFonts w:ascii="Arial" w:hAnsi="Arial" w:cs="Arial"/>
                <w:sz w:val="24"/>
                <w:szCs w:val="24"/>
              </w:rPr>
              <w:t>Diário e após o uso</w:t>
            </w:r>
          </w:p>
        </w:tc>
        <w:tc>
          <w:tcPr>
            <w:tcW w:w="3462" w:type="dxa"/>
            <w:tcBorders>
              <w:top w:val="single" w:sz="4" w:space="0" w:color="000000"/>
              <w:left w:val="single" w:sz="4" w:space="0" w:color="000000"/>
              <w:bottom w:val="single" w:sz="4" w:space="0" w:color="000000"/>
              <w:right w:val="single" w:sz="4" w:space="0" w:color="000000"/>
            </w:tcBorders>
            <w:vAlign w:val="center"/>
          </w:tcPr>
          <w:p w14:paraId="2AC70F33" w14:textId="77777777" w:rsidR="00A04E5D" w:rsidRPr="00520FAC" w:rsidRDefault="00A04E5D" w:rsidP="00A04E5D">
            <w:pPr>
              <w:snapToGrid w:val="0"/>
              <w:jc w:val="both"/>
              <w:rPr>
                <w:rFonts w:ascii="Arial" w:hAnsi="Arial" w:cs="Arial"/>
                <w:sz w:val="24"/>
                <w:szCs w:val="24"/>
              </w:rPr>
            </w:pPr>
            <w:r w:rsidRPr="00520FAC">
              <w:rPr>
                <w:rFonts w:ascii="Arial" w:hAnsi="Arial" w:cs="Arial"/>
                <w:sz w:val="24"/>
                <w:szCs w:val="24"/>
              </w:rPr>
              <w:t>Desincrustante</w:t>
            </w:r>
          </w:p>
        </w:tc>
      </w:tr>
      <w:tr w:rsidR="00A04E5D" w:rsidRPr="00520FAC" w14:paraId="4C10E1FE" w14:textId="77777777" w:rsidTr="00A04E5D">
        <w:tc>
          <w:tcPr>
            <w:tcW w:w="3794" w:type="dxa"/>
            <w:tcBorders>
              <w:top w:val="single" w:sz="4" w:space="0" w:color="000000"/>
              <w:left w:val="single" w:sz="4" w:space="0" w:color="000000"/>
              <w:bottom w:val="single" w:sz="4" w:space="0" w:color="000000"/>
            </w:tcBorders>
            <w:vAlign w:val="center"/>
          </w:tcPr>
          <w:p w14:paraId="37FF1782" w14:textId="77777777" w:rsidR="00A04E5D" w:rsidRPr="00520FAC" w:rsidRDefault="00A04E5D" w:rsidP="00A04E5D">
            <w:pPr>
              <w:snapToGrid w:val="0"/>
              <w:jc w:val="both"/>
              <w:rPr>
                <w:rFonts w:ascii="Arial" w:hAnsi="Arial" w:cs="Arial"/>
                <w:sz w:val="24"/>
                <w:szCs w:val="24"/>
              </w:rPr>
            </w:pPr>
            <w:r w:rsidRPr="00520FAC">
              <w:rPr>
                <w:rFonts w:ascii="Arial" w:hAnsi="Arial" w:cs="Arial"/>
                <w:sz w:val="24"/>
                <w:szCs w:val="24"/>
              </w:rPr>
              <w:t>Placas de corte de polietileno</w:t>
            </w:r>
          </w:p>
        </w:tc>
        <w:tc>
          <w:tcPr>
            <w:tcW w:w="1984" w:type="dxa"/>
            <w:tcBorders>
              <w:top w:val="single" w:sz="4" w:space="0" w:color="000000"/>
              <w:left w:val="single" w:sz="4" w:space="0" w:color="000000"/>
              <w:bottom w:val="single" w:sz="4" w:space="0" w:color="000000"/>
            </w:tcBorders>
            <w:vAlign w:val="center"/>
          </w:tcPr>
          <w:p w14:paraId="5035B07A" w14:textId="77777777" w:rsidR="00A04E5D" w:rsidRPr="00520FAC" w:rsidRDefault="00A04E5D" w:rsidP="00A04E5D">
            <w:pPr>
              <w:snapToGrid w:val="0"/>
              <w:jc w:val="both"/>
              <w:rPr>
                <w:rFonts w:ascii="Arial" w:hAnsi="Arial" w:cs="Arial"/>
                <w:sz w:val="24"/>
                <w:szCs w:val="24"/>
              </w:rPr>
            </w:pPr>
            <w:r w:rsidRPr="00520FAC">
              <w:rPr>
                <w:rFonts w:ascii="Arial" w:hAnsi="Arial" w:cs="Arial"/>
                <w:sz w:val="24"/>
                <w:szCs w:val="24"/>
              </w:rPr>
              <w:t>Após o uso</w:t>
            </w:r>
          </w:p>
        </w:tc>
        <w:tc>
          <w:tcPr>
            <w:tcW w:w="3462" w:type="dxa"/>
            <w:tcBorders>
              <w:top w:val="single" w:sz="4" w:space="0" w:color="000000"/>
              <w:left w:val="single" w:sz="4" w:space="0" w:color="000000"/>
              <w:bottom w:val="single" w:sz="4" w:space="0" w:color="000000"/>
              <w:right w:val="single" w:sz="4" w:space="0" w:color="000000"/>
            </w:tcBorders>
            <w:vAlign w:val="center"/>
          </w:tcPr>
          <w:p w14:paraId="36C01D2D" w14:textId="77777777" w:rsidR="00A04E5D" w:rsidRPr="00520FAC" w:rsidRDefault="00A04E5D" w:rsidP="00A04E5D">
            <w:pPr>
              <w:snapToGrid w:val="0"/>
              <w:jc w:val="both"/>
              <w:rPr>
                <w:rFonts w:ascii="Arial" w:hAnsi="Arial" w:cs="Arial"/>
                <w:sz w:val="24"/>
                <w:szCs w:val="24"/>
              </w:rPr>
            </w:pPr>
            <w:r w:rsidRPr="00520FAC">
              <w:rPr>
                <w:rFonts w:ascii="Arial" w:hAnsi="Arial" w:cs="Arial"/>
                <w:sz w:val="24"/>
                <w:szCs w:val="24"/>
              </w:rPr>
              <w:t>Detergente neutro, desinfetante</w:t>
            </w:r>
          </w:p>
          <w:p w14:paraId="032C0D8F" w14:textId="77777777" w:rsidR="00A04E5D" w:rsidRPr="00520FAC" w:rsidRDefault="00A04E5D" w:rsidP="00A04E5D">
            <w:pPr>
              <w:jc w:val="both"/>
              <w:rPr>
                <w:rFonts w:ascii="Arial" w:hAnsi="Arial" w:cs="Arial"/>
                <w:sz w:val="24"/>
                <w:szCs w:val="24"/>
              </w:rPr>
            </w:pPr>
            <w:r w:rsidRPr="00520FAC">
              <w:rPr>
                <w:rFonts w:ascii="Arial" w:hAnsi="Arial" w:cs="Arial"/>
                <w:sz w:val="24"/>
                <w:szCs w:val="24"/>
              </w:rPr>
              <w:t>clorado a 200 ppm de cloro ativo</w:t>
            </w:r>
          </w:p>
        </w:tc>
      </w:tr>
      <w:tr w:rsidR="00A04E5D" w:rsidRPr="00520FAC" w14:paraId="23A6E2A5" w14:textId="77777777" w:rsidTr="00A04E5D">
        <w:tc>
          <w:tcPr>
            <w:tcW w:w="3794" w:type="dxa"/>
            <w:tcBorders>
              <w:top w:val="single" w:sz="4" w:space="0" w:color="000000"/>
              <w:left w:val="single" w:sz="4" w:space="0" w:color="000000"/>
              <w:bottom w:val="single" w:sz="4" w:space="0" w:color="000000"/>
            </w:tcBorders>
            <w:vAlign w:val="center"/>
          </w:tcPr>
          <w:p w14:paraId="3EBAAC36" w14:textId="77777777" w:rsidR="00A04E5D" w:rsidRPr="00520FAC" w:rsidRDefault="00A04E5D" w:rsidP="00A04E5D">
            <w:pPr>
              <w:snapToGrid w:val="0"/>
              <w:jc w:val="both"/>
              <w:rPr>
                <w:rFonts w:ascii="Arial" w:hAnsi="Arial" w:cs="Arial"/>
                <w:sz w:val="24"/>
                <w:szCs w:val="24"/>
              </w:rPr>
            </w:pPr>
            <w:r w:rsidRPr="00520FAC">
              <w:rPr>
                <w:rFonts w:ascii="Arial" w:hAnsi="Arial" w:cs="Arial"/>
                <w:sz w:val="24"/>
                <w:szCs w:val="24"/>
              </w:rPr>
              <w:t xml:space="preserve">Geladeiras </w:t>
            </w:r>
          </w:p>
          <w:p w14:paraId="1A6D636B" w14:textId="77777777" w:rsidR="00A04E5D" w:rsidRPr="00520FAC" w:rsidRDefault="00A04E5D" w:rsidP="00A04E5D">
            <w:pPr>
              <w:jc w:val="both"/>
              <w:rPr>
                <w:rFonts w:ascii="Arial" w:hAnsi="Arial" w:cs="Arial"/>
                <w:sz w:val="24"/>
                <w:szCs w:val="24"/>
              </w:rPr>
            </w:pPr>
          </w:p>
        </w:tc>
        <w:tc>
          <w:tcPr>
            <w:tcW w:w="1984" w:type="dxa"/>
            <w:tcBorders>
              <w:top w:val="single" w:sz="4" w:space="0" w:color="000000"/>
              <w:left w:val="single" w:sz="4" w:space="0" w:color="000000"/>
              <w:bottom w:val="single" w:sz="4" w:space="0" w:color="000000"/>
            </w:tcBorders>
            <w:vAlign w:val="center"/>
          </w:tcPr>
          <w:p w14:paraId="718BC481" w14:textId="77777777" w:rsidR="00A04E5D" w:rsidRPr="00520FAC" w:rsidRDefault="00A04E5D" w:rsidP="00A04E5D">
            <w:pPr>
              <w:snapToGrid w:val="0"/>
              <w:jc w:val="both"/>
              <w:rPr>
                <w:rFonts w:ascii="Arial" w:hAnsi="Arial" w:cs="Arial"/>
                <w:sz w:val="24"/>
                <w:szCs w:val="24"/>
              </w:rPr>
            </w:pPr>
            <w:r w:rsidRPr="00520FAC">
              <w:rPr>
                <w:rFonts w:ascii="Arial" w:hAnsi="Arial" w:cs="Arial"/>
                <w:sz w:val="24"/>
                <w:szCs w:val="24"/>
              </w:rPr>
              <w:t>Diária e semanal</w:t>
            </w:r>
          </w:p>
        </w:tc>
        <w:tc>
          <w:tcPr>
            <w:tcW w:w="3462" w:type="dxa"/>
            <w:tcBorders>
              <w:top w:val="single" w:sz="4" w:space="0" w:color="000000"/>
              <w:left w:val="single" w:sz="4" w:space="0" w:color="000000"/>
              <w:bottom w:val="single" w:sz="4" w:space="0" w:color="000000"/>
              <w:right w:val="single" w:sz="4" w:space="0" w:color="000000"/>
            </w:tcBorders>
            <w:vAlign w:val="center"/>
          </w:tcPr>
          <w:p w14:paraId="19FE7164" w14:textId="77777777" w:rsidR="00A04E5D" w:rsidRPr="00520FAC" w:rsidRDefault="00A04E5D" w:rsidP="00A04E5D">
            <w:pPr>
              <w:snapToGrid w:val="0"/>
              <w:jc w:val="both"/>
              <w:rPr>
                <w:rFonts w:ascii="Arial" w:hAnsi="Arial" w:cs="Arial"/>
                <w:sz w:val="24"/>
                <w:szCs w:val="24"/>
              </w:rPr>
            </w:pPr>
            <w:r w:rsidRPr="00520FAC">
              <w:rPr>
                <w:rFonts w:ascii="Arial" w:hAnsi="Arial" w:cs="Arial"/>
                <w:sz w:val="24"/>
                <w:szCs w:val="24"/>
              </w:rPr>
              <w:t>Detergente neutro, desinfetante</w:t>
            </w:r>
          </w:p>
          <w:p w14:paraId="5150CBCA" w14:textId="77777777" w:rsidR="00A04E5D" w:rsidRPr="00520FAC" w:rsidRDefault="00A04E5D" w:rsidP="00A04E5D">
            <w:pPr>
              <w:jc w:val="both"/>
              <w:rPr>
                <w:rFonts w:ascii="Arial" w:hAnsi="Arial" w:cs="Arial"/>
                <w:sz w:val="24"/>
                <w:szCs w:val="24"/>
              </w:rPr>
            </w:pPr>
            <w:r w:rsidRPr="00520FAC">
              <w:rPr>
                <w:rFonts w:ascii="Arial" w:hAnsi="Arial" w:cs="Arial"/>
                <w:sz w:val="24"/>
                <w:szCs w:val="24"/>
              </w:rPr>
              <w:t>clorado a 200 ppm de cloro ativo</w:t>
            </w:r>
          </w:p>
        </w:tc>
      </w:tr>
      <w:tr w:rsidR="00A04E5D" w:rsidRPr="00520FAC" w14:paraId="791814AA" w14:textId="77777777" w:rsidTr="00A04E5D">
        <w:tc>
          <w:tcPr>
            <w:tcW w:w="3794" w:type="dxa"/>
            <w:tcBorders>
              <w:top w:val="single" w:sz="4" w:space="0" w:color="000000"/>
              <w:left w:val="single" w:sz="4" w:space="0" w:color="000000"/>
              <w:bottom w:val="single" w:sz="4" w:space="0" w:color="000000"/>
            </w:tcBorders>
            <w:vAlign w:val="center"/>
          </w:tcPr>
          <w:p w14:paraId="54519ABF" w14:textId="77777777" w:rsidR="00A04E5D" w:rsidRPr="00520FAC" w:rsidRDefault="00A04E5D" w:rsidP="00A04E5D">
            <w:pPr>
              <w:snapToGrid w:val="0"/>
              <w:jc w:val="both"/>
              <w:rPr>
                <w:rFonts w:ascii="Arial" w:hAnsi="Arial" w:cs="Arial"/>
                <w:sz w:val="24"/>
                <w:szCs w:val="24"/>
              </w:rPr>
            </w:pPr>
            <w:r w:rsidRPr="00520FAC">
              <w:rPr>
                <w:rFonts w:ascii="Arial" w:hAnsi="Arial" w:cs="Arial"/>
                <w:sz w:val="24"/>
                <w:szCs w:val="24"/>
              </w:rPr>
              <w:t>Freezer</w:t>
            </w:r>
          </w:p>
        </w:tc>
        <w:tc>
          <w:tcPr>
            <w:tcW w:w="1984" w:type="dxa"/>
            <w:tcBorders>
              <w:top w:val="single" w:sz="4" w:space="0" w:color="000000"/>
              <w:left w:val="single" w:sz="4" w:space="0" w:color="000000"/>
              <w:bottom w:val="single" w:sz="4" w:space="0" w:color="000000"/>
            </w:tcBorders>
            <w:vAlign w:val="center"/>
          </w:tcPr>
          <w:p w14:paraId="59AA842D" w14:textId="77777777" w:rsidR="00A04E5D" w:rsidRPr="00520FAC" w:rsidRDefault="00A04E5D" w:rsidP="00A04E5D">
            <w:pPr>
              <w:snapToGrid w:val="0"/>
              <w:jc w:val="both"/>
              <w:rPr>
                <w:rFonts w:ascii="Arial" w:hAnsi="Arial" w:cs="Arial"/>
                <w:sz w:val="24"/>
                <w:szCs w:val="24"/>
              </w:rPr>
            </w:pPr>
            <w:r w:rsidRPr="00520FAC">
              <w:rPr>
                <w:rFonts w:ascii="Arial" w:hAnsi="Arial" w:cs="Arial"/>
                <w:sz w:val="24"/>
                <w:szCs w:val="24"/>
              </w:rPr>
              <w:t>Diário, semanal e</w:t>
            </w:r>
          </w:p>
          <w:p w14:paraId="7D9D96AC" w14:textId="77777777" w:rsidR="00A04E5D" w:rsidRPr="00520FAC" w:rsidRDefault="00A04E5D" w:rsidP="00A04E5D">
            <w:pPr>
              <w:jc w:val="both"/>
              <w:rPr>
                <w:rFonts w:ascii="Arial" w:hAnsi="Arial" w:cs="Arial"/>
                <w:sz w:val="24"/>
                <w:szCs w:val="24"/>
              </w:rPr>
            </w:pPr>
            <w:r w:rsidRPr="00520FAC">
              <w:rPr>
                <w:rFonts w:ascii="Arial" w:hAnsi="Arial" w:cs="Arial"/>
                <w:sz w:val="24"/>
                <w:szCs w:val="24"/>
              </w:rPr>
              <w:t>mensal</w:t>
            </w:r>
          </w:p>
        </w:tc>
        <w:tc>
          <w:tcPr>
            <w:tcW w:w="3462" w:type="dxa"/>
            <w:tcBorders>
              <w:top w:val="single" w:sz="4" w:space="0" w:color="000000"/>
              <w:left w:val="single" w:sz="4" w:space="0" w:color="000000"/>
              <w:bottom w:val="single" w:sz="4" w:space="0" w:color="000000"/>
              <w:right w:val="single" w:sz="4" w:space="0" w:color="000000"/>
            </w:tcBorders>
            <w:vAlign w:val="center"/>
          </w:tcPr>
          <w:p w14:paraId="21AA4D02" w14:textId="77777777" w:rsidR="00A04E5D" w:rsidRPr="00520FAC" w:rsidRDefault="00A04E5D" w:rsidP="00A04E5D">
            <w:pPr>
              <w:snapToGrid w:val="0"/>
              <w:jc w:val="both"/>
              <w:rPr>
                <w:rFonts w:ascii="Arial" w:hAnsi="Arial" w:cs="Arial"/>
                <w:sz w:val="24"/>
                <w:szCs w:val="24"/>
              </w:rPr>
            </w:pPr>
            <w:r w:rsidRPr="00520FAC">
              <w:rPr>
                <w:rFonts w:ascii="Arial" w:hAnsi="Arial" w:cs="Arial"/>
                <w:sz w:val="24"/>
                <w:szCs w:val="24"/>
              </w:rPr>
              <w:t>Detergente neutro, desinfetante</w:t>
            </w:r>
          </w:p>
          <w:p w14:paraId="1D58F768" w14:textId="77777777" w:rsidR="00A04E5D" w:rsidRPr="00520FAC" w:rsidRDefault="00A04E5D" w:rsidP="00A04E5D">
            <w:pPr>
              <w:jc w:val="both"/>
              <w:rPr>
                <w:rFonts w:ascii="Arial" w:hAnsi="Arial" w:cs="Arial"/>
                <w:sz w:val="24"/>
                <w:szCs w:val="24"/>
              </w:rPr>
            </w:pPr>
            <w:r w:rsidRPr="00520FAC">
              <w:rPr>
                <w:rFonts w:ascii="Arial" w:hAnsi="Arial" w:cs="Arial"/>
                <w:sz w:val="24"/>
                <w:szCs w:val="24"/>
              </w:rPr>
              <w:t>clorado a 200 ppm de cloro ativo</w:t>
            </w:r>
          </w:p>
        </w:tc>
      </w:tr>
      <w:tr w:rsidR="00A04E5D" w:rsidRPr="00520FAC" w14:paraId="355BEAD2" w14:textId="77777777" w:rsidTr="00A04E5D">
        <w:tc>
          <w:tcPr>
            <w:tcW w:w="3794" w:type="dxa"/>
            <w:tcBorders>
              <w:top w:val="single" w:sz="4" w:space="0" w:color="000000"/>
              <w:left w:val="single" w:sz="4" w:space="0" w:color="000000"/>
              <w:bottom w:val="single" w:sz="4" w:space="0" w:color="000000"/>
            </w:tcBorders>
            <w:vAlign w:val="center"/>
          </w:tcPr>
          <w:p w14:paraId="2BDDAD54" w14:textId="77777777" w:rsidR="00A04E5D" w:rsidRPr="00520FAC" w:rsidRDefault="00A04E5D" w:rsidP="00A04E5D">
            <w:pPr>
              <w:snapToGrid w:val="0"/>
              <w:jc w:val="both"/>
              <w:rPr>
                <w:rFonts w:ascii="Arial" w:hAnsi="Arial" w:cs="Arial"/>
                <w:sz w:val="24"/>
                <w:szCs w:val="24"/>
              </w:rPr>
            </w:pPr>
            <w:r w:rsidRPr="00520FAC">
              <w:rPr>
                <w:rFonts w:ascii="Arial" w:hAnsi="Arial" w:cs="Arial"/>
                <w:sz w:val="24"/>
                <w:szCs w:val="24"/>
              </w:rPr>
              <w:t>Prateleiras de apoio</w:t>
            </w:r>
          </w:p>
        </w:tc>
        <w:tc>
          <w:tcPr>
            <w:tcW w:w="1984" w:type="dxa"/>
            <w:tcBorders>
              <w:top w:val="single" w:sz="4" w:space="0" w:color="000000"/>
              <w:left w:val="single" w:sz="4" w:space="0" w:color="000000"/>
              <w:bottom w:val="single" w:sz="4" w:space="0" w:color="000000"/>
            </w:tcBorders>
            <w:vAlign w:val="center"/>
          </w:tcPr>
          <w:p w14:paraId="724F34D2" w14:textId="77777777" w:rsidR="00A04E5D" w:rsidRPr="00520FAC" w:rsidRDefault="00A04E5D" w:rsidP="00A04E5D">
            <w:pPr>
              <w:snapToGrid w:val="0"/>
              <w:jc w:val="both"/>
              <w:rPr>
                <w:rFonts w:ascii="Arial" w:hAnsi="Arial" w:cs="Arial"/>
                <w:sz w:val="24"/>
                <w:szCs w:val="24"/>
              </w:rPr>
            </w:pPr>
            <w:r w:rsidRPr="00520FAC">
              <w:rPr>
                <w:rFonts w:ascii="Arial" w:hAnsi="Arial" w:cs="Arial"/>
                <w:sz w:val="24"/>
                <w:szCs w:val="24"/>
              </w:rPr>
              <w:t>Semanal ou antes, se</w:t>
            </w:r>
          </w:p>
          <w:p w14:paraId="63AA5D2A" w14:textId="77777777" w:rsidR="00A04E5D" w:rsidRPr="00520FAC" w:rsidRDefault="00A04E5D" w:rsidP="00A04E5D">
            <w:pPr>
              <w:jc w:val="both"/>
              <w:rPr>
                <w:rFonts w:ascii="Arial" w:hAnsi="Arial" w:cs="Arial"/>
                <w:sz w:val="24"/>
                <w:szCs w:val="24"/>
              </w:rPr>
            </w:pPr>
            <w:r w:rsidRPr="00520FAC">
              <w:rPr>
                <w:rFonts w:ascii="Arial" w:hAnsi="Arial" w:cs="Arial"/>
                <w:sz w:val="24"/>
                <w:szCs w:val="24"/>
              </w:rPr>
              <w:t>Necessário</w:t>
            </w:r>
          </w:p>
        </w:tc>
        <w:tc>
          <w:tcPr>
            <w:tcW w:w="3462" w:type="dxa"/>
            <w:tcBorders>
              <w:top w:val="single" w:sz="4" w:space="0" w:color="000000"/>
              <w:left w:val="single" w:sz="4" w:space="0" w:color="000000"/>
              <w:bottom w:val="single" w:sz="4" w:space="0" w:color="000000"/>
              <w:right w:val="single" w:sz="4" w:space="0" w:color="000000"/>
            </w:tcBorders>
            <w:vAlign w:val="center"/>
          </w:tcPr>
          <w:p w14:paraId="19C4FE49" w14:textId="77777777" w:rsidR="00A04E5D" w:rsidRPr="00520FAC" w:rsidRDefault="00A04E5D" w:rsidP="00A04E5D">
            <w:pPr>
              <w:snapToGrid w:val="0"/>
              <w:jc w:val="both"/>
              <w:rPr>
                <w:rFonts w:ascii="Arial" w:hAnsi="Arial" w:cs="Arial"/>
                <w:sz w:val="24"/>
                <w:szCs w:val="24"/>
              </w:rPr>
            </w:pPr>
            <w:r w:rsidRPr="00520FAC">
              <w:rPr>
                <w:rFonts w:ascii="Arial" w:hAnsi="Arial" w:cs="Arial"/>
                <w:sz w:val="24"/>
                <w:szCs w:val="24"/>
              </w:rPr>
              <w:t>Desinfetante clorado a 200 ppm de cloro ativo</w:t>
            </w:r>
          </w:p>
        </w:tc>
      </w:tr>
      <w:tr w:rsidR="00A04E5D" w:rsidRPr="00520FAC" w14:paraId="1BCD31F1" w14:textId="77777777" w:rsidTr="00A04E5D">
        <w:tc>
          <w:tcPr>
            <w:tcW w:w="3794" w:type="dxa"/>
            <w:tcBorders>
              <w:top w:val="single" w:sz="4" w:space="0" w:color="000000"/>
              <w:left w:val="single" w:sz="4" w:space="0" w:color="000000"/>
              <w:bottom w:val="single" w:sz="4" w:space="0" w:color="000000"/>
            </w:tcBorders>
            <w:vAlign w:val="center"/>
          </w:tcPr>
          <w:p w14:paraId="224C4BE3" w14:textId="77777777" w:rsidR="00A04E5D" w:rsidRPr="00520FAC" w:rsidRDefault="00A04E5D" w:rsidP="00A04E5D">
            <w:pPr>
              <w:snapToGrid w:val="0"/>
              <w:jc w:val="both"/>
              <w:rPr>
                <w:rFonts w:ascii="Arial" w:hAnsi="Arial" w:cs="Arial"/>
                <w:sz w:val="24"/>
                <w:szCs w:val="24"/>
              </w:rPr>
            </w:pPr>
            <w:r w:rsidRPr="00520FAC">
              <w:rPr>
                <w:rFonts w:ascii="Arial" w:hAnsi="Arial" w:cs="Arial"/>
                <w:sz w:val="24"/>
                <w:szCs w:val="24"/>
              </w:rPr>
              <w:t>Exaustão (colméias, coifas) telas</w:t>
            </w:r>
          </w:p>
        </w:tc>
        <w:tc>
          <w:tcPr>
            <w:tcW w:w="1984" w:type="dxa"/>
            <w:tcBorders>
              <w:top w:val="single" w:sz="4" w:space="0" w:color="000000"/>
              <w:left w:val="single" w:sz="4" w:space="0" w:color="000000"/>
              <w:bottom w:val="single" w:sz="4" w:space="0" w:color="000000"/>
            </w:tcBorders>
            <w:vAlign w:val="center"/>
          </w:tcPr>
          <w:p w14:paraId="640815E2" w14:textId="77777777" w:rsidR="00A04E5D" w:rsidRPr="00520FAC" w:rsidRDefault="00A04E5D" w:rsidP="00A04E5D">
            <w:pPr>
              <w:snapToGrid w:val="0"/>
              <w:jc w:val="both"/>
              <w:rPr>
                <w:rFonts w:ascii="Arial" w:hAnsi="Arial" w:cs="Arial"/>
                <w:sz w:val="24"/>
                <w:szCs w:val="24"/>
              </w:rPr>
            </w:pPr>
            <w:r w:rsidRPr="00520FAC">
              <w:rPr>
                <w:rFonts w:ascii="Arial" w:hAnsi="Arial" w:cs="Arial"/>
                <w:sz w:val="24"/>
                <w:szCs w:val="24"/>
              </w:rPr>
              <w:t>Semanal</w:t>
            </w:r>
          </w:p>
        </w:tc>
        <w:tc>
          <w:tcPr>
            <w:tcW w:w="3462" w:type="dxa"/>
            <w:tcBorders>
              <w:top w:val="single" w:sz="4" w:space="0" w:color="000000"/>
              <w:left w:val="single" w:sz="4" w:space="0" w:color="000000"/>
              <w:bottom w:val="single" w:sz="4" w:space="0" w:color="000000"/>
              <w:right w:val="single" w:sz="4" w:space="0" w:color="000000"/>
            </w:tcBorders>
            <w:vAlign w:val="center"/>
          </w:tcPr>
          <w:p w14:paraId="253C77D0" w14:textId="77777777" w:rsidR="00A04E5D" w:rsidRPr="00520FAC" w:rsidRDefault="00A04E5D" w:rsidP="00A04E5D">
            <w:pPr>
              <w:snapToGrid w:val="0"/>
              <w:jc w:val="both"/>
              <w:rPr>
                <w:rFonts w:ascii="Arial" w:hAnsi="Arial" w:cs="Arial"/>
                <w:sz w:val="24"/>
                <w:szCs w:val="24"/>
              </w:rPr>
            </w:pPr>
            <w:r w:rsidRPr="00520FAC">
              <w:rPr>
                <w:rFonts w:ascii="Arial" w:hAnsi="Arial" w:cs="Arial"/>
                <w:sz w:val="24"/>
                <w:szCs w:val="24"/>
              </w:rPr>
              <w:t>Desincrustante, detergente neutro e desinfetante clorado</w:t>
            </w:r>
          </w:p>
        </w:tc>
      </w:tr>
    </w:tbl>
    <w:p w14:paraId="2A01BA0D" w14:textId="0CBF1B42" w:rsidR="00A04E5D" w:rsidRDefault="00A04E5D" w:rsidP="00A04E5D">
      <w:pPr>
        <w:jc w:val="both"/>
        <w:rPr>
          <w:rFonts w:ascii="Arial" w:hAnsi="Arial" w:cs="Arial"/>
          <w:sz w:val="24"/>
          <w:szCs w:val="24"/>
        </w:rPr>
      </w:pPr>
    </w:p>
    <w:p w14:paraId="1A857358" w14:textId="0CA6AB92" w:rsidR="001E6DDF" w:rsidRDefault="001E6DDF" w:rsidP="00A04E5D">
      <w:pPr>
        <w:jc w:val="both"/>
        <w:rPr>
          <w:rFonts w:ascii="Arial" w:hAnsi="Arial" w:cs="Arial"/>
          <w:sz w:val="24"/>
          <w:szCs w:val="24"/>
        </w:rPr>
      </w:pPr>
    </w:p>
    <w:p w14:paraId="7110C725" w14:textId="2BB4BEBE" w:rsidR="001E6DDF" w:rsidRDefault="001E6DDF" w:rsidP="00A04E5D">
      <w:pPr>
        <w:jc w:val="both"/>
        <w:rPr>
          <w:rFonts w:ascii="Arial" w:hAnsi="Arial" w:cs="Arial"/>
          <w:sz w:val="24"/>
          <w:szCs w:val="24"/>
        </w:rPr>
      </w:pPr>
    </w:p>
    <w:p w14:paraId="500652DE" w14:textId="77777777" w:rsidR="001E6DDF" w:rsidRPr="00520FAC" w:rsidRDefault="001E6DDF" w:rsidP="00A04E5D">
      <w:pPr>
        <w:jc w:val="both"/>
        <w:rPr>
          <w:rFonts w:ascii="Arial" w:hAnsi="Arial" w:cs="Arial"/>
          <w:sz w:val="24"/>
          <w:szCs w:val="24"/>
        </w:rPr>
      </w:pPr>
    </w:p>
    <w:p w14:paraId="1F4B53D9" w14:textId="77777777" w:rsidR="00A04E5D" w:rsidRPr="00520FAC" w:rsidRDefault="00A04E5D" w:rsidP="00A04E5D">
      <w:pPr>
        <w:jc w:val="both"/>
        <w:rPr>
          <w:rFonts w:ascii="Arial" w:hAnsi="Arial" w:cs="Arial"/>
          <w:sz w:val="24"/>
          <w:szCs w:val="24"/>
        </w:rPr>
      </w:pPr>
    </w:p>
    <w:p w14:paraId="27DC7E7B" w14:textId="77777777" w:rsidR="00A04E5D" w:rsidRPr="00520FAC" w:rsidRDefault="00A04E5D" w:rsidP="00A04E5D">
      <w:pPr>
        <w:rPr>
          <w:rFonts w:ascii="Arial" w:hAnsi="Arial" w:cs="Arial"/>
          <w:b/>
          <w:bCs/>
          <w:sz w:val="24"/>
          <w:szCs w:val="24"/>
        </w:rPr>
      </w:pPr>
      <w:r w:rsidRPr="00520FAC">
        <w:rPr>
          <w:rFonts w:ascii="Arial" w:hAnsi="Arial" w:cs="Arial"/>
          <w:b/>
          <w:bCs/>
          <w:sz w:val="24"/>
          <w:szCs w:val="24"/>
        </w:rPr>
        <w:t>10 - CARDÁPIO PADRONIZADO MODELO DE CARDÁPIOS QUALITATIVO.</w:t>
      </w:r>
    </w:p>
    <w:p w14:paraId="50ECF592" w14:textId="77777777" w:rsidR="00A04E5D" w:rsidRPr="00520FAC" w:rsidRDefault="00A04E5D" w:rsidP="00A04E5D">
      <w:pPr>
        <w:rPr>
          <w:rFonts w:ascii="Arial" w:hAnsi="Arial" w:cs="Arial"/>
          <w:b/>
          <w:bCs/>
          <w:sz w:val="24"/>
          <w:szCs w:val="24"/>
        </w:rPr>
      </w:pPr>
    </w:p>
    <w:p w14:paraId="2D95C76B" w14:textId="77777777" w:rsidR="00A04E5D" w:rsidRPr="00520FAC" w:rsidRDefault="00A04E5D" w:rsidP="00A04E5D">
      <w:pPr>
        <w:jc w:val="both"/>
        <w:rPr>
          <w:rFonts w:ascii="Arial" w:hAnsi="Arial" w:cs="Arial"/>
          <w:b/>
          <w:sz w:val="24"/>
          <w:szCs w:val="24"/>
        </w:rPr>
      </w:pPr>
    </w:p>
    <w:tbl>
      <w:tblPr>
        <w:tblW w:w="7576"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20" w:firstRow="1" w:lastRow="0" w:firstColumn="0" w:lastColumn="0" w:noHBand="0" w:noVBand="0"/>
      </w:tblPr>
      <w:tblGrid>
        <w:gridCol w:w="2072"/>
        <w:gridCol w:w="2649"/>
        <w:gridCol w:w="2855"/>
      </w:tblGrid>
      <w:tr w:rsidR="00A04E5D" w:rsidRPr="00520FAC" w14:paraId="178BC738" w14:textId="77777777" w:rsidTr="00A04E5D">
        <w:trPr>
          <w:jc w:val="center"/>
        </w:trPr>
        <w:tc>
          <w:tcPr>
            <w:tcW w:w="2072" w:type="dxa"/>
            <w:tcBorders>
              <w:top w:val="single" w:sz="12" w:space="0" w:color="000000"/>
            </w:tcBorders>
          </w:tcPr>
          <w:p w14:paraId="6610247E" w14:textId="77777777" w:rsidR="00A04E5D" w:rsidRPr="00520FAC" w:rsidRDefault="00A04E5D" w:rsidP="00A04E5D">
            <w:pPr>
              <w:jc w:val="both"/>
              <w:rPr>
                <w:rFonts w:ascii="Arial" w:hAnsi="Arial" w:cs="Arial"/>
                <w:sz w:val="24"/>
                <w:szCs w:val="24"/>
              </w:rPr>
            </w:pPr>
            <w:r w:rsidRPr="00520FAC">
              <w:rPr>
                <w:rFonts w:ascii="Arial" w:hAnsi="Arial" w:cs="Arial"/>
                <w:sz w:val="24"/>
                <w:szCs w:val="24"/>
              </w:rPr>
              <w:t>Dieta</w:t>
            </w:r>
          </w:p>
        </w:tc>
        <w:tc>
          <w:tcPr>
            <w:tcW w:w="2649" w:type="dxa"/>
            <w:tcBorders>
              <w:top w:val="single" w:sz="12" w:space="0" w:color="000000"/>
            </w:tcBorders>
          </w:tcPr>
          <w:p w14:paraId="1454E0B3" w14:textId="77777777" w:rsidR="00A04E5D" w:rsidRPr="00520FAC" w:rsidRDefault="00A04E5D" w:rsidP="00A04E5D">
            <w:pPr>
              <w:jc w:val="both"/>
              <w:rPr>
                <w:rFonts w:ascii="Arial" w:hAnsi="Arial" w:cs="Arial"/>
                <w:sz w:val="24"/>
                <w:szCs w:val="24"/>
              </w:rPr>
            </w:pPr>
            <w:r w:rsidRPr="00520FAC">
              <w:rPr>
                <w:rFonts w:ascii="Arial" w:hAnsi="Arial" w:cs="Arial"/>
                <w:sz w:val="24"/>
                <w:szCs w:val="24"/>
              </w:rPr>
              <w:t>Almoço</w:t>
            </w:r>
          </w:p>
        </w:tc>
        <w:tc>
          <w:tcPr>
            <w:tcW w:w="2855" w:type="dxa"/>
            <w:tcBorders>
              <w:top w:val="single" w:sz="12" w:space="0" w:color="000000"/>
            </w:tcBorders>
          </w:tcPr>
          <w:p w14:paraId="173CEE39" w14:textId="77777777" w:rsidR="00A04E5D" w:rsidRPr="00520FAC" w:rsidRDefault="00A04E5D" w:rsidP="00A04E5D">
            <w:pPr>
              <w:jc w:val="both"/>
              <w:rPr>
                <w:rFonts w:ascii="Arial" w:hAnsi="Arial" w:cs="Arial"/>
                <w:sz w:val="24"/>
                <w:szCs w:val="24"/>
              </w:rPr>
            </w:pPr>
            <w:r w:rsidRPr="00520FAC">
              <w:rPr>
                <w:rFonts w:ascii="Arial" w:hAnsi="Arial" w:cs="Arial"/>
                <w:sz w:val="24"/>
                <w:szCs w:val="24"/>
              </w:rPr>
              <w:t>Jantar</w:t>
            </w:r>
          </w:p>
        </w:tc>
      </w:tr>
      <w:tr w:rsidR="00A04E5D" w:rsidRPr="00520FAC" w14:paraId="3C725280" w14:textId="77777777" w:rsidTr="00A04E5D">
        <w:trPr>
          <w:trHeight w:val="1729"/>
          <w:jc w:val="center"/>
        </w:trPr>
        <w:tc>
          <w:tcPr>
            <w:tcW w:w="2072" w:type="dxa"/>
          </w:tcPr>
          <w:p w14:paraId="68665FE5" w14:textId="77777777" w:rsidR="00A04E5D" w:rsidRPr="00520FAC" w:rsidRDefault="00A04E5D" w:rsidP="00A04E5D">
            <w:pPr>
              <w:jc w:val="both"/>
              <w:rPr>
                <w:rFonts w:ascii="Arial" w:hAnsi="Arial" w:cs="Arial"/>
                <w:sz w:val="24"/>
                <w:szCs w:val="24"/>
              </w:rPr>
            </w:pPr>
            <w:r w:rsidRPr="00520FAC">
              <w:rPr>
                <w:rFonts w:ascii="Arial" w:hAnsi="Arial" w:cs="Arial"/>
                <w:sz w:val="24"/>
                <w:szCs w:val="24"/>
              </w:rPr>
              <w:lastRenderedPageBreak/>
              <w:t xml:space="preserve"> </w:t>
            </w:r>
          </w:p>
          <w:p w14:paraId="3A79C901" w14:textId="77777777" w:rsidR="00A04E5D" w:rsidRPr="00520FAC" w:rsidRDefault="00A04E5D" w:rsidP="00A04E5D">
            <w:pPr>
              <w:jc w:val="both"/>
              <w:rPr>
                <w:rFonts w:ascii="Arial" w:hAnsi="Arial" w:cs="Arial"/>
                <w:sz w:val="24"/>
                <w:szCs w:val="24"/>
              </w:rPr>
            </w:pPr>
          </w:p>
          <w:p w14:paraId="6D210C05" w14:textId="77777777" w:rsidR="00A04E5D" w:rsidRPr="00520FAC" w:rsidRDefault="00A04E5D" w:rsidP="00A04E5D">
            <w:pPr>
              <w:jc w:val="both"/>
              <w:rPr>
                <w:rFonts w:ascii="Arial" w:hAnsi="Arial" w:cs="Arial"/>
                <w:sz w:val="24"/>
                <w:szCs w:val="24"/>
              </w:rPr>
            </w:pPr>
          </w:p>
          <w:p w14:paraId="27D701CC" w14:textId="77777777" w:rsidR="00A04E5D" w:rsidRPr="00520FAC" w:rsidRDefault="00A04E5D" w:rsidP="00A04E5D">
            <w:pPr>
              <w:jc w:val="both"/>
              <w:rPr>
                <w:rFonts w:ascii="Arial" w:hAnsi="Arial" w:cs="Arial"/>
                <w:sz w:val="24"/>
                <w:szCs w:val="24"/>
              </w:rPr>
            </w:pPr>
          </w:p>
          <w:p w14:paraId="7E6CAAD3" w14:textId="77777777" w:rsidR="00A04E5D" w:rsidRPr="00520FAC" w:rsidRDefault="00A04E5D" w:rsidP="00A04E5D">
            <w:pPr>
              <w:jc w:val="both"/>
              <w:rPr>
                <w:rFonts w:ascii="Arial" w:hAnsi="Arial" w:cs="Arial"/>
                <w:sz w:val="24"/>
                <w:szCs w:val="24"/>
              </w:rPr>
            </w:pPr>
          </w:p>
          <w:p w14:paraId="29E257F1" w14:textId="77777777" w:rsidR="00A04E5D" w:rsidRPr="00520FAC" w:rsidRDefault="00A04E5D" w:rsidP="00A04E5D">
            <w:pPr>
              <w:jc w:val="both"/>
              <w:rPr>
                <w:rFonts w:ascii="Arial" w:hAnsi="Arial" w:cs="Arial"/>
                <w:sz w:val="24"/>
                <w:szCs w:val="24"/>
              </w:rPr>
            </w:pPr>
            <w:r w:rsidRPr="00520FAC">
              <w:rPr>
                <w:rFonts w:ascii="Arial" w:hAnsi="Arial" w:cs="Arial"/>
                <w:sz w:val="24"/>
                <w:szCs w:val="24"/>
              </w:rPr>
              <w:t>Livre1</w:t>
            </w:r>
          </w:p>
        </w:tc>
        <w:tc>
          <w:tcPr>
            <w:tcW w:w="2649" w:type="dxa"/>
          </w:tcPr>
          <w:p w14:paraId="6B54729E" w14:textId="77777777" w:rsidR="00A04E5D" w:rsidRPr="00520FAC" w:rsidRDefault="00A04E5D" w:rsidP="00A04E5D">
            <w:pPr>
              <w:numPr>
                <w:ilvl w:val="0"/>
                <w:numId w:val="28"/>
              </w:numPr>
              <w:jc w:val="both"/>
              <w:rPr>
                <w:rFonts w:ascii="Arial" w:hAnsi="Arial" w:cs="Arial"/>
                <w:sz w:val="24"/>
                <w:szCs w:val="24"/>
              </w:rPr>
            </w:pPr>
            <w:r w:rsidRPr="00520FAC">
              <w:rPr>
                <w:rFonts w:ascii="Arial" w:hAnsi="Arial" w:cs="Arial"/>
                <w:sz w:val="24"/>
                <w:szCs w:val="24"/>
              </w:rPr>
              <w:t>Acelga/beterraba ralada/cebola</w:t>
            </w:r>
          </w:p>
          <w:p w14:paraId="21BE0ED6" w14:textId="77777777" w:rsidR="00A04E5D" w:rsidRPr="00520FAC" w:rsidRDefault="00A04E5D" w:rsidP="00A04E5D">
            <w:pPr>
              <w:numPr>
                <w:ilvl w:val="0"/>
                <w:numId w:val="28"/>
              </w:numPr>
              <w:jc w:val="both"/>
              <w:rPr>
                <w:rFonts w:ascii="Arial" w:hAnsi="Arial" w:cs="Arial"/>
                <w:sz w:val="24"/>
                <w:szCs w:val="24"/>
              </w:rPr>
            </w:pPr>
            <w:r w:rsidRPr="00520FAC">
              <w:rPr>
                <w:rFonts w:ascii="Arial" w:hAnsi="Arial" w:cs="Arial"/>
                <w:sz w:val="24"/>
                <w:szCs w:val="24"/>
              </w:rPr>
              <w:t xml:space="preserve">Batata cozida </w:t>
            </w:r>
          </w:p>
          <w:p w14:paraId="134BEFE7" w14:textId="77777777" w:rsidR="00A04E5D" w:rsidRPr="00520FAC" w:rsidRDefault="00A04E5D" w:rsidP="00A04E5D">
            <w:pPr>
              <w:numPr>
                <w:ilvl w:val="0"/>
                <w:numId w:val="28"/>
              </w:numPr>
              <w:jc w:val="both"/>
              <w:rPr>
                <w:rFonts w:ascii="Arial" w:hAnsi="Arial" w:cs="Arial"/>
                <w:sz w:val="24"/>
                <w:szCs w:val="24"/>
              </w:rPr>
            </w:pPr>
            <w:r w:rsidRPr="00520FAC">
              <w:rPr>
                <w:rFonts w:ascii="Arial" w:hAnsi="Arial" w:cs="Arial"/>
                <w:sz w:val="24"/>
                <w:szCs w:val="24"/>
              </w:rPr>
              <w:t>Lagarto fatiado Arroz c/ cenoura</w:t>
            </w:r>
          </w:p>
          <w:p w14:paraId="633F2152" w14:textId="77777777" w:rsidR="00A04E5D" w:rsidRPr="00520FAC" w:rsidRDefault="00A04E5D" w:rsidP="00A04E5D">
            <w:pPr>
              <w:numPr>
                <w:ilvl w:val="0"/>
                <w:numId w:val="28"/>
              </w:numPr>
              <w:jc w:val="both"/>
              <w:rPr>
                <w:rFonts w:ascii="Arial" w:hAnsi="Arial" w:cs="Arial"/>
                <w:sz w:val="24"/>
                <w:szCs w:val="24"/>
              </w:rPr>
            </w:pPr>
            <w:r w:rsidRPr="00520FAC">
              <w:rPr>
                <w:rFonts w:ascii="Arial" w:hAnsi="Arial" w:cs="Arial"/>
                <w:sz w:val="24"/>
                <w:szCs w:val="24"/>
              </w:rPr>
              <w:t xml:space="preserve">Feijão </w:t>
            </w:r>
          </w:p>
          <w:p w14:paraId="07EE2DAB" w14:textId="77777777" w:rsidR="00A04E5D" w:rsidRPr="00520FAC" w:rsidRDefault="00A04E5D" w:rsidP="00A04E5D">
            <w:pPr>
              <w:numPr>
                <w:ilvl w:val="0"/>
                <w:numId w:val="28"/>
              </w:numPr>
              <w:jc w:val="both"/>
              <w:rPr>
                <w:rFonts w:ascii="Arial" w:hAnsi="Arial" w:cs="Arial"/>
                <w:sz w:val="24"/>
                <w:szCs w:val="24"/>
              </w:rPr>
            </w:pPr>
            <w:r w:rsidRPr="00520FAC">
              <w:rPr>
                <w:rFonts w:ascii="Arial" w:hAnsi="Arial" w:cs="Arial"/>
                <w:sz w:val="24"/>
                <w:szCs w:val="24"/>
              </w:rPr>
              <w:t>Melancia</w:t>
            </w:r>
          </w:p>
          <w:p w14:paraId="575ABBA8" w14:textId="77777777" w:rsidR="00A04E5D" w:rsidRPr="00520FAC" w:rsidRDefault="00A04E5D" w:rsidP="00A04E5D">
            <w:pPr>
              <w:jc w:val="both"/>
              <w:rPr>
                <w:rFonts w:ascii="Arial" w:hAnsi="Arial" w:cs="Arial"/>
                <w:sz w:val="24"/>
                <w:szCs w:val="24"/>
              </w:rPr>
            </w:pPr>
          </w:p>
        </w:tc>
        <w:tc>
          <w:tcPr>
            <w:tcW w:w="2855" w:type="dxa"/>
          </w:tcPr>
          <w:p w14:paraId="4EDE0142" w14:textId="77777777" w:rsidR="00A04E5D" w:rsidRPr="00520FAC" w:rsidRDefault="00A04E5D" w:rsidP="00A04E5D">
            <w:pPr>
              <w:numPr>
                <w:ilvl w:val="0"/>
                <w:numId w:val="28"/>
              </w:numPr>
              <w:jc w:val="both"/>
              <w:rPr>
                <w:rFonts w:ascii="Arial" w:hAnsi="Arial" w:cs="Arial"/>
                <w:sz w:val="24"/>
                <w:szCs w:val="24"/>
              </w:rPr>
            </w:pPr>
            <w:r w:rsidRPr="00520FAC">
              <w:rPr>
                <w:rFonts w:ascii="Arial" w:hAnsi="Arial" w:cs="Arial"/>
                <w:sz w:val="24"/>
                <w:szCs w:val="24"/>
              </w:rPr>
              <w:t>Alface/rúcula/tomate</w:t>
            </w:r>
          </w:p>
          <w:p w14:paraId="35E32A07" w14:textId="77777777" w:rsidR="00A04E5D" w:rsidRPr="00520FAC" w:rsidRDefault="00A04E5D" w:rsidP="00A04E5D">
            <w:pPr>
              <w:numPr>
                <w:ilvl w:val="0"/>
                <w:numId w:val="28"/>
              </w:numPr>
              <w:jc w:val="both"/>
              <w:rPr>
                <w:rFonts w:ascii="Arial" w:hAnsi="Arial" w:cs="Arial"/>
                <w:sz w:val="24"/>
                <w:szCs w:val="24"/>
              </w:rPr>
            </w:pPr>
            <w:r w:rsidRPr="00520FAC">
              <w:rPr>
                <w:rFonts w:ascii="Arial" w:hAnsi="Arial" w:cs="Arial"/>
                <w:sz w:val="24"/>
                <w:szCs w:val="24"/>
              </w:rPr>
              <w:t xml:space="preserve">Abobrinha c cenoura </w:t>
            </w:r>
          </w:p>
          <w:p w14:paraId="66D01B58" w14:textId="77777777" w:rsidR="00A04E5D" w:rsidRPr="00520FAC" w:rsidRDefault="00A04E5D" w:rsidP="00A04E5D">
            <w:pPr>
              <w:numPr>
                <w:ilvl w:val="0"/>
                <w:numId w:val="28"/>
              </w:numPr>
              <w:jc w:val="both"/>
              <w:rPr>
                <w:rFonts w:ascii="Arial" w:hAnsi="Arial" w:cs="Arial"/>
                <w:sz w:val="24"/>
                <w:szCs w:val="24"/>
              </w:rPr>
            </w:pPr>
            <w:r w:rsidRPr="00520FAC">
              <w:rPr>
                <w:rFonts w:ascii="Arial" w:hAnsi="Arial" w:cs="Arial"/>
                <w:sz w:val="24"/>
                <w:szCs w:val="24"/>
              </w:rPr>
              <w:t>Filé de frango grelhado</w:t>
            </w:r>
          </w:p>
          <w:p w14:paraId="58B5DFC6" w14:textId="77777777" w:rsidR="00A04E5D" w:rsidRPr="00520FAC" w:rsidRDefault="00A04E5D" w:rsidP="00A04E5D">
            <w:pPr>
              <w:numPr>
                <w:ilvl w:val="0"/>
                <w:numId w:val="28"/>
              </w:numPr>
              <w:jc w:val="both"/>
              <w:rPr>
                <w:rFonts w:ascii="Arial" w:hAnsi="Arial" w:cs="Arial"/>
                <w:sz w:val="24"/>
                <w:szCs w:val="24"/>
              </w:rPr>
            </w:pPr>
            <w:r w:rsidRPr="00520FAC">
              <w:rPr>
                <w:rFonts w:ascii="Arial" w:hAnsi="Arial" w:cs="Arial"/>
                <w:sz w:val="24"/>
                <w:szCs w:val="24"/>
              </w:rPr>
              <w:t>Arroz</w:t>
            </w:r>
          </w:p>
          <w:p w14:paraId="5456A2D8" w14:textId="77777777" w:rsidR="00A04E5D" w:rsidRPr="00520FAC" w:rsidRDefault="00A04E5D" w:rsidP="00A04E5D">
            <w:pPr>
              <w:numPr>
                <w:ilvl w:val="0"/>
                <w:numId w:val="28"/>
              </w:numPr>
              <w:jc w:val="both"/>
              <w:rPr>
                <w:rFonts w:ascii="Arial" w:hAnsi="Arial" w:cs="Arial"/>
                <w:sz w:val="24"/>
                <w:szCs w:val="24"/>
              </w:rPr>
            </w:pPr>
            <w:r w:rsidRPr="00520FAC">
              <w:rPr>
                <w:rFonts w:ascii="Arial" w:hAnsi="Arial" w:cs="Arial"/>
                <w:sz w:val="24"/>
                <w:szCs w:val="24"/>
              </w:rPr>
              <w:t xml:space="preserve">Feijão </w:t>
            </w:r>
          </w:p>
          <w:p w14:paraId="1AB2123C" w14:textId="77777777" w:rsidR="00A04E5D" w:rsidRPr="00520FAC" w:rsidRDefault="00A04E5D" w:rsidP="00A04E5D">
            <w:pPr>
              <w:numPr>
                <w:ilvl w:val="0"/>
                <w:numId w:val="28"/>
              </w:numPr>
              <w:jc w:val="both"/>
              <w:rPr>
                <w:rFonts w:ascii="Arial" w:hAnsi="Arial" w:cs="Arial"/>
                <w:sz w:val="24"/>
                <w:szCs w:val="24"/>
              </w:rPr>
            </w:pPr>
            <w:r w:rsidRPr="00520FAC">
              <w:rPr>
                <w:rFonts w:ascii="Arial" w:hAnsi="Arial" w:cs="Arial"/>
                <w:sz w:val="24"/>
                <w:szCs w:val="24"/>
              </w:rPr>
              <w:t>Suco de acerola</w:t>
            </w:r>
          </w:p>
        </w:tc>
      </w:tr>
      <w:tr w:rsidR="00A04E5D" w:rsidRPr="00520FAC" w14:paraId="4B660E71" w14:textId="77777777" w:rsidTr="00A04E5D">
        <w:trPr>
          <w:trHeight w:val="65"/>
          <w:jc w:val="center"/>
        </w:trPr>
        <w:tc>
          <w:tcPr>
            <w:tcW w:w="2072" w:type="dxa"/>
            <w:tcBorders>
              <w:bottom w:val="single" w:sz="12" w:space="0" w:color="000000"/>
            </w:tcBorders>
          </w:tcPr>
          <w:p w14:paraId="08D3D604" w14:textId="77777777" w:rsidR="00A04E5D" w:rsidRPr="00520FAC" w:rsidRDefault="00A04E5D" w:rsidP="00A04E5D">
            <w:pPr>
              <w:jc w:val="both"/>
              <w:rPr>
                <w:rFonts w:ascii="Arial" w:hAnsi="Arial" w:cs="Arial"/>
                <w:sz w:val="24"/>
                <w:szCs w:val="24"/>
              </w:rPr>
            </w:pPr>
          </w:p>
          <w:p w14:paraId="41C5FEF1" w14:textId="77777777" w:rsidR="00A04E5D" w:rsidRPr="00520FAC" w:rsidRDefault="00A04E5D" w:rsidP="00A04E5D">
            <w:pPr>
              <w:jc w:val="both"/>
              <w:rPr>
                <w:rFonts w:ascii="Arial" w:hAnsi="Arial" w:cs="Arial"/>
                <w:sz w:val="24"/>
                <w:szCs w:val="24"/>
              </w:rPr>
            </w:pPr>
          </w:p>
          <w:p w14:paraId="63D232D3" w14:textId="77777777" w:rsidR="00A04E5D" w:rsidRPr="00520FAC" w:rsidRDefault="00A04E5D" w:rsidP="00A04E5D">
            <w:pPr>
              <w:jc w:val="both"/>
              <w:rPr>
                <w:rFonts w:ascii="Arial" w:hAnsi="Arial" w:cs="Arial"/>
                <w:sz w:val="24"/>
                <w:szCs w:val="24"/>
              </w:rPr>
            </w:pPr>
          </w:p>
          <w:p w14:paraId="11F4A93D" w14:textId="77777777" w:rsidR="00A04E5D" w:rsidRPr="00520FAC" w:rsidRDefault="00A04E5D" w:rsidP="00A04E5D">
            <w:pPr>
              <w:jc w:val="both"/>
              <w:rPr>
                <w:rFonts w:ascii="Arial" w:hAnsi="Arial" w:cs="Arial"/>
                <w:sz w:val="24"/>
                <w:szCs w:val="24"/>
              </w:rPr>
            </w:pPr>
            <w:r w:rsidRPr="00520FAC">
              <w:rPr>
                <w:rFonts w:ascii="Arial" w:hAnsi="Arial" w:cs="Arial"/>
                <w:sz w:val="24"/>
                <w:szCs w:val="24"/>
              </w:rPr>
              <w:t xml:space="preserve"> Livre 2</w:t>
            </w:r>
          </w:p>
        </w:tc>
        <w:tc>
          <w:tcPr>
            <w:tcW w:w="2649" w:type="dxa"/>
            <w:tcBorders>
              <w:bottom w:val="single" w:sz="12" w:space="0" w:color="000000"/>
            </w:tcBorders>
          </w:tcPr>
          <w:p w14:paraId="720D41CE" w14:textId="77777777" w:rsidR="00A04E5D" w:rsidRPr="00520FAC" w:rsidRDefault="00A04E5D" w:rsidP="00A04E5D">
            <w:pPr>
              <w:numPr>
                <w:ilvl w:val="0"/>
                <w:numId w:val="28"/>
              </w:numPr>
              <w:jc w:val="both"/>
              <w:rPr>
                <w:rFonts w:ascii="Arial" w:hAnsi="Arial" w:cs="Arial"/>
                <w:sz w:val="24"/>
                <w:szCs w:val="24"/>
              </w:rPr>
            </w:pPr>
            <w:r w:rsidRPr="00520FAC">
              <w:rPr>
                <w:rFonts w:ascii="Arial" w:hAnsi="Arial" w:cs="Arial"/>
                <w:sz w:val="24"/>
                <w:szCs w:val="24"/>
              </w:rPr>
              <w:t>Salada tipo vinagrete</w:t>
            </w:r>
          </w:p>
          <w:p w14:paraId="01A261F8" w14:textId="77777777" w:rsidR="00A04E5D" w:rsidRPr="00520FAC" w:rsidRDefault="00A04E5D" w:rsidP="00A04E5D">
            <w:pPr>
              <w:numPr>
                <w:ilvl w:val="0"/>
                <w:numId w:val="28"/>
              </w:numPr>
              <w:jc w:val="both"/>
              <w:rPr>
                <w:rFonts w:ascii="Arial" w:hAnsi="Arial" w:cs="Arial"/>
                <w:sz w:val="24"/>
                <w:szCs w:val="24"/>
              </w:rPr>
            </w:pPr>
            <w:r w:rsidRPr="00520FAC">
              <w:rPr>
                <w:rFonts w:ascii="Arial" w:hAnsi="Arial" w:cs="Arial"/>
                <w:sz w:val="24"/>
                <w:szCs w:val="24"/>
              </w:rPr>
              <w:t xml:space="preserve">Purê </w:t>
            </w:r>
          </w:p>
          <w:p w14:paraId="4D950A62" w14:textId="77777777" w:rsidR="00A04E5D" w:rsidRPr="00520FAC" w:rsidRDefault="00A04E5D" w:rsidP="00A04E5D">
            <w:pPr>
              <w:numPr>
                <w:ilvl w:val="0"/>
                <w:numId w:val="28"/>
              </w:numPr>
              <w:jc w:val="both"/>
              <w:rPr>
                <w:rFonts w:ascii="Arial" w:hAnsi="Arial" w:cs="Arial"/>
                <w:sz w:val="24"/>
                <w:szCs w:val="24"/>
              </w:rPr>
            </w:pPr>
            <w:r w:rsidRPr="00520FAC">
              <w:rPr>
                <w:rFonts w:ascii="Arial" w:hAnsi="Arial" w:cs="Arial"/>
                <w:sz w:val="24"/>
                <w:szCs w:val="24"/>
              </w:rPr>
              <w:t>Peixe de molho</w:t>
            </w:r>
          </w:p>
          <w:p w14:paraId="69BC40A5" w14:textId="77777777" w:rsidR="00A04E5D" w:rsidRPr="00520FAC" w:rsidRDefault="00A04E5D" w:rsidP="00A04E5D">
            <w:pPr>
              <w:numPr>
                <w:ilvl w:val="0"/>
                <w:numId w:val="28"/>
              </w:numPr>
              <w:jc w:val="both"/>
              <w:rPr>
                <w:rFonts w:ascii="Arial" w:hAnsi="Arial" w:cs="Arial"/>
                <w:sz w:val="24"/>
                <w:szCs w:val="24"/>
              </w:rPr>
            </w:pPr>
            <w:r w:rsidRPr="00520FAC">
              <w:rPr>
                <w:rFonts w:ascii="Arial" w:hAnsi="Arial" w:cs="Arial"/>
                <w:sz w:val="24"/>
                <w:szCs w:val="24"/>
              </w:rPr>
              <w:t>Arroz</w:t>
            </w:r>
          </w:p>
          <w:p w14:paraId="7608E696" w14:textId="77777777" w:rsidR="00A04E5D" w:rsidRPr="00520FAC" w:rsidRDefault="00A04E5D" w:rsidP="00A04E5D">
            <w:pPr>
              <w:numPr>
                <w:ilvl w:val="0"/>
                <w:numId w:val="28"/>
              </w:numPr>
              <w:jc w:val="both"/>
              <w:rPr>
                <w:rFonts w:ascii="Arial" w:hAnsi="Arial" w:cs="Arial"/>
                <w:sz w:val="24"/>
                <w:szCs w:val="24"/>
              </w:rPr>
            </w:pPr>
            <w:r w:rsidRPr="00520FAC">
              <w:rPr>
                <w:rFonts w:ascii="Arial" w:hAnsi="Arial" w:cs="Arial"/>
                <w:sz w:val="24"/>
                <w:szCs w:val="24"/>
              </w:rPr>
              <w:t xml:space="preserve">Feijão </w:t>
            </w:r>
          </w:p>
          <w:p w14:paraId="4E82F0DE" w14:textId="77777777" w:rsidR="00A04E5D" w:rsidRPr="00520FAC" w:rsidRDefault="00A04E5D" w:rsidP="00A04E5D">
            <w:pPr>
              <w:numPr>
                <w:ilvl w:val="0"/>
                <w:numId w:val="28"/>
              </w:numPr>
              <w:jc w:val="both"/>
              <w:rPr>
                <w:rFonts w:ascii="Arial" w:hAnsi="Arial" w:cs="Arial"/>
                <w:sz w:val="24"/>
                <w:szCs w:val="24"/>
              </w:rPr>
            </w:pPr>
            <w:r w:rsidRPr="00520FAC">
              <w:rPr>
                <w:rFonts w:ascii="Arial" w:hAnsi="Arial" w:cs="Arial"/>
                <w:sz w:val="24"/>
                <w:szCs w:val="24"/>
              </w:rPr>
              <w:t xml:space="preserve">Abacaxi em rodela </w:t>
            </w:r>
          </w:p>
          <w:p w14:paraId="105F4F8A" w14:textId="77777777" w:rsidR="00A04E5D" w:rsidRPr="00520FAC" w:rsidRDefault="00A04E5D" w:rsidP="00A04E5D">
            <w:pPr>
              <w:jc w:val="both"/>
              <w:rPr>
                <w:rFonts w:ascii="Arial" w:hAnsi="Arial" w:cs="Arial"/>
                <w:sz w:val="24"/>
                <w:szCs w:val="24"/>
              </w:rPr>
            </w:pPr>
          </w:p>
          <w:p w14:paraId="337B2146" w14:textId="77777777" w:rsidR="00A04E5D" w:rsidRPr="00520FAC" w:rsidRDefault="00A04E5D" w:rsidP="00A04E5D">
            <w:pPr>
              <w:jc w:val="both"/>
              <w:rPr>
                <w:rFonts w:ascii="Arial" w:hAnsi="Arial" w:cs="Arial"/>
                <w:sz w:val="24"/>
                <w:szCs w:val="24"/>
              </w:rPr>
            </w:pPr>
          </w:p>
        </w:tc>
        <w:tc>
          <w:tcPr>
            <w:tcW w:w="2855" w:type="dxa"/>
            <w:tcBorders>
              <w:bottom w:val="single" w:sz="12" w:space="0" w:color="000000"/>
            </w:tcBorders>
          </w:tcPr>
          <w:p w14:paraId="15B8407E" w14:textId="77777777" w:rsidR="00A04E5D" w:rsidRPr="00520FAC" w:rsidRDefault="00A04E5D" w:rsidP="00A04E5D">
            <w:pPr>
              <w:numPr>
                <w:ilvl w:val="0"/>
                <w:numId w:val="28"/>
              </w:numPr>
              <w:jc w:val="both"/>
              <w:rPr>
                <w:rFonts w:ascii="Arial" w:hAnsi="Arial" w:cs="Arial"/>
                <w:sz w:val="24"/>
                <w:szCs w:val="24"/>
              </w:rPr>
            </w:pPr>
            <w:r w:rsidRPr="00520FAC">
              <w:rPr>
                <w:rFonts w:ascii="Arial" w:hAnsi="Arial" w:cs="Arial"/>
                <w:sz w:val="24"/>
                <w:szCs w:val="24"/>
              </w:rPr>
              <w:t>Salada verde</w:t>
            </w:r>
          </w:p>
          <w:p w14:paraId="588ECEE1" w14:textId="77777777" w:rsidR="00A04E5D" w:rsidRPr="00520FAC" w:rsidRDefault="00A04E5D" w:rsidP="00A04E5D">
            <w:pPr>
              <w:numPr>
                <w:ilvl w:val="0"/>
                <w:numId w:val="28"/>
              </w:numPr>
              <w:jc w:val="both"/>
              <w:rPr>
                <w:rFonts w:ascii="Arial" w:hAnsi="Arial" w:cs="Arial"/>
                <w:sz w:val="24"/>
                <w:szCs w:val="24"/>
              </w:rPr>
            </w:pPr>
            <w:r w:rsidRPr="00520FAC">
              <w:rPr>
                <w:rFonts w:ascii="Arial" w:hAnsi="Arial" w:cs="Arial"/>
                <w:sz w:val="24"/>
                <w:szCs w:val="24"/>
              </w:rPr>
              <w:t xml:space="preserve">Macarrão </w:t>
            </w:r>
          </w:p>
          <w:p w14:paraId="79A374E9" w14:textId="77777777" w:rsidR="00A04E5D" w:rsidRPr="00520FAC" w:rsidRDefault="00A04E5D" w:rsidP="00A04E5D">
            <w:pPr>
              <w:numPr>
                <w:ilvl w:val="0"/>
                <w:numId w:val="28"/>
              </w:numPr>
              <w:jc w:val="both"/>
              <w:rPr>
                <w:rFonts w:ascii="Arial" w:hAnsi="Arial" w:cs="Arial"/>
                <w:sz w:val="24"/>
                <w:szCs w:val="24"/>
              </w:rPr>
            </w:pPr>
            <w:r w:rsidRPr="00520FAC">
              <w:rPr>
                <w:rFonts w:ascii="Arial" w:hAnsi="Arial" w:cs="Arial"/>
                <w:sz w:val="24"/>
                <w:szCs w:val="24"/>
              </w:rPr>
              <w:t xml:space="preserve">Bife </w:t>
            </w:r>
          </w:p>
          <w:p w14:paraId="0EC9136C" w14:textId="77777777" w:rsidR="00A04E5D" w:rsidRPr="00520FAC" w:rsidRDefault="00A04E5D" w:rsidP="00A04E5D">
            <w:pPr>
              <w:numPr>
                <w:ilvl w:val="0"/>
                <w:numId w:val="28"/>
              </w:numPr>
              <w:jc w:val="both"/>
              <w:rPr>
                <w:rFonts w:ascii="Arial" w:hAnsi="Arial" w:cs="Arial"/>
                <w:sz w:val="24"/>
                <w:szCs w:val="24"/>
              </w:rPr>
            </w:pPr>
            <w:r w:rsidRPr="00520FAC">
              <w:rPr>
                <w:rFonts w:ascii="Arial" w:hAnsi="Arial" w:cs="Arial"/>
                <w:sz w:val="24"/>
                <w:szCs w:val="24"/>
              </w:rPr>
              <w:t>Arroz c/ ervilha</w:t>
            </w:r>
          </w:p>
          <w:p w14:paraId="52FAC49D" w14:textId="77777777" w:rsidR="00A04E5D" w:rsidRPr="00520FAC" w:rsidRDefault="00A04E5D" w:rsidP="00A04E5D">
            <w:pPr>
              <w:numPr>
                <w:ilvl w:val="0"/>
                <w:numId w:val="28"/>
              </w:numPr>
              <w:jc w:val="both"/>
              <w:rPr>
                <w:rFonts w:ascii="Arial" w:hAnsi="Arial" w:cs="Arial"/>
                <w:sz w:val="24"/>
                <w:szCs w:val="24"/>
              </w:rPr>
            </w:pPr>
            <w:r w:rsidRPr="00520FAC">
              <w:rPr>
                <w:rFonts w:ascii="Arial" w:hAnsi="Arial" w:cs="Arial"/>
                <w:sz w:val="24"/>
                <w:szCs w:val="24"/>
              </w:rPr>
              <w:t xml:space="preserve">Feijão </w:t>
            </w:r>
          </w:p>
          <w:p w14:paraId="7955A594" w14:textId="77777777" w:rsidR="00A04E5D" w:rsidRPr="00520FAC" w:rsidRDefault="00A04E5D" w:rsidP="00A04E5D">
            <w:pPr>
              <w:numPr>
                <w:ilvl w:val="0"/>
                <w:numId w:val="28"/>
              </w:numPr>
              <w:jc w:val="both"/>
              <w:rPr>
                <w:rFonts w:ascii="Arial" w:hAnsi="Arial" w:cs="Arial"/>
                <w:sz w:val="24"/>
                <w:szCs w:val="24"/>
              </w:rPr>
            </w:pPr>
            <w:r w:rsidRPr="00520FAC">
              <w:rPr>
                <w:rFonts w:ascii="Arial" w:hAnsi="Arial" w:cs="Arial"/>
                <w:sz w:val="24"/>
                <w:szCs w:val="24"/>
              </w:rPr>
              <w:t>Laranja</w:t>
            </w:r>
          </w:p>
          <w:p w14:paraId="65BE2A35" w14:textId="77777777" w:rsidR="00A04E5D" w:rsidRPr="00520FAC" w:rsidRDefault="00A04E5D" w:rsidP="00A04E5D">
            <w:pPr>
              <w:jc w:val="both"/>
              <w:rPr>
                <w:rFonts w:ascii="Arial" w:hAnsi="Arial" w:cs="Arial"/>
                <w:sz w:val="24"/>
                <w:szCs w:val="24"/>
              </w:rPr>
            </w:pPr>
          </w:p>
        </w:tc>
      </w:tr>
    </w:tbl>
    <w:p w14:paraId="2544E111" w14:textId="77777777" w:rsidR="00A04E5D" w:rsidRPr="00520FAC" w:rsidRDefault="00A04E5D" w:rsidP="00A04E5D">
      <w:pPr>
        <w:jc w:val="both"/>
        <w:rPr>
          <w:rFonts w:ascii="Arial" w:hAnsi="Arial" w:cs="Arial"/>
          <w:b/>
          <w:bCs/>
          <w:sz w:val="24"/>
          <w:szCs w:val="24"/>
        </w:rPr>
      </w:pPr>
    </w:p>
    <w:p w14:paraId="5E7AFEBF" w14:textId="77777777" w:rsidR="00A04E5D" w:rsidRPr="00520FAC" w:rsidRDefault="00A04E5D" w:rsidP="00A04E5D">
      <w:pPr>
        <w:widowControl w:val="0"/>
        <w:autoSpaceDE w:val="0"/>
        <w:autoSpaceDN w:val="0"/>
        <w:adjustRightInd w:val="0"/>
        <w:snapToGrid w:val="0"/>
        <w:spacing w:after="120"/>
        <w:jc w:val="both"/>
        <w:rPr>
          <w:rFonts w:ascii="Arial" w:hAnsi="Arial" w:cs="Arial"/>
          <w:b/>
          <w:sz w:val="24"/>
          <w:szCs w:val="24"/>
        </w:rPr>
      </w:pPr>
    </w:p>
    <w:p w14:paraId="2F8BE0B8" w14:textId="77777777" w:rsidR="00A04E5D" w:rsidRPr="00937CC1" w:rsidRDefault="00A04E5D" w:rsidP="00A04E5D">
      <w:pPr>
        <w:pStyle w:val="Ttulo4"/>
        <w:keepNext w:val="0"/>
        <w:tabs>
          <w:tab w:val="num" w:pos="0"/>
        </w:tabs>
        <w:jc w:val="both"/>
        <w:rPr>
          <w:rFonts w:cs="Arial"/>
          <w:i/>
          <w:sz w:val="24"/>
          <w:szCs w:val="24"/>
        </w:rPr>
      </w:pPr>
      <w:r w:rsidRPr="00937CC1">
        <w:rPr>
          <w:rFonts w:cs="Arial"/>
          <w:i/>
          <w:sz w:val="24"/>
          <w:szCs w:val="24"/>
        </w:rPr>
        <w:t>10.1. DIETA GERAL PACIENTE INFANTIL</w:t>
      </w:r>
    </w:p>
    <w:p w14:paraId="2438CBEF" w14:textId="77777777" w:rsidR="00A04E5D" w:rsidRPr="00520FAC" w:rsidRDefault="00A04E5D" w:rsidP="00A04E5D">
      <w:pPr>
        <w:ind w:firstLine="1134"/>
        <w:jc w:val="both"/>
        <w:rPr>
          <w:rFonts w:ascii="Arial" w:hAnsi="Arial" w:cs="Arial"/>
          <w:sz w:val="24"/>
          <w:szCs w:val="24"/>
        </w:rPr>
      </w:pPr>
    </w:p>
    <w:p w14:paraId="31F4688A" w14:textId="77777777" w:rsidR="00A04E5D" w:rsidRPr="00520FAC" w:rsidRDefault="00A04E5D" w:rsidP="00A04E5D">
      <w:pPr>
        <w:jc w:val="both"/>
        <w:rPr>
          <w:rFonts w:ascii="Arial" w:hAnsi="Arial" w:cs="Arial"/>
          <w:sz w:val="24"/>
          <w:szCs w:val="24"/>
        </w:rPr>
      </w:pPr>
      <w:r w:rsidRPr="00520FAC">
        <w:rPr>
          <w:rFonts w:ascii="Arial" w:hAnsi="Arial" w:cs="Arial"/>
          <w:sz w:val="24"/>
          <w:szCs w:val="24"/>
        </w:rPr>
        <w:t>10.1.1. A distribuição da dieta geral para paciente infantil deverá ser efetuada conforme orientação da unidade de saúde.</w:t>
      </w:r>
    </w:p>
    <w:p w14:paraId="085B5260" w14:textId="77777777" w:rsidR="00A04E5D" w:rsidRPr="00520FAC" w:rsidRDefault="00A04E5D" w:rsidP="00A04E5D">
      <w:pPr>
        <w:ind w:firstLine="1134"/>
        <w:jc w:val="both"/>
        <w:rPr>
          <w:rFonts w:ascii="Arial" w:hAnsi="Arial" w:cs="Arial"/>
          <w:sz w:val="24"/>
          <w:szCs w:val="24"/>
        </w:rPr>
      </w:pPr>
    </w:p>
    <w:p w14:paraId="3273D0FE" w14:textId="77777777" w:rsidR="00A04E5D" w:rsidRPr="00937CC1" w:rsidRDefault="00A04E5D" w:rsidP="00A04E5D">
      <w:pPr>
        <w:pStyle w:val="Ttulo4"/>
        <w:keepNext w:val="0"/>
        <w:tabs>
          <w:tab w:val="num" w:pos="0"/>
        </w:tabs>
        <w:jc w:val="both"/>
        <w:rPr>
          <w:rFonts w:cs="Arial"/>
          <w:i/>
          <w:sz w:val="24"/>
          <w:szCs w:val="24"/>
        </w:rPr>
      </w:pPr>
      <w:r w:rsidRPr="00937CC1">
        <w:rPr>
          <w:rFonts w:cs="Arial"/>
          <w:i/>
          <w:sz w:val="24"/>
          <w:szCs w:val="24"/>
        </w:rPr>
        <w:t>10.2. DIETA BRANDA</w:t>
      </w:r>
    </w:p>
    <w:p w14:paraId="202568E2" w14:textId="77777777" w:rsidR="00A04E5D" w:rsidRPr="00520FAC" w:rsidRDefault="00A04E5D" w:rsidP="00A04E5D">
      <w:pPr>
        <w:ind w:firstLine="1134"/>
        <w:jc w:val="both"/>
        <w:rPr>
          <w:rFonts w:ascii="Arial" w:hAnsi="Arial" w:cs="Arial"/>
          <w:sz w:val="24"/>
          <w:szCs w:val="24"/>
        </w:rPr>
      </w:pPr>
    </w:p>
    <w:p w14:paraId="563559F3" w14:textId="77777777" w:rsidR="00A04E5D" w:rsidRPr="00520FAC" w:rsidRDefault="00A04E5D" w:rsidP="00A04E5D">
      <w:pPr>
        <w:jc w:val="both"/>
        <w:rPr>
          <w:rFonts w:ascii="Arial" w:hAnsi="Arial" w:cs="Arial"/>
          <w:sz w:val="24"/>
          <w:szCs w:val="24"/>
        </w:rPr>
      </w:pPr>
      <w:r w:rsidRPr="00520FAC">
        <w:rPr>
          <w:rFonts w:ascii="Arial" w:hAnsi="Arial" w:cs="Arial"/>
          <w:sz w:val="24"/>
          <w:szCs w:val="24"/>
        </w:rPr>
        <w:t>10.2.1. Destinada aos pacientes com problemas mecânicos de ingestão, digestão, mastigação e deglutição, que impeçam a utilização da dieta geral, havendo assim a necessidade de abrandar os alimentos por processos mecânicos ou de cocção para melhor aceitabilidade. É utilizada em alguns casos de pós-operatórios para facilitar o trabalho digestivo. Esta dieta é usada como transição para a dieta geral. Deve fornecer calorias de acordo com as necessidades do paciente, com as seguintes características.</w:t>
      </w:r>
    </w:p>
    <w:p w14:paraId="57C8B3CA" w14:textId="77777777" w:rsidR="00A04E5D" w:rsidRPr="00520FAC" w:rsidRDefault="00A04E5D" w:rsidP="00A04E5D">
      <w:pPr>
        <w:jc w:val="both"/>
        <w:rPr>
          <w:rFonts w:ascii="Arial" w:hAnsi="Arial" w:cs="Arial"/>
          <w:sz w:val="24"/>
          <w:szCs w:val="24"/>
        </w:rPr>
      </w:pPr>
      <w:r w:rsidRPr="00520FAC">
        <w:rPr>
          <w:rFonts w:ascii="Arial" w:hAnsi="Arial" w:cs="Arial"/>
          <w:sz w:val="24"/>
          <w:szCs w:val="24"/>
        </w:rPr>
        <w:t xml:space="preserve">10.2.2. Consistência: macia, a celulose e o tecido conectivo (fibras da carne) devem ser abrandados por cocção ou ação mecânica; </w:t>
      </w:r>
    </w:p>
    <w:p w14:paraId="49A63788" w14:textId="77777777" w:rsidR="00A04E5D" w:rsidRPr="00520FAC" w:rsidRDefault="00A04E5D" w:rsidP="00A04E5D">
      <w:pPr>
        <w:jc w:val="both"/>
        <w:rPr>
          <w:rFonts w:ascii="Arial" w:hAnsi="Arial" w:cs="Arial"/>
          <w:sz w:val="24"/>
          <w:szCs w:val="24"/>
        </w:rPr>
      </w:pPr>
      <w:r w:rsidRPr="00520FAC">
        <w:rPr>
          <w:rFonts w:ascii="Arial" w:hAnsi="Arial" w:cs="Arial"/>
          <w:sz w:val="24"/>
          <w:szCs w:val="24"/>
        </w:rPr>
        <w:t>10.2.3. Características: normoglicídica, normolipídica e normoproteica;</w:t>
      </w:r>
    </w:p>
    <w:p w14:paraId="08AD2C82" w14:textId="77777777" w:rsidR="00A04E5D" w:rsidRPr="00520FAC" w:rsidRDefault="00A04E5D" w:rsidP="00A04E5D">
      <w:pPr>
        <w:jc w:val="both"/>
        <w:rPr>
          <w:rFonts w:ascii="Arial" w:hAnsi="Arial" w:cs="Arial"/>
          <w:sz w:val="24"/>
          <w:szCs w:val="24"/>
        </w:rPr>
      </w:pPr>
      <w:r w:rsidRPr="00520FAC">
        <w:rPr>
          <w:rFonts w:ascii="Arial" w:hAnsi="Arial" w:cs="Arial"/>
          <w:sz w:val="24"/>
          <w:szCs w:val="24"/>
        </w:rPr>
        <w:t>10.2.4. Composição das refeições deve ser a mesma da dieta geral.</w:t>
      </w:r>
    </w:p>
    <w:p w14:paraId="7691315E" w14:textId="77777777" w:rsidR="00A04E5D" w:rsidRPr="00520FAC" w:rsidRDefault="00A04E5D" w:rsidP="00A04E5D">
      <w:pPr>
        <w:jc w:val="both"/>
        <w:rPr>
          <w:rFonts w:ascii="Arial" w:hAnsi="Arial" w:cs="Arial"/>
          <w:sz w:val="24"/>
          <w:szCs w:val="24"/>
        </w:rPr>
      </w:pPr>
      <w:r w:rsidRPr="00520FAC">
        <w:rPr>
          <w:rFonts w:ascii="Arial" w:hAnsi="Arial" w:cs="Arial"/>
          <w:sz w:val="24"/>
          <w:szCs w:val="24"/>
        </w:rPr>
        <w:t>10.2.5. Almoço e o jantar deverão apresentar as mesmas preparações da dieta geral, usando sempre que possível, os mesmos ingredientes, com as seguintes ressalvas:</w:t>
      </w:r>
    </w:p>
    <w:p w14:paraId="3B1FE18E" w14:textId="77777777" w:rsidR="00A04E5D" w:rsidRPr="00520FAC" w:rsidRDefault="00A04E5D" w:rsidP="00A04E5D">
      <w:pPr>
        <w:jc w:val="both"/>
        <w:rPr>
          <w:rFonts w:ascii="Arial" w:hAnsi="Arial" w:cs="Arial"/>
          <w:sz w:val="24"/>
          <w:szCs w:val="24"/>
        </w:rPr>
      </w:pPr>
      <w:r w:rsidRPr="00520FAC">
        <w:rPr>
          <w:rFonts w:ascii="Arial" w:hAnsi="Arial" w:cs="Arial"/>
          <w:sz w:val="24"/>
          <w:szCs w:val="24"/>
        </w:rPr>
        <w:t xml:space="preserve"> a) Incluir apenas o caldo do feijão;</w:t>
      </w:r>
    </w:p>
    <w:p w14:paraId="511CC88C" w14:textId="77777777" w:rsidR="00A04E5D" w:rsidRPr="00520FAC" w:rsidRDefault="00A04E5D" w:rsidP="00A04E5D">
      <w:pPr>
        <w:jc w:val="both"/>
        <w:rPr>
          <w:rFonts w:ascii="Arial" w:hAnsi="Arial" w:cs="Arial"/>
          <w:sz w:val="24"/>
          <w:szCs w:val="24"/>
        </w:rPr>
      </w:pPr>
      <w:r w:rsidRPr="00520FAC">
        <w:rPr>
          <w:rFonts w:ascii="Arial" w:hAnsi="Arial" w:cs="Arial"/>
          <w:sz w:val="24"/>
          <w:szCs w:val="24"/>
        </w:rPr>
        <w:t xml:space="preserve"> b) Não incluir vegetais crus nas saladas;</w:t>
      </w:r>
    </w:p>
    <w:p w14:paraId="58467308" w14:textId="77777777" w:rsidR="00A04E5D" w:rsidRPr="00520FAC" w:rsidRDefault="00A04E5D" w:rsidP="00A04E5D">
      <w:pPr>
        <w:jc w:val="both"/>
        <w:rPr>
          <w:rFonts w:ascii="Arial" w:hAnsi="Arial" w:cs="Arial"/>
          <w:sz w:val="24"/>
          <w:szCs w:val="24"/>
        </w:rPr>
      </w:pPr>
      <w:r w:rsidRPr="00520FAC">
        <w:rPr>
          <w:rFonts w:ascii="Arial" w:hAnsi="Arial" w:cs="Arial"/>
          <w:sz w:val="24"/>
          <w:szCs w:val="24"/>
        </w:rPr>
        <w:t xml:space="preserve"> c) Evitar frutas muito ácidas e as de consistência dura que, todavia poderão ser servidas depois de cozidas;</w:t>
      </w:r>
    </w:p>
    <w:p w14:paraId="21B7E162" w14:textId="77777777" w:rsidR="00A04E5D" w:rsidRPr="00520FAC" w:rsidRDefault="00A04E5D" w:rsidP="00A04E5D">
      <w:pPr>
        <w:jc w:val="both"/>
        <w:rPr>
          <w:rFonts w:ascii="Arial" w:hAnsi="Arial" w:cs="Arial"/>
          <w:sz w:val="24"/>
          <w:szCs w:val="24"/>
        </w:rPr>
      </w:pPr>
      <w:r w:rsidRPr="00520FAC">
        <w:rPr>
          <w:rFonts w:ascii="Arial" w:hAnsi="Arial" w:cs="Arial"/>
          <w:sz w:val="24"/>
          <w:szCs w:val="24"/>
        </w:rPr>
        <w:t xml:space="preserve"> d) Restringir alimentos que possam provocar distensão gasosa e condimentos fortes;</w:t>
      </w:r>
    </w:p>
    <w:p w14:paraId="264E4086" w14:textId="77777777" w:rsidR="00A04E5D" w:rsidRPr="00520FAC" w:rsidRDefault="00A04E5D" w:rsidP="00A04E5D">
      <w:pPr>
        <w:jc w:val="both"/>
        <w:rPr>
          <w:rFonts w:ascii="Arial" w:hAnsi="Arial" w:cs="Arial"/>
          <w:sz w:val="24"/>
          <w:szCs w:val="24"/>
        </w:rPr>
      </w:pPr>
      <w:r w:rsidRPr="00520FAC">
        <w:rPr>
          <w:rFonts w:ascii="Arial" w:hAnsi="Arial" w:cs="Arial"/>
          <w:sz w:val="24"/>
          <w:szCs w:val="24"/>
        </w:rPr>
        <w:t xml:space="preserve"> e) Não incluir frituras, embutidos e doces concentrados.</w:t>
      </w:r>
    </w:p>
    <w:p w14:paraId="230E18F1" w14:textId="6FA47B17" w:rsidR="00A04E5D" w:rsidRDefault="00A04E5D" w:rsidP="00A04E5D">
      <w:pPr>
        <w:jc w:val="both"/>
        <w:rPr>
          <w:rFonts w:ascii="Arial" w:hAnsi="Arial" w:cs="Arial"/>
          <w:sz w:val="24"/>
          <w:szCs w:val="24"/>
        </w:rPr>
      </w:pPr>
    </w:p>
    <w:p w14:paraId="141323A9" w14:textId="3D4BB913" w:rsidR="00BD79E4" w:rsidRDefault="00BD79E4" w:rsidP="00A04E5D">
      <w:pPr>
        <w:jc w:val="both"/>
        <w:rPr>
          <w:rFonts w:ascii="Arial" w:hAnsi="Arial" w:cs="Arial"/>
          <w:sz w:val="24"/>
          <w:szCs w:val="24"/>
        </w:rPr>
      </w:pPr>
    </w:p>
    <w:p w14:paraId="1D07EDF6" w14:textId="77777777" w:rsidR="00BD79E4" w:rsidRPr="00520FAC" w:rsidRDefault="00BD79E4" w:rsidP="00A04E5D">
      <w:pPr>
        <w:jc w:val="both"/>
        <w:rPr>
          <w:rFonts w:ascii="Arial" w:hAnsi="Arial" w:cs="Arial"/>
          <w:sz w:val="24"/>
          <w:szCs w:val="24"/>
        </w:rPr>
      </w:pPr>
    </w:p>
    <w:p w14:paraId="6EDF9B3B" w14:textId="77777777" w:rsidR="00A04E5D" w:rsidRPr="00937CC1" w:rsidRDefault="00A04E5D" w:rsidP="00A04E5D">
      <w:pPr>
        <w:pStyle w:val="Ttulo4"/>
        <w:keepNext w:val="0"/>
        <w:tabs>
          <w:tab w:val="num" w:pos="0"/>
        </w:tabs>
        <w:jc w:val="both"/>
        <w:rPr>
          <w:rFonts w:cs="Arial"/>
          <w:i/>
          <w:sz w:val="24"/>
          <w:szCs w:val="24"/>
        </w:rPr>
      </w:pPr>
      <w:r w:rsidRPr="00937CC1">
        <w:rPr>
          <w:rFonts w:cs="Arial"/>
          <w:i/>
          <w:sz w:val="24"/>
          <w:szCs w:val="24"/>
        </w:rPr>
        <w:lastRenderedPageBreak/>
        <w:t>10.3. DIETA PASTOSA</w:t>
      </w:r>
    </w:p>
    <w:p w14:paraId="135323CB" w14:textId="77777777" w:rsidR="00A04E5D" w:rsidRPr="00520FAC" w:rsidRDefault="00A04E5D" w:rsidP="00A04E5D">
      <w:pPr>
        <w:rPr>
          <w:rFonts w:ascii="Arial" w:hAnsi="Arial" w:cs="Arial"/>
          <w:sz w:val="24"/>
          <w:szCs w:val="24"/>
        </w:rPr>
      </w:pPr>
    </w:p>
    <w:p w14:paraId="7790D1DF" w14:textId="77777777" w:rsidR="00A04E5D" w:rsidRPr="00520FAC" w:rsidRDefault="00A04E5D" w:rsidP="00A04E5D">
      <w:pPr>
        <w:jc w:val="both"/>
        <w:rPr>
          <w:rFonts w:ascii="Arial" w:hAnsi="Arial" w:cs="Arial"/>
          <w:sz w:val="24"/>
          <w:szCs w:val="24"/>
        </w:rPr>
      </w:pPr>
      <w:r w:rsidRPr="00520FAC">
        <w:rPr>
          <w:rFonts w:ascii="Arial" w:hAnsi="Arial" w:cs="Arial"/>
          <w:sz w:val="24"/>
          <w:szCs w:val="24"/>
        </w:rPr>
        <w:t>10.3.1. Destinada a pacientes com problemas de mastigação e deglutição, em alguns casos de pós-operatórios e casos neurológicos. Deve fornecer calorias de acordo com as necessidades do paciente, com as seguintes características.</w:t>
      </w:r>
    </w:p>
    <w:p w14:paraId="09D061E2" w14:textId="77777777" w:rsidR="00A04E5D" w:rsidRPr="00520FAC" w:rsidRDefault="00A04E5D" w:rsidP="00A04E5D">
      <w:pPr>
        <w:jc w:val="both"/>
        <w:rPr>
          <w:rFonts w:ascii="Arial" w:hAnsi="Arial" w:cs="Arial"/>
          <w:sz w:val="24"/>
          <w:szCs w:val="24"/>
        </w:rPr>
      </w:pPr>
      <w:r w:rsidRPr="00520FAC">
        <w:rPr>
          <w:rFonts w:ascii="Arial" w:hAnsi="Arial" w:cs="Arial"/>
          <w:sz w:val="24"/>
          <w:szCs w:val="24"/>
        </w:rPr>
        <w:t xml:space="preserve">10.3.2. Os alimentos que constam desta dieta devem estar abrandados e cozidos, apresentando o grau máximo de subdivisão e cocção e uma consistência pastosa. </w:t>
      </w:r>
    </w:p>
    <w:p w14:paraId="1A47D6F9" w14:textId="77777777" w:rsidR="00A04E5D" w:rsidRPr="00520FAC" w:rsidRDefault="00A04E5D" w:rsidP="00A04E5D">
      <w:pPr>
        <w:jc w:val="both"/>
        <w:rPr>
          <w:rFonts w:ascii="Arial" w:hAnsi="Arial" w:cs="Arial"/>
          <w:sz w:val="24"/>
          <w:szCs w:val="24"/>
        </w:rPr>
      </w:pPr>
    </w:p>
    <w:p w14:paraId="510EC6F4" w14:textId="77777777" w:rsidR="00A04E5D" w:rsidRPr="00520FAC" w:rsidRDefault="00A04E5D" w:rsidP="00A04E5D">
      <w:pPr>
        <w:jc w:val="both"/>
        <w:rPr>
          <w:rFonts w:ascii="Arial" w:hAnsi="Arial" w:cs="Arial"/>
          <w:sz w:val="24"/>
          <w:szCs w:val="24"/>
        </w:rPr>
      </w:pPr>
      <w:r w:rsidRPr="00520FAC">
        <w:rPr>
          <w:rFonts w:ascii="Arial" w:hAnsi="Arial" w:cs="Arial"/>
          <w:sz w:val="24"/>
          <w:szCs w:val="24"/>
        </w:rPr>
        <w:t>10.3.3. Características: normoglicídica, normolipídica e normoproteica.</w:t>
      </w:r>
    </w:p>
    <w:p w14:paraId="3EF356D5" w14:textId="77777777" w:rsidR="00A04E5D" w:rsidRPr="00520FAC" w:rsidRDefault="00A04E5D" w:rsidP="00A04E5D">
      <w:pPr>
        <w:jc w:val="both"/>
        <w:rPr>
          <w:rFonts w:ascii="Arial" w:hAnsi="Arial" w:cs="Arial"/>
          <w:sz w:val="24"/>
          <w:szCs w:val="24"/>
        </w:rPr>
      </w:pPr>
      <w:r w:rsidRPr="00520FAC">
        <w:rPr>
          <w:rFonts w:ascii="Arial" w:hAnsi="Arial" w:cs="Arial"/>
          <w:sz w:val="24"/>
          <w:szCs w:val="24"/>
        </w:rPr>
        <w:t>10.3.4. Composição das refeições deve ser menos sólida que a dieta branda, evitando os alimentos que não possam ser transformados em consistência pastosa.</w:t>
      </w:r>
    </w:p>
    <w:p w14:paraId="1856FB34" w14:textId="77777777" w:rsidR="00A04E5D" w:rsidRPr="00520FAC" w:rsidRDefault="00A04E5D" w:rsidP="00A04E5D">
      <w:pPr>
        <w:jc w:val="both"/>
        <w:rPr>
          <w:rFonts w:ascii="Arial" w:hAnsi="Arial" w:cs="Arial"/>
          <w:sz w:val="24"/>
          <w:szCs w:val="24"/>
        </w:rPr>
      </w:pPr>
    </w:p>
    <w:p w14:paraId="5BEFBADA" w14:textId="77777777" w:rsidR="00A04E5D" w:rsidRPr="00937CC1" w:rsidRDefault="00A04E5D" w:rsidP="00A04E5D">
      <w:pPr>
        <w:pStyle w:val="Ttulo4"/>
        <w:keepNext w:val="0"/>
        <w:tabs>
          <w:tab w:val="num" w:pos="0"/>
        </w:tabs>
        <w:jc w:val="both"/>
        <w:rPr>
          <w:rFonts w:cs="Arial"/>
          <w:i/>
          <w:sz w:val="24"/>
          <w:szCs w:val="24"/>
        </w:rPr>
      </w:pPr>
      <w:r w:rsidRPr="00937CC1">
        <w:rPr>
          <w:rFonts w:cs="Arial"/>
          <w:i/>
          <w:sz w:val="24"/>
          <w:szCs w:val="24"/>
        </w:rPr>
        <w:t>10.4. DIETA SEMI - LÍQUIDA</w:t>
      </w:r>
    </w:p>
    <w:p w14:paraId="16E0298B" w14:textId="77777777" w:rsidR="00A04E5D" w:rsidRPr="00520FAC" w:rsidRDefault="00A04E5D" w:rsidP="00A04E5D">
      <w:pPr>
        <w:rPr>
          <w:rFonts w:ascii="Arial" w:hAnsi="Arial" w:cs="Arial"/>
          <w:sz w:val="24"/>
          <w:szCs w:val="24"/>
        </w:rPr>
      </w:pPr>
    </w:p>
    <w:p w14:paraId="30A68600" w14:textId="77777777" w:rsidR="00A04E5D" w:rsidRPr="00520FAC" w:rsidRDefault="00A04E5D" w:rsidP="00A04E5D">
      <w:pPr>
        <w:jc w:val="both"/>
        <w:rPr>
          <w:rFonts w:ascii="Arial" w:hAnsi="Arial" w:cs="Arial"/>
          <w:sz w:val="24"/>
          <w:szCs w:val="24"/>
        </w:rPr>
      </w:pPr>
      <w:r w:rsidRPr="00520FAC">
        <w:rPr>
          <w:rFonts w:ascii="Arial" w:hAnsi="Arial" w:cs="Arial"/>
          <w:sz w:val="24"/>
          <w:szCs w:val="24"/>
        </w:rPr>
        <w:t>10.4.1. Destinada a pacientes com problemas de deglutição e intolerância a alimentos sólidos, em pré-preparo de exames e pré e pós-operatórios. É usada também como transição para a dieta Branda e Dieta Geral. Deve fornecer calorias de acordo com as necessidades do paciente, com as seguintes características:</w:t>
      </w:r>
    </w:p>
    <w:p w14:paraId="7F6F72EE" w14:textId="77777777" w:rsidR="00A04E5D" w:rsidRPr="00520FAC" w:rsidRDefault="00A04E5D" w:rsidP="00A04E5D">
      <w:pPr>
        <w:jc w:val="both"/>
        <w:rPr>
          <w:rFonts w:ascii="Arial" w:hAnsi="Arial" w:cs="Arial"/>
          <w:sz w:val="24"/>
          <w:szCs w:val="24"/>
        </w:rPr>
      </w:pPr>
      <w:r w:rsidRPr="00520FAC">
        <w:rPr>
          <w:rFonts w:ascii="Arial" w:hAnsi="Arial" w:cs="Arial"/>
          <w:sz w:val="24"/>
          <w:szCs w:val="24"/>
        </w:rPr>
        <w:t xml:space="preserve"> a) Consistência: semilíquida.</w:t>
      </w:r>
    </w:p>
    <w:p w14:paraId="719918DB" w14:textId="77777777" w:rsidR="00A04E5D" w:rsidRPr="00520FAC" w:rsidRDefault="00A04E5D" w:rsidP="00A04E5D">
      <w:pPr>
        <w:jc w:val="both"/>
        <w:rPr>
          <w:rFonts w:ascii="Arial" w:hAnsi="Arial" w:cs="Arial"/>
          <w:sz w:val="24"/>
          <w:szCs w:val="24"/>
        </w:rPr>
      </w:pPr>
      <w:r w:rsidRPr="00520FAC">
        <w:rPr>
          <w:rFonts w:ascii="Arial" w:hAnsi="Arial" w:cs="Arial"/>
          <w:sz w:val="24"/>
          <w:szCs w:val="24"/>
        </w:rPr>
        <w:t xml:space="preserve"> b) Características: normoglicídica, normolipídica e normoproteica.</w:t>
      </w:r>
    </w:p>
    <w:p w14:paraId="195B8844" w14:textId="77777777" w:rsidR="00A04E5D" w:rsidRPr="00520FAC" w:rsidRDefault="00A04E5D" w:rsidP="00A04E5D">
      <w:pPr>
        <w:jc w:val="both"/>
        <w:rPr>
          <w:rFonts w:ascii="Arial" w:hAnsi="Arial" w:cs="Arial"/>
          <w:sz w:val="24"/>
          <w:szCs w:val="24"/>
        </w:rPr>
      </w:pPr>
      <w:r w:rsidRPr="00520FAC">
        <w:rPr>
          <w:rFonts w:ascii="Arial" w:hAnsi="Arial" w:cs="Arial"/>
          <w:sz w:val="24"/>
          <w:szCs w:val="24"/>
        </w:rPr>
        <w:t xml:space="preserve"> c) Composição das refeições: Sopa, contendo carne ou substituto, leguminosa (ervilha, lentilha, feijão branco, grão de bico, feijão etc.), dois tipos de vegetais (folhoso e outro legume), tipo de feculento (batata, mandioca, cará, inhame etc.), tipo de cereal (arroz, macarrão, fubá, aveia etc.). </w:t>
      </w:r>
    </w:p>
    <w:p w14:paraId="6787522C" w14:textId="77777777" w:rsidR="00A04E5D" w:rsidRPr="00520FAC" w:rsidRDefault="00A04E5D" w:rsidP="00A04E5D">
      <w:pPr>
        <w:jc w:val="both"/>
        <w:rPr>
          <w:rFonts w:ascii="Arial" w:hAnsi="Arial" w:cs="Arial"/>
          <w:sz w:val="24"/>
          <w:szCs w:val="24"/>
        </w:rPr>
      </w:pPr>
      <w:r w:rsidRPr="00520FAC">
        <w:rPr>
          <w:rFonts w:ascii="Arial" w:hAnsi="Arial" w:cs="Arial"/>
          <w:sz w:val="24"/>
          <w:szCs w:val="24"/>
        </w:rPr>
        <w:t xml:space="preserve"> d) Deve ser preparada utilizando uma quantidade mínima de óleo, cebola, tomate e cheiro verde. </w:t>
      </w:r>
    </w:p>
    <w:p w14:paraId="4D684809" w14:textId="77777777" w:rsidR="00A04E5D" w:rsidRPr="00520FAC" w:rsidRDefault="00A04E5D" w:rsidP="00A04E5D">
      <w:pPr>
        <w:ind w:firstLine="1134"/>
        <w:jc w:val="both"/>
        <w:rPr>
          <w:rFonts w:ascii="Arial" w:hAnsi="Arial" w:cs="Arial"/>
          <w:sz w:val="24"/>
          <w:szCs w:val="24"/>
        </w:rPr>
      </w:pPr>
    </w:p>
    <w:p w14:paraId="34A06A3F" w14:textId="77777777" w:rsidR="00A04E5D" w:rsidRPr="00520FAC" w:rsidRDefault="00A04E5D" w:rsidP="00A04E5D">
      <w:pPr>
        <w:jc w:val="center"/>
        <w:rPr>
          <w:rFonts w:ascii="Arial" w:hAnsi="Arial" w:cs="Arial"/>
          <w:b/>
          <w:bCs/>
          <w:i/>
          <w:sz w:val="24"/>
          <w:szCs w:val="24"/>
          <w:u w:val="single"/>
        </w:rPr>
      </w:pPr>
      <w:r w:rsidRPr="00520FAC">
        <w:rPr>
          <w:rFonts w:ascii="Arial" w:hAnsi="Arial" w:cs="Arial"/>
          <w:b/>
          <w:bCs/>
          <w:i/>
          <w:sz w:val="24"/>
          <w:szCs w:val="24"/>
          <w:u w:val="single"/>
        </w:rPr>
        <w:t>Modelo de Cardápio Básico para Pacientes com Dieta Semi- Líquida</w:t>
      </w:r>
    </w:p>
    <w:p w14:paraId="0918B8B9" w14:textId="77777777" w:rsidR="00A04E5D" w:rsidRPr="00520FAC" w:rsidRDefault="00A04E5D" w:rsidP="00A04E5D">
      <w:pPr>
        <w:jc w:val="both"/>
        <w:rPr>
          <w:rFonts w:ascii="Arial" w:hAnsi="Arial" w:cs="Arial"/>
          <w:b/>
          <w:bCs/>
          <w:sz w:val="24"/>
          <w:szCs w:val="24"/>
        </w:rPr>
      </w:pPr>
    </w:p>
    <w:tbl>
      <w:tblPr>
        <w:tblW w:w="9240" w:type="dxa"/>
        <w:tblInd w:w="108" w:type="dxa"/>
        <w:tblLayout w:type="fixed"/>
        <w:tblLook w:val="04A0" w:firstRow="1" w:lastRow="0" w:firstColumn="1" w:lastColumn="0" w:noHBand="0" w:noVBand="1"/>
      </w:tblPr>
      <w:tblGrid>
        <w:gridCol w:w="1522"/>
        <w:gridCol w:w="7718"/>
      </w:tblGrid>
      <w:tr w:rsidR="00A04E5D" w:rsidRPr="00520FAC" w14:paraId="6850E518" w14:textId="77777777" w:rsidTr="00A04E5D">
        <w:tc>
          <w:tcPr>
            <w:tcW w:w="1522" w:type="dxa"/>
            <w:tcBorders>
              <w:top w:val="single" w:sz="4" w:space="0" w:color="000000"/>
              <w:left w:val="single" w:sz="4" w:space="0" w:color="000000"/>
              <w:bottom w:val="single" w:sz="4" w:space="0" w:color="000000"/>
              <w:right w:val="nil"/>
            </w:tcBorders>
            <w:shd w:val="clear" w:color="auto" w:fill="B3B3B3"/>
            <w:hideMark/>
          </w:tcPr>
          <w:p w14:paraId="14734FC6" w14:textId="77777777" w:rsidR="00A04E5D" w:rsidRPr="00520FAC" w:rsidRDefault="00A04E5D" w:rsidP="00A04E5D">
            <w:pPr>
              <w:snapToGrid w:val="0"/>
              <w:jc w:val="center"/>
              <w:rPr>
                <w:rFonts w:ascii="Arial" w:hAnsi="Arial" w:cs="Arial"/>
                <w:b/>
                <w:bCs/>
                <w:sz w:val="24"/>
                <w:szCs w:val="24"/>
              </w:rPr>
            </w:pPr>
            <w:r w:rsidRPr="00520FAC">
              <w:rPr>
                <w:rFonts w:ascii="Arial" w:hAnsi="Arial" w:cs="Arial"/>
                <w:b/>
                <w:bCs/>
                <w:sz w:val="24"/>
                <w:szCs w:val="24"/>
              </w:rPr>
              <w:t>REFEIÇÕES</w:t>
            </w:r>
          </w:p>
        </w:tc>
        <w:tc>
          <w:tcPr>
            <w:tcW w:w="7718" w:type="dxa"/>
            <w:tcBorders>
              <w:top w:val="single" w:sz="4" w:space="0" w:color="000000"/>
              <w:left w:val="single" w:sz="4" w:space="0" w:color="000000"/>
              <w:bottom w:val="single" w:sz="4" w:space="0" w:color="000000"/>
              <w:right w:val="single" w:sz="4" w:space="0" w:color="000000"/>
            </w:tcBorders>
            <w:shd w:val="clear" w:color="auto" w:fill="B3B3B3"/>
            <w:hideMark/>
          </w:tcPr>
          <w:p w14:paraId="26C82C1C" w14:textId="77777777" w:rsidR="00A04E5D" w:rsidRPr="00520FAC" w:rsidRDefault="00A04E5D" w:rsidP="00A04E5D">
            <w:pPr>
              <w:snapToGrid w:val="0"/>
              <w:jc w:val="center"/>
              <w:rPr>
                <w:rFonts w:ascii="Arial" w:hAnsi="Arial" w:cs="Arial"/>
                <w:b/>
                <w:bCs/>
                <w:sz w:val="24"/>
                <w:szCs w:val="24"/>
              </w:rPr>
            </w:pPr>
            <w:r w:rsidRPr="00520FAC">
              <w:rPr>
                <w:rFonts w:ascii="Arial" w:hAnsi="Arial" w:cs="Arial"/>
                <w:b/>
                <w:bCs/>
                <w:sz w:val="24"/>
                <w:szCs w:val="24"/>
              </w:rPr>
              <w:t>ALIMENTOS</w:t>
            </w:r>
          </w:p>
        </w:tc>
      </w:tr>
      <w:tr w:rsidR="00A04E5D" w:rsidRPr="00520FAC" w14:paraId="27964EE2" w14:textId="77777777" w:rsidTr="00A04E5D">
        <w:tc>
          <w:tcPr>
            <w:tcW w:w="1522" w:type="dxa"/>
            <w:tcBorders>
              <w:top w:val="single" w:sz="4" w:space="0" w:color="000000"/>
              <w:left w:val="single" w:sz="4" w:space="0" w:color="000000"/>
              <w:bottom w:val="single" w:sz="4" w:space="0" w:color="000000"/>
              <w:right w:val="nil"/>
            </w:tcBorders>
            <w:vAlign w:val="center"/>
          </w:tcPr>
          <w:p w14:paraId="0271A908" w14:textId="77777777" w:rsidR="00A04E5D" w:rsidRPr="00520FAC" w:rsidRDefault="00A04E5D" w:rsidP="00A04E5D">
            <w:pPr>
              <w:snapToGrid w:val="0"/>
              <w:rPr>
                <w:rFonts w:ascii="Arial" w:hAnsi="Arial" w:cs="Arial"/>
                <w:sz w:val="24"/>
                <w:szCs w:val="24"/>
              </w:rPr>
            </w:pPr>
            <w:r w:rsidRPr="00520FAC">
              <w:rPr>
                <w:rFonts w:ascii="Arial" w:hAnsi="Arial" w:cs="Arial"/>
                <w:sz w:val="24"/>
                <w:szCs w:val="24"/>
              </w:rPr>
              <w:t>Almoço e Jantar</w:t>
            </w:r>
          </w:p>
          <w:p w14:paraId="5D6E4D2E" w14:textId="77777777" w:rsidR="00A04E5D" w:rsidRPr="00520FAC" w:rsidRDefault="00A04E5D" w:rsidP="00A04E5D">
            <w:pPr>
              <w:rPr>
                <w:rFonts w:ascii="Arial" w:hAnsi="Arial" w:cs="Arial"/>
                <w:b/>
                <w:bCs/>
                <w:sz w:val="24"/>
                <w:szCs w:val="24"/>
              </w:rPr>
            </w:pPr>
          </w:p>
        </w:tc>
        <w:tc>
          <w:tcPr>
            <w:tcW w:w="7718" w:type="dxa"/>
            <w:tcBorders>
              <w:top w:val="single" w:sz="4" w:space="0" w:color="000000"/>
              <w:left w:val="single" w:sz="4" w:space="0" w:color="000000"/>
              <w:bottom w:val="single" w:sz="4" w:space="0" w:color="000000"/>
              <w:right w:val="single" w:sz="4" w:space="0" w:color="000000"/>
            </w:tcBorders>
            <w:vAlign w:val="center"/>
            <w:hideMark/>
          </w:tcPr>
          <w:p w14:paraId="6B93BD2B" w14:textId="77777777" w:rsidR="00A04E5D" w:rsidRPr="00520FAC" w:rsidRDefault="00A04E5D" w:rsidP="00A04E5D">
            <w:pPr>
              <w:snapToGrid w:val="0"/>
              <w:rPr>
                <w:rFonts w:ascii="Arial" w:hAnsi="Arial" w:cs="Arial"/>
                <w:sz w:val="24"/>
                <w:szCs w:val="24"/>
              </w:rPr>
            </w:pPr>
            <w:r w:rsidRPr="00520FAC">
              <w:rPr>
                <w:rFonts w:ascii="Arial" w:hAnsi="Arial" w:cs="Arial"/>
                <w:sz w:val="24"/>
                <w:szCs w:val="24"/>
              </w:rPr>
              <w:t>- Sopa (variada)</w:t>
            </w:r>
          </w:p>
          <w:p w14:paraId="1DCD1B33" w14:textId="77777777" w:rsidR="00A04E5D" w:rsidRPr="00520FAC" w:rsidRDefault="00A04E5D" w:rsidP="00A04E5D">
            <w:pPr>
              <w:rPr>
                <w:rFonts w:ascii="Arial" w:hAnsi="Arial" w:cs="Arial"/>
                <w:sz w:val="24"/>
                <w:szCs w:val="24"/>
              </w:rPr>
            </w:pPr>
            <w:r w:rsidRPr="00520FAC">
              <w:rPr>
                <w:rFonts w:ascii="Arial" w:hAnsi="Arial" w:cs="Arial"/>
                <w:sz w:val="24"/>
                <w:szCs w:val="24"/>
              </w:rPr>
              <w:t>- Purê de legumes ou feculentos</w:t>
            </w:r>
          </w:p>
          <w:p w14:paraId="609941AD" w14:textId="77777777" w:rsidR="00A04E5D" w:rsidRPr="00520FAC" w:rsidRDefault="00A04E5D" w:rsidP="00A04E5D">
            <w:pPr>
              <w:rPr>
                <w:rFonts w:ascii="Arial" w:hAnsi="Arial" w:cs="Arial"/>
                <w:sz w:val="24"/>
                <w:szCs w:val="24"/>
              </w:rPr>
            </w:pPr>
            <w:r w:rsidRPr="00520FAC">
              <w:rPr>
                <w:rFonts w:ascii="Arial" w:hAnsi="Arial" w:cs="Arial"/>
                <w:sz w:val="24"/>
                <w:szCs w:val="24"/>
              </w:rPr>
              <w:t>- Carne bovina ou aves ou peixes, desfiadas ou moídas ou ovo pochê</w:t>
            </w:r>
          </w:p>
          <w:p w14:paraId="727974FE" w14:textId="77777777" w:rsidR="00A04E5D" w:rsidRPr="00520FAC" w:rsidRDefault="00A04E5D" w:rsidP="00A04E5D">
            <w:pPr>
              <w:rPr>
                <w:rFonts w:ascii="Arial" w:hAnsi="Arial" w:cs="Arial"/>
                <w:sz w:val="24"/>
                <w:szCs w:val="24"/>
              </w:rPr>
            </w:pPr>
            <w:r w:rsidRPr="00520FAC">
              <w:rPr>
                <w:rFonts w:ascii="Arial" w:hAnsi="Arial" w:cs="Arial"/>
                <w:sz w:val="24"/>
                <w:szCs w:val="24"/>
              </w:rPr>
              <w:t>- Sobremesa (doce de consistência pastosa ou fruta)</w:t>
            </w:r>
          </w:p>
          <w:p w14:paraId="388A2ABC" w14:textId="77777777" w:rsidR="00A04E5D" w:rsidRPr="00520FAC" w:rsidRDefault="00A04E5D" w:rsidP="00A04E5D">
            <w:pPr>
              <w:rPr>
                <w:rFonts w:ascii="Arial" w:hAnsi="Arial" w:cs="Arial"/>
                <w:sz w:val="24"/>
                <w:szCs w:val="24"/>
              </w:rPr>
            </w:pPr>
            <w:r w:rsidRPr="00520FAC">
              <w:rPr>
                <w:rFonts w:ascii="Arial" w:hAnsi="Arial" w:cs="Arial"/>
                <w:sz w:val="24"/>
                <w:szCs w:val="24"/>
              </w:rPr>
              <w:t>- Suco</w:t>
            </w:r>
          </w:p>
        </w:tc>
      </w:tr>
    </w:tbl>
    <w:p w14:paraId="4C5CECBF" w14:textId="77777777" w:rsidR="00A04E5D" w:rsidRPr="00520FAC" w:rsidRDefault="00A04E5D" w:rsidP="00A04E5D">
      <w:pPr>
        <w:pStyle w:val="Ttulo4"/>
        <w:keepNext w:val="0"/>
        <w:tabs>
          <w:tab w:val="num" w:pos="0"/>
        </w:tabs>
        <w:jc w:val="both"/>
        <w:rPr>
          <w:rFonts w:cs="Arial"/>
          <w:i/>
          <w:szCs w:val="28"/>
        </w:rPr>
      </w:pPr>
    </w:p>
    <w:p w14:paraId="23F34184" w14:textId="77777777" w:rsidR="00A04E5D" w:rsidRPr="00937CC1" w:rsidRDefault="00A04E5D" w:rsidP="00A04E5D">
      <w:pPr>
        <w:pStyle w:val="Ttulo4"/>
        <w:keepNext w:val="0"/>
        <w:tabs>
          <w:tab w:val="num" w:pos="0"/>
        </w:tabs>
        <w:jc w:val="both"/>
        <w:rPr>
          <w:rFonts w:cs="Arial"/>
          <w:i/>
          <w:sz w:val="24"/>
          <w:szCs w:val="24"/>
        </w:rPr>
      </w:pPr>
      <w:r w:rsidRPr="00937CC1">
        <w:rPr>
          <w:rFonts w:cs="Arial"/>
          <w:i/>
          <w:sz w:val="24"/>
          <w:szCs w:val="24"/>
        </w:rPr>
        <w:t>10.5. DIETA LÍQUIDA</w:t>
      </w:r>
    </w:p>
    <w:p w14:paraId="46252E88" w14:textId="77777777" w:rsidR="00A04E5D" w:rsidRPr="00520FAC" w:rsidRDefault="00A04E5D" w:rsidP="00A04E5D">
      <w:pPr>
        <w:rPr>
          <w:rFonts w:ascii="Arial" w:hAnsi="Arial" w:cs="Arial"/>
          <w:sz w:val="24"/>
          <w:szCs w:val="24"/>
        </w:rPr>
      </w:pPr>
    </w:p>
    <w:p w14:paraId="1B76FF7C" w14:textId="77777777" w:rsidR="00A04E5D" w:rsidRPr="00520FAC" w:rsidRDefault="00A04E5D" w:rsidP="00A04E5D">
      <w:pPr>
        <w:jc w:val="both"/>
        <w:rPr>
          <w:rFonts w:ascii="Arial" w:hAnsi="Arial" w:cs="Arial"/>
          <w:sz w:val="24"/>
          <w:szCs w:val="24"/>
        </w:rPr>
      </w:pPr>
      <w:r w:rsidRPr="00520FAC">
        <w:rPr>
          <w:rFonts w:ascii="Arial" w:hAnsi="Arial" w:cs="Arial"/>
          <w:sz w:val="24"/>
          <w:szCs w:val="24"/>
        </w:rPr>
        <w:t xml:space="preserve">10.5.1. Destinada a pacientes com problemas graves de mastigação e deglutição, em casos de afecção do trato digestivo (boca, esôfago), nos pré e pós-operatórios, em determinados preparos de exames. Deve fornecer calorias de acordo com as necessidades do paciente, com as seguintes características. </w:t>
      </w:r>
    </w:p>
    <w:p w14:paraId="3F33F6FD" w14:textId="77777777" w:rsidR="00A04E5D" w:rsidRPr="00520FAC" w:rsidRDefault="00A04E5D" w:rsidP="00A04E5D">
      <w:pPr>
        <w:jc w:val="both"/>
        <w:rPr>
          <w:rFonts w:ascii="Arial" w:hAnsi="Arial" w:cs="Arial"/>
          <w:sz w:val="24"/>
          <w:szCs w:val="24"/>
        </w:rPr>
      </w:pPr>
      <w:r w:rsidRPr="00520FAC">
        <w:rPr>
          <w:rFonts w:ascii="Arial" w:hAnsi="Arial" w:cs="Arial"/>
          <w:sz w:val="24"/>
          <w:szCs w:val="24"/>
        </w:rPr>
        <w:t xml:space="preserve"> a) Consistência: líquida, sendo que alimentos e preparações desta dieta são os mesmos da dieta leve, devendo ser liquidificados para que apresentem consistência líquida. </w:t>
      </w:r>
    </w:p>
    <w:p w14:paraId="47971191" w14:textId="77777777" w:rsidR="00A04E5D" w:rsidRPr="00520FAC" w:rsidRDefault="00A04E5D" w:rsidP="00A04E5D">
      <w:pPr>
        <w:jc w:val="both"/>
        <w:rPr>
          <w:rFonts w:ascii="Arial" w:hAnsi="Arial" w:cs="Arial"/>
          <w:sz w:val="24"/>
          <w:szCs w:val="24"/>
        </w:rPr>
      </w:pPr>
      <w:r w:rsidRPr="00520FAC">
        <w:rPr>
          <w:rFonts w:ascii="Arial" w:hAnsi="Arial" w:cs="Arial"/>
          <w:sz w:val="24"/>
          <w:szCs w:val="24"/>
        </w:rPr>
        <w:t xml:space="preserve"> b) Características: normoglicídica, normolipídica e normoproteica.</w:t>
      </w:r>
    </w:p>
    <w:p w14:paraId="0989B05C" w14:textId="77777777" w:rsidR="00A04E5D" w:rsidRPr="00520FAC" w:rsidRDefault="00A04E5D" w:rsidP="00A04E5D">
      <w:pPr>
        <w:jc w:val="both"/>
        <w:rPr>
          <w:rFonts w:ascii="Arial" w:hAnsi="Arial" w:cs="Arial"/>
          <w:sz w:val="24"/>
          <w:szCs w:val="24"/>
        </w:rPr>
      </w:pPr>
      <w:r w:rsidRPr="00520FAC">
        <w:rPr>
          <w:rFonts w:ascii="Arial" w:hAnsi="Arial" w:cs="Arial"/>
          <w:sz w:val="24"/>
          <w:szCs w:val="24"/>
        </w:rPr>
        <w:t xml:space="preserve"> c) Deve ser previsto sempre que solicitado pelo END a inclusão de suplementos nutricionais à base de proteínas carboidratos complexos e outros, em quantidades </w:t>
      </w:r>
      <w:r w:rsidRPr="00520FAC">
        <w:rPr>
          <w:rFonts w:ascii="Arial" w:hAnsi="Arial" w:cs="Arial"/>
          <w:sz w:val="24"/>
          <w:szCs w:val="24"/>
        </w:rPr>
        <w:lastRenderedPageBreak/>
        <w:t>suficientes para cobrir as necessidades nutricionais do paciente e atingir o mínimo calórico estabelecido para este tipo de dieta.</w:t>
      </w:r>
    </w:p>
    <w:p w14:paraId="023F743F" w14:textId="77777777" w:rsidR="00A04E5D" w:rsidRPr="00520FAC" w:rsidRDefault="00A04E5D" w:rsidP="00A04E5D">
      <w:pPr>
        <w:jc w:val="both"/>
        <w:rPr>
          <w:rFonts w:ascii="Arial" w:hAnsi="Arial" w:cs="Arial"/>
          <w:sz w:val="24"/>
          <w:szCs w:val="24"/>
        </w:rPr>
      </w:pPr>
    </w:p>
    <w:p w14:paraId="575B388D" w14:textId="77777777" w:rsidR="00A04E5D" w:rsidRPr="00937CC1" w:rsidRDefault="00A04E5D" w:rsidP="00A04E5D">
      <w:pPr>
        <w:pStyle w:val="Ttulo4"/>
        <w:keepNext w:val="0"/>
        <w:tabs>
          <w:tab w:val="num" w:pos="0"/>
        </w:tabs>
        <w:jc w:val="both"/>
        <w:rPr>
          <w:rFonts w:cs="Arial"/>
          <w:i/>
          <w:sz w:val="24"/>
          <w:szCs w:val="24"/>
        </w:rPr>
      </w:pPr>
      <w:r w:rsidRPr="00937CC1">
        <w:rPr>
          <w:rFonts w:cs="Arial"/>
          <w:i/>
          <w:sz w:val="24"/>
          <w:szCs w:val="24"/>
        </w:rPr>
        <w:t>10.6. DIETAS PARA DIABÉTICOS</w:t>
      </w:r>
    </w:p>
    <w:p w14:paraId="619564BF" w14:textId="77777777" w:rsidR="00A04E5D" w:rsidRPr="00520FAC" w:rsidRDefault="00A04E5D" w:rsidP="00A04E5D">
      <w:pPr>
        <w:rPr>
          <w:rFonts w:ascii="Arial" w:hAnsi="Arial" w:cs="Arial"/>
          <w:sz w:val="24"/>
          <w:szCs w:val="24"/>
        </w:rPr>
      </w:pPr>
    </w:p>
    <w:p w14:paraId="3B46D6F8" w14:textId="77777777" w:rsidR="00A04E5D" w:rsidRPr="00520FAC" w:rsidRDefault="00A04E5D" w:rsidP="00A04E5D">
      <w:pPr>
        <w:jc w:val="both"/>
        <w:rPr>
          <w:rFonts w:ascii="Arial" w:hAnsi="Arial" w:cs="Arial"/>
          <w:sz w:val="24"/>
          <w:szCs w:val="24"/>
        </w:rPr>
      </w:pPr>
      <w:r w:rsidRPr="00520FAC">
        <w:rPr>
          <w:rFonts w:ascii="Arial" w:hAnsi="Arial" w:cs="Arial"/>
          <w:sz w:val="24"/>
          <w:szCs w:val="24"/>
        </w:rPr>
        <w:t xml:space="preserve">10.6.1. Destinada a manter os níveis de glicose sanguínea dentro dos parâmetros de normalidade, suprindo as calorias necessárias para manter ou alcançar o peso ideal em adultos, índices de crescimento normal e desenvolvimento em crianças e adolescentes, aumento das necessidades metabólicas durante a gravidez e lactação, ou recuperação de doenças catabólicas. </w:t>
      </w:r>
    </w:p>
    <w:p w14:paraId="27B1AAEE" w14:textId="77777777" w:rsidR="00A04E5D" w:rsidRPr="00520FAC" w:rsidRDefault="00A04E5D" w:rsidP="00A04E5D">
      <w:pPr>
        <w:jc w:val="both"/>
        <w:rPr>
          <w:rFonts w:ascii="Arial" w:hAnsi="Arial" w:cs="Arial"/>
          <w:sz w:val="24"/>
          <w:szCs w:val="24"/>
        </w:rPr>
      </w:pPr>
      <w:r w:rsidRPr="00520FAC">
        <w:rPr>
          <w:rFonts w:ascii="Arial" w:hAnsi="Arial" w:cs="Arial"/>
          <w:sz w:val="24"/>
          <w:szCs w:val="24"/>
        </w:rPr>
        <w:t>10.6.2. Os cardápios das dietas para diabéticos devem ser os mesmos da dieta geral utilizando, na medida do possível, os mesmos ingredientes e formas de preparo, observando:</w:t>
      </w:r>
    </w:p>
    <w:p w14:paraId="65F74732" w14:textId="77777777" w:rsidR="00A04E5D" w:rsidRPr="00520FAC" w:rsidRDefault="00A04E5D" w:rsidP="00A04E5D">
      <w:pPr>
        <w:jc w:val="both"/>
        <w:rPr>
          <w:rFonts w:ascii="Arial" w:hAnsi="Arial" w:cs="Arial"/>
          <w:sz w:val="24"/>
          <w:szCs w:val="24"/>
        </w:rPr>
      </w:pPr>
      <w:r w:rsidRPr="00520FAC">
        <w:rPr>
          <w:rFonts w:ascii="Arial" w:hAnsi="Arial" w:cs="Arial"/>
          <w:sz w:val="24"/>
          <w:szCs w:val="24"/>
        </w:rPr>
        <w:t xml:space="preserve"> a) Restrições ao açúcar das preparações que deverá ser substituído por adoçante artificial em sachês, previamente aprovado pela nutricionista da CONTRATANTE e em quantidade determinada pela CONTRATANTE;</w:t>
      </w:r>
    </w:p>
    <w:p w14:paraId="5A734817" w14:textId="77777777" w:rsidR="00A04E5D" w:rsidRPr="00520FAC" w:rsidRDefault="00A04E5D" w:rsidP="00A04E5D">
      <w:pPr>
        <w:jc w:val="both"/>
        <w:rPr>
          <w:rFonts w:ascii="Arial" w:hAnsi="Arial" w:cs="Arial"/>
          <w:sz w:val="24"/>
          <w:szCs w:val="24"/>
        </w:rPr>
      </w:pPr>
      <w:r w:rsidRPr="00520FAC">
        <w:rPr>
          <w:rFonts w:ascii="Arial" w:hAnsi="Arial" w:cs="Arial"/>
          <w:sz w:val="24"/>
          <w:szCs w:val="24"/>
        </w:rPr>
        <w:t xml:space="preserve"> b) As sobremesas doces deverão ser substituídas por frutas da época ou preparações dietéticas, conforme Portaria ANVISA nº 29 de 13/01/98 que trata do Regulamente Técnico referente a alimentos para fins especiais "diet”.</w:t>
      </w:r>
    </w:p>
    <w:p w14:paraId="13A18F06" w14:textId="77777777" w:rsidR="00A04E5D" w:rsidRPr="00520FAC" w:rsidRDefault="00A04E5D" w:rsidP="00A04E5D">
      <w:pPr>
        <w:jc w:val="both"/>
        <w:rPr>
          <w:rFonts w:ascii="Arial" w:hAnsi="Arial" w:cs="Arial"/>
          <w:sz w:val="24"/>
          <w:szCs w:val="24"/>
        </w:rPr>
      </w:pPr>
      <w:r w:rsidRPr="00520FAC">
        <w:rPr>
          <w:rFonts w:ascii="Arial" w:hAnsi="Arial" w:cs="Arial"/>
          <w:sz w:val="24"/>
          <w:szCs w:val="24"/>
        </w:rPr>
        <w:t xml:space="preserve"> c) No almoço e jantar deverá haver acréscimo de uma preparação à base de legumes ou vegetal folhoso cozido, de forma a garantir o aporte de fibras de no mínimo </w:t>
      </w:r>
      <w:smartTag w:uri="urn:schemas-microsoft-com:office:smarttags" w:element="metricconverter">
        <w:smartTagPr>
          <w:attr w:name="ProductID" w:val="20 g"/>
        </w:smartTagPr>
        <w:r w:rsidRPr="00520FAC">
          <w:rPr>
            <w:rFonts w:ascii="Arial" w:hAnsi="Arial" w:cs="Arial"/>
            <w:sz w:val="24"/>
            <w:szCs w:val="24"/>
          </w:rPr>
          <w:t>20 g</w:t>
        </w:r>
      </w:smartTag>
      <w:r w:rsidRPr="00520FAC">
        <w:rPr>
          <w:rFonts w:ascii="Arial" w:hAnsi="Arial" w:cs="Arial"/>
          <w:sz w:val="24"/>
          <w:szCs w:val="24"/>
        </w:rPr>
        <w:t xml:space="preserve"> por dia.</w:t>
      </w:r>
    </w:p>
    <w:p w14:paraId="37F8858A" w14:textId="77777777" w:rsidR="00A04E5D" w:rsidRPr="00520FAC" w:rsidRDefault="00A04E5D" w:rsidP="00A04E5D">
      <w:pPr>
        <w:jc w:val="both"/>
        <w:rPr>
          <w:rFonts w:ascii="Arial" w:hAnsi="Arial" w:cs="Arial"/>
          <w:sz w:val="24"/>
          <w:szCs w:val="24"/>
        </w:rPr>
      </w:pPr>
      <w:r w:rsidRPr="00520FAC">
        <w:rPr>
          <w:rFonts w:ascii="Arial" w:hAnsi="Arial" w:cs="Arial"/>
          <w:sz w:val="24"/>
          <w:szCs w:val="24"/>
        </w:rPr>
        <w:t xml:space="preserve"> d) As guarnições à base de farinhas deverão ser substituídas por outro com menor teor de glicídios sempre que houver restrições ao total calórico. </w:t>
      </w:r>
    </w:p>
    <w:p w14:paraId="5427C6FD" w14:textId="77777777" w:rsidR="00A04E5D" w:rsidRPr="00520FAC" w:rsidRDefault="00A04E5D" w:rsidP="00A04E5D">
      <w:pPr>
        <w:jc w:val="both"/>
        <w:rPr>
          <w:rFonts w:ascii="Arial" w:hAnsi="Arial" w:cs="Arial"/>
          <w:sz w:val="24"/>
          <w:szCs w:val="24"/>
        </w:rPr>
      </w:pPr>
    </w:p>
    <w:p w14:paraId="1509B92C" w14:textId="77777777" w:rsidR="00A04E5D" w:rsidRPr="00520FAC" w:rsidRDefault="00A04E5D" w:rsidP="00A04E5D">
      <w:pPr>
        <w:jc w:val="both"/>
        <w:rPr>
          <w:rFonts w:ascii="Arial" w:hAnsi="Arial" w:cs="Arial"/>
          <w:sz w:val="24"/>
          <w:szCs w:val="24"/>
        </w:rPr>
      </w:pPr>
      <w:r w:rsidRPr="00520FAC">
        <w:rPr>
          <w:rFonts w:ascii="Arial" w:hAnsi="Arial" w:cs="Arial"/>
          <w:sz w:val="24"/>
          <w:szCs w:val="24"/>
        </w:rPr>
        <w:t xml:space="preserve"> e) Quando a necessidade energética ou de outro nutriente for maior que a oferecida pelo cardápio normal, a dieta deve ser suplementada com preparações ou alimentos diversos.</w:t>
      </w:r>
    </w:p>
    <w:p w14:paraId="3111779F" w14:textId="77777777" w:rsidR="00A04E5D" w:rsidRPr="00520FAC" w:rsidRDefault="00A04E5D" w:rsidP="00A04E5D">
      <w:pPr>
        <w:ind w:firstLine="1134"/>
        <w:jc w:val="both"/>
        <w:rPr>
          <w:rFonts w:ascii="Arial" w:hAnsi="Arial" w:cs="Arial"/>
          <w:sz w:val="24"/>
          <w:szCs w:val="24"/>
        </w:rPr>
      </w:pPr>
    </w:p>
    <w:p w14:paraId="0626CFCE" w14:textId="77777777" w:rsidR="00A04E5D" w:rsidRPr="00937CC1" w:rsidRDefault="00A04E5D" w:rsidP="00A04E5D">
      <w:pPr>
        <w:pStyle w:val="Ttulo4"/>
        <w:keepNext w:val="0"/>
        <w:tabs>
          <w:tab w:val="num" w:pos="0"/>
        </w:tabs>
        <w:jc w:val="both"/>
        <w:rPr>
          <w:rFonts w:cs="Arial"/>
          <w:i/>
          <w:sz w:val="24"/>
          <w:szCs w:val="24"/>
        </w:rPr>
      </w:pPr>
      <w:r w:rsidRPr="00937CC1">
        <w:rPr>
          <w:rFonts w:cs="Arial"/>
          <w:i/>
          <w:sz w:val="24"/>
          <w:szCs w:val="24"/>
        </w:rPr>
        <w:t>10.7. DIETAS HIPOSSÓDICAS</w:t>
      </w:r>
    </w:p>
    <w:p w14:paraId="19FEB86D" w14:textId="77777777" w:rsidR="00A04E5D" w:rsidRPr="00520FAC" w:rsidRDefault="00A04E5D" w:rsidP="00A04E5D">
      <w:pPr>
        <w:rPr>
          <w:rFonts w:ascii="Arial" w:hAnsi="Arial" w:cs="Arial"/>
          <w:sz w:val="24"/>
          <w:szCs w:val="24"/>
        </w:rPr>
      </w:pPr>
    </w:p>
    <w:p w14:paraId="5BF5F5FA" w14:textId="77777777" w:rsidR="00A04E5D" w:rsidRPr="00520FAC" w:rsidRDefault="00A04E5D" w:rsidP="00A04E5D">
      <w:pPr>
        <w:jc w:val="both"/>
        <w:rPr>
          <w:rFonts w:ascii="Arial" w:hAnsi="Arial" w:cs="Arial"/>
          <w:sz w:val="24"/>
          <w:szCs w:val="24"/>
        </w:rPr>
      </w:pPr>
      <w:r w:rsidRPr="00520FAC">
        <w:rPr>
          <w:rFonts w:ascii="Arial" w:hAnsi="Arial" w:cs="Arial"/>
          <w:sz w:val="24"/>
          <w:szCs w:val="24"/>
        </w:rPr>
        <w:t>10.7.1. Destinada a pacientes que necessitam de controle do sódio para a prevenção e o controle de edemas, problemas renais e hipertensão. O cardápio e a consistência devem ser o mesmo da dieta geral, com a redução do sal de cozinha.</w:t>
      </w:r>
    </w:p>
    <w:p w14:paraId="05EA637F" w14:textId="77777777" w:rsidR="00A04E5D" w:rsidRPr="00520FAC" w:rsidRDefault="00A04E5D" w:rsidP="00A04E5D">
      <w:pPr>
        <w:ind w:firstLine="1134"/>
        <w:jc w:val="both"/>
        <w:rPr>
          <w:rFonts w:ascii="Arial" w:hAnsi="Arial" w:cs="Arial"/>
          <w:sz w:val="24"/>
          <w:szCs w:val="24"/>
        </w:rPr>
      </w:pPr>
    </w:p>
    <w:p w14:paraId="0BF7B34A" w14:textId="77777777" w:rsidR="00A04E5D" w:rsidRPr="00937CC1" w:rsidRDefault="00A04E5D" w:rsidP="00A04E5D">
      <w:pPr>
        <w:pStyle w:val="Ttulo4"/>
        <w:keepNext w:val="0"/>
        <w:tabs>
          <w:tab w:val="num" w:pos="0"/>
        </w:tabs>
        <w:jc w:val="both"/>
        <w:rPr>
          <w:rFonts w:cs="Arial"/>
          <w:i/>
          <w:sz w:val="24"/>
          <w:szCs w:val="24"/>
        </w:rPr>
      </w:pPr>
      <w:r w:rsidRPr="00937CC1">
        <w:rPr>
          <w:rFonts w:cs="Arial"/>
          <w:i/>
          <w:sz w:val="24"/>
          <w:szCs w:val="24"/>
        </w:rPr>
        <w:t>10.8. DIETAS HIPERPROTEICAS E HIPERCALÓRICA</w:t>
      </w:r>
    </w:p>
    <w:p w14:paraId="38A5E18B" w14:textId="77777777" w:rsidR="00A04E5D" w:rsidRPr="00520FAC" w:rsidRDefault="00A04E5D" w:rsidP="00A04E5D">
      <w:pPr>
        <w:rPr>
          <w:rFonts w:ascii="Arial" w:hAnsi="Arial" w:cs="Arial"/>
          <w:sz w:val="24"/>
          <w:szCs w:val="24"/>
        </w:rPr>
      </w:pPr>
    </w:p>
    <w:p w14:paraId="4ECA6C29" w14:textId="77777777" w:rsidR="00A04E5D" w:rsidRPr="00520FAC" w:rsidRDefault="00A04E5D" w:rsidP="00A04E5D">
      <w:pPr>
        <w:jc w:val="both"/>
        <w:rPr>
          <w:rFonts w:ascii="Arial" w:hAnsi="Arial" w:cs="Arial"/>
          <w:sz w:val="24"/>
          <w:szCs w:val="24"/>
        </w:rPr>
      </w:pPr>
      <w:r w:rsidRPr="00520FAC">
        <w:rPr>
          <w:rFonts w:ascii="Arial" w:hAnsi="Arial" w:cs="Arial"/>
          <w:sz w:val="24"/>
          <w:szCs w:val="24"/>
        </w:rPr>
        <w:t>10.8.1. Destinada a pacientes que apresentam condições hipermetabólicas e infecciosas (AIDS, câncer / quimioterapia, diálise / hemodiálise, transplante, queimados etc.), com necessidades nutricionais aumentadas e diferenciadas.</w:t>
      </w:r>
    </w:p>
    <w:p w14:paraId="46A4327E" w14:textId="77777777" w:rsidR="00A04E5D" w:rsidRPr="00520FAC" w:rsidRDefault="00A04E5D" w:rsidP="00A04E5D">
      <w:pPr>
        <w:jc w:val="both"/>
        <w:rPr>
          <w:rFonts w:ascii="Arial" w:hAnsi="Arial" w:cs="Arial"/>
          <w:sz w:val="24"/>
          <w:szCs w:val="24"/>
        </w:rPr>
      </w:pPr>
      <w:r w:rsidRPr="00520FAC">
        <w:rPr>
          <w:rFonts w:ascii="Arial" w:hAnsi="Arial" w:cs="Arial"/>
          <w:sz w:val="24"/>
          <w:szCs w:val="24"/>
        </w:rPr>
        <w:t>10.8.2. O cardápio e a consistência devem ser o mesmo da dieta geral acrescidos dos seguintes alimentos:</w:t>
      </w:r>
    </w:p>
    <w:p w14:paraId="2431DE32" w14:textId="77777777" w:rsidR="00A04E5D" w:rsidRPr="00520FAC" w:rsidRDefault="00A04E5D" w:rsidP="00A04E5D">
      <w:pPr>
        <w:jc w:val="both"/>
        <w:rPr>
          <w:rFonts w:ascii="Arial" w:hAnsi="Arial" w:cs="Arial"/>
          <w:sz w:val="24"/>
          <w:szCs w:val="24"/>
        </w:rPr>
      </w:pPr>
      <w:r w:rsidRPr="00520FAC">
        <w:rPr>
          <w:rFonts w:ascii="Arial" w:hAnsi="Arial" w:cs="Arial"/>
          <w:sz w:val="24"/>
          <w:szCs w:val="24"/>
        </w:rPr>
        <w:t xml:space="preserve"> a) No desjejum /Lanche</w:t>
      </w:r>
      <w:r w:rsidRPr="00520FAC">
        <w:rPr>
          <w:rFonts w:ascii="Arial" w:hAnsi="Arial" w:cs="Arial"/>
          <w:color w:val="FF0000"/>
          <w:sz w:val="24"/>
          <w:szCs w:val="24"/>
        </w:rPr>
        <w:t xml:space="preserve"> </w:t>
      </w:r>
      <w:r w:rsidRPr="00520FAC">
        <w:rPr>
          <w:rFonts w:ascii="Arial" w:hAnsi="Arial" w:cs="Arial"/>
          <w:sz w:val="24"/>
          <w:szCs w:val="24"/>
        </w:rPr>
        <w:t>- frios ou geléia ou requeijão;</w:t>
      </w:r>
    </w:p>
    <w:p w14:paraId="2825F683" w14:textId="77777777" w:rsidR="00A04E5D" w:rsidRPr="00520FAC" w:rsidRDefault="00A04E5D" w:rsidP="00A04E5D">
      <w:pPr>
        <w:jc w:val="both"/>
        <w:rPr>
          <w:rFonts w:ascii="Arial" w:hAnsi="Arial" w:cs="Arial"/>
          <w:sz w:val="24"/>
          <w:szCs w:val="24"/>
        </w:rPr>
      </w:pPr>
      <w:r w:rsidRPr="00520FAC">
        <w:rPr>
          <w:rFonts w:ascii="Arial" w:hAnsi="Arial" w:cs="Arial"/>
          <w:sz w:val="24"/>
          <w:szCs w:val="24"/>
        </w:rPr>
        <w:t xml:space="preserve"> b) Colação - Vitamina ou iogurte, ou mingau ou achocolatado;</w:t>
      </w:r>
    </w:p>
    <w:p w14:paraId="536ECAF8" w14:textId="77777777" w:rsidR="00A04E5D" w:rsidRPr="00520FAC" w:rsidRDefault="00A04E5D" w:rsidP="00A04E5D">
      <w:pPr>
        <w:jc w:val="both"/>
        <w:rPr>
          <w:rFonts w:ascii="Arial" w:hAnsi="Arial" w:cs="Arial"/>
          <w:sz w:val="24"/>
          <w:szCs w:val="24"/>
        </w:rPr>
      </w:pPr>
      <w:r w:rsidRPr="00520FAC">
        <w:rPr>
          <w:rFonts w:ascii="Arial" w:hAnsi="Arial" w:cs="Arial"/>
          <w:sz w:val="24"/>
          <w:szCs w:val="24"/>
        </w:rPr>
        <w:t xml:space="preserve"> c) No almoço e no jantar – acrescentar outra porção de carnes bovina ou aves ou vísceras ou ovos, além da porção estabelecida no cardápio, bem como, margarina ou creme de leite ou queijo ralado no arroz ou sopa; devem ainda, incluir suplementos de proteínas e de carboidratos em sopas, sucos e bebidas, para completar o aporte calórico e nutricional necessário.</w:t>
      </w:r>
    </w:p>
    <w:p w14:paraId="5C6D5B97" w14:textId="77777777" w:rsidR="00A04E5D" w:rsidRPr="00520FAC" w:rsidRDefault="00A04E5D" w:rsidP="00A04E5D">
      <w:pPr>
        <w:jc w:val="both"/>
        <w:rPr>
          <w:rFonts w:ascii="Arial" w:hAnsi="Arial" w:cs="Arial"/>
          <w:sz w:val="24"/>
          <w:szCs w:val="24"/>
        </w:rPr>
      </w:pPr>
      <w:r w:rsidRPr="00520FAC">
        <w:rPr>
          <w:rFonts w:ascii="Arial" w:hAnsi="Arial" w:cs="Arial"/>
          <w:sz w:val="24"/>
          <w:szCs w:val="24"/>
        </w:rPr>
        <w:t xml:space="preserve"> D) características: hiperglicídica, normolipídica e hiperproteica.</w:t>
      </w:r>
    </w:p>
    <w:p w14:paraId="6A5FA557" w14:textId="77777777" w:rsidR="00A04E5D" w:rsidRPr="00520FAC" w:rsidRDefault="00A04E5D" w:rsidP="00A04E5D">
      <w:pPr>
        <w:jc w:val="both"/>
        <w:rPr>
          <w:rFonts w:ascii="Arial" w:hAnsi="Arial" w:cs="Arial"/>
          <w:sz w:val="24"/>
          <w:szCs w:val="24"/>
        </w:rPr>
      </w:pPr>
    </w:p>
    <w:p w14:paraId="7256F39D" w14:textId="77777777" w:rsidR="00A04E5D" w:rsidRPr="00937CC1" w:rsidRDefault="00A04E5D" w:rsidP="00A04E5D">
      <w:pPr>
        <w:pStyle w:val="Ttulo4"/>
        <w:keepNext w:val="0"/>
        <w:tabs>
          <w:tab w:val="num" w:pos="0"/>
        </w:tabs>
        <w:jc w:val="both"/>
        <w:rPr>
          <w:rFonts w:cs="Arial"/>
          <w:i/>
          <w:sz w:val="24"/>
          <w:szCs w:val="24"/>
        </w:rPr>
      </w:pPr>
      <w:r w:rsidRPr="00937CC1">
        <w:rPr>
          <w:rFonts w:cs="Arial"/>
          <w:i/>
          <w:sz w:val="24"/>
          <w:szCs w:val="24"/>
        </w:rPr>
        <w:t>10.9. DIETAS HIPOCALÓRICAS</w:t>
      </w:r>
    </w:p>
    <w:p w14:paraId="0CCCB54A" w14:textId="77777777" w:rsidR="00A04E5D" w:rsidRPr="00520FAC" w:rsidRDefault="00A04E5D" w:rsidP="00A04E5D">
      <w:pPr>
        <w:rPr>
          <w:rFonts w:ascii="Arial" w:hAnsi="Arial" w:cs="Arial"/>
          <w:sz w:val="24"/>
          <w:szCs w:val="24"/>
        </w:rPr>
      </w:pPr>
    </w:p>
    <w:p w14:paraId="2453970D" w14:textId="77777777" w:rsidR="00A04E5D" w:rsidRPr="00520FAC" w:rsidRDefault="00A04E5D" w:rsidP="00A04E5D">
      <w:pPr>
        <w:jc w:val="both"/>
        <w:rPr>
          <w:rFonts w:ascii="Arial" w:hAnsi="Arial" w:cs="Arial"/>
          <w:sz w:val="24"/>
          <w:szCs w:val="24"/>
        </w:rPr>
      </w:pPr>
      <w:r w:rsidRPr="00520FAC">
        <w:rPr>
          <w:rFonts w:ascii="Arial" w:hAnsi="Arial" w:cs="Arial"/>
          <w:sz w:val="24"/>
          <w:szCs w:val="24"/>
        </w:rPr>
        <w:t>10.9.1. Destinam-se a indivíduos com problemas de obesidade que necessitam perder peso, evitando o acúmulo de gorduras no tecido adiposo.</w:t>
      </w:r>
    </w:p>
    <w:p w14:paraId="35D685EB" w14:textId="77777777" w:rsidR="00A04E5D" w:rsidRPr="00520FAC" w:rsidRDefault="00A04E5D" w:rsidP="00A04E5D">
      <w:pPr>
        <w:jc w:val="both"/>
        <w:rPr>
          <w:rFonts w:ascii="Arial" w:hAnsi="Arial" w:cs="Arial"/>
          <w:sz w:val="24"/>
          <w:szCs w:val="24"/>
        </w:rPr>
      </w:pPr>
    </w:p>
    <w:p w14:paraId="01DC6B0E" w14:textId="77777777" w:rsidR="00A04E5D" w:rsidRPr="00520FAC" w:rsidRDefault="00A04E5D" w:rsidP="00A04E5D">
      <w:pPr>
        <w:jc w:val="both"/>
        <w:rPr>
          <w:rFonts w:ascii="Arial" w:hAnsi="Arial" w:cs="Arial"/>
          <w:sz w:val="24"/>
          <w:szCs w:val="24"/>
        </w:rPr>
      </w:pPr>
      <w:r w:rsidRPr="00520FAC">
        <w:rPr>
          <w:rFonts w:ascii="Arial" w:hAnsi="Arial" w:cs="Arial"/>
          <w:sz w:val="24"/>
          <w:szCs w:val="24"/>
        </w:rPr>
        <w:t xml:space="preserve">Obs: A dieta não deverá conter preparações com frituras. </w:t>
      </w:r>
    </w:p>
    <w:p w14:paraId="0003B408" w14:textId="77777777" w:rsidR="00A04E5D" w:rsidRPr="00520FAC" w:rsidRDefault="00A04E5D" w:rsidP="00A04E5D">
      <w:pPr>
        <w:jc w:val="both"/>
        <w:rPr>
          <w:rFonts w:ascii="Arial" w:hAnsi="Arial" w:cs="Arial"/>
          <w:sz w:val="24"/>
          <w:szCs w:val="24"/>
        </w:rPr>
      </w:pPr>
    </w:p>
    <w:p w14:paraId="291E5660" w14:textId="77777777" w:rsidR="00A04E5D" w:rsidRPr="00520FAC" w:rsidRDefault="00A04E5D" w:rsidP="00A04E5D">
      <w:pPr>
        <w:ind w:firstLine="1134"/>
        <w:jc w:val="both"/>
        <w:rPr>
          <w:rFonts w:ascii="Arial" w:hAnsi="Arial" w:cs="Arial"/>
          <w:b/>
          <w:i/>
          <w:sz w:val="24"/>
          <w:szCs w:val="24"/>
          <w:u w:val="single"/>
        </w:rPr>
      </w:pPr>
      <w:r w:rsidRPr="00520FAC">
        <w:rPr>
          <w:rFonts w:ascii="Arial" w:hAnsi="Arial" w:cs="Arial"/>
          <w:b/>
          <w:i/>
          <w:sz w:val="24"/>
          <w:szCs w:val="24"/>
          <w:u w:val="single"/>
        </w:rPr>
        <w:t>Exemplo de dieta hipocalórica de cardápio de 1200 (mil e duzentas) calorias.</w:t>
      </w:r>
    </w:p>
    <w:p w14:paraId="0BE46595" w14:textId="77777777" w:rsidR="00A04E5D" w:rsidRPr="00520FAC" w:rsidRDefault="00A04E5D" w:rsidP="00A04E5D">
      <w:pPr>
        <w:spacing w:line="360" w:lineRule="auto"/>
        <w:ind w:firstLine="1134"/>
        <w:jc w:val="both"/>
        <w:rPr>
          <w:rFonts w:ascii="Arial" w:hAnsi="Arial" w:cs="Arial"/>
          <w:sz w:val="24"/>
          <w:szCs w:val="24"/>
        </w:rPr>
      </w:pPr>
    </w:p>
    <w:tbl>
      <w:tblPr>
        <w:tblW w:w="9240" w:type="dxa"/>
        <w:tblInd w:w="108" w:type="dxa"/>
        <w:tblLayout w:type="fixed"/>
        <w:tblLook w:val="04A0" w:firstRow="1" w:lastRow="0" w:firstColumn="1" w:lastColumn="0" w:noHBand="0" w:noVBand="1"/>
      </w:tblPr>
      <w:tblGrid>
        <w:gridCol w:w="1794"/>
        <w:gridCol w:w="7446"/>
      </w:tblGrid>
      <w:tr w:rsidR="00A04E5D" w:rsidRPr="00520FAC" w14:paraId="1DD6D078" w14:textId="77777777" w:rsidTr="00A04E5D">
        <w:tc>
          <w:tcPr>
            <w:tcW w:w="1794" w:type="dxa"/>
            <w:tcBorders>
              <w:top w:val="single" w:sz="4" w:space="0" w:color="000000"/>
              <w:left w:val="single" w:sz="4" w:space="0" w:color="000000"/>
              <w:bottom w:val="single" w:sz="4" w:space="0" w:color="000000"/>
              <w:right w:val="nil"/>
            </w:tcBorders>
            <w:shd w:val="clear" w:color="auto" w:fill="B3B3B3"/>
            <w:hideMark/>
          </w:tcPr>
          <w:p w14:paraId="5419BD79" w14:textId="77777777" w:rsidR="00A04E5D" w:rsidRPr="00520FAC" w:rsidRDefault="00A04E5D" w:rsidP="00A04E5D">
            <w:pPr>
              <w:snapToGrid w:val="0"/>
              <w:spacing w:line="360" w:lineRule="auto"/>
              <w:jc w:val="center"/>
              <w:rPr>
                <w:rFonts w:ascii="Arial" w:hAnsi="Arial" w:cs="Arial"/>
                <w:b/>
                <w:bCs/>
                <w:sz w:val="24"/>
                <w:szCs w:val="24"/>
              </w:rPr>
            </w:pPr>
            <w:r w:rsidRPr="00520FAC">
              <w:rPr>
                <w:rFonts w:ascii="Arial" w:hAnsi="Arial" w:cs="Arial"/>
                <w:b/>
                <w:bCs/>
                <w:sz w:val="24"/>
                <w:szCs w:val="24"/>
              </w:rPr>
              <w:t>REFEIÇÃO</w:t>
            </w:r>
          </w:p>
        </w:tc>
        <w:tc>
          <w:tcPr>
            <w:tcW w:w="7446" w:type="dxa"/>
            <w:tcBorders>
              <w:top w:val="single" w:sz="4" w:space="0" w:color="000000"/>
              <w:left w:val="single" w:sz="4" w:space="0" w:color="000000"/>
              <w:bottom w:val="single" w:sz="4" w:space="0" w:color="000000"/>
              <w:right w:val="single" w:sz="4" w:space="0" w:color="000000"/>
            </w:tcBorders>
            <w:shd w:val="clear" w:color="auto" w:fill="B3B3B3"/>
            <w:hideMark/>
          </w:tcPr>
          <w:p w14:paraId="7A86BB92" w14:textId="77777777" w:rsidR="00A04E5D" w:rsidRPr="00520FAC" w:rsidRDefault="00A04E5D" w:rsidP="00A04E5D">
            <w:pPr>
              <w:snapToGrid w:val="0"/>
              <w:spacing w:line="360" w:lineRule="auto"/>
              <w:jc w:val="center"/>
              <w:rPr>
                <w:rFonts w:ascii="Arial" w:hAnsi="Arial" w:cs="Arial"/>
                <w:b/>
                <w:bCs/>
                <w:sz w:val="24"/>
                <w:szCs w:val="24"/>
              </w:rPr>
            </w:pPr>
            <w:r w:rsidRPr="00520FAC">
              <w:rPr>
                <w:rFonts w:ascii="Arial" w:hAnsi="Arial" w:cs="Arial"/>
                <w:b/>
                <w:bCs/>
                <w:sz w:val="24"/>
                <w:szCs w:val="24"/>
              </w:rPr>
              <w:t>COMPOSIÇÃO E QUANTIDADES</w:t>
            </w:r>
          </w:p>
        </w:tc>
      </w:tr>
      <w:tr w:rsidR="00A04E5D" w:rsidRPr="00520FAC" w14:paraId="48B0BE37" w14:textId="77777777" w:rsidTr="00A04E5D">
        <w:tc>
          <w:tcPr>
            <w:tcW w:w="1794" w:type="dxa"/>
            <w:tcBorders>
              <w:top w:val="single" w:sz="4" w:space="0" w:color="000000"/>
              <w:left w:val="single" w:sz="4" w:space="0" w:color="000000"/>
              <w:bottom w:val="single" w:sz="4" w:space="0" w:color="000000"/>
              <w:right w:val="nil"/>
            </w:tcBorders>
            <w:vAlign w:val="center"/>
            <w:hideMark/>
          </w:tcPr>
          <w:p w14:paraId="55084BF5" w14:textId="77777777" w:rsidR="00A04E5D" w:rsidRPr="00520FAC" w:rsidRDefault="00A04E5D" w:rsidP="00A04E5D">
            <w:pPr>
              <w:snapToGrid w:val="0"/>
              <w:spacing w:line="360" w:lineRule="auto"/>
              <w:jc w:val="center"/>
              <w:rPr>
                <w:rFonts w:ascii="Arial" w:hAnsi="Arial" w:cs="Arial"/>
                <w:sz w:val="24"/>
                <w:szCs w:val="24"/>
              </w:rPr>
            </w:pPr>
            <w:r w:rsidRPr="00520FAC">
              <w:rPr>
                <w:rFonts w:ascii="Arial" w:hAnsi="Arial" w:cs="Arial"/>
                <w:sz w:val="24"/>
                <w:szCs w:val="24"/>
              </w:rPr>
              <w:t>Almoço e Jantar</w:t>
            </w:r>
          </w:p>
        </w:tc>
        <w:tc>
          <w:tcPr>
            <w:tcW w:w="7446" w:type="dxa"/>
            <w:tcBorders>
              <w:top w:val="single" w:sz="4" w:space="0" w:color="000000"/>
              <w:left w:val="single" w:sz="4" w:space="0" w:color="000000"/>
              <w:bottom w:val="single" w:sz="4" w:space="0" w:color="000000"/>
              <w:right w:val="single" w:sz="4" w:space="0" w:color="000000"/>
            </w:tcBorders>
            <w:vAlign w:val="center"/>
          </w:tcPr>
          <w:p w14:paraId="3A56D0F8" w14:textId="77777777" w:rsidR="00A04E5D" w:rsidRPr="00520FAC" w:rsidRDefault="00A04E5D" w:rsidP="00A04E5D">
            <w:pPr>
              <w:spacing w:line="360" w:lineRule="auto"/>
              <w:rPr>
                <w:rFonts w:ascii="Arial" w:hAnsi="Arial" w:cs="Arial"/>
                <w:sz w:val="24"/>
                <w:szCs w:val="24"/>
              </w:rPr>
            </w:pPr>
            <w:r w:rsidRPr="00520FAC">
              <w:rPr>
                <w:rFonts w:ascii="Arial" w:hAnsi="Arial" w:cs="Arial"/>
                <w:sz w:val="24"/>
                <w:szCs w:val="24"/>
              </w:rPr>
              <w:t>-Salada: folhas à vontade</w:t>
            </w:r>
          </w:p>
          <w:p w14:paraId="2F9B8134" w14:textId="77777777" w:rsidR="00A04E5D" w:rsidRPr="00520FAC" w:rsidRDefault="00A04E5D" w:rsidP="00A04E5D">
            <w:pPr>
              <w:spacing w:line="360" w:lineRule="auto"/>
              <w:rPr>
                <w:rFonts w:ascii="Arial" w:hAnsi="Arial" w:cs="Arial"/>
                <w:sz w:val="24"/>
                <w:szCs w:val="24"/>
              </w:rPr>
            </w:pPr>
            <w:r w:rsidRPr="00520FAC">
              <w:rPr>
                <w:rFonts w:ascii="Arial" w:hAnsi="Arial" w:cs="Arial"/>
                <w:sz w:val="24"/>
                <w:szCs w:val="24"/>
              </w:rPr>
              <w:t>- Prato Principal: 1 porção pequena de carne bovina ou aves ou peixe ou ovos</w:t>
            </w:r>
          </w:p>
          <w:p w14:paraId="7BB869D3" w14:textId="77777777" w:rsidR="00A04E5D" w:rsidRPr="00520FAC" w:rsidRDefault="00A04E5D" w:rsidP="00A04E5D">
            <w:pPr>
              <w:spacing w:line="360" w:lineRule="auto"/>
              <w:rPr>
                <w:rFonts w:ascii="Arial" w:hAnsi="Arial" w:cs="Arial"/>
                <w:sz w:val="24"/>
                <w:szCs w:val="24"/>
              </w:rPr>
            </w:pPr>
            <w:r w:rsidRPr="00520FAC">
              <w:rPr>
                <w:rFonts w:ascii="Arial" w:hAnsi="Arial" w:cs="Arial"/>
                <w:sz w:val="24"/>
                <w:szCs w:val="24"/>
              </w:rPr>
              <w:t>- Guarnição: 3 colheres de sopa de vegetais folhosos cozidos</w:t>
            </w:r>
          </w:p>
          <w:p w14:paraId="6CC0BDDC" w14:textId="77777777" w:rsidR="00A04E5D" w:rsidRPr="00520FAC" w:rsidRDefault="00A04E5D" w:rsidP="00A04E5D">
            <w:pPr>
              <w:snapToGrid w:val="0"/>
              <w:spacing w:line="360" w:lineRule="auto"/>
              <w:rPr>
                <w:rFonts w:ascii="Arial" w:hAnsi="Arial" w:cs="Arial"/>
                <w:sz w:val="24"/>
                <w:szCs w:val="24"/>
              </w:rPr>
            </w:pPr>
            <w:r w:rsidRPr="00520FAC">
              <w:rPr>
                <w:rFonts w:ascii="Arial" w:hAnsi="Arial" w:cs="Arial"/>
                <w:sz w:val="24"/>
                <w:szCs w:val="24"/>
              </w:rPr>
              <w:t>- 2 colheres de sopa de arroz</w:t>
            </w:r>
          </w:p>
          <w:p w14:paraId="394084A7" w14:textId="77777777" w:rsidR="00A04E5D" w:rsidRPr="00520FAC" w:rsidRDefault="00A04E5D" w:rsidP="00A04E5D">
            <w:pPr>
              <w:snapToGrid w:val="0"/>
              <w:spacing w:line="360" w:lineRule="auto"/>
              <w:rPr>
                <w:rFonts w:ascii="Arial" w:hAnsi="Arial" w:cs="Arial"/>
                <w:sz w:val="24"/>
                <w:szCs w:val="24"/>
              </w:rPr>
            </w:pPr>
            <w:r w:rsidRPr="00520FAC">
              <w:rPr>
                <w:rFonts w:ascii="Arial" w:hAnsi="Arial" w:cs="Arial"/>
                <w:sz w:val="24"/>
                <w:szCs w:val="24"/>
              </w:rPr>
              <w:t>- 1 colher de sopa de leguminosas.</w:t>
            </w:r>
          </w:p>
          <w:p w14:paraId="7B2DCB83" w14:textId="77777777" w:rsidR="00A04E5D" w:rsidRPr="00520FAC" w:rsidRDefault="00A04E5D" w:rsidP="00A04E5D">
            <w:pPr>
              <w:spacing w:line="360" w:lineRule="auto"/>
              <w:rPr>
                <w:rFonts w:ascii="Arial" w:hAnsi="Arial" w:cs="Arial"/>
                <w:sz w:val="24"/>
                <w:szCs w:val="24"/>
              </w:rPr>
            </w:pPr>
          </w:p>
          <w:p w14:paraId="26E5606B" w14:textId="77777777" w:rsidR="00A04E5D" w:rsidRPr="00520FAC" w:rsidRDefault="00A04E5D" w:rsidP="00A04E5D">
            <w:pPr>
              <w:spacing w:line="360" w:lineRule="auto"/>
              <w:rPr>
                <w:rFonts w:ascii="Arial" w:hAnsi="Arial" w:cs="Arial"/>
                <w:sz w:val="24"/>
                <w:szCs w:val="24"/>
              </w:rPr>
            </w:pPr>
            <w:r w:rsidRPr="00520FAC">
              <w:rPr>
                <w:rFonts w:ascii="Arial" w:hAnsi="Arial" w:cs="Arial"/>
                <w:sz w:val="24"/>
                <w:szCs w:val="24"/>
              </w:rPr>
              <w:t>- Sobremesa: 1 porção pequena de fruta.</w:t>
            </w:r>
          </w:p>
        </w:tc>
      </w:tr>
    </w:tbl>
    <w:p w14:paraId="3F7E198D" w14:textId="77777777" w:rsidR="00A04E5D" w:rsidRPr="00937CC1" w:rsidRDefault="00A04E5D" w:rsidP="00A04E5D">
      <w:pPr>
        <w:spacing w:line="360" w:lineRule="auto"/>
        <w:jc w:val="both"/>
        <w:rPr>
          <w:rFonts w:ascii="Arial" w:hAnsi="Arial" w:cs="Arial"/>
          <w:sz w:val="24"/>
          <w:szCs w:val="24"/>
          <w:lang w:eastAsia="ar-SA"/>
        </w:rPr>
      </w:pPr>
    </w:p>
    <w:p w14:paraId="63A6FA55" w14:textId="77777777" w:rsidR="00A04E5D" w:rsidRPr="00937CC1" w:rsidRDefault="00A04E5D" w:rsidP="00A04E5D">
      <w:pPr>
        <w:pStyle w:val="Ttulo4"/>
        <w:keepNext w:val="0"/>
        <w:tabs>
          <w:tab w:val="num" w:pos="0"/>
        </w:tabs>
        <w:jc w:val="both"/>
        <w:rPr>
          <w:rFonts w:cs="Arial"/>
          <w:i/>
          <w:sz w:val="24"/>
          <w:szCs w:val="24"/>
        </w:rPr>
      </w:pPr>
      <w:r w:rsidRPr="00937CC1">
        <w:rPr>
          <w:rFonts w:cs="Arial"/>
          <w:i/>
          <w:sz w:val="24"/>
          <w:szCs w:val="24"/>
        </w:rPr>
        <w:t>10.10. DIETAS HIPOCOLESTEROLÊMICA</w:t>
      </w:r>
    </w:p>
    <w:p w14:paraId="17DE6CFE" w14:textId="77777777" w:rsidR="00A04E5D" w:rsidRPr="00520FAC" w:rsidRDefault="00A04E5D" w:rsidP="00A04E5D">
      <w:pPr>
        <w:rPr>
          <w:rFonts w:ascii="Arial" w:hAnsi="Arial" w:cs="Arial"/>
        </w:rPr>
      </w:pPr>
    </w:p>
    <w:p w14:paraId="4B080525" w14:textId="77777777" w:rsidR="00A04E5D" w:rsidRDefault="00A04E5D" w:rsidP="00A04E5D">
      <w:pPr>
        <w:jc w:val="both"/>
        <w:rPr>
          <w:rFonts w:ascii="Arial" w:hAnsi="Arial" w:cs="Arial"/>
          <w:sz w:val="24"/>
          <w:szCs w:val="24"/>
        </w:rPr>
      </w:pPr>
      <w:r w:rsidRPr="00520FAC">
        <w:rPr>
          <w:rFonts w:ascii="Arial" w:hAnsi="Arial" w:cs="Arial"/>
          <w:sz w:val="24"/>
          <w:szCs w:val="24"/>
        </w:rPr>
        <w:t>10.10.1. Destinada aos indivíduos que necessitam de restrição de alimentos ricos em colesterol e gorduras saturadas, tais como: carnes gordurosas, bacon, banha, embutidos, pele de frango, óleo de dendê, gordura de coco, manteiga de cacau, queijos gordurosos, laticínios integrais, produtos de panificação com creme, gordura vegetal hidrogenada e alimentos preparados com a mesma, frutos do mar, preparações com frituras, gema de ovo e outros. Recomenda-se o aumento de fibras solúveis na dieta.</w:t>
      </w:r>
    </w:p>
    <w:p w14:paraId="0DBA311D" w14:textId="77777777" w:rsidR="00A04E5D" w:rsidRPr="00520FAC" w:rsidRDefault="00A04E5D" w:rsidP="00A04E5D">
      <w:pPr>
        <w:jc w:val="both"/>
        <w:rPr>
          <w:rFonts w:ascii="Arial" w:hAnsi="Arial" w:cs="Arial"/>
          <w:sz w:val="24"/>
          <w:szCs w:val="24"/>
        </w:rPr>
      </w:pPr>
    </w:p>
    <w:p w14:paraId="3AFAE2C1" w14:textId="77777777" w:rsidR="00A04E5D" w:rsidRPr="00937CC1" w:rsidRDefault="00A04E5D" w:rsidP="00A04E5D">
      <w:pPr>
        <w:pStyle w:val="Ttulo4"/>
        <w:keepNext w:val="0"/>
        <w:tabs>
          <w:tab w:val="num" w:pos="0"/>
        </w:tabs>
        <w:jc w:val="both"/>
        <w:rPr>
          <w:rFonts w:cs="Arial"/>
          <w:i/>
          <w:sz w:val="24"/>
          <w:szCs w:val="24"/>
        </w:rPr>
      </w:pPr>
      <w:r w:rsidRPr="00937CC1">
        <w:rPr>
          <w:rFonts w:cs="Arial"/>
          <w:i/>
          <w:sz w:val="24"/>
          <w:szCs w:val="24"/>
        </w:rPr>
        <w:t>10.11. DIETAS RICAS EM FIBRAS OU LAXATIVAS</w:t>
      </w:r>
    </w:p>
    <w:p w14:paraId="45D9C8F3" w14:textId="77777777" w:rsidR="00A04E5D" w:rsidRPr="00520FAC" w:rsidRDefault="00A04E5D" w:rsidP="00A04E5D">
      <w:pPr>
        <w:rPr>
          <w:rFonts w:ascii="Arial" w:hAnsi="Arial" w:cs="Arial"/>
          <w:sz w:val="24"/>
          <w:szCs w:val="24"/>
        </w:rPr>
      </w:pPr>
    </w:p>
    <w:p w14:paraId="4EFEED04" w14:textId="77777777" w:rsidR="00A04E5D" w:rsidRPr="00520FAC" w:rsidRDefault="00A04E5D" w:rsidP="00A04E5D">
      <w:pPr>
        <w:jc w:val="both"/>
        <w:rPr>
          <w:rFonts w:ascii="Arial" w:hAnsi="Arial" w:cs="Arial"/>
          <w:sz w:val="24"/>
          <w:szCs w:val="24"/>
        </w:rPr>
      </w:pPr>
      <w:r w:rsidRPr="00520FAC">
        <w:rPr>
          <w:rFonts w:ascii="Arial" w:hAnsi="Arial" w:cs="Arial"/>
          <w:sz w:val="24"/>
          <w:szCs w:val="24"/>
        </w:rPr>
        <w:t>10.11.1. Destinada a pacientes que apresentam obstipação intestinal ou com necessidades elevadas de fibras.</w:t>
      </w:r>
    </w:p>
    <w:p w14:paraId="24D78B05" w14:textId="77777777" w:rsidR="00A04E5D" w:rsidRPr="00520FAC" w:rsidRDefault="00A04E5D" w:rsidP="00A04E5D">
      <w:pPr>
        <w:jc w:val="both"/>
        <w:rPr>
          <w:rFonts w:ascii="Arial" w:hAnsi="Arial" w:cs="Arial"/>
          <w:sz w:val="24"/>
          <w:szCs w:val="24"/>
        </w:rPr>
      </w:pPr>
      <w:r w:rsidRPr="00520FAC">
        <w:rPr>
          <w:rFonts w:ascii="Arial" w:hAnsi="Arial" w:cs="Arial"/>
          <w:sz w:val="24"/>
          <w:szCs w:val="24"/>
        </w:rPr>
        <w:t xml:space="preserve">10.11.2. Na elaboração dessas dietas deverão ser acrescidos no almoço e jantar: uma porção extra de verdura ou legumes ricos em fibras. A sobremesa deve ser à base de fruta crua rica em fibras. As recomendações dietéticas para este tipo de dieta são aproximadamente de </w:t>
      </w:r>
      <w:smartTag w:uri="urn:schemas-microsoft-com:office:smarttags" w:element="metricconverter">
        <w:smartTagPr>
          <w:attr w:name="ProductID" w:val="20 a"/>
        </w:smartTagPr>
        <w:r w:rsidRPr="00520FAC">
          <w:rPr>
            <w:rFonts w:ascii="Arial" w:hAnsi="Arial" w:cs="Arial"/>
            <w:sz w:val="24"/>
            <w:szCs w:val="24"/>
          </w:rPr>
          <w:t>20 a</w:t>
        </w:r>
      </w:smartTag>
      <w:r w:rsidRPr="00520FAC">
        <w:rPr>
          <w:rFonts w:ascii="Arial" w:hAnsi="Arial" w:cs="Arial"/>
          <w:sz w:val="24"/>
          <w:szCs w:val="24"/>
        </w:rPr>
        <w:t xml:space="preserve"> </w:t>
      </w:r>
      <w:smartTag w:uri="urn:schemas-microsoft-com:office:smarttags" w:element="metricconverter">
        <w:smartTagPr>
          <w:attr w:name="ProductID" w:val="35 g"/>
        </w:smartTagPr>
        <w:r w:rsidRPr="00520FAC">
          <w:rPr>
            <w:rFonts w:ascii="Arial" w:hAnsi="Arial" w:cs="Arial"/>
            <w:sz w:val="24"/>
            <w:szCs w:val="24"/>
          </w:rPr>
          <w:t>35 g</w:t>
        </w:r>
      </w:smartTag>
      <w:r w:rsidRPr="00520FAC">
        <w:rPr>
          <w:rFonts w:ascii="Arial" w:hAnsi="Arial" w:cs="Arial"/>
          <w:sz w:val="24"/>
          <w:szCs w:val="24"/>
        </w:rPr>
        <w:t xml:space="preserve"> de fibra dietética por dia para pacientes adultos. Para pacientes infantis (acima de 2 anos) somar à idade mais 5g.</w:t>
      </w:r>
    </w:p>
    <w:p w14:paraId="7BFD0D1D" w14:textId="77777777" w:rsidR="00A04E5D" w:rsidRPr="00520FAC" w:rsidRDefault="00A04E5D" w:rsidP="00A04E5D">
      <w:pPr>
        <w:jc w:val="both"/>
        <w:rPr>
          <w:rFonts w:ascii="Arial" w:hAnsi="Arial" w:cs="Arial"/>
          <w:sz w:val="24"/>
          <w:szCs w:val="24"/>
        </w:rPr>
      </w:pPr>
    </w:p>
    <w:p w14:paraId="35ED0A9F" w14:textId="77777777" w:rsidR="00A04E5D" w:rsidRPr="00520FAC" w:rsidRDefault="00A04E5D" w:rsidP="00A04E5D">
      <w:pPr>
        <w:jc w:val="both"/>
        <w:rPr>
          <w:rFonts w:ascii="Arial" w:hAnsi="Arial" w:cs="Arial"/>
          <w:sz w:val="24"/>
          <w:szCs w:val="24"/>
        </w:rPr>
      </w:pPr>
      <w:r w:rsidRPr="00520FAC">
        <w:rPr>
          <w:rFonts w:ascii="Arial" w:hAnsi="Arial" w:cs="Arial"/>
          <w:sz w:val="24"/>
          <w:szCs w:val="24"/>
        </w:rPr>
        <w:t>Obs: Caso na dieta laxativa não for alcançado as recomendações de fibras, será acrescido de módulo de fibra sem custos adicionais.</w:t>
      </w:r>
    </w:p>
    <w:p w14:paraId="61BD3D9E" w14:textId="77777777" w:rsidR="00A04E5D" w:rsidRPr="00520FAC" w:rsidRDefault="00A04E5D" w:rsidP="00A04E5D">
      <w:pPr>
        <w:rPr>
          <w:rFonts w:ascii="Arial" w:hAnsi="Arial" w:cs="Arial"/>
          <w:b/>
          <w:bCs/>
          <w:sz w:val="24"/>
          <w:szCs w:val="24"/>
        </w:rPr>
      </w:pPr>
    </w:p>
    <w:p w14:paraId="33F1B7A8" w14:textId="77777777" w:rsidR="00A04E5D" w:rsidRPr="00520FAC" w:rsidRDefault="00A04E5D" w:rsidP="00A04E5D">
      <w:pPr>
        <w:spacing w:line="360" w:lineRule="auto"/>
        <w:rPr>
          <w:rFonts w:ascii="Arial" w:hAnsi="Arial" w:cs="Arial"/>
          <w:b/>
          <w:bCs/>
          <w:sz w:val="24"/>
          <w:szCs w:val="24"/>
        </w:rPr>
      </w:pPr>
      <w:r w:rsidRPr="00520FAC">
        <w:rPr>
          <w:rFonts w:ascii="Arial" w:hAnsi="Arial" w:cs="Arial"/>
          <w:b/>
          <w:bCs/>
          <w:sz w:val="24"/>
          <w:szCs w:val="24"/>
        </w:rPr>
        <w:lastRenderedPageBreak/>
        <w:t xml:space="preserve"> 10.12. CARDÁPIOS PADRONIZADOS MODELOS DE CARDÁPIOS QUALITATIVOS</w:t>
      </w:r>
    </w:p>
    <w:p w14:paraId="5B1F7907" w14:textId="77777777" w:rsidR="00A04E5D" w:rsidRPr="00520FAC" w:rsidRDefault="00A04E5D" w:rsidP="00A04E5D">
      <w:pPr>
        <w:rPr>
          <w:rFonts w:ascii="Arial" w:hAnsi="Arial" w:cs="Arial"/>
          <w:b/>
          <w:sz w:val="24"/>
          <w:szCs w:val="24"/>
        </w:rPr>
      </w:pPr>
    </w:p>
    <w:tbl>
      <w:tblPr>
        <w:tblW w:w="9645"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20" w:firstRow="1" w:lastRow="0" w:firstColumn="0" w:lastColumn="0" w:noHBand="0" w:noVBand="0"/>
      </w:tblPr>
      <w:tblGrid>
        <w:gridCol w:w="1718"/>
        <w:gridCol w:w="3700"/>
        <w:gridCol w:w="4227"/>
      </w:tblGrid>
      <w:tr w:rsidR="00A04E5D" w:rsidRPr="00520FAC" w14:paraId="378AC937" w14:textId="77777777" w:rsidTr="00A04E5D">
        <w:trPr>
          <w:jc w:val="center"/>
        </w:trPr>
        <w:tc>
          <w:tcPr>
            <w:tcW w:w="1719" w:type="dxa"/>
            <w:tcBorders>
              <w:top w:val="single" w:sz="12" w:space="0" w:color="000000"/>
            </w:tcBorders>
            <w:hideMark/>
          </w:tcPr>
          <w:p w14:paraId="6172E8F1" w14:textId="77777777" w:rsidR="00A04E5D" w:rsidRPr="00520FAC" w:rsidRDefault="00A04E5D" w:rsidP="00A04E5D">
            <w:pPr>
              <w:spacing w:line="276" w:lineRule="auto"/>
              <w:jc w:val="center"/>
              <w:rPr>
                <w:rFonts w:ascii="Arial" w:hAnsi="Arial" w:cs="Arial"/>
                <w:sz w:val="24"/>
                <w:szCs w:val="24"/>
              </w:rPr>
            </w:pPr>
            <w:r w:rsidRPr="00520FAC">
              <w:rPr>
                <w:rFonts w:ascii="Arial" w:hAnsi="Arial" w:cs="Arial"/>
                <w:sz w:val="24"/>
                <w:szCs w:val="24"/>
              </w:rPr>
              <w:t>Dieta</w:t>
            </w:r>
          </w:p>
        </w:tc>
        <w:tc>
          <w:tcPr>
            <w:tcW w:w="3702" w:type="dxa"/>
            <w:tcBorders>
              <w:top w:val="single" w:sz="12" w:space="0" w:color="000000"/>
            </w:tcBorders>
            <w:hideMark/>
          </w:tcPr>
          <w:p w14:paraId="105F58DE" w14:textId="77777777" w:rsidR="00A04E5D" w:rsidRPr="00520FAC" w:rsidRDefault="00A04E5D" w:rsidP="00A04E5D">
            <w:pPr>
              <w:spacing w:line="276" w:lineRule="auto"/>
              <w:jc w:val="center"/>
              <w:rPr>
                <w:rFonts w:ascii="Arial" w:hAnsi="Arial" w:cs="Arial"/>
                <w:sz w:val="24"/>
                <w:szCs w:val="24"/>
              </w:rPr>
            </w:pPr>
            <w:r w:rsidRPr="00520FAC">
              <w:rPr>
                <w:rFonts w:ascii="Arial" w:hAnsi="Arial" w:cs="Arial"/>
                <w:sz w:val="24"/>
                <w:szCs w:val="24"/>
              </w:rPr>
              <w:t>Almoço</w:t>
            </w:r>
          </w:p>
        </w:tc>
        <w:tc>
          <w:tcPr>
            <w:tcW w:w="4229" w:type="dxa"/>
            <w:tcBorders>
              <w:top w:val="single" w:sz="12" w:space="0" w:color="000000"/>
            </w:tcBorders>
            <w:hideMark/>
          </w:tcPr>
          <w:p w14:paraId="34E10508" w14:textId="77777777" w:rsidR="00A04E5D" w:rsidRPr="00520FAC" w:rsidRDefault="00A04E5D" w:rsidP="00A04E5D">
            <w:pPr>
              <w:spacing w:line="276" w:lineRule="auto"/>
              <w:jc w:val="center"/>
              <w:rPr>
                <w:rFonts w:ascii="Arial" w:hAnsi="Arial" w:cs="Arial"/>
                <w:sz w:val="24"/>
                <w:szCs w:val="24"/>
              </w:rPr>
            </w:pPr>
            <w:r w:rsidRPr="00520FAC">
              <w:rPr>
                <w:rFonts w:ascii="Arial" w:hAnsi="Arial" w:cs="Arial"/>
                <w:sz w:val="24"/>
                <w:szCs w:val="24"/>
              </w:rPr>
              <w:t>Jantar</w:t>
            </w:r>
          </w:p>
        </w:tc>
      </w:tr>
      <w:tr w:rsidR="00A04E5D" w:rsidRPr="00520FAC" w14:paraId="561AB792" w14:textId="77777777" w:rsidTr="00A04E5D">
        <w:trPr>
          <w:trHeight w:val="1729"/>
          <w:jc w:val="center"/>
        </w:trPr>
        <w:tc>
          <w:tcPr>
            <w:tcW w:w="1719" w:type="dxa"/>
          </w:tcPr>
          <w:p w14:paraId="62561D7E" w14:textId="77777777" w:rsidR="00A04E5D" w:rsidRPr="00520FAC" w:rsidRDefault="00A04E5D" w:rsidP="00A04E5D">
            <w:pPr>
              <w:spacing w:line="276" w:lineRule="auto"/>
              <w:rPr>
                <w:rFonts w:ascii="Arial" w:hAnsi="Arial" w:cs="Arial"/>
                <w:sz w:val="24"/>
                <w:szCs w:val="24"/>
              </w:rPr>
            </w:pPr>
            <w:r w:rsidRPr="00520FAC">
              <w:rPr>
                <w:rFonts w:ascii="Arial" w:hAnsi="Arial" w:cs="Arial"/>
                <w:sz w:val="24"/>
                <w:szCs w:val="24"/>
              </w:rPr>
              <w:t xml:space="preserve"> </w:t>
            </w:r>
          </w:p>
          <w:p w14:paraId="1CB654CD" w14:textId="77777777" w:rsidR="00A04E5D" w:rsidRPr="00520FAC" w:rsidRDefault="00A04E5D" w:rsidP="00A04E5D">
            <w:pPr>
              <w:spacing w:line="276" w:lineRule="auto"/>
              <w:rPr>
                <w:rFonts w:ascii="Arial" w:hAnsi="Arial" w:cs="Arial"/>
                <w:sz w:val="24"/>
                <w:szCs w:val="24"/>
              </w:rPr>
            </w:pPr>
          </w:p>
          <w:p w14:paraId="19DFF0C6" w14:textId="77777777" w:rsidR="00A04E5D" w:rsidRPr="00520FAC" w:rsidRDefault="00A04E5D" w:rsidP="00A04E5D">
            <w:pPr>
              <w:spacing w:line="276" w:lineRule="auto"/>
              <w:rPr>
                <w:rFonts w:ascii="Arial" w:hAnsi="Arial" w:cs="Arial"/>
                <w:sz w:val="24"/>
                <w:szCs w:val="24"/>
              </w:rPr>
            </w:pPr>
          </w:p>
          <w:p w14:paraId="3F24AD87" w14:textId="77777777" w:rsidR="00A04E5D" w:rsidRPr="00520FAC" w:rsidRDefault="00A04E5D" w:rsidP="00A04E5D">
            <w:pPr>
              <w:spacing w:line="276" w:lineRule="auto"/>
              <w:rPr>
                <w:rFonts w:ascii="Arial" w:hAnsi="Arial" w:cs="Arial"/>
                <w:sz w:val="24"/>
                <w:szCs w:val="24"/>
              </w:rPr>
            </w:pPr>
          </w:p>
          <w:p w14:paraId="7D21E676" w14:textId="77777777" w:rsidR="00A04E5D" w:rsidRPr="00520FAC" w:rsidRDefault="00A04E5D" w:rsidP="00A04E5D">
            <w:pPr>
              <w:spacing w:line="276" w:lineRule="auto"/>
              <w:rPr>
                <w:rFonts w:ascii="Arial" w:hAnsi="Arial" w:cs="Arial"/>
                <w:sz w:val="24"/>
                <w:szCs w:val="24"/>
              </w:rPr>
            </w:pPr>
          </w:p>
          <w:p w14:paraId="18933594" w14:textId="77777777" w:rsidR="00A04E5D" w:rsidRPr="00520FAC" w:rsidRDefault="00A04E5D" w:rsidP="00A04E5D">
            <w:pPr>
              <w:spacing w:line="276" w:lineRule="auto"/>
              <w:rPr>
                <w:rFonts w:ascii="Arial" w:hAnsi="Arial" w:cs="Arial"/>
                <w:sz w:val="24"/>
                <w:szCs w:val="24"/>
              </w:rPr>
            </w:pPr>
            <w:r w:rsidRPr="00520FAC">
              <w:rPr>
                <w:rFonts w:ascii="Arial" w:hAnsi="Arial" w:cs="Arial"/>
                <w:sz w:val="24"/>
                <w:szCs w:val="24"/>
              </w:rPr>
              <w:t>Livre1</w:t>
            </w:r>
          </w:p>
        </w:tc>
        <w:tc>
          <w:tcPr>
            <w:tcW w:w="3702" w:type="dxa"/>
          </w:tcPr>
          <w:p w14:paraId="627B3A37"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Acelga/beterraba ralada/cebola</w:t>
            </w:r>
          </w:p>
          <w:p w14:paraId="2C754CD0"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Batata frita</w:t>
            </w:r>
          </w:p>
          <w:p w14:paraId="2B109291"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Lagarto à madeira</w:t>
            </w:r>
          </w:p>
          <w:p w14:paraId="35D397B3"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Arroz c/ cenoura</w:t>
            </w:r>
          </w:p>
          <w:p w14:paraId="116F6B66"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Feijão c/ legumes</w:t>
            </w:r>
          </w:p>
          <w:p w14:paraId="7A77D276"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Melancia</w:t>
            </w:r>
          </w:p>
          <w:p w14:paraId="61D1F1BA" w14:textId="77777777" w:rsidR="00A04E5D" w:rsidRPr="00520FAC" w:rsidRDefault="00A04E5D" w:rsidP="00A04E5D">
            <w:pPr>
              <w:spacing w:line="276" w:lineRule="auto"/>
              <w:rPr>
                <w:rFonts w:ascii="Arial" w:hAnsi="Arial" w:cs="Arial"/>
                <w:sz w:val="24"/>
                <w:szCs w:val="24"/>
              </w:rPr>
            </w:pPr>
          </w:p>
        </w:tc>
        <w:tc>
          <w:tcPr>
            <w:tcW w:w="4229" w:type="dxa"/>
            <w:hideMark/>
          </w:tcPr>
          <w:p w14:paraId="4E3345F6"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Alface/rúcula/tomate</w:t>
            </w:r>
          </w:p>
          <w:p w14:paraId="200FBC98"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Abobrinha e cenoura sautê</w:t>
            </w:r>
          </w:p>
          <w:p w14:paraId="16C2DEF9"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Filé de frango grelhado</w:t>
            </w:r>
          </w:p>
          <w:p w14:paraId="4CF0C26F"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Arroz</w:t>
            </w:r>
          </w:p>
          <w:p w14:paraId="4B5FFD35"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Sopa de carne moída e legumes</w:t>
            </w:r>
          </w:p>
          <w:p w14:paraId="3C81AEC6"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Suco de acerola</w:t>
            </w:r>
          </w:p>
        </w:tc>
      </w:tr>
      <w:tr w:rsidR="00A04E5D" w:rsidRPr="00520FAC" w14:paraId="3EF4D926" w14:textId="77777777" w:rsidTr="00A04E5D">
        <w:trPr>
          <w:jc w:val="center"/>
        </w:trPr>
        <w:tc>
          <w:tcPr>
            <w:tcW w:w="1719" w:type="dxa"/>
          </w:tcPr>
          <w:p w14:paraId="5A014D7B" w14:textId="77777777" w:rsidR="00A04E5D" w:rsidRPr="00520FAC" w:rsidRDefault="00A04E5D" w:rsidP="00A04E5D">
            <w:pPr>
              <w:spacing w:line="276" w:lineRule="auto"/>
              <w:rPr>
                <w:rFonts w:ascii="Arial" w:hAnsi="Arial" w:cs="Arial"/>
                <w:sz w:val="24"/>
                <w:szCs w:val="24"/>
              </w:rPr>
            </w:pPr>
          </w:p>
          <w:p w14:paraId="7F0641AB" w14:textId="77777777" w:rsidR="00A04E5D" w:rsidRPr="00520FAC" w:rsidRDefault="00A04E5D" w:rsidP="00A04E5D">
            <w:pPr>
              <w:spacing w:line="276" w:lineRule="auto"/>
              <w:rPr>
                <w:rFonts w:ascii="Arial" w:hAnsi="Arial" w:cs="Arial"/>
                <w:sz w:val="24"/>
                <w:szCs w:val="24"/>
              </w:rPr>
            </w:pPr>
          </w:p>
          <w:p w14:paraId="2E124318" w14:textId="77777777" w:rsidR="00A04E5D" w:rsidRPr="00520FAC" w:rsidRDefault="00A04E5D" w:rsidP="00A04E5D">
            <w:pPr>
              <w:spacing w:line="276" w:lineRule="auto"/>
              <w:rPr>
                <w:rFonts w:ascii="Arial" w:hAnsi="Arial" w:cs="Arial"/>
                <w:sz w:val="24"/>
                <w:szCs w:val="24"/>
              </w:rPr>
            </w:pPr>
          </w:p>
          <w:p w14:paraId="0DA4C0DF" w14:textId="77777777" w:rsidR="00A04E5D" w:rsidRPr="00520FAC" w:rsidRDefault="00A04E5D" w:rsidP="00A04E5D">
            <w:pPr>
              <w:spacing w:line="276" w:lineRule="auto"/>
              <w:rPr>
                <w:rFonts w:ascii="Arial" w:hAnsi="Arial" w:cs="Arial"/>
                <w:sz w:val="24"/>
                <w:szCs w:val="24"/>
              </w:rPr>
            </w:pPr>
            <w:r w:rsidRPr="00520FAC">
              <w:rPr>
                <w:rFonts w:ascii="Arial" w:hAnsi="Arial" w:cs="Arial"/>
                <w:sz w:val="24"/>
                <w:szCs w:val="24"/>
              </w:rPr>
              <w:t xml:space="preserve"> Livre 2</w:t>
            </w:r>
          </w:p>
        </w:tc>
        <w:tc>
          <w:tcPr>
            <w:tcW w:w="3702" w:type="dxa"/>
          </w:tcPr>
          <w:p w14:paraId="0487D3A0"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Salada ao vinagrete</w:t>
            </w:r>
          </w:p>
          <w:p w14:paraId="69CE65D5"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Purê de batata </w:t>
            </w:r>
          </w:p>
          <w:p w14:paraId="2E258BE0"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Peixe ao molho</w:t>
            </w:r>
          </w:p>
          <w:p w14:paraId="7173CEA3"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Arroz</w:t>
            </w:r>
          </w:p>
          <w:p w14:paraId="02CB4140"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Feijão c/ maxixe</w:t>
            </w:r>
          </w:p>
          <w:p w14:paraId="4A92D571"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Abacaxi</w:t>
            </w:r>
          </w:p>
          <w:p w14:paraId="7E133BCC" w14:textId="77777777" w:rsidR="00A04E5D" w:rsidRPr="00520FAC" w:rsidRDefault="00A04E5D" w:rsidP="00A04E5D">
            <w:pPr>
              <w:autoSpaceDN w:val="0"/>
              <w:spacing w:line="276" w:lineRule="auto"/>
              <w:rPr>
                <w:rFonts w:ascii="Arial" w:hAnsi="Arial" w:cs="Arial"/>
                <w:sz w:val="24"/>
                <w:szCs w:val="24"/>
              </w:rPr>
            </w:pPr>
          </w:p>
        </w:tc>
        <w:tc>
          <w:tcPr>
            <w:tcW w:w="4229" w:type="dxa"/>
            <w:hideMark/>
          </w:tcPr>
          <w:p w14:paraId="42E9F998"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Salada verde</w:t>
            </w:r>
          </w:p>
          <w:p w14:paraId="2519190F"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Macarrão a bolonhesa</w:t>
            </w:r>
          </w:p>
          <w:p w14:paraId="4EE309F3"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Bife ao molho</w:t>
            </w:r>
          </w:p>
          <w:p w14:paraId="77017D46"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Arroz c/ ervilha</w:t>
            </w:r>
          </w:p>
          <w:p w14:paraId="0F2FEA02"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Chuchu refogado</w:t>
            </w:r>
          </w:p>
          <w:p w14:paraId="3C3100B4"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 Laranja</w:t>
            </w:r>
          </w:p>
        </w:tc>
      </w:tr>
      <w:tr w:rsidR="00A04E5D" w:rsidRPr="00520FAC" w14:paraId="17AC3DD7" w14:textId="77777777" w:rsidTr="00A04E5D">
        <w:trPr>
          <w:jc w:val="center"/>
        </w:trPr>
        <w:tc>
          <w:tcPr>
            <w:tcW w:w="1719" w:type="dxa"/>
          </w:tcPr>
          <w:p w14:paraId="523B65E3" w14:textId="77777777" w:rsidR="00A04E5D" w:rsidRPr="00520FAC" w:rsidRDefault="00A04E5D" w:rsidP="00A04E5D">
            <w:pPr>
              <w:spacing w:line="276" w:lineRule="auto"/>
              <w:rPr>
                <w:rFonts w:ascii="Arial" w:hAnsi="Arial" w:cs="Arial"/>
                <w:sz w:val="24"/>
                <w:szCs w:val="24"/>
              </w:rPr>
            </w:pPr>
          </w:p>
          <w:p w14:paraId="4BC0A28F" w14:textId="77777777" w:rsidR="00A04E5D" w:rsidRPr="00520FAC" w:rsidRDefault="00A04E5D" w:rsidP="00A04E5D">
            <w:pPr>
              <w:spacing w:line="276" w:lineRule="auto"/>
              <w:rPr>
                <w:rFonts w:ascii="Arial" w:hAnsi="Arial" w:cs="Arial"/>
                <w:sz w:val="24"/>
                <w:szCs w:val="24"/>
              </w:rPr>
            </w:pPr>
          </w:p>
          <w:p w14:paraId="382933C6" w14:textId="77777777" w:rsidR="00A04E5D" w:rsidRPr="00520FAC" w:rsidRDefault="00A04E5D" w:rsidP="00A04E5D">
            <w:pPr>
              <w:spacing w:line="276" w:lineRule="auto"/>
              <w:rPr>
                <w:rFonts w:ascii="Arial" w:hAnsi="Arial" w:cs="Arial"/>
                <w:sz w:val="24"/>
                <w:szCs w:val="24"/>
              </w:rPr>
            </w:pPr>
          </w:p>
          <w:p w14:paraId="1FB3F505" w14:textId="77777777" w:rsidR="00A04E5D" w:rsidRPr="00520FAC" w:rsidRDefault="00A04E5D" w:rsidP="00A04E5D">
            <w:pPr>
              <w:spacing w:line="276" w:lineRule="auto"/>
              <w:rPr>
                <w:rFonts w:ascii="Arial" w:hAnsi="Arial" w:cs="Arial"/>
                <w:sz w:val="24"/>
                <w:szCs w:val="24"/>
              </w:rPr>
            </w:pPr>
          </w:p>
          <w:p w14:paraId="55CB7C3C" w14:textId="77777777" w:rsidR="00A04E5D" w:rsidRPr="00520FAC" w:rsidRDefault="00A04E5D" w:rsidP="00A04E5D">
            <w:pPr>
              <w:spacing w:line="276" w:lineRule="auto"/>
              <w:rPr>
                <w:rFonts w:ascii="Arial" w:hAnsi="Arial" w:cs="Arial"/>
                <w:sz w:val="24"/>
                <w:szCs w:val="24"/>
              </w:rPr>
            </w:pPr>
            <w:r w:rsidRPr="00520FAC">
              <w:rPr>
                <w:rFonts w:ascii="Arial" w:hAnsi="Arial" w:cs="Arial"/>
                <w:sz w:val="24"/>
                <w:szCs w:val="24"/>
              </w:rPr>
              <w:t xml:space="preserve"> Branda 1</w:t>
            </w:r>
          </w:p>
        </w:tc>
        <w:tc>
          <w:tcPr>
            <w:tcW w:w="3702" w:type="dxa"/>
            <w:hideMark/>
          </w:tcPr>
          <w:p w14:paraId="7A69E535"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Beterraba e vagem ao vapor</w:t>
            </w:r>
          </w:p>
          <w:p w14:paraId="4B8B132C"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Batatas assada </w:t>
            </w:r>
          </w:p>
          <w:p w14:paraId="316B4EA2"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Carne de panela</w:t>
            </w:r>
          </w:p>
          <w:p w14:paraId="7CB479E9"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Arroz c/ cenoura</w:t>
            </w:r>
          </w:p>
          <w:p w14:paraId="32B5D06A"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Feijão c/ legumes batidos</w:t>
            </w:r>
          </w:p>
          <w:p w14:paraId="04093439"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Suco de maracujá</w:t>
            </w:r>
          </w:p>
        </w:tc>
        <w:tc>
          <w:tcPr>
            <w:tcW w:w="4229" w:type="dxa"/>
            <w:hideMark/>
          </w:tcPr>
          <w:p w14:paraId="70252DA5"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Abobrinha refogada</w:t>
            </w:r>
          </w:p>
          <w:p w14:paraId="5D5502F5"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Cenoura sautê</w:t>
            </w:r>
          </w:p>
          <w:p w14:paraId="215F6020"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Filé de frango grelhado</w:t>
            </w:r>
          </w:p>
          <w:p w14:paraId="62F76D69"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Arroz</w:t>
            </w:r>
          </w:p>
          <w:p w14:paraId="492D416A"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Feijão batido</w:t>
            </w:r>
          </w:p>
          <w:p w14:paraId="68336B67"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Suco de acerola</w:t>
            </w:r>
          </w:p>
        </w:tc>
      </w:tr>
      <w:tr w:rsidR="00A04E5D" w:rsidRPr="00520FAC" w14:paraId="58142954" w14:textId="77777777" w:rsidTr="00A04E5D">
        <w:trPr>
          <w:trHeight w:val="159"/>
          <w:jc w:val="center"/>
        </w:trPr>
        <w:tc>
          <w:tcPr>
            <w:tcW w:w="1719" w:type="dxa"/>
            <w:tcBorders>
              <w:top w:val="nil"/>
              <w:bottom w:val="single" w:sz="4" w:space="0" w:color="auto"/>
            </w:tcBorders>
          </w:tcPr>
          <w:p w14:paraId="45CD1867" w14:textId="77777777" w:rsidR="00A04E5D" w:rsidRPr="00520FAC" w:rsidRDefault="00A04E5D" w:rsidP="00A04E5D">
            <w:pPr>
              <w:spacing w:line="276" w:lineRule="auto"/>
              <w:rPr>
                <w:rFonts w:ascii="Arial" w:hAnsi="Arial" w:cs="Arial"/>
                <w:sz w:val="24"/>
                <w:szCs w:val="24"/>
              </w:rPr>
            </w:pPr>
            <w:r w:rsidRPr="00520FAC">
              <w:rPr>
                <w:rFonts w:ascii="Arial" w:hAnsi="Arial" w:cs="Arial"/>
                <w:sz w:val="24"/>
                <w:szCs w:val="24"/>
              </w:rPr>
              <w:t xml:space="preserve"> </w:t>
            </w:r>
          </w:p>
          <w:p w14:paraId="682E0334" w14:textId="77777777" w:rsidR="00A04E5D" w:rsidRPr="00520FAC" w:rsidRDefault="00A04E5D" w:rsidP="00A04E5D">
            <w:pPr>
              <w:spacing w:line="276" w:lineRule="auto"/>
              <w:rPr>
                <w:rFonts w:ascii="Arial" w:hAnsi="Arial" w:cs="Arial"/>
                <w:sz w:val="24"/>
                <w:szCs w:val="24"/>
              </w:rPr>
            </w:pPr>
          </w:p>
          <w:p w14:paraId="483DCF49" w14:textId="77777777" w:rsidR="00A04E5D" w:rsidRPr="00520FAC" w:rsidRDefault="00A04E5D" w:rsidP="00A04E5D">
            <w:pPr>
              <w:spacing w:line="276" w:lineRule="auto"/>
              <w:rPr>
                <w:rFonts w:ascii="Arial" w:hAnsi="Arial" w:cs="Arial"/>
                <w:sz w:val="24"/>
                <w:szCs w:val="24"/>
              </w:rPr>
            </w:pPr>
          </w:p>
          <w:p w14:paraId="064604DB" w14:textId="77777777" w:rsidR="00A04E5D" w:rsidRPr="00520FAC" w:rsidRDefault="00A04E5D" w:rsidP="00A04E5D">
            <w:pPr>
              <w:spacing w:line="276" w:lineRule="auto"/>
              <w:rPr>
                <w:rFonts w:ascii="Arial" w:hAnsi="Arial" w:cs="Arial"/>
                <w:sz w:val="24"/>
                <w:szCs w:val="24"/>
              </w:rPr>
            </w:pPr>
          </w:p>
          <w:p w14:paraId="4734F729" w14:textId="77777777" w:rsidR="00A04E5D" w:rsidRPr="00520FAC" w:rsidRDefault="00A04E5D" w:rsidP="00A04E5D">
            <w:pPr>
              <w:spacing w:line="276" w:lineRule="auto"/>
              <w:rPr>
                <w:rFonts w:ascii="Arial" w:hAnsi="Arial" w:cs="Arial"/>
                <w:sz w:val="24"/>
                <w:szCs w:val="24"/>
              </w:rPr>
            </w:pPr>
            <w:r w:rsidRPr="00520FAC">
              <w:rPr>
                <w:rFonts w:ascii="Arial" w:hAnsi="Arial" w:cs="Arial"/>
                <w:sz w:val="24"/>
                <w:szCs w:val="24"/>
              </w:rPr>
              <w:t>Branda 2</w:t>
            </w:r>
          </w:p>
        </w:tc>
        <w:tc>
          <w:tcPr>
            <w:tcW w:w="3702" w:type="dxa"/>
            <w:tcBorders>
              <w:top w:val="nil"/>
              <w:bottom w:val="single" w:sz="4" w:space="0" w:color="auto"/>
            </w:tcBorders>
            <w:hideMark/>
          </w:tcPr>
          <w:p w14:paraId="55FAC32C"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Abóbora </w:t>
            </w:r>
          </w:p>
          <w:p w14:paraId="101E62AD"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Purê de batata</w:t>
            </w:r>
          </w:p>
          <w:p w14:paraId="78BC4BB4"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Filé de peixe grelhado</w:t>
            </w:r>
          </w:p>
          <w:p w14:paraId="6AB135D1"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Arroz</w:t>
            </w:r>
          </w:p>
          <w:p w14:paraId="2B6A95D4"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Feijão c/ maxixe batido</w:t>
            </w:r>
          </w:p>
          <w:p w14:paraId="3302A601"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Suco de cajá</w:t>
            </w:r>
          </w:p>
        </w:tc>
        <w:tc>
          <w:tcPr>
            <w:tcW w:w="4229" w:type="dxa"/>
            <w:tcBorders>
              <w:top w:val="nil"/>
              <w:bottom w:val="single" w:sz="4" w:space="0" w:color="auto"/>
            </w:tcBorders>
          </w:tcPr>
          <w:p w14:paraId="07A752DA"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Legumes no vapor</w:t>
            </w:r>
          </w:p>
          <w:p w14:paraId="39222A8C"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Macarrão à bolonhesa</w:t>
            </w:r>
          </w:p>
          <w:p w14:paraId="6EC6FCEC"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Bife ao molho</w:t>
            </w:r>
          </w:p>
          <w:p w14:paraId="62E1CF2F"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Arroz c/ ervilha</w:t>
            </w:r>
          </w:p>
          <w:p w14:paraId="0BD63C2F"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Feijão Batido</w:t>
            </w:r>
          </w:p>
          <w:p w14:paraId="34CF7F16"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Mamão</w:t>
            </w:r>
          </w:p>
          <w:p w14:paraId="174B48AF" w14:textId="77777777" w:rsidR="00A04E5D" w:rsidRPr="00520FAC" w:rsidRDefault="00A04E5D" w:rsidP="00A04E5D">
            <w:pPr>
              <w:spacing w:line="276" w:lineRule="auto"/>
              <w:rPr>
                <w:rFonts w:ascii="Arial" w:hAnsi="Arial" w:cs="Arial"/>
                <w:sz w:val="24"/>
                <w:szCs w:val="24"/>
              </w:rPr>
            </w:pPr>
          </w:p>
          <w:p w14:paraId="3E30254F" w14:textId="77777777" w:rsidR="00A04E5D" w:rsidRPr="00520FAC" w:rsidRDefault="00A04E5D" w:rsidP="00A04E5D">
            <w:pPr>
              <w:spacing w:line="276" w:lineRule="auto"/>
              <w:rPr>
                <w:rFonts w:ascii="Arial" w:hAnsi="Arial" w:cs="Arial"/>
                <w:sz w:val="24"/>
                <w:szCs w:val="24"/>
              </w:rPr>
            </w:pPr>
          </w:p>
        </w:tc>
      </w:tr>
    </w:tbl>
    <w:p w14:paraId="18826F5C" w14:textId="77777777" w:rsidR="00A04E5D" w:rsidRPr="00520FAC" w:rsidRDefault="00A04E5D" w:rsidP="00A04E5D">
      <w:pPr>
        <w:rPr>
          <w:rFonts w:ascii="Arial" w:hAnsi="Arial" w:cs="Arial"/>
          <w:sz w:val="24"/>
          <w:szCs w:val="24"/>
          <w:lang w:eastAsia="ar-SA"/>
        </w:rPr>
      </w:pPr>
    </w:p>
    <w:p w14:paraId="5EF6C8DA" w14:textId="77777777" w:rsidR="00A04E5D" w:rsidRPr="00520FAC" w:rsidRDefault="00A04E5D" w:rsidP="00A04E5D">
      <w:pPr>
        <w:rPr>
          <w:rFonts w:ascii="Arial" w:hAnsi="Arial" w:cs="Arial"/>
          <w:sz w:val="24"/>
          <w:szCs w:val="24"/>
          <w:lang w:eastAsia="ar-SA"/>
        </w:rPr>
      </w:pPr>
    </w:p>
    <w:tbl>
      <w:tblPr>
        <w:tblW w:w="9570"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20" w:firstRow="1" w:lastRow="0" w:firstColumn="0" w:lastColumn="0" w:noHBand="0" w:noVBand="0"/>
      </w:tblPr>
      <w:tblGrid>
        <w:gridCol w:w="1668"/>
        <w:gridCol w:w="3543"/>
        <w:gridCol w:w="4359"/>
      </w:tblGrid>
      <w:tr w:rsidR="00A04E5D" w:rsidRPr="00520FAC" w14:paraId="41CA19F0" w14:textId="77777777" w:rsidTr="00A04E5D">
        <w:trPr>
          <w:trHeight w:val="2387"/>
          <w:jc w:val="center"/>
        </w:trPr>
        <w:tc>
          <w:tcPr>
            <w:tcW w:w="1667" w:type="dxa"/>
            <w:tcBorders>
              <w:top w:val="single" w:sz="12" w:space="0" w:color="000000"/>
            </w:tcBorders>
          </w:tcPr>
          <w:p w14:paraId="3C844862" w14:textId="77777777" w:rsidR="00A04E5D" w:rsidRPr="00520FAC" w:rsidRDefault="00A04E5D" w:rsidP="00A04E5D">
            <w:pPr>
              <w:spacing w:line="276" w:lineRule="auto"/>
              <w:rPr>
                <w:rFonts w:ascii="Arial" w:hAnsi="Arial" w:cs="Arial"/>
                <w:sz w:val="24"/>
                <w:szCs w:val="24"/>
              </w:rPr>
            </w:pPr>
            <w:r w:rsidRPr="00520FAC">
              <w:rPr>
                <w:rFonts w:ascii="Arial" w:hAnsi="Arial" w:cs="Arial"/>
                <w:sz w:val="24"/>
                <w:szCs w:val="24"/>
              </w:rPr>
              <w:t xml:space="preserve"> </w:t>
            </w:r>
          </w:p>
          <w:p w14:paraId="39D9B4BD" w14:textId="77777777" w:rsidR="00A04E5D" w:rsidRPr="00520FAC" w:rsidRDefault="00A04E5D" w:rsidP="00A04E5D">
            <w:pPr>
              <w:spacing w:line="276" w:lineRule="auto"/>
              <w:rPr>
                <w:rFonts w:ascii="Arial" w:hAnsi="Arial" w:cs="Arial"/>
                <w:sz w:val="24"/>
                <w:szCs w:val="24"/>
              </w:rPr>
            </w:pPr>
          </w:p>
          <w:p w14:paraId="6FF78808" w14:textId="77777777" w:rsidR="00A04E5D" w:rsidRPr="00520FAC" w:rsidRDefault="00A04E5D" w:rsidP="00A04E5D">
            <w:pPr>
              <w:spacing w:line="276" w:lineRule="auto"/>
              <w:rPr>
                <w:rFonts w:ascii="Arial" w:hAnsi="Arial" w:cs="Arial"/>
                <w:sz w:val="24"/>
                <w:szCs w:val="24"/>
              </w:rPr>
            </w:pPr>
          </w:p>
          <w:p w14:paraId="062A7ECA" w14:textId="77777777" w:rsidR="00A04E5D" w:rsidRPr="00520FAC" w:rsidRDefault="00A04E5D" w:rsidP="00A04E5D">
            <w:pPr>
              <w:spacing w:line="276" w:lineRule="auto"/>
              <w:rPr>
                <w:rFonts w:ascii="Arial" w:hAnsi="Arial" w:cs="Arial"/>
                <w:sz w:val="24"/>
                <w:szCs w:val="24"/>
              </w:rPr>
            </w:pPr>
          </w:p>
          <w:p w14:paraId="274EC3CE" w14:textId="77777777" w:rsidR="00A04E5D" w:rsidRPr="00520FAC" w:rsidRDefault="00A04E5D" w:rsidP="00A04E5D">
            <w:pPr>
              <w:spacing w:line="276" w:lineRule="auto"/>
              <w:rPr>
                <w:rFonts w:ascii="Arial" w:hAnsi="Arial" w:cs="Arial"/>
                <w:sz w:val="24"/>
                <w:szCs w:val="24"/>
              </w:rPr>
            </w:pPr>
          </w:p>
          <w:p w14:paraId="13BA8710" w14:textId="77777777" w:rsidR="00A04E5D" w:rsidRPr="00520FAC" w:rsidRDefault="00A04E5D" w:rsidP="00A04E5D">
            <w:pPr>
              <w:spacing w:line="276" w:lineRule="auto"/>
              <w:rPr>
                <w:rFonts w:ascii="Arial" w:hAnsi="Arial" w:cs="Arial"/>
                <w:sz w:val="24"/>
                <w:szCs w:val="24"/>
              </w:rPr>
            </w:pPr>
          </w:p>
          <w:p w14:paraId="75DC2064" w14:textId="77777777" w:rsidR="00A04E5D" w:rsidRPr="00520FAC" w:rsidRDefault="00A04E5D" w:rsidP="00A04E5D">
            <w:pPr>
              <w:spacing w:line="276" w:lineRule="auto"/>
              <w:rPr>
                <w:rFonts w:ascii="Arial" w:hAnsi="Arial" w:cs="Arial"/>
                <w:sz w:val="24"/>
                <w:szCs w:val="24"/>
              </w:rPr>
            </w:pPr>
            <w:r w:rsidRPr="00520FAC">
              <w:rPr>
                <w:rFonts w:ascii="Arial" w:hAnsi="Arial" w:cs="Arial"/>
                <w:sz w:val="24"/>
                <w:szCs w:val="24"/>
              </w:rPr>
              <w:t>Pastosa 1</w:t>
            </w:r>
          </w:p>
        </w:tc>
        <w:tc>
          <w:tcPr>
            <w:tcW w:w="3543" w:type="dxa"/>
            <w:tcBorders>
              <w:top w:val="single" w:sz="12" w:space="0" w:color="000000"/>
            </w:tcBorders>
            <w:hideMark/>
          </w:tcPr>
          <w:p w14:paraId="18D38348"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Beterraba ralada cozida</w:t>
            </w:r>
          </w:p>
          <w:p w14:paraId="05602AD1"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Batata em cubos cozida</w:t>
            </w:r>
          </w:p>
          <w:p w14:paraId="5557363E"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Lagarto desfiado ao madeira</w:t>
            </w:r>
          </w:p>
          <w:p w14:paraId="0DC8C9B5"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Arroz papa c/ cenoura</w:t>
            </w:r>
          </w:p>
          <w:p w14:paraId="6AEEEEC8"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Feijão c/ legumes batidos</w:t>
            </w:r>
          </w:p>
          <w:p w14:paraId="6B4B5A2D"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Banana amassada c/ mel</w:t>
            </w:r>
          </w:p>
          <w:p w14:paraId="44CF635D"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lastRenderedPageBreak/>
              <w:t>Suco de maracujá</w:t>
            </w:r>
          </w:p>
        </w:tc>
        <w:tc>
          <w:tcPr>
            <w:tcW w:w="4359" w:type="dxa"/>
            <w:tcBorders>
              <w:top w:val="single" w:sz="12" w:space="0" w:color="000000"/>
            </w:tcBorders>
            <w:hideMark/>
          </w:tcPr>
          <w:p w14:paraId="6323B9BB"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lastRenderedPageBreak/>
              <w:t>Abobrinha/cenoura picadas e cozidas</w:t>
            </w:r>
          </w:p>
          <w:p w14:paraId="6C9917B1"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Filé de frango desfiado</w:t>
            </w:r>
          </w:p>
          <w:p w14:paraId="482EDC8F"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Arroz papa</w:t>
            </w:r>
          </w:p>
          <w:p w14:paraId="48D02C25"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Sopa de carne moída e legumes</w:t>
            </w:r>
          </w:p>
          <w:p w14:paraId="753A6B3E"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Gelatina de limão</w:t>
            </w:r>
          </w:p>
          <w:p w14:paraId="5D3127A0"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Suco de acerola</w:t>
            </w:r>
          </w:p>
        </w:tc>
      </w:tr>
      <w:tr w:rsidR="00A04E5D" w:rsidRPr="00520FAC" w14:paraId="58830A6F" w14:textId="77777777" w:rsidTr="00A04E5D">
        <w:trPr>
          <w:trHeight w:val="85"/>
          <w:jc w:val="center"/>
        </w:trPr>
        <w:tc>
          <w:tcPr>
            <w:tcW w:w="1667" w:type="dxa"/>
          </w:tcPr>
          <w:p w14:paraId="0151ECD9" w14:textId="77777777" w:rsidR="00A04E5D" w:rsidRPr="00520FAC" w:rsidRDefault="00A04E5D" w:rsidP="00A04E5D">
            <w:pPr>
              <w:spacing w:line="276" w:lineRule="auto"/>
              <w:rPr>
                <w:rFonts w:ascii="Arial" w:hAnsi="Arial" w:cs="Arial"/>
                <w:sz w:val="24"/>
                <w:szCs w:val="24"/>
              </w:rPr>
            </w:pPr>
            <w:r w:rsidRPr="00520FAC">
              <w:rPr>
                <w:rFonts w:ascii="Arial" w:hAnsi="Arial" w:cs="Arial"/>
                <w:sz w:val="24"/>
                <w:szCs w:val="24"/>
              </w:rPr>
              <w:t xml:space="preserve"> </w:t>
            </w:r>
          </w:p>
          <w:p w14:paraId="3EF80072" w14:textId="77777777" w:rsidR="00A04E5D" w:rsidRPr="00520FAC" w:rsidRDefault="00A04E5D" w:rsidP="00A04E5D">
            <w:pPr>
              <w:spacing w:line="276" w:lineRule="auto"/>
              <w:rPr>
                <w:rFonts w:ascii="Arial" w:hAnsi="Arial" w:cs="Arial"/>
                <w:sz w:val="24"/>
                <w:szCs w:val="24"/>
              </w:rPr>
            </w:pPr>
          </w:p>
          <w:p w14:paraId="4B35F76C" w14:textId="77777777" w:rsidR="00A04E5D" w:rsidRPr="00520FAC" w:rsidRDefault="00A04E5D" w:rsidP="00A04E5D">
            <w:pPr>
              <w:spacing w:line="276" w:lineRule="auto"/>
              <w:rPr>
                <w:rFonts w:ascii="Arial" w:hAnsi="Arial" w:cs="Arial"/>
                <w:sz w:val="24"/>
                <w:szCs w:val="24"/>
              </w:rPr>
            </w:pPr>
          </w:p>
          <w:p w14:paraId="7061BFA6" w14:textId="77777777" w:rsidR="00A04E5D" w:rsidRPr="00520FAC" w:rsidRDefault="00A04E5D" w:rsidP="00A04E5D">
            <w:pPr>
              <w:spacing w:line="276" w:lineRule="auto"/>
              <w:rPr>
                <w:rFonts w:ascii="Arial" w:hAnsi="Arial" w:cs="Arial"/>
                <w:sz w:val="24"/>
                <w:szCs w:val="24"/>
              </w:rPr>
            </w:pPr>
          </w:p>
          <w:p w14:paraId="71024634" w14:textId="77777777" w:rsidR="00A04E5D" w:rsidRPr="00520FAC" w:rsidRDefault="00A04E5D" w:rsidP="00A04E5D">
            <w:pPr>
              <w:spacing w:line="276" w:lineRule="auto"/>
              <w:rPr>
                <w:rFonts w:ascii="Arial" w:hAnsi="Arial" w:cs="Arial"/>
                <w:sz w:val="24"/>
                <w:szCs w:val="24"/>
              </w:rPr>
            </w:pPr>
            <w:r w:rsidRPr="00520FAC">
              <w:rPr>
                <w:rFonts w:ascii="Arial" w:hAnsi="Arial" w:cs="Arial"/>
                <w:sz w:val="24"/>
                <w:szCs w:val="24"/>
              </w:rPr>
              <w:t>Pastosa 2</w:t>
            </w:r>
          </w:p>
        </w:tc>
        <w:tc>
          <w:tcPr>
            <w:tcW w:w="3543" w:type="dxa"/>
          </w:tcPr>
          <w:p w14:paraId="7F4C1F50"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Abóbora cozida</w:t>
            </w:r>
          </w:p>
          <w:p w14:paraId="265A4BF5"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Purê rosado</w:t>
            </w:r>
          </w:p>
          <w:p w14:paraId="7120AE46"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Peixe desfiado</w:t>
            </w:r>
          </w:p>
          <w:p w14:paraId="0DCA9D15"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Arroz papa</w:t>
            </w:r>
          </w:p>
          <w:p w14:paraId="30F8E69A"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Feijão c/ maxixe batido</w:t>
            </w:r>
          </w:p>
          <w:p w14:paraId="57B36FB8"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Doce de leite</w:t>
            </w:r>
          </w:p>
          <w:p w14:paraId="19D1D484"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Suco de cajá</w:t>
            </w:r>
          </w:p>
          <w:p w14:paraId="21D28A4C" w14:textId="77777777" w:rsidR="00A04E5D" w:rsidRPr="00520FAC" w:rsidRDefault="00A04E5D" w:rsidP="00A04E5D">
            <w:pPr>
              <w:spacing w:line="276" w:lineRule="auto"/>
              <w:rPr>
                <w:rFonts w:ascii="Arial" w:hAnsi="Arial" w:cs="Arial"/>
                <w:sz w:val="24"/>
                <w:szCs w:val="24"/>
              </w:rPr>
            </w:pPr>
          </w:p>
          <w:p w14:paraId="25103DE2" w14:textId="77777777" w:rsidR="00A04E5D" w:rsidRPr="00520FAC" w:rsidRDefault="00A04E5D" w:rsidP="00A04E5D">
            <w:pPr>
              <w:spacing w:line="276" w:lineRule="auto"/>
              <w:rPr>
                <w:rFonts w:ascii="Arial" w:hAnsi="Arial" w:cs="Arial"/>
                <w:sz w:val="24"/>
                <w:szCs w:val="24"/>
              </w:rPr>
            </w:pPr>
          </w:p>
          <w:p w14:paraId="7B22CA62" w14:textId="77777777" w:rsidR="00A04E5D" w:rsidRPr="00520FAC" w:rsidRDefault="00A04E5D" w:rsidP="00A04E5D">
            <w:pPr>
              <w:spacing w:line="276" w:lineRule="auto"/>
              <w:rPr>
                <w:rFonts w:ascii="Arial" w:hAnsi="Arial" w:cs="Arial"/>
                <w:sz w:val="24"/>
                <w:szCs w:val="24"/>
              </w:rPr>
            </w:pPr>
          </w:p>
        </w:tc>
        <w:tc>
          <w:tcPr>
            <w:tcW w:w="4359" w:type="dxa"/>
          </w:tcPr>
          <w:p w14:paraId="00BB1627"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Legumes picados e cozidos</w:t>
            </w:r>
          </w:p>
          <w:p w14:paraId="244D9615"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Macarrão a bolonhesa</w:t>
            </w:r>
          </w:p>
          <w:p w14:paraId="4F837B25"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Carne moída ao molho</w:t>
            </w:r>
          </w:p>
          <w:p w14:paraId="021825C8"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Arroz papa c/ ervilha</w:t>
            </w:r>
          </w:p>
          <w:p w14:paraId="736E11AA"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Canja</w:t>
            </w:r>
          </w:p>
          <w:p w14:paraId="60A8A6D0"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Mamão </w:t>
            </w:r>
          </w:p>
          <w:p w14:paraId="4114544D"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Suco de Goiaba</w:t>
            </w:r>
          </w:p>
          <w:p w14:paraId="43F2E68A" w14:textId="77777777" w:rsidR="00A04E5D" w:rsidRPr="00520FAC" w:rsidRDefault="00A04E5D" w:rsidP="00A04E5D">
            <w:pPr>
              <w:spacing w:line="276" w:lineRule="auto"/>
              <w:rPr>
                <w:rFonts w:ascii="Arial" w:hAnsi="Arial" w:cs="Arial"/>
                <w:sz w:val="24"/>
                <w:szCs w:val="24"/>
              </w:rPr>
            </w:pPr>
          </w:p>
        </w:tc>
      </w:tr>
      <w:tr w:rsidR="00A04E5D" w:rsidRPr="00520FAC" w14:paraId="380EDF29" w14:textId="77777777" w:rsidTr="00A04E5D">
        <w:trPr>
          <w:jc w:val="center"/>
        </w:trPr>
        <w:tc>
          <w:tcPr>
            <w:tcW w:w="1667" w:type="dxa"/>
            <w:hideMark/>
          </w:tcPr>
          <w:p w14:paraId="3634170C" w14:textId="77777777" w:rsidR="00A04E5D" w:rsidRPr="00520FAC" w:rsidRDefault="00A04E5D" w:rsidP="00A04E5D">
            <w:pPr>
              <w:spacing w:line="276" w:lineRule="auto"/>
              <w:jc w:val="center"/>
              <w:rPr>
                <w:rFonts w:ascii="Arial" w:hAnsi="Arial" w:cs="Arial"/>
                <w:sz w:val="24"/>
                <w:szCs w:val="24"/>
              </w:rPr>
            </w:pPr>
            <w:r w:rsidRPr="00520FAC">
              <w:rPr>
                <w:rFonts w:ascii="Arial" w:hAnsi="Arial" w:cs="Arial"/>
                <w:sz w:val="24"/>
                <w:szCs w:val="24"/>
              </w:rPr>
              <w:t>Dieta</w:t>
            </w:r>
          </w:p>
        </w:tc>
        <w:tc>
          <w:tcPr>
            <w:tcW w:w="3543" w:type="dxa"/>
            <w:hideMark/>
          </w:tcPr>
          <w:p w14:paraId="0764EF38" w14:textId="77777777" w:rsidR="00A04E5D" w:rsidRPr="00520FAC" w:rsidRDefault="00A04E5D" w:rsidP="00A04E5D">
            <w:pPr>
              <w:spacing w:line="276" w:lineRule="auto"/>
              <w:jc w:val="center"/>
              <w:rPr>
                <w:rFonts w:ascii="Arial" w:hAnsi="Arial" w:cs="Arial"/>
                <w:sz w:val="24"/>
                <w:szCs w:val="24"/>
              </w:rPr>
            </w:pPr>
            <w:r w:rsidRPr="00520FAC">
              <w:rPr>
                <w:rFonts w:ascii="Arial" w:hAnsi="Arial" w:cs="Arial"/>
                <w:sz w:val="24"/>
                <w:szCs w:val="24"/>
              </w:rPr>
              <w:t>Almoço</w:t>
            </w:r>
          </w:p>
        </w:tc>
        <w:tc>
          <w:tcPr>
            <w:tcW w:w="4359" w:type="dxa"/>
            <w:hideMark/>
          </w:tcPr>
          <w:p w14:paraId="4639F23D" w14:textId="77777777" w:rsidR="00A04E5D" w:rsidRPr="00520FAC" w:rsidRDefault="00A04E5D" w:rsidP="00A04E5D">
            <w:pPr>
              <w:spacing w:line="276" w:lineRule="auto"/>
              <w:jc w:val="center"/>
              <w:rPr>
                <w:rFonts w:ascii="Arial" w:hAnsi="Arial" w:cs="Arial"/>
                <w:sz w:val="24"/>
                <w:szCs w:val="24"/>
              </w:rPr>
            </w:pPr>
            <w:r w:rsidRPr="00520FAC">
              <w:rPr>
                <w:rFonts w:ascii="Arial" w:hAnsi="Arial" w:cs="Arial"/>
                <w:sz w:val="24"/>
                <w:szCs w:val="24"/>
              </w:rPr>
              <w:t>Jantar</w:t>
            </w:r>
          </w:p>
        </w:tc>
      </w:tr>
      <w:tr w:rsidR="00A04E5D" w:rsidRPr="00520FAC" w14:paraId="2F504BFC" w14:textId="77777777" w:rsidTr="00A04E5D">
        <w:trPr>
          <w:jc w:val="center"/>
        </w:trPr>
        <w:tc>
          <w:tcPr>
            <w:tcW w:w="1667" w:type="dxa"/>
          </w:tcPr>
          <w:p w14:paraId="2D93E8EF" w14:textId="77777777" w:rsidR="00A04E5D" w:rsidRPr="00520FAC" w:rsidRDefault="00A04E5D" w:rsidP="00A04E5D">
            <w:pPr>
              <w:spacing w:line="276" w:lineRule="auto"/>
              <w:rPr>
                <w:rFonts w:ascii="Arial" w:hAnsi="Arial" w:cs="Arial"/>
                <w:sz w:val="24"/>
                <w:szCs w:val="24"/>
              </w:rPr>
            </w:pPr>
          </w:p>
          <w:p w14:paraId="1E5BE5C7" w14:textId="77777777" w:rsidR="00A04E5D" w:rsidRPr="00520FAC" w:rsidRDefault="00A04E5D" w:rsidP="00A04E5D">
            <w:pPr>
              <w:spacing w:line="276" w:lineRule="auto"/>
              <w:rPr>
                <w:rFonts w:ascii="Arial" w:hAnsi="Arial" w:cs="Arial"/>
                <w:sz w:val="24"/>
                <w:szCs w:val="24"/>
              </w:rPr>
            </w:pPr>
          </w:p>
          <w:p w14:paraId="468ACBAC" w14:textId="77777777" w:rsidR="00A04E5D" w:rsidRPr="00520FAC" w:rsidRDefault="00A04E5D" w:rsidP="00A04E5D">
            <w:pPr>
              <w:spacing w:line="276" w:lineRule="auto"/>
              <w:rPr>
                <w:rFonts w:ascii="Arial" w:hAnsi="Arial" w:cs="Arial"/>
                <w:sz w:val="24"/>
                <w:szCs w:val="24"/>
              </w:rPr>
            </w:pPr>
            <w:r w:rsidRPr="00520FAC">
              <w:rPr>
                <w:rFonts w:ascii="Arial" w:hAnsi="Arial" w:cs="Arial"/>
                <w:sz w:val="24"/>
                <w:szCs w:val="24"/>
              </w:rPr>
              <w:t xml:space="preserve"> Leve 1</w:t>
            </w:r>
          </w:p>
        </w:tc>
        <w:tc>
          <w:tcPr>
            <w:tcW w:w="3543" w:type="dxa"/>
            <w:hideMark/>
          </w:tcPr>
          <w:p w14:paraId="55B47128"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Sopa de feijão</w:t>
            </w:r>
          </w:p>
          <w:p w14:paraId="0665E60C"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Banana amassada c/ mel</w:t>
            </w:r>
          </w:p>
          <w:p w14:paraId="0E371E06" w14:textId="77777777" w:rsidR="00A04E5D" w:rsidRPr="00520FAC" w:rsidRDefault="00A04E5D" w:rsidP="00A04E5D">
            <w:pPr>
              <w:numPr>
                <w:ilvl w:val="1"/>
                <w:numId w:val="28"/>
              </w:numPr>
              <w:tabs>
                <w:tab w:val="clear" w:pos="360"/>
                <w:tab w:val="num" w:pos="785"/>
              </w:tabs>
              <w:autoSpaceDN w:val="0"/>
              <w:spacing w:line="276" w:lineRule="auto"/>
              <w:ind w:left="425"/>
              <w:rPr>
                <w:rFonts w:ascii="Arial" w:hAnsi="Arial" w:cs="Arial"/>
                <w:sz w:val="24"/>
                <w:szCs w:val="24"/>
              </w:rPr>
            </w:pPr>
            <w:r w:rsidRPr="00520FAC">
              <w:rPr>
                <w:rFonts w:ascii="Arial" w:hAnsi="Arial" w:cs="Arial"/>
                <w:sz w:val="24"/>
                <w:szCs w:val="24"/>
              </w:rPr>
              <w:t>Suco de maracujá</w:t>
            </w:r>
          </w:p>
        </w:tc>
        <w:tc>
          <w:tcPr>
            <w:tcW w:w="4359" w:type="dxa"/>
            <w:hideMark/>
          </w:tcPr>
          <w:p w14:paraId="7387807A"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Sopa de carne moída e legumes</w:t>
            </w:r>
          </w:p>
          <w:p w14:paraId="3058C048"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Gelatina de limão</w:t>
            </w:r>
          </w:p>
          <w:p w14:paraId="57D55CA7"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Suco de acerola</w:t>
            </w:r>
          </w:p>
        </w:tc>
      </w:tr>
      <w:tr w:rsidR="00A04E5D" w:rsidRPr="00520FAC" w14:paraId="6BF8FA19" w14:textId="77777777" w:rsidTr="00A04E5D">
        <w:trPr>
          <w:jc w:val="center"/>
        </w:trPr>
        <w:tc>
          <w:tcPr>
            <w:tcW w:w="1667" w:type="dxa"/>
            <w:tcBorders>
              <w:bottom w:val="single" w:sz="12" w:space="0" w:color="000000"/>
            </w:tcBorders>
          </w:tcPr>
          <w:p w14:paraId="367FC9CE" w14:textId="77777777" w:rsidR="00A04E5D" w:rsidRPr="00520FAC" w:rsidRDefault="00A04E5D" w:rsidP="00A04E5D">
            <w:pPr>
              <w:spacing w:line="276" w:lineRule="auto"/>
              <w:rPr>
                <w:rFonts w:ascii="Arial" w:hAnsi="Arial" w:cs="Arial"/>
                <w:sz w:val="24"/>
                <w:szCs w:val="24"/>
              </w:rPr>
            </w:pPr>
          </w:p>
          <w:p w14:paraId="5F6DB3B5" w14:textId="77777777" w:rsidR="00A04E5D" w:rsidRPr="00520FAC" w:rsidRDefault="00A04E5D" w:rsidP="00A04E5D">
            <w:pPr>
              <w:spacing w:line="276" w:lineRule="auto"/>
              <w:rPr>
                <w:rFonts w:ascii="Arial" w:hAnsi="Arial" w:cs="Arial"/>
                <w:sz w:val="24"/>
                <w:szCs w:val="24"/>
              </w:rPr>
            </w:pPr>
          </w:p>
          <w:p w14:paraId="0E9418B9" w14:textId="77777777" w:rsidR="00A04E5D" w:rsidRPr="00520FAC" w:rsidRDefault="00A04E5D" w:rsidP="00A04E5D">
            <w:pPr>
              <w:spacing w:line="276" w:lineRule="auto"/>
              <w:rPr>
                <w:rFonts w:ascii="Arial" w:hAnsi="Arial" w:cs="Arial"/>
                <w:sz w:val="24"/>
                <w:szCs w:val="24"/>
              </w:rPr>
            </w:pPr>
            <w:r w:rsidRPr="00520FAC">
              <w:rPr>
                <w:rFonts w:ascii="Arial" w:hAnsi="Arial" w:cs="Arial"/>
                <w:sz w:val="24"/>
                <w:szCs w:val="24"/>
              </w:rPr>
              <w:t xml:space="preserve"> Leve 2</w:t>
            </w:r>
          </w:p>
        </w:tc>
        <w:tc>
          <w:tcPr>
            <w:tcW w:w="3543" w:type="dxa"/>
            <w:tcBorders>
              <w:bottom w:val="single" w:sz="12" w:space="0" w:color="000000"/>
            </w:tcBorders>
          </w:tcPr>
          <w:p w14:paraId="62852F3F"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Sopa de soja, carne e legumes</w:t>
            </w:r>
          </w:p>
          <w:p w14:paraId="2A726D03"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Doce de leite</w:t>
            </w:r>
          </w:p>
          <w:p w14:paraId="02CCDFDD" w14:textId="77777777" w:rsidR="00A04E5D" w:rsidRPr="00520FAC" w:rsidRDefault="00A04E5D" w:rsidP="00A04E5D">
            <w:pPr>
              <w:numPr>
                <w:ilvl w:val="1"/>
                <w:numId w:val="28"/>
              </w:numPr>
              <w:tabs>
                <w:tab w:val="clear" w:pos="360"/>
                <w:tab w:val="num" w:pos="785"/>
              </w:tabs>
              <w:autoSpaceDN w:val="0"/>
              <w:spacing w:line="276" w:lineRule="auto"/>
              <w:ind w:left="425"/>
              <w:rPr>
                <w:rFonts w:ascii="Arial" w:hAnsi="Arial" w:cs="Arial"/>
                <w:sz w:val="24"/>
                <w:szCs w:val="24"/>
              </w:rPr>
            </w:pPr>
            <w:r w:rsidRPr="00520FAC">
              <w:rPr>
                <w:rFonts w:ascii="Arial" w:hAnsi="Arial" w:cs="Arial"/>
                <w:sz w:val="24"/>
                <w:szCs w:val="24"/>
              </w:rPr>
              <w:t>Suco de cajá</w:t>
            </w:r>
          </w:p>
          <w:p w14:paraId="08B4D79D" w14:textId="77777777" w:rsidR="00A04E5D" w:rsidRPr="00520FAC" w:rsidRDefault="00A04E5D" w:rsidP="00A04E5D">
            <w:pPr>
              <w:spacing w:line="276" w:lineRule="auto"/>
              <w:rPr>
                <w:rFonts w:ascii="Arial" w:hAnsi="Arial" w:cs="Arial"/>
                <w:sz w:val="24"/>
                <w:szCs w:val="24"/>
              </w:rPr>
            </w:pPr>
          </w:p>
        </w:tc>
        <w:tc>
          <w:tcPr>
            <w:tcW w:w="4359" w:type="dxa"/>
            <w:tcBorders>
              <w:bottom w:val="single" w:sz="12" w:space="0" w:color="000000"/>
            </w:tcBorders>
            <w:hideMark/>
          </w:tcPr>
          <w:p w14:paraId="1CC0499A"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Canja</w:t>
            </w:r>
          </w:p>
          <w:p w14:paraId="17D45FD2"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Mamão </w:t>
            </w:r>
          </w:p>
          <w:p w14:paraId="496CBF70" w14:textId="77777777" w:rsidR="00A04E5D" w:rsidRPr="00520FAC" w:rsidRDefault="00A04E5D" w:rsidP="00A04E5D">
            <w:pPr>
              <w:numPr>
                <w:ilvl w:val="1"/>
                <w:numId w:val="28"/>
              </w:numPr>
              <w:tabs>
                <w:tab w:val="clear" w:pos="360"/>
                <w:tab w:val="num" w:pos="785"/>
              </w:tabs>
              <w:autoSpaceDN w:val="0"/>
              <w:spacing w:line="276" w:lineRule="auto"/>
              <w:ind w:left="425"/>
              <w:rPr>
                <w:rFonts w:ascii="Arial" w:hAnsi="Arial" w:cs="Arial"/>
                <w:sz w:val="24"/>
                <w:szCs w:val="24"/>
              </w:rPr>
            </w:pPr>
            <w:r w:rsidRPr="00520FAC">
              <w:rPr>
                <w:rFonts w:ascii="Arial" w:hAnsi="Arial" w:cs="Arial"/>
                <w:sz w:val="24"/>
                <w:szCs w:val="24"/>
              </w:rPr>
              <w:t>Suco de Goiaba</w:t>
            </w:r>
          </w:p>
        </w:tc>
      </w:tr>
    </w:tbl>
    <w:p w14:paraId="499F8179" w14:textId="77777777" w:rsidR="00A04E5D" w:rsidRPr="00520FAC" w:rsidRDefault="00A04E5D" w:rsidP="00A04E5D">
      <w:pPr>
        <w:rPr>
          <w:rFonts w:ascii="Arial" w:hAnsi="Arial" w:cs="Arial"/>
          <w:sz w:val="24"/>
          <w:szCs w:val="24"/>
          <w:lang w:eastAsia="ar-SA"/>
        </w:rPr>
      </w:pPr>
    </w:p>
    <w:p w14:paraId="0736EA7C" w14:textId="77777777" w:rsidR="00A04E5D" w:rsidRPr="00520FAC" w:rsidRDefault="00A04E5D" w:rsidP="00A04E5D">
      <w:pPr>
        <w:rPr>
          <w:rFonts w:ascii="Arial" w:hAnsi="Arial" w:cs="Arial"/>
          <w:sz w:val="24"/>
          <w:szCs w:val="24"/>
          <w:lang w:eastAsia="ar-SA"/>
        </w:rPr>
      </w:pPr>
    </w:p>
    <w:tbl>
      <w:tblPr>
        <w:tblW w:w="9495"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20" w:firstRow="1" w:lastRow="0" w:firstColumn="0" w:lastColumn="0" w:noHBand="0" w:noVBand="0"/>
      </w:tblPr>
      <w:tblGrid>
        <w:gridCol w:w="1839"/>
        <w:gridCol w:w="3264"/>
        <w:gridCol w:w="4392"/>
      </w:tblGrid>
      <w:tr w:rsidR="00A04E5D" w:rsidRPr="00520FAC" w14:paraId="1261E7F6" w14:textId="77777777" w:rsidTr="00A04E5D">
        <w:trPr>
          <w:trHeight w:val="1190"/>
          <w:jc w:val="center"/>
        </w:trPr>
        <w:tc>
          <w:tcPr>
            <w:tcW w:w="1840" w:type="dxa"/>
            <w:tcBorders>
              <w:top w:val="single" w:sz="12" w:space="0" w:color="000000"/>
            </w:tcBorders>
          </w:tcPr>
          <w:p w14:paraId="60CE3D42" w14:textId="77777777" w:rsidR="00A04E5D" w:rsidRPr="00520FAC" w:rsidRDefault="00A04E5D" w:rsidP="00A04E5D">
            <w:pPr>
              <w:spacing w:line="276" w:lineRule="auto"/>
              <w:rPr>
                <w:rFonts w:ascii="Arial" w:hAnsi="Arial" w:cs="Arial"/>
                <w:sz w:val="24"/>
                <w:szCs w:val="24"/>
              </w:rPr>
            </w:pPr>
            <w:r w:rsidRPr="00520FAC">
              <w:rPr>
                <w:rFonts w:ascii="Arial" w:hAnsi="Arial" w:cs="Arial"/>
                <w:sz w:val="24"/>
                <w:szCs w:val="24"/>
              </w:rPr>
              <w:t xml:space="preserve"> </w:t>
            </w:r>
          </w:p>
          <w:p w14:paraId="6310FF3E" w14:textId="77777777" w:rsidR="00A04E5D" w:rsidRPr="00520FAC" w:rsidRDefault="00A04E5D" w:rsidP="00A04E5D">
            <w:pPr>
              <w:spacing w:line="276" w:lineRule="auto"/>
              <w:rPr>
                <w:rFonts w:ascii="Arial" w:hAnsi="Arial" w:cs="Arial"/>
                <w:sz w:val="24"/>
                <w:szCs w:val="24"/>
              </w:rPr>
            </w:pPr>
          </w:p>
          <w:p w14:paraId="1E1CC771" w14:textId="77777777" w:rsidR="00A04E5D" w:rsidRPr="00520FAC" w:rsidRDefault="00A04E5D" w:rsidP="00A04E5D">
            <w:pPr>
              <w:spacing w:line="276" w:lineRule="auto"/>
              <w:rPr>
                <w:rFonts w:ascii="Arial" w:hAnsi="Arial" w:cs="Arial"/>
                <w:sz w:val="24"/>
                <w:szCs w:val="24"/>
              </w:rPr>
            </w:pPr>
          </w:p>
          <w:p w14:paraId="511BEC54" w14:textId="77777777" w:rsidR="00A04E5D" w:rsidRPr="00520FAC" w:rsidRDefault="00A04E5D" w:rsidP="00A04E5D">
            <w:pPr>
              <w:spacing w:line="276" w:lineRule="auto"/>
              <w:rPr>
                <w:rFonts w:ascii="Arial" w:hAnsi="Arial" w:cs="Arial"/>
                <w:sz w:val="24"/>
                <w:szCs w:val="24"/>
              </w:rPr>
            </w:pPr>
            <w:r w:rsidRPr="00520FAC">
              <w:rPr>
                <w:rFonts w:ascii="Arial" w:hAnsi="Arial" w:cs="Arial"/>
                <w:sz w:val="24"/>
                <w:szCs w:val="24"/>
              </w:rPr>
              <w:t>Semilíquida 1</w:t>
            </w:r>
          </w:p>
        </w:tc>
        <w:tc>
          <w:tcPr>
            <w:tcW w:w="3265" w:type="dxa"/>
            <w:tcBorders>
              <w:top w:val="single" w:sz="12" w:space="0" w:color="000000"/>
            </w:tcBorders>
            <w:hideMark/>
          </w:tcPr>
          <w:p w14:paraId="374627C9"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Sopa de feijão c/ carne e macarrão batido</w:t>
            </w:r>
          </w:p>
          <w:p w14:paraId="1971189F"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Gelatina de limão</w:t>
            </w:r>
          </w:p>
          <w:p w14:paraId="22CA53FF" w14:textId="77777777" w:rsidR="00A04E5D" w:rsidRPr="00520FAC" w:rsidRDefault="00A04E5D" w:rsidP="00A04E5D">
            <w:pPr>
              <w:numPr>
                <w:ilvl w:val="1"/>
                <w:numId w:val="28"/>
              </w:numPr>
              <w:tabs>
                <w:tab w:val="clear" w:pos="360"/>
                <w:tab w:val="num" w:pos="785"/>
              </w:tabs>
              <w:autoSpaceDN w:val="0"/>
              <w:spacing w:line="276" w:lineRule="auto"/>
              <w:ind w:left="425"/>
              <w:rPr>
                <w:rFonts w:ascii="Arial" w:hAnsi="Arial" w:cs="Arial"/>
                <w:sz w:val="24"/>
                <w:szCs w:val="24"/>
              </w:rPr>
            </w:pPr>
            <w:r w:rsidRPr="00520FAC">
              <w:rPr>
                <w:rFonts w:ascii="Arial" w:hAnsi="Arial" w:cs="Arial"/>
                <w:sz w:val="24"/>
                <w:szCs w:val="24"/>
              </w:rPr>
              <w:t>Suco de maracujá</w:t>
            </w:r>
          </w:p>
        </w:tc>
        <w:tc>
          <w:tcPr>
            <w:tcW w:w="4394" w:type="dxa"/>
            <w:tcBorders>
              <w:top w:val="single" w:sz="12" w:space="0" w:color="000000"/>
            </w:tcBorders>
            <w:hideMark/>
          </w:tcPr>
          <w:p w14:paraId="47051502"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Sopa de carne moída e legumes batida</w:t>
            </w:r>
          </w:p>
          <w:p w14:paraId="2903D07C"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Suco de acerola</w:t>
            </w:r>
          </w:p>
        </w:tc>
      </w:tr>
      <w:tr w:rsidR="00A04E5D" w:rsidRPr="00520FAC" w14:paraId="789FA012" w14:textId="77777777" w:rsidTr="00A04E5D">
        <w:trPr>
          <w:jc w:val="center"/>
        </w:trPr>
        <w:tc>
          <w:tcPr>
            <w:tcW w:w="1840" w:type="dxa"/>
          </w:tcPr>
          <w:p w14:paraId="510C83B6" w14:textId="77777777" w:rsidR="00A04E5D" w:rsidRPr="00520FAC" w:rsidRDefault="00A04E5D" w:rsidP="00A04E5D">
            <w:pPr>
              <w:spacing w:line="276" w:lineRule="auto"/>
              <w:rPr>
                <w:rFonts w:ascii="Arial" w:hAnsi="Arial" w:cs="Arial"/>
                <w:sz w:val="24"/>
                <w:szCs w:val="24"/>
              </w:rPr>
            </w:pPr>
          </w:p>
          <w:p w14:paraId="6825B18F" w14:textId="77777777" w:rsidR="00A04E5D" w:rsidRPr="00520FAC" w:rsidRDefault="00A04E5D" w:rsidP="00A04E5D">
            <w:pPr>
              <w:spacing w:line="276" w:lineRule="auto"/>
              <w:rPr>
                <w:rFonts w:ascii="Arial" w:hAnsi="Arial" w:cs="Arial"/>
                <w:sz w:val="24"/>
                <w:szCs w:val="24"/>
              </w:rPr>
            </w:pPr>
          </w:p>
          <w:p w14:paraId="0919AFFE" w14:textId="77777777" w:rsidR="00A04E5D" w:rsidRPr="00520FAC" w:rsidRDefault="00A04E5D" w:rsidP="00A04E5D">
            <w:pPr>
              <w:spacing w:line="276" w:lineRule="auto"/>
              <w:rPr>
                <w:rFonts w:ascii="Arial" w:hAnsi="Arial" w:cs="Arial"/>
                <w:sz w:val="24"/>
                <w:szCs w:val="24"/>
              </w:rPr>
            </w:pPr>
            <w:r w:rsidRPr="00520FAC">
              <w:rPr>
                <w:rFonts w:ascii="Arial" w:hAnsi="Arial" w:cs="Arial"/>
                <w:sz w:val="24"/>
                <w:szCs w:val="24"/>
              </w:rPr>
              <w:t xml:space="preserve"> Semilíquida 2</w:t>
            </w:r>
          </w:p>
        </w:tc>
        <w:tc>
          <w:tcPr>
            <w:tcW w:w="3265" w:type="dxa"/>
          </w:tcPr>
          <w:p w14:paraId="39814C1C"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Sopa de soja, carne e legumes batida</w:t>
            </w:r>
          </w:p>
          <w:p w14:paraId="3051A7CA"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Gelatina de abacaxi </w:t>
            </w:r>
          </w:p>
          <w:p w14:paraId="479EAD26" w14:textId="77777777" w:rsidR="00A04E5D" w:rsidRPr="00520FAC" w:rsidRDefault="00A04E5D" w:rsidP="00A04E5D">
            <w:pPr>
              <w:numPr>
                <w:ilvl w:val="1"/>
                <w:numId w:val="28"/>
              </w:numPr>
              <w:tabs>
                <w:tab w:val="clear" w:pos="360"/>
                <w:tab w:val="num" w:pos="785"/>
              </w:tabs>
              <w:autoSpaceDN w:val="0"/>
              <w:spacing w:line="276" w:lineRule="auto"/>
              <w:ind w:left="425"/>
              <w:rPr>
                <w:rFonts w:ascii="Arial" w:hAnsi="Arial" w:cs="Arial"/>
                <w:sz w:val="24"/>
                <w:szCs w:val="24"/>
              </w:rPr>
            </w:pPr>
            <w:r w:rsidRPr="00520FAC">
              <w:rPr>
                <w:rFonts w:ascii="Arial" w:hAnsi="Arial" w:cs="Arial"/>
                <w:sz w:val="24"/>
                <w:szCs w:val="24"/>
              </w:rPr>
              <w:t>Suco de cajá</w:t>
            </w:r>
          </w:p>
          <w:p w14:paraId="2D65708F" w14:textId="77777777" w:rsidR="00A04E5D" w:rsidRPr="00520FAC" w:rsidRDefault="00A04E5D" w:rsidP="00A04E5D">
            <w:pPr>
              <w:spacing w:line="276" w:lineRule="auto"/>
              <w:rPr>
                <w:rFonts w:ascii="Arial" w:hAnsi="Arial" w:cs="Arial"/>
                <w:sz w:val="24"/>
                <w:szCs w:val="24"/>
              </w:rPr>
            </w:pPr>
          </w:p>
        </w:tc>
        <w:tc>
          <w:tcPr>
            <w:tcW w:w="4394" w:type="dxa"/>
            <w:hideMark/>
          </w:tcPr>
          <w:p w14:paraId="279BEB0D"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Canja batida</w:t>
            </w:r>
          </w:p>
          <w:p w14:paraId="2395280B"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Gelatina de açaí </w:t>
            </w:r>
          </w:p>
          <w:p w14:paraId="2C2DEB10" w14:textId="77777777" w:rsidR="00A04E5D" w:rsidRPr="00520FAC" w:rsidRDefault="00A04E5D" w:rsidP="00A04E5D">
            <w:pPr>
              <w:numPr>
                <w:ilvl w:val="1"/>
                <w:numId w:val="28"/>
              </w:numPr>
              <w:tabs>
                <w:tab w:val="clear" w:pos="360"/>
                <w:tab w:val="num" w:pos="785"/>
              </w:tabs>
              <w:autoSpaceDN w:val="0"/>
              <w:spacing w:line="276" w:lineRule="auto"/>
              <w:ind w:left="425"/>
              <w:rPr>
                <w:rFonts w:ascii="Arial" w:hAnsi="Arial" w:cs="Arial"/>
                <w:sz w:val="24"/>
                <w:szCs w:val="24"/>
              </w:rPr>
            </w:pPr>
            <w:r w:rsidRPr="00520FAC">
              <w:rPr>
                <w:rFonts w:ascii="Arial" w:hAnsi="Arial" w:cs="Arial"/>
                <w:sz w:val="24"/>
                <w:szCs w:val="24"/>
              </w:rPr>
              <w:t>Suco de Goiaba</w:t>
            </w:r>
          </w:p>
        </w:tc>
      </w:tr>
      <w:tr w:rsidR="00A04E5D" w:rsidRPr="00520FAC" w14:paraId="235341C4" w14:textId="77777777" w:rsidTr="00A04E5D">
        <w:trPr>
          <w:jc w:val="center"/>
        </w:trPr>
        <w:tc>
          <w:tcPr>
            <w:tcW w:w="1840" w:type="dxa"/>
          </w:tcPr>
          <w:p w14:paraId="1ECCDBE3" w14:textId="77777777" w:rsidR="00A04E5D" w:rsidRPr="00520FAC" w:rsidRDefault="00A04E5D" w:rsidP="00A04E5D">
            <w:pPr>
              <w:spacing w:line="276" w:lineRule="auto"/>
              <w:rPr>
                <w:rFonts w:ascii="Arial" w:hAnsi="Arial" w:cs="Arial"/>
                <w:sz w:val="24"/>
                <w:szCs w:val="24"/>
              </w:rPr>
            </w:pPr>
          </w:p>
          <w:p w14:paraId="341C44FE" w14:textId="77777777" w:rsidR="00A04E5D" w:rsidRPr="00520FAC" w:rsidRDefault="00A04E5D" w:rsidP="00A04E5D">
            <w:pPr>
              <w:spacing w:line="276" w:lineRule="auto"/>
              <w:rPr>
                <w:rFonts w:ascii="Arial" w:hAnsi="Arial" w:cs="Arial"/>
                <w:sz w:val="24"/>
                <w:szCs w:val="24"/>
              </w:rPr>
            </w:pPr>
          </w:p>
          <w:p w14:paraId="3B8FA096" w14:textId="77777777" w:rsidR="00A04E5D" w:rsidRPr="00520FAC" w:rsidRDefault="00A04E5D" w:rsidP="00A04E5D">
            <w:pPr>
              <w:spacing w:line="276" w:lineRule="auto"/>
              <w:rPr>
                <w:rFonts w:ascii="Arial" w:hAnsi="Arial" w:cs="Arial"/>
                <w:sz w:val="24"/>
                <w:szCs w:val="24"/>
              </w:rPr>
            </w:pPr>
            <w:r w:rsidRPr="00520FAC">
              <w:rPr>
                <w:rFonts w:ascii="Arial" w:hAnsi="Arial" w:cs="Arial"/>
                <w:sz w:val="24"/>
                <w:szCs w:val="24"/>
              </w:rPr>
              <w:t xml:space="preserve"> Líquida 1</w:t>
            </w:r>
          </w:p>
        </w:tc>
        <w:tc>
          <w:tcPr>
            <w:tcW w:w="3265" w:type="dxa"/>
            <w:hideMark/>
          </w:tcPr>
          <w:p w14:paraId="10106BF1"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Sopa de feijão c/ carne e macarrão batido</w:t>
            </w:r>
          </w:p>
          <w:p w14:paraId="6109C109" w14:textId="77777777" w:rsidR="00A04E5D" w:rsidRPr="00520FAC" w:rsidRDefault="00A04E5D" w:rsidP="00A04E5D">
            <w:pPr>
              <w:numPr>
                <w:ilvl w:val="1"/>
                <w:numId w:val="28"/>
              </w:numPr>
              <w:tabs>
                <w:tab w:val="clear" w:pos="360"/>
                <w:tab w:val="num" w:pos="785"/>
              </w:tabs>
              <w:autoSpaceDN w:val="0"/>
              <w:spacing w:line="276" w:lineRule="auto"/>
              <w:ind w:left="425"/>
              <w:rPr>
                <w:rFonts w:ascii="Arial" w:hAnsi="Arial" w:cs="Arial"/>
                <w:sz w:val="24"/>
                <w:szCs w:val="24"/>
              </w:rPr>
            </w:pPr>
            <w:r w:rsidRPr="00520FAC">
              <w:rPr>
                <w:rFonts w:ascii="Arial" w:hAnsi="Arial" w:cs="Arial"/>
                <w:sz w:val="24"/>
                <w:szCs w:val="24"/>
              </w:rPr>
              <w:t>Suco de maracujá</w:t>
            </w:r>
          </w:p>
        </w:tc>
        <w:tc>
          <w:tcPr>
            <w:tcW w:w="4394" w:type="dxa"/>
            <w:hideMark/>
          </w:tcPr>
          <w:p w14:paraId="4E3F50DB"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Sopa de carne moída e legumes batida</w:t>
            </w:r>
          </w:p>
          <w:p w14:paraId="6E0DD28C"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Suco de acerola</w:t>
            </w:r>
          </w:p>
        </w:tc>
      </w:tr>
      <w:tr w:rsidR="00A04E5D" w:rsidRPr="00520FAC" w14:paraId="6BCFA11D" w14:textId="77777777" w:rsidTr="00A04E5D">
        <w:trPr>
          <w:jc w:val="center"/>
        </w:trPr>
        <w:tc>
          <w:tcPr>
            <w:tcW w:w="1840" w:type="dxa"/>
            <w:tcBorders>
              <w:bottom w:val="single" w:sz="12" w:space="0" w:color="000000"/>
            </w:tcBorders>
          </w:tcPr>
          <w:p w14:paraId="4C0ECE40" w14:textId="77777777" w:rsidR="00A04E5D" w:rsidRPr="00520FAC" w:rsidRDefault="00A04E5D" w:rsidP="00A04E5D">
            <w:pPr>
              <w:spacing w:line="276" w:lineRule="auto"/>
              <w:rPr>
                <w:rFonts w:ascii="Arial" w:hAnsi="Arial" w:cs="Arial"/>
                <w:sz w:val="24"/>
                <w:szCs w:val="24"/>
              </w:rPr>
            </w:pPr>
          </w:p>
          <w:p w14:paraId="6F0B431E" w14:textId="77777777" w:rsidR="00A04E5D" w:rsidRPr="00520FAC" w:rsidRDefault="00A04E5D" w:rsidP="00A04E5D">
            <w:pPr>
              <w:spacing w:line="276" w:lineRule="auto"/>
              <w:rPr>
                <w:rFonts w:ascii="Arial" w:hAnsi="Arial" w:cs="Arial"/>
                <w:sz w:val="24"/>
                <w:szCs w:val="24"/>
              </w:rPr>
            </w:pPr>
          </w:p>
          <w:p w14:paraId="1E1AB5E2" w14:textId="77777777" w:rsidR="00A04E5D" w:rsidRPr="00520FAC" w:rsidRDefault="00A04E5D" w:rsidP="00A04E5D">
            <w:pPr>
              <w:spacing w:line="276" w:lineRule="auto"/>
              <w:rPr>
                <w:rFonts w:ascii="Arial" w:hAnsi="Arial" w:cs="Arial"/>
                <w:sz w:val="24"/>
                <w:szCs w:val="24"/>
              </w:rPr>
            </w:pPr>
            <w:r w:rsidRPr="00520FAC">
              <w:rPr>
                <w:rFonts w:ascii="Arial" w:hAnsi="Arial" w:cs="Arial"/>
                <w:sz w:val="24"/>
                <w:szCs w:val="24"/>
              </w:rPr>
              <w:t xml:space="preserve"> Líquida 2</w:t>
            </w:r>
          </w:p>
        </w:tc>
        <w:tc>
          <w:tcPr>
            <w:tcW w:w="3265" w:type="dxa"/>
            <w:tcBorders>
              <w:bottom w:val="single" w:sz="12" w:space="0" w:color="000000"/>
            </w:tcBorders>
          </w:tcPr>
          <w:p w14:paraId="01C06CCE"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Sopa de soja, carne e  legumes batida</w:t>
            </w:r>
          </w:p>
          <w:p w14:paraId="4E1ADC2C"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Gelatina de abacaxi </w:t>
            </w:r>
          </w:p>
          <w:p w14:paraId="777D6CCF" w14:textId="77777777" w:rsidR="00A04E5D" w:rsidRPr="00520FAC" w:rsidRDefault="00A04E5D" w:rsidP="00A04E5D">
            <w:pPr>
              <w:numPr>
                <w:ilvl w:val="1"/>
                <w:numId w:val="28"/>
              </w:numPr>
              <w:tabs>
                <w:tab w:val="clear" w:pos="360"/>
                <w:tab w:val="num" w:pos="785"/>
              </w:tabs>
              <w:autoSpaceDN w:val="0"/>
              <w:spacing w:line="276" w:lineRule="auto"/>
              <w:ind w:left="425"/>
              <w:rPr>
                <w:rFonts w:ascii="Arial" w:hAnsi="Arial" w:cs="Arial"/>
                <w:sz w:val="24"/>
                <w:szCs w:val="24"/>
              </w:rPr>
            </w:pPr>
            <w:r w:rsidRPr="00520FAC">
              <w:rPr>
                <w:rFonts w:ascii="Arial" w:hAnsi="Arial" w:cs="Arial"/>
                <w:sz w:val="24"/>
                <w:szCs w:val="24"/>
              </w:rPr>
              <w:t>Suco de cajá</w:t>
            </w:r>
          </w:p>
          <w:p w14:paraId="21C43677" w14:textId="77777777" w:rsidR="00A04E5D" w:rsidRPr="00520FAC" w:rsidRDefault="00A04E5D" w:rsidP="00A04E5D">
            <w:pPr>
              <w:spacing w:line="276" w:lineRule="auto"/>
              <w:rPr>
                <w:rFonts w:ascii="Arial" w:hAnsi="Arial" w:cs="Arial"/>
                <w:sz w:val="24"/>
                <w:szCs w:val="24"/>
              </w:rPr>
            </w:pPr>
          </w:p>
        </w:tc>
        <w:tc>
          <w:tcPr>
            <w:tcW w:w="4394" w:type="dxa"/>
            <w:tcBorders>
              <w:bottom w:val="single" w:sz="12" w:space="0" w:color="000000"/>
            </w:tcBorders>
            <w:hideMark/>
          </w:tcPr>
          <w:p w14:paraId="7F6A310B"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Canja batida</w:t>
            </w:r>
          </w:p>
          <w:p w14:paraId="27E86D95"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Gelatina de açaí </w:t>
            </w:r>
          </w:p>
          <w:p w14:paraId="1AC0A6E7" w14:textId="77777777" w:rsidR="00A04E5D" w:rsidRPr="00520FAC" w:rsidRDefault="00A04E5D" w:rsidP="00A04E5D">
            <w:pPr>
              <w:numPr>
                <w:ilvl w:val="1"/>
                <w:numId w:val="28"/>
              </w:numPr>
              <w:tabs>
                <w:tab w:val="clear" w:pos="360"/>
                <w:tab w:val="num" w:pos="785"/>
              </w:tabs>
              <w:autoSpaceDN w:val="0"/>
              <w:spacing w:line="276" w:lineRule="auto"/>
              <w:ind w:left="425"/>
              <w:rPr>
                <w:rFonts w:ascii="Arial" w:hAnsi="Arial" w:cs="Arial"/>
                <w:sz w:val="24"/>
                <w:szCs w:val="24"/>
              </w:rPr>
            </w:pPr>
            <w:r w:rsidRPr="00520FAC">
              <w:rPr>
                <w:rFonts w:ascii="Arial" w:hAnsi="Arial" w:cs="Arial"/>
                <w:sz w:val="24"/>
                <w:szCs w:val="24"/>
              </w:rPr>
              <w:t>Suco de Goiaba</w:t>
            </w:r>
          </w:p>
        </w:tc>
      </w:tr>
    </w:tbl>
    <w:p w14:paraId="1764D464" w14:textId="77777777" w:rsidR="00A04E5D" w:rsidRPr="00520FAC" w:rsidRDefault="00A04E5D" w:rsidP="00A04E5D">
      <w:pPr>
        <w:rPr>
          <w:rFonts w:ascii="Arial" w:hAnsi="Arial" w:cs="Arial"/>
          <w:sz w:val="24"/>
          <w:szCs w:val="24"/>
          <w:lang w:eastAsia="ar-SA"/>
        </w:rPr>
      </w:pPr>
    </w:p>
    <w:p w14:paraId="1234C7BD" w14:textId="77777777" w:rsidR="00A04E5D" w:rsidRPr="00520FAC" w:rsidRDefault="00A04E5D" w:rsidP="00A04E5D">
      <w:pPr>
        <w:rPr>
          <w:rFonts w:ascii="Arial" w:hAnsi="Arial" w:cs="Arial"/>
          <w:sz w:val="24"/>
          <w:szCs w:val="24"/>
        </w:rPr>
      </w:pPr>
    </w:p>
    <w:tbl>
      <w:tblPr>
        <w:tblW w:w="9360"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20" w:firstRow="1" w:lastRow="0" w:firstColumn="0" w:lastColumn="0" w:noHBand="0" w:noVBand="0"/>
      </w:tblPr>
      <w:tblGrid>
        <w:gridCol w:w="1703"/>
        <w:gridCol w:w="3828"/>
        <w:gridCol w:w="3829"/>
      </w:tblGrid>
      <w:tr w:rsidR="00A04E5D" w:rsidRPr="00520FAC" w14:paraId="4592C408" w14:textId="77777777" w:rsidTr="00A04E5D">
        <w:trPr>
          <w:trHeight w:val="344"/>
          <w:jc w:val="center"/>
        </w:trPr>
        <w:tc>
          <w:tcPr>
            <w:tcW w:w="1703" w:type="dxa"/>
            <w:tcBorders>
              <w:top w:val="single" w:sz="12" w:space="0" w:color="000000"/>
            </w:tcBorders>
            <w:hideMark/>
          </w:tcPr>
          <w:p w14:paraId="0DDF551C" w14:textId="77777777" w:rsidR="00A04E5D" w:rsidRPr="00520FAC" w:rsidRDefault="00A04E5D" w:rsidP="00A04E5D">
            <w:pPr>
              <w:spacing w:line="276" w:lineRule="auto"/>
              <w:ind w:right="-1240"/>
              <w:rPr>
                <w:rFonts w:ascii="Arial" w:hAnsi="Arial" w:cs="Arial"/>
                <w:sz w:val="24"/>
                <w:szCs w:val="24"/>
              </w:rPr>
            </w:pPr>
            <w:r w:rsidRPr="00520FAC">
              <w:rPr>
                <w:rFonts w:ascii="Arial" w:hAnsi="Arial" w:cs="Arial"/>
                <w:sz w:val="24"/>
                <w:szCs w:val="24"/>
              </w:rPr>
              <w:t>Dieta</w:t>
            </w:r>
          </w:p>
        </w:tc>
        <w:tc>
          <w:tcPr>
            <w:tcW w:w="3827" w:type="dxa"/>
            <w:tcBorders>
              <w:top w:val="single" w:sz="12" w:space="0" w:color="000000"/>
            </w:tcBorders>
            <w:hideMark/>
          </w:tcPr>
          <w:p w14:paraId="4BD0D688" w14:textId="77777777" w:rsidR="00A04E5D" w:rsidRPr="00520FAC" w:rsidRDefault="00A04E5D" w:rsidP="00A04E5D">
            <w:pPr>
              <w:spacing w:line="276" w:lineRule="auto"/>
              <w:jc w:val="center"/>
              <w:rPr>
                <w:rFonts w:ascii="Arial" w:hAnsi="Arial" w:cs="Arial"/>
                <w:sz w:val="24"/>
                <w:szCs w:val="24"/>
              </w:rPr>
            </w:pPr>
            <w:r w:rsidRPr="00520FAC">
              <w:rPr>
                <w:rFonts w:ascii="Arial" w:hAnsi="Arial" w:cs="Arial"/>
                <w:sz w:val="24"/>
                <w:szCs w:val="24"/>
              </w:rPr>
              <w:t>Almoço</w:t>
            </w:r>
          </w:p>
        </w:tc>
        <w:tc>
          <w:tcPr>
            <w:tcW w:w="3828" w:type="dxa"/>
            <w:tcBorders>
              <w:top w:val="single" w:sz="12" w:space="0" w:color="000000"/>
            </w:tcBorders>
            <w:hideMark/>
          </w:tcPr>
          <w:p w14:paraId="25C30490" w14:textId="77777777" w:rsidR="00A04E5D" w:rsidRPr="00520FAC" w:rsidRDefault="00A04E5D" w:rsidP="00A04E5D">
            <w:pPr>
              <w:spacing w:line="276" w:lineRule="auto"/>
              <w:jc w:val="center"/>
              <w:rPr>
                <w:rFonts w:ascii="Arial" w:hAnsi="Arial" w:cs="Arial"/>
                <w:sz w:val="24"/>
                <w:szCs w:val="24"/>
              </w:rPr>
            </w:pPr>
            <w:r w:rsidRPr="00520FAC">
              <w:rPr>
                <w:rFonts w:ascii="Arial" w:hAnsi="Arial" w:cs="Arial"/>
                <w:sz w:val="24"/>
                <w:szCs w:val="24"/>
              </w:rPr>
              <w:t>Jantar</w:t>
            </w:r>
          </w:p>
        </w:tc>
      </w:tr>
      <w:tr w:rsidR="00A04E5D" w:rsidRPr="00520FAC" w14:paraId="2C3FBA17" w14:textId="77777777" w:rsidTr="00A04E5D">
        <w:trPr>
          <w:trHeight w:val="1592"/>
          <w:jc w:val="center"/>
        </w:trPr>
        <w:tc>
          <w:tcPr>
            <w:tcW w:w="1703" w:type="dxa"/>
          </w:tcPr>
          <w:p w14:paraId="2A7737D5" w14:textId="77777777" w:rsidR="00A04E5D" w:rsidRPr="00520FAC" w:rsidRDefault="00A04E5D" w:rsidP="00A04E5D">
            <w:pPr>
              <w:spacing w:line="276" w:lineRule="auto"/>
              <w:rPr>
                <w:rFonts w:ascii="Arial" w:hAnsi="Arial" w:cs="Arial"/>
                <w:sz w:val="24"/>
                <w:szCs w:val="24"/>
              </w:rPr>
            </w:pPr>
          </w:p>
          <w:p w14:paraId="3AA5A073" w14:textId="77777777" w:rsidR="00A04E5D" w:rsidRPr="00520FAC" w:rsidRDefault="00A04E5D" w:rsidP="00A04E5D">
            <w:pPr>
              <w:spacing w:line="276" w:lineRule="auto"/>
              <w:rPr>
                <w:rFonts w:ascii="Arial" w:hAnsi="Arial" w:cs="Arial"/>
                <w:sz w:val="24"/>
                <w:szCs w:val="24"/>
              </w:rPr>
            </w:pPr>
          </w:p>
          <w:p w14:paraId="7F092CD9" w14:textId="77777777" w:rsidR="00A04E5D" w:rsidRPr="00520FAC" w:rsidRDefault="00A04E5D" w:rsidP="00A04E5D">
            <w:pPr>
              <w:spacing w:line="276" w:lineRule="auto"/>
              <w:rPr>
                <w:rFonts w:ascii="Arial" w:hAnsi="Arial" w:cs="Arial"/>
                <w:sz w:val="24"/>
                <w:szCs w:val="24"/>
              </w:rPr>
            </w:pPr>
          </w:p>
          <w:p w14:paraId="1E0A6F34" w14:textId="77777777" w:rsidR="00A04E5D" w:rsidRPr="00520FAC" w:rsidRDefault="00A04E5D" w:rsidP="00A04E5D">
            <w:pPr>
              <w:spacing w:line="276" w:lineRule="auto"/>
              <w:rPr>
                <w:rFonts w:ascii="Arial" w:hAnsi="Arial" w:cs="Arial"/>
                <w:sz w:val="24"/>
                <w:szCs w:val="24"/>
              </w:rPr>
            </w:pPr>
          </w:p>
          <w:p w14:paraId="1158E6CD" w14:textId="77777777" w:rsidR="00A04E5D" w:rsidRPr="00520FAC" w:rsidRDefault="00A04E5D" w:rsidP="00A04E5D">
            <w:pPr>
              <w:spacing w:line="276" w:lineRule="auto"/>
              <w:rPr>
                <w:rFonts w:ascii="Arial" w:hAnsi="Arial" w:cs="Arial"/>
                <w:sz w:val="24"/>
                <w:szCs w:val="24"/>
              </w:rPr>
            </w:pPr>
          </w:p>
          <w:p w14:paraId="1A9AEFD6" w14:textId="77777777" w:rsidR="00A04E5D" w:rsidRPr="00520FAC" w:rsidRDefault="00A04E5D" w:rsidP="00A04E5D">
            <w:pPr>
              <w:spacing w:line="276" w:lineRule="auto"/>
              <w:rPr>
                <w:rFonts w:ascii="Arial" w:hAnsi="Arial" w:cs="Arial"/>
                <w:sz w:val="24"/>
                <w:szCs w:val="24"/>
              </w:rPr>
            </w:pPr>
            <w:r w:rsidRPr="00520FAC">
              <w:rPr>
                <w:rFonts w:ascii="Arial" w:hAnsi="Arial" w:cs="Arial"/>
                <w:sz w:val="24"/>
                <w:szCs w:val="24"/>
              </w:rPr>
              <w:t xml:space="preserve"> Constipante 1</w:t>
            </w:r>
          </w:p>
        </w:tc>
        <w:tc>
          <w:tcPr>
            <w:tcW w:w="3827" w:type="dxa"/>
            <w:hideMark/>
          </w:tcPr>
          <w:p w14:paraId="44EFA268"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Couve-Flor c/ cenoura ralada cozida                                                         </w:t>
            </w:r>
          </w:p>
          <w:p w14:paraId="38365C6E"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Batata dourada</w:t>
            </w:r>
          </w:p>
          <w:p w14:paraId="1884A9FA"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Lagarto de panela</w:t>
            </w:r>
          </w:p>
          <w:p w14:paraId="34799045"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Arroz </w:t>
            </w:r>
          </w:p>
          <w:p w14:paraId="36A0869A"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Caldo de feijão </w:t>
            </w:r>
          </w:p>
          <w:p w14:paraId="47588C20"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Maçã</w:t>
            </w:r>
          </w:p>
          <w:p w14:paraId="2B047AB9"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Suco de maracujá</w:t>
            </w:r>
          </w:p>
        </w:tc>
        <w:tc>
          <w:tcPr>
            <w:tcW w:w="3828" w:type="dxa"/>
            <w:hideMark/>
          </w:tcPr>
          <w:p w14:paraId="65E4CF8A" w14:textId="77777777" w:rsidR="00A04E5D" w:rsidRPr="00520FAC" w:rsidRDefault="00A04E5D" w:rsidP="00A04E5D">
            <w:pPr>
              <w:numPr>
                <w:ilvl w:val="1"/>
                <w:numId w:val="28"/>
              </w:numPr>
              <w:tabs>
                <w:tab w:val="clear" w:pos="360"/>
                <w:tab w:val="num" w:pos="785"/>
              </w:tabs>
              <w:autoSpaceDN w:val="0"/>
              <w:spacing w:line="276" w:lineRule="auto"/>
              <w:ind w:left="425"/>
              <w:rPr>
                <w:rFonts w:ascii="Arial" w:hAnsi="Arial" w:cs="Arial"/>
                <w:sz w:val="24"/>
                <w:szCs w:val="24"/>
              </w:rPr>
            </w:pPr>
            <w:r w:rsidRPr="00520FAC">
              <w:rPr>
                <w:rFonts w:ascii="Arial" w:hAnsi="Arial" w:cs="Arial"/>
                <w:sz w:val="24"/>
                <w:szCs w:val="24"/>
              </w:rPr>
              <w:t>Abobrinha  sautê</w:t>
            </w:r>
          </w:p>
          <w:p w14:paraId="15FAD427"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Filé de frango grelhado</w:t>
            </w:r>
          </w:p>
          <w:p w14:paraId="52A988AD"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Arroz</w:t>
            </w:r>
          </w:p>
          <w:p w14:paraId="4CED2AA4"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Sopa de carne moída e legumes</w:t>
            </w:r>
          </w:p>
          <w:p w14:paraId="4189AE98"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Gelatina de limão</w:t>
            </w:r>
          </w:p>
          <w:p w14:paraId="59FBCEF7"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Suco de  uva</w:t>
            </w:r>
          </w:p>
        </w:tc>
      </w:tr>
      <w:tr w:rsidR="00A04E5D" w:rsidRPr="00520FAC" w14:paraId="1D5CE53A" w14:textId="77777777" w:rsidTr="00A04E5D">
        <w:trPr>
          <w:jc w:val="center"/>
        </w:trPr>
        <w:tc>
          <w:tcPr>
            <w:tcW w:w="1703" w:type="dxa"/>
          </w:tcPr>
          <w:p w14:paraId="23D2CE76" w14:textId="77777777" w:rsidR="00A04E5D" w:rsidRPr="00520FAC" w:rsidRDefault="00A04E5D" w:rsidP="00A04E5D">
            <w:pPr>
              <w:spacing w:line="276" w:lineRule="auto"/>
              <w:rPr>
                <w:rFonts w:ascii="Arial" w:hAnsi="Arial" w:cs="Arial"/>
                <w:sz w:val="24"/>
                <w:szCs w:val="24"/>
              </w:rPr>
            </w:pPr>
            <w:r w:rsidRPr="00520FAC">
              <w:rPr>
                <w:rFonts w:ascii="Arial" w:hAnsi="Arial" w:cs="Arial"/>
                <w:sz w:val="24"/>
                <w:szCs w:val="24"/>
              </w:rPr>
              <w:t xml:space="preserve"> </w:t>
            </w:r>
          </w:p>
          <w:p w14:paraId="694750FE" w14:textId="77777777" w:rsidR="00A04E5D" w:rsidRPr="00520FAC" w:rsidRDefault="00A04E5D" w:rsidP="00A04E5D">
            <w:pPr>
              <w:spacing w:line="276" w:lineRule="auto"/>
              <w:rPr>
                <w:rFonts w:ascii="Arial" w:hAnsi="Arial" w:cs="Arial"/>
                <w:sz w:val="24"/>
                <w:szCs w:val="24"/>
              </w:rPr>
            </w:pPr>
          </w:p>
          <w:p w14:paraId="6FFB0F17" w14:textId="77777777" w:rsidR="00A04E5D" w:rsidRPr="00520FAC" w:rsidRDefault="00A04E5D" w:rsidP="00A04E5D">
            <w:pPr>
              <w:spacing w:line="276" w:lineRule="auto"/>
              <w:rPr>
                <w:rFonts w:ascii="Arial" w:hAnsi="Arial" w:cs="Arial"/>
                <w:sz w:val="24"/>
                <w:szCs w:val="24"/>
              </w:rPr>
            </w:pPr>
          </w:p>
          <w:p w14:paraId="0D7ED800" w14:textId="77777777" w:rsidR="00A04E5D" w:rsidRPr="00520FAC" w:rsidRDefault="00A04E5D" w:rsidP="00A04E5D">
            <w:pPr>
              <w:spacing w:line="276" w:lineRule="auto"/>
              <w:rPr>
                <w:rFonts w:ascii="Arial" w:hAnsi="Arial" w:cs="Arial"/>
                <w:sz w:val="24"/>
                <w:szCs w:val="24"/>
              </w:rPr>
            </w:pPr>
          </w:p>
          <w:p w14:paraId="5631282E" w14:textId="77777777" w:rsidR="00A04E5D" w:rsidRPr="00520FAC" w:rsidRDefault="00A04E5D" w:rsidP="00A04E5D">
            <w:pPr>
              <w:spacing w:line="276" w:lineRule="auto"/>
              <w:rPr>
                <w:rFonts w:ascii="Arial" w:hAnsi="Arial" w:cs="Arial"/>
                <w:sz w:val="24"/>
                <w:szCs w:val="24"/>
              </w:rPr>
            </w:pPr>
            <w:r w:rsidRPr="00520FAC">
              <w:rPr>
                <w:rFonts w:ascii="Arial" w:hAnsi="Arial" w:cs="Arial"/>
                <w:sz w:val="24"/>
                <w:szCs w:val="24"/>
              </w:rPr>
              <w:t>Constipante 2</w:t>
            </w:r>
          </w:p>
        </w:tc>
        <w:tc>
          <w:tcPr>
            <w:tcW w:w="3827" w:type="dxa"/>
            <w:hideMark/>
          </w:tcPr>
          <w:p w14:paraId="36DF3EAF"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Tiras de beterraba e chuchu</w:t>
            </w:r>
          </w:p>
          <w:p w14:paraId="2D748E7A"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Purê rosado</w:t>
            </w:r>
          </w:p>
          <w:p w14:paraId="6B8A9C0F"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Filé de peixe grelhado</w:t>
            </w:r>
          </w:p>
          <w:p w14:paraId="3F91DF10"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Arroz</w:t>
            </w:r>
          </w:p>
          <w:p w14:paraId="5A274D24"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Caldo de feijão </w:t>
            </w:r>
          </w:p>
          <w:p w14:paraId="30C7403C"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Gelatina </w:t>
            </w:r>
          </w:p>
          <w:p w14:paraId="66F815B0"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Suco de limão</w:t>
            </w:r>
          </w:p>
        </w:tc>
        <w:tc>
          <w:tcPr>
            <w:tcW w:w="3828" w:type="dxa"/>
            <w:hideMark/>
          </w:tcPr>
          <w:p w14:paraId="5664DD40"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Cenoura em cubos c/ mandioquinha</w:t>
            </w:r>
          </w:p>
          <w:p w14:paraId="7688B1B2"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Bife ao molho</w:t>
            </w:r>
          </w:p>
          <w:p w14:paraId="7515E482"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Arroz </w:t>
            </w:r>
          </w:p>
          <w:p w14:paraId="63EC5053"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Canja</w:t>
            </w:r>
          </w:p>
          <w:p w14:paraId="7BD27F27"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Pêra</w:t>
            </w:r>
          </w:p>
          <w:p w14:paraId="5564F6CC"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Suco de Goiaba</w:t>
            </w:r>
          </w:p>
        </w:tc>
      </w:tr>
      <w:tr w:rsidR="00A04E5D" w:rsidRPr="00520FAC" w14:paraId="3AC58081" w14:textId="77777777" w:rsidTr="00A04E5D">
        <w:trPr>
          <w:jc w:val="center"/>
        </w:trPr>
        <w:tc>
          <w:tcPr>
            <w:tcW w:w="1703" w:type="dxa"/>
          </w:tcPr>
          <w:p w14:paraId="0FD291E1" w14:textId="77777777" w:rsidR="00A04E5D" w:rsidRPr="00520FAC" w:rsidRDefault="00A04E5D" w:rsidP="00A04E5D">
            <w:pPr>
              <w:spacing w:line="276" w:lineRule="auto"/>
              <w:rPr>
                <w:rFonts w:ascii="Arial" w:hAnsi="Arial" w:cs="Arial"/>
                <w:sz w:val="24"/>
                <w:szCs w:val="24"/>
              </w:rPr>
            </w:pPr>
          </w:p>
          <w:p w14:paraId="1C3313DF" w14:textId="77777777" w:rsidR="00A04E5D" w:rsidRPr="00520FAC" w:rsidRDefault="00A04E5D" w:rsidP="00A04E5D">
            <w:pPr>
              <w:spacing w:line="276" w:lineRule="auto"/>
              <w:rPr>
                <w:rFonts w:ascii="Arial" w:hAnsi="Arial" w:cs="Arial"/>
                <w:sz w:val="24"/>
                <w:szCs w:val="24"/>
              </w:rPr>
            </w:pPr>
          </w:p>
          <w:p w14:paraId="6E8E0F27" w14:textId="77777777" w:rsidR="00A04E5D" w:rsidRPr="00520FAC" w:rsidRDefault="00A04E5D" w:rsidP="00A04E5D">
            <w:pPr>
              <w:spacing w:line="276" w:lineRule="auto"/>
              <w:rPr>
                <w:rFonts w:ascii="Arial" w:hAnsi="Arial" w:cs="Arial"/>
                <w:sz w:val="24"/>
                <w:szCs w:val="24"/>
              </w:rPr>
            </w:pPr>
          </w:p>
          <w:p w14:paraId="5AE82D66" w14:textId="77777777" w:rsidR="00A04E5D" w:rsidRPr="00520FAC" w:rsidRDefault="00A04E5D" w:rsidP="00A04E5D">
            <w:pPr>
              <w:spacing w:line="276" w:lineRule="auto"/>
              <w:rPr>
                <w:rFonts w:ascii="Arial" w:hAnsi="Arial" w:cs="Arial"/>
                <w:sz w:val="24"/>
                <w:szCs w:val="24"/>
              </w:rPr>
            </w:pPr>
          </w:p>
          <w:p w14:paraId="182280FE" w14:textId="77777777" w:rsidR="00A04E5D" w:rsidRPr="00520FAC" w:rsidRDefault="00A04E5D" w:rsidP="00A04E5D">
            <w:pPr>
              <w:spacing w:line="276" w:lineRule="auto"/>
              <w:rPr>
                <w:rFonts w:ascii="Arial" w:hAnsi="Arial" w:cs="Arial"/>
                <w:sz w:val="24"/>
                <w:szCs w:val="24"/>
              </w:rPr>
            </w:pPr>
            <w:r w:rsidRPr="00520FAC">
              <w:rPr>
                <w:rFonts w:ascii="Arial" w:hAnsi="Arial" w:cs="Arial"/>
                <w:sz w:val="24"/>
                <w:szCs w:val="24"/>
              </w:rPr>
              <w:t xml:space="preserve"> Diabetes 1</w:t>
            </w:r>
          </w:p>
        </w:tc>
        <w:tc>
          <w:tcPr>
            <w:tcW w:w="3827" w:type="dxa"/>
          </w:tcPr>
          <w:p w14:paraId="7EBB4911"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Acelga/beterraba ralada/tomate</w:t>
            </w:r>
          </w:p>
          <w:p w14:paraId="71EF053D"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Couve-Flor e vagem refogadas </w:t>
            </w:r>
          </w:p>
          <w:p w14:paraId="79A8DCEF"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Lagarto cozido ao molho </w:t>
            </w:r>
          </w:p>
          <w:p w14:paraId="5E30ACB1"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Arroz </w:t>
            </w:r>
          </w:p>
          <w:p w14:paraId="0C5DE37C"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Feijão c/ legumes </w:t>
            </w:r>
          </w:p>
          <w:p w14:paraId="08ECD614"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Banana </w:t>
            </w:r>
          </w:p>
          <w:p w14:paraId="00DD826E" w14:textId="77777777" w:rsidR="00A04E5D" w:rsidRPr="00520FAC" w:rsidRDefault="00A04E5D" w:rsidP="00A04E5D">
            <w:pPr>
              <w:autoSpaceDN w:val="0"/>
              <w:spacing w:line="276" w:lineRule="auto"/>
              <w:rPr>
                <w:rFonts w:ascii="Arial" w:hAnsi="Arial" w:cs="Arial"/>
                <w:sz w:val="24"/>
                <w:szCs w:val="24"/>
              </w:rPr>
            </w:pPr>
          </w:p>
        </w:tc>
        <w:tc>
          <w:tcPr>
            <w:tcW w:w="3828" w:type="dxa"/>
            <w:tcBorders>
              <w:top w:val="nil"/>
            </w:tcBorders>
          </w:tcPr>
          <w:p w14:paraId="4CE15C2D"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Alface/cebola/pepino/rúcula</w:t>
            </w:r>
          </w:p>
          <w:p w14:paraId="7C99F63F"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Abobrinha refogada</w:t>
            </w:r>
          </w:p>
          <w:p w14:paraId="3988DAA1"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Filé de frango grelhado</w:t>
            </w:r>
          </w:p>
          <w:p w14:paraId="5238232F"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Arroz</w:t>
            </w:r>
          </w:p>
          <w:p w14:paraId="4EAAB3F7"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Gelatina dietética</w:t>
            </w:r>
          </w:p>
          <w:p w14:paraId="05C6E82C" w14:textId="77777777" w:rsidR="00A04E5D" w:rsidRPr="00520FAC" w:rsidRDefault="00A04E5D" w:rsidP="00A04E5D">
            <w:pPr>
              <w:autoSpaceDN w:val="0"/>
              <w:spacing w:line="276" w:lineRule="auto"/>
              <w:rPr>
                <w:rFonts w:ascii="Arial" w:hAnsi="Arial" w:cs="Arial"/>
                <w:sz w:val="24"/>
                <w:szCs w:val="24"/>
              </w:rPr>
            </w:pPr>
          </w:p>
        </w:tc>
      </w:tr>
      <w:tr w:rsidR="00A04E5D" w:rsidRPr="00520FAC" w14:paraId="27C46DBC" w14:textId="77777777" w:rsidTr="00A04E5D">
        <w:trPr>
          <w:jc w:val="center"/>
        </w:trPr>
        <w:tc>
          <w:tcPr>
            <w:tcW w:w="1703" w:type="dxa"/>
            <w:tcBorders>
              <w:bottom w:val="single" w:sz="12" w:space="0" w:color="000000"/>
            </w:tcBorders>
          </w:tcPr>
          <w:p w14:paraId="45DFA842" w14:textId="77777777" w:rsidR="00A04E5D" w:rsidRPr="00520FAC" w:rsidRDefault="00A04E5D" w:rsidP="00A04E5D">
            <w:pPr>
              <w:spacing w:line="276" w:lineRule="auto"/>
              <w:rPr>
                <w:rFonts w:ascii="Arial" w:hAnsi="Arial" w:cs="Arial"/>
                <w:sz w:val="24"/>
                <w:szCs w:val="24"/>
              </w:rPr>
            </w:pPr>
          </w:p>
          <w:p w14:paraId="3046CC30" w14:textId="77777777" w:rsidR="00A04E5D" w:rsidRPr="00520FAC" w:rsidRDefault="00A04E5D" w:rsidP="00A04E5D">
            <w:pPr>
              <w:spacing w:line="276" w:lineRule="auto"/>
              <w:rPr>
                <w:rFonts w:ascii="Arial" w:hAnsi="Arial" w:cs="Arial"/>
                <w:sz w:val="24"/>
                <w:szCs w:val="24"/>
              </w:rPr>
            </w:pPr>
          </w:p>
          <w:p w14:paraId="2714099B" w14:textId="77777777" w:rsidR="00A04E5D" w:rsidRPr="00520FAC" w:rsidRDefault="00A04E5D" w:rsidP="00A04E5D">
            <w:pPr>
              <w:spacing w:line="276" w:lineRule="auto"/>
              <w:rPr>
                <w:rFonts w:ascii="Arial" w:hAnsi="Arial" w:cs="Arial"/>
                <w:sz w:val="24"/>
                <w:szCs w:val="24"/>
              </w:rPr>
            </w:pPr>
          </w:p>
          <w:p w14:paraId="46C153AE" w14:textId="77777777" w:rsidR="00A04E5D" w:rsidRPr="00520FAC" w:rsidRDefault="00A04E5D" w:rsidP="00A04E5D">
            <w:pPr>
              <w:spacing w:line="276" w:lineRule="auto"/>
              <w:rPr>
                <w:rFonts w:ascii="Arial" w:hAnsi="Arial" w:cs="Arial"/>
                <w:sz w:val="24"/>
                <w:szCs w:val="24"/>
              </w:rPr>
            </w:pPr>
          </w:p>
          <w:p w14:paraId="01B401EC" w14:textId="77777777" w:rsidR="00A04E5D" w:rsidRPr="00520FAC" w:rsidRDefault="00A04E5D" w:rsidP="00A04E5D">
            <w:pPr>
              <w:spacing w:line="276" w:lineRule="auto"/>
              <w:rPr>
                <w:rFonts w:ascii="Arial" w:hAnsi="Arial" w:cs="Arial"/>
                <w:sz w:val="24"/>
                <w:szCs w:val="24"/>
              </w:rPr>
            </w:pPr>
            <w:r w:rsidRPr="00520FAC">
              <w:rPr>
                <w:rFonts w:ascii="Arial" w:hAnsi="Arial" w:cs="Arial"/>
                <w:sz w:val="24"/>
                <w:szCs w:val="24"/>
              </w:rPr>
              <w:t xml:space="preserve"> Diabetes 2</w:t>
            </w:r>
          </w:p>
        </w:tc>
        <w:tc>
          <w:tcPr>
            <w:tcW w:w="3827" w:type="dxa"/>
            <w:tcBorders>
              <w:bottom w:val="single" w:sz="12" w:space="0" w:color="000000"/>
            </w:tcBorders>
          </w:tcPr>
          <w:p w14:paraId="71BA67B0"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Salada ao vinagrete</w:t>
            </w:r>
          </w:p>
          <w:p w14:paraId="1728CA8C"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Abóbora </w:t>
            </w:r>
          </w:p>
          <w:p w14:paraId="12EF0DCA"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Filé de peixe grelhado</w:t>
            </w:r>
          </w:p>
          <w:p w14:paraId="77F0C94F"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Arroz</w:t>
            </w:r>
          </w:p>
          <w:p w14:paraId="6B67CE1D"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Feijão c/ maxixe </w:t>
            </w:r>
          </w:p>
          <w:p w14:paraId="085B1677"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Abacaxi </w:t>
            </w:r>
          </w:p>
          <w:p w14:paraId="2979844F" w14:textId="77777777" w:rsidR="00A04E5D" w:rsidRPr="00520FAC" w:rsidRDefault="00A04E5D" w:rsidP="00A04E5D">
            <w:pPr>
              <w:autoSpaceDN w:val="0"/>
              <w:spacing w:line="276" w:lineRule="auto"/>
              <w:rPr>
                <w:rFonts w:ascii="Arial" w:hAnsi="Arial" w:cs="Arial"/>
                <w:sz w:val="24"/>
                <w:szCs w:val="24"/>
              </w:rPr>
            </w:pPr>
          </w:p>
        </w:tc>
        <w:tc>
          <w:tcPr>
            <w:tcW w:w="3828" w:type="dxa"/>
            <w:tcBorders>
              <w:bottom w:val="single" w:sz="12" w:space="0" w:color="000000"/>
            </w:tcBorders>
          </w:tcPr>
          <w:p w14:paraId="35D5A391"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Salada verde</w:t>
            </w:r>
          </w:p>
          <w:p w14:paraId="5FF0B57C"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Legumes no vapor</w:t>
            </w:r>
          </w:p>
          <w:p w14:paraId="306F3EA6"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Bife na chapa</w:t>
            </w:r>
          </w:p>
          <w:p w14:paraId="36C32FA9"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Arroz c/ ervilha</w:t>
            </w:r>
          </w:p>
          <w:p w14:paraId="79083990"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Laranja</w:t>
            </w:r>
          </w:p>
          <w:p w14:paraId="4B953AFA"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Suco de Goiaba</w:t>
            </w:r>
          </w:p>
          <w:p w14:paraId="370477CA" w14:textId="77777777" w:rsidR="00A04E5D" w:rsidRPr="00520FAC" w:rsidRDefault="00A04E5D" w:rsidP="00A04E5D">
            <w:pPr>
              <w:spacing w:line="276" w:lineRule="auto"/>
              <w:rPr>
                <w:rFonts w:ascii="Arial" w:hAnsi="Arial" w:cs="Arial"/>
                <w:sz w:val="24"/>
                <w:szCs w:val="24"/>
              </w:rPr>
            </w:pPr>
          </w:p>
          <w:p w14:paraId="41745A99" w14:textId="77777777" w:rsidR="00A04E5D" w:rsidRPr="00520FAC" w:rsidRDefault="00A04E5D" w:rsidP="00A04E5D">
            <w:pPr>
              <w:spacing w:line="276" w:lineRule="auto"/>
              <w:rPr>
                <w:rFonts w:ascii="Arial" w:hAnsi="Arial" w:cs="Arial"/>
                <w:sz w:val="24"/>
                <w:szCs w:val="24"/>
              </w:rPr>
            </w:pPr>
          </w:p>
        </w:tc>
      </w:tr>
    </w:tbl>
    <w:p w14:paraId="35B28A15" w14:textId="77777777" w:rsidR="00A04E5D" w:rsidRPr="00520FAC" w:rsidRDefault="00A04E5D" w:rsidP="00A04E5D">
      <w:pPr>
        <w:rPr>
          <w:rFonts w:ascii="Arial" w:hAnsi="Arial" w:cs="Arial"/>
          <w:sz w:val="24"/>
          <w:szCs w:val="24"/>
          <w:lang w:eastAsia="ar-SA"/>
        </w:rPr>
      </w:pPr>
    </w:p>
    <w:p w14:paraId="1D6817BB" w14:textId="77777777" w:rsidR="00A04E5D" w:rsidRPr="00520FAC" w:rsidRDefault="00A04E5D" w:rsidP="00A04E5D">
      <w:pPr>
        <w:rPr>
          <w:rFonts w:ascii="Arial" w:hAnsi="Arial" w:cs="Arial"/>
          <w:sz w:val="24"/>
          <w:szCs w:val="24"/>
          <w:lang w:eastAsia="ar-SA"/>
        </w:rPr>
      </w:pPr>
    </w:p>
    <w:tbl>
      <w:tblPr>
        <w:tblW w:w="9300"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20" w:firstRow="1" w:lastRow="0" w:firstColumn="0" w:lastColumn="0" w:noHBand="0" w:noVBand="0"/>
      </w:tblPr>
      <w:tblGrid>
        <w:gridCol w:w="1885"/>
        <w:gridCol w:w="3829"/>
        <w:gridCol w:w="3586"/>
      </w:tblGrid>
      <w:tr w:rsidR="00A04E5D" w:rsidRPr="00520FAC" w14:paraId="73D016D6" w14:textId="77777777" w:rsidTr="00A04E5D">
        <w:trPr>
          <w:trHeight w:val="1913"/>
          <w:jc w:val="center"/>
        </w:trPr>
        <w:tc>
          <w:tcPr>
            <w:tcW w:w="1884" w:type="dxa"/>
            <w:tcBorders>
              <w:top w:val="single" w:sz="12" w:space="0" w:color="000000"/>
            </w:tcBorders>
          </w:tcPr>
          <w:p w14:paraId="3D631B14" w14:textId="77777777" w:rsidR="00A04E5D" w:rsidRPr="00520FAC" w:rsidRDefault="00A04E5D" w:rsidP="00A04E5D">
            <w:pPr>
              <w:spacing w:line="276" w:lineRule="auto"/>
              <w:rPr>
                <w:rFonts w:ascii="Arial" w:hAnsi="Arial" w:cs="Arial"/>
                <w:sz w:val="24"/>
                <w:szCs w:val="24"/>
              </w:rPr>
            </w:pPr>
            <w:r w:rsidRPr="00520FAC">
              <w:rPr>
                <w:rFonts w:ascii="Arial" w:hAnsi="Arial" w:cs="Arial"/>
                <w:sz w:val="24"/>
                <w:szCs w:val="24"/>
              </w:rPr>
              <w:lastRenderedPageBreak/>
              <w:t xml:space="preserve"> </w:t>
            </w:r>
          </w:p>
          <w:p w14:paraId="1E12A64F" w14:textId="77777777" w:rsidR="00A04E5D" w:rsidRPr="00520FAC" w:rsidRDefault="00A04E5D" w:rsidP="00A04E5D">
            <w:pPr>
              <w:spacing w:line="276" w:lineRule="auto"/>
              <w:rPr>
                <w:rFonts w:ascii="Arial" w:hAnsi="Arial" w:cs="Arial"/>
                <w:sz w:val="24"/>
                <w:szCs w:val="24"/>
              </w:rPr>
            </w:pPr>
          </w:p>
          <w:p w14:paraId="4C82E895" w14:textId="77777777" w:rsidR="00A04E5D" w:rsidRPr="00520FAC" w:rsidRDefault="00A04E5D" w:rsidP="00A04E5D">
            <w:pPr>
              <w:spacing w:line="276" w:lineRule="auto"/>
              <w:rPr>
                <w:rFonts w:ascii="Arial" w:hAnsi="Arial" w:cs="Arial"/>
                <w:sz w:val="24"/>
                <w:szCs w:val="24"/>
              </w:rPr>
            </w:pPr>
          </w:p>
          <w:p w14:paraId="55218BB2" w14:textId="77777777" w:rsidR="00A04E5D" w:rsidRPr="00520FAC" w:rsidRDefault="00A04E5D" w:rsidP="00A04E5D">
            <w:pPr>
              <w:spacing w:line="276" w:lineRule="auto"/>
              <w:rPr>
                <w:rFonts w:ascii="Arial" w:hAnsi="Arial" w:cs="Arial"/>
                <w:sz w:val="24"/>
                <w:szCs w:val="24"/>
              </w:rPr>
            </w:pPr>
          </w:p>
          <w:p w14:paraId="02F91744" w14:textId="77777777" w:rsidR="00A04E5D" w:rsidRPr="00520FAC" w:rsidRDefault="00A04E5D" w:rsidP="00A04E5D">
            <w:pPr>
              <w:spacing w:line="276" w:lineRule="auto"/>
              <w:rPr>
                <w:rFonts w:ascii="Arial" w:hAnsi="Arial" w:cs="Arial"/>
                <w:sz w:val="24"/>
                <w:szCs w:val="24"/>
              </w:rPr>
            </w:pPr>
          </w:p>
          <w:p w14:paraId="28FE38E3" w14:textId="77777777" w:rsidR="00A04E5D" w:rsidRPr="00520FAC" w:rsidRDefault="00A04E5D" w:rsidP="00A04E5D">
            <w:pPr>
              <w:spacing w:line="276" w:lineRule="auto"/>
              <w:rPr>
                <w:rFonts w:ascii="Arial" w:hAnsi="Arial" w:cs="Arial"/>
                <w:sz w:val="24"/>
                <w:szCs w:val="24"/>
              </w:rPr>
            </w:pPr>
          </w:p>
          <w:p w14:paraId="3BD92440" w14:textId="77777777" w:rsidR="00A04E5D" w:rsidRPr="00520FAC" w:rsidRDefault="00A04E5D" w:rsidP="00A04E5D">
            <w:pPr>
              <w:spacing w:line="276" w:lineRule="auto"/>
              <w:rPr>
                <w:rFonts w:ascii="Arial" w:hAnsi="Arial" w:cs="Arial"/>
                <w:sz w:val="24"/>
                <w:szCs w:val="24"/>
              </w:rPr>
            </w:pPr>
            <w:r w:rsidRPr="00520FAC">
              <w:rPr>
                <w:rFonts w:ascii="Arial" w:hAnsi="Arial" w:cs="Arial"/>
                <w:sz w:val="24"/>
                <w:szCs w:val="24"/>
              </w:rPr>
              <w:t>Gastrite 1</w:t>
            </w:r>
          </w:p>
        </w:tc>
        <w:tc>
          <w:tcPr>
            <w:tcW w:w="3827" w:type="dxa"/>
            <w:tcBorders>
              <w:top w:val="single" w:sz="12" w:space="0" w:color="000000"/>
            </w:tcBorders>
          </w:tcPr>
          <w:p w14:paraId="1450762E"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Beterraba  e vagem ao vapor</w:t>
            </w:r>
          </w:p>
          <w:p w14:paraId="6DD28EC3"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Batatas douradas</w:t>
            </w:r>
          </w:p>
          <w:p w14:paraId="41BBB6B1"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Iscas de peixe ao molho </w:t>
            </w:r>
          </w:p>
          <w:p w14:paraId="595C74D9"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Arroz c/ cenoura</w:t>
            </w:r>
          </w:p>
          <w:p w14:paraId="4AFB8CC9"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Caldo de Feijão </w:t>
            </w:r>
          </w:p>
          <w:p w14:paraId="2F54E0B3"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Banana </w:t>
            </w:r>
          </w:p>
          <w:p w14:paraId="663CF929" w14:textId="77777777" w:rsidR="00A04E5D" w:rsidRPr="00520FAC" w:rsidRDefault="00A04E5D" w:rsidP="00A04E5D">
            <w:pPr>
              <w:autoSpaceDN w:val="0"/>
              <w:spacing w:line="276" w:lineRule="auto"/>
              <w:rPr>
                <w:rFonts w:ascii="Arial" w:hAnsi="Arial" w:cs="Arial"/>
                <w:sz w:val="24"/>
                <w:szCs w:val="24"/>
              </w:rPr>
            </w:pPr>
          </w:p>
        </w:tc>
        <w:tc>
          <w:tcPr>
            <w:tcW w:w="3584" w:type="dxa"/>
            <w:tcBorders>
              <w:top w:val="single" w:sz="12" w:space="0" w:color="000000"/>
            </w:tcBorders>
            <w:hideMark/>
          </w:tcPr>
          <w:p w14:paraId="4C2F7455"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Abobrinha refogada</w:t>
            </w:r>
          </w:p>
          <w:p w14:paraId="538EC3EF"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Cenoura sautê</w:t>
            </w:r>
          </w:p>
          <w:p w14:paraId="26FF869C"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Filé de frango grelhado</w:t>
            </w:r>
          </w:p>
          <w:p w14:paraId="33DBDFE5"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Arroz</w:t>
            </w:r>
          </w:p>
          <w:p w14:paraId="15292A23"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Sopa de carne moída e legumes</w:t>
            </w:r>
          </w:p>
          <w:p w14:paraId="6742414D"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Suco de acerola </w:t>
            </w:r>
          </w:p>
        </w:tc>
      </w:tr>
      <w:tr w:rsidR="00A04E5D" w:rsidRPr="00520FAC" w14:paraId="43B14196" w14:textId="77777777" w:rsidTr="00A04E5D">
        <w:trPr>
          <w:trHeight w:val="1768"/>
          <w:jc w:val="center"/>
        </w:trPr>
        <w:tc>
          <w:tcPr>
            <w:tcW w:w="1884" w:type="dxa"/>
          </w:tcPr>
          <w:p w14:paraId="11091737" w14:textId="77777777" w:rsidR="00A04E5D" w:rsidRPr="00520FAC" w:rsidRDefault="00A04E5D" w:rsidP="00A04E5D">
            <w:pPr>
              <w:spacing w:line="276" w:lineRule="auto"/>
              <w:rPr>
                <w:rFonts w:ascii="Arial" w:hAnsi="Arial" w:cs="Arial"/>
                <w:sz w:val="24"/>
                <w:szCs w:val="24"/>
              </w:rPr>
            </w:pPr>
            <w:r w:rsidRPr="00520FAC">
              <w:rPr>
                <w:rFonts w:ascii="Arial" w:hAnsi="Arial" w:cs="Arial"/>
                <w:sz w:val="24"/>
                <w:szCs w:val="24"/>
              </w:rPr>
              <w:t xml:space="preserve"> </w:t>
            </w:r>
          </w:p>
          <w:p w14:paraId="24CC5C0B" w14:textId="77777777" w:rsidR="00A04E5D" w:rsidRPr="00520FAC" w:rsidRDefault="00A04E5D" w:rsidP="00A04E5D">
            <w:pPr>
              <w:spacing w:line="276" w:lineRule="auto"/>
              <w:rPr>
                <w:rFonts w:ascii="Arial" w:hAnsi="Arial" w:cs="Arial"/>
                <w:sz w:val="24"/>
                <w:szCs w:val="24"/>
              </w:rPr>
            </w:pPr>
          </w:p>
          <w:p w14:paraId="4EF3DB46" w14:textId="77777777" w:rsidR="00A04E5D" w:rsidRPr="00520FAC" w:rsidRDefault="00A04E5D" w:rsidP="00A04E5D">
            <w:pPr>
              <w:spacing w:line="276" w:lineRule="auto"/>
              <w:rPr>
                <w:rFonts w:ascii="Arial" w:hAnsi="Arial" w:cs="Arial"/>
                <w:sz w:val="24"/>
                <w:szCs w:val="24"/>
              </w:rPr>
            </w:pPr>
          </w:p>
          <w:p w14:paraId="7C2FFEFE" w14:textId="77777777" w:rsidR="00A04E5D" w:rsidRPr="00520FAC" w:rsidRDefault="00A04E5D" w:rsidP="00A04E5D">
            <w:pPr>
              <w:spacing w:line="276" w:lineRule="auto"/>
              <w:rPr>
                <w:rFonts w:ascii="Arial" w:hAnsi="Arial" w:cs="Arial"/>
                <w:sz w:val="24"/>
                <w:szCs w:val="24"/>
              </w:rPr>
            </w:pPr>
          </w:p>
          <w:p w14:paraId="58564C0F" w14:textId="77777777" w:rsidR="00A04E5D" w:rsidRPr="00520FAC" w:rsidRDefault="00A04E5D" w:rsidP="00A04E5D">
            <w:pPr>
              <w:spacing w:line="276" w:lineRule="auto"/>
              <w:rPr>
                <w:rFonts w:ascii="Arial" w:hAnsi="Arial" w:cs="Arial"/>
                <w:sz w:val="24"/>
                <w:szCs w:val="24"/>
              </w:rPr>
            </w:pPr>
            <w:r w:rsidRPr="00520FAC">
              <w:rPr>
                <w:rFonts w:ascii="Arial" w:hAnsi="Arial" w:cs="Arial"/>
                <w:sz w:val="24"/>
                <w:szCs w:val="24"/>
              </w:rPr>
              <w:t>Gastrite 2</w:t>
            </w:r>
          </w:p>
        </w:tc>
        <w:tc>
          <w:tcPr>
            <w:tcW w:w="3827" w:type="dxa"/>
            <w:hideMark/>
          </w:tcPr>
          <w:p w14:paraId="01B0C9F9"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Abóbora na manteiga</w:t>
            </w:r>
          </w:p>
          <w:p w14:paraId="764105DC"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Purê rosado</w:t>
            </w:r>
          </w:p>
          <w:p w14:paraId="378AAFCD"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Filé de peixe grelhado</w:t>
            </w:r>
          </w:p>
          <w:p w14:paraId="5E872503"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Arroz</w:t>
            </w:r>
          </w:p>
          <w:p w14:paraId="01A3C041"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Caldo de Feijão </w:t>
            </w:r>
          </w:p>
          <w:p w14:paraId="02134121"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Suco de graviola</w:t>
            </w:r>
          </w:p>
        </w:tc>
        <w:tc>
          <w:tcPr>
            <w:tcW w:w="3584" w:type="dxa"/>
          </w:tcPr>
          <w:p w14:paraId="37B6355B"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Legumes no vapor</w:t>
            </w:r>
          </w:p>
          <w:p w14:paraId="6429A308"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Macarrão ao molho</w:t>
            </w:r>
          </w:p>
          <w:p w14:paraId="2C6059A0"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Bife ao molho</w:t>
            </w:r>
          </w:p>
          <w:p w14:paraId="075B224D"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Arroz </w:t>
            </w:r>
          </w:p>
          <w:p w14:paraId="4E3F88E9"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Mamão</w:t>
            </w:r>
          </w:p>
          <w:p w14:paraId="76744189" w14:textId="77777777" w:rsidR="00A04E5D" w:rsidRPr="00520FAC" w:rsidRDefault="00A04E5D" w:rsidP="00A04E5D">
            <w:pPr>
              <w:autoSpaceDN w:val="0"/>
              <w:spacing w:line="276" w:lineRule="auto"/>
              <w:rPr>
                <w:rFonts w:ascii="Arial" w:hAnsi="Arial" w:cs="Arial"/>
                <w:sz w:val="24"/>
                <w:szCs w:val="24"/>
              </w:rPr>
            </w:pPr>
          </w:p>
          <w:p w14:paraId="65031E60" w14:textId="77777777" w:rsidR="00A04E5D" w:rsidRPr="00520FAC" w:rsidRDefault="00A04E5D" w:rsidP="00A04E5D">
            <w:pPr>
              <w:spacing w:line="276" w:lineRule="auto"/>
              <w:rPr>
                <w:rFonts w:ascii="Arial" w:hAnsi="Arial" w:cs="Arial"/>
                <w:sz w:val="24"/>
                <w:szCs w:val="24"/>
              </w:rPr>
            </w:pPr>
          </w:p>
        </w:tc>
      </w:tr>
      <w:tr w:rsidR="00A04E5D" w:rsidRPr="00520FAC" w14:paraId="2E23FA21" w14:textId="77777777" w:rsidTr="00A04E5D">
        <w:trPr>
          <w:trHeight w:val="111"/>
          <w:jc w:val="center"/>
        </w:trPr>
        <w:tc>
          <w:tcPr>
            <w:tcW w:w="1884" w:type="dxa"/>
            <w:hideMark/>
          </w:tcPr>
          <w:p w14:paraId="022DE2E0" w14:textId="77777777" w:rsidR="00A04E5D" w:rsidRPr="00520FAC" w:rsidRDefault="00A04E5D" w:rsidP="00A04E5D">
            <w:pPr>
              <w:spacing w:line="276" w:lineRule="auto"/>
              <w:jc w:val="center"/>
              <w:rPr>
                <w:rFonts w:ascii="Arial" w:hAnsi="Arial" w:cs="Arial"/>
                <w:sz w:val="24"/>
                <w:szCs w:val="24"/>
              </w:rPr>
            </w:pPr>
            <w:r w:rsidRPr="00520FAC">
              <w:rPr>
                <w:rFonts w:ascii="Arial" w:hAnsi="Arial" w:cs="Arial"/>
                <w:sz w:val="24"/>
                <w:szCs w:val="24"/>
              </w:rPr>
              <w:t>Dieta</w:t>
            </w:r>
          </w:p>
        </w:tc>
        <w:tc>
          <w:tcPr>
            <w:tcW w:w="3827" w:type="dxa"/>
            <w:hideMark/>
          </w:tcPr>
          <w:p w14:paraId="35655483" w14:textId="77777777" w:rsidR="00A04E5D" w:rsidRPr="00520FAC" w:rsidRDefault="00A04E5D" w:rsidP="00A04E5D">
            <w:pPr>
              <w:spacing w:line="276" w:lineRule="auto"/>
              <w:jc w:val="center"/>
              <w:rPr>
                <w:rFonts w:ascii="Arial" w:hAnsi="Arial" w:cs="Arial"/>
                <w:sz w:val="24"/>
                <w:szCs w:val="24"/>
              </w:rPr>
            </w:pPr>
            <w:r w:rsidRPr="00520FAC">
              <w:rPr>
                <w:rFonts w:ascii="Arial" w:hAnsi="Arial" w:cs="Arial"/>
                <w:sz w:val="24"/>
                <w:szCs w:val="24"/>
              </w:rPr>
              <w:t>Almoço</w:t>
            </w:r>
          </w:p>
        </w:tc>
        <w:tc>
          <w:tcPr>
            <w:tcW w:w="3584" w:type="dxa"/>
            <w:hideMark/>
          </w:tcPr>
          <w:p w14:paraId="0B67F4B8" w14:textId="77777777" w:rsidR="00A04E5D" w:rsidRPr="00520FAC" w:rsidRDefault="00A04E5D" w:rsidP="00A04E5D">
            <w:pPr>
              <w:spacing w:line="276" w:lineRule="auto"/>
              <w:jc w:val="center"/>
              <w:rPr>
                <w:rFonts w:ascii="Arial" w:hAnsi="Arial" w:cs="Arial"/>
                <w:sz w:val="24"/>
                <w:szCs w:val="24"/>
              </w:rPr>
            </w:pPr>
            <w:r w:rsidRPr="00520FAC">
              <w:rPr>
                <w:rFonts w:ascii="Arial" w:hAnsi="Arial" w:cs="Arial"/>
                <w:sz w:val="24"/>
                <w:szCs w:val="24"/>
              </w:rPr>
              <w:t>Jantar</w:t>
            </w:r>
          </w:p>
        </w:tc>
      </w:tr>
      <w:tr w:rsidR="00A04E5D" w:rsidRPr="00520FAC" w14:paraId="4739E66E" w14:textId="77777777" w:rsidTr="00A04E5D">
        <w:trPr>
          <w:jc w:val="center"/>
        </w:trPr>
        <w:tc>
          <w:tcPr>
            <w:tcW w:w="1884" w:type="dxa"/>
          </w:tcPr>
          <w:p w14:paraId="353FA22D" w14:textId="77777777" w:rsidR="00A04E5D" w:rsidRPr="00520FAC" w:rsidRDefault="00A04E5D" w:rsidP="00A04E5D">
            <w:pPr>
              <w:spacing w:line="276" w:lineRule="auto"/>
              <w:rPr>
                <w:rFonts w:ascii="Arial" w:hAnsi="Arial" w:cs="Arial"/>
                <w:sz w:val="24"/>
                <w:szCs w:val="24"/>
              </w:rPr>
            </w:pPr>
            <w:r w:rsidRPr="00520FAC">
              <w:rPr>
                <w:rFonts w:ascii="Arial" w:hAnsi="Arial" w:cs="Arial"/>
                <w:sz w:val="24"/>
                <w:szCs w:val="24"/>
              </w:rPr>
              <w:t xml:space="preserve"> </w:t>
            </w:r>
          </w:p>
          <w:p w14:paraId="653D582F" w14:textId="77777777" w:rsidR="00A04E5D" w:rsidRPr="00520FAC" w:rsidRDefault="00A04E5D" w:rsidP="00A04E5D">
            <w:pPr>
              <w:spacing w:line="276" w:lineRule="auto"/>
              <w:rPr>
                <w:rFonts w:ascii="Arial" w:hAnsi="Arial" w:cs="Arial"/>
                <w:sz w:val="24"/>
                <w:szCs w:val="24"/>
              </w:rPr>
            </w:pPr>
          </w:p>
          <w:p w14:paraId="7D6CF9FB" w14:textId="77777777" w:rsidR="00A04E5D" w:rsidRPr="00520FAC" w:rsidRDefault="00A04E5D" w:rsidP="00A04E5D">
            <w:pPr>
              <w:spacing w:line="276" w:lineRule="auto"/>
              <w:rPr>
                <w:rFonts w:ascii="Arial" w:hAnsi="Arial" w:cs="Arial"/>
                <w:sz w:val="24"/>
                <w:szCs w:val="24"/>
              </w:rPr>
            </w:pPr>
          </w:p>
          <w:p w14:paraId="58BF1C80" w14:textId="77777777" w:rsidR="00A04E5D" w:rsidRPr="00520FAC" w:rsidRDefault="00A04E5D" w:rsidP="00A04E5D">
            <w:pPr>
              <w:spacing w:line="276" w:lineRule="auto"/>
              <w:rPr>
                <w:rFonts w:ascii="Arial" w:hAnsi="Arial" w:cs="Arial"/>
                <w:sz w:val="24"/>
                <w:szCs w:val="24"/>
              </w:rPr>
            </w:pPr>
          </w:p>
          <w:p w14:paraId="36B54054" w14:textId="77777777" w:rsidR="00A04E5D" w:rsidRPr="00520FAC" w:rsidRDefault="00A04E5D" w:rsidP="00A04E5D">
            <w:pPr>
              <w:spacing w:line="276" w:lineRule="auto"/>
              <w:rPr>
                <w:rFonts w:ascii="Arial" w:hAnsi="Arial" w:cs="Arial"/>
                <w:sz w:val="24"/>
                <w:szCs w:val="24"/>
              </w:rPr>
            </w:pPr>
            <w:r w:rsidRPr="00520FAC">
              <w:rPr>
                <w:rFonts w:ascii="Arial" w:hAnsi="Arial" w:cs="Arial"/>
                <w:sz w:val="24"/>
                <w:szCs w:val="24"/>
              </w:rPr>
              <w:t xml:space="preserve"> Hipercalórica 1</w:t>
            </w:r>
          </w:p>
        </w:tc>
        <w:tc>
          <w:tcPr>
            <w:tcW w:w="3827" w:type="dxa"/>
          </w:tcPr>
          <w:p w14:paraId="6271AA95"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Acelga/beterraba ralada/tomate</w:t>
            </w:r>
          </w:p>
          <w:p w14:paraId="3DAA0EB0"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Batata frita</w:t>
            </w:r>
          </w:p>
          <w:p w14:paraId="400259BE"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Lagarto ao madeira</w:t>
            </w:r>
          </w:p>
          <w:p w14:paraId="3539A5C4"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Arroz c/ cenoura</w:t>
            </w:r>
          </w:p>
          <w:p w14:paraId="7F991E93"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Feijão c/ legumes</w:t>
            </w:r>
          </w:p>
          <w:p w14:paraId="3036ED75"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Banana c/ mel</w:t>
            </w:r>
          </w:p>
          <w:p w14:paraId="46406550" w14:textId="77777777" w:rsidR="00A04E5D" w:rsidRPr="00520FAC" w:rsidRDefault="00A04E5D" w:rsidP="00A04E5D">
            <w:pPr>
              <w:numPr>
                <w:ilvl w:val="0"/>
                <w:numId w:val="28"/>
              </w:numPr>
              <w:autoSpaceDN w:val="0"/>
              <w:spacing w:line="276" w:lineRule="auto"/>
              <w:rPr>
                <w:rFonts w:ascii="Arial" w:hAnsi="Arial" w:cs="Arial"/>
                <w:sz w:val="24"/>
                <w:szCs w:val="24"/>
              </w:rPr>
            </w:pPr>
          </w:p>
        </w:tc>
        <w:tc>
          <w:tcPr>
            <w:tcW w:w="3584" w:type="dxa"/>
            <w:hideMark/>
          </w:tcPr>
          <w:p w14:paraId="2F7B96AA"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Alface/rúcula/cebola c/ maionese</w:t>
            </w:r>
          </w:p>
          <w:p w14:paraId="334FC11D"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Abobrinha e cenoura sautê</w:t>
            </w:r>
          </w:p>
          <w:p w14:paraId="15B048B5"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Filé de frango grelhado</w:t>
            </w:r>
          </w:p>
          <w:p w14:paraId="26E2130F"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Arroz</w:t>
            </w:r>
          </w:p>
          <w:p w14:paraId="4A01EEFB"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Suco de acerola</w:t>
            </w:r>
          </w:p>
        </w:tc>
      </w:tr>
      <w:tr w:rsidR="00A04E5D" w:rsidRPr="00520FAC" w14:paraId="47E8A8A0" w14:textId="77777777" w:rsidTr="00A04E5D">
        <w:trPr>
          <w:jc w:val="center"/>
        </w:trPr>
        <w:tc>
          <w:tcPr>
            <w:tcW w:w="1884" w:type="dxa"/>
            <w:tcBorders>
              <w:bottom w:val="single" w:sz="12" w:space="0" w:color="000000"/>
            </w:tcBorders>
          </w:tcPr>
          <w:p w14:paraId="1349DC3C" w14:textId="77777777" w:rsidR="00A04E5D" w:rsidRPr="00520FAC" w:rsidRDefault="00A04E5D" w:rsidP="00A04E5D">
            <w:pPr>
              <w:spacing w:line="276" w:lineRule="auto"/>
              <w:rPr>
                <w:rFonts w:ascii="Arial" w:hAnsi="Arial" w:cs="Arial"/>
                <w:sz w:val="24"/>
                <w:szCs w:val="24"/>
              </w:rPr>
            </w:pPr>
            <w:r w:rsidRPr="00520FAC">
              <w:rPr>
                <w:rFonts w:ascii="Arial" w:hAnsi="Arial" w:cs="Arial"/>
                <w:sz w:val="24"/>
                <w:szCs w:val="24"/>
              </w:rPr>
              <w:t xml:space="preserve"> </w:t>
            </w:r>
          </w:p>
          <w:p w14:paraId="1392AE36" w14:textId="77777777" w:rsidR="00A04E5D" w:rsidRPr="00520FAC" w:rsidRDefault="00A04E5D" w:rsidP="00A04E5D">
            <w:pPr>
              <w:spacing w:line="276" w:lineRule="auto"/>
              <w:rPr>
                <w:rFonts w:ascii="Arial" w:hAnsi="Arial" w:cs="Arial"/>
                <w:sz w:val="24"/>
                <w:szCs w:val="24"/>
              </w:rPr>
            </w:pPr>
          </w:p>
          <w:p w14:paraId="7D31FADF" w14:textId="77777777" w:rsidR="00A04E5D" w:rsidRPr="00520FAC" w:rsidRDefault="00A04E5D" w:rsidP="00A04E5D">
            <w:pPr>
              <w:spacing w:line="276" w:lineRule="auto"/>
              <w:rPr>
                <w:rFonts w:ascii="Arial" w:hAnsi="Arial" w:cs="Arial"/>
                <w:sz w:val="24"/>
                <w:szCs w:val="24"/>
              </w:rPr>
            </w:pPr>
          </w:p>
          <w:p w14:paraId="01723221" w14:textId="77777777" w:rsidR="00A04E5D" w:rsidRPr="00520FAC" w:rsidRDefault="00A04E5D" w:rsidP="00A04E5D">
            <w:pPr>
              <w:spacing w:line="276" w:lineRule="auto"/>
              <w:rPr>
                <w:rFonts w:ascii="Arial" w:hAnsi="Arial" w:cs="Arial"/>
                <w:sz w:val="24"/>
                <w:szCs w:val="24"/>
              </w:rPr>
            </w:pPr>
            <w:r w:rsidRPr="00520FAC">
              <w:rPr>
                <w:rFonts w:ascii="Arial" w:hAnsi="Arial" w:cs="Arial"/>
                <w:sz w:val="24"/>
                <w:szCs w:val="24"/>
              </w:rPr>
              <w:t xml:space="preserve"> Hipercalórica  2</w:t>
            </w:r>
          </w:p>
        </w:tc>
        <w:tc>
          <w:tcPr>
            <w:tcW w:w="3827" w:type="dxa"/>
            <w:tcBorders>
              <w:bottom w:val="single" w:sz="12" w:space="0" w:color="000000"/>
            </w:tcBorders>
          </w:tcPr>
          <w:p w14:paraId="14F9CBDF"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Salada ao vinagrete</w:t>
            </w:r>
          </w:p>
          <w:p w14:paraId="4E0EE01C"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Purê rosado</w:t>
            </w:r>
          </w:p>
          <w:p w14:paraId="2BB87D0F"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Peixe a dorê</w:t>
            </w:r>
          </w:p>
          <w:p w14:paraId="5FA27360"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Arroz</w:t>
            </w:r>
          </w:p>
          <w:p w14:paraId="76311C4A"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Feijão c/ maxixe</w:t>
            </w:r>
          </w:p>
          <w:p w14:paraId="55172ABC"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Suco de cajá</w:t>
            </w:r>
          </w:p>
          <w:p w14:paraId="74CF3ED8" w14:textId="77777777" w:rsidR="00A04E5D" w:rsidRPr="00520FAC" w:rsidRDefault="00A04E5D" w:rsidP="00A04E5D">
            <w:pPr>
              <w:spacing w:line="276" w:lineRule="auto"/>
              <w:rPr>
                <w:rFonts w:ascii="Arial" w:hAnsi="Arial" w:cs="Arial"/>
                <w:sz w:val="24"/>
                <w:szCs w:val="24"/>
              </w:rPr>
            </w:pPr>
          </w:p>
        </w:tc>
        <w:tc>
          <w:tcPr>
            <w:tcW w:w="3584" w:type="dxa"/>
            <w:tcBorders>
              <w:bottom w:val="single" w:sz="12" w:space="0" w:color="000000"/>
            </w:tcBorders>
          </w:tcPr>
          <w:p w14:paraId="4DAAC86C"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Salada verde</w:t>
            </w:r>
          </w:p>
          <w:p w14:paraId="2BD7BD10"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Macarrão a bolonhesa</w:t>
            </w:r>
          </w:p>
          <w:p w14:paraId="0E7CE2E3"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Bife ao molho</w:t>
            </w:r>
          </w:p>
          <w:p w14:paraId="6818CA4C"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Arroz c/ ervilha</w:t>
            </w:r>
          </w:p>
          <w:p w14:paraId="1A15A96B"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Laranja</w:t>
            </w:r>
          </w:p>
          <w:p w14:paraId="4C111F40" w14:textId="77777777" w:rsidR="00A04E5D" w:rsidRPr="00520FAC" w:rsidRDefault="00A04E5D" w:rsidP="00A04E5D">
            <w:pPr>
              <w:spacing w:line="276" w:lineRule="auto"/>
              <w:rPr>
                <w:rFonts w:ascii="Arial" w:hAnsi="Arial" w:cs="Arial"/>
                <w:sz w:val="24"/>
                <w:szCs w:val="24"/>
                <w:lang w:val="es-ES_tradnl"/>
              </w:rPr>
            </w:pPr>
          </w:p>
        </w:tc>
      </w:tr>
    </w:tbl>
    <w:p w14:paraId="4399DBD0" w14:textId="77777777" w:rsidR="00A04E5D" w:rsidRPr="00520FAC" w:rsidRDefault="00A04E5D" w:rsidP="00A04E5D">
      <w:pPr>
        <w:rPr>
          <w:rFonts w:ascii="Arial" w:hAnsi="Arial" w:cs="Arial"/>
          <w:sz w:val="24"/>
          <w:szCs w:val="24"/>
          <w:lang w:eastAsia="ar-SA"/>
        </w:rPr>
      </w:pPr>
    </w:p>
    <w:p w14:paraId="0092A4AA" w14:textId="77777777" w:rsidR="00A04E5D" w:rsidRPr="00520FAC" w:rsidRDefault="00A04E5D" w:rsidP="00A04E5D">
      <w:pPr>
        <w:rPr>
          <w:rFonts w:ascii="Arial" w:hAnsi="Arial" w:cs="Arial"/>
          <w:sz w:val="24"/>
          <w:szCs w:val="24"/>
          <w:lang w:eastAsia="ar-SA"/>
        </w:rPr>
      </w:pPr>
    </w:p>
    <w:tbl>
      <w:tblPr>
        <w:tblW w:w="9450"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20" w:firstRow="1" w:lastRow="0" w:firstColumn="0" w:lastColumn="0" w:noHBand="0" w:noVBand="0"/>
      </w:tblPr>
      <w:tblGrid>
        <w:gridCol w:w="1650"/>
        <w:gridCol w:w="3303"/>
        <w:gridCol w:w="4497"/>
      </w:tblGrid>
      <w:tr w:rsidR="00A04E5D" w:rsidRPr="00520FAC" w14:paraId="69E0C99F" w14:textId="77777777" w:rsidTr="00A04E5D">
        <w:trPr>
          <w:trHeight w:val="2237"/>
          <w:jc w:val="center"/>
        </w:trPr>
        <w:tc>
          <w:tcPr>
            <w:tcW w:w="1651" w:type="dxa"/>
            <w:tcBorders>
              <w:top w:val="single" w:sz="12" w:space="0" w:color="000000"/>
            </w:tcBorders>
          </w:tcPr>
          <w:p w14:paraId="14C3C907" w14:textId="77777777" w:rsidR="00A04E5D" w:rsidRPr="00520FAC" w:rsidRDefault="00A04E5D" w:rsidP="00A04E5D">
            <w:pPr>
              <w:spacing w:line="276" w:lineRule="auto"/>
              <w:rPr>
                <w:rFonts w:ascii="Arial" w:hAnsi="Arial" w:cs="Arial"/>
                <w:sz w:val="24"/>
                <w:szCs w:val="24"/>
              </w:rPr>
            </w:pPr>
          </w:p>
          <w:p w14:paraId="3603DF05" w14:textId="77777777" w:rsidR="00A04E5D" w:rsidRPr="00520FAC" w:rsidRDefault="00A04E5D" w:rsidP="00A04E5D">
            <w:pPr>
              <w:spacing w:line="276" w:lineRule="auto"/>
              <w:rPr>
                <w:rFonts w:ascii="Arial" w:hAnsi="Arial" w:cs="Arial"/>
                <w:sz w:val="24"/>
                <w:szCs w:val="24"/>
              </w:rPr>
            </w:pPr>
          </w:p>
          <w:p w14:paraId="4D8FA11D" w14:textId="77777777" w:rsidR="00A04E5D" w:rsidRPr="00520FAC" w:rsidRDefault="00A04E5D" w:rsidP="00A04E5D">
            <w:pPr>
              <w:spacing w:line="276" w:lineRule="auto"/>
              <w:rPr>
                <w:rFonts w:ascii="Arial" w:hAnsi="Arial" w:cs="Arial"/>
                <w:sz w:val="24"/>
                <w:szCs w:val="24"/>
              </w:rPr>
            </w:pPr>
          </w:p>
          <w:p w14:paraId="1A24B30C" w14:textId="77777777" w:rsidR="00A04E5D" w:rsidRPr="00520FAC" w:rsidRDefault="00A04E5D" w:rsidP="00A04E5D">
            <w:pPr>
              <w:spacing w:line="276" w:lineRule="auto"/>
              <w:rPr>
                <w:rFonts w:ascii="Arial" w:hAnsi="Arial" w:cs="Arial"/>
                <w:sz w:val="24"/>
                <w:szCs w:val="24"/>
              </w:rPr>
            </w:pPr>
          </w:p>
          <w:p w14:paraId="0CF5A137" w14:textId="77777777" w:rsidR="00A04E5D" w:rsidRPr="00520FAC" w:rsidRDefault="00A04E5D" w:rsidP="00A04E5D">
            <w:pPr>
              <w:spacing w:line="276" w:lineRule="auto"/>
              <w:rPr>
                <w:rFonts w:ascii="Arial" w:hAnsi="Arial" w:cs="Arial"/>
                <w:sz w:val="24"/>
                <w:szCs w:val="24"/>
              </w:rPr>
            </w:pPr>
          </w:p>
          <w:p w14:paraId="463663E4" w14:textId="77777777" w:rsidR="00A04E5D" w:rsidRPr="00520FAC" w:rsidRDefault="00A04E5D" w:rsidP="00A04E5D">
            <w:pPr>
              <w:spacing w:line="276" w:lineRule="auto"/>
              <w:rPr>
                <w:rFonts w:ascii="Arial" w:hAnsi="Arial" w:cs="Arial"/>
                <w:sz w:val="24"/>
                <w:szCs w:val="24"/>
              </w:rPr>
            </w:pPr>
            <w:r w:rsidRPr="00520FAC">
              <w:rPr>
                <w:rFonts w:ascii="Arial" w:hAnsi="Arial" w:cs="Arial"/>
                <w:sz w:val="24"/>
                <w:szCs w:val="24"/>
              </w:rPr>
              <w:t xml:space="preserve"> Hiperprotéica 1</w:t>
            </w:r>
          </w:p>
        </w:tc>
        <w:tc>
          <w:tcPr>
            <w:tcW w:w="3303" w:type="dxa"/>
            <w:tcBorders>
              <w:top w:val="single" w:sz="12" w:space="0" w:color="000000"/>
            </w:tcBorders>
          </w:tcPr>
          <w:p w14:paraId="2FA30269"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Acelga/beterraba ralada/tomate/claras em discos</w:t>
            </w:r>
          </w:p>
          <w:p w14:paraId="1BA05528"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Batata frita</w:t>
            </w:r>
          </w:p>
          <w:p w14:paraId="70EF9F4B"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Lagarto ao molho</w:t>
            </w:r>
          </w:p>
          <w:p w14:paraId="33BEF031"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Arroz c/ cenoura</w:t>
            </w:r>
          </w:p>
          <w:p w14:paraId="3F1149AA"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Feijão c/  legumes</w:t>
            </w:r>
          </w:p>
          <w:p w14:paraId="1543CBA3"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Melancia</w:t>
            </w:r>
          </w:p>
          <w:p w14:paraId="64E7EDA0" w14:textId="77777777" w:rsidR="00A04E5D" w:rsidRPr="00520FAC" w:rsidRDefault="00A04E5D" w:rsidP="00A04E5D">
            <w:pPr>
              <w:autoSpaceDN w:val="0"/>
              <w:spacing w:line="276" w:lineRule="auto"/>
              <w:rPr>
                <w:rFonts w:ascii="Arial" w:hAnsi="Arial" w:cs="Arial"/>
                <w:sz w:val="24"/>
                <w:szCs w:val="24"/>
              </w:rPr>
            </w:pPr>
          </w:p>
        </w:tc>
        <w:tc>
          <w:tcPr>
            <w:tcW w:w="4497" w:type="dxa"/>
            <w:tcBorders>
              <w:top w:val="single" w:sz="12" w:space="0" w:color="000000"/>
            </w:tcBorders>
            <w:hideMark/>
          </w:tcPr>
          <w:p w14:paraId="309402EB"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Alface/rúcula/cebola</w:t>
            </w:r>
          </w:p>
          <w:p w14:paraId="3940CB83"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Abobrinha e cenoura sautê</w:t>
            </w:r>
          </w:p>
          <w:p w14:paraId="05CC27C7"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Filé de frango grelhado</w:t>
            </w:r>
          </w:p>
          <w:p w14:paraId="041E9FD7"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Arroz</w:t>
            </w:r>
          </w:p>
          <w:p w14:paraId="25E6A478"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Feijão </w:t>
            </w:r>
          </w:p>
          <w:p w14:paraId="1C404D43"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Suco de acerola</w:t>
            </w:r>
          </w:p>
        </w:tc>
      </w:tr>
      <w:tr w:rsidR="00A04E5D" w:rsidRPr="00520FAC" w14:paraId="4000591F" w14:textId="77777777" w:rsidTr="00A04E5D">
        <w:trPr>
          <w:jc w:val="center"/>
        </w:trPr>
        <w:tc>
          <w:tcPr>
            <w:tcW w:w="1651" w:type="dxa"/>
          </w:tcPr>
          <w:p w14:paraId="6FA3C122" w14:textId="77777777" w:rsidR="00A04E5D" w:rsidRPr="00520FAC" w:rsidRDefault="00A04E5D" w:rsidP="00A04E5D">
            <w:pPr>
              <w:spacing w:line="276" w:lineRule="auto"/>
              <w:rPr>
                <w:rFonts w:ascii="Arial" w:hAnsi="Arial" w:cs="Arial"/>
                <w:sz w:val="24"/>
                <w:szCs w:val="24"/>
              </w:rPr>
            </w:pPr>
          </w:p>
          <w:p w14:paraId="78353686" w14:textId="77777777" w:rsidR="00A04E5D" w:rsidRPr="00520FAC" w:rsidRDefault="00A04E5D" w:rsidP="00A04E5D">
            <w:pPr>
              <w:spacing w:line="276" w:lineRule="auto"/>
              <w:rPr>
                <w:rFonts w:ascii="Arial" w:hAnsi="Arial" w:cs="Arial"/>
                <w:sz w:val="24"/>
                <w:szCs w:val="24"/>
              </w:rPr>
            </w:pPr>
          </w:p>
          <w:p w14:paraId="2C79B894" w14:textId="77777777" w:rsidR="00A04E5D" w:rsidRPr="00520FAC" w:rsidRDefault="00A04E5D" w:rsidP="00A04E5D">
            <w:pPr>
              <w:spacing w:line="276" w:lineRule="auto"/>
              <w:rPr>
                <w:rFonts w:ascii="Arial" w:hAnsi="Arial" w:cs="Arial"/>
                <w:sz w:val="24"/>
                <w:szCs w:val="24"/>
              </w:rPr>
            </w:pPr>
          </w:p>
          <w:p w14:paraId="54AAD005" w14:textId="77777777" w:rsidR="00A04E5D" w:rsidRPr="00520FAC" w:rsidRDefault="00A04E5D" w:rsidP="00A04E5D">
            <w:pPr>
              <w:spacing w:line="276" w:lineRule="auto"/>
              <w:rPr>
                <w:rFonts w:ascii="Arial" w:hAnsi="Arial" w:cs="Arial"/>
                <w:sz w:val="24"/>
                <w:szCs w:val="24"/>
              </w:rPr>
            </w:pPr>
            <w:r w:rsidRPr="00520FAC">
              <w:rPr>
                <w:rFonts w:ascii="Arial" w:hAnsi="Arial" w:cs="Arial"/>
                <w:sz w:val="24"/>
                <w:szCs w:val="24"/>
              </w:rPr>
              <w:t xml:space="preserve"> Hiperprotéica 2</w:t>
            </w:r>
          </w:p>
        </w:tc>
        <w:tc>
          <w:tcPr>
            <w:tcW w:w="3303" w:type="dxa"/>
          </w:tcPr>
          <w:p w14:paraId="37FB29E2"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Salada  ao vinagrete</w:t>
            </w:r>
          </w:p>
          <w:p w14:paraId="39828351"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Purê rosado</w:t>
            </w:r>
          </w:p>
          <w:p w14:paraId="5EF48773"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Peixe a dorê</w:t>
            </w:r>
          </w:p>
          <w:p w14:paraId="65FD3C7D"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Arroz</w:t>
            </w:r>
          </w:p>
          <w:p w14:paraId="3F066EF6"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Feijão c/ maxixe</w:t>
            </w:r>
          </w:p>
          <w:p w14:paraId="74DBAE41"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Abacaxi </w:t>
            </w:r>
          </w:p>
          <w:p w14:paraId="2AB8DA1E" w14:textId="77777777" w:rsidR="00A04E5D" w:rsidRPr="00520FAC" w:rsidRDefault="00A04E5D" w:rsidP="00A04E5D">
            <w:pPr>
              <w:autoSpaceDN w:val="0"/>
              <w:spacing w:line="276" w:lineRule="auto"/>
              <w:rPr>
                <w:rFonts w:ascii="Arial" w:hAnsi="Arial" w:cs="Arial"/>
                <w:sz w:val="24"/>
                <w:szCs w:val="24"/>
              </w:rPr>
            </w:pPr>
          </w:p>
        </w:tc>
        <w:tc>
          <w:tcPr>
            <w:tcW w:w="4497" w:type="dxa"/>
          </w:tcPr>
          <w:p w14:paraId="109476F6"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Salada verde</w:t>
            </w:r>
          </w:p>
          <w:p w14:paraId="2AA4687A"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Macarrão a bolonhesa</w:t>
            </w:r>
          </w:p>
          <w:p w14:paraId="0048D123"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Bife ao molho</w:t>
            </w:r>
          </w:p>
          <w:p w14:paraId="048BE3C4"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Arroz c/ ervilha </w:t>
            </w:r>
          </w:p>
          <w:p w14:paraId="05AD8497"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Laranja</w:t>
            </w:r>
          </w:p>
          <w:p w14:paraId="6CC4410C" w14:textId="77777777" w:rsidR="00A04E5D" w:rsidRPr="00520FAC" w:rsidRDefault="00A04E5D" w:rsidP="00A04E5D">
            <w:pPr>
              <w:autoSpaceDN w:val="0"/>
              <w:spacing w:line="276" w:lineRule="auto"/>
              <w:rPr>
                <w:rFonts w:ascii="Arial" w:hAnsi="Arial" w:cs="Arial"/>
                <w:sz w:val="24"/>
                <w:szCs w:val="24"/>
              </w:rPr>
            </w:pPr>
          </w:p>
        </w:tc>
      </w:tr>
      <w:tr w:rsidR="00A04E5D" w:rsidRPr="00520FAC" w14:paraId="14FB1996" w14:textId="77777777" w:rsidTr="00A04E5D">
        <w:trPr>
          <w:jc w:val="center"/>
        </w:trPr>
        <w:tc>
          <w:tcPr>
            <w:tcW w:w="1651" w:type="dxa"/>
          </w:tcPr>
          <w:p w14:paraId="6867C56A" w14:textId="77777777" w:rsidR="00A04E5D" w:rsidRPr="00520FAC" w:rsidRDefault="00A04E5D" w:rsidP="00A04E5D">
            <w:pPr>
              <w:spacing w:line="276" w:lineRule="auto"/>
              <w:rPr>
                <w:rFonts w:ascii="Arial" w:hAnsi="Arial" w:cs="Arial"/>
                <w:sz w:val="24"/>
                <w:szCs w:val="24"/>
              </w:rPr>
            </w:pPr>
          </w:p>
          <w:p w14:paraId="700D5476" w14:textId="77777777" w:rsidR="00A04E5D" w:rsidRPr="00520FAC" w:rsidRDefault="00A04E5D" w:rsidP="00A04E5D">
            <w:pPr>
              <w:spacing w:line="276" w:lineRule="auto"/>
              <w:rPr>
                <w:rFonts w:ascii="Arial" w:hAnsi="Arial" w:cs="Arial"/>
                <w:sz w:val="24"/>
                <w:szCs w:val="24"/>
              </w:rPr>
            </w:pPr>
          </w:p>
          <w:p w14:paraId="4A6E34B8" w14:textId="77777777" w:rsidR="00A04E5D" w:rsidRPr="00520FAC" w:rsidRDefault="00A04E5D" w:rsidP="00A04E5D">
            <w:pPr>
              <w:spacing w:line="276" w:lineRule="auto"/>
              <w:rPr>
                <w:rFonts w:ascii="Arial" w:hAnsi="Arial" w:cs="Arial"/>
                <w:sz w:val="24"/>
                <w:szCs w:val="24"/>
              </w:rPr>
            </w:pPr>
          </w:p>
          <w:p w14:paraId="00E94872" w14:textId="77777777" w:rsidR="00A04E5D" w:rsidRPr="00520FAC" w:rsidRDefault="00A04E5D" w:rsidP="00A04E5D">
            <w:pPr>
              <w:spacing w:line="276" w:lineRule="auto"/>
              <w:rPr>
                <w:rFonts w:ascii="Arial" w:hAnsi="Arial" w:cs="Arial"/>
                <w:sz w:val="24"/>
                <w:szCs w:val="24"/>
              </w:rPr>
            </w:pPr>
          </w:p>
          <w:p w14:paraId="108CE97A" w14:textId="77777777" w:rsidR="00A04E5D" w:rsidRPr="00520FAC" w:rsidRDefault="00A04E5D" w:rsidP="00A04E5D">
            <w:pPr>
              <w:spacing w:line="276" w:lineRule="auto"/>
              <w:rPr>
                <w:rFonts w:ascii="Arial" w:hAnsi="Arial" w:cs="Arial"/>
                <w:sz w:val="24"/>
                <w:szCs w:val="24"/>
              </w:rPr>
            </w:pPr>
            <w:r w:rsidRPr="00520FAC">
              <w:rPr>
                <w:rFonts w:ascii="Arial" w:hAnsi="Arial" w:cs="Arial"/>
                <w:sz w:val="24"/>
                <w:szCs w:val="24"/>
              </w:rPr>
              <w:t xml:space="preserve"> Hiperprotéica/</w:t>
            </w:r>
          </w:p>
          <w:p w14:paraId="08E5994F" w14:textId="77777777" w:rsidR="00A04E5D" w:rsidRPr="00520FAC" w:rsidRDefault="00A04E5D" w:rsidP="00A04E5D">
            <w:pPr>
              <w:spacing w:line="276" w:lineRule="auto"/>
              <w:rPr>
                <w:rFonts w:ascii="Arial" w:hAnsi="Arial" w:cs="Arial"/>
                <w:sz w:val="24"/>
                <w:szCs w:val="24"/>
              </w:rPr>
            </w:pPr>
            <w:r w:rsidRPr="00520FAC">
              <w:rPr>
                <w:rFonts w:ascii="Arial" w:hAnsi="Arial" w:cs="Arial"/>
                <w:sz w:val="24"/>
                <w:szCs w:val="24"/>
              </w:rPr>
              <w:t>Calórica 1</w:t>
            </w:r>
          </w:p>
        </w:tc>
        <w:tc>
          <w:tcPr>
            <w:tcW w:w="3303" w:type="dxa"/>
          </w:tcPr>
          <w:p w14:paraId="6B371C37"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Acelga/beterraba ralada/tomate/claras em discos</w:t>
            </w:r>
          </w:p>
          <w:p w14:paraId="3C424821"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Batata frita</w:t>
            </w:r>
          </w:p>
          <w:p w14:paraId="55D5E9A3"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Lagarto ao molho</w:t>
            </w:r>
          </w:p>
          <w:p w14:paraId="0A70EF48"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Arroz c/ cenoura</w:t>
            </w:r>
          </w:p>
          <w:p w14:paraId="29984133"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Feijão c/ legumes</w:t>
            </w:r>
          </w:p>
          <w:p w14:paraId="510A032A"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Banana c/ mel</w:t>
            </w:r>
          </w:p>
          <w:p w14:paraId="08284099" w14:textId="77777777" w:rsidR="00A04E5D" w:rsidRPr="00520FAC" w:rsidRDefault="00A04E5D" w:rsidP="00A04E5D">
            <w:pPr>
              <w:numPr>
                <w:ilvl w:val="0"/>
                <w:numId w:val="28"/>
              </w:numPr>
              <w:autoSpaceDN w:val="0"/>
              <w:spacing w:line="276" w:lineRule="auto"/>
              <w:rPr>
                <w:rFonts w:ascii="Arial" w:hAnsi="Arial" w:cs="Arial"/>
                <w:sz w:val="24"/>
                <w:szCs w:val="24"/>
              </w:rPr>
            </w:pPr>
          </w:p>
        </w:tc>
        <w:tc>
          <w:tcPr>
            <w:tcW w:w="4497" w:type="dxa"/>
            <w:hideMark/>
          </w:tcPr>
          <w:p w14:paraId="0B42D4FF"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Alface/rúcula/cebola/maionese</w:t>
            </w:r>
          </w:p>
          <w:p w14:paraId="1DF202F2"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Abobrinha e cenoura sautê</w:t>
            </w:r>
          </w:p>
          <w:p w14:paraId="6867BC41"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Filé de frango grelhado</w:t>
            </w:r>
          </w:p>
          <w:p w14:paraId="6EADE83F"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Arroz</w:t>
            </w:r>
          </w:p>
          <w:p w14:paraId="20B3A28A"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Feijao </w:t>
            </w:r>
          </w:p>
          <w:p w14:paraId="266F401B"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Suco de acerola</w:t>
            </w:r>
          </w:p>
        </w:tc>
      </w:tr>
      <w:tr w:rsidR="00A04E5D" w:rsidRPr="00520FAC" w14:paraId="3E134E02" w14:textId="77777777" w:rsidTr="00A04E5D">
        <w:trPr>
          <w:jc w:val="center"/>
        </w:trPr>
        <w:tc>
          <w:tcPr>
            <w:tcW w:w="1651" w:type="dxa"/>
            <w:tcBorders>
              <w:bottom w:val="single" w:sz="12" w:space="0" w:color="000000"/>
            </w:tcBorders>
          </w:tcPr>
          <w:p w14:paraId="001157CD" w14:textId="77777777" w:rsidR="00A04E5D" w:rsidRPr="00520FAC" w:rsidRDefault="00A04E5D" w:rsidP="00A04E5D">
            <w:pPr>
              <w:spacing w:line="276" w:lineRule="auto"/>
              <w:rPr>
                <w:rFonts w:ascii="Arial" w:hAnsi="Arial" w:cs="Arial"/>
                <w:sz w:val="24"/>
                <w:szCs w:val="24"/>
              </w:rPr>
            </w:pPr>
            <w:r w:rsidRPr="00520FAC">
              <w:rPr>
                <w:rFonts w:ascii="Arial" w:hAnsi="Arial" w:cs="Arial"/>
                <w:sz w:val="24"/>
                <w:szCs w:val="24"/>
              </w:rPr>
              <w:t xml:space="preserve"> </w:t>
            </w:r>
          </w:p>
          <w:p w14:paraId="346211D0" w14:textId="77777777" w:rsidR="00A04E5D" w:rsidRPr="00520FAC" w:rsidRDefault="00A04E5D" w:rsidP="00A04E5D">
            <w:pPr>
              <w:spacing w:line="276" w:lineRule="auto"/>
              <w:rPr>
                <w:rFonts w:ascii="Arial" w:hAnsi="Arial" w:cs="Arial"/>
                <w:sz w:val="24"/>
                <w:szCs w:val="24"/>
              </w:rPr>
            </w:pPr>
          </w:p>
          <w:p w14:paraId="31523733" w14:textId="77777777" w:rsidR="00A04E5D" w:rsidRPr="00520FAC" w:rsidRDefault="00A04E5D" w:rsidP="00A04E5D">
            <w:pPr>
              <w:spacing w:line="276" w:lineRule="auto"/>
              <w:rPr>
                <w:rFonts w:ascii="Arial" w:hAnsi="Arial" w:cs="Arial"/>
                <w:sz w:val="24"/>
                <w:szCs w:val="24"/>
              </w:rPr>
            </w:pPr>
          </w:p>
          <w:p w14:paraId="3A1C7073" w14:textId="77777777" w:rsidR="00A04E5D" w:rsidRPr="00520FAC" w:rsidRDefault="00A04E5D" w:rsidP="00A04E5D">
            <w:pPr>
              <w:spacing w:line="276" w:lineRule="auto"/>
              <w:rPr>
                <w:rFonts w:ascii="Arial" w:hAnsi="Arial" w:cs="Arial"/>
                <w:sz w:val="24"/>
                <w:szCs w:val="24"/>
              </w:rPr>
            </w:pPr>
          </w:p>
          <w:p w14:paraId="7012CC35" w14:textId="77777777" w:rsidR="00A04E5D" w:rsidRPr="00520FAC" w:rsidRDefault="00A04E5D" w:rsidP="00A04E5D">
            <w:pPr>
              <w:spacing w:line="276" w:lineRule="auto"/>
              <w:rPr>
                <w:rFonts w:ascii="Arial" w:hAnsi="Arial" w:cs="Arial"/>
                <w:sz w:val="24"/>
                <w:szCs w:val="24"/>
              </w:rPr>
            </w:pPr>
            <w:r w:rsidRPr="00520FAC">
              <w:rPr>
                <w:rFonts w:ascii="Arial" w:hAnsi="Arial" w:cs="Arial"/>
                <w:sz w:val="24"/>
                <w:szCs w:val="24"/>
              </w:rPr>
              <w:t>Hiperprotéica/ Calórica  2</w:t>
            </w:r>
          </w:p>
        </w:tc>
        <w:tc>
          <w:tcPr>
            <w:tcW w:w="3303" w:type="dxa"/>
            <w:tcBorders>
              <w:bottom w:val="single" w:sz="12" w:space="0" w:color="000000"/>
            </w:tcBorders>
          </w:tcPr>
          <w:p w14:paraId="1C3104B1"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Salada  ao vinagrete</w:t>
            </w:r>
          </w:p>
          <w:p w14:paraId="1F8DC276"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Purê rosado</w:t>
            </w:r>
          </w:p>
          <w:p w14:paraId="1C69D946"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Peixe a dorê</w:t>
            </w:r>
          </w:p>
          <w:p w14:paraId="23C112F2"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Arroz</w:t>
            </w:r>
          </w:p>
          <w:p w14:paraId="41009073"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Feijão c/ maxixe</w:t>
            </w:r>
          </w:p>
          <w:p w14:paraId="4DB27101"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Abacaxi </w:t>
            </w:r>
          </w:p>
          <w:p w14:paraId="51A61C69" w14:textId="77777777" w:rsidR="00A04E5D" w:rsidRPr="00520FAC" w:rsidRDefault="00A04E5D" w:rsidP="00A04E5D">
            <w:pPr>
              <w:autoSpaceDN w:val="0"/>
              <w:spacing w:line="276" w:lineRule="auto"/>
              <w:rPr>
                <w:rFonts w:ascii="Arial" w:hAnsi="Arial" w:cs="Arial"/>
                <w:sz w:val="24"/>
                <w:szCs w:val="24"/>
              </w:rPr>
            </w:pPr>
          </w:p>
          <w:p w14:paraId="6C9CDB4F" w14:textId="77777777" w:rsidR="00A04E5D" w:rsidRPr="00520FAC" w:rsidRDefault="00A04E5D" w:rsidP="00A04E5D">
            <w:pPr>
              <w:spacing w:line="276" w:lineRule="auto"/>
              <w:rPr>
                <w:rFonts w:ascii="Arial" w:hAnsi="Arial" w:cs="Arial"/>
                <w:sz w:val="24"/>
                <w:szCs w:val="24"/>
              </w:rPr>
            </w:pPr>
          </w:p>
        </w:tc>
        <w:tc>
          <w:tcPr>
            <w:tcW w:w="4497" w:type="dxa"/>
            <w:tcBorders>
              <w:bottom w:val="single" w:sz="12" w:space="0" w:color="000000"/>
            </w:tcBorders>
            <w:hideMark/>
          </w:tcPr>
          <w:p w14:paraId="58964681"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Salada verde</w:t>
            </w:r>
          </w:p>
          <w:p w14:paraId="181BB6C8"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Macarrão a bolonhesa</w:t>
            </w:r>
          </w:p>
          <w:p w14:paraId="7A3FCA0E"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Bife ao molho</w:t>
            </w:r>
          </w:p>
          <w:p w14:paraId="7C376C26"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Arroz c/ ervilha</w:t>
            </w:r>
          </w:p>
          <w:p w14:paraId="753CF1C0"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Laranja</w:t>
            </w:r>
          </w:p>
        </w:tc>
      </w:tr>
    </w:tbl>
    <w:p w14:paraId="05A474ED" w14:textId="77777777" w:rsidR="00A04E5D" w:rsidRPr="00520FAC" w:rsidRDefault="00A04E5D" w:rsidP="00A04E5D">
      <w:pPr>
        <w:rPr>
          <w:rFonts w:ascii="Arial" w:hAnsi="Arial" w:cs="Arial"/>
          <w:sz w:val="24"/>
          <w:szCs w:val="24"/>
          <w:lang w:eastAsia="ar-SA"/>
        </w:rPr>
      </w:pPr>
    </w:p>
    <w:tbl>
      <w:tblPr>
        <w:tblW w:w="9510"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20" w:firstRow="1" w:lastRow="0" w:firstColumn="0" w:lastColumn="0" w:noHBand="0" w:noVBand="0"/>
      </w:tblPr>
      <w:tblGrid>
        <w:gridCol w:w="2106"/>
        <w:gridCol w:w="3260"/>
        <w:gridCol w:w="4144"/>
      </w:tblGrid>
      <w:tr w:rsidR="00A04E5D" w:rsidRPr="00520FAC" w14:paraId="38468871" w14:textId="77777777" w:rsidTr="00A04E5D">
        <w:trPr>
          <w:trHeight w:val="672"/>
          <w:jc w:val="center"/>
        </w:trPr>
        <w:tc>
          <w:tcPr>
            <w:tcW w:w="2105" w:type="dxa"/>
            <w:tcBorders>
              <w:top w:val="single" w:sz="12" w:space="0" w:color="000000"/>
            </w:tcBorders>
            <w:hideMark/>
          </w:tcPr>
          <w:p w14:paraId="1126658B" w14:textId="77777777" w:rsidR="00A04E5D" w:rsidRPr="00520FAC" w:rsidRDefault="00A04E5D" w:rsidP="00A04E5D">
            <w:pPr>
              <w:spacing w:line="276" w:lineRule="auto"/>
              <w:jc w:val="center"/>
              <w:rPr>
                <w:rFonts w:ascii="Arial" w:hAnsi="Arial" w:cs="Arial"/>
                <w:sz w:val="24"/>
                <w:szCs w:val="24"/>
              </w:rPr>
            </w:pPr>
            <w:r w:rsidRPr="00520FAC">
              <w:rPr>
                <w:rFonts w:ascii="Arial" w:hAnsi="Arial" w:cs="Arial"/>
                <w:sz w:val="24"/>
                <w:szCs w:val="24"/>
              </w:rPr>
              <w:t>Dieta</w:t>
            </w:r>
          </w:p>
        </w:tc>
        <w:tc>
          <w:tcPr>
            <w:tcW w:w="3260" w:type="dxa"/>
            <w:tcBorders>
              <w:top w:val="single" w:sz="12" w:space="0" w:color="000000"/>
            </w:tcBorders>
            <w:hideMark/>
          </w:tcPr>
          <w:p w14:paraId="091236E1" w14:textId="77777777" w:rsidR="00A04E5D" w:rsidRPr="00520FAC" w:rsidRDefault="00A04E5D" w:rsidP="00A04E5D">
            <w:pPr>
              <w:spacing w:line="276" w:lineRule="auto"/>
              <w:jc w:val="center"/>
              <w:rPr>
                <w:rFonts w:ascii="Arial" w:hAnsi="Arial" w:cs="Arial"/>
                <w:sz w:val="24"/>
                <w:szCs w:val="24"/>
              </w:rPr>
            </w:pPr>
            <w:r w:rsidRPr="00520FAC">
              <w:rPr>
                <w:rFonts w:ascii="Arial" w:hAnsi="Arial" w:cs="Arial"/>
                <w:sz w:val="24"/>
                <w:szCs w:val="24"/>
              </w:rPr>
              <w:t>Almoço</w:t>
            </w:r>
          </w:p>
        </w:tc>
        <w:tc>
          <w:tcPr>
            <w:tcW w:w="4144" w:type="dxa"/>
            <w:tcBorders>
              <w:top w:val="single" w:sz="12" w:space="0" w:color="000000"/>
            </w:tcBorders>
            <w:hideMark/>
          </w:tcPr>
          <w:p w14:paraId="1ACFFDC1" w14:textId="77777777" w:rsidR="00A04E5D" w:rsidRPr="00520FAC" w:rsidRDefault="00A04E5D" w:rsidP="00A04E5D">
            <w:pPr>
              <w:spacing w:line="276" w:lineRule="auto"/>
              <w:jc w:val="center"/>
              <w:rPr>
                <w:rFonts w:ascii="Arial" w:hAnsi="Arial" w:cs="Arial"/>
                <w:sz w:val="24"/>
                <w:szCs w:val="24"/>
              </w:rPr>
            </w:pPr>
            <w:r w:rsidRPr="00520FAC">
              <w:rPr>
                <w:rFonts w:ascii="Arial" w:hAnsi="Arial" w:cs="Arial"/>
                <w:sz w:val="24"/>
                <w:szCs w:val="24"/>
              </w:rPr>
              <w:t>Jantar</w:t>
            </w:r>
          </w:p>
        </w:tc>
      </w:tr>
      <w:tr w:rsidR="00A04E5D" w:rsidRPr="00520FAC" w14:paraId="2CBE4CD0" w14:textId="77777777" w:rsidTr="00A04E5D">
        <w:trPr>
          <w:trHeight w:val="136"/>
          <w:jc w:val="center"/>
        </w:trPr>
        <w:tc>
          <w:tcPr>
            <w:tcW w:w="2105" w:type="dxa"/>
          </w:tcPr>
          <w:p w14:paraId="04ED1ACA" w14:textId="77777777" w:rsidR="00A04E5D" w:rsidRPr="00520FAC" w:rsidRDefault="00A04E5D" w:rsidP="00A04E5D">
            <w:pPr>
              <w:spacing w:line="276" w:lineRule="auto"/>
              <w:rPr>
                <w:rFonts w:ascii="Arial" w:hAnsi="Arial" w:cs="Arial"/>
                <w:sz w:val="24"/>
                <w:szCs w:val="24"/>
              </w:rPr>
            </w:pPr>
          </w:p>
          <w:p w14:paraId="172972A7" w14:textId="77777777" w:rsidR="00A04E5D" w:rsidRPr="00520FAC" w:rsidRDefault="00A04E5D" w:rsidP="00A04E5D">
            <w:pPr>
              <w:spacing w:line="276" w:lineRule="auto"/>
              <w:rPr>
                <w:rFonts w:ascii="Arial" w:hAnsi="Arial" w:cs="Arial"/>
                <w:sz w:val="24"/>
                <w:szCs w:val="24"/>
              </w:rPr>
            </w:pPr>
          </w:p>
          <w:p w14:paraId="2C203E25" w14:textId="77777777" w:rsidR="00A04E5D" w:rsidRPr="00520FAC" w:rsidRDefault="00A04E5D" w:rsidP="00A04E5D">
            <w:pPr>
              <w:spacing w:line="276" w:lineRule="auto"/>
              <w:rPr>
                <w:rFonts w:ascii="Arial" w:hAnsi="Arial" w:cs="Arial"/>
                <w:sz w:val="24"/>
                <w:szCs w:val="24"/>
              </w:rPr>
            </w:pPr>
          </w:p>
          <w:p w14:paraId="6BFCE43C" w14:textId="77777777" w:rsidR="00A04E5D" w:rsidRPr="00520FAC" w:rsidRDefault="00A04E5D" w:rsidP="00A04E5D">
            <w:pPr>
              <w:spacing w:line="276" w:lineRule="auto"/>
              <w:rPr>
                <w:rFonts w:ascii="Arial" w:hAnsi="Arial" w:cs="Arial"/>
                <w:sz w:val="24"/>
                <w:szCs w:val="24"/>
              </w:rPr>
            </w:pPr>
          </w:p>
          <w:p w14:paraId="5FCCC6FC" w14:textId="77777777" w:rsidR="00A04E5D" w:rsidRPr="00520FAC" w:rsidRDefault="00A04E5D" w:rsidP="00A04E5D">
            <w:pPr>
              <w:spacing w:line="276" w:lineRule="auto"/>
              <w:rPr>
                <w:rFonts w:ascii="Arial" w:hAnsi="Arial" w:cs="Arial"/>
                <w:sz w:val="24"/>
                <w:szCs w:val="24"/>
              </w:rPr>
            </w:pPr>
          </w:p>
          <w:p w14:paraId="4DFA8EAF" w14:textId="77777777" w:rsidR="00A04E5D" w:rsidRPr="00520FAC" w:rsidRDefault="00A04E5D" w:rsidP="00A04E5D">
            <w:pPr>
              <w:spacing w:line="276" w:lineRule="auto"/>
              <w:rPr>
                <w:rFonts w:ascii="Arial" w:hAnsi="Arial" w:cs="Arial"/>
                <w:sz w:val="24"/>
                <w:szCs w:val="24"/>
              </w:rPr>
            </w:pPr>
          </w:p>
          <w:p w14:paraId="2040A0F3" w14:textId="77777777" w:rsidR="00A04E5D" w:rsidRPr="00520FAC" w:rsidRDefault="00A04E5D" w:rsidP="00A04E5D">
            <w:pPr>
              <w:spacing w:line="276" w:lineRule="auto"/>
              <w:rPr>
                <w:rFonts w:ascii="Arial" w:hAnsi="Arial" w:cs="Arial"/>
                <w:sz w:val="24"/>
                <w:szCs w:val="24"/>
              </w:rPr>
            </w:pPr>
            <w:r w:rsidRPr="00520FAC">
              <w:rPr>
                <w:rFonts w:ascii="Arial" w:hAnsi="Arial" w:cs="Arial"/>
                <w:sz w:val="24"/>
                <w:szCs w:val="24"/>
              </w:rPr>
              <w:t xml:space="preserve"> Hipocalórica 1</w:t>
            </w:r>
          </w:p>
        </w:tc>
        <w:tc>
          <w:tcPr>
            <w:tcW w:w="3260" w:type="dxa"/>
          </w:tcPr>
          <w:p w14:paraId="6A6B47CB"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Acelga/beterraba ralada/tomate</w:t>
            </w:r>
          </w:p>
          <w:p w14:paraId="30AE1575"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Couve-Flor e vagem refogadas</w:t>
            </w:r>
          </w:p>
          <w:p w14:paraId="2179F3C3"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Lagarto de panela</w:t>
            </w:r>
          </w:p>
          <w:p w14:paraId="5E89338A"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Arroz </w:t>
            </w:r>
          </w:p>
          <w:p w14:paraId="508B1BB5"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Feijão c/ legumes</w:t>
            </w:r>
          </w:p>
          <w:p w14:paraId="03B2E226"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Melanci</w:t>
            </w:r>
            <w:r>
              <w:rPr>
                <w:rFonts w:ascii="Arial" w:hAnsi="Arial" w:cs="Arial"/>
                <w:sz w:val="24"/>
                <w:szCs w:val="24"/>
              </w:rPr>
              <w:t>a</w:t>
            </w:r>
          </w:p>
          <w:p w14:paraId="009A74CB" w14:textId="77777777" w:rsidR="00A04E5D" w:rsidRPr="00520FAC" w:rsidRDefault="00A04E5D" w:rsidP="00A04E5D">
            <w:pPr>
              <w:spacing w:line="276" w:lineRule="auto"/>
              <w:rPr>
                <w:rFonts w:ascii="Arial" w:hAnsi="Arial" w:cs="Arial"/>
                <w:sz w:val="24"/>
                <w:szCs w:val="24"/>
              </w:rPr>
            </w:pPr>
          </w:p>
        </w:tc>
        <w:tc>
          <w:tcPr>
            <w:tcW w:w="4144" w:type="dxa"/>
            <w:hideMark/>
          </w:tcPr>
          <w:p w14:paraId="407F50EF"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Alface/rúcula/cebola</w:t>
            </w:r>
          </w:p>
          <w:p w14:paraId="6F50BBB6"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Abobrinha e cenoura sautê</w:t>
            </w:r>
          </w:p>
          <w:p w14:paraId="073E2716"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Filé de frango grelhado</w:t>
            </w:r>
          </w:p>
          <w:p w14:paraId="766E351B"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Arroz</w:t>
            </w:r>
          </w:p>
          <w:p w14:paraId="7CF83CE6"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Feijão </w:t>
            </w:r>
          </w:p>
          <w:p w14:paraId="5A453991"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Suco de acerola</w:t>
            </w:r>
          </w:p>
        </w:tc>
      </w:tr>
      <w:tr w:rsidR="00A04E5D" w:rsidRPr="00520FAC" w14:paraId="0C9E2248" w14:textId="77777777" w:rsidTr="00A04E5D">
        <w:trPr>
          <w:jc w:val="center"/>
        </w:trPr>
        <w:tc>
          <w:tcPr>
            <w:tcW w:w="2105" w:type="dxa"/>
          </w:tcPr>
          <w:p w14:paraId="1B9598F0" w14:textId="77777777" w:rsidR="00A04E5D" w:rsidRPr="00520FAC" w:rsidRDefault="00A04E5D" w:rsidP="00A04E5D">
            <w:pPr>
              <w:spacing w:line="276" w:lineRule="auto"/>
              <w:rPr>
                <w:rFonts w:ascii="Arial" w:hAnsi="Arial" w:cs="Arial"/>
                <w:sz w:val="24"/>
                <w:szCs w:val="24"/>
              </w:rPr>
            </w:pPr>
            <w:r w:rsidRPr="00520FAC">
              <w:rPr>
                <w:rFonts w:ascii="Arial" w:hAnsi="Arial" w:cs="Arial"/>
                <w:sz w:val="24"/>
                <w:szCs w:val="24"/>
              </w:rPr>
              <w:t xml:space="preserve"> </w:t>
            </w:r>
          </w:p>
          <w:p w14:paraId="5518ECB4" w14:textId="77777777" w:rsidR="00A04E5D" w:rsidRPr="00520FAC" w:rsidRDefault="00A04E5D" w:rsidP="00A04E5D">
            <w:pPr>
              <w:spacing w:line="276" w:lineRule="auto"/>
              <w:rPr>
                <w:rFonts w:ascii="Arial" w:hAnsi="Arial" w:cs="Arial"/>
                <w:sz w:val="24"/>
                <w:szCs w:val="24"/>
              </w:rPr>
            </w:pPr>
          </w:p>
          <w:p w14:paraId="383D941A" w14:textId="77777777" w:rsidR="00A04E5D" w:rsidRPr="00520FAC" w:rsidRDefault="00A04E5D" w:rsidP="00A04E5D">
            <w:pPr>
              <w:spacing w:line="276" w:lineRule="auto"/>
              <w:rPr>
                <w:rFonts w:ascii="Arial" w:hAnsi="Arial" w:cs="Arial"/>
                <w:sz w:val="24"/>
                <w:szCs w:val="24"/>
              </w:rPr>
            </w:pPr>
          </w:p>
          <w:p w14:paraId="2D6773B3" w14:textId="77777777" w:rsidR="00A04E5D" w:rsidRPr="00520FAC" w:rsidRDefault="00A04E5D" w:rsidP="00A04E5D">
            <w:pPr>
              <w:spacing w:line="276" w:lineRule="auto"/>
              <w:rPr>
                <w:rFonts w:ascii="Arial" w:hAnsi="Arial" w:cs="Arial"/>
                <w:sz w:val="24"/>
                <w:szCs w:val="24"/>
              </w:rPr>
            </w:pPr>
          </w:p>
          <w:p w14:paraId="74CE7417" w14:textId="77777777" w:rsidR="00A04E5D" w:rsidRPr="00520FAC" w:rsidRDefault="00A04E5D" w:rsidP="00A04E5D">
            <w:pPr>
              <w:spacing w:line="276" w:lineRule="auto"/>
              <w:rPr>
                <w:rFonts w:ascii="Arial" w:hAnsi="Arial" w:cs="Arial"/>
                <w:sz w:val="24"/>
                <w:szCs w:val="24"/>
              </w:rPr>
            </w:pPr>
            <w:r w:rsidRPr="00520FAC">
              <w:rPr>
                <w:rFonts w:ascii="Arial" w:hAnsi="Arial" w:cs="Arial"/>
                <w:sz w:val="24"/>
                <w:szCs w:val="24"/>
              </w:rPr>
              <w:t>Hipocalórica 2</w:t>
            </w:r>
          </w:p>
        </w:tc>
        <w:tc>
          <w:tcPr>
            <w:tcW w:w="3260" w:type="dxa"/>
          </w:tcPr>
          <w:p w14:paraId="2F487CEF"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Salada ao vinagrete</w:t>
            </w:r>
          </w:p>
          <w:p w14:paraId="0AEDA9EE"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Purê rosado</w:t>
            </w:r>
          </w:p>
          <w:p w14:paraId="5A9CBF6A"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Filé de peixe grelhado</w:t>
            </w:r>
          </w:p>
          <w:p w14:paraId="4A6828F0"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Arroz</w:t>
            </w:r>
          </w:p>
          <w:p w14:paraId="18F75A74"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Feijão c/ maxixe</w:t>
            </w:r>
          </w:p>
          <w:p w14:paraId="6455D0C1"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lastRenderedPageBreak/>
              <w:t xml:space="preserve">Abacaxi </w:t>
            </w:r>
          </w:p>
          <w:p w14:paraId="4B367A4B" w14:textId="77777777" w:rsidR="00A04E5D" w:rsidRPr="00520FAC" w:rsidRDefault="00A04E5D" w:rsidP="00A04E5D">
            <w:pPr>
              <w:numPr>
                <w:ilvl w:val="0"/>
                <w:numId w:val="28"/>
              </w:numPr>
              <w:autoSpaceDN w:val="0"/>
              <w:spacing w:line="276" w:lineRule="auto"/>
              <w:rPr>
                <w:rFonts w:ascii="Arial" w:hAnsi="Arial" w:cs="Arial"/>
                <w:sz w:val="24"/>
                <w:szCs w:val="24"/>
              </w:rPr>
            </w:pPr>
          </w:p>
        </w:tc>
        <w:tc>
          <w:tcPr>
            <w:tcW w:w="4144" w:type="dxa"/>
            <w:hideMark/>
          </w:tcPr>
          <w:p w14:paraId="03FE6498"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lastRenderedPageBreak/>
              <w:t>Salada verde</w:t>
            </w:r>
          </w:p>
          <w:p w14:paraId="5165CA6C"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Legumes no vapor</w:t>
            </w:r>
          </w:p>
          <w:p w14:paraId="49137BB5"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Bife na chapa</w:t>
            </w:r>
          </w:p>
          <w:p w14:paraId="0B7DACDE"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Arroz </w:t>
            </w:r>
          </w:p>
          <w:p w14:paraId="6F5D7984"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Feijão </w:t>
            </w:r>
          </w:p>
          <w:p w14:paraId="700BB7FC"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lastRenderedPageBreak/>
              <w:t>Laranja</w:t>
            </w:r>
          </w:p>
        </w:tc>
      </w:tr>
      <w:tr w:rsidR="00A04E5D" w:rsidRPr="00520FAC" w14:paraId="7EA01C7B" w14:textId="77777777" w:rsidTr="00A04E5D">
        <w:trPr>
          <w:jc w:val="center"/>
        </w:trPr>
        <w:tc>
          <w:tcPr>
            <w:tcW w:w="2105" w:type="dxa"/>
          </w:tcPr>
          <w:p w14:paraId="2995CEA4" w14:textId="77777777" w:rsidR="00A04E5D" w:rsidRPr="00520FAC" w:rsidRDefault="00A04E5D" w:rsidP="00A04E5D">
            <w:pPr>
              <w:spacing w:line="276" w:lineRule="auto"/>
              <w:rPr>
                <w:rFonts w:ascii="Arial" w:hAnsi="Arial" w:cs="Arial"/>
                <w:sz w:val="24"/>
                <w:szCs w:val="24"/>
              </w:rPr>
            </w:pPr>
          </w:p>
          <w:p w14:paraId="7325430A" w14:textId="77777777" w:rsidR="00A04E5D" w:rsidRPr="00520FAC" w:rsidRDefault="00A04E5D" w:rsidP="00A04E5D">
            <w:pPr>
              <w:spacing w:line="276" w:lineRule="auto"/>
              <w:rPr>
                <w:rFonts w:ascii="Arial" w:hAnsi="Arial" w:cs="Arial"/>
                <w:sz w:val="24"/>
                <w:szCs w:val="24"/>
              </w:rPr>
            </w:pPr>
          </w:p>
          <w:p w14:paraId="7789D230" w14:textId="77777777" w:rsidR="00A04E5D" w:rsidRPr="00520FAC" w:rsidRDefault="00A04E5D" w:rsidP="00A04E5D">
            <w:pPr>
              <w:spacing w:line="276" w:lineRule="auto"/>
              <w:rPr>
                <w:rFonts w:ascii="Arial" w:hAnsi="Arial" w:cs="Arial"/>
                <w:sz w:val="24"/>
                <w:szCs w:val="24"/>
              </w:rPr>
            </w:pPr>
          </w:p>
          <w:p w14:paraId="7D516981" w14:textId="77777777" w:rsidR="00A04E5D" w:rsidRPr="00520FAC" w:rsidRDefault="00A04E5D" w:rsidP="00A04E5D">
            <w:pPr>
              <w:spacing w:line="276" w:lineRule="auto"/>
              <w:rPr>
                <w:rFonts w:ascii="Arial" w:hAnsi="Arial" w:cs="Arial"/>
                <w:sz w:val="24"/>
                <w:szCs w:val="24"/>
              </w:rPr>
            </w:pPr>
          </w:p>
          <w:p w14:paraId="3749739F" w14:textId="77777777" w:rsidR="00A04E5D" w:rsidRPr="00520FAC" w:rsidRDefault="00A04E5D" w:rsidP="00A04E5D">
            <w:pPr>
              <w:spacing w:line="276" w:lineRule="auto"/>
              <w:rPr>
                <w:rFonts w:ascii="Arial" w:hAnsi="Arial" w:cs="Arial"/>
                <w:sz w:val="24"/>
                <w:szCs w:val="24"/>
              </w:rPr>
            </w:pPr>
            <w:r w:rsidRPr="00520FAC">
              <w:rPr>
                <w:rFonts w:ascii="Arial" w:hAnsi="Arial" w:cs="Arial"/>
                <w:sz w:val="24"/>
                <w:szCs w:val="24"/>
              </w:rPr>
              <w:t xml:space="preserve"> Hipolipídica 1</w:t>
            </w:r>
          </w:p>
        </w:tc>
        <w:tc>
          <w:tcPr>
            <w:tcW w:w="3260" w:type="dxa"/>
          </w:tcPr>
          <w:p w14:paraId="17E57B0C"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Acelga/beterraba ralada/tomate</w:t>
            </w:r>
          </w:p>
          <w:p w14:paraId="59AE3E7E"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Couve-Flor e vagem refogadas</w:t>
            </w:r>
          </w:p>
          <w:p w14:paraId="0CA05E63"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Lagarto de panela</w:t>
            </w:r>
          </w:p>
          <w:p w14:paraId="7F51C40B"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Arroz c/ cenoura</w:t>
            </w:r>
          </w:p>
          <w:p w14:paraId="7EDAD028"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Feijão c/ legumes</w:t>
            </w:r>
          </w:p>
          <w:p w14:paraId="2B70799B"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Melancia</w:t>
            </w:r>
          </w:p>
          <w:p w14:paraId="14F5F884" w14:textId="77777777" w:rsidR="00A04E5D" w:rsidRPr="00520FAC" w:rsidRDefault="00A04E5D" w:rsidP="00A04E5D">
            <w:pPr>
              <w:autoSpaceDN w:val="0"/>
              <w:spacing w:line="276" w:lineRule="auto"/>
              <w:rPr>
                <w:rFonts w:ascii="Arial" w:hAnsi="Arial" w:cs="Arial"/>
                <w:sz w:val="24"/>
                <w:szCs w:val="24"/>
              </w:rPr>
            </w:pPr>
          </w:p>
        </w:tc>
        <w:tc>
          <w:tcPr>
            <w:tcW w:w="4144" w:type="dxa"/>
            <w:hideMark/>
          </w:tcPr>
          <w:p w14:paraId="3B4BA530"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Alface/rúcula/cebola</w:t>
            </w:r>
          </w:p>
          <w:p w14:paraId="600CF5FB"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Abobrinha e cenoura sautê</w:t>
            </w:r>
          </w:p>
          <w:p w14:paraId="6C458C53"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Filé de frango grelhado</w:t>
            </w:r>
          </w:p>
          <w:p w14:paraId="43254CCE"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Arroz</w:t>
            </w:r>
          </w:p>
          <w:p w14:paraId="09005008"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Feijão </w:t>
            </w:r>
          </w:p>
          <w:p w14:paraId="6C0B0A89"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Suco de acerola</w:t>
            </w:r>
          </w:p>
        </w:tc>
      </w:tr>
      <w:tr w:rsidR="00A04E5D" w:rsidRPr="00520FAC" w14:paraId="1BDA8D45" w14:textId="77777777" w:rsidTr="00A04E5D">
        <w:trPr>
          <w:jc w:val="center"/>
        </w:trPr>
        <w:tc>
          <w:tcPr>
            <w:tcW w:w="2105" w:type="dxa"/>
            <w:tcBorders>
              <w:bottom w:val="single" w:sz="12" w:space="0" w:color="000000"/>
            </w:tcBorders>
          </w:tcPr>
          <w:p w14:paraId="5F719E7B" w14:textId="77777777" w:rsidR="00A04E5D" w:rsidRPr="00520FAC" w:rsidRDefault="00A04E5D" w:rsidP="00A04E5D">
            <w:pPr>
              <w:spacing w:line="276" w:lineRule="auto"/>
              <w:rPr>
                <w:rFonts w:ascii="Arial" w:hAnsi="Arial" w:cs="Arial"/>
                <w:sz w:val="24"/>
                <w:szCs w:val="24"/>
              </w:rPr>
            </w:pPr>
            <w:r w:rsidRPr="00520FAC">
              <w:rPr>
                <w:rFonts w:ascii="Arial" w:hAnsi="Arial" w:cs="Arial"/>
                <w:sz w:val="24"/>
                <w:szCs w:val="24"/>
              </w:rPr>
              <w:t xml:space="preserve"> </w:t>
            </w:r>
          </w:p>
          <w:p w14:paraId="24D9C202" w14:textId="77777777" w:rsidR="00A04E5D" w:rsidRPr="00520FAC" w:rsidRDefault="00A04E5D" w:rsidP="00A04E5D">
            <w:pPr>
              <w:spacing w:line="276" w:lineRule="auto"/>
              <w:rPr>
                <w:rFonts w:ascii="Arial" w:hAnsi="Arial" w:cs="Arial"/>
                <w:sz w:val="24"/>
                <w:szCs w:val="24"/>
              </w:rPr>
            </w:pPr>
          </w:p>
          <w:p w14:paraId="50F47ABA" w14:textId="77777777" w:rsidR="00A04E5D" w:rsidRPr="00520FAC" w:rsidRDefault="00A04E5D" w:rsidP="00A04E5D">
            <w:pPr>
              <w:spacing w:line="276" w:lineRule="auto"/>
              <w:rPr>
                <w:rFonts w:ascii="Arial" w:hAnsi="Arial" w:cs="Arial"/>
                <w:sz w:val="24"/>
                <w:szCs w:val="24"/>
              </w:rPr>
            </w:pPr>
          </w:p>
          <w:p w14:paraId="4E150DA8" w14:textId="77777777" w:rsidR="00A04E5D" w:rsidRPr="00520FAC" w:rsidRDefault="00A04E5D" w:rsidP="00A04E5D">
            <w:pPr>
              <w:spacing w:line="276" w:lineRule="auto"/>
              <w:rPr>
                <w:rFonts w:ascii="Arial" w:hAnsi="Arial" w:cs="Arial"/>
                <w:sz w:val="24"/>
                <w:szCs w:val="24"/>
              </w:rPr>
            </w:pPr>
            <w:r w:rsidRPr="00520FAC">
              <w:rPr>
                <w:rFonts w:ascii="Arial" w:hAnsi="Arial" w:cs="Arial"/>
                <w:sz w:val="24"/>
                <w:szCs w:val="24"/>
              </w:rPr>
              <w:t>Hipolipídica   2</w:t>
            </w:r>
          </w:p>
        </w:tc>
        <w:tc>
          <w:tcPr>
            <w:tcW w:w="3260" w:type="dxa"/>
            <w:tcBorders>
              <w:bottom w:val="single" w:sz="12" w:space="0" w:color="000000"/>
            </w:tcBorders>
            <w:hideMark/>
          </w:tcPr>
          <w:p w14:paraId="18B9C8F0"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Salada ao vinagrete</w:t>
            </w:r>
          </w:p>
          <w:p w14:paraId="2A5E7009"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Purê rosado</w:t>
            </w:r>
          </w:p>
          <w:p w14:paraId="03FCE2BD"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Filé de peixe grelhado</w:t>
            </w:r>
          </w:p>
          <w:p w14:paraId="17931B7E"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Arroz</w:t>
            </w:r>
          </w:p>
          <w:p w14:paraId="01927869"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Feijão c/ maxixe</w:t>
            </w:r>
          </w:p>
          <w:p w14:paraId="6B21FA22"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Abacaxi </w:t>
            </w:r>
          </w:p>
          <w:p w14:paraId="1185C7B7"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Suco de cajá</w:t>
            </w:r>
          </w:p>
        </w:tc>
        <w:tc>
          <w:tcPr>
            <w:tcW w:w="4144" w:type="dxa"/>
            <w:tcBorders>
              <w:bottom w:val="single" w:sz="12" w:space="0" w:color="000000"/>
            </w:tcBorders>
          </w:tcPr>
          <w:p w14:paraId="544B82EF"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Salada verde</w:t>
            </w:r>
          </w:p>
          <w:p w14:paraId="6FEAE14A"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Legumes no vapor</w:t>
            </w:r>
          </w:p>
          <w:p w14:paraId="20D1C540"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Bife na chapa</w:t>
            </w:r>
          </w:p>
          <w:p w14:paraId="2A88FB59"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Feijão </w:t>
            </w:r>
          </w:p>
          <w:p w14:paraId="641F49AA"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Arroz </w:t>
            </w:r>
          </w:p>
          <w:p w14:paraId="1F59F1C6"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Laranja</w:t>
            </w:r>
          </w:p>
          <w:p w14:paraId="589D0BCD" w14:textId="77777777" w:rsidR="00A04E5D" w:rsidRPr="00520FAC" w:rsidRDefault="00A04E5D" w:rsidP="00A04E5D">
            <w:pPr>
              <w:autoSpaceDN w:val="0"/>
              <w:spacing w:line="276" w:lineRule="auto"/>
              <w:rPr>
                <w:rFonts w:ascii="Arial" w:hAnsi="Arial" w:cs="Arial"/>
                <w:sz w:val="24"/>
                <w:szCs w:val="24"/>
              </w:rPr>
            </w:pPr>
          </w:p>
        </w:tc>
      </w:tr>
    </w:tbl>
    <w:p w14:paraId="2A6A42B8" w14:textId="77777777" w:rsidR="00A04E5D" w:rsidRPr="00520FAC" w:rsidRDefault="00A04E5D" w:rsidP="00A04E5D">
      <w:pPr>
        <w:rPr>
          <w:rFonts w:ascii="Arial" w:hAnsi="Arial" w:cs="Arial"/>
          <w:sz w:val="24"/>
          <w:szCs w:val="24"/>
          <w:lang w:eastAsia="ar-SA"/>
        </w:rPr>
      </w:pPr>
    </w:p>
    <w:p w14:paraId="498E5E97" w14:textId="77777777" w:rsidR="00A04E5D" w:rsidRPr="00520FAC" w:rsidRDefault="00A04E5D" w:rsidP="00A04E5D">
      <w:pPr>
        <w:rPr>
          <w:rFonts w:ascii="Arial" w:hAnsi="Arial" w:cs="Arial"/>
          <w:sz w:val="24"/>
          <w:szCs w:val="24"/>
          <w:lang w:eastAsia="ar-SA"/>
        </w:rPr>
      </w:pPr>
    </w:p>
    <w:tbl>
      <w:tblPr>
        <w:tblW w:w="9690"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20" w:firstRow="1" w:lastRow="0" w:firstColumn="0" w:lastColumn="0" w:noHBand="0" w:noVBand="0"/>
      </w:tblPr>
      <w:tblGrid>
        <w:gridCol w:w="2598"/>
        <w:gridCol w:w="3775"/>
        <w:gridCol w:w="3317"/>
      </w:tblGrid>
      <w:tr w:rsidR="00A04E5D" w:rsidRPr="00520FAC" w14:paraId="165AFD81" w14:textId="77777777" w:rsidTr="00A04E5D">
        <w:trPr>
          <w:trHeight w:val="28"/>
          <w:jc w:val="center"/>
        </w:trPr>
        <w:tc>
          <w:tcPr>
            <w:tcW w:w="2596" w:type="dxa"/>
            <w:tcBorders>
              <w:top w:val="single" w:sz="12" w:space="0" w:color="000000"/>
            </w:tcBorders>
          </w:tcPr>
          <w:p w14:paraId="75CFA736" w14:textId="77777777" w:rsidR="00A04E5D" w:rsidRPr="00520FAC" w:rsidRDefault="00A04E5D" w:rsidP="00A04E5D">
            <w:pPr>
              <w:spacing w:line="276" w:lineRule="auto"/>
              <w:rPr>
                <w:rFonts w:ascii="Arial" w:hAnsi="Arial" w:cs="Arial"/>
                <w:sz w:val="24"/>
                <w:szCs w:val="24"/>
              </w:rPr>
            </w:pPr>
          </w:p>
          <w:p w14:paraId="3A4EB316" w14:textId="77777777" w:rsidR="00A04E5D" w:rsidRPr="00520FAC" w:rsidRDefault="00A04E5D" w:rsidP="00A04E5D">
            <w:pPr>
              <w:spacing w:line="276" w:lineRule="auto"/>
              <w:rPr>
                <w:rFonts w:ascii="Arial" w:hAnsi="Arial" w:cs="Arial"/>
                <w:sz w:val="24"/>
                <w:szCs w:val="24"/>
              </w:rPr>
            </w:pPr>
          </w:p>
          <w:p w14:paraId="78391F31" w14:textId="77777777" w:rsidR="00A04E5D" w:rsidRPr="00520FAC" w:rsidRDefault="00A04E5D" w:rsidP="00A04E5D">
            <w:pPr>
              <w:spacing w:line="276" w:lineRule="auto"/>
              <w:rPr>
                <w:rFonts w:ascii="Arial" w:hAnsi="Arial" w:cs="Arial"/>
                <w:sz w:val="24"/>
                <w:szCs w:val="24"/>
              </w:rPr>
            </w:pPr>
          </w:p>
          <w:p w14:paraId="426E9097" w14:textId="77777777" w:rsidR="00A04E5D" w:rsidRPr="00520FAC" w:rsidRDefault="00A04E5D" w:rsidP="00A04E5D">
            <w:pPr>
              <w:spacing w:line="276" w:lineRule="auto"/>
              <w:rPr>
                <w:rFonts w:ascii="Arial" w:hAnsi="Arial" w:cs="Arial"/>
                <w:sz w:val="24"/>
                <w:szCs w:val="24"/>
              </w:rPr>
            </w:pPr>
          </w:p>
          <w:p w14:paraId="26ADB903" w14:textId="77777777" w:rsidR="00A04E5D" w:rsidRPr="00520FAC" w:rsidRDefault="00A04E5D" w:rsidP="00A04E5D">
            <w:pPr>
              <w:spacing w:line="276" w:lineRule="auto"/>
              <w:rPr>
                <w:rFonts w:ascii="Arial" w:hAnsi="Arial" w:cs="Arial"/>
                <w:sz w:val="24"/>
                <w:szCs w:val="24"/>
              </w:rPr>
            </w:pPr>
          </w:p>
          <w:p w14:paraId="719F7EDB" w14:textId="77777777" w:rsidR="00A04E5D" w:rsidRPr="00520FAC" w:rsidRDefault="00A04E5D" w:rsidP="00A04E5D">
            <w:pPr>
              <w:spacing w:line="276" w:lineRule="auto"/>
              <w:rPr>
                <w:rFonts w:ascii="Arial" w:hAnsi="Arial" w:cs="Arial"/>
                <w:sz w:val="24"/>
                <w:szCs w:val="24"/>
              </w:rPr>
            </w:pPr>
            <w:r w:rsidRPr="00520FAC">
              <w:rPr>
                <w:rFonts w:ascii="Arial" w:hAnsi="Arial" w:cs="Arial"/>
                <w:sz w:val="24"/>
                <w:szCs w:val="24"/>
              </w:rPr>
              <w:t xml:space="preserve"> Hipossódica 1</w:t>
            </w:r>
          </w:p>
        </w:tc>
        <w:tc>
          <w:tcPr>
            <w:tcW w:w="3773" w:type="dxa"/>
            <w:tcBorders>
              <w:top w:val="single" w:sz="12" w:space="0" w:color="000000"/>
            </w:tcBorders>
          </w:tcPr>
          <w:p w14:paraId="0ED27E70"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Acelga/beterraba ralada/tomate</w:t>
            </w:r>
          </w:p>
          <w:p w14:paraId="3C49514D"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Couve-Flor e vagem refogadas</w:t>
            </w:r>
          </w:p>
          <w:p w14:paraId="63C0BCCE"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Lagarto de panela</w:t>
            </w:r>
          </w:p>
          <w:p w14:paraId="74180FC3"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Arroz </w:t>
            </w:r>
          </w:p>
          <w:p w14:paraId="5A219F61"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Feijão c/ legumes</w:t>
            </w:r>
          </w:p>
          <w:p w14:paraId="56EC29AC"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Melancia</w:t>
            </w:r>
          </w:p>
          <w:p w14:paraId="3D0798BB" w14:textId="77777777" w:rsidR="00A04E5D" w:rsidRPr="00520FAC" w:rsidRDefault="00A04E5D" w:rsidP="00A04E5D">
            <w:pPr>
              <w:autoSpaceDN w:val="0"/>
              <w:spacing w:line="276" w:lineRule="auto"/>
              <w:rPr>
                <w:rFonts w:ascii="Arial" w:hAnsi="Arial" w:cs="Arial"/>
                <w:sz w:val="24"/>
                <w:szCs w:val="24"/>
              </w:rPr>
            </w:pPr>
          </w:p>
        </w:tc>
        <w:tc>
          <w:tcPr>
            <w:tcW w:w="3315" w:type="dxa"/>
            <w:tcBorders>
              <w:top w:val="single" w:sz="12" w:space="0" w:color="000000"/>
            </w:tcBorders>
            <w:hideMark/>
          </w:tcPr>
          <w:p w14:paraId="677B1154"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Alface/rúcula/cebola</w:t>
            </w:r>
          </w:p>
          <w:p w14:paraId="7754A3B8"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Abobrinha e cenoura sautê</w:t>
            </w:r>
          </w:p>
          <w:p w14:paraId="0519D2BE"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Filé de frango grelhado</w:t>
            </w:r>
          </w:p>
          <w:p w14:paraId="4AB6711B"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Arroz</w:t>
            </w:r>
          </w:p>
          <w:p w14:paraId="541DE77B"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Feijão </w:t>
            </w:r>
          </w:p>
          <w:p w14:paraId="1A464F40"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Suco de acerola</w:t>
            </w:r>
          </w:p>
        </w:tc>
      </w:tr>
      <w:tr w:rsidR="00A04E5D" w:rsidRPr="00520FAC" w14:paraId="706F4AD8" w14:textId="77777777" w:rsidTr="00A04E5D">
        <w:trPr>
          <w:jc w:val="center"/>
        </w:trPr>
        <w:tc>
          <w:tcPr>
            <w:tcW w:w="2596" w:type="dxa"/>
          </w:tcPr>
          <w:p w14:paraId="3BBBFAA1" w14:textId="77777777" w:rsidR="00A04E5D" w:rsidRPr="00520FAC" w:rsidRDefault="00A04E5D" w:rsidP="00A04E5D">
            <w:pPr>
              <w:spacing w:line="276" w:lineRule="auto"/>
              <w:rPr>
                <w:rFonts w:ascii="Arial" w:hAnsi="Arial" w:cs="Arial"/>
                <w:sz w:val="24"/>
                <w:szCs w:val="24"/>
              </w:rPr>
            </w:pPr>
          </w:p>
          <w:p w14:paraId="358AD83E" w14:textId="77777777" w:rsidR="00A04E5D" w:rsidRPr="00520FAC" w:rsidRDefault="00A04E5D" w:rsidP="00A04E5D">
            <w:pPr>
              <w:spacing w:line="276" w:lineRule="auto"/>
              <w:rPr>
                <w:rFonts w:ascii="Arial" w:hAnsi="Arial" w:cs="Arial"/>
                <w:sz w:val="24"/>
                <w:szCs w:val="24"/>
              </w:rPr>
            </w:pPr>
          </w:p>
          <w:p w14:paraId="2A968FA0" w14:textId="77777777" w:rsidR="00A04E5D" w:rsidRPr="00520FAC" w:rsidRDefault="00A04E5D" w:rsidP="00A04E5D">
            <w:pPr>
              <w:spacing w:line="276" w:lineRule="auto"/>
              <w:rPr>
                <w:rFonts w:ascii="Arial" w:hAnsi="Arial" w:cs="Arial"/>
                <w:sz w:val="24"/>
                <w:szCs w:val="24"/>
              </w:rPr>
            </w:pPr>
          </w:p>
          <w:p w14:paraId="6D10C371" w14:textId="77777777" w:rsidR="00A04E5D" w:rsidRPr="00520FAC" w:rsidRDefault="00A04E5D" w:rsidP="00A04E5D">
            <w:pPr>
              <w:spacing w:line="276" w:lineRule="auto"/>
              <w:rPr>
                <w:rFonts w:ascii="Arial" w:hAnsi="Arial" w:cs="Arial"/>
                <w:sz w:val="24"/>
                <w:szCs w:val="24"/>
              </w:rPr>
            </w:pPr>
            <w:r w:rsidRPr="00520FAC">
              <w:rPr>
                <w:rFonts w:ascii="Arial" w:hAnsi="Arial" w:cs="Arial"/>
                <w:sz w:val="24"/>
                <w:szCs w:val="24"/>
              </w:rPr>
              <w:t xml:space="preserve"> Hipossódica 2</w:t>
            </w:r>
          </w:p>
        </w:tc>
        <w:tc>
          <w:tcPr>
            <w:tcW w:w="3773" w:type="dxa"/>
          </w:tcPr>
          <w:p w14:paraId="3726A97B"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Salada ao vinagrete</w:t>
            </w:r>
          </w:p>
          <w:p w14:paraId="6140AF05"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Purê rosado</w:t>
            </w:r>
          </w:p>
          <w:p w14:paraId="09873CC5"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Filé de peixe grelhado</w:t>
            </w:r>
          </w:p>
          <w:p w14:paraId="2432FEE6"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Arroz</w:t>
            </w:r>
          </w:p>
          <w:p w14:paraId="53699346"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Feijão c/ maxixe</w:t>
            </w:r>
          </w:p>
          <w:p w14:paraId="1443B67B"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Abacaxi </w:t>
            </w:r>
          </w:p>
          <w:p w14:paraId="04BC3C31" w14:textId="77777777" w:rsidR="00A04E5D" w:rsidRPr="00520FAC" w:rsidRDefault="00A04E5D" w:rsidP="00A04E5D">
            <w:pPr>
              <w:autoSpaceDN w:val="0"/>
              <w:spacing w:line="276" w:lineRule="auto"/>
              <w:rPr>
                <w:rFonts w:ascii="Arial" w:hAnsi="Arial" w:cs="Arial"/>
                <w:sz w:val="24"/>
                <w:szCs w:val="24"/>
              </w:rPr>
            </w:pPr>
          </w:p>
        </w:tc>
        <w:tc>
          <w:tcPr>
            <w:tcW w:w="3315" w:type="dxa"/>
            <w:hideMark/>
          </w:tcPr>
          <w:p w14:paraId="445DDD6C"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Salada verde</w:t>
            </w:r>
          </w:p>
          <w:p w14:paraId="600445DC"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Legumes no vapor</w:t>
            </w:r>
          </w:p>
          <w:p w14:paraId="1EF8E9A8"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Bife na chapa</w:t>
            </w:r>
          </w:p>
          <w:p w14:paraId="4E28989D"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Arroz </w:t>
            </w:r>
          </w:p>
          <w:p w14:paraId="06739CED"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Laranja</w:t>
            </w:r>
          </w:p>
          <w:p w14:paraId="1C57D411"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Feijão </w:t>
            </w:r>
          </w:p>
        </w:tc>
      </w:tr>
      <w:tr w:rsidR="00A04E5D" w:rsidRPr="00520FAC" w14:paraId="78A3321C" w14:textId="77777777" w:rsidTr="00A04E5D">
        <w:trPr>
          <w:jc w:val="center"/>
        </w:trPr>
        <w:tc>
          <w:tcPr>
            <w:tcW w:w="2596" w:type="dxa"/>
            <w:hideMark/>
          </w:tcPr>
          <w:p w14:paraId="789722EC" w14:textId="77777777" w:rsidR="00A04E5D" w:rsidRPr="00520FAC" w:rsidRDefault="00A04E5D" w:rsidP="00A04E5D">
            <w:pPr>
              <w:spacing w:line="276" w:lineRule="auto"/>
              <w:jc w:val="center"/>
              <w:rPr>
                <w:rFonts w:ascii="Arial" w:hAnsi="Arial" w:cs="Arial"/>
                <w:sz w:val="24"/>
                <w:szCs w:val="24"/>
              </w:rPr>
            </w:pPr>
            <w:r w:rsidRPr="00520FAC">
              <w:rPr>
                <w:rFonts w:ascii="Arial" w:hAnsi="Arial" w:cs="Arial"/>
                <w:sz w:val="24"/>
                <w:szCs w:val="24"/>
              </w:rPr>
              <w:t>Dieta</w:t>
            </w:r>
          </w:p>
        </w:tc>
        <w:tc>
          <w:tcPr>
            <w:tcW w:w="3773" w:type="dxa"/>
            <w:hideMark/>
          </w:tcPr>
          <w:p w14:paraId="5923ABA6" w14:textId="77777777" w:rsidR="00A04E5D" w:rsidRPr="00520FAC" w:rsidRDefault="00A04E5D" w:rsidP="00A04E5D">
            <w:pPr>
              <w:spacing w:line="276" w:lineRule="auto"/>
              <w:jc w:val="center"/>
              <w:rPr>
                <w:rFonts w:ascii="Arial" w:hAnsi="Arial" w:cs="Arial"/>
                <w:sz w:val="24"/>
                <w:szCs w:val="24"/>
              </w:rPr>
            </w:pPr>
            <w:r w:rsidRPr="00520FAC">
              <w:rPr>
                <w:rFonts w:ascii="Arial" w:hAnsi="Arial" w:cs="Arial"/>
                <w:sz w:val="24"/>
                <w:szCs w:val="24"/>
              </w:rPr>
              <w:t>Almoço</w:t>
            </w:r>
          </w:p>
        </w:tc>
        <w:tc>
          <w:tcPr>
            <w:tcW w:w="3315" w:type="dxa"/>
            <w:hideMark/>
          </w:tcPr>
          <w:p w14:paraId="487CD925" w14:textId="77777777" w:rsidR="00A04E5D" w:rsidRPr="00520FAC" w:rsidRDefault="00A04E5D" w:rsidP="00A04E5D">
            <w:pPr>
              <w:spacing w:line="276" w:lineRule="auto"/>
              <w:jc w:val="center"/>
              <w:rPr>
                <w:rFonts w:ascii="Arial" w:hAnsi="Arial" w:cs="Arial"/>
                <w:sz w:val="24"/>
                <w:szCs w:val="24"/>
              </w:rPr>
            </w:pPr>
            <w:r w:rsidRPr="00520FAC">
              <w:rPr>
                <w:rFonts w:ascii="Arial" w:hAnsi="Arial" w:cs="Arial"/>
                <w:sz w:val="24"/>
                <w:szCs w:val="24"/>
              </w:rPr>
              <w:t>Jantar</w:t>
            </w:r>
          </w:p>
        </w:tc>
      </w:tr>
      <w:tr w:rsidR="00A04E5D" w:rsidRPr="00520FAC" w14:paraId="02BC21BA" w14:textId="77777777" w:rsidTr="00A04E5D">
        <w:trPr>
          <w:jc w:val="center"/>
        </w:trPr>
        <w:tc>
          <w:tcPr>
            <w:tcW w:w="2596" w:type="dxa"/>
          </w:tcPr>
          <w:p w14:paraId="27C65BED" w14:textId="77777777" w:rsidR="00A04E5D" w:rsidRPr="00520FAC" w:rsidRDefault="00A04E5D" w:rsidP="00A04E5D">
            <w:pPr>
              <w:spacing w:line="276" w:lineRule="auto"/>
              <w:rPr>
                <w:rFonts w:ascii="Arial" w:hAnsi="Arial" w:cs="Arial"/>
                <w:sz w:val="24"/>
                <w:szCs w:val="24"/>
              </w:rPr>
            </w:pPr>
          </w:p>
          <w:p w14:paraId="7FC16165" w14:textId="77777777" w:rsidR="00A04E5D" w:rsidRPr="00520FAC" w:rsidRDefault="00A04E5D" w:rsidP="00A04E5D">
            <w:pPr>
              <w:spacing w:line="276" w:lineRule="auto"/>
              <w:rPr>
                <w:rFonts w:ascii="Arial" w:hAnsi="Arial" w:cs="Arial"/>
                <w:sz w:val="24"/>
                <w:szCs w:val="24"/>
              </w:rPr>
            </w:pPr>
          </w:p>
          <w:p w14:paraId="38C258C7" w14:textId="77777777" w:rsidR="00A04E5D" w:rsidRPr="00520FAC" w:rsidRDefault="00A04E5D" w:rsidP="00A04E5D">
            <w:pPr>
              <w:spacing w:line="276" w:lineRule="auto"/>
              <w:rPr>
                <w:rFonts w:ascii="Arial" w:hAnsi="Arial" w:cs="Arial"/>
                <w:sz w:val="24"/>
                <w:szCs w:val="24"/>
              </w:rPr>
            </w:pPr>
          </w:p>
          <w:p w14:paraId="12D49227" w14:textId="77777777" w:rsidR="00A04E5D" w:rsidRPr="00520FAC" w:rsidRDefault="00A04E5D" w:rsidP="00A04E5D">
            <w:pPr>
              <w:spacing w:line="276" w:lineRule="auto"/>
              <w:rPr>
                <w:rFonts w:ascii="Arial" w:hAnsi="Arial" w:cs="Arial"/>
                <w:sz w:val="24"/>
                <w:szCs w:val="24"/>
              </w:rPr>
            </w:pPr>
          </w:p>
          <w:p w14:paraId="7FF79D0F" w14:textId="77777777" w:rsidR="00A04E5D" w:rsidRPr="00520FAC" w:rsidRDefault="00A04E5D" w:rsidP="00A04E5D">
            <w:pPr>
              <w:spacing w:line="276" w:lineRule="auto"/>
              <w:rPr>
                <w:rFonts w:ascii="Arial" w:hAnsi="Arial" w:cs="Arial"/>
                <w:sz w:val="24"/>
                <w:szCs w:val="24"/>
              </w:rPr>
            </w:pPr>
            <w:r w:rsidRPr="00520FAC">
              <w:rPr>
                <w:rFonts w:ascii="Arial" w:hAnsi="Arial" w:cs="Arial"/>
                <w:sz w:val="24"/>
                <w:szCs w:val="24"/>
              </w:rPr>
              <w:lastRenderedPageBreak/>
              <w:t xml:space="preserve"> Laxante 1</w:t>
            </w:r>
          </w:p>
        </w:tc>
        <w:tc>
          <w:tcPr>
            <w:tcW w:w="3773" w:type="dxa"/>
          </w:tcPr>
          <w:p w14:paraId="59513FCF"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lastRenderedPageBreak/>
              <w:t>Acelga/beterraba ralada/tomate</w:t>
            </w:r>
          </w:p>
          <w:p w14:paraId="1D09CFAD"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Batata frita</w:t>
            </w:r>
          </w:p>
          <w:p w14:paraId="1C70F3C5"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Lagarto ao molho</w:t>
            </w:r>
          </w:p>
          <w:p w14:paraId="344490D4"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lastRenderedPageBreak/>
              <w:t xml:space="preserve">Arroz </w:t>
            </w:r>
          </w:p>
          <w:p w14:paraId="4574DAB3"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Feijão c/legumes</w:t>
            </w:r>
          </w:p>
          <w:p w14:paraId="2EF6DC05"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Suco de ameixa</w:t>
            </w:r>
          </w:p>
          <w:p w14:paraId="4F63813C" w14:textId="77777777" w:rsidR="00A04E5D" w:rsidRPr="00520FAC" w:rsidRDefault="00A04E5D" w:rsidP="00A04E5D">
            <w:pPr>
              <w:spacing w:line="276" w:lineRule="auto"/>
              <w:rPr>
                <w:rFonts w:ascii="Arial" w:hAnsi="Arial" w:cs="Arial"/>
                <w:sz w:val="24"/>
                <w:szCs w:val="24"/>
              </w:rPr>
            </w:pPr>
          </w:p>
        </w:tc>
        <w:tc>
          <w:tcPr>
            <w:tcW w:w="3315" w:type="dxa"/>
            <w:hideMark/>
          </w:tcPr>
          <w:p w14:paraId="3761B756"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lastRenderedPageBreak/>
              <w:t>Alface/rúcula/cebola</w:t>
            </w:r>
          </w:p>
          <w:p w14:paraId="3AC31E3B"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Abobrinha e cenoura sautê</w:t>
            </w:r>
          </w:p>
          <w:p w14:paraId="6A6B9BEA"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Filé de frango grelhado</w:t>
            </w:r>
          </w:p>
          <w:p w14:paraId="3D496215"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lastRenderedPageBreak/>
              <w:t>Arroz</w:t>
            </w:r>
          </w:p>
          <w:p w14:paraId="4344A60E"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Feijão </w:t>
            </w:r>
          </w:p>
          <w:p w14:paraId="3BA34C8A"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Melão</w:t>
            </w:r>
          </w:p>
        </w:tc>
      </w:tr>
      <w:tr w:rsidR="00A04E5D" w:rsidRPr="00520FAC" w14:paraId="6C99A5C6" w14:textId="77777777" w:rsidTr="00A04E5D">
        <w:trPr>
          <w:jc w:val="center"/>
        </w:trPr>
        <w:tc>
          <w:tcPr>
            <w:tcW w:w="2596" w:type="dxa"/>
            <w:tcBorders>
              <w:bottom w:val="single" w:sz="12" w:space="0" w:color="000000"/>
            </w:tcBorders>
          </w:tcPr>
          <w:p w14:paraId="06669D03" w14:textId="77777777" w:rsidR="00A04E5D" w:rsidRPr="00520FAC" w:rsidRDefault="00A04E5D" w:rsidP="00A04E5D">
            <w:pPr>
              <w:spacing w:line="276" w:lineRule="auto"/>
              <w:rPr>
                <w:rFonts w:ascii="Arial" w:hAnsi="Arial" w:cs="Arial"/>
                <w:sz w:val="24"/>
                <w:szCs w:val="24"/>
              </w:rPr>
            </w:pPr>
          </w:p>
          <w:p w14:paraId="29A237A9" w14:textId="77777777" w:rsidR="00A04E5D" w:rsidRPr="00520FAC" w:rsidRDefault="00A04E5D" w:rsidP="00A04E5D">
            <w:pPr>
              <w:spacing w:line="276" w:lineRule="auto"/>
              <w:rPr>
                <w:rFonts w:ascii="Arial" w:hAnsi="Arial" w:cs="Arial"/>
                <w:sz w:val="24"/>
                <w:szCs w:val="24"/>
              </w:rPr>
            </w:pPr>
          </w:p>
          <w:p w14:paraId="4F3E2860" w14:textId="77777777" w:rsidR="00A04E5D" w:rsidRPr="00520FAC" w:rsidRDefault="00A04E5D" w:rsidP="00A04E5D">
            <w:pPr>
              <w:spacing w:line="276" w:lineRule="auto"/>
              <w:rPr>
                <w:rFonts w:ascii="Arial" w:hAnsi="Arial" w:cs="Arial"/>
                <w:sz w:val="24"/>
                <w:szCs w:val="24"/>
              </w:rPr>
            </w:pPr>
          </w:p>
          <w:p w14:paraId="1E9FBB3D" w14:textId="77777777" w:rsidR="00A04E5D" w:rsidRPr="00520FAC" w:rsidRDefault="00A04E5D" w:rsidP="00A04E5D">
            <w:pPr>
              <w:spacing w:line="276" w:lineRule="auto"/>
              <w:rPr>
                <w:rFonts w:ascii="Arial" w:hAnsi="Arial" w:cs="Arial"/>
                <w:sz w:val="24"/>
                <w:szCs w:val="24"/>
              </w:rPr>
            </w:pPr>
          </w:p>
          <w:p w14:paraId="70DED28C" w14:textId="77777777" w:rsidR="00A04E5D" w:rsidRPr="00520FAC" w:rsidRDefault="00A04E5D" w:rsidP="00A04E5D">
            <w:pPr>
              <w:spacing w:line="276" w:lineRule="auto"/>
              <w:rPr>
                <w:rFonts w:ascii="Arial" w:hAnsi="Arial" w:cs="Arial"/>
                <w:sz w:val="24"/>
                <w:szCs w:val="24"/>
              </w:rPr>
            </w:pPr>
            <w:r w:rsidRPr="00520FAC">
              <w:rPr>
                <w:rFonts w:ascii="Arial" w:hAnsi="Arial" w:cs="Arial"/>
                <w:sz w:val="24"/>
                <w:szCs w:val="24"/>
              </w:rPr>
              <w:t xml:space="preserve"> Laxante 2</w:t>
            </w:r>
          </w:p>
        </w:tc>
        <w:tc>
          <w:tcPr>
            <w:tcW w:w="3773" w:type="dxa"/>
            <w:tcBorders>
              <w:bottom w:val="single" w:sz="12" w:space="0" w:color="000000"/>
            </w:tcBorders>
          </w:tcPr>
          <w:p w14:paraId="2F403853"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Salada ao vinagrete</w:t>
            </w:r>
          </w:p>
          <w:p w14:paraId="4DBD9E8B"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Purê rosado</w:t>
            </w:r>
          </w:p>
          <w:p w14:paraId="7E7824E4"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Filé de peixe grelhado</w:t>
            </w:r>
          </w:p>
          <w:p w14:paraId="622C3C55"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Arroz</w:t>
            </w:r>
          </w:p>
          <w:p w14:paraId="56136C4F"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Feijão c/ maxixe</w:t>
            </w:r>
          </w:p>
          <w:p w14:paraId="422EEDF6"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Abacaxi </w:t>
            </w:r>
          </w:p>
          <w:p w14:paraId="1D6BD95A" w14:textId="77777777" w:rsidR="00A04E5D" w:rsidRPr="00520FAC" w:rsidRDefault="00A04E5D" w:rsidP="00A04E5D">
            <w:pPr>
              <w:autoSpaceDN w:val="0"/>
              <w:spacing w:line="276" w:lineRule="auto"/>
              <w:rPr>
                <w:rFonts w:ascii="Arial" w:hAnsi="Arial" w:cs="Arial"/>
                <w:sz w:val="24"/>
                <w:szCs w:val="24"/>
              </w:rPr>
            </w:pPr>
          </w:p>
        </w:tc>
        <w:tc>
          <w:tcPr>
            <w:tcW w:w="3315" w:type="dxa"/>
            <w:tcBorders>
              <w:bottom w:val="single" w:sz="12" w:space="0" w:color="000000"/>
            </w:tcBorders>
          </w:tcPr>
          <w:p w14:paraId="4D7E0326"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Salada verde</w:t>
            </w:r>
          </w:p>
          <w:p w14:paraId="764B9E25"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Legumes no vapor</w:t>
            </w:r>
          </w:p>
          <w:p w14:paraId="4DFEED5F"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Bife ao molho</w:t>
            </w:r>
          </w:p>
          <w:p w14:paraId="47E54022"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 xml:space="preserve">Arroz </w:t>
            </w:r>
          </w:p>
          <w:p w14:paraId="40DA4466" w14:textId="77777777" w:rsidR="00A04E5D" w:rsidRPr="00520FAC" w:rsidRDefault="00A04E5D" w:rsidP="00A04E5D">
            <w:pPr>
              <w:numPr>
                <w:ilvl w:val="0"/>
                <w:numId w:val="28"/>
              </w:numPr>
              <w:autoSpaceDN w:val="0"/>
              <w:spacing w:line="276" w:lineRule="auto"/>
              <w:rPr>
                <w:rFonts w:ascii="Arial" w:hAnsi="Arial" w:cs="Arial"/>
                <w:sz w:val="24"/>
                <w:szCs w:val="24"/>
              </w:rPr>
            </w:pPr>
            <w:r w:rsidRPr="00520FAC">
              <w:rPr>
                <w:rFonts w:ascii="Arial" w:hAnsi="Arial" w:cs="Arial"/>
                <w:sz w:val="24"/>
                <w:szCs w:val="24"/>
              </w:rPr>
              <w:t>Laranja</w:t>
            </w:r>
          </w:p>
          <w:p w14:paraId="107ED40D" w14:textId="77777777" w:rsidR="00A04E5D" w:rsidRPr="00520FAC" w:rsidRDefault="00A04E5D" w:rsidP="00A04E5D">
            <w:pPr>
              <w:autoSpaceDN w:val="0"/>
              <w:spacing w:line="276" w:lineRule="auto"/>
              <w:rPr>
                <w:rFonts w:ascii="Arial" w:hAnsi="Arial" w:cs="Arial"/>
                <w:sz w:val="24"/>
                <w:szCs w:val="24"/>
              </w:rPr>
            </w:pPr>
          </w:p>
        </w:tc>
      </w:tr>
    </w:tbl>
    <w:p w14:paraId="5D799FD4" w14:textId="77777777" w:rsidR="00A04E5D" w:rsidRPr="00520FAC" w:rsidRDefault="00A04E5D" w:rsidP="00A04E5D">
      <w:pPr>
        <w:rPr>
          <w:rFonts w:ascii="Arial" w:hAnsi="Arial" w:cs="Arial"/>
          <w:b/>
          <w:sz w:val="24"/>
          <w:szCs w:val="24"/>
        </w:rPr>
      </w:pPr>
    </w:p>
    <w:p w14:paraId="1DF56E72" w14:textId="77777777" w:rsidR="00A04E5D" w:rsidRPr="00520FAC" w:rsidRDefault="00A04E5D" w:rsidP="00A04E5D">
      <w:pPr>
        <w:rPr>
          <w:rFonts w:ascii="Arial" w:hAnsi="Arial" w:cs="Arial"/>
        </w:rPr>
      </w:pPr>
    </w:p>
    <w:p w14:paraId="6B9ACA80" w14:textId="77777777" w:rsidR="00A04E5D" w:rsidRPr="00520FAC" w:rsidRDefault="00A04E5D" w:rsidP="00A04E5D">
      <w:pPr>
        <w:pStyle w:val="Ttulo2"/>
        <w:rPr>
          <w:rFonts w:cs="Arial"/>
          <w:sz w:val="24"/>
          <w:szCs w:val="24"/>
        </w:rPr>
      </w:pPr>
      <w:r w:rsidRPr="00520FAC">
        <w:rPr>
          <w:rFonts w:cs="Arial"/>
          <w:sz w:val="24"/>
          <w:szCs w:val="24"/>
        </w:rPr>
        <w:t>11 - PRODUTOS PADRONIZADOS</w:t>
      </w:r>
    </w:p>
    <w:p w14:paraId="2C578E75" w14:textId="77777777" w:rsidR="00A04E5D" w:rsidRPr="00520FAC" w:rsidRDefault="00A04E5D" w:rsidP="00A04E5D">
      <w:pPr>
        <w:jc w:val="both"/>
        <w:rPr>
          <w:rFonts w:ascii="Arial" w:hAnsi="Arial" w:cs="Arial"/>
          <w:sz w:val="24"/>
          <w:szCs w:val="24"/>
        </w:rPr>
      </w:pPr>
    </w:p>
    <w:tbl>
      <w:tblPr>
        <w:tblW w:w="9908"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20" w:firstRow="1" w:lastRow="0" w:firstColumn="0" w:lastColumn="0" w:noHBand="0" w:noVBand="0"/>
      </w:tblPr>
      <w:tblGrid>
        <w:gridCol w:w="1080"/>
        <w:gridCol w:w="8828"/>
      </w:tblGrid>
      <w:tr w:rsidR="00A04E5D" w:rsidRPr="00520FAC" w14:paraId="5CA0B2EC" w14:textId="77777777" w:rsidTr="00A04E5D">
        <w:trPr>
          <w:jc w:val="center"/>
        </w:trPr>
        <w:tc>
          <w:tcPr>
            <w:tcW w:w="1080" w:type="dxa"/>
            <w:tcBorders>
              <w:top w:val="single" w:sz="12" w:space="0" w:color="000000"/>
              <w:bottom w:val="single" w:sz="12" w:space="0" w:color="000000"/>
            </w:tcBorders>
          </w:tcPr>
          <w:p w14:paraId="3600DF05" w14:textId="77777777" w:rsidR="00A04E5D" w:rsidRPr="00520FAC" w:rsidRDefault="00A04E5D" w:rsidP="00A04E5D">
            <w:pPr>
              <w:pStyle w:val="Ttulo6"/>
              <w:jc w:val="both"/>
              <w:rPr>
                <w:rFonts w:ascii="Arial" w:hAnsi="Arial" w:cs="Arial"/>
                <w:b/>
                <w:bCs/>
                <w:sz w:val="24"/>
                <w:szCs w:val="24"/>
              </w:rPr>
            </w:pPr>
            <w:r w:rsidRPr="00520FAC">
              <w:rPr>
                <w:rFonts w:ascii="Arial" w:hAnsi="Arial" w:cs="Arial"/>
                <w:b/>
                <w:bCs/>
                <w:sz w:val="24"/>
                <w:szCs w:val="24"/>
              </w:rPr>
              <w:t>Item</w:t>
            </w:r>
          </w:p>
        </w:tc>
        <w:tc>
          <w:tcPr>
            <w:tcW w:w="8828" w:type="dxa"/>
            <w:tcBorders>
              <w:top w:val="single" w:sz="12" w:space="0" w:color="000000"/>
              <w:bottom w:val="single" w:sz="12" w:space="0" w:color="000000"/>
            </w:tcBorders>
          </w:tcPr>
          <w:p w14:paraId="5A78855A" w14:textId="77777777" w:rsidR="00A04E5D" w:rsidRPr="00520FAC" w:rsidRDefault="00A04E5D" w:rsidP="00A04E5D">
            <w:pPr>
              <w:pStyle w:val="Ttulo6"/>
              <w:jc w:val="both"/>
              <w:rPr>
                <w:rFonts w:ascii="Arial" w:hAnsi="Arial" w:cs="Arial"/>
                <w:b/>
                <w:sz w:val="24"/>
                <w:szCs w:val="24"/>
              </w:rPr>
            </w:pPr>
            <w:r w:rsidRPr="00520FAC">
              <w:rPr>
                <w:rFonts w:ascii="Arial" w:hAnsi="Arial" w:cs="Arial"/>
                <w:b/>
                <w:sz w:val="24"/>
                <w:szCs w:val="24"/>
              </w:rPr>
              <w:t>FRUTAS, LEGUMES E HORTALIÇAS</w:t>
            </w:r>
          </w:p>
        </w:tc>
      </w:tr>
      <w:tr w:rsidR="00A04E5D" w:rsidRPr="00520FAC" w14:paraId="1F6E2819" w14:textId="77777777" w:rsidTr="00A04E5D">
        <w:trPr>
          <w:jc w:val="center"/>
        </w:trPr>
        <w:tc>
          <w:tcPr>
            <w:tcW w:w="1080" w:type="dxa"/>
          </w:tcPr>
          <w:p w14:paraId="1BFCF0C9" w14:textId="77777777" w:rsidR="00A04E5D" w:rsidRPr="00520FAC" w:rsidRDefault="00A04E5D" w:rsidP="00A04E5D">
            <w:pPr>
              <w:widowControl w:val="0"/>
              <w:numPr>
                <w:ilvl w:val="0"/>
                <w:numId w:val="29"/>
              </w:numPr>
              <w:jc w:val="both"/>
              <w:rPr>
                <w:rFonts w:ascii="Arial" w:hAnsi="Arial" w:cs="Arial"/>
                <w:snapToGrid w:val="0"/>
                <w:sz w:val="24"/>
                <w:szCs w:val="24"/>
              </w:rPr>
            </w:pPr>
          </w:p>
        </w:tc>
        <w:tc>
          <w:tcPr>
            <w:tcW w:w="8828" w:type="dxa"/>
          </w:tcPr>
          <w:p w14:paraId="51AE1BD2" w14:textId="77777777" w:rsidR="00A04E5D" w:rsidRPr="00520FAC" w:rsidRDefault="00A04E5D" w:rsidP="00A04E5D">
            <w:pPr>
              <w:jc w:val="both"/>
              <w:rPr>
                <w:rFonts w:ascii="Arial" w:hAnsi="Arial" w:cs="Arial"/>
                <w:snapToGrid w:val="0"/>
                <w:sz w:val="24"/>
                <w:szCs w:val="24"/>
              </w:rPr>
            </w:pPr>
            <w:r w:rsidRPr="00520FAC">
              <w:rPr>
                <w:rFonts w:ascii="Arial" w:hAnsi="Arial" w:cs="Arial"/>
                <w:snapToGrid w:val="0"/>
                <w:sz w:val="24"/>
                <w:szCs w:val="24"/>
              </w:rPr>
              <w:t xml:space="preserve">Abacate </w:t>
            </w:r>
          </w:p>
        </w:tc>
      </w:tr>
      <w:tr w:rsidR="00A04E5D" w:rsidRPr="00520FAC" w14:paraId="0A21CC1B" w14:textId="77777777" w:rsidTr="00A04E5D">
        <w:trPr>
          <w:jc w:val="center"/>
        </w:trPr>
        <w:tc>
          <w:tcPr>
            <w:tcW w:w="1080" w:type="dxa"/>
          </w:tcPr>
          <w:p w14:paraId="600514A2" w14:textId="77777777" w:rsidR="00A04E5D" w:rsidRPr="00520FAC" w:rsidRDefault="00A04E5D" w:rsidP="00A04E5D">
            <w:pPr>
              <w:widowControl w:val="0"/>
              <w:numPr>
                <w:ilvl w:val="0"/>
                <w:numId w:val="29"/>
              </w:numPr>
              <w:jc w:val="both"/>
              <w:rPr>
                <w:rFonts w:ascii="Arial" w:hAnsi="Arial" w:cs="Arial"/>
                <w:snapToGrid w:val="0"/>
                <w:sz w:val="24"/>
                <w:szCs w:val="24"/>
              </w:rPr>
            </w:pPr>
          </w:p>
        </w:tc>
        <w:tc>
          <w:tcPr>
            <w:tcW w:w="8828" w:type="dxa"/>
          </w:tcPr>
          <w:p w14:paraId="3DF5649E" w14:textId="77777777" w:rsidR="00A04E5D" w:rsidRPr="00520FAC" w:rsidRDefault="00A04E5D" w:rsidP="00A04E5D">
            <w:pPr>
              <w:jc w:val="both"/>
              <w:rPr>
                <w:rFonts w:ascii="Arial" w:hAnsi="Arial" w:cs="Arial"/>
                <w:snapToGrid w:val="0"/>
                <w:sz w:val="24"/>
                <w:szCs w:val="24"/>
              </w:rPr>
            </w:pPr>
            <w:r w:rsidRPr="00520FAC">
              <w:rPr>
                <w:rFonts w:ascii="Arial" w:hAnsi="Arial" w:cs="Arial"/>
                <w:snapToGrid w:val="0"/>
                <w:sz w:val="24"/>
                <w:szCs w:val="24"/>
              </w:rPr>
              <w:t xml:space="preserve">Abacaxi </w:t>
            </w:r>
          </w:p>
        </w:tc>
      </w:tr>
      <w:tr w:rsidR="00A04E5D" w:rsidRPr="00520FAC" w14:paraId="712DE2D4" w14:textId="77777777" w:rsidTr="00A04E5D">
        <w:trPr>
          <w:jc w:val="center"/>
        </w:trPr>
        <w:tc>
          <w:tcPr>
            <w:tcW w:w="1080" w:type="dxa"/>
          </w:tcPr>
          <w:p w14:paraId="4D9FDEF5" w14:textId="77777777" w:rsidR="00A04E5D" w:rsidRPr="00520FAC" w:rsidRDefault="00A04E5D" w:rsidP="00A04E5D">
            <w:pPr>
              <w:widowControl w:val="0"/>
              <w:numPr>
                <w:ilvl w:val="0"/>
                <w:numId w:val="29"/>
              </w:numPr>
              <w:jc w:val="both"/>
              <w:rPr>
                <w:rFonts w:ascii="Arial" w:hAnsi="Arial" w:cs="Arial"/>
                <w:snapToGrid w:val="0"/>
                <w:sz w:val="24"/>
                <w:szCs w:val="24"/>
              </w:rPr>
            </w:pPr>
          </w:p>
        </w:tc>
        <w:tc>
          <w:tcPr>
            <w:tcW w:w="8828" w:type="dxa"/>
          </w:tcPr>
          <w:p w14:paraId="09392ADC" w14:textId="77777777" w:rsidR="00A04E5D" w:rsidRPr="00520FAC" w:rsidRDefault="00A04E5D" w:rsidP="00A04E5D">
            <w:pPr>
              <w:jc w:val="both"/>
              <w:rPr>
                <w:rFonts w:ascii="Arial" w:hAnsi="Arial" w:cs="Arial"/>
                <w:snapToGrid w:val="0"/>
                <w:sz w:val="24"/>
                <w:szCs w:val="24"/>
              </w:rPr>
            </w:pPr>
            <w:r w:rsidRPr="00520FAC">
              <w:rPr>
                <w:rFonts w:ascii="Arial" w:hAnsi="Arial" w:cs="Arial"/>
                <w:snapToGrid w:val="0"/>
                <w:sz w:val="24"/>
                <w:szCs w:val="24"/>
              </w:rPr>
              <w:t xml:space="preserve">Acelga </w:t>
            </w:r>
          </w:p>
        </w:tc>
      </w:tr>
      <w:tr w:rsidR="00A04E5D" w:rsidRPr="00520FAC" w14:paraId="0F9741E0" w14:textId="77777777" w:rsidTr="00A04E5D">
        <w:trPr>
          <w:jc w:val="center"/>
        </w:trPr>
        <w:tc>
          <w:tcPr>
            <w:tcW w:w="1080" w:type="dxa"/>
          </w:tcPr>
          <w:p w14:paraId="0863E5F7" w14:textId="77777777" w:rsidR="00A04E5D" w:rsidRPr="00520FAC" w:rsidRDefault="00A04E5D" w:rsidP="00A04E5D">
            <w:pPr>
              <w:widowControl w:val="0"/>
              <w:numPr>
                <w:ilvl w:val="0"/>
                <w:numId w:val="29"/>
              </w:numPr>
              <w:jc w:val="both"/>
              <w:rPr>
                <w:rFonts w:ascii="Arial" w:hAnsi="Arial" w:cs="Arial"/>
                <w:snapToGrid w:val="0"/>
                <w:sz w:val="24"/>
                <w:szCs w:val="24"/>
              </w:rPr>
            </w:pPr>
          </w:p>
        </w:tc>
        <w:tc>
          <w:tcPr>
            <w:tcW w:w="8828" w:type="dxa"/>
          </w:tcPr>
          <w:p w14:paraId="7B79ED73" w14:textId="77777777" w:rsidR="00A04E5D" w:rsidRPr="00520FAC" w:rsidRDefault="00A04E5D" w:rsidP="00A04E5D">
            <w:pPr>
              <w:jc w:val="both"/>
              <w:rPr>
                <w:rFonts w:ascii="Arial" w:hAnsi="Arial" w:cs="Arial"/>
                <w:snapToGrid w:val="0"/>
                <w:sz w:val="24"/>
                <w:szCs w:val="24"/>
              </w:rPr>
            </w:pPr>
            <w:r w:rsidRPr="00520FAC">
              <w:rPr>
                <w:rFonts w:ascii="Arial" w:hAnsi="Arial" w:cs="Arial"/>
                <w:snapToGrid w:val="0"/>
                <w:sz w:val="24"/>
                <w:szCs w:val="24"/>
              </w:rPr>
              <w:t xml:space="preserve">Alface </w:t>
            </w:r>
          </w:p>
        </w:tc>
      </w:tr>
      <w:tr w:rsidR="00A04E5D" w:rsidRPr="00520FAC" w14:paraId="646318CC" w14:textId="77777777" w:rsidTr="00A04E5D">
        <w:trPr>
          <w:jc w:val="center"/>
        </w:trPr>
        <w:tc>
          <w:tcPr>
            <w:tcW w:w="1080" w:type="dxa"/>
          </w:tcPr>
          <w:p w14:paraId="38C6F3D6" w14:textId="77777777" w:rsidR="00A04E5D" w:rsidRPr="00520FAC" w:rsidRDefault="00A04E5D" w:rsidP="00A04E5D">
            <w:pPr>
              <w:widowControl w:val="0"/>
              <w:numPr>
                <w:ilvl w:val="0"/>
                <w:numId w:val="29"/>
              </w:numPr>
              <w:jc w:val="both"/>
              <w:rPr>
                <w:rFonts w:ascii="Arial" w:hAnsi="Arial" w:cs="Arial"/>
                <w:snapToGrid w:val="0"/>
                <w:sz w:val="24"/>
                <w:szCs w:val="24"/>
              </w:rPr>
            </w:pPr>
          </w:p>
        </w:tc>
        <w:tc>
          <w:tcPr>
            <w:tcW w:w="8828" w:type="dxa"/>
          </w:tcPr>
          <w:p w14:paraId="43851AD4" w14:textId="77777777" w:rsidR="00A04E5D" w:rsidRPr="00520FAC" w:rsidRDefault="00A04E5D" w:rsidP="00A04E5D">
            <w:pPr>
              <w:jc w:val="both"/>
              <w:rPr>
                <w:rFonts w:ascii="Arial" w:hAnsi="Arial" w:cs="Arial"/>
                <w:snapToGrid w:val="0"/>
                <w:sz w:val="24"/>
                <w:szCs w:val="24"/>
              </w:rPr>
            </w:pPr>
            <w:r w:rsidRPr="00520FAC">
              <w:rPr>
                <w:rFonts w:ascii="Arial" w:hAnsi="Arial" w:cs="Arial"/>
                <w:snapToGrid w:val="0"/>
                <w:sz w:val="24"/>
                <w:szCs w:val="24"/>
              </w:rPr>
              <w:t>Alho</w:t>
            </w:r>
          </w:p>
        </w:tc>
      </w:tr>
      <w:tr w:rsidR="00A04E5D" w:rsidRPr="00520FAC" w14:paraId="3761DD5F" w14:textId="77777777" w:rsidTr="00A04E5D">
        <w:trPr>
          <w:jc w:val="center"/>
        </w:trPr>
        <w:tc>
          <w:tcPr>
            <w:tcW w:w="1080" w:type="dxa"/>
          </w:tcPr>
          <w:p w14:paraId="48BB2586" w14:textId="77777777" w:rsidR="00A04E5D" w:rsidRPr="00520FAC" w:rsidRDefault="00A04E5D" w:rsidP="00A04E5D">
            <w:pPr>
              <w:widowControl w:val="0"/>
              <w:numPr>
                <w:ilvl w:val="0"/>
                <w:numId w:val="29"/>
              </w:numPr>
              <w:jc w:val="both"/>
              <w:rPr>
                <w:rFonts w:ascii="Arial" w:hAnsi="Arial" w:cs="Arial"/>
                <w:snapToGrid w:val="0"/>
                <w:sz w:val="24"/>
                <w:szCs w:val="24"/>
              </w:rPr>
            </w:pPr>
          </w:p>
        </w:tc>
        <w:tc>
          <w:tcPr>
            <w:tcW w:w="8828" w:type="dxa"/>
          </w:tcPr>
          <w:p w14:paraId="4E9B503C" w14:textId="77777777" w:rsidR="00A04E5D" w:rsidRPr="00520FAC" w:rsidRDefault="00A04E5D" w:rsidP="00A04E5D">
            <w:pPr>
              <w:jc w:val="both"/>
              <w:rPr>
                <w:rFonts w:ascii="Arial" w:hAnsi="Arial" w:cs="Arial"/>
                <w:snapToGrid w:val="0"/>
                <w:sz w:val="24"/>
                <w:szCs w:val="24"/>
              </w:rPr>
            </w:pPr>
            <w:r w:rsidRPr="00520FAC">
              <w:rPr>
                <w:rFonts w:ascii="Arial" w:hAnsi="Arial" w:cs="Arial"/>
                <w:snapToGrid w:val="0"/>
                <w:sz w:val="24"/>
                <w:szCs w:val="24"/>
              </w:rPr>
              <w:t>Ameixa</w:t>
            </w:r>
          </w:p>
        </w:tc>
      </w:tr>
      <w:tr w:rsidR="00A04E5D" w:rsidRPr="00520FAC" w14:paraId="33902E01" w14:textId="77777777" w:rsidTr="00A04E5D">
        <w:trPr>
          <w:jc w:val="center"/>
        </w:trPr>
        <w:tc>
          <w:tcPr>
            <w:tcW w:w="1080" w:type="dxa"/>
          </w:tcPr>
          <w:p w14:paraId="40765B9B" w14:textId="77777777" w:rsidR="00A04E5D" w:rsidRPr="00520FAC" w:rsidRDefault="00A04E5D" w:rsidP="00A04E5D">
            <w:pPr>
              <w:widowControl w:val="0"/>
              <w:numPr>
                <w:ilvl w:val="0"/>
                <w:numId w:val="29"/>
              </w:numPr>
              <w:jc w:val="both"/>
              <w:rPr>
                <w:rFonts w:ascii="Arial" w:hAnsi="Arial" w:cs="Arial"/>
                <w:snapToGrid w:val="0"/>
                <w:sz w:val="24"/>
                <w:szCs w:val="24"/>
              </w:rPr>
            </w:pPr>
          </w:p>
        </w:tc>
        <w:tc>
          <w:tcPr>
            <w:tcW w:w="8828" w:type="dxa"/>
          </w:tcPr>
          <w:p w14:paraId="17A517D6" w14:textId="77777777" w:rsidR="00A04E5D" w:rsidRPr="00520FAC" w:rsidRDefault="00A04E5D" w:rsidP="00A04E5D">
            <w:pPr>
              <w:jc w:val="both"/>
              <w:rPr>
                <w:rFonts w:ascii="Arial" w:hAnsi="Arial" w:cs="Arial"/>
                <w:snapToGrid w:val="0"/>
                <w:sz w:val="24"/>
                <w:szCs w:val="24"/>
              </w:rPr>
            </w:pPr>
            <w:r w:rsidRPr="00520FAC">
              <w:rPr>
                <w:rFonts w:ascii="Arial" w:hAnsi="Arial" w:cs="Arial"/>
                <w:snapToGrid w:val="0"/>
                <w:sz w:val="24"/>
                <w:szCs w:val="24"/>
              </w:rPr>
              <w:t>Açaí</w:t>
            </w:r>
          </w:p>
        </w:tc>
      </w:tr>
      <w:tr w:rsidR="00A04E5D" w:rsidRPr="00520FAC" w14:paraId="7E2B4200" w14:textId="77777777" w:rsidTr="00A04E5D">
        <w:trPr>
          <w:jc w:val="center"/>
        </w:trPr>
        <w:tc>
          <w:tcPr>
            <w:tcW w:w="1080" w:type="dxa"/>
          </w:tcPr>
          <w:p w14:paraId="3D41BE38" w14:textId="77777777" w:rsidR="00A04E5D" w:rsidRPr="00520FAC" w:rsidRDefault="00A04E5D" w:rsidP="00A04E5D">
            <w:pPr>
              <w:widowControl w:val="0"/>
              <w:numPr>
                <w:ilvl w:val="0"/>
                <w:numId w:val="29"/>
              </w:numPr>
              <w:jc w:val="both"/>
              <w:rPr>
                <w:rFonts w:ascii="Arial" w:hAnsi="Arial" w:cs="Arial"/>
                <w:snapToGrid w:val="0"/>
                <w:sz w:val="24"/>
                <w:szCs w:val="24"/>
              </w:rPr>
            </w:pPr>
          </w:p>
        </w:tc>
        <w:tc>
          <w:tcPr>
            <w:tcW w:w="8828" w:type="dxa"/>
          </w:tcPr>
          <w:p w14:paraId="1E2B4CBA" w14:textId="77777777" w:rsidR="00A04E5D" w:rsidRPr="00520FAC" w:rsidRDefault="00A04E5D" w:rsidP="00A04E5D">
            <w:pPr>
              <w:jc w:val="both"/>
              <w:rPr>
                <w:rFonts w:ascii="Arial" w:hAnsi="Arial" w:cs="Arial"/>
                <w:snapToGrid w:val="0"/>
                <w:sz w:val="24"/>
                <w:szCs w:val="24"/>
              </w:rPr>
            </w:pPr>
            <w:r w:rsidRPr="00520FAC">
              <w:rPr>
                <w:rFonts w:ascii="Arial" w:hAnsi="Arial" w:cs="Arial"/>
                <w:snapToGrid w:val="0"/>
                <w:sz w:val="24"/>
                <w:szCs w:val="24"/>
              </w:rPr>
              <w:t>Abóbora</w:t>
            </w:r>
          </w:p>
        </w:tc>
      </w:tr>
      <w:tr w:rsidR="00A04E5D" w:rsidRPr="00520FAC" w14:paraId="2318AA02" w14:textId="77777777" w:rsidTr="00A04E5D">
        <w:trPr>
          <w:jc w:val="center"/>
        </w:trPr>
        <w:tc>
          <w:tcPr>
            <w:tcW w:w="1080" w:type="dxa"/>
          </w:tcPr>
          <w:p w14:paraId="5C8FF04F" w14:textId="77777777" w:rsidR="00A04E5D" w:rsidRPr="00520FAC" w:rsidRDefault="00A04E5D" w:rsidP="00A04E5D">
            <w:pPr>
              <w:widowControl w:val="0"/>
              <w:numPr>
                <w:ilvl w:val="0"/>
                <w:numId w:val="29"/>
              </w:numPr>
              <w:jc w:val="both"/>
              <w:rPr>
                <w:rFonts w:ascii="Arial" w:hAnsi="Arial" w:cs="Arial"/>
                <w:snapToGrid w:val="0"/>
                <w:sz w:val="24"/>
                <w:szCs w:val="24"/>
              </w:rPr>
            </w:pPr>
          </w:p>
        </w:tc>
        <w:tc>
          <w:tcPr>
            <w:tcW w:w="8828" w:type="dxa"/>
          </w:tcPr>
          <w:p w14:paraId="1902FFB6" w14:textId="77777777" w:rsidR="00A04E5D" w:rsidRPr="00520FAC" w:rsidRDefault="00A04E5D" w:rsidP="00A04E5D">
            <w:pPr>
              <w:jc w:val="both"/>
              <w:rPr>
                <w:rFonts w:ascii="Arial" w:hAnsi="Arial" w:cs="Arial"/>
                <w:snapToGrid w:val="0"/>
                <w:sz w:val="24"/>
                <w:szCs w:val="24"/>
              </w:rPr>
            </w:pPr>
            <w:r w:rsidRPr="00520FAC">
              <w:rPr>
                <w:rFonts w:ascii="Arial" w:hAnsi="Arial" w:cs="Arial"/>
                <w:snapToGrid w:val="0"/>
                <w:sz w:val="24"/>
                <w:szCs w:val="24"/>
              </w:rPr>
              <w:t>Banana comprida</w:t>
            </w:r>
          </w:p>
        </w:tc>
      </w:tr>
      <w:tr w:rsidR="00A04E5D" w:rsidRPr="00520FAC" w14:paraId="3FA31EDD" w14:textId="77777777" w:rsidTr="00A04E5D">
        <w:trPr>
          <w:jc w:val="center"/>
        </w:trPr>
        <w:tc>
          <w:tcPr>
            <w:tcW w:w="1080" w:type="dxa"/>
          </w:tcPr>
          <w:p w14:paraId="043ECDBF" w14:textId="77777777" w:rsidR="00A04E5D" w:rsidRPr="00520FAC" w:rsidRDefault="00A04E5D" w:rsidP="00A04E5D">
            <w:pPr>
              <w:widowControl w:val="0"/>
              <w:numPr>
                <w:ilvl w:val="0"/>
                <w:numId w:val="29"/>
              </w:numPr>
              <w:jc w:val="both"/>
              <w:rPr>
                <w:rFonts w:ascii="Arial" w:hAnsi="Arial" w:cs="Arial"/>
                <w:snapToGrid w:val="0"/>
                <w:sz w:val="24"/>
                <w:szCs w:val="24"/>
              </w:rPr>
            </w:pPr>
          </w:p>
        </w:tc>
        <w:tc>
          <w:tcPr>
            <w:tcW w:w="8828" w:type="dxa"/>
          </w:tcPr>
          <w:p w14:paraId="7867C2A5" w14:textId="77777777" w:rsidR="00A04E5D" w:rsidRPr="00520FAC" w:rsidRDefault="00A04E5D" w:rsidP="00A04E5D">
            <w:pPr>
              <w:jc w:val="both"/>
              <w:rPr>
                <w:rFonts w:ascii="Arial" w:hAnsi="Arial" w:cs="Arial"/>
                <w:snapToGrid w:val="0"/>
                <w:sz w:val="24"/>
                <w:szCs w:val="24"/>
              </w:rPr>
            </w:pPr>
            <w:r w:rsidRPr="00520FAC">
              <w:rPr>
                <w:rFonts w:ascii="Arial" w:hAnsi="Arial" w:cs="Arial"/>
                <w:snapToGrid w:val="0"/>
                <w:sz w:val="24"/>
                <w:szCs w:val="24"/>
              </w:rPr>
              <w:t>Banana maçã</w:t>
            </w:r>
          </w:p>
        </w:tc>
      </w:tr>
      <w:tr w:rsidR="00A04E5D" w:rsidRPr="00520FAC" w14:paraId="113698C8" w14:textId="77777777" w:rsidTr="00A04E5D">
        <w:trPr>
          <w:jc w:val="center"/>
        </w:trPr>
        <w:tc>
          <w:tcPr>
            <w:tcW w:w="1080" w:type="dxa"/>
          </w:tcPr>
          <w:p w14:paraId="6FE3E5EA" w14:textId="77777777" w:rsidR="00A04E5D" w:rsidRPr="00520FAC" w:rsidRDefault="00A04E5D" w:rsidP="00A04E5D">
            <w:pPr>
              <w:widowControl w:val="0"/>
              <w:numPr>
                <w:ilvl w:val="0"/>
                <w:numId w:val="29"/>
              </w:numPr>
              <w:jc w:val="both"/>
              <w:rPr>
                <w:rFonts w:ascii="Arial" w:hAnsi="Arial" w:cs="Arial"/>
                <w:snapToGrid w:val="0"/>
                <w:sz w:val="24"/>
                <w:szCs w:val="24"/>
              </w:rPr>
            </w:pPr>
          </w:p>
        </w:tc>
        <w:tc>
          <w:tcPr>
            <w:tcW w:w="8828" w:type="dxa"/>
          </w:tcPr>
          <w:p w14:paraId="14F835DA" w14:textId="77777777" w:rsidR="00A04E5D" w:rsidRPr="00520FAC" w:rsidRDefault="00A04E5D" w:rsidP="00A04E5D">
            <w:pPr>
              <w:jc w:val="both"/>
              <w:rPr>
                <w:rFonts w:ascii="Arial" w:hAnsi="Arial" w:cs="Arial"/>
                <w:snapToGrid w:val="0"/>
                <w:sz w:val="24"/>
                <w:szCs w:val="24"/>
              </w:rPr>
            </w:pPr>
            <w:r w:rsidRPr="00520FAC">
              <w:rPr>
                <w:rFonts w:ascii="Arial" w:hAnsi="Arial" w:cs="Arial"/>
                <w:snapToGrid w:val="0"/>
                <w:sz w:val="24"/>
                <w:szCs w:val="24"/>
              </w:rPr>
              <w:t>Banana prata</w:t>
            </w:r>
          </w:p>
        </w:tc>
      </w:tr>
      <w:tr w:rsidR="00A04E5D" w:rsidRPr="00520FAC" w14:paraId="5453E761" w14:textId="77777777" w:rsidTr="00A04E5D">
        <w:trPr>
          <w:jc w:val="center"/>
        </w:trPr>
        <w:tc>
          <w:tcPr>
            <w:tcW w:w="1080" w:type="dxa"/>
          </w:tcPr>
          <w:p w14:paraId="768FE70D" w14:textId="77777777" w:rsidR="00A04E5D" w:rsidRPr="00520FAC" w:rsidRDefault="00A04E5D" w:rsidP="00A04E5D">
            <w:pPr>
              <w:widowControl w:val="0"/>
              <w:numPr>
                <w:ilvl w:val="0"/>
                <w:numId w:val="29"/>
              </w:numPr>
              <w:jc w:val="both"/>
              <w:rPr>
                <w:rFonts w:ascii="Arial" w:hAnsi="Arial" w:cs="Arial"/>
                <w:snapToGrid w:val="0"/>
                <w:sz w:val="24"/>
                <w:szCs w:val="24"/>
              </w:rPr>
            </w:pPr>
          </w:p>
        </w:tc>
        <w:tc>
          <w:tcPr>
            <w:tcW w:w="8828" w:type="dxa"/>
          </w:tcPr>
          <w:p w14:paraId="099FD8FC" w14:textId="77777777" w:rsidR="00A04E5D" w:rsidRPr="00520FAC" w:rsidRDefault="00A04E5D" w:rsidP="00A04E5D">
            <w:pPr>
              <w:jc w:val="both"/>
              <w:rPr>
                <w:rFonts w:ascii="Arial" w:hAnsi="Arial" w:cs="Arial"/>
                <w:snapToGrid w:val="0"/>
                <w:sz w:val="24"/>
                <w:szCs w:val="24"/>
              </w:rPr>
            </w:pPr>
            <w:r w:rsidRPr="00520FAC">
              <w:rPr>
                <w:rFonts w:ascii="Arial" w:hAnsi="Arial" w:cs="Arial"/>
                <w:snapToGrid w:val="0"/>
                <w:sz w:val="24"/>
                <w:szCs w:val="24"/>
              </w:rPr>
              <w:t>Batata doce</w:t>
            </w:r>
          </w:p>
        </w:tc>
      </w:tr>
      <w:tr w:rsidR="00A04E5D" w:rsidRPr="00520FAC" w14:paraId="0817A20A" w14:textId="77777777" w:rsidTr="00A04E5D">
        <w:trPr>
          <w:jc w:val="center"/>
        </w:trPr>
        <w:tc>
          <w:tcPr>
            <w:tcW w:w="1080" w:type="dxa"/>
          </w:tcPr>
          <w:p w14:paraId="31E0580B" w14:textId="77777777" w:rsidR="00A04E5D" w:rsidRPr="00520FAC" w:rsidRDefault="00A04E5D" w:rsidP="00A04E5D">
            <w:pPr>
              <w:widowControl w:val="0"/>
              <w:numPr>
                <w:ilvl w:val="0"/>
                <w:numId w:val="29"/>
              </w:numPr>
              <w:jc w:val="both"/>
              <w:rPr>
                <w:rFonts w:ascii="Arial" w:hAnsi="Arial" w:cs="Arial"/>
                <w:snapToGrid w:val="0"/>
                <w:sz w:val="24"/>
                <w:szCs w:val="24"/>
              </w:rPr>
            </w:pPr>
          </w:p>
        </w:tc>
        <w:tc>
          <w:tcPr>
            <w:tcW w:w="8828" w:type="dxa"/>
          </w:tcPr>
          <w:p w14:paraId="069E75BE" w14:textId="77777777" w:rsidR="00A04E5D" w:rsidRPr="00520FAC" w:rsidRDefault="00A04E5D" w:rsidP="00A04E5D">
            <w:pPr>
              <w:jc w:val="both"/>
              <w:rPr>
                <w:rFonts w:ascii="Arial" w:hAnsi="Arial" w:cs="Arial"/>
                <w:snapToGrid w:val="0"/>
                <w:sz w:val="24"/>
                <w:szCs w:val="24"/>
              </w:rPr>
            </w:pPr>
            <w:r w:rsidRPr="00520FAC">
              <w:rPr>
                <w:rFonts w:ascii="Arial" w:hAnsi="Arial" w:cs="Arial"/>
                <w:snapToGrid w:val="0"/>
                <w:sz w:val="24"/>
                <w:szCs w:val="24"/>
              </w:rPr>
              <w:t>Batata inglesa</w:t>
            </w:r>
          </w:p>
        </w:tc>
      </w:tr>
      <w:tr w:rsidR="00A04E5D" w:rsidRPr="00520FAC" w14:paraId="0613B015" w14:textId="77777777" w:rsidTr="00A04E5D">
        <w:trPr>
          <w:jc w:val="center"/>
        </w:trPr>
        <w:tc>
          <w:tcPr>
            <w:tcW w:w="1080" w:type="dxa"/>
          </w:tcPr>
          <w:p w14:paraId="0DB00CF6" w14:textId="77777777" w:rsidR="00A04E5D" w:rsidRPr="00520FAC" w:rsidRDefault="00A04E5D" w:rsidP="00A04E5D">
            <w:pPr>
              <w:widowControl w:val="0"/>
              <w:numPr>
                <w:ilvl w:val="0"/>
                <w:numId w:val="29"/>
              </w:numPr>
              <w:jc w:val="both"/>
              <w:rPr>
                <w:rFonts w:ascii="Arial" w:hAnsi="Arial" w:cs="Arial"/>
                <w:snapToGrid w:val="0"/>
                <w:sz w:val="24"/>
                <w:szCs w:val="24"/>
              </w:rPr>
            </w:pPr>
          </w:p>
        </w:tc>
        <w:tc>
          <w:tcPr>
            <w:tcW w:w="8828" w:type="dxa"/>
          </w:tcPr>
          <w:p w14:paraId="35EDFD1A" w14:textId="77777777" w:rsidR="00A04E5D" w:rsidRPr="00520FAC" w:rsidRDefault="00A04E5D" w:rsidP="00A04E5D">
            <w:pPr>
              <w:jc w:val="both"/>
              <w:rPr>
                <w:rFonts w:ascii="Arial" w:hAnsi="Arial" w:cs="Arial"/>
                <w:snapToGrid w:val="0"/>
                <w:sz w:val="24"/>
                <w:szCs w:val="24"/>
              </w:rPr>
            </w:pPr>
            <w:r w:rsidRPr="00520FAC">
              <w:rPr>
                <w:rFonts w:ascii="Arial" w:hAnsi="Arial" w:cs="Arial"/>
                <w:snapToGrid w:val="0"/>
                <w:sz w:val="24"/>
                <w:szCs w:val="24"/>
              </w:rPr>
              <w:t>Beterraba</w:t>
            </w:r>
          </w:p>
        </w:tc>
      </w:tr>
      <w:tr w:rsidR="00A04E5D" w:rsidRPr="00520FAC" w14:paraId="4734221D" w14:textId="77777777" w:rsidTr="00A04E5D">
        <w:trPr>
          <w:jc w:val="center"/>
        </w:trPr>
        <w:tc>
          <w:tcPr>
            <w:tcW w:w="1080" w:type="dxa"/>
          </w:tcPr>
          <w:p w14:paraId="3C56BCBE" w14:textId="77777777" w:rsidR="00A04E5D" w:rsidRPr="00520FAC" w:rsidRDefault="00A04E5D" w:rsidP="00A04E5D">
            <w:pPr>
              <w:widowControl w:val="0"/>
              <w:numPr>
                <w:ilvl w:val="0"/>
                <w:numId w:val="29"/>
              </w:numPr>
              <w:jc w:val="both"/>
              <w:rPr>
                <w:rFonts w:ascii="Arial" w:hAnsi="Arial" w:cs="Arial"/>
                <w:snapToGrid w:val="0"/>
                <w:sz w:val="24"/>
                <w:szCs w:val="24"/>
              </w:rPr>
            </w:pPr>
          </w:p>
        </w:tc>
        <w:tc>
          <w:tcPr>
            <w:tcW w:w="8828" w:type="dxa"/>
          </w:tcPr>
          <w:p w14:paraId="669397D1" w14:textId="77777777" w:rsidR="00A04E5D" w:rsidRPr="00520FAC" w:rsidRDefault="00A04E5D" w:rsidP="00A04E5D">
            <w:pPr>
              <w:jc w:val="both"/>
              <w:rPr>
                <w:rFonts w:ascii="Arial" w:hAnsi="Arial" w:cs="Arial"/>
                <w:snapToGrid w:val="0"/>
                <w:sz w:val="24"/>
                <w:szCs w:val="24"/>
              </w:rPr>
            </w:pPr>
            <w:r w:rsidRPr="00520FAC">
              <w:rPr>
                <w:rFonts w:ascii="Arial" w:hAnsi="Arial" w:cs="Arial"/>
                <w:snapToGrid w:val="0"/>
                <w:sz w:val="24"/>
                <w:szCs w:val="24"/>
              </w:rPr>
              <w:t>Cebola</w:t>
            </w:r>
          </w:p>
        </w:tc>
      </w:tr>
      <w:tr w:rsidR="00A04E5D" w:rsidRPr="00520FAC" w14:paraId="56D4D770" w14:textId="77777777" w:rsidTr="00A04E5D">
        <w:trPr>
          <w:jc w:val="center"/>
        </w:trPr>
        <w:tc>
          <w:tcPr>
            <w:tcW w:w="1080" w:type="dxa"/>
          </w:tcPr>
          <w:p w14:paraId="360D8FAC" w14:textId="77777777" w:rsidR="00A04E5D" w:rsidRPr="00520FAC" w:rsidRDefault="00A04E5D" w:rsidP="00A04E5D">
            <w:pPr>
              <w:widowControl w:val="0"/>
              <w:numPr>
                <w:ilvl w:val="0"/>
                <w:numId w:val="29"/>
              </w:numPr>
              <w:jc w:val="both"/>
              <w:rPr>
                <w:rFonts w:ascii="Arial" w:hAnsi="Arial" w:cs="Arial"/>
                <w:snapToGrid w:val="0"/>
                <w:sz w:val="24"/>
                <w:szCs w:val="24"/>
              </w:rPr>
            </w:pPr>
          </w:p>
        </w:tc>
        <w:tc>
          <w:tcPr>
            <w:tcW w:w="8828" w:type="dxa"/>
          </w:tcPr>
          <w:p w14:paraId="414D8ADB" w14:textId="77777777" w:rsidR="00A04E5D" w:rsidRPr="00520FAC" w:rsidRDefault="00A04E5D" w:rsidP="00A04E5D">
            <w:pPr>
              <w:jc w:val="both"/>
              <w:rPr>
                <w:rFonts w:ascii="Arial" w:hAnsi="Arial" w:cs="Arial"/>
                <w:snapToGrid w:val="0"/>
                <w:sz w:val="24"/>
                <w:szCs w:val="24"/>
              </w:rPr>
            </w:pPr>
            <w:r w:rsidRPr="00520FAC">
              <w:rPr>
                <w:rFonts w:ascii="Arial" w:hAnsi="Arial" w:cs="Arial"/>
                <w:snapToGrid w:val="0"/>
                <w:sz w:val="24"/>
                <w:szCs w:val="24"/>
              </w:rPr>
              <w:t>Cenoura</w:t>
            </w:r>
          </w:p>
        </w:tc>
      </w:tr>
      <w:tr w:rsidR="00A04E5D" w:rsidRPr="00520FAC" w14:paraId="15D0E9C4" w14:textId="77777777" w:rsidTr="00A04E5D">
        <w:trPr>
          <w:jc w:val="center"/>
        </w:trPr>
        <w:tc>
          <w:tcPr>
            <w:tcW w:w="1080" w:type="dxa"/>
          </w:tcPr>
          <w:p w14:paraId="3E59C266" w14:textId="77777777" w:rsidR="00A04E5D" w:rsidRPr="00520FAC" w:rsidRDefault="00A04E5D" w:rsidP="00A04E5D">
            <w:pPr>
              <w:widowControl w:val="0"/>
              <w:numPr>
                <w:ilvl w:val="0"/>
                <w:numId w:val="29"/>
              </w:numPr>
              <w:jc w:val="both"/>
              <w:rPr>
                <w:rFonts w:ascii="Arial" w:hAnsi="Arial" w:cs="Arial"/>
                <w:snapToGrid w:val="0"/>
                <w:sz w:val="24"/>
                <w:szCs w:val="24"/>
              </w:rPr>
            </w:pPr>
          </w:p>
        </w:tc>
        <w:tc>
          <w:tcPr>
            <w:tcW w:w="8828" w:type="dxa"/>
          </w:tcPr>
          <w:p w14:paraId="14838D50" w14:textId="77777777" w:rsidR="00A04E5D" w:rsidRPr="00520FAC" w:rsidRDefault="00A04E5D" w:rsidP="00A04E5D">
            <w:pPr>
              <w:jc w:val="both"/>
              <w:rPr>
                <w:rFonts w:ascii="Arial" w:hAnsi="Arial" w:cs="Arial"/>
                <w:snapToGrid w:val="0"/>
                <w:sz w:val="24"/>
                <w:szCs w:val="24"/>
              </w:rPr>
            </w:pPr>
            <w:r w:rsidRPr="00520FAC">
              <w:rPr>
                <w:rFonts w:ascii="Arial" w:hAnsi="Arial" w:cs="Arial"/>
                <w:snapToGrid w:val="0"/>
                <w:sz w:val="24"/>
                <w:szCs w:val="24"/>
              </w:rPr>
              <w:t>Cheiro verde</w:t>
            </w:r>
          </w:p>
        </w:tc>
      </w:tr>
      <w:tr w:rsidR="00A04E5D" w:rsidRPr="00520FAC" w14:paraId="78588BE7" w14:textId="77777777" w:rsidTr="00A04E5D">
        <w:trPr>
          <w:jc w:val="center"/>
        </w:trPr>
        <w:tc>
          <w:tcPr>
            <w:tcW w:w="1080" w:type="dxa"/>
          </w:tcPr>
          <w:p w14:paraId="0AA4C46C" w14:textId="77777777" w:rsidR="00A04E5D" w:rsidRPr="00520FAC" w:rsidRDefault="00A04E5D" w:rsidP="00A04E5D">
            <w:pPr>
              <w:widowControl w:val="0"/>
              <w:numPr>
                <w:ilvl w:val="0"/>
                <w:numId w:val="29"/>
              </w:numPr>
              <w:jc w:val="both"/>
              <w:rPr>
                <w:rFonts w:ascii="Arial" w:hAnsi="Arial" w:cs="Arial"/>
                <w:snapToGrid w:val="0"/>
                <w:sz w:val="24"/>
                <w:szCs w:val="24"/>
              </w:rPr>
            </w:pPr>
          </w:p>
        </w:tc>
        <w:tc>
          <w:tcPr>
            <w:tcW w:w="8828" w:type="dxa"/>
          </w:tcPr>
          <w:p w14:paraId="6E1009E5" w14:textId="77777777" w:rsidR="00A04E5D" w:rsidRPr="00520FAC" w:rsidRDefault="00A04E5D" w:rsidP="00A04E5D">
            <w:pPr>
              <w:jc w:val="both"/>
              <w:rPr>
                <w:rFonts w:ascii="Arial" w:hAnsi="Arial" w:cs="Arial"/>
                <w:snapToGrid w:val="0"/>
                <w:sz w:val="24"/>
                <w:szCs w:val="24"/>
              </w:rPr>
            </w:pPr>
            <w:r w:rsidRPr="00520FAC">
              <w:rPr>
                <w:rFonts w:ascii="Arial" w:hAnsi="Arial" w:cs="Arial"/>
                <w:snapToGrid w:val="0"/>
                <w:sz w:val="24"/>
                <w:szCs w:val="24"/>
              </w:rPr>
              <w:t>Chuchu</w:t>
            </w:r>
          </w:p>
        </w:tc>
      </w:tr>
      <w:tr w:rsidR="00A04E5D" w:rsidRPr="00520FAC" w14:paraId="37338106" w14:textId="77777777" w:rsidTr="00A04E5D">
        <w:trPr>
          <w:jc w:val="center"/>
        </w:trPr>
        <w:tc>
          <w:tcPr>
            <w:tcW w:w="1080" w:type="dxa"/>
          </w:tcPr>
          <w:p w14:paraId="77FC048A" w14:textId="77777777" w:rsidR="00A04E5D" w:rsidRPr="00520FAC" w:rsidRDefault="00A04E5D" w:rsidP="00A04E5D">
            <w:pPr>
              <w:widowControl w:val="0"/>
              <w:numPr>
                <w:ilvl w:val="0"/>
                <w:numId w:val="29"/>
              </w:numPr>
              <w:jc w:val="both"/>
              <w:rPr>
                <w:rFonts w:ascii="Arial" w:hAnsi="Arial" w:cs="Arial"/>
                <w:snapToGrid w:val="0"/>
                <w:sz w:val="24"/>
                <w:szCs w:val="24"/>
              </w:rPr>
            </w:pPr>
          </w:p>
        </w:tc>
        <w:tc>
          <w:tcPr>
            <w:tcW w:w="8828" w:type="dxa"/>
          </w:tcPr>
          <w:p w14:paraId="1A472A6E" w14:textId="77777777" w:rsidR="00A04E5D" w:rsidRPr="00520FAC" w:rsidRDefault="00A04E5D" w:rsidP="00A04E5D">
            <w:pPr>
              <w:jc w:val="both"/>
              <w:rPr>
                <w:rFonts w:ascii="Arial" w:hAnsi="Arial" w:cs="Arial"/>
                <w:snapToGrid w:val="0"/>
                <w:sz w:val="24"/>
                <w:szCs w:val="24"/>
              </w:rPr>
            </w:pPr>
            <w:r w:rsidRPr="00520FAC">
              <w:rPr>
                <w:rFonts w:ascii="Arial" w:hAnsi="Arial" w:cs="Arial"/>
                <w:snapToGrid w:val="0"/>
                <w:sz w:val="24"/>
                <w:szCs w:val="24"/>
              </w:rPr>
              <w:t>Coco verde</w:t>
            </w:r>
          </w:p>
        </w:tc>
      </w:tr>
      <w:tr w:rsidR="00A04E5D" w:rsidRPr="00520FAC" w14:paraId="081F1CF7" w14:textId="77777777" w:rsidTr="00A04E5D">
        <w:trPr>
          <w:jc w:val="center"/>
        </w:trPr>
        <w:tc>
          <w:tcPr>
            <w:tcW w:w="1080" w:type="dxa"/>
          </w:tcPr>
          <w:p w14:paraId="4DE98C76" w14:textId="77777777" w:rsidR="00A04E5D" w:rsidRPr="00520FAC" w:rsidRDefault="00A04E5D" w:rsidP="00A04E5D">
            <w:pPr>
              <w:widowControl w:val="0"/>
              <w:numPr>
                <w:ilvl w:val="0"/>
                <w:numId w:val="29"/>
              </w:numPr>
              <w:jc w:val="both"/>
              <w:rPr>
                <w:rFonts w:ascii="Arial" w:hAnsi="Arial" w:cs="Arial"/>
                <w:snapToGrid w:val="0"/>
                <w:sz w:val="24"/>
                <w:szCs w:val="24"/>
              </w:rPr>
            </w:pPr>
          </w:p>
        </w:tc>
        <w:tc>
          <w:tcPr>
            <w:tcW w:w="8828" w:type="dxa"/>
          </w:tcPr>
          <w:p w14:paraId="13BE5713" w14:textId="77777777" w:rsidR="00A04E5D" w:rsidRPr="00520FAC" w:rsidRDefault="00A04E5D" w:rsidP="00A04E5D">
            <w:pPr>
              <w:jc w:val="both"/>
              <w:rPr>
                <w:rFonts w:ascii="Arial" w:hAnsi="Arial" w:cs="Arial"/>
                <w:snapToGrid w:val="0"/>
                <w:sz w:val="24"/>
                <w:szCs w:val="24"/>
              </w:rPr>
            </w:pPr>
            <w:r w:rsidRPr="00520FAC">
              <w:rPr>
                <w:rFonts w:ascii="Arial" w:hAnsi="Arial" w:cs="Arial"/>
                <w:snapToGrid w:val="0"/>
                <w:sz w:val="24"/>
                <w:szCs w:val="24"/>
              </w:rPr>
              <w:t>Couve</w:t>
            </w:r>
          </w:p>
        </w:tc>
      </w:tr>
      <w:tr w:rsidR="00A04E5D" w:rsidRPr="00520FAC" w14:paraId="0C103C50" w14:textId="77777777" w:rsidTr="00A04E5D">
        <w:trPr>
          <w:jc w:val="center"/>
        </w:trPr>
        <w:tc>
          <w:tcPr>
            <w:tcW w:w="1080" w:type="dxa"/>
          </w:tcPr>
          <w:p w14:paraId="2CA6F7E3" w14:textId="77777777" w:rsidR="00A04E5D" w:rsidRPr="00520FAC" w:rsidRDefault="00A04E5D" w:rsidP="00A04E5D">
            <w:pPr>
              <w:widowControl w:val="0"/>
              <w:numPr>
                <w:ilvl w:val="0"/>
                <w:numId w:val="29"/>
              </w:numPr>
              <w:jc w:val="both"/>
              <w:rPr>
                <w:rFonts w:ascii="Arial" w:hAnsi="Arial" w:cs="Arial"/>
                <w:snapToGrid w:val="0"/>
                <w:sz w:val="24"/>
                <w:szCs w:val="24"/>
              </w:rPr>
            </w:pPr>
          </w:p>
        </w:tc>
        <w:tc>
          <w:tcPr>
            <w:tcW w:w="8828" w:type="dxa"/>
          </w:tcPr>
          <w:p w14:paraId="1C80963C" w14:textId="77777777" w:rsidR="00A04E5D" w:rsidRPr="00520FAC" w:rsidRDefault="00A04E5D" w:rsidP="00A04E5D">
            <w:pPr>
              <w:jc w:val="both"/>
              <w:rPr>
                <w:rFonts w:ascii="Arial" w:hAnsi="Arial" w:cs="Arial"/>
                <w:snapToGrid w:val="0"/>
                <w:sz w:val="24"/>
                <w:szCs w:val="24"/>
              </w:rPr>
            </w:pPr>
            <w:r w:rsidRPr="00520FAC">
              <w:rPr>
                <w:rFonts w:ascii="Arial" w:hAnsi="Arial" w:cs="Arial"/>
                <w:snapToGrid w:val="0"/>
                <w:sz w:val="24"/>
                <w:szCs w:val="24"/>
              </w:rPr>
              <w:t>Couve-flor</w:t>
            </w:r>
          </w:p>
        </w:tc>
      </w:tr>
      <w:tr w:rsidR="00A04E5D" w:rsidRPr="00520FAC" w14:paraId="33FD5B40" w14:textId="77777777" w:rsidTr="00A04E5D">
        <w:trPr>
          <w:jc w:val="center"/>
        </w:trPr>
        <w:tc>
          <w:tcPr>
            <w:tcW w:w="1080" w:type="dxa"/>
          </w:tcPr>
          <w:p w14:paraId="65E68B99" w14:textId="77777777" w:rsidR="00A04E5D" w:rsidRPr="00520FAC" w:rsidRDefault="00A04E5D" w:rsidP="00A04E5D">
            <w:pPr>
              <w:widowControl w:val="0"/>
              <w:numPr>
                <w:ilvl w:val="0"/>
                <w:numId w:val="29"/>
              </w:numPr>
              <w:jc w:val="both"/>
              <w:rPr>
                <w:rFonts w:ascii="Arial" w:hAnsi="Arial" w:cs="Arial"/>
                <w:snapToGrid w:val="0"/>
                <w:sz w:val="24"/>
                <w:szCs w:val="24"/>
              </w:rPr>
            </w:pPr>
          </w:p>
        </w:tc>
        <w:tc>
          <w:tcPr>
            <w:tcW w:w="8828" w:type="dxa"/>
          </w:tcPr>
          <w:p w14:paraId="588651CF" w14:textId="77777777" w:rsidR="00A04E5D" w:rsidRPr="00520FAC" w:rsidRDefault="00A04E5D" w:rsidP="00A04E5D">
            <w:pPr>
              <w:jc w:val="both"/>
              <w:rPr>
                <w:rFonts w:ascii="Arial" w:hAnsi="Arial" w:cs="Arial"/>
                <w:snapToGrid w:val="0"/>
                <w:sz w:val="24"/>
                <w:szCs w:val="24"/>
              </w:rPr>
            </w:pPr>
            <w:r w:rsidRPr="00520FAC">
              <w:rPr>
                <w:rFonts w:ascii="Arial" w:hAnsi="Arial" w:cs="Arial"/>
                <w:snapToGrid w:val="0"/>
                <w:sz w:val="24"/>
                <w:szCs w:val="24"/>
              </w:rPr>
              <w:t>Espinafre</w:t>
            </w:r>
          </w:p>
        </w:tc>
      </w:tr>
      <w:tr w:rsidR="00A04E5D" w:rsidRPr="00520FAC" w14:paraId="7F4920F4" w14:textId="77777777" w:rsidTr="00A04E5D">
        <w:trPr>
          <w:jc w:val="center"/>
        </w:trPr>
        <w:tc>
          <w:tcPr>
            <w:tcW w:w="1080" w:type="dxa"/>
          </w:tcPr>
          <w:p w14:paraId="19A2730E" w14:textId="77777777" w:rsidR="00A04E5D" w:rsidRPr="00520FAC" w:rsidRDefault="00A04E5D" w:rsidP="00A04E5D">
            <w:pPr>
              <w:widowControl w:val="0"/>
              <w:numPr>
                <w:ilvl w:val="0"/>
                <w:numId w:val="29"/>
              </w:numPr>
              <w:jc w:val="both"/>
              <w:rPr>
                <w:rFonts w:ascii="Arial" w:hAnsi="Arial" w:cs="Arial"/>
                <w:snapToGrid w:val="0"/>
                <w:sz w:val="24"/>
                <w:szCs w:val="24"/>
              </w:rPr>
            </w:pPr>
          </w:p>
        </w:tc>
        <w:tc>
          <w:tcPr>
            <w:tcW w:w="8828" w:type="dxa"/>
          </w:tcPr>
          <w:p w14:paraId="08249A89" w14:textId="77777777" w:rsidR="00A04E5D" w:rsidRPr="00520FAC" w:rsidRDefault="00A04E5D" w:rsidP="00A04E5D">
            <w:pPr>
              <w:jc w:val="both"/>
              <w:rPr>
                <w:rFonts w:ascii="Arial" w:hAnsi="Arial" w:cs="Arial"/>
                <w:snapToGrid w:val="0"/>
                <w:sz w:val="24"/>
                <w:szCs w:val="24"/>
              </w:rPr>
            </w:pPr>
            <w:r w:rsidRPr="00520FAC">
              <w:rPr>
                <w:rFonts w:ascii="Arial" w:hAnsi="Arial" w:cs="Arial"/>
                <w:snapToGrid w:val="0"/>
                <w:sz w:val="24"/>
                <w:szCs w:val="24"/>
              </w:rPr>
              <w:t>Goiaba</w:t>
            </w:r>
          </w:p>
        </w:tc>
      </w:tr>
      <w:tr w:rsidR="00A04E5D" w:rsidRPr="00520FAC" w14:paraId="2003B452" w14:textId="77777777" w:rsidTr="00A04E5D">
        <w:trPr>
          <w:jc w:val="center"/>
        </w:trPr>
        <w:tc>
          <w:tcPr>
            <w:tcW w:w="1080" w:type="dxa"/>
          </w:tcPr>
          <w:p w14:paraId="338230C5" w14:textId="77777777" w:rsidR="00A04E5D" w:rsidRPr="00520FAC" w:rsidRDefault="00A04E5D" w:rsidP="00A04E5D">
            <w:pPr>
              <w:widowControl w:val="0"/>
              <w:numPr>
                <w:ilvl w:val="0"/>
                <w:numId w:val="29"/>
              </w:numPr>
              <w:jc w:val="both"/>
              <w:rPr>
                <w:rFonts w:ascii="Arial" w:hAnsi="Arial" w:cs="Arial"/>
                <w:snapToGrid w:val="0"/>
                <w:sz w:val="24"/>
                <w:szCs w:val="24"/>
              </w:rPr>
            </w:pPr>
          </w:p>
        </w:tc>
        <w:tc>
          <w:tcPr>
            <w:tcW w:w="8828" w:type="dxa"/>
          </w:tcPr>
          <w:p w14:paraId="2495C06C" w14:textId="77777777" w:rsidR="00A04E5D" w:rsidRPr="00520FAC" w:rsidRDefault="00A04E5D" w:rsidP="00A04E5D">
            <w:pPr>
              <w:jc w:val="both"/>
              <w:rPr>
                <w:rFonts w:ascii="Arial" w:hAnsi="Arial" w:cs="Arial"/>
                <w:snapToGrid w:val="0"/>
                <w:sz w:val="24"/>
                <w:szCs w:val="24"/>
              </w:rPr>
            </w:pPr>
            <w:r w:rsidRPr="00520FAC">
              <w:rPr>
                <w:rFonts w:ascii="Arial" w:hAnsi="Arial" w:cs="Arial"/>
                <w:snapToGrid w:val="0"/>
                <w:sz w:val="24"/>
                <w:szCs w:val="24"/>
              </w:rPr>
              <w:t>Laranja</w:t>
            </w:r>
          </w:p>
        </w:tc>
      </w:tr>
      <w:tr w:rsidR="00A04E5D" w:rsidRPr="00520FAC" w14:paraId="786D38CD" w14:textId="77777777" w:rsidTr="00A04E5D">
        <w:trPr>
          <w:jc w:val="center"/>
        </w:trPr>
        <w:tc>
          <w:tcPr>
            <w:tcW w:w="1080" w:type="dxa"/>
          </w:tcPr>
          <w:p w14:paraId="49297366" w14:textId="77777777" w:rsidR="00A04E5D" w:rsidRPr="00520FAC" w:rsidRDefault="00A04E5D" w:rsidP="00A04E5D">
            <w:pPr>
              <w:widowControl w:val="0"/>
              <w:numPr>
                <w:ilvl w:val="0"/>
                <w:numId w:val="29"/>
              </w:numPr>
              <w:jc w:val="both"/>
              <w:rPr>
                <w:rFonts w:ascii="Arial" w:hAnsi="Arial" w:cs="Arial"/>
                <w:snapToGrid w:val="0"/>
                <w:sz w:val="24"/>
                <w:szCs w:val="24"/>
              </w:rPr>
            </w:pPr>
          </w:p>
        </w:tc>
        <w:tc>
          <w:tcPr>
            <w:tcW w:w="8828" w:type="dxa"/>
          </w:tcPr>
          <w:p w14:paraId="563CE014" w14:textId="77777777" w:rsidR="00A04E5D" w:rsidRPr="00520FAC" w:rsidRDefault="00A04E5D" w:rsidP="00A04E5D">
            <w:pPr>
              <w:jc w:val="both"/>
              <w:rPr>
                <w:rFonts w:ascii="Arial" w:hAnsi="Arial" w:cs="Arial"/>
                <w:snapToGrid w:val="0"/>
                <w:sz w:val="24"/>
                <w:szCs w:val="24"/>
              </w:rPr>
            </w:pPr>
            <w:r w:rsidRPr="00520FAC">
              <w:rPr>
                <w:rFonts w:ascii="Arial" w:hAnsi="Arial" w:cs="Arial"/>
                <w:snapToGrid w:val="0"/>
                <w:sz w:val="24"/>
                <w:szCs w:val="24"/>
              </w:rPr>
              <w:t>Laranja lima</w:t>
            </w:r>
          </w:p>
        </w:tc>
      </w:tr>
      <w:tr w:rsidR="00A04E5D" w:rsidRPr="00520FAC" w14:paraId="4D01F00F" w14:textId="77777777" w:rsidTr="00A04E5D">
        <w:trPr>
          <w:jc w:val="center"/>
        </w:trPr>
        <w:tc>
          <w:tcPr>
            <w:tcW w:w="1080" w:type="dxa"/>
          </w:tcPr>
          <w:p w14:paraId="11291300" w14:textId="77777777" w:rsidR="00A04E5D" w:rsidRPr="00520FAC" w:rsidRDefault="00A04E5D" w:rsidP="00A04E5D">
            <w:pPr>
              <w:widowControl w:val="0"/>
              <w:numPr>
                <w:ilvl w:val="0"/>
                <w:numId w:val="29"/>
              </w:numPr>
              <w:jc w:val="both"/>
              <w:rPr>
                <w:rFonts w:ascii="Arial" w:hAnsi="Arial" w:cs="Arial"/>
                <w:snapToGrid w:val="0"/>
                <w:sz w:val="24"/>
                <w:szCs w:val="24"/>
              </w:rPr>
            </w:pPr>
          </w:p>
        </w:tc>
        <w:tc>
          <w:tcPr>
            <w:tcW w:w="8828" w:type="dxa"/>
          </w:tcPr>
          <w:p w14:paraId="6FCAAAA8" w14:textId="77777777" w:rsidR="00A04E5D" w:rsidRPr="00520FAC" w:rsidRDefault="00A04E5D" w:rsidP="00A04E5D">
            <w:pPr>
              <w:jc w:val="both"/>
              <w:rPr>
                <w:rFonts w:ascii="Arial" w:hAnsi="Arial" w:cs="Arial"/>
                <w:snapToGrid w:val="0"/>
                <w:sz w:val="24"/>
                <w:szCs w:val="24"/>
              </w:rPr>
            </w:pPr>
            <w:r w:rsidRPr="00520FAC">
              <w:rPr>
                <w:rFonts w:ascii="Arial" w:hAnsi="Arial" w:cs="Arial"/>
                <w:snapToGrid w:val="0"/>
                <w:sz w:val="24"/>
                <w:szCs w:val="24"/>
              </w:rPr>
              <w:t>Limão</w:t>
            </w:r>
          </w:p>
        </w:tc>
      </w:tr>
      <w:tr w:rsidR="00A04E5D" w:rsidRPr="00520FAC" w14:paraId="59660DC8" w14:textId="77777777" w:rsidTr="00A04E5D">
        <w:trPr>
          <w:jc w:val="center"/>
        </w:trPr>
        <w:tc>
          <w:tcPr>
            <w:tcW w:w="1080" w:type="dxa"/>
          </w:tcPr>
          <w:p w14:paraId="5E634132" w14:textId="77777777" w:rsidR="00A04E5D" w:rsidRPr="00520FAC" w:rsidRDefault="00A04E5D" w:rsidP="00A04E5D">
            <w:pPr>
              <w:widowControl w:val="0"/>
              <w:numPr>
                <w:ilvl w:val="0"/>
                <w:numId w:val="29"/>
              </w:numPr>
              <w:jc w:val="both"/>
              <w:rPr>
                <w:rFonts w:ascii="Arial" w:hAnsi="Arial" w:cs="Arial"/>
                <w:snapToGrid w:val="0"/>
                <w:sz w:val="24"/>
                <w:szCs w:val="24"/>
              </w:rPr>
            </w:pPr>
          </w:p>
        </w:tc>
        <w:tc>
          <w:tcPr>
            <w:tcW w:w="8828" w:type="dxa"/>
          </w:tcPr>
          <w:p w14:paraId="20C8FB86" w14:textId="77777777" w:rsidR="00A04E5D" w:rsidRPr="00520FAC" w:rsidRDefault="00A04E5D" w:rsidP="00A04E5D">
            <w:pPr>
              <w:jc w:val="both"/>
              <w:rPr>
                <w:rFonts w:ascii="Arial" w:hAnsi="Arial" w:cs="Arial"/>
                <w:snapToGrid w:val="0"/>
                <w:sz w:val="24"/>
                <w:szCs w:val="24"/>
              </w:rPr>
            </w:pPr>
            <w:r w:rsidRPr="00520FAC">
              <w:rPr>
                <w:rFonts w:ascii="Arial" w:hAnsi="Arial" w:cs="Arial"/>
                <w:snapToGrid w:val="0"/>
                <w:sz w:val="24"/>
                <w:szCs w:val="24"/>
              </w:rPr>
              <w:t>Maçã nacional</w:t>
            </w:r>
          </w:p>
        </w:tc>
      </w:tr>
      <w:tr w:rsidR="00A04E5D" w:rsidRPr="00520FAC" w14:paraId="3840EC9E" w14:textId="77777777" w:rsidTr="00A04E5D">
        <w:trPr>
          <w:jc w:val="center"/>
        </w:trPr>
        <w:tc>
          <w:tcPr>
            <w:tcW w:w="1080" w:type="dxa"/>
          </w:tcPr>
          <w:p w14:paraId="3B2BA426" w14:textId="77777777" w:rsidR="00A04E5D" w:rsidRPr="00520FAC" w:rsidRDefault="00A04E5D" w:rsidP="00A04E5D">
            <w:pPr>
              <w:widowControl w:val="0"/>
              <w:numPr>
                <w:ilvl w:val="0"/>
                <w:numId w:val="29"/>
              </w:numPr>
              <w:jc w:val="both"/>
              <w:rPr>
                <w:rFonts w:ascii="Arial" w:hAnsi="Arial" w:cs="Arial"/>
                <w:snapToGrid w:val="0"/>
                <w:sz w:val="24"/>
                <w:szCs w:val="24"/>
              </w:rPr>
            </w:pPr>
          </w:p>
        </w:tc>
        <w:tc>
          <w:tcPr>
            <w:tcW w:w="8828" w:type="dxa"/>
          </w:tcPr>
          <w:p w14:paraId="14450E43" w14:textId="77777777" w:rsidR="00A04E5D" w:rsidRPr="00520FAC" w:rsidRDefault="00A04E5D" w:rsidP="00A04E5D">
            <w:pPr>
              <w:jc w:val="both"/>
              <w:rPr>
                <w:rFonts w:ascii="Arial" w:hAnsi="Arial" w:cs="Arial"/>
                <w:snapToGrid w:val="0"/>
                <w:sz w:val="24"/>
                <w:szCs w:val="24"/>
              </w:rPr>
            </w:pPr>
            <w:r w:rsidRPr="00520FAC">
              <w:rPr>
                <w:rFonts w:ascii="Arial" w:hAnsi="Arial" w:cs="Arial"/>
                <w:snapToGrid w:val="0"/>
                <w:sz w:val="24"/>
                <w:szCs w:val="24"/>
              </w:rPr>
              <w:t>Maçã argentina</w:t>
            </w:r>
          </w:p>
        </w:tc>
      </w:tr>
      <w:tr w:rsidR="00A04E5D" w:rsidRPr="00520FAC" w14:paraId="39DB59CC" w14:textId="77777777" w:rsidTr="00A04E5D">
        <w:trPr>
          <w:jc w:val="center"/>
        </w:trPr>
        <w:tc>
          <w:tcPr>
            <w:tcW w:w="1080" w:type="dxa"/>
          </w:tcPr>
          <w:p w14:paraId="2DC23FCB" w14:textId="77777777" w:rsidR="00A04E5D" w:rsidRPr="00520FAC" w:rsidRDefault="00A04E5D" w:rsidP="00A04E5D">
            <w:pPr>
              <w:widowControl w:val="0"/>
              <w:numPr>
                <w:ilvl w:val="0"/>
                <w:numId w:val="29"/>
              </w:numPr>
              <w:jc w:val="both"/>
              <w:rPr>
                <w:rFonts w:ascii="Arial" w:hAnsi="Arial" w:cs="Arial"/>
                <w:snapToGrid w:val="0"/>
                <w:sz w:val="24"/>
                <w:szCs w:val="24"/>
              </w:rPr>
            </w:pPr>
          </w:p>
        </w:tc>
        <w:tc>
          <w:tcPr>
            <w:tcW w:w="8828" w:type="dxa"/>
          </w:tcPr>
          <w:p w14:paraId="101612C9" w14:textId="77777777" w:rsidR="00A04E5D" w:rsidRPr="00520FAC" w:rsidRDefault="00A04E5D" w:rsidP="00A04E5D">
            <w:pPr>
              <w:jc w:val="both"/>
              <w:rPr>
                <w:rFonts w:ascii="Arial" w:hAnsi="Arial" w:cs="Arial"/>
                <w:snapToGrid w:val="0"/>
                <w:sz w:val="24"/>
                <w:szCs w:val="24"/>
              </w:rPr>
            </w:pPr>
            <w:r w:rsidRPr="00520FAC">
              <w:rPr>
                <w:rFonts w:ascii="Arial" w:hAnsi="Arial" w:cs="Arial"/>
                <w:snapToGrid w:val="0"/>
                <w:sz w:val="24"/>
                <w:szCs w:val="24"/>
              </w:rPr>
              <w:t>Macaxeira</w:t>
            </w:r>
          </w:p>
        </w:tc>
      </w:tr>
      <w:tr w:rsidR="00A04E5D" w:rsidRPr="00520FAC" w14:paraId="11AAFAC9" w14:textId="77777777" w:rsidTr="00A04E5D">
        <w:trPr>
          <w:jc w:val="center"/>
        </w:trPr>
        <w:tc>
          <w:tcPr>
            <w:tcW w:w="1080" w:type="dxa"/>
          </w:tcPr>
          <w:p w14:paraId="2F10CA77" w14:textId="77777777" w:rsidR="00A04E5D" w:rsidRPr="00520FAC" w:rsidRDefault="00A04E5D" w:rsidP="00A04E5D">
            <w:pPr>
              <w:widowControl w:val="0"/>
              <w:numPr>
                <w:ilvl w:val="0"/>
                <w:numId w:val="29"/>
              </w:numPr>
              <w:jc w:val="both"/>
              <w:rPr>
                <w:rFonts w:ascii="Arial" w:hAnsi="Arial" w:cs="Arial"/>
                <w:snapToGrid w:val="0"/>
                <w:sz w:val="24"/>
                <w:szCs w:val="24"/>
              </w:rPr>
            </w:pPr>
          </w:p>
        </w:tc>
        <w:tc>
          <w:tcPr>
            <w:tcW w:w="8828" w:type="dxa"/>
          </w:tcPr>
          <w:p w14:paraId="32340B87" w14:textId="77777777" w:rsidR="00A04E5D" w:rsidRPr="00520FAC" w:rsidRDefault="00A04E5D" w:rsidP="00A04E5D">
            <w:pPr>
              <w:jc w:val="both"/>
              <w:rPr>
                <w:rFonts w:ascii="Arial" w:hAnsi="Arial" w:cs="Arial"/>
                <w:snapToGrid w:val="0"/>
                <w:sz w:val="24"/>
                <w:szCs w:val="24"/>
              </w:rPr>
            </w:pPr>
            <w:r w:rsidRPr="00520FAC">
              <w:rPr>
                <w:rFonts w:ascii="Arial" w:hAnsi="Arial" w:cs="Arial"/>
                <w:snapToGrid w:val="0"/>
                <w:sz w:val="24"/>
                <w:szCs w:val="24"/>
              </w:rPr>
              <w:t>Maxixe</w:t>
            </w:r>
          </w:p>
        </w:tc>
      </w:tr>
      <w:tr w:rsidR="00A04E5D" w:rsidRPr="00520FAC" w14:paraId="00763B17" w14:textId="77777777" w:rsidTr="00A04E5D">
        <w:trPr>
          <w:jc w:val="center"/>
        </w:trPr>
        <w:tc>
          <w:tcPr>
            <w:tcW w:w="1080" w:type="dxa"/>
          </w:tcPr>
          <w:p w14:paraId="6763A218" w14:textId="77777777" w:rsidR="00A04E5D" w:rsidRPr="00520FAC" w:rsidRDefault="00A04E5D" w:rsidP="00A04E5D">
            <w:pPr>
              <w:widowControl w:val="0"/>
              <w:numPr>
                <w:ilvl w:val="0"/>
                <w:numId w:val="29"/>
              </w:numPr>
              <w:jc w:val="both"/>
              <w:rPr>
                <w:rFonts w:ascii="Arial" w:hAnsi="Arial" w:cs="Arial"/>
                <w:snapToGrid w:val="0"/>
                <w:sz w:val="24"/>
                <w:szCs w:val="24"/>
              </w:rPr>
            </w:pPr>
          </w:p>
        </w:tc>
        <w:tc>
          <w:tcPr>
            <w:tcW w:w="8828" w:type="dxa"/>
          </w:tcPr>
          <w:p w14:paraId="744E71F2" w14:textId="77777777" w:rsidR="00A04E5D" w:rsidRPr="00520FAC" w:rsidRDefault="00A04E5D" w:rsidP="00A04E5D">
            <w:pPr>
              <w:jc w:val="both"/>
              <w:rPr>
                <w:rFonts w:ascii="Arial" w:hAnsi="Arial" w:cs="Arial"/>
                <w:snapToGrid w:val="0"/>
                <w:sz w:val="24"/>
                <w:szCs w:val="24"/>
              </w:rPr>
            </w:pPr>
            <w:r w:rsidRPr="00520FAC">
              <w:rPr>
                <w:rFonts w:ascii="Arial" w:hAnsi="Arial" w:cs="Arial"/>
                <w:snapToGrid w:val="0"/>
                <w:sz w:val="24"/>
                <w:szCs w:val="24"/>
              </w:rPr>
              <w:t>Melancia</w:t>
            </w:r>
          </w:p>
        </w:tc>
      </w:tr>
      <w:tr w:rsidR="00A04E5D" w:rsidRPr="00520FAC" w14:paraId="30389AEE" w14:textId="77777777" w:rsidTr="00A04E5D">
        <w:trPr>
          <w:jc w:val="center"/>
        </w:trPr>
        <w:tc>
          <w:tcPr>
            <w:tcW w:w="1080" w:type="dxa"/>
          </w:tcPr>
          <w:p w14:paraId="52C5A3AB" w14:textId="77777777" w:rsidR="00A04E5D" w:rsidRPr="00520FAC" w:rsidRDefault="00A04E5D" w:rsidP="00A04E5D">
            <w:pPr>
              <w:widowControl w:val="0"/>
              <w:numPr>
                <w:ilvl w:val="0"/>
                <w:numId w:val="29"/>
              </w:numPr>
              <w:jc w:val="both"/>
              <w:rPr>
                <w:rFonts w:ascii="Arial" w:hAnsi="Arial" w:cs="Arial"/>
                <w:snapToGrid w:val="0"/>
                <w:sz w:val="24"/>
                <w:szCs w:val="24"/>
              </w:rPr>
            </w:pPr>
          </w:p>
        </w:tc>
        <w:tc>
          <w:tcPr>
            <w:tcW w:w="8828" w:type="dxa"/>
          </w:tcPr>
          <w:p w14:paraId="0324A773" w14:textId="77777777" w:rsidR="00A04E5D" w:rsidRPr="00520FAC" w:rsidRDefault="00A04E5D" w:rsidP="00A04E5D">
            <w:pPr>
              <w:jc w:val="both"/>
              <w:rPr>
                <w:rFonts w:ascii="Arial" w:hAnsi="Arial" w:cs="Arial"/>
                <w:snapToGrid w:val="0"/>
                <w:sz w:val="24"/>
                <w:szCs w:val="24"/>
              </w:rPr>
            </w:pPr>
            <w:r w:rsidRPr="00520FAC">
              <w:rPr>
                <w:rFonts w:ascii="Arial" w:hAnsi="Arial" w:cs="Arial"/>
                <w:snapToGrid w:val="0"/>
                <w:sz w:val="24"/>
                <w:szCs w:val="24"/>
              </w:rPr>
              <w:t>Melão</w:t>
            </w:r>
          </w:p>
        </w:tc>
      </w:tr>
      <w:tr w:rsidR="00A04E5D" w:rsidRPr="00520FAC" w14:paraId="507F50FE" w14:textId="77777777" w:rsidTr="00A04E5D">
        <w:trPr>
          <w:jc w:val="center"/>
        </w:trPr>
        <w:tc>
          <w:tcPr>
            <w:tcW w:w="1080" w:type="dxa"/>
          </w:tcPr>
          <w:p w14:paraId="069C6021" w14:textId="77777777" w:rsidR="00A04E5D" w:rsidRPr="00520FAC" w:rsidRDefault="00A04E5D" w:rsidP="00A04E5D">
            <w:pPr>
              <w:widowControl w:val="0"/>
              <w:numPr>
                <w:ilvl w:val="0"/>
                <w:numId w:val="29"/>
              </w:numPr>
              <w:jc w:val="both"/>
              <w:rPr>
                <w:rFonts w:ascii="Arial" w:hAnsi="Arial" w:cs="Arial"/>
                <w:snapToGrid w:val="0"/>
                <w:sz w:val="24"/>
                <w:szCs w:val="24"/>
              </w:rPr>
            </w:pPr>
          </w:p>
        </w:tc>
        <w:tc>
          <w:tcPr>
            <w:tcW w:w="8828" w:type="dxa"/>
          </w:tcPr>
          <w:p w14:paraId="382076EE" w14:textId="77777777" w:rsidR="00A04E5D" w:rsidRPr="00520FAC" w:rsidRDefault="00A04E5D" w:rsidP="00A04E5D">
            <w:pPr>
              <w:jc w:val="both"/>
              <w:rPr>
                <w:rFonts w:ascii="Arial" w:hAnsi="Arial" w:cs="Arial"/>
                <w:snapToGrid w:val="0"/>
                <w:sz w:val="24"/>
                <w:szCs w:val="24"/>
              </w:rPr>
            </w:pPr>
            <w:r w:rsidRPr="00520FAC">
              <w:rPr>
                <w:rFonts w:ascii="Arial" w:hAnsi="Arial" w:cs="Arial"/>
                <w:snapToGrid w:val="0"/>
                <w:sz w:val="24"/>
                <w:szCs w:val="24"/>
              </w:rPr>
              <w:t>Maricota</w:t>
            </w:r>
          </w:p>
        </w:tc>
      </w:tr>
      <w:tr w:rsidR="00A04E5D" w:rsidRPr="00520FAC" w14:paraId="1510F045" w14:textId="77777777" w:rsidTr="00A04E5D">
        <w:trPr>
          <w:jc w:val="center"/>
        </w:trPr>
        <w:tc>
          <w:tcPr>
            <w:tcW w:w="1080" w:type="dxa"/>
          </w:tcPr>
          <w:p w14:paraId="3F52F385" w14:textId="77777777" w:rsidR="00A04E5D" w:rsidRPr="00520FAC" w:rsidRDefault="00A04E5D" w:rsidP="00A04E5D">
            <w:pPr>
              <w:widowControl w:val="0"/>
              <w:numPr>
                <w:ilvl w:val="0"/>
                <w:numId w:val="29"/>
              </w:numPr>
              <w:jc w:val="both"/>
              <w:rPr>
                <w:rFonts w:ascii="Arial" w:hAnsi="Arial" w:cs="Arial"/>
                <w:snapToGrid w:val="0"/>
                <w:sz w:val="24"/>
                <w:szCs w:val="24"/>
              </w:rPr>
            </w:pPr>
          </w:p>
        </w:tc>
        <w:tc>
          <w:tcPr>
            <w:tcW w:w="8828" w:type="dxa"/>
          </w:tcPr>
          <w:p w14:paraId="6C550796" w14:textId="77777777" w:rsidR="00A04E5D" w:rsidRPr="00520FAC" w:rsidRDefault="00A04E5D" w:rsidP="00A04E5D">
            <w:pPr>
              <w:jc w:val="both"/>
              <w:rPr>
                <w:rFonts w:ascii="Arial" w:hAnsi="Arial" w:cs="Arial"/>
                <w:snapToGrid w:val="0"/>
                <w:sz w:val="24"/>
                <w:szCs w:val="24"/>
              </w:rPr>
            </w:pPr>
            <w:r w:rsidRPr="00520FAC">
              <w:rPr>
                <w:rFonts w:ascii="Arial" w:hAnsi="Arial" w:cs="Arial"/>
                <w:snapToGrid w:val="0"/>
                <w:sz w:val="24"/>
                <w:szCs w:val="24"/>
              </w:rPr>
              <w:t>Pepino</w:t>
            </w:r>
          </w:p>
        </w:tc>
      </w:tr>
      <w:tr w:rsidR="00A04E5D" w:rsidRPr="00520FAC" w14:paraId="54B037FA" w14:textId="77777777" w:rsidTr="00A04E5D">
        <w:trPr>
          <w:jc w:val="center"/>
        </w:trPr>
        <w:tc>
          <w:tcPr>
            <w:tcW w:w="1080" w:type="dxa"/>
          </w:tcPr>
          <w:p w14:paraId="45DE3466" w14:textId="77777777" w:rsidR="00A04E5D" w:rsidRPr="00520FAC" w:rsidRDefault="00A04E5D" w:rsidP="00A04E5D">
            <w:pPr>
              <w:widowControl w:val="0"/>
              <w:numPr>
                <w:ilvl w:val="0"/>
                <w:numId w:val="29"/>
              </w:numPr>
              <w:jc w:val="both"/>
              <w:rPr>
                <w:rFonts w:ascii="Arial" w:hAnsi="Arial" w:cs="Arial"/>
                <w:snapToGrid w:val="0"/>
                <w:sz w:val="24"/>
                <w:szCs w:val="24"/>
              </w:rPr>
            </w:pPr>
          </w:p>
        </w:tc>
        <w:tc>
          <w:tcPr>
            <w:tcW w:w="8828" w:type="dxa"/>
          </w:tcPr>
          <w:p w14:paraId="788D02C5" w14:textId="77777777" w:rsidR="00A04E5D" w:rsidRPr="00520FAC" w:rsidRDefault="00A04E5D" w:rsidP="00A04E5D">
            <w:pPr>
              <w:jc w:val="both"/>
              <w:rPr>
                <w:rFonts w:ascii="Arial" w:hAnsi="Arial" w:cs="Arial"/>
                <w:snapToGrid w:val="0"/>
                <w:sz w:val="24"/>
                <w:szCs w:val="24"/>
              </w:rPr>
            </w:pPr>
            <w:r w:rsidRPr="00520FAC">
              <w:rPr>
                <w:rFonts w:ascii="Arial" w:hAnsi="Arial" w:cs="Arial"/>
                <w:snapToGrid w:val="0"/>
                <w:sz w:val="24"/>
                <w:szCs w:val="24"/>
              </w:rPr>
              <w:t>Pera</w:t>
            </w:r>
          </w:p>
        </w:tc>
      </w:tr>
      <w:tr w:rsidR="00A04E5D" w:rsidRPr="00520FAC" w14:paraId="12153741" w14:textId="77777777" w:rsidTr="00A04E5D">
        <w:trPr>
          <w:jc w:val="center"/>
        </w:trPr>
        <w:tc>
          <w:tcPr>
            <w:tcW w:w="1080" w:type="dxa"/>
          </w:tcPr>
          <w:p w14:paraId="076047C4" w14:textId="77777777" w:rsidR="00A04E5D" w:rsidRPr="00520FAC" w:rsidRDefault="00A04E5D" w:rsidP="00A04E5D">
            <w:pPr>
              <w:widowControl w:val="0"/>
              <w:numPr>
                <w:ilvl w:val="0"/>
                <w:numId w:val="29"/>
              </w:numPr>
              <w:jc w:val="both"/>
              <w:rPr>
                <w:rFonts w:ascii="Arial" w:hAnsi="Arial" w:cs="Arial"/>
                <w:snapToGrid w:val="0"/>
                <w:sz w:val="24"/>
                <w:szCs w:val="24"/>
              </w:rPr>
            </w:pPr>
          </w:p>
        </w:tc>
        <w:tc>
          <w:tcPr>
            <w:tcW w:w="8828" w:type="dxa"/>
          </w:tcPr>
          <w:p w14:paraId="13ADEACB" w14:textId="77777777" w:rsidR="00A04E5D" w:rsidRPr="00520FAC" w:rsidRDefault="00A04E5D" w:rsidP="00A04E5D">
            <w:pPr>
              <w:jc w:val="both"/>
              <w:rPr>
                <w:rFonts w:ascii="Arial" w:hAnsi="Arial" w:cs="Arial"/>
                <w:snapToGrid w:val="0"/>
                <w:sz w:val="24"/>
                <w:szCs w:val="24"/>
              </w:rPr>
            </w:pPr>
            <w:r w:rsidRPr="00520FAC">
              <w:rPr>
                <w:rFonts w:ascii="Arial" w:hAnsi="Arial" w:cs="Arial"/>
                <w:snapToGrid w:val="0"/>
                <w:sz w:val="24"/>
                <w:szCs w:val="24"/>
              </w:rPr>
              <w:t>Pimentão</w:t>
            </w:r>
          </w:p>
        </w:tc>
      </w:tr>
      <w:tr w:rsidR="00A04E5D" w:rsidRPr="00520FAC" w14:paraId="0A2A8555" w14:textId="77777777" w:rsidTr="00A04E5D">
        <w:trPr>
          <w:jc w:val="center"/>
        </w:trPr>
        <w:tc>
          <w:tcPr>
            <w:tcW w:w="1080" w:type="dxa"/>
            <w:tcBorders>
              <w:right w:val="single" w:sz="4" w:space="0" w:color="auto"/>
            </w:tcBorders>
          </w:tcPr>
          <w:p w14:paraId="52F5735B" w14:textId="77777777" w:rsidR="00A04E5D" w:rsidRPr="00520FAC"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2D57537C" w14:textId="77777777" w:rsidR="00A04E5D" w:rsidRPr="00520FAC" w:rsidRDefault="00A04E5D" w:rsidP="00A04E5D">
            <w:pPr>
              <w:jc w:val="both"/>
              <w:rPr>
                <w:rFonts w:ascii="Arial" w:hAnsi="Arial" w:cs="Arial"/>
                <w:snapToGrid w:val="0"/>
                <w:sz w:val="24"/>
                <w:szCs w:val="24"/>
              </w:rPr>
            </w:pPr>
            <w:r w:rsidRPr="00520FAC">
              <w:rPr>
                <w:rFonts w:ascii="Arial" w:hAnsi="Arial" w:cs="Arial"/>
                <w:snapToGrid w:val="0"/>
                <w:sz w:val="24"/>
                <w:szCs w:val="24"/>
              </w:rPr>
              <w:t>Quiabo</w:t>
            </w:r>
          </w:p>
        </w:tc>
      </w:tr>
      <w:tr w:rsidR="00A04E5D" w:rsidRPr="00520FAC" w14:paraId="23534439" w14:textId="77777777" w:rsidTr="00A04E5D">
        <w:trPr>
          <w:jc w:val="center"/>
        </w:trPr>
        <w:tc>
          <w:tcPr>
            <w:tcW w:w="1080" w:type="dxa"/>
            <w:tcBorders>
              <w:right w:val="single" w:sz="4" w:space="0" w:color="auto"/>
            </w:tcBorders>
          </w:tcPr>
          <w:p w14:paraId="1C49B3B8" w14:textId="77777777" w:rsidR="00A04E5D" w:rsidRPr="00520FAC" w:rsidRDefault="00A04E5D" w:rsidP="00A04E5D">
            <w:pPr>
              <w:pStyle w:val="Ttulo6"/>
              <w:jc w:val="both"/>
              <w:rPr>
                <w:rFonts w:ascii="Arial" w:hAnsi="Arial" w:cs="Arial"/>
                <w:b/>
                <w:bCs/>
                <w:sz w:val="24"/>
                <w:szCs w:val="24"/>
              </w:rPr>
            </w:pPr>
            <w:r w:rsidRPr="00520FAC">
              <w:rPr>
                <w:rFonts w:ascii="Arial" w:hAnsi="Arial" w:cs="Arial"/>
                <w:b/>
                <w:bCs/>
                <w:sz w:val="24"/>
                <w:szCs w:val="24"/>
              </w:rPr>
              <w:t>ITEM</w:t>
            </w:r>
          </w:p>
        </w:tc>
        <w:tc>
          <w:tcPr>
            <w:tcW w:w="8828" w:type="dxa"/>
            <w:tcBorders>
              <w:left w:val="single" w:sz="4" w:space="0" w:color="auto"/>
            </w:tcBorders>
          </w:tcPr>
          <w:p w14:paraId="52806944" w14:textId="77777777" w:rsidR="00A04E5D" w:rsidRPr="00520FAC" w:rsidRDefault="00A04E5D" w:rsidP="00A04E5D">
            <w:pPr>
              <w:pStyle w:val="Ttulo6"/>
              <w:jc w:val="both"/>
              <w:rPr>
                <w:rFonts w:ascii="Arial" w:hAnsi="Arial" w:cs="Arial"/>
                <w:b/>
                <w:sz w:val="24"/>
                <w:szCs w:val="24"/>
              </w:rPr>
            </w:pPr>
            <w:r w:rsidRPr="00520FAC">
              <w:rPr>
                <w:rFonts w:ascii="Arial" w:hAnsi="Arial" w:cs="Arial"/>
                <w:b/>
                <w:sz w:val="24"/>
                <w:szCs w:val="24"/>
              </w:rPr>
              <w:t>FRUTAS, LEGUMES E HORTALIÇAS</w:t>
            </w:r>
          </w:p>
        </w:tc>
      </w:tr>
      <w:tr w:rsidR="00A04E5D" w:rsidRPr="00520FAC" w14:paraId="45C93947" w14:textId="77777777" w:rsidTr="00A04E5D">
        <w:trPr>
          <w:jc w:val="center"/>
        </w:trPr>
        <w:tc>
          <w:tcPr>
            <w:tcW w:w="1080" w:type="dxa"/>
            <w:tcBorders>
              <w:right w:val="single" w:sz="4" w:space="0" w:color="auto"/>
            </w:tcBorders>
          </w:tcPr>
          <w:p w14:paraId="4C6D1579" w14:textId="77777777" w:rsidR="00A04E5D" w:rsidRPr="00520FAC"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0FDDA9D6" w14:textId="77777777" w:rsidR="00A04E5D" w:rsidRPr="00520FAC" w:rsidRDefault="00A04E5D" w:rsidP="00A04E5D">
            <w:pPr>
              <w:jc w:val="both"/>
              <w:rPr>
                <w:rFonts w:ascii="Arial" w:hAnsi="Arial" w:cs="Arial"/>
                <w:snapToGrid w:val="0"/>
                <w:sz w:val="24"/>
                <w:szCs w:val="24"/>
              </w:rPr>
            </w:pPr>
            <w:r w:rsidRPr="00520FAC">
              <w:rPr>
                <w:rFonts w:ascii="Arial" w:hAnsi="Arial" w:cs="Arial"/>
                <w:snapToGrid w:val="0"/>
                <w:sz w:val="24"/>
                <w:szCs w:val="24"/>
              </w:rPr>
              <w:t>Repolho verde</w:t>
            </w:r>
          </w:p>
        </w:tc>
      </w:tr>
      <w:tr w:rsidR="00A04E5D" w:rsidRPr="00520FAC" w14:paraId="5F29C773" w14:textId="77777777" w:rsidTr="00A04E5D">
        <w:trPr>
          <w:jc w:val="center"/>
        </w:trPr>
        <w:tc>
          <w:tcPr>
            <w:tcW w:w="1080" w:type="dxa"/>
            <w:tcBorders>
              <w:right w:val="single" w:sz="4" w:space="0" w:color="auto"/>
            </w:tcBorders>
          </w:tcPr>
          <w:p w14:paraId="53A73E05" w14:textId="77777777" w:rsidR="00A04E5D" w:rsidRPr="00520FAC"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52032EDD" w14:textId="77777777" w:rsidR="00A04E5D" w:rsidRPr="00520FAC" w:rsidRDefault="00A04E5D" w:rsidP="00A04E5D">
            <w:pPr>
              <w:jc w:val="both"/>
              <w:rPr>
                <w:rFonts w:ascii="Arial" w:hAnsi="Arial" w:cs="Arial"/>
                <w:snapToGrid w:val="0"/>
                <w:sz w:val="24"/>
                <w:szCs w:val="24"/>
              </w:rPr>
            </w:pPr>
            <w:r w:rsidRPr="00520FAC">
              <w:rPr>
                <w:rFonts w:ascii="Arial" w:hAnsi="Arial" w:cs="Arial"/>
                <w:snapToGrid w:val="0"/>
                <w:sz w:val="24"/>
                <w:szCs w:val="24"/>
              </w:rPr>
              <w:t>Repolho roxo</w:t>
            </w:r>
          </w:p>
        </w:tc>
      </w:tr>
      <w:tr w:rsidR="00A04E5D" w:rsidRPr="00520FAC" w14:paraId="212886C3" w14:textId="77777777" w:rsidTr="00A04E5D">
        <w:trPr>
          <w:jc w:val="center"/>
        </w:trPr>
        <w:tc>
          <w:tcPr>
            <w:tcW w:w="1080" w:type="dxa"/>
            <w:tcBorders>
              <w:right w:val="single" w:sz="4" w:space="0" w:color="auto"/>
            </w:tcBorders>
          </w:tcPr>
          <w:p w14:paraId="60D56795" w14:textId="77777777" w:rsidR="00A04E5D" w:rsidRPr="00520FAC"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75F3B30A" w14:textId="77777777" w:rsidR="00A04E5D" w:rsidRPr="00520FAC" w:rsidRDefault="00A04E5D" w:rsidP="00A04E5D">
            <w:pPr>
              <w:jc w:val="both"/>
              <w:rPr>
                <w:rFonts w:ascii="Arial" w:hAnsi="Arial" w:cs="Arial"/>
                <w:snapToGrid w:val="0"/>
                <w:sz w:val="24"/>
                <w:szCs w:val="24"/>
              </w:rPr>
            </w:pPr>
            <w:r w:rsidRPr="00520FAC">
              <w:rPr>
                <w:rFonts w:ascii="Arial" w:hAnsi="Arial" w:cs="Arial"/>
                <w:snapToGrid w:val="0"/>
                <w:sz w:val="24"/>
                <w:szCs w:val="24"/>
              </w:rPr>
              <w:t>Rúcula</w:t>
            </w:r>
          </w:p>
        </w:tc>
      </w:tr>
      <w:tr w:rsidR="00A04E5D" w:rsidRPr="00520FAC" w14:paraId="28F1915C" w14:textId="77777777" w:rsidTr="00A04E5D">
        <w:trPr>
          <w:jc w:val="center"/>
        </w:trPr>
        <w:tc>
          <w:tcPr>
            <w:tcW w:w="1080" w:type="dxa"/>
            <w:tcBorders>
              <w:right w:val="single" w:sz="4" w:space="0" w:color="auto"/>
            </w:tcBorders>
          </w:tcPr>
          <w:p w14:paraId="2AC6B1B2" w14:textId="77777777" w:rsidR="00A04E5D" w:rsidRPr="00520FAC"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239BBEC0" w14:textId="77777777" w:rsidR="00A04E5D" w:rsidRPr="00520FAC" w:rsidRDefault="00A04E5D" w:rsidP="00A04E5D">
            <w:pPr>
              <w:jc w:val="both"/>
              <w:rPr>
                <w:rFonts w:ascii="Arial" w:hAnsi="Arial" w:cs="Arial"/>
                <w:snapToGrid w:val="0"/>
                <w:sz w:val="24"/>
                <w:szCs w:val="24"/>
              </w:rPr>
            </w:pPr>
            <w:r w:rsidRPr="00520FAC">
              <w:rPr>
                <w:rFonts w:ascii="Arial" w:hAnsi="Arial" w:cs="Arial"/>
                <w:snapToGrid w:val="0"/>
                <w:sz w:val="24"/>
                <w:szCs w:val="24"/>
              </w:rPr>
              <w:t>Salsinha</w:t>
            </w:r>
          </w:p>
        </w:tc>
      </w:tr>
      <w:tr w:rsidR="00A04E5D" w:rsidRPr="00520FAC" w14:paraId="013BD8CE" w14:textId="77777777" w:rsidTr="00A04E5D">
        <w:trPr>
          <w:jc w:val="center"/>
        </w:trPr>
        <w:tc>
          <w:tcPr>
            <w:tcW w:w="1080" w:type="dxa"/>
            <w:tcBorders>
              <w:right w:val="single" w:sz="4" w:space="0" w:color="auto"/>
            </w:tcBorders>
          </w:tcPr>
          <w:p w14:paraId="56624672" w14:textId="77777777" w:rsidR="00A04E5D" w:rsidRPr="00520FAC"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13355CF5" w14:textId="77777777" w:rsidR="00A04E5D" w:rsidRPr="00520FAC" w:rsidRDefault="00A04E5D" w:rsidP="00A04E5D">
            <w:pPr>
              <w:jc w:val="both"/>
              <w:rPr>
                <w:rFonts w:ascii="Arial" w:hAnsi="Arial" w:cs="Arial"/>
                <w:snapToGrid w:val="0"/>
                <w:sz w:val="24"/>
                <w:szCs w:val="24"/>
              </w:rPr>
            </w:pPr>
            <w:r w:rsidRPr="00520FAC">
              <w:rPr>
                <w:rFonts w:ascii="Arial" w:hAnsi="Arial" w:cs="Arial"/>
                <w:snapToGrid w:val="0"/>
                <w:sz w:val="24"/>
                <w:szCs w:val="24"/>
              </w:rPr>
              <w:t>Tomate</w:t>
            </w:r>
          </w:p>
        </w:tc>
      </w:tr>
      <w:tr w:rsidR="00A04E5D" w:rsidRPr="00520FAC" w14:paraId="0D8745D5" w14:textId="77777777" w:rsidTr="00A04E5D">
        <w:trPr>
          <w:jc w:val="center"/>
        </w:trPr>
        <w:tc>
          <w:tcPr>
            <w:tcW w:w="1080" w:type="dxa"/>
            <w:tcBorders>
              <w:right w:val="single" w:sz="4" w:space="0" w:color="auto"/>
            </w:tcBorders>
          </w:tcPr>
          <w:p w14:paraId="6FF91A58" w14:textId="77777777" w:rsidR="00A04E5D" w:rsidRPr="00520FAC"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4274950F" w14:textId="77777777" w:rsidR="00A04E5D" w:rsidRPr="00520FAC" w:rsidRDefault="00A04E5D" w:rsidP="00A04E5D">
            <w:pPr>
              <w:jc w:val="both"/>
              <w:rPr>
                <w:rFonts w:ascii="Arial" w:hAnsi="Arial" w:cs="Arial"/>
                <w:snapToGrid w:val="0"/>
                <w:sz w:val="24"/>
                <w:szCs w:val="24"/>
              </w:rPr>
            </w:pPr>
            <w:r w:rsidRPr="00520FAC">
              <w:rPr>
                <w:rFonts w:ascii="Arial" w:hAnsi="Arial" w:cs="Arial"/>
                <w:snapToGrid w:val="0"/>
                <w:sz w:val="24"/>
                <w:szCs w:val="24"/>
              </w:rPr>
              <w:t>Vagem</w:t>
            </w:r>
          </w:p>
        </w:tc>
      </w:tr>
      <w:tr w:rsidR="00A04E5D" w:rsidRPr="00520FAC" w14:paraId="3E416E46" w14:textId="77777777" w:rsidTr="00A04E5D">
        <w:trPr>
          <w:jc w:val="center"/>
        </w:trPr>
        <w:tc>
          <w:tcPr>
            <w:tcW w:w="1080" w:type="dxa"/>
            <w:tcBorders>
              <w:right w:val="single" w:sz="4" w:space="0" w:color="auto"/>
            </w:tcBorders>
          </w:tcPr>
          <w:p w14:paraId="198EA6A4" w14:textId="77777777" w:rsidR="00A04E5D" w:rsidRPr="00520FAC"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109BA624" w14:textId="77777777" w:rsidR="00A04E5D" w:rsidRPr="00520FAC" w:rsidRDefault="00A04E5D" w:rsidP="00A04E5D">
            <w:pPr>
              <w:jc w:val="both"/>
              <w:rPr>
                <w:rFonts w:ascii="Arial" w:hAnsi="Arial" w:cs="Arial"/>
                <w:snapToGrid w:val="0"/>
                <w:sz w:val="24"/>
                <w:szCs w:val="24"/>
              </w:rPr>
            </w:pPr>
            <w:r w:rsidRPr="00520FAC">
              <w:rPr>
                <w:rFonts w:ascii="Arial" w:hAnsi="Arial" w:cs="Arial"/>
                <w:snapToGrid w:val="0"/>
                <w:sz w:val="24"/>
                <w:szCs w:val="24"/>
              </w:rPr>
              <w:t>Uva</w:t>
            </w:r>
          </w:p>
        </w:tc>
      </w:tr>
      <w:tr w:rsidR="00A04E5D" w:rsidRPr="00520FAC" w14:paraId="28517143" w14:textId="77777777" w:rsidTr="00A04E5D">
        <w:trPr>
          <w:jc w:val="center"/>
        </w:trPr>
        <w:tc>
          <w:tcPr>
            <w:tcW w:w="1080" w:type="dxa"/>
            <w:tcBorders>
              <w:right w:val="single" w:sz="4" w:space="0" w:color="auto"/>
            </w:tcBorders>
          </w:tcPr>
          <w:p w14:paraId="6F3039EF" w14:textId="77777777" w:rsidR="00A04E5D" w:rsidRPr="00520FAC" w:rsidRDefault="00A04E5D" w:rsidP="00A04E5D">
            <w:pPr>
              <w:jc w:val="both"/>
              <w:rPr>
                <w:rFonts w:ascii="Arial" w:hAnsi="Arial" w:cs="Arial"/>
                <w:snapToGrid w:val="0"/>
                <w:sz w:val="24"/>
                <w:szCs w:val="24"/>
              </w:rPr>
            </w:pPr>
          </w:p>
        </w:tc>
        <w:tc>
          <w:tcPr>
            <w:tcW w:w="8828" w:type="dxa"/>
            <w:tcBorders>
              <w:left w:val="single" w:sz="4" w:space="0" w:color="auto"/>
            </w:tcBorders>
          </w:tcPr>
          <w:p w14:paraId="282B831B" w14:textId="77777777" w:rsidR="00A04E5D" w:rsidRPr="00520FAC" w:rsidRDefault="00A04E5D" w:rsidP="00A04E5D">
            <w:pPr>
              <w:pStyle w:val="Ttulo5"/>
              <w:jc w:val="both"/>
              <w:rPr>
                <w:rFonts w:ascii="Arial" w:hAnsi="Arial" w:cs="Arial"/>
                <w:b/>
                <w:i/>
                <w:sz w:val="24"/>
                <w:szCs w:val="24"/>
              </w:rPr>
            </w:pPr>
            <w:r w:rsidRPr="00520FAC">
              <w:rPr>
                <w:rFonts w:ascii="Arial" w:hAnsi="Arial" w:cs="Arial"/>
                <w:b/>
                <w:i/>
                <w:sz w:val="24"/>
                <w:szCs w:val="24"/>
              </w:rPr>
              <w:t>CARNES E QUEIJOS</w:t>
            </w:r>
          </w:p>
        </w:tc>
      </w:tr>
      <w:tr w:rsidR="00A04E5D" w:rsidRPr="00520FAC" w14:paraId="58A8BC05" w14:textId="77777777" w:rsidTr="00A04E5D">
        <w:trPr>
          <w:jc w:val="center"/>
        </w:trPr>
        <w:tc>
          <w:tcPr>
            <w:tcW w:w="1080" w:type="dxa"/>
            <w:tcBorders>
              <w:right w:val="single" w:sz="4" w:space="0" w:color="auto"/>
            </w:tcBorders>
          </w:tcPr>
          <w:p w14:paraId="5772D1A2" w14:textId="77777777" w:rsidR="00A04E5D" w:rsidRPr="00520FAC"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6AE119D4" w14:textId="77777777" w:rsidR="00A04E5D" w:rsidRPr="00520FAC" w:rsidRDefault="00A04E5D" w:rsidP="00A04E5D">
            <w:pPr>
              <w:pStyle w:val="Ttulo5"/>
              <w:jc w:val="both"/>
              <w:rPr>
                <w:rFonts w:ascii="Arial" w:hAnsi="Arial" w:cs="Arial"/>
                <w:b/>
                <w:bCs/>
                <w:sz w:val="24"/>
                <w:szCs w:val="24"/>
              </w:rPr>
            </w:pPr>
            <w:r w:rsidRPr="00520FAC">
              <w:rPr>
                <w:rFonts w:ascii="Arial" w:hAnsi="Arial" w:cs="Arial"/>
                <w:b/>
                <w:bCs/>
                <w:sz w:val="24"/>
                <w:szCs w:val="24"/>
              </w:rPr>
              <w:t>Carne de 1ªqualidade</w:t>
            </w:r>
          </w:p>
        </w:tc>
      </w:tr>
      <w:tr w:rsidR="00A04E5D" w:rsidRPr="00520FAC" w14:paraId="46FAFCFB" w14:textId="77777777" w:rsidTr="00A04E5D">
        <w:trPr>
          <w:jc w:val="center"/>
        </w:trPr>
        <w:tc>
          <w:tcPr>
            <w:tcW w:w="1080" w:type="dxa"/>
            <w:tcBorders>
              <w:right w:val="single" w:sz="4" w:space="0" w:color="auto"/>
            </w:tcBorders>
          </w:tcPr>
          <w:p w14:paraId="5C41FC22" w14:textId="77777777" w:rsidR="00A04E5D" w:rsidRPr="00520FAC"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6A7288E7" w14:textId="77777777" w:rsidR="00A04E5D" w:rsidRPr="00520FAC" w:rsidRDefault="00A04E5D" w:rsidP="00A04E5D">
            <w:pPr>
              <w:jc w:val="both"/>
              <w:rPr>
                <w:rFonts w:ascii="Arial" w:hAnsi="Arial" w:cs="Arial"/>
                <w:snapToGrid w:val="0"/>
                <w:sz w:val="24"/>
                <w:szCs w:val="24"/>
              </w:rPr>
            </w:pPr>
            <w:r w:rsidRPr="00520FAC">
              <w:rPr>
                <w:rFonts w:ascii="Arial" w:hAnsi="Arial" w:cs="Arial"/>
                <w:snapToGrid w:val="0"/>
                <w:sz w:val="24"/>
                <w:szCs w:val="24"/>
              </w:rPr>
              <w:t xml:space="preserve">Carne de 2ªqualidade </w:t>
            </w:r>
          </w:p>
        </w:tc>
      </w:tr>
      <w:tr w:rsidR="00A04E5D" w:rsidRPr="00520FAC" w14:paraId="430B5978" w14:textId="77777777" w:rsidTr="00A04E5D">
        <w:trPr>
          <w:jc w:val="center"/>
        </w:trPr>
        <w:tc>
          <w:tcPr>
            <w:tcW w:w="1080" w:type="dxa"/>
            <w:tcBorders>
              <w:right w:val="single" w:sz="4" w:space="0" w:color="auto"/>
            </w:tcBorders>
          </w:tcPr>
          <w:p w14:paraId="25C7F4B7" w14:textId="77777777" w:rsidR="00A04E5D" w:rsidRPr="00520FAC"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0303C78F" w14:textId="77777777" w:rsidR="00A04E5D" w:rsidRPr="00520FAC" w:rsidRDefault="00A04E5D" w:rsidP="00A04E5D">
            <w:pPr>
              <w:jc w:val="both"/>
              <w:rPr>
                <w:rFonts w:ascii="Arial" w:hAnsi="Arial" w:cs="Arial"/>
                <w:snapToGrid w:val="0"/>
                <w:sz w:val="24"/>
                <w:szCs w:val="24"/>
              </w:rPr>
            </w:pPr>
            <w:r w:rsidRPr="00520FAC">
              <w:rPr>
                <w:rFonts w:ascii="Arial" w:hAnsi="Arial" w:cs="Arial"/>
                <w:snapToGrid w:val="0"/>
                <w:sz w:val="24"/>
                <w:szCs w:val="24"/>
              </w:rPr>
              <w:t>Frango (coxa, sobre coxa e peito)</w:t>
            </w:r>
          </w:p>
        </w:tc>
      </w:tr>
      <w:tr w:rsidR="00A04E5D" w:rsidRPr="00520FAC" w14:paraId="4CF9B6BA" w14:textId="77777777" w:rsidTr="00A04E5D">
        <w:trPr>
          <w:jc w:val="center"/>
        </w:trPr>
        <w:tc>
          <w:tcPr>
            <w:tcW w:w="1080" w:type="dxa"/>
            <w:tcBorders>
              <w:right w:val="single" w:sz="4" w:space="0" w:color="auto"/>
            </w:tcBorders>
          </w:tcPr>
          <w:p w14:paraId="257423FE" w14:textId="77777777" w:rsidR="00A04E5D" w:rsidRPr="00520FAC"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7395981E" w14:textId="77777777" w:rsidR="00A04E5D" w:rsidRPr="00520FAC" w:rsidRDefault="00A04E5D" w:rsidP="00A04E5D">
            <w:pPr>
              <w:jc w:val="both"/>
              <w:rPr>
                <w:rFonts w:ascii="Arial" w:hAnsi="Arial" w:cs="Arial"/>
                <w:snapToGrid w:val="0"/>
                <w:sz w:val="24"/>
                <w:szCs w:val="24"/>
              </w:rPr>
            </w:pPr>
            <w:r w:rsidRPr="00520FAC">
              <w:rPr>
                <w:rFonts w:ascii="Arial" w:hAnsi="Arial" w:cs="Arial"/>
                <w:snapToGrid w:val="0"/>
                <w:sz w:val="24"/>
                <w:szCs w:val="24"/>
              </w:rPr>
              <w:t>Ovos de galinha de 1ª qualidade</w:t>
            </w:r>
          </w:p>
        </w:tc>
      </w:tr>
      <w:tr w:rsidR="00A04E5D" w:rsidRPr="00520FAC" w14:paraId="5C9761E0" w14:textId="77777777" w:rsidTr="00A04E5D">
        <w:trPr>
          <w:jc w:val="center"/>
        </w:trPr>
        <w:tc>
          <w:tcPr>
            <w:tcW w:w="1080" w:type="dxa"/>
            <w:tcBorders>
              <w:right w:val="single" w:sz="4" w:space="0" w:color="auto"/>
            </w:tcBorders>
          </w:tcPr>
          <w:p w14:paraId="22E3D2EA" w14:textId="77777777" w:rsidR="00A04E5D" w:rsidRPr="00520FAC"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191F3094" w14:textId="77777777" w:rsidR="00A04E5D" w:rsidRPr="00520FAC" w:rsidRDefault="00A04E5D" w:rsidP="00A04E5D">
            <w:pPr>
              <w:jc w:val="both"/>
              <w:rPr>
                <w:rFonts w:ascii="Arial" w:hAnsi="Arial" w:cs="Arial"/>
                <w:snapToGrid w:val="0"/>
                <w:sz w:val="24"/>
                <w:szCs w:val="24"/>
              </w:rPr>
            </w:pPr>
            <w:r w:rsidRPr="00520FAC">
              <w:rPr>
                <w:rFonts w:ascii="Arial" w:hAnsi="Arial" w:cs="Arial"/>
                <w:snapToGrid w:val="0"/>
                <w:sz w:val="24"/>
                <w:szCs w:val="24"/>
              </w:rPr>
              <w:t>Peixe (surubim, dourado, tambaqui, pintado, tucunaré, filhote)</w:t>
            </w:r>
          </w:p>
        </w:tc>
      </w:tr>
      <w:tr w:rsidR="00A04E5D" w:rsidRPr="00520FAC" w14:paraId="16E1CED4" w14:textId="77777777" w:rsidTr="00A04E5D">
        <w:trPr>
          <w:jc w:val="center"/>
        </w:trPr>
        <w:tc>
          <w:tcPr>
            <w:tcW w:w="1080" w:type="dxa"/>
            <w:tcBorders>
              <w:right w:val="single" w:sz="4" w:space="0" w:color="auto"/>
            </w:tcBorders>
          </w:tcPr>
          <w:p w14:paraId="3692AC7C" w14:textId="77777777" w:rsidR="00A04E5D" w:rsidRPr="00520FAC"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33EFF048" w14:textId="77777777" w:rsidR="00A04E5D" w:rsidRPr="00520FAC" w:rsidRDefault="00A04E5D" w:rsidP="00A04E5D">
            <w:pPr>
              <w:jc w:val="both"/>
              <w:rPr>
                <w:rFonts w:ascii="Arial" w:hAnsi="Arial" w:cs="Arial"/>
                <w:snapToGrid w:val="0"/>
                <w:sz w:val="24"/>
                <w:szCs w:val="24"/>
              </w:rPr>
            </w:pPr>
            <w:r w:rsidRPr="00520FAC">
              <w:rPr>
                <w:rFonts w:ascii="Arial" w:hAnsi="Arial" w:cs="Arial"/>
                <w:snapToGrid w:val="0"/>
                <w:sz w:val="24"/>
                <w:szCs w:val="24"/>
              </w:rPr>
              <w:t>Presunto</w:t>
            </w:r>
          </w:p>
        </w:tc>
      </w:tr>
      <w:tr w:rsidR="00A04E5D" w:rsidRPr="00520FAC" w14:paraId="01D0F998" w14:textId="77777777" w:rsidTr="00A04E5D">
        <w:trPr>
          <w:jc w:val="center"/>
        </w:trPr>
        <w:tc>
          <w:tcPr>
            <w:tcW w:w="1080" w:type="dxa"/>
            <w:tcBorders>
              <w:right w:val="single" w:sz="4" w:space="0" w:color="auto"/>
            </w:tcBorders>
          </w:tcPr>
          <w:p w14:paraId="6FC8583B" w14:textId="77777777" w:rsidR="00A04E5D" w:rsidRPr="00520FAC"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73EDB8A1" w14:textId="77777777" w:rsidR="00A04E5D" w:rsidRPr="00520FAC" w:rsidRDefault="00A04E5D" w:rsidP="00A04E5D">
            <w:pPr>
              <w:jc w:val="both"/>
              <w:rPr>
                <w:rFonts w:ascii="Arial" w:hAnsi="Arial" w:cs="Arial"/>
                <w:snapToGrid w:val="0"/>
                <w:sz w:val="24"/>
                <w:szCs w:val="24"/>
              </w:rPr>
            </w:pPr>
            <w:r w:rsidRPr="00520FAC">
              <w:rPr>
                <w:rFonts w:ascii="Arial" w:hAnsi="Arial" w:cs="Arial"/>
                <w:snapToGrid w:val="0"/>
                <w:sz w:val="24"/>
                <w:szCs w:val="24"/>
              </w:rPr>
              <w:t>Mortadela de frango</w:t>
            </w:r>
          </w:p>
        </w:tc>
      </w:tr>
      <w:tr w:rsidR="00A04E5D" w:rsidRPr="00520FAC" w14:paraId="7D49A261" w14:textId="77777777" w:rsidTr="00A04E5D">
        <w:trPr>
          <w:jc w:val="center"/>
        </w:trPr>
        <w:tc>
          <w:tcPr>
            <w:tcW w:w="1080" w:type="dxa"/>
            <w:tcBorders>
              <w:right w:val="single" w:sz="4" w:space="0" w:color="auto"/>
            </w:tcBorders>
          </w:tcPr>
          <w:p w14:paraId="4903EE7F" w14:textId="77777777" w:rsidR="00A04E5D" w:rsidRPr="00520FAC"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36E15369" w14:textId="77777777" w:rsidR="00A04E5D" w:rsidRPr="00520FAC" w:rsidRDefault="00A04E5D" w:rsidP="00A04E5D">
            <w:pPr>
              <w:jc w:val="both"/>
              <w:rPr>
                <w:rFonts w:ascii="Arial" w:hAnsi="Arial" w:cs="Arial"/>
                <w:snapToGrid w:val="0"/>
                <w:sz w:val="24"/>
                <w:szCs w:val="24"/>
              </w:rPr>
            </w:pPr>
            <w:r w:rsidRPr="00520FAC">
              <w:rPr>
                <w:rFonts w:ascii="Arial" w:hAnsi="Arial" w:cs="Arial"/>
                <w:snapToGrid w:val="0"/>
                <w:sz w:val="24"/>
                <w:szCs w:val="24"/>
              </w:rPr>
              <w:t>Queijo frescal</w:t>
            </w:r>
          </w:p>
        </w:tc>
      </w:tr>
      <w:tr w:rsidR="00A04E5D" w:rsidRPr="00520FAC" w14:paraId="65267469" w14:textId="77777777" w:rsidTr="00A04E5D">
        <w:trPr>
          <w:jc w:val="center"/>
        </w:trPr>
        <w:tc>
          <w:tcPr>
            <w:tcW w:w="1080" w:type="dxa"/>
            <w:tcBorders>
              <w:right w:val="single" w:sz="4" w:space="0" w:color="auto"/>
            </w:tcBorders>
          </w:tcPr>
          <w:p w14:paraId="0CE76F22" w14:textId="77777777" w:rsidR="00A04E5D" w:rsidRPr="00520FAC"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259F23A0" w14:textId="77777777" w:rsidR="00A04E5D" w:rsidRPr="00520FAC" w:rsidRDefault="00A04E5D" w:rsidP="00A04E5D">
            <w:pPr>
              <w:jc w:val="both"/>
              <w:rPr>
                <w:rFonts w:ascii="Arial" w:hAnsi="Arial" w:cs="Arial"/>
                <w:snapToGrid w:val="0"/>
                <w:sz w:val="24"/>
                <w:szCs w:val="24"/>
              </w:rPr>
            </w:pPr>
            <w:r w:rsidRPr="00520FAC">
              <w:rPr>
                <w:rFonts w:ascii="Arial" w:hAnsi="Arial" w:cs="Arial"/>
                <w:snapToGrid w:val="0"/>
                <w:sz w:val="24"/>
                <w:szCs w:val="24"/>
              </w:rPr>
              <w:t>Queijo mussarela</w:t>
            </w:r>
          </w:p>
        </w:tc>
      </w:tr>
      <w:tr w:rsidR="00A04E5D" w:rsidRPr="00520FAC" w14:paraId="29599D65" w14:textId="77777777" w:rsidTr="00A04E5D">
        <w:trPr>
          <w:jc w:val="center"/>
        </w:trPr>
        <w:tc>
          <w:tcPr>
            <w:tcW w:w="1080" w:type="dxa"/>
            <w:tcBorders>
              <w:right w:val="single" w:sz="4" w:space="0" w:color="auto"/>
            </w:tcBorders>
          </w:tcPr>
          <w:p w14:paraId="0F4CBE55" w14:textId="77777777" w:rsidR="00A04E5D" w:rsidRPr="00520FAC" w:rsidRDefault="00A04E5D" w:rsidP="00A04E5D">
            <w:pPr>
              <w:jc w:val="both"/>
              <w:rPr>
                <w:rFonts w:ascii="Arial" w:hAnsi="Arial" w:cs="Arial"/>
                <w:snapToGrid w:val="0"/>
                <w:sz w:val="24"/>
                <w:szCs w:val="24"/>
              </w:rPr>
            </w:pPr>
          </w:p>
        </w:tc>
        <w:tc>
          <w:tcPr>
            <w:tcW w:w="8828" w:type="dxa"/>
            <w:tcBorders>
              <w:left w:val="single" w:sz="4" w:space="0" w:color="auto"/>
            </w:tcBorders>
          </w:tcPr>
          <w:p w14:paraId="0E2E82B9" w14:textId="77777777" w:rsidR="00A04E5D" w:rsidRPr="00520FAC" w:rsidRDefault="00A04E5D" w:rsidP="00A04E5D">
            <w:pPr>
              <w:pStyle w:val="Ttulo5"/>
              <w:jc w:val="both"/>
              <w:rPr>
                <w:rFonts w:ascii="Arial" w:hAnsi="Arial" w:cs="Arial"/>
                <w:b/>
                <w:i/>
                <w:sz w:val="24"/>
                <w:szCs w:val="24"/>
              </w:rPr>
            </w:pPr>
            <w:r w:rsidRPr="00520FAC">
              <w:rPr>
                <w:rFonts w:ascii="Arial" w:hAnsi="Arial" w:cs="Arial"/>
                <w:b/>
                <w:i/>
                <w:sz w:val="24"/>
                <w:szCs w:val="24"/>
              </w:rPr>
              <w:t>CEREAIS E LEGUMINOSAS</w:t>
            </w:r>
          </w:p>
        </w:tc>
      </w:tr>
      <w:tr w:rsidR="00A04E5D" w:rsidRPr="00520FAC" w14:paraId="2C6C5BF4" w14:textId="77777777" w:rsidTr="00A04E5D">
        <w:trPr>
          <w:jc w:val="center"/>
        </w:trPr>
        <w:tc>
          <w:tcPr>
            <w:tcW w:w="1080" w:type="dxa"/>
            <w:tcBorders>
              <w:right w:val="single" w:sz="4" w:space="0" w:color="auto"/>
            </w:tcBorders>
          </w:tcPr>
          <w:p w14:paraId="6DF7E948" w14:textId="77777777" w:rsidR="00A04E5D" w:rsidRPr="00520FAC"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5ABD54D5" w14:textId="77777777" w:rsidR="00A04E5D" w:rsidRPr="00520FAC" w:rsidRDefault="00A04E5D" w:rsidP="00A04E5D">
            <w:pPr>
              <w:jc w:val="both"/>
              <w:rPr>
                <w:rFonts w:ascii="Arial" w:hAnsi="Arial" w:cs="Arial"/>
                <w:snapToGrid w:val="0"/>
                <w:sz w:val="24"/>
                <w:szCs w:val="24"/>
              </w:rPr>
            </w:pPr>
            <w:r w:rsidRPr="00520FAC">
              <w:rPr>
                <w:rFonts w:ascii="Arial" w:hAnsi="Arial" w:cs="Arial"/>
                <w:snapToGrid w:val="0"/>
                <w:sz w:val="24"/>
                <w:szCs w:val="24"/>
              </w:rPr>
              <w:t xml:space="preserve">Arroz agulhinha, tipo um, longo fino, polido, pct c/ </w:t>
            </w:r>
            <w:smartTag w:uri="urn:schemas-microsoft-com:office:smarttags" w:element="metricconverter">
              <w:smartTagPr>
                <w:attr w:name="ProductID" w:val="5 kg"/>
              </w:smartTagPr>
              <w:r w:rsidRPr="00520FAC">
                <w:rPr>
                  <w:rFonts w:ascii="Arial" w:hAnsi="Arial" w:cs="Arial"/>
                  <w:snapToGrid w:val="0"/>
                  <w:sz w:val="24"/>
                  <w:szCs w:val="24"/>
                </w:rPr>
                <w:t>5 kg</w:t>
              </w:r>
            </w:smartTag>
          </w:p>
        </w:tc>
      </w:tr>
      <w:tr w:rsidR="00A04E5D" w:rsidRPr="00520FAC" w14:paraId="7F2CBC62" w14:textId="77777777" w:rsidTr="00A04E5D">
        <w:trPr>
          <w:jc w:val="center"/>
        </w:trPr>
        <w:tc>
          <w:tcPr>
            <w:tcW w:w="1080" w:type="dxa"/>
            <w:tcBorders>
              <w:right w:val="single" w:sz="4" w:space="0" w:color="auto"/>
            </w:tcBorders>
          </w:tcPr>
          <w:p w14:paraId="54105AAF" w14:textId="77777777" w:rsidR="00A04E5D" w:rsidRPr="00520FAC"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1273CA83" w14:textId="77777777" w:rsidR="00A04E5D" w:rsidRPr="00520FAC" w:rsidRDefault="00A04E5D" w:rsidP="00A04E5D">
            <w:pPr>
              <w:jc w:val="both"/>
              <w:rPr>
                <w:rFonts w:ascii="Arial" w:hAnsi="Arial" w:cs="Arial"/>
                <w:snapToGrid w:val="0"/>
                <w:sz w:val="24"/>
                <w:szCs w:val="24"/>
                <w:lang w:val="en-US"/>
              </w:rPr>
            </w:pPr>
            <w:r w:rsidRPr="00520FAC">
              <w:rPr>
                <w:rFonts w:ascii="Arial" w:hAnsi="Arial" w:cs="Arial"/>
                <w:snapToGrid w:val="0"/>
                <w:sz w:val="24"/>
                <w:szCs w:val="24"/>
                <w:lang w:val="en-US"/>
              </w:rPr>
              <w:t xml:space="preserve">Biscoito cream cracker, pct c/ </w:t>
            </w:r>
            <w:smartTag w:uri="urn:schemas-microsoft-com:office:smarttags" w:element="metricconverter">
              <w:smartTagPr>
                <w:attr w:name="ProductID" w:val="200 g"/>
              </w:smartTagPr>
              <w:r w:rsidRPr="00520FAC">
                <w:rPr>
                  <w:rFonts w:ascii="Arial" w:hAnsi="Arial" w:cs="Arial"/>
                  <w:snapToGrid w:val="0"/>
                  <w:sz w:val="24"/>
                  <w:szCs w:val="24"/>
                  <w:lang w:val="en-US"/>
                </w:rPr>
                <w:t>200 g</w:t>
              </w:r>
            </w:smartTag>
          </w:p>
        </w:tc>
      </w:tr>
      <w:tr w:rsidR="00A04E5D" w:rsidRPr="00520FAC" w14:paraId="5A423546" w14:textId="77777777" w:rsidTr="00A04E5D">
        <w:trPr>
          <w:jc w:val="center"/>
        </w:trPr>
        <w:tc>
          <w:tcPr>
            <w:tcW w:w="1080" w:type="dxa"/>
            <w:tcBorders>
              <w:right w:val="single" w:sz="4" w:space="0" w:color="auto"/>
            </w:tcBorders>
          </w:tcPr>
          <w:p w14:paraId="7243EFAA" w14:textId="77777777" w:rsidR="00A04E5D" w:rsidRPr="00520FAC" w:rsidRDefault="00A04E5D" w:rsidP="00A04E5D">
            <w:pPr>
              <w:widowControl w:val="0"/>
              <w:numPr>
                <w:ilvl w:val="0"/>
                <w:numId w:val="29"/>
              </w:numPr>
              <w:jc w:val="both"/>
              <w:rPr>
                <w:rFonts w:ascii="Arial" w:hAnsi="Arial" w:cs="Arial"/>
                <w:snapToGrid w:val="0"/>
                <w:sz w:val="24"/>
                <w:szCs w:val="24"/>
                <w:lang w:val="en-US"/>
              </w:rPr>
            </w:pPr>
          </w:p>
        </w:tc>
        <w:tc>
          <w:tcPr>
            <w:tcW w:w="8828" w:type="dxa"/>
            <w:tcBorders>
              <w:left w:val="single" w:sz="4" w:space="0" w:color="auto"/>
            </w:tcBorders>
          </w:tcPr>
          <w:p w14:paraId="334E3489" w14:textId="77777777" w:rsidR="00A04E5D" w:rsidRPr="00520FAC" w:rsidRDefault="00A04E5D" w:rsidP="00A04E5D">
            <w:pPr>
              <w:jc w:val="both"/>
              <w:rPr>
                <w:rFonts w:ascii="Arial" w:hAnsi="Arial" w:cs="Arial"/>
                <w:snapToGrid w:val="0"/>
                <w:sz w:val="24"/>
                <w:szCs w:val="24"/>
              </w:rPr>
            </w:pPr>
            <w:r w:rsidRPr="00520FAC">
              <w:rPr>
                <w:rFonts w:ascii="Arial" w:hAnsi="Arial" w:cs="Arial"/>
                <w:snapToGrid w:val="0"/>
                <w:sz w:val="24"/>
                <w:szCs w:val="24"/>
              </w:rPr>
              <w:t>Biscoito doce (maria ou maizena)</w:t>
            </w:r>
          </w:p>
        </w:tc>
      </w:tr>
      <w:tr w:rsidR="00A04E5D" w:rsidRPr="00520FAC" w14:paraId="40722B72" w14:textId="77777777" w:rsidTr="00A04E5D">
        <w:trPr>
          <w:jc w:val="center"/>
        </w:trPr>
        <w:tc>
          <w:tcPr>
            <w:tcW w:w="1080" w:type="dxa"/>
            <w:tcBorders>
              <w:right w:val="single" w:sz="4" w:space="0" w:color="auto"/>
            </w:tcBorders>
          </w:tcPr>
          <w:p w14:paraId="39029F8A" w14:textId="77777777" w:rsidR="00A04E5D" w:rsidRPr="00520FAC"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34AF3432" w14:textId="77777777" w:rsidR="00A04E5D" w:rsidRPr="00520FAC" w:rsidRDefault="00A04E5D" w:rsidP="00A04E5D">
            <w:pPr>
              <w:jc w:val="both"/>
              <w:rPr>
                <w:rFonts w:ascii="Arial" w:hAnsi="Arial" w:cs="Arial"/>
                <w:snapToGrid w:val="0"/>
                <w:sz w:val="24"/>
                <w:szCs w:val="24"/>
              </w:rPr>
            </w:pPr>
            <w:r w:rsidRPr="00520FAC">
              <w:rPr>
                <w:rFonts w:ascii="Arial" w:hAnsi="Arial" w:cs="Arial"/>
                <w:snapToGrid w:val="0"/>
                <w:sz w:val="24"/>
                <w:szCs w:val="24"/>
              </w:rPr>
              <w:t>Biscoito de leite</w:t>
            </w:r>
          </w:p>
        </w:tc>
      </w:tr>
      <w:tr w:rsidR="00A04E5D" w:rsidRPr="00520FAC" w14:paraId="7F3AF2CE" w14:textId="77777777" w:rsidTr="00A04E5D">
        <w:trPr>
          <w:jc w:val="center"/>
        </w:trPr>
        <w:tc>
          <w:tcPr>
            <w:tcW w:w="1080" w:type="dxa"/>
            <w:tcBorders>
              <w:right w:val="single" w:sz="4" w:space="0" w:color="auto"/>
            </w:tcBorders>
          </w:tcPr>
          <w:p w14:paraId="76F9809D" w14:textId="77777777" w:rsidR="00A04E5D" w:rsidRPr="00520FAC"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5CC7FCD2" w14:textId="77777777" w:rsidR="00A04E5D" w:rsidRPr="00520FAC" w:rsidRDefault="00A04E5D" w:rsidP="00A04E5D">
            <w:pPr>
              <w:jc w:val="both"/>
              <w:rPr>
                <w:rFonts w:ascii="Arial" w:hAnsi="Arial" w:cs="Arial"/>
                <w:snapToGrid w:val="0"/>
                <w:sz w:val="24"/>
                <w:szCs w:val="24"/>
              </w:rPr>
            </w:pPr>
            <w:r w:rsidRPr="00520FAC">
              <w:rPr>
                <w:rFonts w:ascii="Arial" w:hAnsi="Arial" w:cs="Arial"/>
                <w:snapToGrid w:val="0"/>
                <w:sz w:val="24"/>
                <w:szCs w:val="24"/>
              </w:rPr>
              <w:t>Biscoito amanteigado</w:t>
            </w:r>
          </w:p>
        </w:tc>
      </w:tr>
      <w:tr w:rsidR="00A04E5D" w:rsidRPr="00520FAC" w14:paraId="7F5C91F2" w14:textId="77777777" w:rsidTr="00A04E5D">
        <w:trPr>
          <w:jc w:val="center"/>
        </w:trPr>
        <w:tc>
          <w:tcPr>
            <w:tcW w:w="1080" w:type="dxa"/>
            <w:tcBorders>
              <w:right w:val="single" w:sz="4" w:space="0" w:color="auto"/>
            </w:tcBorders>
          </w:tcPr>
          <w:p w14:paraId="1381C5F8" w14:textId="77777777" w:rsidR="00A04E5D" w:rsidRPr="00520FAC"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74947BC1" w14:textId="77777777" w:rsidR="00A04E5D" w:rsidRPr="00520FAC" w:rsidRDefault="00A04E5D" w:rsidP="00A04E5D">
            <w:pPr>
              <w:jc w:val="both"/>
              <w:rPr>
                <w:rFonts w:ascii="Arial" w:hAnsi="Arial" w:cs="Arial"/>
                <w:snapToGrid w:val="0"/>
                <w:sz w:val="24"/>
                <w:szCs w:val="24"/>
              </w:rPr>
            </w:pPr>
            <w:r w:rsidRPr="00520FAC">
              <w:rPr>
                <w:rFonts w:ascii="Arial" w:hAnsi="Arial" w:cs="Arial"/>
                <w:snapToGrid w:val="0"/>
                <w:sz w:val="24"/>
                <w:szCs w:val="24"/>
              </w:rPr>
              <w:t xml:space="preserve">Biscoito de polvilho tipo peta </w:t>
            </w:r>
          </w:p>
        </w:tc>
      </w:tr>
      <w:tr w:rsidR="00A04E5D" w:rsidRPr="00520FAC" w14:paraId="3C63167D" w14:textId="77777777" w:rsidTr="00A04E5D">
        <w:trPr>
          <w:jc w:val="center"/>
        </w:trPr>
        <w:tc>
          <w:tcPr>
            <w:tcW w:w="1080" w:type="dxa"/>
            <w:tcBorders>
              <w:right w:val="single" w:sz="4" w:space="0" w:color="auto"/>
            </w:tcBorders>
          </w:tcPr>
          <w:p w14:paraId="1D57F46A" w14:textId="77777777" w:rsidR="00A04E5D" w:rsidRPr="00520FAC"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524857F4" w14:textId="77777777" w:rsidR="00A04E5D" w:rsidRPr="00520FAC" w:rsidRDefault="00A04E5D" w:rsidP="00A04E5D">
            <w:pPr>
              <w:jc w:val="both"/>
              <w:rPr>
                <w:rFonts w:ascii="Arial" w:hAnsi="Arial" w:cs="Arial"/>
                <w:snapToGrid w:val="0"/>
                <w:sz w:val="24"/>
                <w:szCs w:val="24"/>
              </w:rPr>
            </w:pPr>
            <w:r w:rsidRPr="00520FAC">
              <w:rPr>
                <w:rFonts w:ascii="Arial" w:hAnsi="Arial" w:cs="Arial"/>
                <w:snapToGrid w:val="0"/>
                <w:sz w:val="24"/>
                <w:szCs w:val="24"/>
              </w:rPr>
              <w:t>Ervilha</w:t>
            </w:r>
          </w:p>
        </w:tc>
      </w:tr>
      <w:tr w:rsidR="00A04E5D" w:rsidRPr="00520FAC" w14:paraId="19DF3DE1" w14:textId="77777777" w:rsidTr="00A04E5D">
        <w:trPr>
          <w:jc w:val="center"/>
        </w:trPr>
        <w:tc>
          <w:tcPr>
            <w:tcW w:w="1080" w:type="dxa"/>
            <w:tcBorders>
              <w:right w:val="single" w:sz="4" w:space="0" w:color="auto"/>
            </w:tcBorders>
          </w:tcPr>
          <w:p w14:paraId="40629400" w14:textId="77777777" w:rsidR="00A04E5D" w:rsidRPr="00520FAC" w:rsidRDefault="00A04E5D" w:rsidP="00A04E5D">
            <w:pPr>
              <w:ind w:left="720"/>
              <w:jc w:val="both"/>
              <w:rPr>
                <w:rFonts w:ascii="Arial" w:hAnsi="Arial" w:cs="Arial"/>
                <w:snapToGrid w:val="0"/>
                <w:sz w:val="24"/>
                <w:szCs w:val="24"/>
              </w:rPr>
            </w:pPr>
          </w:p>
        </w:tc>
        <w:tc>
          <w:tcPr>
            <w:tcW w:w="8828" w:type="dxa"/>
            <w:tcBorders>
              <w:left w:val="single" w:sz="4" w:space="0" w:color="auto"/>
            </w:tcBorders>
          </w:tcPr>
          <w:p w14:paraId="20D48EA1" w14:textId="77777777" w:rsidR="00A04E5D" w:rsidRPr="00520FAC" w:rsidRDefault="00A04E5D" w:rsidP="00A04E5D">
            <w:pPr>
              <w:jc w:val="both"/>
              <w:rPr>
                <w:rFonts w:ascii="Arial" w:hAnsi="Arial" w:cs="Arial"/>
                <w:sz w:val="24"/>
                <w:szCs w:val="24"/>
              </w:rPr>
            </w:pPr>
          </w:p>
          <w:p w14:paraId="15708D09" w14:textId="77777777" w:rsidR="00A04E5D" w:rsidRPr="00520FAC" w:rsidRDefault="00A04E5D" w:rsidP="00A04E5D">
            <w:pPr>
              <w:jc w:val="both"/>
              <w:rPr>
                <w:rFonts w:ascii="Arial" w:hAnsi="Arial" w:cs="Arial"/>
                <w:snapToGrid w:val="0"/>
                <w:sz w:val="24"/>
                <w:szCs w:val="24"/>
              </w:rPr>
            </w:pPr>
            <w:r w:rsidRPr="00520FAC">
              <w:rPr>
                <w:rFonts w:ascii="Arial" w:hAnsi="Arial" w:cs="Arial"/>
                <w:sz w:val="24"/>
                <w:szCs w:val="24"/>
              </w:rPr>
              <w:t>CEREAIS E LEGUMINOSAS</w:t>
            </w:r>
          </w:p>
        </w:tc>
      </w:tr>
      <w:tr w:rsidR="00A04E5D" w:rsidRPr="00520FAC" w14:paraId="5C26EB0A" w14:textId="77777777" w:rsidTr="00A04E5D">
        <w:trPr>
          <w:jc w:val="center"/>
        </w:trPr>
        <w:tc>
          <w:tcPr>
            <w:tcW w:w="1080" w:type="dxa"/>
            <w:tcBorders>
              <w:right w:val="single" w:sz="4" w:space="0" w:color="auto"/>
            </w:tcBorders>
          </w:tcPr>
          <w:p w14:paraId="2455AFA4" w14:textId="77777777" w:rsidR="00A04E5D" w:rsidRPr="00520FAC"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063FE453" w14:textId="77777777" w:rsidR="00A04E5D" w:rsidRPr="00520FAC" w:rsidRDefault="00A04E5D" w:rsidP="00A04E5D">
            <w:pPr>
              <w:jc w:val="both"/>
              <w:rPr>
                <w:rFonts w:ascii="Arial" w:hAnsi="Arial" w:cs="Arial"/>
                <w:snapToGrid w:val="0"/>
                <w:sz w:val="24"/>
                <w:szCs w:val="24"/>
              </w:rPr>
            </w:pPr>
            <w:r w:rsidRPr="00520FAC">
              <w:rPr>
                <w:rFonts w:ascii="Arial" w:hAnsi="Arial" w:cs="Arial"/>
                <w:snapToGrid w:val="0"/>
                <w:sz w:val="24"/>
                <w:szCs w:val="24"/>
              </w:rPr>
              <w:t xml:space="preserve">Farinha de mandioca </w:t>
            </w:r>
          </w:p>
        </w:tc>
      </w:tr>
      <w:tr w:rsidR="00A04E5D" w:rsidRPr="00520FAC" w14:paraId="100437AF" w14:textId="77777777" w:rsidTr="00A04E5D">
        <w:trPr>
          <w:jc w:val="center"/>
        </w:trPr>
        <w:tc>
          <w:tcPr>
            <w:tcW w:w="1080" w:type="dxa"/>
            <w:tcBorders>
              <w:right w:val="single" w:sz="4" w:space="0" w:color="auto"/>
            </w:tcBorders>
          </w:tcPr>
          <w:p w14:paraId="5C13C2E3" w14:textId="77777777" w:rsidR="00A04E5D" w:rsidRPr="00520FAC"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7D2859A6" w14:textId="77777777" w:rsidR="00A04E5D" w:rsidRPr="00520FAC" w:rsidRDefault="00A04E5D" w:rsidP="00A04E5D">
            <w:pPr>
              <w:jc w:val="both"/>
              <w:rPr>
                <w:rFonts w:ascii="Arial" w:hAnsi="Arial" w:cs="Arial"/>
                <w:snapToGrid w:val="0"/>
                <w:sz w:val="24"/>
                <w:szCs w:val="24"/>
              </w:rPr>
            </w:pPr>
            <w:r w:rsidRPr="00520FAC">
              <w:rPr>
                <w:rFonts w:ascii="Arial" w:hAnsi="Arial" w:cs="Arial"/>
                <w:snapToGrid w:val="0"/>
                <w:sz w:val="24"/>
                <w:szCs w:val="24"/>
              </w:rPr>
              <w:t>Farinha de trigo especial</w:t>
            </w:r>
          </w:p>
        </w:tc>
      </w:tr>
      <w:tr w:rsidR="00A04E5D" w:rsidRPr="00520FAC" w14:paraId="01DAED06" w14:textId="77777777" w:rsidTr="00A04E5D">
        <w:trPr>
          <w:jc w:val="center"/>
        </w:trPr>
        <w:tc>
          <w:tcPr>
            <w:tcW w:w="1080" w:type="dxa"/>
            <w:tcBorders>
              <w:right w:val="single" w:sz="4" w:space="0" w:color="auto"/>
            </w:tcBorders>
          </w:tcPr>
          <w:p w14:paraId="0CD8EA27" w14:textId="77777777" w:rsidR="00A04E5D" w:rsidRPr="00520FAC"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789B88C5" w14:textId="77777777" w:rsidR="00A04E5D" w:rsidRPr="00520FAC" w:rsidRDefault="00A04E5D" w:rsidP="00A04E5D">
            <w:pPr>
              <w:jc w:val="both"/>
              <w:rPr>
                <w:rFonts w:ascii="Arial" w:hAnsi="Arial" w:cs="Arial"/>
                <w:snapToGrid w:val="0"/>
                <w:sz w:val="24"/>
                <w:szCs w:val="24"/>
              </w:rPr>
            </w:pPr>
            <w:r w:rsidRPr="00520FAC">
              <w:rPr>
                <w:rFonts w:ascii="Arial" w:hAnsi="Arial" w:cs="Arial"/>
                <w:snapToGrid w:val="0"/>
                <w:sz w:val="24"/>
                <w:szCs w:val="24"/>
              </w:rPr>
              <w:t>Farinha de tapioca</w:t>
            </w:r>
          </w:p>
        </w:tc>
      </w:tr>
      <w:tr w:rsidR="00A04E5D" w:rsidRPr="00520FAC" w14:paraId="6BE02750" w14:textId="77777777" w:rsidTr="00A04E5D">
        <w:trPr>
          <w:jc w:val="center"/>
        </w:trPr>
        <w:tc>
          <w:tcPr>
            <w:tcW w:w="1080" w:type="dxa"/>
            <w:tcBorders>
              <w:right w:val="single" w:sz="4" w:space="0" w:color="auto"/>
            </w:tcBorders>
          </w:tcPr>
          <w:p w14:paraId="46C3B19B" w14:textId="77777777" w:rsidR="00A04E5D" w:rsidRPr="00520FAC"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5C816A84" w14:textId="77777777" w:rsidR="00A04E5D" w:rsidRPr="00520FAC" w:rsidRDefault="00A04E5D" w:rsidP="00A04E5D">
            <w:pPr>
              <w:jc w:val="both"/>
              <w:rPr>
                <w:rFonts w:ascii="Arial" w:hAnsi="Arial" w:cs="Arial"/>
                <w:snapToGrid w:val="0"/>
                <w:sz w:val="24"/>
                <w:szCs w:val="24"/>
              </w:rPr>
            </w:pPr>
            <w:r w:rsidRPr="00520FAC">
              <w:rPr>
                <w:rFonts w:ascii="Arial" w:hAnsi="Arial" w:cs="Arial"/>
                <w:snapToGrid w:val="0"/>
                <w:sz w:val="24"/>
                <w:szCs w:val="24"/>
              </w:rPr>
              <w:t>Feijão preto</w:t>
            </w:r>
          </w:p>
        </w:tc>
      </w:tr>
      <w:tr w:rsidR="00A04E5D" w:rsidRPr="00520FAC" w14:paraId="2CDB1FF8" w14:textId="77777777" w:rsidTr="00A04E5D">
        <w:trPr>
          <w:jc w:val="center"/>
        </w:trPr>
        <w:tc>
          <w:tcPr>
            <w:tcW w:w="1080" w:type="dxa"/>
            <w:tcBorders>
              <w:right w:val="single" w:sz="4" w:space="0" w:color="auto"/>
            </w:tcBorders>
          </w:tcPr>
          <w:p w14:paraId="11510E58" w14:textId="77777777" w:rsidR="00A04E5D" w:rsidRPr="00520FAC"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6D9FF732" w14:textId="77777777" w:rsidR="00A04E5D" w:rsidRPr="00520FAC" w:rsidRDefault="00A04E5D" w:rsidP="00A04E5D">
            <w:pPr>
              <w:jc w:val="both"/>
              <w:rPr>
                <w:rFonts w:ascii="Arial" w:hAnsi="Arial" w:cs="Arial"/>
                <w:snapToGrid w:val="0"/>
                <w:sz w:val="24"/>
                <w:szCs w:val="24"/>
              </w:rPr>
            </w:pPr>
            <w:r w:rsidRPr="00520FAC">
              <w:rPr>
                <w:rFonts w:ascii="Arial" w:hAnsi="Arial" w:cs="Arial"/>
                <w:snapToGrid w:val="0"/>
                <w:sz w:val="24"/>
                <w:szCs w:val="24"/>
              </w:rPr>
              <w:t xml:space="preserve">Feijão carioca </w:t>
            </w:r>
          </w:p>
        </w:tc>
      </w:tr>
      <w:tr w:rsidR="00A04E5D" w:rsidRPr="00520FAC" w14:paraId="4DB295D9" w14:textId="77777777" w:rsidTr="00A04E5D">
        <w:trPr>
          <w:jc w:val="center"/>
        </w:trPr>
        <w:tc>
          <w:tcPr>
            <w:tcW w:w="1080" w:type="dxa"/>
            <w:tcBorders>
              <w:right w:val="single" w:sz="4" w:space="0" w:color="auto"/>
            </w:tcBorders>
          </w:tcPr>
          <w:p w14:paraId="6D6628A9" w14:textId="77777777" w:rsidR="00A04E5D" w:rsidRPr="00520FAC"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0332C4BF" w14:textId="77777777" w:rsidR="00A04E5D" w:rsidRPr="00520FAC" w:rsidRDefault="00A04E5D" w:rsidP="00A04E5D">
            <w:pPr>
              <w:jc w:val="both"/>
              <w:rPr>
                <w:rFonts w:ascii="Arial" w:hAnsi="Arial" w:cs="Arial"/>
                <w:snapToGrid w:val="0"/>
                <w:sz w:val="24"/>
                <w:szCs w:val="24"/>
              </w:rPr>
            </w:pPr>
            <w:r w:rsidRPr="00520FAC">
              <w:rPr>
                <w:rFonts w:ascii="Arial" w:hAnsi="Arial" w:cs="Arial"/>
                <w:snapToGrid w:val="0"/>
                <w:sz w:val="24"/>
                <w:szCs w:val="24"/>
              </w:rPr>
              <w:t>Macarrão conchinha, pct c/ 500g</w:t>
            </w:r>
          </w:p>
        </w:tc>
      </w:tr>
      <w:tr w:rsidR="00A04E5D" w:rsidRPr="00520FAC" w14:paraId="6F3EA6C4" w14:textId="77777777" w:rsidTr="00A04E5D">
        <w:trPr>
          <w:jc w:val="center"/>
        </w:trPr>
        <w:tc>
          <w:tcPr>
            <w:tcW w:w="1080" w:type="dxa"/>
            <w:tcBorders>
              <w:right w:val="single" w:sz="4" w:space="0" w:color="auto"/>
            </w:tcBorders>
          </w:tcPr>
          <w:p w14:paraId="572B8418" w14:textId="77777777" w:rsidR="00A04E5D" w:rsidRPr="00520FAC"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3B776A88" w14:textId="77777777" w:rsidR="00A04E5D" w:rsidRPr="00520FAC" w:rsidRDefault="00A04E5D" w:rsidP="00A04E5D">
            <w:pPr>
              <w:jc w:val="both"/>
              <w:rPr>
                <w:rFonts w:ascii="Arial" w:hAnsi="Arial" w:cs="Arial"/>
                <w:snapToGrid w:val="0"/>
                <w:sz w:val="24"/>
                <w:szCs w:val="24"/>
              </w:rPr>
            </w:pPr>
            <w:r w:rsidRPr="00520FAC">
              <w:rPr>
                <w:rFonts w:ascii="Arial" w:hAnsi="Arial" w:cs="Arial"/>
                <w:snapToGrid w:val="0"/>
                <w:sz w:val="24"/>
                <w:szCs w:val="24"/>
              </w:rPr>
              <w:t>Macarrão espaguete, pct c/ 500g</w:t>
            </w:r>
          </w:p>
        </w:tc>
      </w:tr>
      <w:tr w:rsidR="00A04E5D" w:rsidRPr="00520FAC" w14:paraId="17C4E8BF" w14:textId="77777777" w:rsidTr="00A04E5D">
        <w:trPr>
          <w:jc w:val="center"/>
        </w:trPr>
        <w:tc>
          <w:tcPr>
            <w:tcW w:w="1080" w:type="dxa"/>
            <w:tcBorders>
              <w:right w:val="single" w:sz="4" w:space="0" w:color="auto"/>
            </w:tcBorders>
          </w:tcPr>
          <w:p w14:paraId="5190925B" w14:textId="77777777" w:rsidR="00A04E5D" w:rsidRPr="00520FAC"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324B8F4A" w14:textId="77777777" w:rsidR="00A04E5D" w:rsidRPr="00520FAC" w:rsidRDefault="00A04E5D" w:rsidP="00A04E5D">
            <w:pPr>
              <w:jc w:val="both"/>
              <w:rPr>
                <w:rFonts w:ascii="Arial" w:hAnsi="Arial" w:cs="Arial"/>
                <w:snapToGrid w:val="0"/>
                <w:sz w:val="24"/>
                <w:szCs w:val="24"/>
              </w:rPr>
            </w:pPr>
            <w:r w:rsidRPr="00520FAC">
              <w:rPr>
                <w:rFonts w:ascii="Arial" w:hAnsi="Arial" w:cs="Arial"/>
                <w:snapToGrid w:val="0"/>
                <w:sz w:val="24"/>
                <w:szCs w:val="24"/>
              </w:rPr>
              <w:t>Macarrão parafuso, pct c/ 500g</w:t>
            </w:r>
          </w:p>
        </w:tc>
      </w:tr>
      <w:tr w:rsidR="00A04E5D" w:rsidRPr="00520FAC" w14:paraId="596233CC" w14:textId="77777777" w:rsidTr="00A04E5D">
        <w:trPr>
          <w:jc w:val="center"/>
        </w:trPr>
        <w:tc>
          <w:tcPr>
            <w:tcW w:w="1080" w:type="dxa"/>
            <w:tcBorders>
              <w:right w:val="single" w:sz="4" w:space="0" w:color="auto"/>
            </w:tcBorders>
          </w:tcPr>
          <w:p w14:paraId="78219936" w14:textId="77777777" w:rsidR="00A04E5D" w:rsidRPr="00520FAC"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3BFFA4CE" w14:textId="77777777" w:rsidR="00A04E5D" w:rsidRPr="00520FAC" w:rsidRDefault="00A04E5D" w:rsidP="00A04E5D">
            <w:pPr>
              <w:jc w:val="both"/>
              <w:rPr>
                <w:rFonts w:ascii="Arial" w:hAnsi="Arial" w:cs="Arial"/>
                <w:snapToGrid w:val="0"/>
                <w:sz w:val="24"/>
                <w:szCs w:val="24"/>
              </w:rPr>
            </w:pPr>
            <w:r w:rsidRPr="00520FAC">
              <w:rPr>
                <w:rFonts w:ascii="Arial" w:hAnsi="Arial" w:cs="Arial"/>
                <w:snapToGrid w:val="0"/>
                <w:sz w:val="24"/>
                <w:szCs w:val="24"/>
              </w:rPr>
              <w:t>Milho verde</w:t>
            </w:r>
          </w:p>
        </w:tc>
      </w:tr>
      <w:tr w:rsidR="00A04E5D" w:rsidRPr="00520FAC" w14:paraId="689EDFA9" w14:textId="77777777" w:rsidTr="00A04E5D">
        <w:trPr>
          <w:jc w:val="center"/>
        </w:trPr>
        <w:tc>
          <w:tcPr>
            <w:tcW w:w="1080" w:type="dxa"/>
            <w:tcBorders>
              <w:right w:val="single" w:sz="4" w:space="0" w:color="auto"/>
            </w:tcBorders>
          </w:tcPr>
          <w:p w14:paraId="276A0575" w14:textId="77777777" w:rsidR="00A04E5D" w:rsidRPr="00520FAC"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29602602" w14:textId="77777777" w:rsidR="00A04E5D" w:rsidRPr="00520FAC" w:rsidRDefault="00A04E5D" w:rsidP="00A04E5D">
            <w:pPr>
              <w:jc w:val="both"/>
              <w:rPr>
                <w:rFonts w:ascii="Arial" w:hAnsi="Arial" w:cs="Arial"/>
                <w:snapToGrid w:val="0"/>
                <w:sz w:val="24"/>
                <w:szCs w:val="24"/>
              </w:rPr>
            </w:pPr>
            <w:r w:rsidRPr="00520FAC">
              <w:rPr>
                <w:rFonts w:ascii="Arial" w:hAnsi="Arial" w:cs="Arial"/>
                <w:snapToGrid w:val="0"/>
                <w:sz w:val="24"/>
                <w:szCs w:val="24"/>
              </w:rPr>
              <w:t>Pão doce</w:t>
            </w:r>
          </w:p>
        </w:tc>
      </w:tr>
      <w:tr w:rsidR="00A04E5D" w:rsidRPr="00520FAC" w14:paraId="57B0E1DC" w14:textId="77777777" w:rsidTr="00A04E5D">
        <w:trPr>
          <w:jc w:val="center"/>
        </w:trPr>
        <w:tc>
          <w:tcPr>
            <w:tcW w:w="1080" w:type="dxa"/>
            <w:tcBorders>
              <w:right w:val="single" w:sz="4" w:space="0" w:color="auto"/>
            </w:tcBorders>
          </w:tcPr>
          <w:p w14:paraId="31F7346E" w14:textId="77777777" w:rsidR="00A04E5D" w:rsidRPr="00520FAC"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73A33839" w14:textId="77777777" w:rsidR="00A04E5D" w:rsidRPr="00520FAC" w:rsidRDefault="00A04E5D" w:rsidP="00A04E5D">
            <w:pPr>
              <w:jc w:val="both"/>
              <w:rPr>
                <w:rFonts w:ascii="Arial" w:hAnsi="Arial" w:cs="Arial"/>
                <w:snapToGrid w:val="0"/>
                <w:sz w:val="24"/>
                <w:szCs w:val="24"/>
              </w:rPr>
            </w:pPr>
            <w:r w:rsidRPr="00520FAC">
              <w:rPr>
                <w:rFonts w:ascii="Arial" w:hAnsi="Arial" w:cs="Arial"/>
                <w:snapToGrid w:val="0"/>
                <w:sz w:val="24"/>
                <w:szCs w:val="24"/>
              </w:rPr>
              <w:t>Pão de milho</w:t>
            </w:r>
          </w:p>
        </w:tc>
      </w:tr>
      <w:tr w:rsidR="00A04E5D" w:rsidRPr="00520FAC" w14:paraId="700CB933" w14:textId="77777777" w:rsidTr="00A04E5D">
        <w:trPr>
          <w:jc w:val="center"/>
        </w:trPr>
        <w:tc>
          <w:tcPr>
            <w:tcW w:w="1080" w:type="dxa"/>
            <w:tcBorders>
              <w:right w:val="single" w:sz="4" w:space="0" w:color="auto"/>
            </w:tcBorders>
          </w:tcPr>
          <w:p w14:paraId="37D59834" w14:textId="77777777" w:rsidR="00A04E5D" w:rsidRPr="00520FAC"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183CD038" w14:textId="77777777" w:rsidR="00A04E5D" w:rsidRPr="00520FAC" w:rsidRDefault="00A04E5D" w:rsidP="00A04E5D">
            <w:pPr>
              <w:jc w:val="both"/>
              <w:rPr>
                <w:rFonts w:ascii="Arial" w:hAnsi="Arial" w:cs="Arial"/>
                <w:snapToGrid w:val="0"/>
                <w:sz w:val="24"/>
                <w:szCs w:val="24"/>
              </w:rPr>
            </w:pPr>
            <w:r w:rsidRPr="00520FAC">
              <w:rPr>
                <w:rFonts w:ascii="Arial" w:hAnsi="Arial" w:cs="Arial"/>
                <w:snapToGrid w:val="0"/>
                <w:sz w:val="24"/>
                <w:szCs w:val="24"/>
              </w:rPr>
              <w:t>Pão francês</w:t>
            </w:r>
          </w:p>
        </w:tc>
      </w:tr>
      <w:tr w:rsidR="00A04E5D" w:rsidRPr="00520FAC" w14:paraId="10CD017D" w14:textId="77777777" w:rsidTr="00A04E5D">
        <w:trPr>
          <w:jc w:val="center"/>
        </w:trPr>
        <w:tc>
          <w:tcPr>
            <w:tcW w:w="1080" w:type="dxa"/>
            <w:tcBorders>
              <w:right w:val="single" w:sz="4" w:space="0" w:color="auto"/>
            </w:tcBorders>
          </w:tcPr>
          <w:p w14:paraId="3329D6F5" w14:textId="77777777" w:rsidR="00A04E5D" w:rsidRPr="00520FAC"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6728518A" w14:textId="77777777" w:rsidR="00A04E5D" w:rsidRPr="00520FAC" w:rsidRDefault="00A04E5D" w:rsidP="00A04E5D">
            <w:pPr>
              <w:jc w:val="both"/>
              <w:rPr>
                <w:rFonts w:ascii="Arial" w:hAnsi="Arial" w:cs="Arial"/>
                <w:snapToGrid w:val="0"/>
                <w:sz w:val="24"/>
                <w:szCs w:val="24"/>
              </w:rPr>
            </w:pPr>
            <w:r w:rsidRPr="00520FAC">
              <w:rPr>
                <w:rFonts w:ascii="Arial" w:hAnsi="Arial" w:cs="Arial"/>
                <w:snapToGrid w:val="0"/>
                <w:sz w:val="24"/>
                <w:szCs w:val="24"/>
              </w:rPr>
              <w:t>Pão massa fina</w:t>
            </w:r>
          </w:p>
        </w:tc>
      </w:tr>
      <w:tr w:rsidR="00A04E5D" w:rsidRPr="00520FAC" w14:paraId="0593DE54" w14:textId="77777777" w:rsidTr="00A04E5D">
        <w:trPr>
          <w:jc w:val="center"/>
        </w:trPr>
        <w:tc>
          <w:tcPr>
            <w:tcW w:w="1080" w:type="dxa"/>
            <w:tcBorders>
              <w:right w:val="single" w:sz="4" w:space="0" w:color="auto"/>
            </w:tcBorders>
          </w:tcPr>
          <w:p w14:paraId="23BED089" w14:textId="77777777" w:rsidR="00A04E5D" w:rsidRPr="00520FAC"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6A52CD1E" w14:textId="77777777" w:rsidR="00A04E5D" w:rsidRPr="00520FAC" w:rsidRDefault="00A04E5D" w:rsidP="00A04E5D">
            <w:pPr>
              <w:jc w:val="both"/>
              <w:rPr>
                <w:rFonts w:ascii="Arial" w:hAnsi="Arial" w:cs="Arial"/>
                <w:snapToGrid w:val="0"/>
                <w:sz w:val="24"/>
                <w:szCs w:val="24"/>
              </w:rPr>
            </w:pPr>
            <w:r w:rsidRPr="00520FAC">
              <w:rPr>
                <w:rFonts w:ascii="Arial" w:hAnsi="Arial" w:cs="Arial"/>
                <w:snapToGrid w:val="0"/>
                <w:sz w:val="24"/>
                <w:szCs w:val="24"/>
              </w:rPr>
              <w:t>Polvilho doce</w:t>
            </w:r>
          </w:p>
        </w:tc>
      </w:tr>
      <w:tr w:rsidR="00A04E5D" w:rsidRPr="00520FAC" w14:paraId="52C79E5B" w14:textId="77777777" w:rsidTr="00A04E5D">
        <w:trPr>
          <w:jc w:val="center"/>
        </w:trPr>
        <w:tc>
          <w:tcPr>
            <w:tcW w:w="1080" w:type="dxa"/>
            <w:tcBorders>
              <w:right w:val="single" w:sz="4" w:space="0" w:color="auto"/>
            </w:tcBorders>
          </w:tcPr>
          <w:p w14:paraId="14C4FB9C" w14:textId="77777777" w:rsidR="00A04E5D" w:rsidRPr="00520FAC"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63F540E6" w14:textId="77777777" w:rsidR="00A04E5D" w:rsidRPr="00520FAC" w:rsidRDefault="00A04E5D" w:rsidP="00A04E5D">
            <w:pPr>
              <w:jc w:val="both"/>
              <w:rPr>
                <w:rFonts w:ascii="Arial" w:hAnsi="Arial" w:cs="Arial"/>
                <w:snapToGrid w:val="0"/>
                <w:sz w:val="24"/>
                <w:szCs w:val="24"/>
              </w:rPr>
            </w:pPr>
            <w:r w:rsidRPr="00520FAC">
              <w:rPr>
                <w:rFonts w:ascii="Arial" w:hAnsi="Arial" w:cs="Arial"/>
                <w:snapToGrid w:val="0"/>
                <w:sz w:val="24"/>
                <w:szCs w:val="24"/>
              </w:rPr>
              <w:t>Proteína texturizada de soja</w:t>
            </w:r>
          </w:p>
        </w:tc>
      </w:tr>
      <w:tr w:rsidR="00A04E5D" w:rsidRPr="00520FAC" w14:paraId="2A7B2DA7" w14:textId="77777777" w:rsidTr="00A04E5D">
        <w:trPr>
          <w:jc w:val="center"/>
        </w:trPr>
        <w:tc>
          <w:tcPr>
            <w:tcW w:w="1080" w:type="dxa"/>
            <w:tcBorders>
              <w:right w:val="single" w:sz="4" w:space="0" w:color="auto"/>
            </w:tcBorders>
          </w:tcPr>
          <w:p w14:paraId="4F12EAFD" w14:textId="77777777" w:rsidR="00A04E5D" w:rsidRPr="00520FAC" w:rsidRDefault="00A04E5D" w:rsidP="00A04E5D">
            <w:pPr>
              <w:jc w:val="both"/>
              <w:rPr>
                <w:rFonts w:ascii="Arial" w:hAnsi="Arial" w:cs="Arial"/>
                <w:snapToGrid w:val="0"/>
                <w:sz w:val="24"/>
                <w:szCs w:val="24"/>
              </w:rPr>
            </w:pPr>
          </w:p>
        </w:tc>
        <w:tc>
          <w:tcPr>
            <w:tcW w:w="8828" w:type="dxa"/>
            <w:tcBorders>
              <w:left w:val="single" w:sz="4" w:space="0" w:color="auto"/>
            </w:tcBorders>
          </w:tcPr>
          <w:p w14:paraId="23CDD543" w14:textId="77777777" w:rsidR="00A04E5D" w:rsidRPr="00520FAC" w:rsidRDefault="00A04E5D" w:rsidP="00A04E5D">
            <w:pPr>
              <w:pStyle w:val="Ttulo5"/>
              <w:jc w:val="both"/>
              <w:rPr>
                <w:rFonts w:ascii="Arial" w:hAnsi="Arial" w:cs="Arial"/>
                <w:b/>
                <w:i/>
                <w:sz w:val="24"/>
                <w:szCs w:val="24"/>
              </w:rPr>
            </w:pPr>
            <w:r w:rsidRPr="00520FAC">
              <w:rPr>
                <w:rFonts w:ascii="Arial" w:hAnsi="Arial" w:cs="Arial"/>
                <w:b/>
                <w:i/>
                <w:sz w:val="24"/>
                <w:szCs w:val="24"/>
              </w:rPr>
              <w:t>AÇÚCARES, ENLATADOS E OUTROS</w:t>
            </w:r>
          </w:p>
        </w:tc>
      </w:tr>
      <w:tr w:rsidR="00A04E5D" w:rsidRPr="00520FAC" w14:paraId="19F125D5" w14:textId="77777777" w:rsidTr="00A04E5D">
        <w:trPr>
          <w:jc w:val="center"/>
        </w:trPr>
        <w:tc>
          <w:tcPr>
            <w:tcW w:w="1080" w:type="dxa"/>
            <w:tcBorders>
              <w:right w:val="single" w:sz="4" w:space="0" w:color="auto"/>
            </w:tcBorders>
          </w:tcPr>
          <w:p w14:paraId="52932FFE" w14:textId="77777777" w:rsidR="00A04E5D" w:rsidRPr="00520FAC"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73A4F252" w14:textId="77777777" w:rsidR="00A04E5D" w:rsidRPr="00520FAC" w:rsidRDefault="00A04E5D" w:rsidP="00A04E5D">
            <w:pPr>
              <w:jc w:val="both"/>
              <w:rPr>
                <w:rFonts w:ascii="Arial" w:hAnsi="Arial" w:cs="Arial"/>
                <w:snapToGrid w:val="0"/>
                <w:sz w:val="24"/>
                <w:szCs w:val="24"/>
              </w:rPr>
            </w:pPr>
            <w:r w:rsidRPr="00520FAC">
              <w:rPr>
                <w:rFonts w:ascii="Arial" w:hAnsi="Arial" w:cs="Arial"/>
                <w:snapToGrid w:val="0"/>
                <w:sz w:val="24"/>
                <w:szCs w:val="24"/>
              </w:rPr>
              <w:t>Achocolatado em pó instantâneo, l t c/ 500g</w:t>
            </w:r>
          </w:p>
        </w:tc>
      </w:tr>
      <w:tr w:rsidR="00A04E5D" w:rsidRPr="00520FAC" w14:paraId="78114D04" w14:textId="77777777" w:rsidTr="00A04E5D">
        <w:trPr>
          <w:jc w:val="center"/>
        </w:trPr>
        <w:tc>
          <w:tcPr>
            <w:tcW w:w="1080" w:type="dxa"/>
            <w:tcBorders>
              <w:right w:val="single" w:sz="4" w:space="0" w:color="auto"/>
            </w:tcBorders>
          </w:tcPr>
          <w:p w14:paraId="53452189" w14:textId="77777777" w:rsidR="00A04E5D" w:rsidRPr="00520FAC"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1E2477B6" w14:textId="77777777" w:rsidR="00A04E5D" w:rsidRPr="00520FAC" w:rsidRDefault="00A04E5D" w:rsidP="00A04E5D">
            <w:pPr>
              <w:jc w:val="both"/>
              <w:rPr>
                <w:rFonts w:ascii="Arial" w:hAnsi="Arial" w:cs="Arial"/>
                <w:snapToGrid w:val="0"/>
                <w:sz w:val="24"/>
                <w:szCs w:val="24"/>
              </w:rPr>
            </w:pPr>
            <w:r w:rsidRPr="00520FAC">
              <w:rPr>
                <w:rFonts w:ascii="Arial" w:hAnsi="Arial" w:cs="Arial"/>
                <w:snapToGrid w:val="0"/>
                <w:sz w:val="24"/>
                <w:szCs w:val="24"/>
              </w:rPr>
              <w:t xml:space="preserve">Açúcar cristal superior, pct c/ </w:t>
            </w:r>
            <w:smartTag w:uri="urn:schemas-microsoft-com:office:smarttags" w:element="metricconverter">
              <w:smartTagPr>
                <w:attr w:name="ProductID" w:val="2 kg"/>
              </w:smartTagPr>
              <w:r w:rsidRPr="00520FAC">
                <w:rPr>
                  <w:rFonts w:ascii="Arial" w:hAnsi="Arial" w:cs="Arial"/>
                  <w:snapToGrid w:val="0"/>
                  <w:sz w:val="24"/>
                  <w:szCs w:val="24"/>
                </w:rPr>
                <w:t>2 kg</w:t>
              </w:r>
            </w:smartTag>
          </w:p>
        </w:tc>
      </w:tr>
      <w:tr w:rsidR="00A04E5D" w:rsidRPr="00520FAC" w14:paraId="4C1024AC" w14:textId="77777777" w:rsidTr="00A04E5D">
        <w:trPr>
          <w:jc w:val="center"/>
        </w:trPr>
        <w:tc>
          <w:tcPr>
            <w:tcW w:w="1080" w:type="dxa"/>
            <w:tcBorders>
              <w:right w:val="single" w:sz="4" w:space="0" w:color="auto"/>
            </w:tcBorders>
          </w:tcPr>
          <w:p w14:paraId="4AC492BB" w14:textId="77777777" w:rsidR="00A04E5D" w:rsidRPr="00520FAC"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723DE892" w14:textId="77777777" w:rsidR="00A04E5D" w:rsidRPr="00520FAC" w:rsidRDefault="00A04E5D" w:rsidP="00A04E5D">
            <w:pPr>
              <w:jc w:val="both"/>
              <w:rPr>
                <w:rFonts w:ascii="Arial" w:hAnsi="Arial" w:cs="Arial"/>
                <w:snapToGrid w:val="0"/>
                <w:sz w:val="24"/>
                <w:szCs w:val="24"/>
              </w:rPr>
            </w:pPr>
            <w:r w:rsidRPr="00520FAC">
              <w:rPr>
                <w:rFonts w:ascii="Arial" w:hAnsi="Arial" w:cs="Arial"/>
                <w:snapToGrid w:val="0"/>
                <w:sz w:val="24"/>
                <w:szCs w:val="24"/>
              </w:rPr>
              <w:t>Açúcar cristal sachê 5g</w:t>
            </w:r>
          </w:p>
        </w:tc>
      </w:tr>
      <w:tr w:rsidR="00A04E5D" w:rsidRPr="00520FAC" w14:paraId="6C2E3139" w14:textId="77777777" w:rsidTr="00A04E5D">
        <w:trPr>
          <w:jc w:val="center"/>
        </w:trPr>
        <w:tc>
          <w:tcPr>
            <w:tcW w:w="1080" w:type="dxa"/>
            <w:tcBorders>
              <w:right w:val="single" w:sz="4" w:space="0" w:color="auto"/>
            </w:tcBorders>
          </w:tcPr>
          <w:p w14:paraId="225BA93C" w14:textId="77777777" w:rsidR="00A04E5D" w:rsidRPr="00520FAC"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317838F7" w14:textId="77777777" w:rsidR="00A04E5D" w:rsidRPr="00520FAC" w:rsidRDefault="00A04E5D" w:rsidP="00A04E5D">
            <w:pPr>
              <w:jc w:val="both"/>
              <w:rPr>
                <w:rFonts w:ascii="Arial" w:hAnsi="Arial" w:cs="Arial"/>
                <w:snapToGrid w:val="0"/>
                <w:sz w:val="24"/>
                <w:szCs w:val="24"/>
              </w:rPr>
            </w:pPr>
            <w:r w:rsidRPr="00520FAC">
              <w:rPr>
                <w:rFonts w:ascii="Arial" w:hAnsi="Arial" w:cs="Arial"/>
                <w:snapToGrid w:val="0"/>
                <w:sz w:val="24"/>
                <w:szCs w:val="24"/>
              </w:rPr>
              <w:t>Adoçante dietético artificial (stevia ou sucralose)</w:t>
            </w:r>
          </w:p>
        </w:tc>
      </w:tr>
      <w:tr w:rsidR="00A04E5D" w:rsidRPr="00520FAC" w14:paraId="4CFA2BB1" w14:textId="77777777" w:rsidTr="00A04E5D">
        <w:trPr>
          <w:jc w:val="center"/>
        </w:trPr>
        <w:tc>
          <w:tcPr>
            <w:tcW w:w="1080" w:type="dxa"/>
            <w:tcBorders>
              <w:right w:val="single" w:sz="4" w:space="0" w:color="auto"/>
            </w:tcBorders>
          </w:tcPr>
          <w:p w14:paraId="43233B36" w14:textId="77777777" w:rsidR="00A04E5D" w:rsidRPr="00520FAC"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39A368D9" w14:textId="77777777" w:rsidR="00A04E5D" w:rsidRPr="00520FAC" w:rsidRDefault="00A04E5D" w:rsidP="00A04E5D">
            <w:pPr>
              <w:jc w:val="both"/>
              <w:rPr>
                <w:rFonts w:ascii="Arial" w:hAnsi="Arial" w:cs="Arial"/>
                <w:snapToGrid w:val="0"/>
                <w:sz w:val="24"/>
                <w:szCs w:val="24"/>
              </w:rPr>
            </w:pPr>
            <w:r w:rsidRPr="00520FAC">
              <w:rPr>
                <w:rFonts w:ascii="Arial" w:hAnsi="Arial" w:cs="Arial"/>
                <w:snapToGrid w:val="0"/>
                <w:sz w:val="24"/>
                <w:szCs w:val="24"/>
              </w:rPr>
              <w:t>Adoçante dietético artificial (à base de ciclamato, aspartame e sacarina sódica) sachê 8g</w:t>
            </w:r>
          </w:p>
        </w:tc>
      </w:tr>
      <w:tr w:rsidR="00A04E5D" w:rsidRPr="00520FAC" w14:paraId="25B572D8" w14:textId="77777777" w:rsidTr="00A04E5D">
        <w:trPr>
          <w:jc w:val="center"/>
        </w:trPr>
        <w:tc>
          <w:tcPr>
            <w:tcW w:w="1080" w:type="dxa"/>
            <w:tcBorders>
              <w:right w:val="single" w:sz="4" w:space="0" w:color="auto"/>
            </w:tcBorders>
          </w:tcPr>
          <w:p w14:paraId="346AFD7E" w14:textId="77777777" w:rsidR="00A04E5D" w:rsidRPr="00520FAC" w:rsidRDefault="00A04E5D" w:rsidP="00A04E5D">
            <w:pPr>
              <w:ind w:left="720"/>
              <w:jc w:val="both"/>
              <w:rPr>
                <w:rFonts w:ascii="Arial" w:hAnsi="Arial" w:cs="Arial"/>
                <w:snapToGrid w:val="0"/>
                <w:sz w:val="24"/>
                <w:szCs w:val="24"/>
              </w:rPr>
            </w:pPr>
          </w:p>
        </w:tc>
        <w:tc>
          <w:tcPr>
            <w:tcW w:w="8828" w:type="dxa"/>
            <w:tcBorders>
              <w:left w:val="single" w:sz="4" w:space="0" w:color="auto"/>
            </w:tcBorders>
          </w:tcPr>
          <w:p w14:paraId="078B9C99" w14:textId="77777777" w:rsidR="00A04E5D" w:rsidRPr="00520FAC" w:rsidRDefault="00A04E5D" w:rsidP="00A04E5D">
            <w:pPr>
              <w:jc w:val="both"/>
              <w:rPr>
                <w:rFonts w:ascii="Arial" w:hAnsi="Arial" w:cs="Arial"/>
                <w:sz w:val="24"/>
                <w:szCs w:val="24"/>
              </w:rPr>
            </w:pPr>
          </w:p>
          <w:p w14:paraId="12035A8C" w14:textId="77777777" w:rsidR="00A04E5D" w:rsidRPr="00520FAC" w:rsidRDefault="00A04E5D" w:rsidP="00A04E5D">
            <w:pPr>
              <w:jc w:val="both"/>
              <w:rPr>
                <w:rFonts w:ascii="Arial" w:hAnsi="Arial" w:cs="Arial"/>
                <w:snapToGrid w:val="0"/>
                <w:sz w:val="24"/>
                <w:szCs w:val="24"/>
              </w:rPr>
            </w:pPr>
            <w:r w:rsidRPr="00520FAC">
              <w:rPr>
                <w:rFonts w:ascii="Arial" w:hAnsi="Arial" w:cs="Arial"/>
                <w:sz w:val="24"/>
                <w:szCs w:val="24"/>
              </w:rPr>
              <w:t>AÇÚCARES, ENLATADOS E OUTROS</w:t>
            </w:r>
          </w:p>
        </w:tc>
      </w:tr>
      <w:tr w:rsidR="00A04E5D" w:rsidRPr="00520FAC" w14:paraId="637EAF5C" w14:textId="77777777" w:rsidTr="00A04E5D">
        <w:trPr>
          <w:jc w:val="center"/>
        </w:trPr>
        <w:tc>
          <w:tcPr>
            <w:tcW w:w="1080" w:type="dxa"/>
            <w:tcBorders>
              <w:right w:val="single" w:sz="4" w:space="0" w:color="auto"/>
            </w:tcBorders>
          </w:tcPr>
          <w:p w14:paraId="3D0394F9" w14:textId="77777777" w:rsidR="00A04E5D" w:rsidRPr="00520FAC"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4D76D964" w14:textId="77777777" w:rsidR="00A04E5D" w:rsidRPr="00520FAC" w:rsidRDefault="00A04E5D" w:rsidP="00A04E5D">
            <w:pPr>
              <w:jc w:val="both"/>
              <w:rPr>
                <w:rFonts w:ascii="Arial" w:hAnsi="Arial" w:cs="Arial"/>
                <w:snapToGrid w:val="0"/>
                <w:sz w:val="24"/>
                <w:szCs w:val="24"/>
              </w:rPr>
            </w:pPr>
            <w:r w:rsidRPr="00520FAC">
              <w:rPr>
                <w:rFonts w:ascii="Arial" w:hAnsi="Arial" w:cs="Arial"/>
                <w:snapToGrid w:val="0"/>
                <w:sz w:val="24"/>
                <w:szCs w:val="24"/>
              </w:rPr>
              <w:t>Café em pó, pct c/ 250g, selo de pureza abic</w:t>
            </w:r>
          </w:p>
        </w:tc>
      </w:tr>
      <w:tr w:rsidR="00A04E5D" w:rsidRPr="00520FAC" w14:paraId="0E82B6CC" w14:textId="77777777" w:rsidTr="00A04E5D">
        <w:trPr>
          <w:jc w:val="center"/>
        </w:trPr>
        <w:tc>
          <w:tcPr>
            <w:tcW w:w="1080" w:type="dxa"/>
            <w:tcBorders>
              <w:right w:val="single" w:sz="4" w:space="0" w:color="auto"/>
            </w:tcBorders>
          </w:tcPr>
          <w:p w14:paraId="0E1A5B0E" w14:textId="77777777" w:rsidR="00A04E5D" w:rsidRPr="00520FAC"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2423DA84" w14:textId="77777777" w:rsidR="00A04E5D" w:rsidRPr="00520FAC" w:rsidRDefault="00A04E5D" w:rsidP="00A04E5D">
            <w:pPr>
              <w:jc w:val="both"/>
              <w:rPr>
                <w:rFonts w:ascii="Arial" w:hAnsi="Arial" w:cs="Arial"/>
                <w:snapToGrid w:val="0"/>
                <w:sz w:val="24"/>
                <w:szCs w:val="24"/>
              </w:rPr>
            </w:pPr>
            <w:r w:rsidRPr="00520FAC">
              <w:rPr>
                <w:rFonts w:ascii="Arial" w:hAnsi="Arial" w:cs="Arial"/>
                <w:snapToGrid w:val="0"/>
                <w:sz w:val="24"/>
                <w:szCs w:val="24"/>
              </w:rPr>
              <w:t>Canela em pó</w:t>
            </w:r>
          </w:p>
        </w:tc>
      </w:tr>
      <w:tr w:rsidR="00A04E5D" w:rsidRPr="00520FAC" w14:paraId="6C25B818" w14:textId="77777777" w:rsidTr="00A04E5D">
        <w:trPr>
          <w:jc w:val="center"/>
        </w:trPr>
        <w:tc>
          <w:tcPr>
            <w:tcW w:w="1080" w:type="dxa"/>
            <w:tcBorders>
              <w:right w:val="single" w:sz="4" w:space="0" w:color="auto"/>
            </w:tcBorders>
          </w:tcPr>
          <w:p w14:paraId="47AB7678" w14:textId="77777777" w:rsidR="00A04E5D" w:rsidRPr="00520FAC"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17ECA294" w14:textId="77777777" w:rsidR="00A04E5D" w:rsidRPr="00520FAC" w:rsidRDefault="00A04E5D" w:rsidP="00A04E5D">
            <w:pPr>
              <w:jc w:val="both"/>
              <w:rPr>
                <w:rFonts w:ascii="Arial" w:hAnsi="Arial" w:cs="Arial"/>
                <w:snapToGrid w:val="0"/>
                <w:sz w:val="24"/>
                <w:szCs w:val="24"/>
              </w:rPr>
            </w:pPr>
            <w:r w:rsidRPr="00520FAC">
              <w:rPr>
                <w:rFonts w:ascii="Arial" w:hAnsi="Arial" w:cs="Arial"/>
                <w:snapToGrid w:val="0"/>
                <w:sz w:val="24"/>
                <w:szCs w:val="24"/>
              </w:rPr>
              <w:t>Canela em rama</w:t>
            </w:r>
          </w:p>
        </w:tc>
      </w:tr>
      <w:tr w:rsidR="00A04E5D" w:rsidRPr="00520FAC" w14:paraId="1EC72B5F" w14:textId="77777777" w:rsidTr="00A04E5D">
        <w:trPr>
          <w:jc w:val="center"/>
        </w:trPr>
        <w:tc>
          <w:tcPr>
            <w:tcW w:w="1080" w:type="dxa"/>
            <w:tcBorders>
              <w:right w:val="single" w:sz="4" w:space="0" w:color="auto"/>
            </w:tcBorders>
          </w:tcPr>
          <w:p w14:paraId="7E1450A0" w14:textId="77777777" w:rsidR="00A04E5D" w:rsidRPr="00520FAC"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6C65F725" w14:textId="77777777" w:rsidR="00A04E5D" w:rsidRPr="00520FAC" w:rsidRDefault="00A04E5D" w:rsidP="00A04E5D">
            <w:pPr>
              <w:jc w:val="both"/>
              <w:rPr>
                <w:rFonts w:ascii="Arial" w:hAnsi="Arial" w:cs="Arial"/>
                <w:snapToGrid w:val="0"/>
                <w:sz w:val="24"/>
                <w:szCs w:val="24"/>
              </w:rPr>
            </w:pPr>
            <w:r w:rsidRPr="00520FAC">
              <w:rPr>
                <w:rFonts w:ascii="Arial" w:hAnsi="Arial" w:cs="Arial"/>
                <w:snapToGrid w:val="0"/>
                <w:sz w:val="24"/>
                <w:szCs w:val="24"/>
              </w:rPr>
              <w:t>Chá de camomila</w:t>
            </w:r>
          </w:p>
        </w:tc>
      </w:tr>
      <w:tr w:rsidR="00A04E5D" w:rsidRPr="00520FAC" w14:paraId="5305E4E8" w14:textId="77777777" w:rsidTr="00A04E5D">
        <w:trPr>
          <w:jc w:val="center"/>
        </w:trPr>
        <w:tc>
          <w:tcPr>
            <w:tcW w:w="1080" w:type="dxa"/>
            <w:tcBorders>
              <w:right w:val="single" w:sz="4" w:space="0" w:color="auto"/>
            </w:tcBorders>
          </w:tcPr>
          <w:p w14:paraId="59D7A8C3" w14:textId="77777777" w:rsidR="00A04E5D" w:rsidRPr="00520FAC"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41722518" w14:textId="77777777" w:rsidR="00A04E5D" w:rsidRPr="00520FAC" w:rsidRDefault="00A04E5D" w:rsidP="00A04E5D">
            <w:pPr>
              <w:jc w:val="both"/>
              <w:rPr>
                <w:rFonts w:ascii="Arial" w:hAnsi="Arial" w:cs="Arial"/>
                <w:snapToGrid w:val="0"/>
                <w:sz w:val="24"/>
                <w:szCs w:val="24"/>
              </w:rPr>
            </w:pPr>
            <w:r w:rsidRPr="00520FAC">
              <w:rPr>
                <w:rFonts w:ascii="Arial" w:hAnsi="Arial" w:cs="Arial"/>
                <w:snapToGrid w:val="0"/>
                <w:sz w:val="24"/>
                <w:szCs w:val="24"/>
              </w:rPr>
              <w:t>Chá de erva doce</w:t>
            </w:r>
          </w:p>
        </w:tc>
      </w:tr>
      <w:tr w:rsidR="00A04E5D" w:rsidRPr="00520FAC" w14:paraId="0D4D090C" w14:textId="77777777" w:rsidTr="00A04E5D">
        <w:trPr>
          <w:jc w:val="center"/>
        </w:trPr>
        <w:tc>
          <w:tcPr>
            <w:tcW w:w="1080" w:type="dxa"/>
            <w:tcBorders>
              <w:right w:val="single" w:sz="4" w:space="0" w:color="auto"/>
            </w:tcBorders>
          </w:tcPr>
          <w:p w14:paraId="242B744C" w14:textId="77777777" w:rsidR="00A04E5D" w:rsidRPr="00520FAC"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32193D2F" w14:textId="77777777" w:rsidR="00A04E5D" w:rsidRPr="00520FAC" w:rsidRDefault="00A04E5D" w:rsidP="00A04E5D">
            <w:pPr>
              <w:jc w:val="both"/>
              <w:rPr>
                <w:rFonts w:ascii="Arial" w:hAnsi="Arial" w:cs="Arial"/>
                <w:snapToGrid w:val="0"/>
                <w:sz w:val="24"/>
                <w:szCs w:val="24"/>
              </w:rPr>
            </w:pPr>
            <w:r w:rsidRPr="00520FAC">
              <w:rPr>
                <w:rFonts w:ascii="Arial" w:hAnsi="Arial" w:cs="Arial"/>
                <w:snapToGrid w:val="0"/>
                <w:sz w:val="24"/>
                <w:szCs w:val="24"/>
              </w:rPr>
              <w:t>Chá de erva cidreira</w:t>
            </w:r>
          </w:p>
        </w:tc>
      </w:tr>
      <w:tr w:rsidR="00A04E5D" w:rsidRPr="00520FAC" w14:paraId="650AF3FD" w14:textId="77777777" w:rsidTr="00A04E5D">
        <w:trPr>
          <w:jc w:val="center"/>
        </w:trPr>
        <w:tc>
          <w:tcPr>
            <w:tcW w:w="1080" w:type="dxa"/>
            <w:tcBorders>
              <w:right w:val="single" w:sz="4" w:space="0" w:color="auto"/>
            </w:tcBorders>
          </w:tcPr>
          <w:p w14:paraId="5F60C416" w14:textId="77777777" w:rsidR="00A04E5D" w:rsidRPr="00520FAC"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1E4F58B6" w14:textId="77777777" w:rsidR="00A04E5D" w:rsidRPr="00520FAC" w:rsidRDefault="00A04E5D" w:rsidP="00A04E5D">
            <w:pPr>
              <w:jc w:val="both"/>
              <w:rPr>
                <w:rFonts w:ascii="Arial" w:hAnsi="Arial" w:cs="Arial"/>
                <w:snapToGrid w:val="0"/>
                <w:sz w:val="24"/>
                <w:szCs w:val="24"/>
              </w:rPr>
            </w:pPr>
            <w:r w:rsidRPr="00520FAC">
              <w:rPr>
                <w:rFonts w:ascii="Arial" w:hAnsi="Arial" w:cs="Arial"/>
                <w:snapToGrid w:val="0"/>
                <w:sz w:val="24"/>
                <w:szCs w:val="24"/>
              </w:rPr>
              <w:t>Chá mate</w:t>
            </w:r>
          </w:p>
        </w:tc>
      </w:tr>
      <w:tr w:rsidR="00A04E5D" w:rsidRPr="00520FAC" w14:paraId="05F4BA23" w14:textId="77777777" w:rsidTr="00A04E5D">
        <w:trPr>
          <w:jc w:val="center"/>
        </w:trPr>
        <w:tc>
          <w:tcPr>
            <w:tcW w:w="1080" w:type="dxa"/>
            <w:tcBorders>
              <w:right w:val="single" w:sz="4" w:space="0" w:color="auto"/>
            </w:tcBorders>
          </w:tcPr>
          <w:p w14:paraId="703F21C0" w14:textId="77777777" w:rsidR="00A04E5D" w:rsidRPr="00520FAC"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40FEB1B8" w14:textId="77777777" w:rsidR="00A04E5D" w:rsidRPr="00520FAC" w:rsidRDefault="00A04E5D" w:rsidP="00A04E5D">
            <w:pPr>
              <w:jc w:val="both"/>
              <w:rPr>
                <w:rFonts w:ascii="Arial" w:hAnsi="Arial" w:cs="Arial"/>
                <w:snapToGrid w:val="0"/>
                <w:sz w:val="24"/>
                <w:szCs w:val="24"/>
              </w:rPr>
            </w:pPr>
            <w:r w:rsidRPr="00520FAC">
              <w:rPr>
                <w:rFonts w:ascii="Arial" w:hAnsi="Arial" w:cs="Arial"/>
                <w:snapToGrid w:val="0"/>
                <w:sz w:val="24"/>
                <w:szCs w:val="24"/>
              </w:rPr>
              <w:t>Cravo da índia</w:t>
            </w:r>
          </w:p>
        </w:tc>
      </w:tr>
      <w:tr w:rsidR="00A04E5D" w:rsidRPr="00520FAC" w14:paraId="780C753B" w14:textId="77777777" w:rsidTr="00A04E5D">
        <w:trPr>
          <w:jc w:val="center"/>
        </w:trPr>
        <w:tc>
          <w:tcPr>
            <w:tcW w:w="1080" w:type="dxa"/>
            <w:tcBorders>
              <w:right w:val="single" w:sz="4" w:space="0" w:color="auto"/>
            </w:tcBorders>
          </w:tcPr>
          <w:p w14:paraId="18957F79" w14:textId="77777777" w:rsidR="00A04E5D" w:rsidRPr="00520FAC"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3A48059F" w14:textId="77777777" w:rsidR="00A04E5D" w:rsidRPr="00520FAC" w:rsidRDefault="00A04E5D" w:rsidP="00A04E5D">
            <w:pPr>
              <w:jc w:val="both"/>
              <w:rPr>
                <w:rFonts w:ascii="Arial" w:hAnsi="Arial" w:cs="Arial"/>
                <w:snapToGrid w:val="0"/>
                <w:sz w:val="24"/>
                <w:szCs w:val="24"/>
              </w:rPr>
            </w:pPr>
            <w:r w:rsidRPr="00520FAC">
              <w:rPr>
                <w:rFonts w:ascii="Arial" w:hAnsi="Arial" w:cs="Arial"/>
                <w:snapToGrid w:val="0"/>
                <w:sz w:val="24"/>
                <w:szCs w:val="24"/>
              </w:rPr>
              <w:t>Creme de leite</w:t>
            </w:r>
          </w:p>
        </w:tc>
      </w:tr>
      <w:tr w:rsidR="00A04E5D" w:rsidRPr="00520FAC" w14:paraId="6601BB21" w14:textId="77777777" w:rsidTr="00A04E5D">
        <w:trPr>
          <w:jc w:val="center"/>
        </w:trPr>
        <w:tc>
          <w:tcPr>
            <w:tcW w:w="1080" w:type="dxa"/>
            <w:tcBorders>
              <w:right w:val="single" w:sz="4" w:space="0" w:color="auto"/>
            </w:tcBorders>
          </w:tcPr>
          <w:p w14:paraId="10FA5BC9" w14:textId="77777777" w:rsidR="00A04E5D" w:rsidRPr="00520FAC"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6F9FF187" w14:textId="77777777" w:rsidR="00A04E5D" w:rsidRPr="00520FAC" w:rsidRDefault="00A04E5D" w:rsidP="00A04E5D">
            <w:pPr>
              <w:jc w:val="both"/>
              <w:rPr>
                <w:rFonts w:ascii="Arial" w:hAnsi="Arial" w:cs="Arial"/>
                <w:snapToGrid w:val="0"/>
                <w:sz w:val="24"/>
                <w:szCs w:val="24"/>
              </w:rPr>
            </w:pPr>
            <w:r w:rsidRPr="00520FAC">
              <w:rPr>
                <w:rFonts w:ascii="Arial" w:hAnsi="Arial" w:cs="Arial"/>
                <w:snapToGrid w:val="0"/>
                <w:sz w:val="24"/>
                <w:szCs w:val="24"/>
              </w:rPr>
              <w:t>Dextrosol de milho</w:t>
            </w:r>
          </w:p>
        </w:tc>
      </w:tr>
      <w:tr w:rsidR="00A04E5D" w:rsidRPr="00520FAC" w14:paraId="7769897E" w14:textId="77777777" w:rsidTr="00A04E5D">
        <w:trPr>
          <w:jc w:val="center"/>
        </w:trPr>
        <w:tc>
          <w:tcPr>
            <w:tcW w:w="1080" w:type="dxa"/>
            <w:tcBorders>
              <w:right w:val="single" w:sz="4" w:space="0" w:color="auto"/>
            </w:tcBorders>
          </w:tcPr>
          <w:p w14:paraId="6B74E130" w14:textId="77777777" w:rsidR="00A04E5D" w:rsidRPr="00520FAC"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7DEFE678" w14:textId="77777777" w:rsidR="00A04E5D" w:rsidRPr="00520FAC" w:rsidRDefault="00A04E5D" w:rsidP="00A04E5D">
            <w:pPr>
              <w:jc w:val="both"/>
              <w:rPr>
                <w:rFonts w:ascii="Arial" w:hAnsi="Arial" w:cs="Arial"/>
                <w:snapToGrid w:val="0"/>
                <w:sz w:val="24"/>
                <w:szCs w:val="24"/>
              </w:rPr>
            </w:pPr>
            <w:r w:rsidRPr="00520FAC">
              <w:rPr>
                <w:rFonts w:ascii="Arial" w:hAnsi="Arial" w:cs="Arial"/>
                <w:snapToGrid w:val="0"/>
                <w:sz w:val="24"/>
                <w:szCs w:val="24"/>
              </w:rPr>
              <w:t>Extrato de tomate</w:t>
            </w:r>
          </w:p>
        </w:tc>
      </w:tr>
      <w:tr w:rsidR="00A04E5D" w:rsidRPr="00520FAC" w14:paraId="23205589" w14:textId="77777777" w:rsidTr="00A04E5D">
        <w:trPr>
          <w:jc w:val="center"/>
        </w:trPr>
        <w:tc>
          <w:tcPr>
            <w:tcW w:w="1080" w:type="dxa"/>
            <w:tcBorders>
              <w:right w:val="single" w:sz="4" w:space="0" w:color="auto"/>
            </w:tcBorders>
          </w:tcPr>
          <w:p w14:paraId="26CCA960" w14:textId="77777777" w:rsidR="00A04E5D" w:rsidRPr="00520FAC"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148A926E" w14:textId="77777777" w:rsidR="00A04E5D" w:rsidRPr="00520FAC" w:rsidRDefault="00A04E5D" w:rsidP="00A04E5D">
            <w:pPr>
              <w:jc w:val="both"/>
              <w:rPr>
                <w:rFonts w:ascii="Arial" w:hAnsi="Arial" w:cs="Arial"/>
                <w:snapToGrid w:val="0"/>
                <w:sz w:val="24"/>
                <w:szCs w:val="24"/>
              </w:rPr>
            </w:pPr>
            <w:r w:rsidRPr="00520FAC">
              <w:rPr>
                <w:rFonts w:ascii="Arial" w:hAnsi="Arial" w:cs="Arial"/>
                <w:snapToGrid w:val="0"/>
                <w:sz w:val="24"/>
                <w:szCs w:val="24"/>
              </w:rPr>
              <w:t>Gelatina em pó comum (sabores variados)</w:t>
            </w:r>
          </w:p>
        </w:tc>
      </w:tr>
      <w:tr w:rsidR="00A04E5D" w:rsidRPr="00520FAC" w14:paraId="1EC756D4" w14:textId="77777777" w:rsidTr="00A04E5D">
        <w:trPr>
          <w:jc w:val="center"/>
        </w:trPr>
        <w:tc>
          <w:tcPr>
            <w:tcW w:w="1080" w:type="dxa"/>
            <w:tcBorders>
              <w:right w:val="single" w:sz="4" w:space="0" w:color="auto"/>
            </w:tcBorders>
          </w:tcPr>
          <w:p w14:paraId="2A7E3EDD" w14:textId="77777777" w:rsidR="00A04E5D" w:rsidRPr="00520FAC"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483E72CF" w14:textId="77777777" w:rsidR="00A04E5D" w:rsidRPr="00520FAC" w:rsidRDefault="00A04E5D" w:rsidP="00A04E5D">
            <w:pPr>
              <w:jc w:val="both"/>
              <w:rPr>
                <w:rFonts w:ascii="Arial" w:hAnsi="Arial" w:cs="Arial"/>
                <w:snapToGrid w:val="0"/>
                <w:sz w:val="24"/>
                <w:szCs w:val="24"/>
              </w:rPr>
            </w:pPr>
            <w:r w:rsidRPr="00520FAC">
              <w:rPr>
                <w:rFonts w:ascii="Arial" w:hAnsi="Arial" w:cs="Arial"/>
                <w:snapToGrid w:val="0"/>
                <w:sz w:val="24"/>
                <w:szCs w:val="24"/>
              </w:rPr>
              <w:t>Geléia dietética (sabores variados)</w:t>
            </w:r>
          </w:p>
        </w:tc>
      </w:tr>
      <w:tr w:rsidR="00A04E5D" w:rsidRPr="00520FAC" w14:paraId="2B391E1B" w14:textId="77777777" w:rsidTr="00A04E5D">
        <w:trPr>
          <w:jc w:val="center"/>
        </w:trPr>
        <w:tc>
          <w:tcPr>
            <w:tcW w:w="1080" w:type="dxa"/>
            <w:tcBorders>
              <w:right w:val="single" w:sz="4" w:space="0" w:color="auto"/>
            </w:tcBorders>
          </w:tcPr>
          <w:p w14:paraId="605ABE82" w14:textId="77777777" w:rsidR="00A04E5D" w:rsidRPr="00520FAC"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144B639C" w14:textId="77777777" w:rsidR="00A04E5D" w:rsidRPr="00520FAC" w:rsidRDefault="00A04E5D" w:rsidP="00A04E5D">
            <w:pPr>
              <w:jc w:val="both"/>
              <w:rPr>
                <w:rFonts w:ascii="Arial" w:hAnsi="Arial" w:cs="Arial"/>
                <w:snapToGrid w:val="0"/>
                <w:sz w:val="24"/>
                <w:szCs w:val="24"/>
              </w:rPr>
            </w:pPr>
            <w:r w:rsidRPr="00520FAC">
              <w:rPr>
                <w:rFonts w:ascii="Arial" w:hAnsi="Arial" w:cs="Arial"/>
                <w:snapToGrid w:val="0"/>
                <w:sz w:val="24"/>
                <w:szCs w:val="24"/>
              </w:rPr>
              <w:t>Geléia de fruta (sabores variados)</w:t>
            </w:r>
          </w:p>
        </w:tc>
      </w:tr>
      <w:tr w:rsidR="00A04E5D" w:rsidRPr="00520FAC" w14:paraId="79BD66A4" w14:textId="77777777" w:rsidTr="00A04E5D">
        <w:trPr>
          <w:jc w:val="center"/>
        </w:trPr>
        <w:tc>
          <w:tcPr>
            <w:tcW w:w="1080" w:type="dxa"/>
            <w:tcBorders>
              <w:right w:val="single" w:sz="4" w:space="0" w:color="auto"/>
            </w:tcBorders>
          </w:tcPr>
          <w:p w14:paraId="4944C1C2" w14:textId="77777777" w:rsidR="00A04E5D" w:rsidRPr="00520FAC"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6DCA020C" w14:textId="77777777" w:rsidR="00A04E5D" w:rsidRPr="00520FAC" w:rsidRDefault="00A04E5D" w:rsidP="00A04E5D">
            <w:pPr>
              <w:jc w:val="both"/>
              <w:rPr>
                <w:rFonts w:ascii="Arial" w:hAnsi="Arial" w:cs="Arial"/>
                <w:snapToGrid w:val="0"/>
                <w:sz w:val="24"/>
                <w:szCs w:val="24"/>
              </w:rPr>
            </w:pPr>
            <w:r w:rsidRPr="00520FAC">
              <w:rPr>
                <w:rFonts w:ascii="Arial" w:hAnsi="Arial" w:cs="Arial"/>
                <w:snapToGrid w:val="0"/>
                <w:sz w:val="24"/>
                <w:szCs w:val="24"/>
              </w:rPr>
              <w:t>Leite de coco</w:t>
            </w:r>
          </w:p>
        </w:tc>
      </w:tr>
      <w:tr w:rsidR="00A04E5D" w:rsidRPr="00520FAC" w14:paraId="61FD2FDE" w14:textId="77777777" w:rsidTr="00A04E5D">
        <w:trPr>
          <w:jc w:val="center"/>
        </w:trPr>
        <w:tc>
          <w:tcPr>
            <w:tcW w:w="1080" w:type="dxa"/>
            <w:tcBorders>
              <w:right w:val="single" w:sz="4" w:space="0" w:color="auto"/>
            </w:tcBorders>
          </w:tcPr>
          <w:p w14:paraId="72178B26" w14:textId="77777777" w:rsidR="00A04E5D" w:rsidRPr="00520FAC"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0C422E77" w14:textId="77777777" w:rsidR="00A04E5D" w:rsidRPr="00520FAC" w:rsidRDefault="00A04E5D" w:rsidP="00A04E5D">
            <w:pPr>
              <w:jc w:val="both"/>
              <w:rPr>
                <w:rFonts w:ascii="Arial" w:hAnsi="Arial" w:cs="Arial"/>
                <w:snapToGrid w:val="0"/>
                <w:sz w:val="24"/>
                <w:szCs w:val="24"/>
              </w:rPr>
            </w:pPr>
            <w:r w:rsidRPr="00520FAC">
              <w:rPr>
                <w:rFonts w:ascii="Arial" w:hAnsi="Arial" w:cs="Arial"/>
                <w:snapToGrid w:val="0"/>
                <w:sz w:val="24"/>
                <w:szCs w:val="24"/>
              </w:rPr>
              <w:t>Sal refinado iodado</w:t>
            </w:r>
          </w:p>
        </w:tc>
      </w:tr>
      <w:tr w:rsidR="00A04E5D" w:rsidRPr="00520FAC" w14:paraId="3745D4FD" w14:textId="77777777" w:rsidTr="00A04E5D">
        <w:trPr>
          <w:jc w:val="center"/>
        </w:trPr>
        <w:tc>
          <w:tcPr>
            <w:tcW w:w="1080" w:type="dxa"/>
            <w:tcBorders>
              <w:right w:val="single" w:sz="4" w:space="0" w:color="auto"/>
            </w:tcBorders>
          </w:tcPr>
          <w:p w14:paraId="49225108" w14:textId="77777777" w:rsidR="00A04E5D" w:rsidRPr="00520FAC"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448B83A3" w14:textId="77777777" w:rsidR="00A04E5D" w:rsidRPr="00520FAC" w:rsidRDefault="00A04E5D" w:rsidP="00A04E5D">
            <w:pPr>
              <w:jc w:val="both"/>
              <w:rPr>
                <w:rFonts w:ascii="Arial" w:hAnsi="Arial" w:cs="Arial"/>
                <w:snapToGrid w:val="0"/>
                <w:sz w:val="24"/>
                <w:szCs w:val="24"/>
              </w:rPr>
            </w:pPr>
            <w:r w:rsidRPr="00520FAC">
              <w:rPr>
                <w:rFonts w:ascii="Arial" w:hAnsi="Arial" w:cs="Arial"/>
                <w:snapToGrid w:val="0"/>
                <w:sz w:val="24"/>
                <w:szCs w:val="24"/>
              </w:rPr>
              <w:t>Sal sachê 1g</w:t>
            </w:r>
          </w:p>
        </w:tc>
      </w:tr>
      <w:tr w:rsidR="00A04E5D" w:rsidRPr="00520FAC" w14:paraId="1E7D9957" w14:textId="77777777" w:rsidTr="00A04E5D">
        <w:trPr>
          <w:jc w:val="center"/>
        </w:trPr>
        <w:tc>
          <w:tcPr>
            <w:tcW w:w="1080" w:type="dxa"/>
            <w:tcBorders>
              <w:right w:val="single" w:sz="4" w:space="0" w:color="auto"/>
            </w:tcBorders>
          </w:tcPr>
          <w:p w14:paraId="0D08C069" w14:textId="77777777" w:rsidR="00A04E5D" w:rsidRPr="00520FAC"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23CA2F19" w14:textId="77777777" w:rsidR="00A04E5D" w:rsidRPr="00520FAC" w:rsidRDefault="00A04E5D" w:rsidP="00A04E5D">
            <w:pPr>
              <w:jc w:val="both"/>
              <w:rPr>
                <w:rFonts w:ascii="Arial" w:hAnsi="Arial" w:cs="Arial"/>
                <w:snapToGrid w:val="0"/>
                <w:sz w:val="24"/>
                <w:szCs w:val="24"/>
              </w:rPr>
            </w:pPr>
            <w:r w:rsidRPr="00520FAC">
              <w:rPr>
                <w:rFonts w:ascii="Arial" w:hAnsi="Arial" w:cs="Arial"/>
                <w:snapToGrid w:val="0"/>
                <w:sz w:val="24"/>
                <w:szCs w:val="24"/>
              </w:rPr>
              <w:t>Suco de abacax</w:t>
            </w:r>
            <w:r>
              <w:rPr>
                <w:rFonts w:ascii="Arial" w:hAnsi="Arial" w:cs="Arial"/>
                <w:snapToGrid w:val="0"/>
                <w:sz w:val="24"/>
                <w:szCs w:val="24"/>
              </w:rPr>
              <w:t>i</w:t>
            </w:r>
          </w:p>
        </w:tc>
      </w:tr>
      <w:tr w:rsidR="00A04E5D" w:rsidRPr="00520FAC" w14:paraId="2E8844ED" w14:textId="77777777" w:rsidTr="00A04E5D">
        <w:trPr>
          <w:jc w:val="center"/>
        </w:trPr>
        <w:tc>
          <w:tcPr>
            <w:tcW w:w="1080" w:type="dxa"/>
            <w:tcBorders>
              <w:right w:val="single" w:sz="4" w:space="0" w:color="auto"/>
            </w:tcBorders>
          </w:tcPr>
          <w:p w14:paraId="53706E7A" w14:textId="77777777" w:rsidR="00A04E5D" w:rsidRPr="00520FAC"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1B4B304A" w14:textId="77777777" w:rsidR="00A04E5D" w:rsidRPr="00520FAC" w:rsidRDefault="00A04E5D" w:rsidP="00A04E5D">
            <w:pPr>
              <w:jc w:val="both"/>
              <w:rPr>
                <w:rFonts w:ascii="Arial" w:hAnsi="Arial" w:cs="Arial"/>
                <w:snapToGrid w:val="0"/>
                <w:sz w:val="24"/>
                <w:szCs w:val="24"/>
              </w:rPr>
            </w:pPr>
            <w:r w:rsidRPr="00520FAC">
              <w:rPr>
                <w:rFonts w:ascii="Arial" w:hAnsi="Arial" w:cs="Arial"/>
                <w:snapToGrid w:val="0"/>
                <w:sz w:val="24"/>
                <w:szCs w:val="24"/>
              </w:rPr>
              <w:t>Suco de acerol</w:t>
            </w:r>
            <w:r>
              <w:rPr>
                <w:rFonts w:ascii="Arial" w:hAnsi="Arial" w:cs="Arial"/>
                <w:snapToGrid w:val="0"/>
                <w:sz w:val="24"/>
                <w:szCs w:val="24"/>
              </w:rPr>
              <w:t>a</w:t>
            </w:r>
          </w:p>
        </w:tc>
      </w:tr>
      <w:tr w:rsidR="00A04E5D" w:rsidRPr="00520FAC" w14:paraId="674A6BFC" w14:textId="77777777" w:rsidTr="00A04E5D">
        <w:trPr>
          <w:jc w:val="center"/>
        </w:trPr>
        <w:tc>
          <w:tcPr>
            <w:tcW w:w="1080" w:type="dxa"/>
            <w:tcBorders>
              <w:right w:val="single" w:sz="4" w:space="0" w:color="auto"/>
            </w:tcBorders>
          </w:tcPr>
          <w:p w14:paraId="3CC8FADC" w14:textId="77777777" w:rsidR="00A04E5D" w:rsidRPr="00520FAC"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054C9DB2" w14:textId="77777777" w:rsidR="00A04E5D" w:rsidRPr="00520FAC" w:rsidRDefault="00A04E5D" w:rsidP="00A04E5D">
            <w:pPr>
              <w:jc w:val="both"/>
              <w:rPr>
                <w:rFonts w:ascii="Arial" w:hAnsi="Arial" w:cs="Arial"/>
                <w:snapToGrid w:val="0"/>
                <w:sz w:val="24"/>
                <w:szCs w:val="24"/>
              </w:rPr>
            </w:pPr>
            <w:r w:rsidRPr="00520FAC">
              <w:rPr>
                <w:rFonts w:ascii="Arial" w:hAnsi="Arial" w:cs="Arial"/>
                <w:snapToGrid w:val="0"/>
                <w:sz w:val="24"/>
                <w:szCs w:val="24"/>
              </w:rPr>
              <w:t>Suco de caju</w:t>
            </w:r>
          </w:p>
        </w:tc>
      </w:tr>
      <w:tr w:rsidR="00A04E5D" w:rsidRPr="00520FAC" w14:paraId="52C55102" w14:textId="77777777" w:rsidTr="00A04E5D">
        <w:trPr>
          <w:jc w:val="center"/>
        </w:trPr>
        <w:tc>
          <w:tcPr>
            <w:tcW w:w="1080" w:type="dxa"/>
            <w:tcBorders>
              <w:right w:val="single" w:sz="4" w:space="0" w:color="auto"/>
            </w:tcBorders>
          </w:tcPr>
          <w:p w14:paraId="2D1D96D6" w14:textId="77777777" w:rsidR="00A04E5D" w:rsidRPr="00520FAC"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633065FC" w14:textId="77777777" w:rsidR="00A04E5D" w:rsidRPr="00520FAC" w:rsidRDefault="00A04E5D" w:rsidP="00A04E5D">
            <w:pPr>
              <w:jc w:val="both"/>
              <w:rPr>
                <w:rFonts w:ascii="Arial" w:hAnsi="Arial" w:cs="Arial"/>
                <w:snapToGrid w:val="0"/>
                <w:sz w:val="24"/>
                <w:szCs w:val="24"/>
              </w:rPr>
            </w:pPr>
            <w:r w:rsidRPr="00520FAC">
              <w:rPr>
                <w:rFonts w:ascii="Arial" w:hAnsi="Arial" w:cs="Arial"/>
                <w:snapToGrid w:val="0"/>
                <w:sz w:val="24"/>
                <w:szCs w:val="24"/>
              </w:rPr>
              <w:t>Suco de goiaba</w:t>
            </w:r>
          </w:p>
        </w:tc>
      </w:tr>
      <w:tr w:rsidR="00A04E5D" w:rsidRPr="00520FAC" w14:paraId="4C4D12A1" w14:textId="77777777" w:rsidTr="00A04E5D">
        <w:trPr>
          <w:jc w:val="center"/>
        </w:trPr>
        <w:tc>
          <w:tcPr>
            <w:tcW w:w="1080" w:type="dxa"/>
            <w:tcBorders>
              <w:right w:val="single" w:sz="4" w:space="0" w:color="auto"/>
            </w:tcBorders>
          </w:tcPr>
          <w:p w14:paraId="76C1991B" w14:textId="77777777" w:rsidR="00A04E5D" w:rsidRPr="00520FAC"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7C1BA9C6" w14:textId="77777777" w:rsidR="00A04E5D" w:rsidRPr="00520FAC" w:rsidRDefault="00A04E5D" w:rsidP="00A04E5D">
            <w:pPr>
              <w:jc w:val="both"/>
              <w:rPr>
                <w:rFonts w:ascii="Arial" w:hAnsi="Arial" w:cs="Arial"/>
                <w:snapToGrid w:val="0"/>
                <w:sz w:val="24"/>
                <w:szCs w:val="24"/>
              </w:rPr>
            </w:pPr>
            <w:r w:rsidRPr="00520FAC">
              <w:rPr>
                <w:rFonts w:ascii="Arial" w:hAnsi="Arial" w:cs="Arial"/>
                <w:snapToGrid w:val="0"/>
                <w:sz w:val="24"/>
                <w:szCs w:val="24"/>
              </w:rPr>
              <w:t>Suco de manga</w:t>
            </w:r>
          </w:p>
        </w:tc>
      </w:tr>
      <w:tr w:rsidR="00A04E5D" w:rsidRPr="00520FAC" w14:paraId="7053CF35" w14:textId="77777777" w:rsidTr="00A04E5D">
        <w:trPr>
          <w:jc w:val="center"/>
        </w:trPr>
        <w:tc>
          <w:tcPr>
            <w:tcW w:w="1080" w:type="dxa"/>
            <w:tcBorders>
              <w:right w:val="single" w:sz="4" w:space="0" w:color="auto"/>
            </w:tcBorders>
          </w:tcPr>
          <w:p w14:paraId="43D09483" w14:textId="77777777" w:rsidR="00A04E5D" w:rsidRPr="00520FAC" w:rsidRDefault="00A04E5D" w:rsidP="00A04E5D">
            <w:pPr>
              <w:ind w:left="720"/>
              <w:jc w:val="both"/>
              <w:rPr>
                <w:rFonts w:ascii="Arial" w:hAnsi="Arial" w:cs="Arial"/>
                <w:snapToGrid w:val="0"/>
                <w:sz w:val="24"/>
                <w:szCs w:val="24"/>
              </w:rPr>
            </w:pPr>
          </w:p>
        </w:tc>
        <w:tc>
          <w:tcPr>
            <w:tcW w:w="8828" w:type="dxa"/>
            <w:tcBorders>
              <w:left w:val="single" w:sz="4" w:space="0" w:color="auto"/>
            </w:tcBorders>
          </w:tcPr>
          <w:p w14:paraId="33DE4041" w14:textId="77777777" w:rsidR="00A04E5D" w:rsidRPr="00520FAC" w:rsidRDefault="00A04E5D" w:rsidP="00A04E5D">
            <w:pPr>
              <w:jc w:val="both"/>
              <w:rPr>
                <w:rFonts w:ascii="Arial" w:hAnsi="Arial" w:cs="Arial"/>
                <w:snapToGrid w:val="0"/>
                <w:sz w:val="24"/>
                <w:szCs w:val="24"/>
              </w:rPr>
            </w:pPr>
            <w:r w:rsidRPr="00520FAC">
              <w:rPr>
                <w:rFonts w:ascii="Arial" w:hAnsi="Arial" w:cs="Arial"/>
                <w:sz w:val="24"/>
                <w:szCs w:val="24"/>
              </w:rPr>
              <w:t>AÇÚCARES, ENLATADOS E OUTROS</w:t>
            </w:r>
          </w:p>
        </w:tc>
      </w:tr>
      <w:tr w:rsidR="00A04E5D" w:rsidRPr="00520FAC" w14:paraId="21F49A90" w14:textId="77777777" w:rsidTr="00A04E5D">
        <w:trPr>
          <w:jc w:val="center"/>
        </w:trPr>
        <w:tc>
          <w:tcPr>
            <w:tcW w:w="1080" w:type="dxa"/>
            <w:tcBorders>
              <w:right w:val="single" w:sz="4" w:space="0" w:color="auto"/>
            </w:tcBorders>
          </w:tcPr>
          <w:p w14:paraId="5A411D09" w14:textId="77777777" w:rsidR="00A04E5D" w:rsidRPr="00520FAC"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0F03DAFB" w14:textId="77777777" w:rsidR="00A04E5D" w:rsidRPr="00520FAC" w:rsidRDefault="00A04E5D" w:rsidP="00A04E5D">
            <w:pPr>
              <w:jc w:val="both"/>
              <w:rPr>
                <w:rFonts w:ascii="Arial" w:hAnsi="Arial" w:cs="Arial"/>
                <w:snapToGrid w:val="0"/>
                <w:sz w:val="24"/>
                <w:szCs w:val="24"/>
              </w:rPr>
            </w:pPr>
            <w:r w:rsidRPr="00520FAC">
              <w:rPr>
                <w:rFonts w:ascii="Arial" w:hAnsi="Arial" w:cs="Arial"/>
                <w:snapToGrid w:val="0"/>
                <w:sz w:val="24"/>
                <w:szCs w:val="24"/>
              </w:rPr>
              <w:t>Suco de maracujá</w:t>
            </w:r>
          </w:p>
        </w:tc>
      </w:tr>
      <w:tr w:rsidR="00A04E5D" w:rsidRPr="00520FAC" w14:paraId="3F6AC195" w14:textId="77777777" w:rsidTr="00A04E5D">
        <w:trPr>
          <w:jc w:val="center"/>
        </w:trPr>
        <w:tc>
          <w:tcPr>
            <w:tcW w:w="1080" w:type="dxa"/>
            <w:tcBorders>
              <w:right w:val="single" w:sz="4" w:space="0" w:color="auto"/>
            </w:tcBorders>
          </w:tcPr>
          <w:p w14:paraId="3FDA55D0" w14:textId="77777777" w:rsidR="00A04E5D" w:rsidRPr="00520FAC"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361ADBB0" w14:textId="77777777" w:rsidR="00A04E5D" w:rsidRPr="00520FAC" w:rsidRDefault="00A04E5D" w:rsidP="00A04E5D">
            <w:pPr>
              <w:jc w:val="both"/>
              <w:rPr>
                <w:rFonts w:ascii="Arial" w:hAnsi="Arial" w:cs="Arial"/>
                <w:snapToGrid w:val="0"/>
                <w:sz w:val="24"/>
                <w:szCs w:val="24"/>
              </w:rPr>
            </w:pPr>
            <w:r w:rsidRPr="00520FAC">
              <w:rPr>
                <w:rFonts w:ascii="Arial" w:hAnsi="Arial" w:cs="Arial"/>
                <w:snapToGrid w:val="0"/>
                <w:sz w:val="24"/>
                <w:szCs w:val="24"/>
              </w:rPr>
              <w:t>Suco de uva</w:t>
            </w:r>
          </w:p>
        </w:tc>
      </w:tr>
      <w:tr w:rsidR="00A04E5D" w:rsidRPr="00520FAC" w14:paraId="13858C19" w14:textId="77777777" w:rsidTr="00A04E5D">
        <w:trPr>
          <w:jc w:val="center"/>
        </w:trPr>
        <w:tc>
          <w:tcPr>
            <w:tcW w:w="1080" w:type="dxa"/>
            <w:tcBorders>
              <w:right w:val="single" w:sz="4" w:space="0" w:color="auto"/>
            </w:tcBorders>
          </w:tcPr>
          <w:p w14:paraId="7D915860" w14:textId="77777777" w:rsidR="00A04E5D" w:rsidRPr="00520FAC"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4BF8669E" w14:textId="77777777" w:rsidR="00A04E5D" w:rsidRPr="00520FAC" w:rsidRDefault="00A04E5D" w:rsidP="00A04E5D">
            <w:pPr>
              <w:jc w:val="both"/>
              <w:rPr>
                <w:rFonts w:ascii="Arial" w:hAnsi="Arial" w:cs="Arial"/>
                <w:snapToGrid w:val="0"/>
                <w:sz w:val="24"/>
                <w:szCs w:val="24"/>
              </w:rPr>
            </w:pPr>
            <w:r w:rsidRPr="00520FAC">
              <w:rPr>
                <w:rFonts w:ascii="Arial" w:hAnsi="Arial" w:cs="Arial"/>
                <w:snapToGrid w:val="0"/>
                <w:sz w:val="24"/>
                <w:szCs w:val="24"/>
              </w:rPr>
              <w:t>Vinagre de vinho branco</w:t>
            </w:r>
          </w:p>
        </w:tc>
      </w:tr>
      <w:tr w:rsidR="00A04E5D" w:rsidRPr="00520FAC" w14:paraId="5F49950D" w14:textId="77777777" w:rsidTr="00A04E5D">
        <w:trPr>
          <w:jc w:val="center"/>
        </w:trPr>
        <w:tc>
          <w:tcPr>
            <w:tcW w:w="1080" w:type="dxa"/>
            <w:tcBorders>
              <w:right w:val="single" w:sz="4" w:space="0" w:color="auto"/>
            </w:tcBorders>
          </w:tcPr>
          <w:p w14:paraId="055C669D" w14:textId="77777777" w:rsidR="00A04E5D" w:rsidRPr="00520FAC" w:rsidRDefault="00A04E5D" w:rsidP="00A04E5D">
            <w:pPr>
              <w:jc w:val="both"/>
              <w:rPr>
                <w:rFonts w:ascii="Arial" w:hAnsi="Arial" w:cs="Arial"/>
                <w:snapToGrid w:val="0"/>
                <w:sz w:val="24"/>
                <w:szCs w:val="24"/>
              </w:rPr>
            </w:pPr>
          </w:p>
        </w:tc>
        <w:tc>
          <w:tcPr>
            <w:tcW w:w="8828" w:type="dxa"/>
            <w:tcBorders>
              <w:left w:val="single" w:sz="4" w:space="0" w:color="auto"/>
            </w:tcBorders>
          </w:tcPr>
          <w:p w14:paraId="44D94C1C" w14:textId="77777777" w:rsidR="00A04E5D" w:rsidRPr="00520FAC" w:rsidRDefault="00A04E5D" w:rsidP="00A04E5D">
            <w:pPr>
              <w:pStyle w:val="Ttulo5"/>
              <w:jc w:val="both"/>
              <w:rPr>
                <w:rFonts w:ascii="Arial" w:hAnsi="Arial" w:cs="Arial"/>
                <w:b/>
                <w:i/>
                <w:sz w:val="24"/>
                <w:szCs w:val="24"/>
              </w:rPr>
            </w:pPr>
            <w:r w:rsidRPr="00520FAC">
              <w:rPr>
                <w:rFonts w:ascii="Arial" w:hAnsi="Arial" w:cs="Arial"/>
                <w:b/>
                <w:i/>
                <w:sz w:val="24"/>
                <w:szCs w:val="24"/>
              </w:rPr>
              <w:t>ÓLEOS E GORDURAS</w:t>
            </w:r>
          </w:p>
        </w:tc>
      </w:tr>
      <w:tr w:rsidR="00A04E5D" w:rsidRPr="00520FAC" w14:paraId="19ED985D" w14:textId="77777777" w:rsidTr="00A04E5D">
        <w:trPr>
          <w:jc w:val="center"/>
        </w:trPr>
        <w:tc>
          <w:tcPr>
            <w:tcW w:w="1080" w:type="dxa"/>
            <w:tcBorders>
              <w:right w:val="single" w:sz="4" w:space="0" w:color="auto"/>
            </w:tcBorders>
          </w:tcPr>
          <w:p w14:paraId="24E80D7C" w14:textId="77777777" w:rsidR="00A04E5D" w:rsidRPr="00520FAC"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755A07E3" w14:textId="77777777" w:rsidR="00A04E5D" w:rsidRPr="00520FAC" w:rsidRDefault="00A04E5D" w:rsidP="00A04E5D">
            <w:pPr>
              <w:jc w:val="both"/>
              <w:rPr>
                <w:rFonts w:ascii="Arial" w:hAnsi="Arial" w:cs="Arial"/>
                <w:snapToGrid w:val="0"/>
                <w:sz w:val="24"/>
                <w:szCs w:val="24"/>
              </w:rPr>
            </w:pPr>
            <w:r w:rsidRPr="00520FAC">
              <w:rPr>
                <w:rFonts w:ascii="Arial" w:hAnsi="Arial" w:cs="Arial"/>
                <w:snapToGrid w:val="0"/>
                <w:sz w:val="24"/>
                <w:szCs w:val="24"/>
              </w:rPr>
              <w:t>Azeite de oliva</w:t>
            </w:r>
          </w:p>
        </w:tc>
      </w:tr>
      <w:tr w:rsidR="00A04E5D" w:rsidRPr="00520FAC" w14:paraId="4ADA635A" w14:textId="77777777" w:rsidTr="00A04E5D">
        <w:trPr>
          <w:jc w:val="center"/>
        </w:trPr>
        <w:tc>
          <w:tcPr>
            <w:tcW w:w="1080" w:type="dxa"/>
            <w:tcBorders>
              <w:right w:val="single" w:sz="4" w:space="0" w:color="auto"/>
            </w:tcBorders>
          </w:tcPr>
          <w:p w14:paraId="4AFAD5DE" w14:textId="77777777" w:rsidR="00A04E5D" w:rsidRPr="00520FAC"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13EB7453" w14:textId="77777777" w:rsidR="00A04E5D" w:rsidRPr="00520FAC" w:rsidRDefault="00A04E5D" w:rsidP="00A04E5D">
            <w:pPr>
              <w:jc w:val="both"/>
              <w:rPr>
                <w:rFonts w:ascii="Arial" w:hAnsi="Arial" w:cs="Arial"/>
                <w:snapToGrid w:val="0"/>
                <w:sz w:val="24"/>
                <w:szCs w:val="24"/>
              </w:rPr>
            </w:pPr>
            <w:r w:rsidRPr="00520FAC">
              <w:rPr>
                <w:rFonts w:ascii="Arial" w:hAnsi="Arial" w:cs="Arial"/>
                <w:snapToGrid w:val="0"/>
                <w:sz w:val="24"/>
                <w:szCs w:val="24"/>
              </w:rPr>
              <w:t>Maionese industrial</w:t>
            </w:r>
          </w:p>
        </w:tc>
      </w:tr>
      <w:tr w:rsidR="00A04E5D" w:rsidRPr="00520FAC" w14:paraId="2E6554C5" w14:textId="77777777" w:rsidTr="00A04E5D">
        <w:trPr>
          <w:jc w:val="center"/>
        </w:trPr>
        <w:tc>
          <w:tcPr>
            <w:tcW w:w="1080" w:type="dxa"/>
            <w:tcBorders>
              <w:right w:val="single" w:sz="4" w:space="0" w:color="auto"/>
            </w:tcBorders>
          </w:tcPr>
          <w:p w14:paraId="37224D4F" w14:textId="77777777" w:rsidR="00A04E5D" w:rsidRPr="00520FAC"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39FCB2D4" w14:textId="77777777" w:rsidR="00A04E5D" w:rsidRPr="00520FAC" w:rsidRDefault="00A04E5D" w:rsidP="00A04E5D">
            <w:pPr>
              <w:jc w:val="both"/>
              <w:rPr>
                <w:rFonts w:ascii="Arial" w:hAnsi="Arial" w:cs="Arial"/>
                <w:snapToGrid w:val="0"/>
                <w:sz w:val="24"/>
                <w:szCs w:val="24"/>
              </w:rPr>
            </w:pPr>
            <w:r w:rsidRPr="00520FAC">
              <w:rPr>
                <w:rFonts w:ascii="Arial" w:hAnsi="Arial" w:cs="Arial"/>
                <w:snapToGrid w:val="0"/>
                <w:sz w:val="24"/>
                <w:szCs w:val="24"/>
              </w:rPr>
              <w:t>Margarina c/ sal % de gordura trans</w:t>
            </w:r>
          </w:p>
        </w:tc>
      </w:tr>
      <w:tr w:rsidR="00A04E5D" w:rsidRPr="00520FAC" w14:paraId="3BF9901E" w14:textId="77777777" w:rsidTr="00A04E5D">
        <w:trPr>
          <w:jc w:val="center"/>
        </w:trPr>
        <w:tc>
          <w:tcPr>
            <w:tcW w:w="1080" w:type="dxa"/>
            <w:tcBorders>
              <w:right w:val="single" w:sz="4" w:space="0" w:color="auto"/>
            </w:tcBorders>
          </w:tcPr>
          <w:p w14:paraId="0071D6AC" w14:textId="77777777" w:rsidR="00A04E5D" w:rsidRPr="00520FAC"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2A453471" w14:textId="77777777" w:rsidR="00A04E5D" w:rsidRPr="00520FAC" w:rsidRDefault="00A04E5D" w:rsidP="00A04E5D">
            <w:pPr>
              <w:jc w:val="both"/>
              <w:rPr>
                <w:rFonts w:ascii="Arial" w:hAnsi="Arial" w:cs="Arial"/>
                <w:snapToGrid w:val="0"/>
                <w:sz w:val="24"/>
                <w:szCs w:val="24"/>
              </w:rPr>
            </w:pPr>
            <w:r w:rsidRPr="00520FAC">
              <w:rPr>
                <w:rFonts w:ascii="Arial" w:hAnsi="Arial" w:cs="Arial"/>
                <w:snapToGrid w:val="0"/>
                <w:sz w:val="24"/>
                <w:szCs w:val="24"/>
              </w:rPr>
              <w:t>Margarina s/ sal % de gordura trans</w:t>
            </w:r>
          </w:p>
        </w:tc>
      </w:tr>
      <w:tr w:rsidR="00A04E5D" w:rsidRPr="00520FAC" w14:paraId="6DCA7C78" w14:textId="77777777" w:rsidTr="00A04E5D">
        <w:trPr>
          <w:jc w:val="center"/>
        </w:trPr>
        <w:tc>
          <w:tcPr>
            <w:tcW w:w="1080" w:type="dxa"/>
            <w:tcBorders>
              <w:right w:val="single" w:sz="4" w:space="0" w:color="auto"/>
            </w:tcBorders>
          </w:tcPr>
          <w:p w14:paraId="701AB5A9" w14:textId="77777777" w:rsidR="00A04E5D" w:rsidRPr="00520FAC"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4BB805FC" w14:textId="77777777" w:rsidR="00A04E5D" w:rsidRPr="00520FAC" w:rsidRDefault="00A04E5D" w:rsidP="00A04E5D">
            <w:pPr>
              <w:jc w:val="both"/>
              <w:rPr>
                <w:rFonts w:ascii="Arial" w:hAnsi="Arial" w:cs="Arial"/>
                <w:snapToGrid w:val="0"/>
                <w:sz w:val="24"/>
                <w:szCs w:val="24"/>
              </w:rPr>
            </w:pPr>
            <w:r w:rsidRPr="00520FAC">
              <w:rPr>
                <w:rFonts w:ascii="Arial" w:hAnsi="Arial" w:cs="Arial"/>
                <w:snapToGrid w:val="0"/>
                <w:sz w:val="24"/>
                <w:szCs w:val="24"/>
              </w:rPr>
              <w:t>Óleo de girassol</w:t>
            </w:r>
          </w:p>
        </w:tc>
      </w:tr>
      <w:tr w:rsidR="00A04E5D" w:rsidRPr="00520FAC" w14:paraId="2D086166" w14:textId="77777777" w:rsidTr="00A04E5D">
        <w:trPr>
          <w:jc w:val="center"/>
        </w:trPr>
        <w:tc>
          <w:tcPr>
            <w:tcW w:w="1080" w:type="dxa"/>
            <w:tcBorders>
              <w:right w:val="single" w:sz="4" w:space="0" w:color="auto"/>
            </w:tcBorders>
          </w:tcPr>
          <w:p w14:paraId="0C160554" w14:textId="77777777" w:rsidR="00A04E5D" w:rsidRPr="00520FAC"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43D71333" w14:textId="77777777" w:rsidR="00A04E5D" w:rsidRPr="00520FAC" w:rsidRDefault="00A04E5D" w:rsidP="00A04E5D">
            <w:pPr>
              <w:jc w:val="both"/>
              <w:rPr>
                <w:rFonts w:ascii="Arial" w:hAnsi="Arial" w:cs="Arial"/>
                <w:snapToGrid w:val="0"/>
                <w:sz w:val="24"/>
                <w:szCs w:val="24"/>
              </w:rPr>
            </w:pPr>
            <w:r w:rsidRPr="00520FAC">
              <w:rPr>
                <w:rFonts w:ascii="Arial" w:hAnsi="Arial" w:cs="Arial"/>
                <w:snapToGrid w:val="0"/>
                <w:sz w:val="24"/>
                <w:szCs w:val="24"/>
              </w:rPr>
              <w:t>Óleo de milho</w:t>
            </w:r>
          </w:p>
        </w:tc>
      </w:tr>
      <w:tr w:rsidR="00A04E5D" w:rsidRPr="00520FAC" w14:paraId="0C360BB1" w14:textId="77777777" w:rsidTr="00A04E5D">
        <w:trPr>
          <w:jc w:val="center"/>
        </w:trPr>
        <w:tc>
          <w:tcPr>
            <w:tcW w:w="1080" w:type="dxa"/>
            <w:tcBorders>
              <w:right w:val="single" w:sz="4" w:space="0" w:color="auto"/>
            </w:tcBorders>
          </w:tcPr>
          <w:p w14:paraId="358D3FAD" w14:textId="77777777" w:rsidR="00A04E5D" w:rsidRPr="00520FAC" w:rsidRDefault="00A04E5D" w:rsidP="00A04E5D">
            <w:pPr>
              <w:widowControl w:val="0"/>
              <w:numPr>
                <w:ilvl w:val="0"/>
                <w:numId w:val="29"/>
              </w:numPr>
              <w:jc w:val="both"/>
              <w:rPr>
                <w:rFonts w:ascii="Arial" w:hAnsi="Arial" w:cs="Arial"/>
                <w:snapToGrid w:val="0"/>
                <w:sz w:val="24"/>
                <w:szCs w:val="24"/>
              </w:rPr>
            </w:pPr>
          </w:p>
        </w:tc>
        <w:tc>
          <w:tcPr>
            <w:tcW w:w="8828" w:type="dxa"/>
            <w:tcBorders>
              <w:left w:val="single" w:sz="4" w:space="0" w:color="auto"/>
            </w:tcBorders>
          </w:tcPr>
          <w:p w14:paraId="06D09D7A" w14:textId="77777777" w:rsidR="00A04E5D" w:rsidRPr="00520FAC" w:rsidRDefault="00A04E5D" w:rsidP="00A04E5D">
            <w:pPr>
              <w:jc w:val="both"/>
              <w:rPr>
                <w:rFonts w:ascii="Arial" w:hAnsi="Arial" w:cs="Arial"/>
                <w:snapToGrid w:val="0"/>
                <w:sz w:val="24"/>
                <w:szCs w:val="24"/>
                <w:lang w:val="es-ES_tradnl"/>
              </w:rPr>
            </w:pPr>
            <w:r w:rsidRPr="00520FAC">
              <w:rPr>
                <w:rFonts w:ascii="Arial" w:hAnsi="Arial" w:cs="Arial"/>
                <w:snapToGrid w:val="0"/>
                <w:sz w:val="24"/>
                <w:szCs w:val="24"/>
                <w:lang w:val="es-ES_tradnl"/>
              </w:rPr>
              <w:t>Óleo de soja</w:t>
            </w:r>
          </w:p>
        </w:tc>
      </w:tr>
      <w:tr w:rsidR="00A04E5D" w:rsidRPr="00520FAC" w14:paraId="7A8B863C" w14:textId="77777777" w:rsidTr="00A04E5D">
        <w:trPr>
          <w:jc w:val="center"/>
        </w:trPr>
        <w:tc>
          <w:tcPr>
            <w:tcW w:w="1080" w:type="dxa"/>
            <w:tcBorders>
              <w:right w:val="single" w:sz="4" w:space="0" w:color="auto"/>
            </w:tcBorders>
          </w:tcPr>
          <w:p w14:paraId="106B4BE3" w14:textId="77777777" w:rsidR="00A04E5D" w:rsidRPr="00520FAC" w:rsidRDefault="00A04E5D" w:rsidP="00A04E5D">
            <w:pPr>
              <w:jc w:val="both"/>
              <w:rPr>
                <w:rFonts w:ascii="Arial" w:hAnsi="Arial" w:cs="Arial"/>
                <w:snapToGrid w:val="0"/>
                <w:sz w:val="24"/>
                <w:szCs w:val="24"/>
              </w:rPr>
            </w:pPr>
          </w:p>
        </w:tc>
        <w:tc>
          <w:tcPr>
            <w:tcW w:w="8828" w:type="dxa"/>
            <w:tcBorders>
              <w:left w:val="single" w:sz="4" w:space="0" w:color="auto"/>
            </w:tcBorders>
            <w:vAlign w:val="center"/>
          </w:tcPr>
          <w:p w14:paraId="7F4AFAFC" w14:textId="77777777" w:rsidR="00A04E5D" w:rsidRPr="00520FAC" w:rsidRDefault="00A04E5D" w:rsidP="00A04E5D">
            <w:pPr>
              <w:pStyle w:val="Recuodecorpodetexto2"/>
              <w:ind w:firstLine="0"/>
              <w:rPr>
                <w:rFonts w:cs="Arial"/>
                <w:bCs/>
                <w:szCs w:val="24"/>
              </w:rPr>
            </w:pPr>
            <w:r w:rsidRPr="00520FAC">
              <w:rPr>
                <w:rFonts w:cs="Arial"/>
                <w:i/>
                <w:szCs w:val="24"/>
              </w:rPr>
              <w:t>LEITES E DERIVADOS</w:t>
            </w:r>
          </w:p>
        </w:tc>
      </w:tr>
      <w:tr w:rsidR="00A04E5D" w:rsidRPr="00520FAC" w14:paraId="0A732E40" w14:textId="77777777" w:rsidTr="00A04E5D">
        <w:trPr>
          <w:jc w:val="center"/>
        </w:trPr>
        <w:tc>
          <w:tcPr>
            <w:tcW w:w="1080" w:type="dxa"/>
            <w:tcBorders>
              <w:right w:val="single" w:sz="4" w:space="0" w:color="auto"/>
            </w:tcBorders>
          </w:tcPr>
          <w:p w14:paraId="55A9B331" w14:textId="77777777" w:rsidR="00A04E5D" w:rsidRPr="00520FAC" w:rsidRDefault="00A04E5D" w:rsidP="00A04E5D">
            <w:pPr>
              <w:widowControl w:val="0"/>
              <w:numPr>
                <w:ilvl w:val="0"/>
                <w:numId w:val="30"/>
              </w:numPr>
              <w:jc w:val="both"/>
              <w:rPr>
                <w:rFonts w:ascii="Arial" w:hAnsi="Arial" w:cs="Arial"/>
                <w:snapToGrid w:val="0"/>
                <w:sz w:val="24"/>
                <w:szCs w:val="24"/>
              </w:rPr>
            </w:pPr>
          </w:p>
        </w:tc>
        <w:tc>
          <w:tcPr>
            <w:tcW w:w="8828" w:type="dxa"/>
            <w:tcBorders>
              <w:left w:val="single" w:sz="4" w:space="0" w:color="auto"/>
            </w:tcBorders>
          </w:tcPr>
          <w:p w14:paraId="6A4C4154" w14:textId="77777777" w:rsidR="00A04E5D" w:rsidRPr="00520FAC" w:rsidRDefault="00A04E5D" w:rsidP="00A04E5D">
            <w:pPr>
              <w:jc w:val="both"/>
              <w:rPr>
                <w:rFonts w:ascii="Arial" w:hAnsi="Arial" w:cs="Arial"/>
                <w:snapToGrid w:val="0"/>
                <w:sz w:val="24"/>
                <w:szCs w:val="24"/>
              </w:rPr>
            </w:pPr>
            <w:r w:rsidRPr="00520FAC">
              <w:rPr>
                <w:rFonts w:ascii="Arial" w:hAnsi="Arial" w:cs="Arial"/>
                <w:snapToGrid w:val="0"/>
                <w:sz w:val="24"/>
                <w:szCs w:val="24"/>
              </w:rPr>
              <w:t>Leite integral, longa vida, uht</w:t>
            </w:r>
          </w:p>
        </w:tc>
      </w:tr>
      <w:tr w:rsidR="00A04E5D" w:rsidRPr="00520FAC" w14:paraId="5ABA1F64" w14:textId="77777777" w:rsidTr="00A04E5D">
        <w:trPr>
          <w:jc w:val="center"/>
        </w:trPr>
        <w:tc>
          <w:tcPr>
            <w:tcW w:w="1080" w:type="dxa"/>
            <w:tcBorders>
              <w:bottom w:val="single" w:sz="12" w:space="0" w:color="000000"/>
              <w:right w:val="single" w:sz="4" w:space="0" w:color="auto"/>
            </w:tcBorders>
          </w:tcPr>
          <w:p w14:paraId="7FC214F4" w14:textId="77777777" w:rsidR="00A04E5D" w:rsidRPr="00520FAC" w:rsidRDefault="00A04E5D" w:rsidP="00A04E5D">
            <w:pPr>
              <w:widowControl w:val="0"/>
              <w:numPr>
                <w:ilvl w:val="0"/>
                <w:numId w:val="30"/>
              </w:numPr>
              <w:jc w:val="both"/>
              <w:rPr>
                <w:rFonts w:ascii="Arial" w:hAnsi="Arial" w:cs="Arial"/>
                <w:snapToGrid w:val="0"/>
                <w:sz w:val="24"/>
                <w:szCs w:val="24"/>
              </w:rPr>
            </w:pPr>
          </w:p>
        </w:tc>
        <w:tc>
          <w:tcPr>
            <w:tcW w:w="8828" w:type="dxa"/>
            <w:tcBorders>
              <w:left w:val="single" w:sz="4" w:space="0" w:color="auto"/>
              <w:bottom w:val="single" w:sz="12" w:space="0" w:color="000000"/>
            </w:tcBorders>
          </w:tcPr>
          <w:p w14:paraId="53AACE53" w14:textId="77777777" w:rsidR="00A04E5D" w:rsidRPr="00520FAC" w:rsidRDefault="00A04E5D" w:rsidP="00A04E5D">
            <w:pPr>
              <w:jc w:val="both"/>
              <w:rPr>
                <w:rFonts w:ascii="Arial" w:hAnsi="Arial" w:cs="Arial"/>
                <w:snapToGrid w:val="0"/>
                <w:sz w:val="24"/>
                <w:szCs w:val="24"/>
              </w:rPr>
            </w:pPr>
            <w:r w:rsidRPr="00520FAC">
              <w:rPr>
                <w:rFonts w:ascii="Arial" w:hAnsi="Arial" w:cs="Arial"/>
                <w:snapToGrid w:val="0"/>
                <w:sz w:val="24"/>
                <w:szCs w:val="24"/>
              </w:rPr>
              <w:t>Leite desnatado, longa vida, uht</w:t>
            </w:r>
          </w:p>
        </w:tc>
      </w:tr>
    </w:tbl>
    <w:p w14:paraId="315325FB" w14:textId="77777777" w:rsidR="00A04E5D" w:rsidRPr="00520FAC" w:rsidRDefault="00A04E5D" w:rsidP="00A04E5D">
      <w:pPr>
        <w:jc w:val="both"/>
        <w:rPr>
          <w:rFonts w:ascii="Arial" w:hAnsi="Arial" w:cs="Arial"/>
          <w:b/>
          <w:bCs/>
          <w:snapToGrid w:val="0"/>
          <w:sz w:val="24"/>
          <w:szCs w:val="24"/>
        </w:rPr>
      </w:pPr>
    </w:p>
    <w:p w14:paraId="5DE4E22D" w14:textId="77777777" w:rsidR="00A04E5D" w:rsidRPr="00520FAC" w:rsidRDefault="00A04E5D" w:rsidP="00A04E5D">
      <w:pPr>
        <w:jc w:val="both"/>
        <w:rPr>
          <w:rFonts w:ascii="Arial" w:hAnsi="Arial" w:cs="Arial"/>
          <w:snapToGrid w:val="0"/>
          <w:sz w:val="24"/>
          <w:szCs w:val="24"/>
        </w:rPr>
      </w:pPr>
      <w:r>
        <w:rPr>
          <w:rFonts w:ascii="Arial" w:hAnsi="Arial" w:cs="Arial"/>
          <w:snapToGrid w:val="0"/>
          <w:sz w:val="24"/>
          <w:szCs w:val="24"/>
        </w:rPr>
        <w:t>11.1 A</w:t>
      </w:r>
      <w:r w:rsidRPr="00520FAC">
        <w:rPr>
          <w:rFonts w:ascii="Arial" w:hAnsi="Arial" w:cs="Arial"/>
          <w:snapToGrid w:val="0"/>
          <w:sz w:val="24"/>
          <w:szCs w:val="24"/>
        </w:rPr>
        <w:t>penas serão aceitos como similares produtos previamente testados e/ou autorizados, conforme tolerância e resposta dietoterápica esperada.</w:t>
      </w:r>
    </w:p>
    <w:p w14:paraId="30C5C9F1" w14:textId="77777777" w:rsidR="00A04E5D" w:rsidRDefault="00A04E5D" w:rsidP="00A04E5D">
      <w:pPr>
        <w:jc w:val="both"/>
        <w:rPr>
          <w:snapToGrid w:val="0"/>
          <w:sz w:val="24"/>
          <w:szCs w:val="24"/>
        </w:rPr>
      </w:pPr>
    </w:p>
    <w:p w14:paraId="2EE0E41D" w14:textId="77777777" w:rsidR="00A04E5D" w:rsidRPr="007E73DF" w:rsidRDefault="00A04E5D" w:rsidP="00A04E5D">
      <w:pPr>
        <w:jc w:val="both"/>
        <w:rPr>
          <w:rFonts w:ascii="Arial" w:hAnsi="Arial" w:cs="Arial"/>
          <w:snapToGrid w:val="0"/>
          <w:sz w:val="24"/>
          <w:szCs w:val="24"/>
        </w:rPr>
      </w:pPr>
      <w:r w:rsidRPr="007E73DF">
        <w:rPr>
          <w:rFonts w:ascii="Arial" w:hAnsi="Arial" w:cs="Arial"/>
          <w:snapToGrid w:val="0"/>
          <w:sz w:val="24"/>
          <w:szCs w:val="24"/>
        </w:rPr>
        <w:t>11.</w:t>
      </w:r>
      <w:r>
        <w:rPr>
          <w:rFonts w:ascii="Arial" w:hAnsi="Arial" w:cs="Arial"/>
          <w:snapToGrid w:val="0"/>
          <w:sz w:val="24"/>
          <w:szCs w:val="24"/>
        </w:rPr>
        <w:t>2</w:t>
      </w:r>
      <w:r w:rsidRPr="007E73DF">
        <w:rPr>
          <w:rFonts w:ascii="Arial" w:hAnsi="Arial" w:cs="Arial"/>
          <w:snapToGrid w:val="0"/>
          <w:sz w:val="24"/>
          <w:szCs w:val="24"/>
        </w:rPr>
        <w:t xml:space="preserve"> Apenas serão aceitos como similares produtos previamente testados e/ou autorizados, conforme tolerância e resposta dietoterápica esperada.</w:t>
      </w:r>
    </w:p>
    <w:p w14:paraId="049C03E8" w14:textId="77777777" w:rsidR="00A04E5D" w:rsidRPr="007E73DF" w:rsidRDefault="00A04E5D" w:rsidP="00A04E5D">
      <w:pPr>
        <w:autoSpaceDE w:val="0"/>
        <w:autoSpaceDN w:val="0"/>
        <w:adjustRightInd w:val="0"/>
        <w:jc w:val="both"/>
        <w:rPr>
          <w:rFonts w:ascii="Arial" w:hAnsi="Arial" w:cs="Arial"/>
          <w:sz w:val="24"/>
          <w:szCs w:val="24"/>
        </w:rPr>
      </w:pPr>
    </w:p>
    <w:p w14:paraId="704E86D0" w14:textId="77777777" w:rsidR="00A04E5D" w:rsidRDefault="00A04E5D" w:rsidP="00A04E5D">
      <w:pPr>
        <w:autoSpaceDE w:val="0"/>
        <w:autoSpaceDN w:val="0"/>
        <w:adjustRightInd w:val="0"/>
        <w:jc w:val="both"/>
        <w:rPr>
          <w:rFonts w:ascii="Arial" w:hAnsi="Arial" w:cs="Arial"/>
          <w:sz w:val="24"/>
          <w:szCs w:val="24"/>
        </w:rPr>
      </w:pPr>
      <w:r w:rsidRPr="007E73DF">
        <w:rPr>
          <w:rFonts w:ascii="Arial" w:hAnsi="Arial" w:cs="Arial"/>
          <w:sz w:val="24"/>
          <w:szCs w:val="24"/>
        </w:rPr>
        <w:t>11.</w:t>
      </w:r>
      <w:r>
        <w:rPr>
          <w:rFonts w:ascii="Arial" w:hAnsi="Arial" w:cs="Arial"/>
          <w:sz w:val="24"/>
          <w:szCs w:val="24"/>
        </w:rPr>
        <w:t>3</w:t>
      </w:r>
      <w:r w:rsidRPr="007E73DF">
        <w:rPr>
          <w:rFonts w:ascii="Arial" w:hAnsi="Arial" w:cs="Arial"/>
          <w:sz w:val="24"/>
          <w:szCs w:val="24"/>
        </w:rPr>
        <w:t xml:space="preserve"> As refeições que não exigirem as condições especiais, deverão</w:t>
      </w:r>
      <w:r>
        <w:rPr>
          <w:rFonts w:ascii="Arial" w:hAnsi="Arial" w:cs="Arial"/>
          <w:sz w:val="24"/>
          <w:szCs w:val="24"/>
        </w:rPr>
        <w:t xml:space="preserve"> </w:t>
      </w:r>
      <w:r w:rsidRPr="007E73DF">
        <w:rPr>
          <w:rFonts w:ascii="Arial" w:hAnsi="Arial" w:cs="Arial"/>
          <w:sz w:val="24"/>
          <w:szCs w:val="24"/>
        </w:rPr>
        <w:t>obedecer ao básico para o fornecimento</w:t>
      </w:r>
      <w:r>
        <w:rPr>
          <w:rFonts w:ascii="Arial" w:hAnsi="Arial" w:cs="Arial"/>
          <w:sz w:val="24"/>
          <w:szCs w:val="24"/>
        </w:rPr>
        <w:t xml:space="preserve">, da seguinte forma; </w:t>
      </w:r>
    </w:p>
    <w:p w14:paraId="0F96C7DC" w14:textId="77777777" w:rsidR="00A04E5D" w:rsidRDefault="00A04E5D" w:rsidP="00A04E5D">
      <w:pPr>
        <w:pStyle w:val="PargrafodaLista"/>
        <w:numPr>
          <w:ilvl w:val="0"/>
          <w:numId w:val="43"/>
        </w:numPr>
        <w:autoSpaceDE w:val="0"/>
        <w:autoSpaceDN w:val="0"/>
        <w:adjustRightInd w:val="0"/>
        <w:jc w:val="both"/>
        <w:rPr>
          <w:rFonts w:ascii="Arial" w:hAnsi="Arial" w:cs="Arial"/>
        </w:rPr>
      </w:pPr>
      <w:r>
        <w:rPr>
          <w:rFonts w:ascii="Arial" w:hAnsi="Arial" w:cs="Arial"/>
        </w:rPr>
        <w:t>N</w:t>
      </w:r>
      <w:r w:rsidRPr="000F088D">
        <w:rPr>
          <w:rFonts w:ascii="Arial" w:hAnsi="Arial" w:cs="Arial"/>
        </w:rPr>
        <w:t>ão repetir o cardápio mais que duas vezes na semana</w:t>
      </w:r>
      <w:r>
        <w:rPr>
          <w:rFonts w:ascii="Arial" w:hAnsi="Arial" w:cs="Arial"/>
        </w:rPr>
        <w:t>.</w:t>
      </w:r>
    </w:p>
    <w:p w14:paraId="267E04C9" w14:textId="77777777" w:rsidR="00A04E5D" w:rsidRDefault="00A04E5D" w:rsidP="00A04E5D">
      <w:pPr>
        <w:pStyle w:val="PargrafodaLista"/>
        <w:numPr>
          <w:ilvl w:val="0"/>
          <w:numId w:val="43"/>
        </w:numPr>
        <w:autoSpaceDE w:val="0"/>
        <w:autoSpaceDN w:val="0"/>
        <w:adjustRightInd w:val="0"/>
        <w:jc w:val="both"/>
        <w:rPr>
          <w:rFonts w:ascii="Arial" w:hAnsi="Arial" w:cs="Arial"/>
        </w:rPr>
      </w:pPr>
      <w:r>
        <w:rPr>
          <w:rFonts w:ascii="Arial" w:hAnsi="Arial" w:cs="Arial"/>
        </w:rPr>
        <w:t>3 (três) dias da semana ofertar suco, podendo ser industrializado.</w:t>
      </w:r>
    </w:p>
    <w:p w14:paraId="4B8A5FE5" w14:textId="77777777" w:rsidR="00A04E5D" w:rsidRPr="000F088D" w:rsidRDefault="00A04E5D" w:rsidP="00A04E5D">
      <w:pPr>
        <w:pStyle w:val="PargrafodaLista"/>
        <w:numPr>
          <w:ilvl w:val="0"/>
          <w:numId w:val="43"/>
        </w:numPr>
        <w:autoSpaceDE w:val="0"/>
        <w:autoSpaceDN w:val="0"/>
        <w:adjustRightInd w:val="0"/>
        <w:jc w:val="both"/>
        <w:rPr>
          <w:rFonts w:ascii="Arial" w:hAnsi="Arial" w:cs="Arial"/>
        </w:rPr>
      </w:pPr>
      <w:r>
        <w:rPr>
          <w:rFonts w:ascii="Arial" w:hAnsi="Arial" w:cs="Arial"/>
        </w:rPr>
        <w:t>4 (quatro) dias da semana ofertar fruta.</w:t>
      </w:r>
    </w:p>
    <w:p w14:paraId="168DBBF8" w14:textId="77777777" w:rsidR="00A04E5D" w:rsidRDefault="00A04E5D" w:rsidP="00A04E5D">
      <w:pPr>
        <w:autoSpaceDE w:val="0"/>
        <w:autoSpaceDN w:val="0"/>
        <w:adjustRightInd w:val="0"/>
        <w:jc w:val="both"/>
        <w:rPr>
          <w:rFonts w:ascii="Arial" w:hAnsi="Arial" w:cs="Arial"/>
          <w:sz w:val="16"/>
          <w:szCs w:val="16"/>
        </w:rPr>
      </w:pPr>
    </w:p>
    <w:p w14:paraId="5670E286" w14:textId="77777777" w:rsidR="00A04E5D" w:rsidRDefault="00A04E5D" w:rsidP="00A04E5D">
      <w:pPr>
        <w:autoSpaceDE w:val="0"/>
        <w:autoSpaceDN w:val="0"/>
        <w:adjustRightInd w:val="0"/>
        <w:jc w:val="both"/>
        <w:rPr>
          <w:rFonts w:ascii="Arial" w:hAnsi="Arial" w:cs="Arial"/>
          <w:sz w:val="16"/>
          <w:szCs w:val="16"/>
        </w:rPr>
      </w:pPr>
    </w:p>
    <w:p w14:paraId="43AF08D2" w14:textId="77777777" w:rsidR="00A04E5D" w:rsidRPr="002E2778" w:rsidRDefault="00A04E5D" w:rsidP="00A04E5D">
      <w:pPr>
        <w:autoSpaceDE w:val="0"/>
        <w:autoSpaceDN w:val="0"/>
        <w:adjustRightInd w:val="0"/>
        <w:jc w:val="both"/>
        <w:rPr>
          <w:rFonts w:ascii="Arial" w:hAnsi="Arial" w:cs="Arial"/>
          <w:sz w:val="24"/>
          <w:szCs w:val="24"/>
        </w:rPr>
      </w:pPr>
    </w:p>
    <w:p w14:paraId="2CF22779" w14:textId="77777777" w:rsidR="00A04E5D" w:rsidRPr="002E2778" w:rsidRDefault="00A04E5D" w:rsidP="00A04E5D">
      <w:pPr>
        <w:autoSpaceDE w:val="0"/>
        <w:autoSpaceDN w:val="0"/>
        <w:adjustRightInd w:val="0"/>
        <w:jc w:val="center"/>
        <w:rPr>
          <w:rFonts w:ascii="Arial" w:hAnsi="Arial" w:cs="Arial"/>
          <w:sz w:val="24"/>
          <w:szCs w:val="24"/>
        </w:rPr>
      </w:pPr>
    </w:p>
    <w:p w14:paraId="60E115DC" w14:textId="77777777" w:rsidR="00A04E5D" w:rsidRPr="00520FAC" w:rsidRDefault="00A04E5D" w:rsidP="00A04E5D">
      <w:pPr>
        <w:autoSpaceDE w:val="0"/>
        <w:autoSpaceDN w:val="0"/>
        <w:adjustRightInd w:val="0"/>
        <w:jc w:val="both"/>
        <w:rPr>
          <w:rFonts w:ascii="Arial" w:hAnsi="Arial" w:cs="Arial"/>
          <w:b/>
          <w:bCs/>
          <w:sz w:val="24"/>
          <w:szCs w:val="24"/>
        </w:rPr>
      </w:pPr>
      <w:r w:rsidRPr="00520FAC">
        <w:rPr>
          <w:rFonts w:ascii="Arial" w:hAnsi="Arial" w:cs="Arial"/>
          <w:b/>
          <w:bCs/>
          <w:sz w:val="24"/>
          <w:szCs w:val="24"/>
        </w:rPr>
        <w:t>12. PAGAMENTO</w:t>
      </w:r>
    </w:p>
    <w:p w14:paraId="36108F03" w14:textId="77777777" w:rsidR="00A04E5D" w:rsidRPr="00520FAC" w:rsidRDefault="00A04E5D" w:rsidP="00A04E5D">
      <w:pPr>
        <w:autoSpaceDE w:val="0"/>
        <w:autoSpaceDN w:val="0"/>
        <w:adjustRightInd w:val="0"/>
        <w:jc w:val="both"/>
        <w:rPr>
          <w:rFonts w:ascii="Arial" w:hAnsi="Arial" w:cs="Arial"/>
          <w:b/>
          <w:bCs/>
          <w:sz w:val="24"/>
          <w:szCs w:val="24"/>
        </w:rPr>
      </w:pPr>
    </w:p>
    <w:p w14:paraId="344B23C2" w14:textId="77777777" w:rsidR="00A04E5D" w:rsidRPr="00520FAC" w:rsidRDefault="00A04E5D" w:rsidP="00A04E5D">
      <w:pPr>
        <w:widowControl w:val="0"/>
        <w:autoSpaceDE w:val="0"/>
        <w:autoSpaceDN w:val="0"/>
        <w:adjustRightInd w:val="0"/>
        <w:spacing w:after="120"/>
        <w:jc w:val="both"/>
        <w:rPr>
          <w:rFonts w:ascii="Arial" w:hAnsi="Arial" w:cs="Arial"/>
          <w:sz w:val="24"/>
          <w:szCs w:val="24"/>
        </w:rPr>
      </w:pPr>
      <w:r w:rsidRPr="00520FAC">
        <w:rPr>
          <w:rFonts w:ascii="Arial" w:hAnsi="Arial" w:cs="Arial"/>
          <w:sz w:val="24"/>
          <w:szCs w:val="24"/>
        </w:rPr>
        <w:t>12.1. O pagamento será efetuado em até 30 (trinta) dias após a efetiva entrega dos produtos, mediante apresentação da nota fiscal devidamente atestada pelo Setor de Material e Patrimônio;</w:t>
      </w:r>
    </w:p>
    <w:p w14:paraId="41A78FC2" w14:textId="77777777" w:rsidR="00A04E5D" w:rsidRPr="00520FAC" w:rsidRDefault="00A04E5D" w:rsidP="00A04E5D">
      <w:pPr>
        <w:widowControl w:val="0"/>
        <w:autoSpaceDE w:val="0"/>
        <w:autoSpaceDN w:val="0"/>
        <w:adjustRightInd w:val="0"/>
        <w:spacing w:after="120"/>
        <w:jc w:val="both"/>
        <w:rPr>
          <w:rFonts w:ascii="Arial" w:hAnsi="Arial" w:cs="Arial"/>
          <w:sz w:val="24"/>
          <w:szCs w:val="24"/>
        </w:rPr>
      </w:pPr>
      <w:r w:rsidRPr="00520FAC">
        <w:rPr>
          <w:rFonts w:ascii="Arial" w:hAnsi="Arial" w:cs="Arial"/>
          <w:bCs/>
          <w:sz w:val="24"/>
          <w:szCs w:val="24"/>
        </w:rPr>
        <w:t>12.2.</w:t>
      </w:r>
      <w:r w:rsidRPr="00520FAC">
        <w:rPr>
          <w:rFonts w:ascii="Arial" w:hAnsi="Arial" w:cs="Arial"/>
          <w:b/>
          <w:bCs/>
          <w:sz w:val="24"/>
          <w:szCs w:val="24"/>
        </w:rPr>
        <w:t xml:space="preserve"> </w:t>
      </w:r>
      <w:r w:rsidRPr="00520FAC">
        <w:rPr>
          <w:rFonts w:ascii="Arial" w:hAnsi="Arial" w:cs="Arial"/>
          <w:sz w:val="24"/>
          <w:szCs w:val="24"/>
        </w:rPr>
        <w:t>A Contratada deverá indicar no corpo da Nota Fiscal/fatura, descrição dos itens entregues, o número e nome do banco, agência e número da conta onde deverá ser feito o pagamento;</w:t>
      </w:r>
    </w:p>
    <w:p w14:paraId="5442EDDA" w14:textId="77777777" w:rsidR="00A04E5D" w:rsidRPr="00520FAC" w:rsidRDefault="00A04E5D" w:rsidP="00A04E5D">
      <w:pPr>
        <w:widowControl w:val="0"/>
        <w:autoSpaceDE w:val="0"/>
        <w:autoSpaceDN w:val="0"/>
        <w:adjustRightInd w:val="0"/>
        <w:spacing w:after="120"/>
        <w:jc w:val="both"/>
        <w:rPr>
          <w:rFonts w:ascii="Arial" w:hAnsi="Arial" w:cs="Arial"/>
          <w:sz w:val="24"/>
          <w:szCs w:val="24"/>
        </w:rPr>
      </w:pPr>
      <w:r w:rsidRPr="00520FAC">
        <w:rPr>
          <w:rFonts w:ascii="Arial" w:hAnsi="Arial" w:cs="Arial"/>
          <w:bCs/>
          <w:sz w:val="24"/>
          <w:szCs w:val="24"/>
        </w:rPr>
        <w:t>12.3.</w:t>
      </w:r>
      <w:r w:rsidRPr="00520FAC">
        <w:rPr>
          <w:rFonts w:ascii="Arial" w:hAnsi="Arial" w:cs="Arial"/>
          <w:b/>
          <w:bCs/>
          <w:sz w:val="24"/>
          <w:szCs w:val="24"/>
        </w:rPr>
        <w:t xml:space="preserve"> </w:t>
      </w:r>
      <w:r w:rsidRPr="00520FAC">
        <w:rPr>
          <w:rFonts w:ascii="Arial" w:hAnsi="Arial" w:cs="Arial"/>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14:paraId="26AB9F03" w14:textId="77777777" w:rsidR="00A04E5D" w:rsidRPr="00520FAC" w:rsidRDefault="00A04E5D" w:rsidP="00A04E5D">
      <w:pPr>
        <w:widowControl w:val="0"/>
        <w:autoSpaceDE w:val="0"/>
        <w:autoSpaceDN w:val="0"/>
        <w:adjustRightInd w:val="0"/>
        <w:spacing w:after="120"/>
        <w:jc w:val="both"/>
        <w:rPr>
          <w:rFonts w:ascii="Arial" w:hAnsi="Arial" w:cs="Arial"/>
          <w:sz w:val="24"/>
          <w:szCs w:val="24"/>
        </w:rPr>
      </w:pPr>
      <w:r w:rsidRPr="00520FAC">
        <w:rPr>
          <w:rFonts w:ascii="Arial" w:hAnsi="Arial" w:cs="Arial"/>
          <w:sz w:val="24"/>
          <w:szCs w:val="24"/>
        </w:rPr>
        <w:t>12.4. Nenhum pagamento isentará a Contratada das suas responsabilidades e obrigações, nem implicará aceitação definitiva dos materiais entregues;</w:t>
      </w:r>
    </w:p>
    <w:p w14:paraId="20FFEF43" w14:textId="77777777" w:rsidR="00A04E5D" w:rsidRPr="00520FAC" w:rsidRDefault="00A04E5D" w:rsidP="00A04E5D">
      <w:pPr>
        <w:widowControl w:val="0"/>
        <w:autoSpaceDE w:val="0"/>
        <w:autoSpaceDN w:val="0"/>
        <w:adjustRightInd w:val="0"/>
        <w:spacing w:after="120"/>
        <w:jc w:val="both"/>
        <w:rPr>
          <w:rFonts w:ascii="Arial" w:hAnsi="Arial" w:cs="Arial"/>
          <w:sz w:val="24"/>
          <w:szCs w:val="24"/>
        </w:rPr>
      </w:pPr>
      <w:r w:rsidRPr="00520FAC">
        <w:rPr>
          <w:rFonts w:ascii="Arial" w:hAnsi="Arial" w:cs="Arial"/>
          <w:sz w:val="24"/>
          <w:szCs w:val="24"/>
        </w:rPr>
        <w:t>12.5.</w:t>
      </w:r>
      <w:r w:rsidRPr="00520FAC">
        <w:rPr>
          <w:rFonts w:ascii="Arial" w:hAnsi="Arial" w:cs="Arial"/>
          <w:b/>
          <w:sz w:val="24"/>
          <w:szCs w:val="24"/>
        </w:rPr>
        <w:t xml:space="preserve"> </w:t>
      </w:r>
      <w:r w:rsidRPr="00520FAC">
        <w:rPr>
          <w:rFonts w:ascii="Arial" w:hAnsi="Arial" w:cs="Arial"/>
          <w:sz w:val="24"/>
          <w:szCs w:val="24"/>
        </w:rPr>
        <w:t>As Notas Fiscais deverão vir acompanhadas das Certidões Negativa de Débitos para com o Sistema de Seguridade Social–INSS e o Certificado de Regularidade de Situação para com o Fundo de Garantia de Tempo de Serviços – FGTS e com o Tribunal Superior do Trabalho – TST;</w:t>
      </w:r>
    </w:p>
    <w:p w14:paraId="158AA786" w14:textId="77777777" w:rsidR="00A04E5D" w:rsidRPr="00520FAC" w:rsidRDefault="00A04E5D" w:rsidP="00A04E5D">
      <w:pPr>
        <w:widowControl w:val="0"/>
        <w:autoSpaceDE w:val="0"/>
        <w:autoSpaceDN w:val="0"/>
        <w:adjustRightInd w:val="0"/>
        <w:spacing w:after="120"/>
        <w:jc w:val="both"/>
        <w:rPr>
          <w:rFonts w:ascii="Arial" w:hAnsi="Arial" w:cs="Arial"/>
          <w:sz w:val="24"/>
          <w:szCs w:val="24"/>
        </w:rPr>
      </w:pPr>
      <w:r w:rsidRPr="00520FAC">
        <w:rPr>
          <w:rFonts w:ascii="Arial" w:hAnsi="Arial" w:cs="Arial"/>
          <w:bCs/>
          <w:sz w:val="24"/>
          <w:szCs w:val="24"/>
        </w:rPr>
        <w:lastRenderedPageBreak/>
        <w:t>12.6.</w:t>
      </w:r>
      <w:r w:rsidRPr="00520FAC">
        <w:rPr>
          <w:rFonts w:ascii="Arial" w:hAnsi="Arial" w:cs="Arial"/>
          <w:b/>
          <w:bCs/>
          <w:sz w:val="24"/>
          <w:szCs w:val="24"/>
        </w:rPr>
        <w:t xml:space="preserve"> </w:t>
      </w:r>
      <w:r w:rsidRPr="00520FAC">
        <w:rPr>
          <w:rFonts w:ascii="Arial" w:hAnsi="Arial" w:cs="Arial"/>
          <w:sz w:val="24"/>
          <w:szCs w:val="24"/>
        </w:rPr>
        <w:t>O pagamento será efetuado pela Prefeitura no prazo de até 30 (trinta) dias consecutivos, contado da data de protocolização da nota fiscal/fatura e dos respectivos documentos comprobatórios, conforme indicado no Parágrafo Quarto</w:t>
      </w:r>
      <w:r w:rsidRPr="00520FAC">
        <w:rPr>
          <w:rFonts w:ascii="Arial" w:hAnsi="Arial" w:cs="Arial"/>
          <w:b/>
          <w:bCs/>
          <w:sz w:val="24"/>
          <w:szCs w:val="24"/>
        </w:rPr>
        <w:t>,</w:t>
      </w:r>
      <w:r w:rsidRPr="00520FAC">
        <w:rPr>
          <w:rFonts w:ascii="Arial" w:hAnsi="Arial" w:cs="Arial"/>
          <w:sz w:val="24"/>
          <w:szCs w:val="24"/>
        </w:rPr>
        <w:t xml:space="preserve"> mediante ordem bancária, emitida através do Banco do Brasil, creditada em conta corrente da Contratada;</w:t>
      </w:r>
    </w:p>
    <w:p w14:paraId="03496C6A" w14:textId="77777777" w:rsidR="00A04E5D" w:rsidRPr="00520FAC" w:rsidRDefault="00A04E5D" w:rsidP="00A04E5D">
      <w:pPr>
        <w:widowControl w:val="0"/>
        <w:autoSpaceDE w:val="0"/>
        <w:autoSpaceDN w:val="0"/>
        <w:adjustRightInd w:val="0"/>
        <w:spacing w:after="120"/>
        <w:jc w:val="both"/>
        <w:rPr>
          <w:rFonts w:ascii="Arial" w:hAnsi="Arial" w:cs="Arial"/>
          <w:i/>
          <w:sz w:val="24"/>
          <w:szCs w:val="24"/>
        </w:rPr>
      </w:pPr>
      <w:r w:rsidRPr="00520FAC">
        <w:rPr>
          <w:rFonts w:ascii="Arial" w:hAnsi="Arial" w:cs="Arial"/>
          <w:sz w:val="24"/>
          <w:szCs w:val="24"/>
        </w:rPr>
        <w:t xml:space="preserve">12.7. A Prefeitura Municipal não efetuará pagamento de título descontado, ou por meio de cobrança em banco, bem como, os que forem negociados com terceiros por intermédio da operação de </w:t>
      </w:r>
      <w:r w:rsidRPr="00520FAC">
        <w:rPr>
          <w:rFonts w:ascii="Arial" w:hAnsi="Arial" w:cs="Arial"/>
          <w:i/>
          <w:sz w:val="24"/>
          <w:szCs w:val="24"/>
        </w:rPr>
        <w:t>factoring;</w:t>
      </w:r>
    </w:p>
    <w:p w14:paraId="32D0E2D8" w14:textId="77777777" w:rsidR="00A04E5D" w:rsidRPr="00520FAC" w:rsidRDefault="00A04E5D" w:rsidP="00A04E5D">
      <w:pPr>
        <w:widowControl w:val="0"/>
        <w:autoSpaceDE w:val="0"/>
        <w:autoSpaceDN w:val="0"/>
        <w:adjustRightInd w:val="0"/>
        <w:spacing w:after="120"/>
        <w:jc w:val="both"/>
        <w:rPr>
          <w:rFonts w:ascii="Arial" w:hAnsi="Arial" w:cs="Arial"/>
          <w:sz w:val="24"/>
          <w:szCs w:val="24"/>
        </w:rPr>
      </w:pPr>
      <w:r w:rsidRPr="00520FAC">
        <w:rPr>
          <w:rFonts w:ascii="Arial" w:hAnsi="Arial" w:cs="Arial"/>
          <w:sz w:val="24"/>
          <w:szCs w:val="24"/>
        </w:rPr>
        <w:t>12.8. As despesas bancárias decorrentes de transferência de valores para outras praças serão de responsabilidade da Contratada;</w:t>
      </w:r>
    </w:p>
    <w:p w14:paraId="129B4520" w14:textId="77777777" w:rsidR="00A04E5D" w:rsidRPr="00520FAC" w:rsidRDefault="00A04E5D" w:rsidP="00A04E5D">
      <w:pPr>
        <w:widowControl w:val="0"/>
        <w:autoSpaceDE w:val="0"/>
        <w:autoSpaceDN w:val="0"/>
        <w:adjustRightInd w:val="0"/>
        <w:snapToGrid w:val="0"/>
        <w:spacing w:after="120"/>
        <w:jc w:val="both"/>
        <w:rPr>
          <w:rFonts w:ascii="Arial" w:hAnsi="Arial" w:cs="Arial"/>
          <w:sz w:val="24"/>
          <w:szCs w:val="24"/>
        </w:rPr>
      </w:pPr>
      <w:r w:rsidRPr="00520FAC">
        <w:rPr>
          <w:rFonts w:ascii="Arial" w:hAnsi="Arial" w:cs="Arial"/>
          <w:sz w:val="24"/>
          <w:szCs w:val="24"/>
        </w:rPr>
        <w:t>12.9.</w:t>
      </w:r>
      <w:r w:rsidRPr="00520FAC">
        <w:rPr>
          <w:rFonts w:ascii="Arial" w:hAnsi="Arial" w:cs="Arial"/>
          <w:b/>
          <w:sz w:val="24"/>
          <w:szCs w:val="24"/>
        </w:rPr>
        <w:t xml:space="preserve"> </w:t>
      </w:r>
      <w:r w:rsidRPr="00520FAC">
        <w:rPr>
          <w:rFonts w:ascii="Arial" w:hAnsi="Arial" w:cs="Arial"/>
          <w:sz w:val="24"/>
          <w:szCs w:val="24"/>
        </w:rPr>
        <w:t>Quando do pagamento, será efetuada a retenção tributária prevista na legislação aplicável;</w:t>
      </w:r>
    </w:p>
    <w:p w14:paraId="69B7A022" w14:textId="77777777" w:rsidR="00A04E5D" w:rsidRPr="00520FAC" w:rsidRDefault="00A04E5D" w:rsidP="00A04E5D">
      <w:pPr>
        <w:widowControl w:val="0"/>
        <w:autoSpaceDE w:val="0"/>
        <w:autoSpaceDN w:val="0"/>
        <w:adjustRightInd w:val="0"/>
        <w:snapToGrid w:val="0"/>
        <w:spacing w:after="120"/>
        <w:jc w:val="both"/>
        <w:rPr>
          <w:rFonts w:ascii="Arial" w:hAnsi="Arial" w:cs="Arial"/>
          <w:sz w:val="24"/>
          <w:szCs w:val="24"/>
        </w:rPr>
      </w:pPr>
      <w:r w:rsidRPr="00520FAC">
        <w:rPr>
          <w:rFonts w:ascii="Arial" w:hAnsi="Arial" w:cs="Arial"/>
          <w:sz w:val="24"/>
          <w:szCs w:val="24"/>
        </w:rPr>
        <w:t>12.10.</w:t>
      </w:r>
      <w:r w:rsidRPr="00520FAC">
        <w:rPr>
          <w:rFonts w:ascii="Arial" w:hAnsi="Arial" w:cs="Arial"/>
          <w:b/>
          <w:sz w:val="24"/>
          <w:szCs w:val="24"/>
        </w:rPr>
        <w:t xml:space="preserve"> </w:t>
      </w:r>
      <w:r w:rsidRPr="00520FAC">
        <w:rPr>
          <w:rFonts w:ascii="Arial" w:hAnsi="Arial" w:cs="Arial"/>
          <w:sz w:val="24"/>
          <w:szCs w:val="24"/>
        </w:rPr>
        <w:t>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4872B71" w14:textId="77777777" w:rsidR="00A04E5D" w:rsidRDefault="00A04E5D" w:rsidP="00A04E5D">
      <w:pPr>
        <w:widowControl w:val="0"/>
        <w:autoSpaceDE w:val="0"/>
        <w:autoSpaceDN w:val="0"/>
        <w:adjustRightInd w:val="0"/>
        <w:snapToGrid w:val="0"/>
        <w:spacing w:after="120"/>
        <w:jc w:val="both"/>
        <w:rPr>
          <w:rFonts w:ascii="Arial" w:hAnsi="Arial" w:cs="Arial"/>
          <w:b/>
          <w:color w:val="FF0000"/>
          <w:sz w:val="24"/>
          <w:szCs w:val="24"/>
        </w:rPr>
      </w:pPr>
    </w:p>
    <w:p w14:paraId="109A67E5" w14:textId="77777777" w:rsidR="00A04E5D" w:rsidRPr="00052678" w:rsidRDefault="00A04E5D" w:rsidP="00A04E5D">
      <w:pPr>
        <w:widowControl w:val="0"/>
        <w:autoSpaceDE w:val="0"/>
        <w:autoSpaceDN w:val="0"/>
        <w:adjustRightInd w:val="0"/>
        <w:snapToGrid w:val="0"/>
        <w:spacing w:after="120"/>
        <w:jc w:val="both"/>
        <w:rPr>
          <w:rFonts w:ascii="Arial" w:hAnsi="Arial" w:cs="Arial"/>
          <w:b/>
          <w:color w:val="000000" w:themeColor="text1"/>
          <w:sz w:val="24"/>
          <w:szCs w:val="24"/>
        </w:rPr>
      </w:pPr>
      <w:r w:rsidRPr="00052678">
        <w:rPr>
          <w:rFonts w:ascii="Arial" w:hAnsi="Arial" w:cs="Arial"/>
          <w:b/>
          <w:color w:val="000000" w:themeColor="text1"/>
          <w:sz w:val="24"/>
          <w:szCs w:val="24"/>
        </w:rPr>
        <w:t>13. DOTAÇÃO ORÇAMENTARIA</w:t>
      </w:r>
    </w:p>
    <w:p w14:paraId="0E906781" w14:textId="77777777" w:rsidR="00A04E5D" w:rsidRPr="00052678" w:rsidRDefault="00A04E5D" w:rsidP="00A04E5D">
      <w:pPr>
        <w:widowControl w:val="0"/>
        <w:autoSpaceDE w:val="0"/>
        <w:autoSpaceDN w:val="0"/>
        <w:adjustRightInd w:val="0"/>
        <w:snapToGrid w:val="0"/>
        <w:spacing w:after="120"/>
        <w:jc w:val="both"/>
        <w:rPr>
          <w:rFonts w:ascii="Arial" w:hAnsi="Arial" w:cs="Arial"/>
          <w:b/>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2630"/>
        <w:gridCol w:w="3885"/>
      </w:tblGrid>
      <w:tr w:rsidR="00A04E5D" w:rsidRPr="00052678" w14:paraId="21919316" w14:textId="77777777" w:rsidTr="00A04E5D">
        <w:tc>
          <w:tcPr>
            <w:tcW w:w="3119" w:type="dxa"/>
            <w:hideMark/>
          </w:tcPr>
          <w:p w14:paraId="54DF72E3" w14:textId="77777777" w:rsidR="00A04E5D" w:rsidRPr="00052678" w:rsidRDefault="00A04E5D" w:rsidP="00A04E5D">
            <w:pPr>
              <w:rPr>
                <w:rFonts w:ascii="Arial" w:hAnsi="Arial" w:cs="Arial"/>
                <w:b/>
                <w:color w:val="000000" w:themeColor="text1"/>
              </w:rPr>
            </w:pPr>
            <w:r w:rsidRPr="00052678">
              <w:rPr>
                <w:rFonts w:ascii="Arial" w:hAnsi="Arial" w:cs="Arial"/>
                <w:b/>
                <w:color w:val="000000" w:themeColor="text1"/>
              </w:rPr>
              <w:t>Unidade</w:t>
            </w:r>
          </w:p>
        </w:tc>
        <w:tc>
          <w:tcPr>
            <w:tcW w:w="2693" w:type="dxa"/>
          </w:tcPr>
          <w:p w14:paraId="1B47630E" w14:textId="77777777" w:rsidR="00A04E5D" w:rsidRPr="00052678" w:rsidRDefault="00A04E5D" w:rsidP="00A04E5D">
            <w:pPr>
              <w:jc w:val="center"/>
              <w:rPr>
                <w:rFonts w:ascii="Arial" w:hAnsi="Arial" w:cs="Arial"/>
                <w:color w:val="000000" w:themeColor="text1"/>
              </w:rPr>
            </w:pPr>
            <w:r w:rsidRPr="00052678">
              <w:rPr>
                <w:rFonts w:ascii="Arial" w:hAnsi="Arial" w:cs="Arial"/>
                <w:color w:val="000000" w:themeColor="text1"/>
              </w:rPr>
              <w:t>03</w:t>
            </w:r>
          </w:p>
        </w:tc>
        <w:tc>
          <w:tcPr>
            <w:tcW w:w="4075" w:type="dxa"/>
          </w:tcPr>
          <w:p w14:paraId="1CAFDBD7" w14:textId="77777777" w:rsidR="00A04E5D" w:rsidRPr="00052678" w:rsidRDefault="00A04E5D" w:rsidP="00A04E5D">
            <w:pPr>
              <w:rPr>
                <w:rFonts w:ascii="Arial" w:hAnsi="Arial" w:cs="Arial"/>
                <w:color w:val="000000" w:themeColor="text1"/>
              </w:rPr>
            </w:pPr>
            <w:r w:rsidRPr="00052678">
              <w:rPr>
                <w:rFonts w:ascii="Arial" w:hAnsi="Arial" w:cs="Arial"/>
                <w:color w:val="000000" w:themeColor="text1"/>
              </w:rPr>
              <w:t>Secretaria de Administração e Planejamento</w:t>
            </w:r>
          </w:p>
        </w:tc>
      </w:tr>
      <w:tr w:rsidR="00A04E5D" w:rsidRPr="00052678" w14:paraId="1CFE6F02" w14:textId="77777777" w:rsidTr="00A04E5D">
        <w:tc>
          <w:tcPr>
            <w:tcW w:w="3119" w:type="dxa"/>
            <w:hideMark/>
          </w:tcPr>
          <w:p w14:paraId="68C46D82" w14:textId="77777777" w:rsidR="00A04E5D" w:rsidRPr="00052678" w:rsidRDefault="00A04E5D" w:rsidP="00A04E5D">
            <w:pPr>
              <w:rPr>
                <w:rFonts w:ascii="Arial" w:hAnsi="Arial" w:cs="Arial"/>
                <w:b/>
                <w:color w:val="000000" w:themeColor="text1"/>
              </w:rPr>
            </w:pPr>
            <w:r w:rsidRPr="00052678">
              <w:rPr>
                <w:rFonts w:ascii="Arial" w:hAnsi="Arial" w:cs="Arial"/>
                <w:b/>
                <w:color w:val="000000" w:themeColor="text1"/>
              </w:rPr>
              <w:t>Funcional programática</w:t>
            </w:r>
          </w:p>
        </w:tc>
        <w:tc>
          <w:tcPr>
            <w:tcW w:w="2693" w:type="dxa"/>
          </w:tcPr>
          <w:p w14:paraId="52AA0F1C" w14:textId="77777777" w:rsidR="00A04E5D" w:rsidRPr="00052678" w:rsidRDefault="00A04E5D" w:rsidP="00A04E5D">
            <w:pPr>
              <w:jc w:val="center"/>
              <w:rPr>
                <w:rFonts w:ascii="Arial" w:hAnsi="Arial" w:cs="Arial"/>
                <w:color w:val="000000" w:themeColor="text1"/>
              </w:rPr>
            </w:pPr>
            <w:r w:rsidRPr="00052678">
              <w:rPr>
                <w:rFonts w:ascii="Arial" w:hAnsi="Arial" w:cs="Arial"/>
                <w:color w:val="000000" w:themeColor="text1"/>
              </w:rPr>
              <w:t>04.122.5004.2012</w:t>
            </w:r>
          </w:p>
        </w:tc>
        <w:tc>
          <w:tcPr>
            <w:tcW w:w="4075" w:type="dxa"/>
          </w:tcPr>
          <w:p w14:paraId="61127AD0" w14:textId="77777777" w:rsidR="00A04E5D" w:rsidRPr="00052678" w:rsidRDefault="00A04E5D" w:rsidP="00A04E5D">
            <w:pPr>
              <w:rPr>
                <w:rFonts w:ascii="Arial" w:hAnsi="Arial" w:cs="Arial"/>
                <w:color w:val="000000" w:themeColor="text1"/>
              </w:rPr>
            </w:pPr>
            <w:r w:rsidRPr="00052678">
              <w:rPr>
                <w:rFonts w:ascii="Arial" w:hAnsi="Arial" w:cs="Arial"/>
                <w:color w:val="000000" w:themeColor="text1"/>
              </w:rPr>
              <w:t>Manutenção das Atividades da Secretaria</w:t>
            </w:r>
          </w:p>
        </w:tc>
      </w:tr>
      <w:tr w:rsidR="00A04E5D" w:rsidRPr="00052678" w14:paraId="116D1C06" w14:textId="77777777" w:rsidTr="00A04E5D">
        <w:tc>
          <w:tcPr>
            <w:tcW w:w="3119" w:type="dxa"/>
            <w:hideMark/>
          </w:tcPr>
          <w:p w14:paraId="67F5535A" w14:textId="77777777" w:rsidR="00A04E5D" w:rsidRPr="00052678" w:rsidRDefault="00A04E5D" w:rsidP="00A04E5D">
            <w:pPr>
              <w:rPr>
                <w:rFonts w:ascii="Arial" w:hAnsi="Arial" w:cs="Arial"/>
                <w:b/>
                <w:color w:val="000000" w:themeColor="text1"/>
              </w:rPr>
            </w:pPr>
            <w:r w:rsidRPr="00052678">
              <w:rPr>
                <w:rFonts w:ascii="Arial" w:hAnsi="Arial" w:cs="Arial"/>
                <w:b/>
                <w:color w:val="000000" w:themeColor="text1"/>
              </w:rPr>
              <w:t xml:space="preserve">Ficha </w:t>
            </w:r>
          </w:p>
        </w:tc>
        <w:tc>
          <w:tcPr>
            <w:tcW w:w="2693" w:type="dxa"/>
          </w:tcPr>
          <w:p w14:paraId="498B834E" w14:textId="77777777" w:rsidR="00A04E5D" w:rsidRPr="00052678" w:rsidRDefault="00A04E5D" w:rsidP="00A04E5D">
            <w:pPr>
              <w:jc w:val="center"/>
              <w:rPr>
                <w:rFonts w:ascii="Arial" w:hAnsi="Arial" w:cs="Arial"/>
                <w:color w:val="000000" w:themeColor="text1"/>
              </w:rPr>
            </w:pPr>
            <w:r w:rsidRPr="00052678">
              <w:rPr>
                <w:rFonts w:ascii="Arial" w:hAnsi="Arial" w:cs="Arial"/>
                <w:color w:val="000000" w:themeColor="text1"/>
              </w:rPr>
              <w:t>62</w:t>
            </w:r>
          </w:p>
        </w:tc>
        <w:tc>
          <w:tcPr>
            <w:tcW w:w="4075" w:type="dxa"/>
          </w:tcPr>
          <w:p w14:paraId="0839187D" w14:textId="77777777" w:rsidR="00A04E5D" w:rsidRPr="00052678" w:rsidRDefault="00A04E5D" w:rsidP="00A04E5D">
            <w:pPr>
              <w:rPr>
                <w:rFonts w:ascii="Arial" w:hAnsi="Arial" w:cs="Arial"/>
                <w:color w:val="000000" w:themeColor="text1"/>
              </w:rPr>
            </w:pPr>
          </w:p>
        </w:tc>
      </w:tr>
      <w:tr w:rsidR="00A04E5D" w:rsidRPr="00052678" w14:paraId="19DC6685" w14:textId="77777777" w:rsidTr="00A04E5D">
        <w:tc>
          <w:tcPr>
            <w:tcW w:w="3119" w:type="dxa"/>
            <w:hideMark/>
          </w:tcPr>
          <w:p w14:paraId="21D8D6E4" w14:textId="77777777" w:rsidR="00A04E5D" w:rsidRPr="00052678" w:rsidRDefault="00A04E5D" w:rsidP="00A04E5D">
            <w:pPr>
              <w:rPr>
                <w:rFonts w:ascii="Arial" w:hAnsi="Arial" w:cs="Arial"/>
                <w:b/>
                <w:color w:val="000000" w:themeColor="text1"/>
              </w:rPr>
            </w:pPr>
            <w:r w:rsidRPr="00052678">
              <w:rPr>
                <w:rFonts w:ascii="Arial" w:hAnsi="Arial" w:cs="Arial"/>
                <w:b/>
                <w:color w:val="000000" w:themeColor="text1"/>
              </w:rPr>
              <w:t xml:space="preserve">Despesa/fonte </w:t>
            </w:r>
          </w:p>
        </w:tc>
        <w:tc>
          <w:tcPr>
            <w:tcW w:w="2693" w:type="dxa"/>
          </w:tcPr>
          <w:p w14:paraId="16B8B1F6" w14:textId="77777777" w:rsidR="00A04E5D" w:rsidRPr="00052678" w:rsidRDefault="00A04E5D" w:rsidP="00A04E5D">
            <w:pPr>
              <w:jc w:val="center"/>
              <w:rPr>
                <w:rFonts w:ascii="Arial" w:hAnsi="Arial" w:cs="Arial"/>
                <w:color w:val="000000" w:themeColor="text1"/>
              </w:rPr>
            </w:pPr>
            <w:r w:rsidRPr="00052678">
              <w:rPr>
                <w:rFonts w:ascii="Arial" w:hAnsi="Arial" w:cs="Arial"/>
                <w:color w:val="000000" w:themeColor="text1"/>
              </w:rPr>
              <w:t>3.3.90.30</w:t>
            </w:r>
          </w:p>
        </w:tc>
        <w:tc>
          <w:tcPr>
            <w:tcW w:w="4075" w:type="dxa"/>
          </w:tcPr>
          <w:p w14:paraId="468FE8A2" w14:textId="77777777" w:rsidR="00A04E5D" w:rsidRPr="00052678" w:rsidRDefault="00A04E5D" w:rsidP="00A04E5D">
            <w:pPr>
              <w:rPr>
                <w:rFonts w:ascii="Arial" w:hAnsi="Arial" w:cs="Arial"/>
                <w:color w:val="000000" w:themeColor="text1"/>
              </w:rPr>
            </w:pPr>
            <w:r w:rsidRPr="00052678">
              <w:rPr>
                <w:rFonts w:ascii="Arial" w:hAnsi="Arial" w:cs="Arial"/>
                <w:color w:val="000000" w:themeColor="text1"/>
              </w:rPr>
              <w:t>Material de Consumo</w:t>
            </w:r>
          </w:p>
        </w:tc>
      </w:tr>
    </w:tbl>
    <w:p w14:paraId="3755C3B9" w14:textId="77777777" w:rsidR="00A04E5D" w:rsidRPr="00052678" w:rsidRDefault="00A04E5D" w:rsidP="00A04E5D">
      <w:pPr>
        <w:widowControl w:val="0"/>
        <w:autoSpaceDE w:val="0"/>
        <w:autoSpaceDN w:val="0"/>
        <w:adjustRightInd w:val="0"/>
        <w:snapToGrid w:val="0"/>
        <w:spacing w:after="120"/>
        <w:jc w:val="both"/>
        <w:rPr>
          <w:rFonts w:ascii="Arial" w:hAnsi="Arial" w:cs="Arial"/>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0"/>
        <w:gridCol w:w="2632"/>
        <w:gridCol w:w="3879"/>
      </w:tblGrid>
      <w:tr w:rsidR="00A04E5D" w:rsidRPr="00052678" w14:paraId="11062874" w14:textId="77777777" w:rsidTr="00A04E5D">
        <w:tc>
          <w:tcPr>
            <w:tcW w:w="3119" w:type="dxa"/>
            <w:hideMark/>
          </w:tcPr>
          <w:p w14:paraId="70426E04" w14:textId="77777777" w:rsidR="00A04E5D" w:rsidRPr="00052678" w:rsidRDefault="00A04E5D" w:rsidP="00A04E5D">
            <w:pPr>
              <w:rPr>
                <w:rFonts w:ascii="Arial" w:hAnsi="Arial" w:cs="Arial"/>
                <w:b/>
                <w:color w:val="000000" w:themeColor="text1"/>
              </w:rPr>
            </w:pPr>
            <w:r w:rsidRPr="00052678">
              <w:rPr>
                <w:rFonts w:ascii="Arial" w:hAnsi="Arial" w:cs="Arial"/>
                <w:b/>
                <w:color w:val="000000" w:themeColor="text1"/>
              </w:rPr>
              <w:t>Unidade</w:t>
            </w:r>
          </w:p>
        </w:tc>
        <w:tc>
          <w:tcPr>
            <w:tcW w:w="2693" w:type="dxa"/>
          </w:tcPr>
          <w:p w14:paraId="3F83792D" w14:textId="77777777" w:rsidR="00A04E5D" w:rsidRPr="00052678" w:rsidRDefault="00A04E5D" w:rsidP="00A04E5D">
            <w:pPr>
              <w:jc w:val="center"/>
              <w:rPr>
                <w:rFonts w:ascii="Arial" w:hAnsi="Arial" w:cs="Arial"/>
                <w:color w:val="000000" w:themeColor="text1"/>
              </w:rPr>
            </w:pPr>
            <w:r w:rsidRPr="00052678">
              <w:rPr>
                <w:rFonts w:ascii="Arial" w:hAnsi="Arial" w:cs="Arial"/>
                <w:color w:val="000000" w:themeColor="text1"/>
              </w:rPr>
              <w:t>09</w:t>
            </w:r>
          </w:p>
        </w:tc>
        <w:tc>
          <w:tcPr>
            <w:tcW w:w="4075" w:type="dxa"/>
          </w:tcPr>
          <w:p w14:paraId="31CC9894" w14:textId="77777777" w:rsidR="00A04E5D" w:rsidRPr="00052678" w:rsidRDefault="00A04E5D" w:rsidP="00A04E5D">
            <w:pPr>
              <w:rPr>
                <w:rFonts w:ascii="Arial" w:hAnsi="Arial" w:cs="Arial"/>
                <w:color w:val="000000" w:themeColor="text1"/>
              </w:rPr>
            </w:pPr>
            <w:r w:rsidRPr="00052678">
              <w:rPr>
                <w:rFonts w:ascii="Arial" w:hAnsi="Arial" w:cs="Arial"/>
                <w:color w:val="000000" w:themeColor="text1"/>
              </w:rPr>
              <w:t>Secretaria Mun. Viação, Obras e Serviços Públicos</w:t>
            </w:r>
          </w:p>
        </w:tc>
      </w:tr>
      <w:tr w:rsidR="00A04E5D" w:rsidRPr="00052678" w14:paraId="52C1A438" w14:textId="77777777" w:rsidTr="00A04E5D">
        <w:tc>
          <w:tcPr>
            <w:tcW w:w="3119" w:type="dxa"/>
            <w:hideMark/>
          </w:tcPr>
          <w:p w14:paraId="344AB6F1" w14:textId="77777777" w:rsidR="00A04E5D" w:rsidRPr="00052678" w:rsidRDefault="00A04E5D" w:rsidP="00A04E5D">
            <w:pPr>
              <w:rPr>
                <w:rFonts w:ascii="Arial" w:hAnsi="Arial" w:cs="Arial"/>
                <w:b/>
                <w:color w:val="000000" w:themeColor="text1"/>
              </w:rPr>
            </w:pPr>
            <w:r w:rsidRPr="00052678">
              <w:rPr>
                <w:rFonts w:ascii="Arial" w:hAnsi="Arial" w:cs="Arial"/>
                <w:b/>
                <w:color w:val="000000" w:themeColor="text1"/>
              </w:rPr>
              <w:t>Funcional programática</w:t>
            </w:r>
          </w:p>
        </w:tc>
        <w:tc>
          <w:tcPr>
            <w:tcW w:w="2693" w:type="dxa"/>
          </w:tcPr>
          <w:p w14:paraId="31591C5C" w14:textId="77777777" w:rsidR="00A04E5D" w:rsidRPr="00052678" w:rsidRDefault="00A04E5D" w:rsidP="00A04E5D">
            <w:pPr>
              <w:jc w:val="center"/>
              <w:rPr>
                <w:rFonts w:ascii="Arial" w:hAnsi="Arial" w:cs="Arial"/>
                <w:color w:val="000000" w:themeColor="text1"/>
              </w:rPr>
            </w:pPr>
            <w:r w:rsidRPr="00052678">
              <w:rPr>
                <w:rFonts w:ascii="Arial" w:hAnsi="Arial" w:cs="Arial"/>
                <w:color w:val="000000" w:themeColor="text1"/>
              </w:rPr>
              <w:t>15.452.5011.2062</w:t>
            </w:r>
          </w:p>
        </w:tc>
        <w:tc>
          <w:tcPr>
            <w:tcW w:w="4075" w:type="dxa"/>
          </w:tcPr>
          <w:p w14:paraId="42A1C2F9" w14:textId="77777777" w:rsidR="00A04E5D" w:rsidRPr="00052678" w:rsidRDefault="00A04E5D" w:rsidP="00A04E5D">
            <w:pPr>
              <w:rPr>
                <w:rFonts w:ascii="Arial" w:hAnsi="Arial" w:cs="Arial"/>
                <w:color w:val="000000" w:themeColor="text1"/>
              </w:rPr>
            </w:pPr>
            <w:r w:rsidRPr="00052678">
              <w:rPr>
                <w:rFonts w:ascii="Arial" w:hAnsi="Arial" w:cs="Arial"/>
                <w:color w:val="000000" w:themeColor="text1"/>
              </w:rPr>
              <w:t>Manutenção da Sec. Mun. de Viação e Obras</w:t>
            </w:r>
          </w:p>
        </w:tc>
      </w:tr>
      <w:tr w:rsidR="00A04E5D" w:rsidRPr="00052678" w14:paraId="62652D60" w14:textId="77777777" w:rsidTr="00A04E5D">
        <w:tc>
          <w:tcPr>
            <w:tcW w:w="3119" w:type="dxa"/>
            <w:hideMark/>
          </w:tcPr>
          <w:p w14:paraId="69C5E969" w14:textId="77777777" w:rsidR="00A04E5D" w:rsidRPr="00052678" w:rsidRDefault="00A04E5D" w:rsidP="00A04E5D">
            <w:pPr>
              <w:rPr>
                <w:rFonts w:ascii="Arial" w:hAnsi="Arial" w:cs="Arial"/>
                <w:b/>
                <w:color w:val="000000" w:themeColor="text1"/>
              </w:rPr>
            </w:pPr>
            <w:r w:rsidRPr="00052678">
              <w:rPr>
                <w:rFonts w:ascii="Arial" w:hAnsi="Arial" w:cs="Arial"/>
                <w:b/>
                <w:color w:val="000000" w:themeColor="text1"/>
              </w:rPr>
              <w:t xml:space="preserve">Ficha </w:t>
            </w:r>
          </w:p>
        </w:tc>
        <w:tc>
          <w:tcPr>
            <w:tcW w:w="2693" w:type="dxa"/>
          </w:tcPr>
          <w:p w14:paraId="68983EA7" w14:textId="77777777" w:rsidR="00A04E5D" w:rsidRPr="00052678" w:rsidRDefault="00A04E5D" w:rsidP="00A04E5D">
            <w:pPr>
              <w:jc w:val="center"/>
              <w:rPr>
                <w:rFonts w:ascii="Arial" w:hAnsi="Arial" w:cs="Arial"/>
                <w:color w:val="000000" w:themeColor="text1"/>
              </w:rPr>
            </w:pPr>
            <w:r w:rsidRPr="00052678">
              <w:rPr>
                <w:rFonts w:ascii="Arial" w:hAnsi="Arial" w:cs="Arial"/>
                <w:color w:val="000000" w:themeColor="text1"/>
              </w:rPr>
              <w:t>607</w:t>
            </w:r>
          </w:p>
        </w:tc>
        <w:tc>
          <w:tcPr>
            <w:tcW w:w="4075" w:type="dxa"/>
          </w:tcPr>
          <w:p w14:paraId="33A880E2" w14:textId="77777777" w:rsidR="00A04E5D" w:rsidRPr="00052678" w:rsidRDefault="00A04E5D" w:rsidP="00A04E5D">
            <w:pPr>
              <w:rPr>
                <w:rFonts w:ascii="Arial" w:hAnsi="Arial" w:cs="Arial"/>
                <w:color w:val="000000" w:themeColor="text1"/>
              </w:rPr>
            </w:pPr>
          </w:p>
        </w:tc>
      </w:tr>
      <w:tr w:rsidR="00A04E5D" w:rsidRPr="00052678" w14:paraId="1682526D" w14:textId="77777777" w:rsidTr="00A04E5D">
        <w:tc>
          <w:tcPr>
            <w:tcW w:w="3119" w:type="dxa"/>
            <w:hideMark/>
          </w:tcPr>
          <w:p w14:paraId="5E8A9C75" w14:textId="77777777" w:rsidR="00A04E5D" w:rsidRPr="00052678" w:rsidRDefault="00A04E5D" w:rsidP="00A04E5D">
            <w:pPr>
              <w:rPr>
                <w:rFonts w:ascii="Arial" w:hAnsi="Arial" w:cs="Arial"/>
                <w:b/>
                <w:color w:val="000000" w:themeColor="text1"/>
              </w:rPr>
            </w:pPr>
            <w:r w:rsidRPr="00052678">
              <w:rPr>
                <w:rFonts w:ascii="Arial" w:hAnsi="Arial" w:cs="Arial"/>
                <w:b/>
                <w:color w:val="000000" w:themeColor="text1"/>
              </w:rPr>
              <w:t xml:space="preserve">Despesa/fonte </w:t>
            </w:r>
          </w:p>
        </w:tc>
        <w:tc>
          <w:tcPr>
            <w:tcW w:w="2693" w:type="dxa"/>
          </w:tcPr>
          <w:p w14:paraId="06A11384" w14:textId="77777777" w:rsidR="00A04E5D" w:rsidRPr="00052678" w:rsidRDefault="00A04E5D" w:rsidP="00A04E5D">
            <w:pPr>
              <w:jc w:val="center"/>
              <w:rPr>
                <w:rFonts w:ascii="Arial" w:hAnsi="Arial" w:cs="Arial"/>
                <w:color w:val="000000" w:themeColor="text1"/>
              </w:rPr>
            </w:pPr>
            <w:r w:rsidRPr="00052678">
              <w:rPr>
                <w:rFonts w:ascii="Arial" w:hAnsi="Arial" w:cs="Arial"/>
                <w:color w:val="000000" w:themeColor="text1"/>
              </w:rPr>
              <w:t>3.3.90.30</w:t>
            </w:r>
          </w:p>
        </w:tc>
        <w:tc>
          <w:tcPr>
            <w:tcW w:w="4075" w:type="dxa"/>
          </w:tcPr>
          <w:p w14:paraId="6C766EB7" w14:textId="77777777" w:rsidR="00A04E5D" w:rsidRPr="00052678" w:rsidRDefault="00A04E5D" w:rsidP="00A04E5D">
            <w:pPr>
              <w:rPr>
                <w:rFonts w:ascii="Arial" w:hAnsi="Arial" w:cs="Arial"/>
                <w:color w:val="000000" w:themeColor="text1"/>
              </w:rPr>
            </w:pPr>
            <w:r w:rsidRPr="00052678">
              <w:rPr>
                <w:rFonts w:ascii="Arial" w:hAnsi="Arial" w:cs="Arial"/>
                <w:color w:val="000000" w:themeColor="text1"/>
              </w:rPr>
              <w:t>Material de Consumo</w:t>
            </w:r>
          </w:p>
        </w:tc>
      </w:tr>
    </w:tbl>
    <w:p w14:paraId="20A0E176" w14:textId="77777777" w:rsidR="00A04E5D" w:rsidRPr="00052678" w:rsidRDefault="00A04E5D" w:rsidP="00A04E5D">
      <w:pPr>
        <w:widowControl w:val="0"/>
        <w:autoSpaceDE w:val="0"/>
        <w:autoSpaceDN w:val="0"/>
        <w:adjustRightInd w:val="0"/>
        <w:snapToGrid w:val="0"/>
        <w:spacing w:after="120"/>
        <w:jc w:val="both"/>
        <w:rPr>
          <w:rFonts w:ascii="Arial" w:hAnsi="Arial" w:cs="Arial"/>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0"/>
        <w:gridCol w:w="2632"/>
        <w:gridCol w:w="3879"/>
      </w:tblGrid>
      <w:tr w:rsidR="00A04E5D" w:rsidRPr="00052678" w14:paraId="250ECD0F" w14:textId="77777777" w:rsidTr="00A04E5D">
        <w:tc>
          <w:tcPr>
            <w:tcW w:w="3119" w:type="dxa"/>
            <w:hideMark/>
          </w:tcPr>
          <w:p w14:paraId="56F638BE" w14:textId="77777777" w:rsidR="00A04E5D" w:rsidRPr="00052678" w:rsidRDefault="00A04E5D" w:rsidP="00A04E5D">
            <w:pPr>
              <w:rPr>
                <w:rFonts w:ascii="Arial" w:hAnsi="Arial" w:cs="Arial"/>
                <w:b/>
                <w:color w:val="000000" w:themeColor="text1"/>
              </w:rPr>
            </w:pPr>
            <w:r w:rsidRPr="00052678">
              <w:rPr>
                <w:rFonts w:ascii="Arial" w:hAnsi="Arial" w:cs="Arial"/>
                <w:b/>
                <w:color w:val="000000" w:themeColor="text1"/>
              </w:rPr>
              <w:t>Unidade</w:t>
            </w:r>
          </w:p>
        </w:tc>
        <w:tc>
          <w:tcPr>
            <w:tcW w:w="2693" w:type="dxa"/>
          </w:tcPr>
          <w:p w14:paraId="3EEBB8CD" w14:textId="77777777" w:rsidR="00A04E5D" w:rsidRPr="00052678" w:rsidRDefault="00A04E5D" w:rsidP="00A04E5D">
            <w:pPr>
              <w:jc w:val="center"/>
              <w:rPr>
                <w:rFonts w:ascii="Arial" w:hAnsi="Arial" w:cs="Arial"/>
                <w:color w:val="000000" w:themeColor="text1"/>
              </w:rPr>
            </w:pPr>
            <w:r w:rsidRPr="00052678">
              <w:rPr>
                <w:rFonts w:ascii="Arial" w:hAnsi="Arial" w:cs="Arial"/>
                <w:color w:val="000000" w:themeColor="text1"/>
              </w:rPr>
              <w:t>05</w:t>
            </w:r>
          </w:p>
        </w:tc>
        <w:tc>
          <w:tcPr>
            <w:tcW w:w="4075" w:type="dxa"/>
          </w:tcPr>
          <w:p w14:paraId="741D59E6" w14:textId="77777777" w:rsidR="00A04E5D" w:rsidRPr="00052678" w:rsidRDefault="00A04E5D" w:rsidP="00A04E5D">
            <w:pPr>
              <w:rPr>
                <w:rFonts w:ascii="Arial" w:hAnsi="Arial" w:cs="Arial"/>
                <w:color w:val="000000" w:themeColor="text1"/>
              </w:rPr>
            </w:pPr>
            <w:r w:rsidRPr="00052678">
              <w:rPr>
                <w:rFonts w:ascii="Arial" w:hAnsi="Arial" w:cs="Arial"/>
                <w:color w:val="000000" w:themeColor="text1"/>
              </w:rPr>
              <w:t>Secretaria Municipal de Saúde</w:t>
            </w:r>
          </w:p>
        </w:tc>
      </w:tr>
      <w:tr w:rsidR="00A04E5D" w:rsidRPr="00052678" w14:paraId="1CDB34C3" w14:textId="77777777" w:rsidTr="00A04E5D">
        <w:tc>
          <w:tcPr>
            <w:tcW w:w="3119" w:type="dxa"/>
            <w:hideMark/>
          </w:tcPr>
          <w:p w14:paraId="43DD7FB5" w14:textId="77777777" w:rsidR="00A04E5D" w:rsidRPr="00052678" w:rsidRDefault="00A04E5D" w:rsidP="00A04E5D">
            <w:pPr>
              <w:rPr>
                <w:rFonts w:ascii="Arial" w:hAnsi="Arial" w:cs="Arial"/>
                <w:b/>
                <w:color w:val="000000" w:themeColor="text1"/>
              </w:rPr>
            </w:pPr>
            <w:r w:rsidRPr="00052678">
              <w:rPr>
                <w:rFonts w:ascii="Arial" w:hAnsi="Arial" w:cs="Arial"/>
                <w:b/>
                <w:color w:val="000000" w:themeColor="text1"/>
              </w:rPr>
              <w:t>Funcional programática</w:t>
            </w:r>
          </w:p>
        </w:tc>
        <w:tc>
          <w:tcPr>
            <w:tcW w:w="2693" w:type="dxa"/>
          </w:tcPr>
          <w:p w14:paraId="237912A1" w14:textId="77777777" w:rsidR="00A04E5D" w:rsidRPr="00052678" w:rsidRDefault="00A04E5D" w:rsidP="00A04E5D">
            <w:pPr>
              <w:jc w:val="center"/>
              <w:rPr>
                <w:rFonts w:ascii="Arial" w:hAnsi="Arial" w:cs="Arial"/>
                <w:color w:val="000000" w:themeColor="text1"/>
              </w:rPr>
            </w:pPr>
            <w:r w:rsidRPr="00052678">
              <w:rPr>
                <w:rFonts w:ascii="Arial" w:hAnsi="Arial" w:cs="Arial"/>
                <w:color w:val="000000" w:themeColor="text1"/>
              </w:rPr>
              <w:t>10.306.5016.2112</w:t>
            </w:r>
          </w:p>
        </w:tc>
        <w:tc>
          <w:tcPr>
            <w:tcW w:w="4075" w:type="dxa"/>
          </w:tcPr>
          <w:p w14:paraId="76CC7617" w14:textId="77777777" w:rsidR="00A04E5D" w:rsidRPr="00052678" w:rsidRDefault="00A04E5D" w:rsidP="00A04E5D">
            <w:pPr>
              <w:rPr>
                <w:rFonts w:ascii="Arial" w:hAnsi="Arial" w:cs="Arial"/>
                <w:color w:val="000000" w:themeColor="text1"/>
              </w:rPr>
            </w:pPr>
            <w:r w:rsidRPr="00052678">
              <w:rPr>
                <w:rFonts w:ascii="Arial" w:hAnsi="Arial" w:cs="Arial"/>
                <w:color w:val="000000" w:themeColor="text1"/>
              </w:rPr>
              <w:t>Aquisição de Gêneros Alimentícios</w:t>
            </w:r>
          </w:p>
        </w:tc>
      </w:tr>
      <w:tr w:rsidR="00A04E5D" w:rsidRPr="00052678" w14:paraId="13127EA0" w14:textId="77777777" w:rsidTr="00A04E5D">
        <w:tc>
          <w:tcPr>
            <w:tcW w:w="3119" w:type="dxa"/>
            <w:hideMark/>
          </w:tcPr>
          <w:p w14:paraId="2083DF9A" w14:textId="77777777" w:rsidR="00A04E5D" w:rsidRPr="00052678" w:rsidRDefault="00A04E5D" w:rsidP="00A04E5D">
            <w:pPr>
              <w:rPr>
                <w:rFonts w:ascii="Arial" w:hAnsi="Arial" w:cs="Arial"/>
                <w:b/>
                <w:color w:val="000000" w:themeColor="text1"/>
              </w:rPr>
            </w:pPr>
            <w:r w:rsidRPr="00052678">
              <w:rPr>
                <w:rFonts w:ascii="Arial" w:hAnsi="Arial" w:cs="Arial"/>
                <w:b/>
                <w:color w:val="000000" w:themeColor="text1"/>
              </w:rPr>
              <w:t xml:space="preserve">Ficha </w:t>
            </w:r>
          </w:p>
        </w:tc>
        <w:tc>
          <w:tcPr>
            <w:tcW w:w="2693" w:type="dxa"/>
          </w:tcPr>
          <w:p w14:paraId="7E25EAB6" w14:textId="77777777" w:rsidR="00A04E5D" w:rsidRPr="00052678" w:rsidRDefault="00A04E5D" w:rsidP="00A04E5D">
            <w:pPr>
              <w:jc w:val="center"/>
              <w:rPr>
                <w:rFonts w:ascii="Arial" w:hAnsi="Arial" w:cs="Arial"/>
                <w:color w:val="000000" w:themeColor="text1"/>
              </w:rPr>
            </w:pPr>
            <w:r w:rsidRPr="00052678">
              <w:rPr>
                <w:rFonts w:ascii="Arial" w:hAnsi="Arial" w:cs="Arial"/>
                <w:color w:val="000000" w:themeColor="text1"/>
              </w:rPr>
              <w:t>361</w:t>
            </w:r>
          </w:p>
        </w:tc>
        <w:tc>
          <w:tcPr>
            <w:tcW w:w="4075" w:type="dxa"/>
          </w:tcPr>
          <w:p w14:paraId="0FAA4B2C" w14:textId="77777777" w:rsidR="00A04E5D" w:rsidRPr="00052678" w:rsidRDefault="00A04E5D" w:rsidP="00A04E5D">
            <w:pPr>
              <w:rPr>
                <w:rFonts w:ascii="Arial" w:hAnsi="Arial" w:cs="Arial"/>
                <w:color w:val="000000" w:themeColor="text1"/>
              </w:rPr>
            </w:pPr>
          </w:p>
        </w:tc>
      </w:tr>
      <w:tr w:rsidR="00A04E5D" w:rsidRPr="00052678" w14:paraId="2AA7E6BC" w14:textId="77777777" w:rsidTr="00A04E5D">
        <w:tc>
          <w:tcPr>
            <w:tcW w:w="3119" w:type="dxa"/>
            <w:hideMark/>
          </w:tcPr>
          <w:p w14:paraId="479076F9" w14:textId="77777777" w:rsidR="00A04E5D" w:rsidRPr="00052678" w:rsidRDefault="00A04E5D" w:rsidP="00A04E5D">
            <w:pPr>
              <w:rPr>
                <w:rFonts w:ascii="Arial" w:hAnsi="Arial" w:cs="Arial"/>
                <w:b/>
                <w:color w:val="000000" w:themeColor="text1"/>
              </w:rPr>
            </w:pPr>
            <w:r w:rsidRPr="00052678">
              <w:rPr>
                <w:rFonts w:ascii="Arial" w:hAnsi="Arial" w:cs="Arial"/>
                <w:b/>
                <w:color w:val="000000" w:themeColor="text1"/>
              </w:rPr>
              <w:t xml:space="preserve">Despesa/fonte </w:t>
            </w:r>
          </w:p>
        </w:tc>
        <w:tc>
          <w:tcPr>
            <w:tcW w:w="2693" w:type="dxa"/>
          </w:tcPr>
          <w:p w14:paraId="0C3106CD" w14:textId="77777777" w:rsidR="00A04E5D" w:rsidRPr="00052678" w:rsidRDefault="00A04E5D" w:rsidP="00A04E5D">
            <w:pPr>
              <w:jc w:val="center"/>
              <w:rPr>
                <w:rFonts w:ascii="Arial" w:hAnsi="Arial" w:cs="Arial"/>
                <w:color w:val="000000" w:themeColor="text1"/>
              </w:rPr>
            </w:pPr>
            <w:r w:rsidRPr="00052678">
              <w:rPr>
                <w:rFonts w:ascii="Arial" w:hAnsi="Arial" w:cs="Arial"/>
                <w:color w:val="000000" w:themeColor="text1"/>
              </w:rPr>
              <w:t>3.3.90.30</w:t>
            </w:r>
          </w:p>
        </w:tc>
        <w:tc>
          <w:tcPr>
            <w:tcW w:w="4075" w:type="dxa"/>
          </w:tcPr>
          <w:p w14:paraId="4FDE9FDE" w14:textId="77777777" w:rsidR="00A04E5D" w:rsidRPr="00052678" w:rsidRDefault="00A04E5D" w:rsidP="00A04E5D">
            <w:pPr>
              <w:rPr>
                <w:rFonts w:ascii="Arial" w:hAnsi="Arial" w:cs="Arial"/>
                <w:color w:val="000000" w:themeColor="text1"/>
              </w:rPr>
            </w:pPr>
            <w:r w:rsidRPr="00052678">
              <w:rPr>
                <w:rFonts w:ascii="Arial" w:hAnsi="Arial" w:cs="Arial"/>
                <w:color w:val="000000" w:themeColor="text1"/>
              </w:rPr>
              <w:t>Material de Consumo</w:t>
            </w:r>
          </w:p>
        </w:tc>
      </w:tr>
    </w:tbl>
    <w:p w14:paraId="064B8108" w14:textId="77777777" w:rsidR="00A04E5D" w:rsidRPr="00052678" w:rsidRDefault="00A04E5D" w:rsidP="00A04E5D">
      <w:pPr>
        <w:widowControl w:val="0"/>
        <w:autoSpaceDE w:val="0"/>
        <w:autoSpaceDN w:val="0"/>
        <w:adjustRightInd w:val="0"/>
        <w:snapToGrid w:val="0"/>
        <w:spacing w:after="120"/>
        <w:jc w:val="both"/>
        <w:rPr>
          <w:rFonts w:ascii="Arial" w:hAnsi="Arial" w:cs="Arial"/>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0"/>
        <w:gridCol w:w="2632"/>
        <w:gridCol w:w="3879"/>
      </w:tblGrid>
      <w:tr w:rsidR="00A04E5D" w:rsidRPr="00052678" w14:paraId="704BCD40" w14:textId="77777777" w:rsidTr="00A04E5D">
        <w:tc>
          <w:tcPr>
            <w:tcW w:w="3119" w:type="dxa"/>
            <w:hideMark/>
          </w:tcPr>
          <w:p w14:paraId="19A1D55E" w14:textId="77777777" w:rsidR="00A04E5D" w:rsidRPr="00052678" w:rsidRDefault="00A04E5D" w:rsidP="00A04E5D">
            <w:pPr>
              <w:rPr>
                <w:rFonts w:ascii="Arial" w:hAnsi="Arial" w:cs="Arial"/>
                <w:b/>
                <w:color w:val="000000" w:themeColor="text1"/>
              </w:rPr>
            </w:pPr>
            <w:r w:rsidRPr="00052678">
              <w:rPr>
                <w:rFonts w:ascii="Arial" w:hAnsi="Arial" w:cs="Arial"/>
                <w:b/>
                <w:color w:val="000000" w:themeColor="text1"/>
              </w:rPr>
              <w:t>Unidade</w:t>
            </w:r>
          </w:p>
        </w:tc>
        <w:tc>
          <w:tcPr>
            <w:tcW w:w="2693" w:type="dxa"/>
          </w:tcPr>
          <w:p w14:paraId="7083393C" w14:textId="77777777" w:rsidR="00A04E5D" w:rsidRPr="00052678" w:rsidRDefault="00A04E5D" w:rsidP="00A04E5D">
            <w:pPr>
              <w:jc w:val="center"/>
              <w:rPr>
                <w:rFonts w:ascii="Arial" w:hAnsi="Arial" w:cs="Arial"/>
                <w:color w:val="000000" w:themeColor="text1"/>
              </w:rPr>
            </w:pPr>
            <w:r w:rsidRPr="00052678">
              <w:rPr>
                <w:rFonts w:ascii="Arial" w:hAnsi="Arial" w:cs="Arial"/>
                <w:color w:val="000000" w:themeColor="text1"/>
              </w:rPr>
              <w:t>06</w:t>
            </w:r>
          </w:p>
        </w:tc>
        <w:tc>
          <w:tcPr>
            <w:tcW w:w="4075" w:type="dxa"/>
          </w:tcPr>
          <w:p w14:paraId="75379493" w14:textId="77777777" w:rsidR="00A04E5D" w:rsidRPr="00052678" w:rsidRDefault="00A04E5D" w:rsidP="00A04E5D">
            <w:pPr>
              <w:rPr>
                <w:rFonts w:ascii="Arial" w:hAnsi="Arial" w:cs="Arial"/>
                <w:color w:val="000000" w:themeColor="text1"/>
              </w:rPr>
            </w:pPr>
            <w:r w:rsidRPr="00052678">
              <w:rPr>
                <w:rFonts w:ascii="Arial" w:hAnsi="Arial" w:cs="Arial"/>
                <w:color w:val="000000" w:themeColor="text1"/>
              </w:rPr>
              <w:t>Secretaria Municipal de Educação e Cultura</w:t>
            </w:r>
          </w:p>
        </w:tc>
      </w:tr>
      <w:tr w:rsidR="00A04E5D" w:rsidRPr="00052678" w14:paraId="19662174" w14:textId="77777777" w:rsidTr="00A04E5D">
        <w:tc>
          <w:tcPr>
            <w:tcW w:w="3119" w:type="dxa"/>
            <w:hideMark/>
          </w:tcPr>
          <w:p w14:paraId="270E0836" w14:textId="77777777" w:rsidR="00A04E5D" w:rsidRPr="00052678" w:rsidRDefault="00A04E5D" w:rsidP="00A04E5D">
            <w:pPr>
              <w:rPr>
                <w:rFonts w:ascii="Arial" w:hAnsi="Arial" w:cs="Arial"/>
                <w:b/>
                <w:color w:val="000000" w:themeColor="text1"/>
              </w:rPr>
            </w:pPr>
            <w:r w:rsidRPr="00052678">
              <w:rPr>
                <w:rFonts w:ascii="Arial" w:hAnsi="Arial" w:cs="Arial"/>
                <w:b/>
                <w:color w:val="000000" w:themeColor="text1"/>
              </w:rPr>
              <w:t>Funcional programática</w:t>
            </w:r>
          </w:p>
        </w:tc>
        <w:tc>
          <w:tcPr>
            <w:tcW w:w="2693" w:type="dxa"/>
          </w:tcPr>
          <w:p w14:paraId="605DD21D" w14:textId="77777777" w:rsidR="00A04E5D" w:rsidRPr="00052678" w:rsidRDefault="00A04E5D" w:rsidP="00A04E5D">
            <w:pPr>
              <w:jc w:val="center"/>
              <w:rPr>
                <w:rFonts w:ascii="Arial" w:hAnsi="Arial" w:cs="Arial"/>
                <w:color w:val="000000" w:themeColor="text1"/>
              </w:rPr>
            </w:pPr>
            <w:r w:rsidRPr="00052678">
              <w:rPr>
                <w:rFonts w:ascii="Arial" w:hAnsi="Arial" w:cs="Arial"/>
                <w:color w:val="000000" w:themeColor="text1"/>
              </w:rPr>
              <w:t>12.306.5007.2113</w:t>
            </w:r>
          </w:p>
        </w:tc>
        <w:tc>
          <w:tcPr>
            <w:tcW w:w="4075" w:type="dxa"/>
          </w:tcPr>
          <w:p w14:paraId="0A527BDA" w14:textId="77777777" w:rsidR="00A04E5D" w:rsidRPr="00052678" w:rsidRDefault="00A04E5D" w:rsidP="00A04E5D">
            <w:pPr>
              <w:rPr>
                <w:rFonts w:ascii="Arial" w:hAnsi="Arial" w:cs="Arial"/>
                <w:color w:val="000000" w:themeColor="text1"/>
              </w:rPr>
            </w:pPr>
            <w:r w:rsidRPr="00052678">
              <w:rPr>
                <w:rFonts w:ascii="Arial" w:hAnsi="Arial" w:cs="Arial"/>
                <w:color w:val="000000" w:themeColor="text1"/>
              </w:rPr>
              <w:t>Aquisição de Gêneros Alimentícios</w:t>
            </w:r>
          </w:p>
        </w:tc>
      </w:tr>
      <w:tr w:rsidR="00A04E5D" w:rsidRPr="00052678" w14:paraId="6D86A567" w14:textId="77777777" w:rsidTr="00A04E5D">
        <w:tc>
          <w:tcPr>
            <w:tcW w:w="3119" w:type="dxa"/>
            <w:hideMark/>
          </w:tcPr>
          <w:p w14:paraId="7E1E2F03" w14:textId="77777777" w:rsidR="00A04E5D" w:rsidRPr="00052678" w:rsidRDefault="00A04E5D" w:rsidP="00A04E5D">
            <w:pPr>
              <w:rPr>
                <w:rFonts w:ascii="Arial" w:hAnsi="Arial" w:cs="Arial"/>
                <w:b/>
                <w:color w:val="000000" w:themeColor="text1"/>
              </w:rPr>
            </w:pPr>
            <w:r w:rsidRPr="00052678">
              <w:rPr>
                <w:rFonts w:ascii="Arial" w:hAnsi="Arial" w:cs="Arial"/>
                <w:b/>
                <w:color w:val="000000" w:themeColor="text1"/>
              </w:rPr>
              <w:t xml:space="preserve">Ficha </w:t>
            </w:r>
          </w:p>
        </w:tc>
        <w:tc>
          <w:tcPr>
            <w:tcW w:w="2693" w:type="dxa"/>
          </w:tcPr>
          <w:p w14:paraId="66FE780E" w14:textId="77777777" w:rsidR="00A04E5D" w:rsidRPr="00052678" w:rsidRDefault="00A04E5D" w:rsidP="00A04E5D">
            <w:pPr>
              <w:tabs>
                <w:tab w:val="center" w:pos="1208"/>
                <w:tab w:val="right" w:pos="2416"/>
              </w:tabs>
              <w:rPr>
                <w:rFonts w:ascii="Arial" w:hAnsi="Arial" w:cs="Arial"/>
                <w:color w:val="000000" w:themeColor="text1"/>
              </w:rPr>
            </w:pPr>
            <w:r w:rsidRPr="00052678">
              <w:rPr>
                <w:rFonts w:ascii="Arial" w:hAnsi="Arial" w:cs="Arial"/>
                <w:color w:val="000000" w:themeColor="text1"/>
              </w:rPr>
              <w:tab/>
              <w:t>378</w:t>
            </w:r>
          </w:p>
        </w:tc>
        <w:tc>
          <w:tcPr>
            <w:tcW w:w="4075" w:type="dxa"/>
          </w:tcPr>
          <w:p w14:paraId="4B509590" w14:textId="77777777" w:rsidR="00A04E5D" w:rsidRPr="00052678" w:rsidRDefault="00A04E5D" w:rsidP="00A04E5D">
            <w:pPr>
              <w:rPr>
                <w:rFonts w:ascii="Arial" w:hAnsi="Arial" w:cs="Arial"/>
                <w:color w:val="000000" w:themeColor="text1"/>
              </w:rPr>
            </w:pPr>
          </w:p>
        </w:tc>
      </w:tr>
      <w:tr w:rsidR="00A04E5D" w:rsidRPr="00052678" w14:paraId="6E082504" w14:textId="77777777" w:rsidTr="00A04E5D">
        <w:tc>
          <w:tcPr>
            <w:tcW w:w="3119" w:type="dxa"/>
            <w:hideMark/>
          </w:tcPr>
          <w:p w14:paraId="6184566E" w14:textId="77777777" w:rsidR="00A04E5D" w:rsidRPr="00052678" w:rsidRDefault="00A04E5D" w:rsidP="00A04E5D">
            <w:pPr>
              <w:rPr>
                <w:rFonts w:ascii="Arial" w:hAnsi="Arial" w:cs="Arial"/>
                <w:b/>
                <w:color w:val="000000" w:themeColor="text1"/>
              </w:rPr>
            </w:pPr>
            <w:r w:rsidRPr="00052678">
              <w:rPr>
                <w:rFonts w:ascii="Arial" w:hAnsi="Arial" w:cs="Arial"/>
                <w:b/>
                <w:color w:val="000000" w:themeColor="text1"/>
              </w:rPr>
              <w:t xml:space="preserve">Despesa/fonte </w:t>
            </w:r>
          </w:p>
        </w:tc>
        <w:tc>
          <w:tcPr>
            <w:tcW w:w="2693" w:type="dxa"/>
          </w:tcPr>
          <w:p w14:paraId="2CF49719" w14:textId="77777777" w:rsidR="00A04E5D" w:rsidRPr="00052678" w:rsidRDefault="00A04E5D" w:rsidP="00A04E5D">
            <w:pPr>
              <w:jc w:val="center"/>
              <w:rPr>
                <w:rFonts w:ascii="Arial" w:hAnsi="Arial" w:cs="Arial"/>
                <w:color w:val="000000" w:themeColor="text1"/>
              </w:rPr>
            </w:pPr>
            <w:r w:rsidRPr="00052678">
              <w:rPr>
                <w:rFonts w:ascii="Arial" w:hAnsi="Arial" w:cs="Arial"/>
                <w:color w:val="000000" w:themeColor="text1"/>
              </w:rPr>
              <w:t>3.3.90.30</w:t>
            </w:r>
          </w:p>
        </w:tc>
        <w:tc>
          <w:tcPr>
            <w:tcW w:w="4075" w:type="dxa"/>
          </w:tcPr>
          <w:p w14:paraId="3E556B74" w14:textId="77777777" w:rsidR="00A04E5D" w:rsidRPr="00052678" w:rsidRDefault="00A04E5D" w:rsidP="00A04E5D">
            <w:pPr>
              <w:rPr>
                <w:rFonts w:ascii="Arial" w:hAnsi="Arial" w:cs="Arial"/>
                <w:color w:val="000000" w:themeColor="text1"/>
              </w:rPr>
            </w:pPr>
            <w:r w:rsidRPr="00052678">
              <w:rPr>
                <w:rFonts w:ascii="Arial" w:hAnsi="Arial" w:cs="Arial"/>
                <w:color w:val="000000" w:themeColor="text1"/>
              </w:rPr>
              <w:t>Material de Consumo</w:t>
            </w:r>
          </w:p>
        </w:tc>
      </w:tr>
    </w:tbl>
    <w:p w14:paraId="49810F87" w14:textId="77777777" w:rsidR="00A04E5D" w:rsidRPr="00052678" w:rsidRDefault="00A04E5D" w:rsidP="00A04E5D">
      <w:pPr>
        <w:widowControl w:val="0"/>
        <w:autoSpaceDE w:val="0"/>
        <w:autoSpaceDN w:val="0"/>
        <w:adjustRightInd w:val="0"/>
        <w:snapToGrid w:val="0"/>
        <w:spacing w:after="120"/>
        <w:jc w:val="both"/>
        <w:rPr>
          <w:rFonts w:ascii="Arial" w:hAnsi="Arial" w:cs="Arial"/>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0"/>
        <w:gridCol w:w="2632"/>
        <w:gridCol w:w="3879"/>
      </w:tblGrid>
      <w:tr w:rsidR="00A04E5D" w:rsidRPr="00052678" w14:paraId="25D40895" w14:textId="77777777" w:rsidTr="00A04E5D">
        <w:tc>
          <w:tcPr>
            <w:tcW w:w="3010" w:type="dxa"/>
            <w:hideMark/>
          </w:tcPr>
          <w:p w14:paraId="773D784B" w14:textId="77777777" w:rsidR="00A04E5D" w:rsidRPr="00052678" w:rsidRDefault="00A04E5D" w:rsidP="00A04E5D">
            <w:pPr>
              <w:rPr>
                <w:rFonts w:ascii="Arial" w:hAnsi="Arial" w:cs="Arial"/>
                <w:b/>
                <w:color w:val="000000" w:themeColor="text1"/>
              </w:rPr>
            </w:pPr>
            <w:r w:rsidRPr="00052678">
              <w:rPr>
                <w:rFonts w:ascii="Arial" w:hAnsi="Arial" w:cs="Arial"/>
                <w:b/>
                <w:color w:val="000000" w:themeColor="text1"/>
              </w:rPr>
              <w:t>Unidade</w:t>
            </w:r>
          </w:p>
        </w:tc>
        <w:tc>
          <w:tcPr>
            <w:tcW w:w="2632" w:type="dxa"/>
          </w:tcPr>
          <w:p w14:paraId="0C3CD5AD" w14:textId="77777777" w:rsidR="00A04E5D" w:rsidRPr="00052678" w:rsidRDefault="00A04E5D" w:rsidP="00A04E5D">
            <w:pPr>
              <w:jc w:val="center"/>
              <w:rPr>
                <w:rFonts w:ascii="Arial" w:hAnsi="Arial" w:cs="Arial"/>
                <w:color w:val="000000" w:themeColor="text1"/>
              </w:rPr>
            </w:pPr>
            <w:r w:rsidRPr="00052678">
              <w:rPr>
                <w:rFonts w:ascii="Arial" w:hAnsi="Arial" w:cs="Arial"/>
                <w:color w:val="000000" w:themeColor="text1"/>
              </w:rPr>
              <w:t>10</w:t>
            </w:r>
          </w:p>
        </w:tc>
        <w:tc>
          <w:tcPr>
            <w:tcW w:w="3879" w:type="dxa"/>
          </w:tcPr>
          <w:p w14:paraId="14DE0E37" w14:textId="77777777" w:rsidR="00A04E5D" w:rsidRPr="00052678" w:rsidRDefault="00A04E5D" w:rsidP="00A04E5D">
            <w:pPr>
              <w:rPr>
                <w:rFonts w:ascii="Arial" w:hAnsi="Arial" w:cs="Arial"/>
                <w:color w:val="000000" w:themeColor="text1"/>
              </w:rPr>
            </w:pPr>
            <w:r w:rsidRPr="00052678">
              <w:rPr>
                <w:rFonts w:ascii="Arial" w:hAnsi="Arial" w:cs="Arial"/>
                <w:color w:val="000000" w:themeColor="text1"/>
              </w:rPr>
              <w:t>Secretaria Municipal de Agricultura, Turismo e Meio Ambiente</w:t>
            </w:r>
          </w:p>
        </w:tc>
      </w:tr>
      <w:tr w:rsidR="00A04E5D" w:rsidRPr="00052678" w14:paraId="55FB16C0" w14:textId="77777777" w:rsidTr="00A04E5D">
        <w:tc>
          <w:tcPr>
            <w:tcW w:w="3010" w:type="dxa"/>
            <w:hideMark/>
          </w:tcPr>
          <w:p w14:paraId="525A033C" w14:textId="77777777" w:rsidR="00A04E5D" w:rsidRPr="00052678" w:rsidRDefault="00A04E5D" w:rsidP="00A04E5D">
            <w:pPr>
              <w:rPr>
                <w:rFonts w:ascii="Arial" w:hAnsi="Arial" w:cs="Arial"/>
                <w:b/>
                <w:color w:val="000000" w:themeColor="text1"/>
              </w:rPr>
            </w:pPr>
            <w:r w:rsidRPr="00052678">
              <w:rPr>
                <w:rFonts w:ascii="Arial" w:hAnsi="Arial" w:cs="Arial"/>
                <w:b/>
                <w:color w:val="000000" w:themeColor="text1"/>
              </w:rPr>
              <w:lastRenderedPageBreak/>
              <w:t>Funcional programática</w:t>
            </w:r>
          </w:p>
        </w:tc>
        <w:tc>
          <w:tcPr>
            <w:tcW w:w="2632" w:type="dxa"/>
          </w:tcPr>
          <w:p w14:paraId="623AFD18" w14:textId="77777777" w:rsidR="00A04E5D" w:rsidRPr="00052678" w:rsidRDefault="00A04E5D" w:rsidP="00A04E5D">
            <w:pPr>
              <w:jc w:val="center"/>
              <w:rPr>
                <w:rFonts w:ascii="Arial" w:hAnsi="Arial" w:cs="Arial"/>
                <w:color w:val="000000" w:themeColor="text1"/>
              </w:rPr>
            </w:pPr>
            <w:r w:rsidRPr="00052678">
              <w:rPr>
                <w:rFonts w:ascii="Arial" w:hAnsi="Arial" w:cs="Arial"/>
                <w:color w:val="000000" w:themeColor="text1"/>
              </w:rPr>
              <w:t>20.601.5012.2068</w:t>
            </w:r>
          </w:p>
        </w:tc>
        <w:tc>
          <w:tcPr>
            <w:tcW w:w="3879" w:type="dxa"/>
          </w:tcPr>
          <w:p w14:paraId="0C0C7BEE" w14:textId="77777777" w:rsidR="00A04E5D" w:rsidRPr="00052678" w:rsidRDefault="00A04E5D" w:rsidP="00A04E5D">
            <w:pPr>
              <w:rPr>
                <w:rFonts w:ascii="Arial" w:hAnsi="Arial" w:cs="Arial"/>
                <w:color w:val="000000" w:themeColor="text1"/>
              </w:rPr>
            </w:pPr>
            <w:r w:rsidRPr="00052678">
              <w:rPr>
                <w:rFonts w:ascii="Arial" w:hAnsi="Arial" w:cs="Arial"/>
                <w:color w:val="000000" w:themeColor="text1"/>
              </w:rPr>
              <w:t>Manutenção das Sec. Mun. Agric. Tur. Meio Ambiente</w:t>
            </w:r>
          </w:p>
        </w:tc>
      </w:tr>
      <w:tr w:rsidR="00A04E5D" w:rsidRPr="00052678" w14:paraId="4ECCA40C" w14:textId="77777777" w:rsidTr="00A04E5D">
        <w:tc>
          <w:tcPr>
            <w:tcW w:w="3010" w:type="dxa"/>
            <w:hideMark/>
          </w:tcPr>
          <w:p w14:paraId="1CA4B3EC" w14:textId="77777777" w:rsidR="00A04E5D" w:rsidRPr="00052678" w:rsidRDefault="00A04E5D" w:rsidP="00A04E5D">
            <w:pPr>
              <w:rPr>
                <w:rFonts w:ascii="Arial" w:hAnsi="Arial" w:cs="Arial"/>
                <w:b/>
                <w:color w:val="000000" w:themeColor="text1"/>
              </w:rPr>
            </w:pPr>
            <w:r w:rsidRPr="00052678">
              <w:rPr>
                <w:rFonts w:ascii="Arial" w:hAnsi="Arial" w:cs="Arial"/>
                <w:b/>
                <w:color w:val="000000" w:themeColor="text1"/>
              </w:rPr>
              <w:t xml:space="preserve">Ficha </w:t>
            </w:r>
          </w:p>
        </w:tc>
        <w:tc>
          <w:tcPr>
            <w:tcW w:w="2632" w:type="dxa"/>
          </w:tcPr>
          <w:p w14:paraId="759714FC" w14:textId="77777777" w:rsidR="00A04E5D" w:rsidRPr="00052678" w:rsidRDefault="00A04E5D" w:rsidP="00A04E5D">
            <w:pPr>
              <w:jc w:val="center"/>
              <w:rPr>
                <w:rFonts w:ascii="Arial" w:hAnsi="Arial" w:cs="Arial"/>
                <w:color w:val="000000" w:themeColor="text1"/>
              </w:rPr>
            </w:pPr>
            <w:r w:rsidRPr="00052678">
              <w:rPr>
                <w:rFonts w:ascii="Arial" w:hAnsi="Arial" w:cs="Arial"/>
                <w:color w:val="000000" w:themeColor="text1"/>
              </w:rPr>
              <w:t>696</w:t>
            </w:r>
          </w:p>
        </w:tc>
        <w:tc>
          <w:tcPr>
            <w:tcW w:w="3879" w:type="dxa"/>
          </w:tcPr>
          <w:p w14:paraId="400D06DA" w14:textId="77777777" w:rsidR="00A04E5D" w:rsidRPr="00052678" w:rsidRDefault="00A04E5D" w:rsidP="00A04E5D">
            <w:pPr>
              <w:rPr>
                <w:rFonts w:ascii="Arial" w:hAnsi="Arial" w:cs="Arial"/>
                <w:color w:val="000000" w:themeColor="text1"/>
              </w:rPr>
            </w:pPr>
          </w:p>
        </w:tc>
      </w:tr>
      <w:tr w:rsidR="00A04E5D" w:rsidRPr="00052678" w14:paraId="6172D63F" w14:textId="77777777" w:rsidTr="00A04E5D">
        <w:tc>
          <w:tcPr>
            <w:tcW w:w="3010" w:type="dxa"/>
            <w:hideMark/>
          </w:tcPr>
          <w:p w14:paraId="1BBE4BCF" w14:textId="77777777" w:rsidR="00A04E5D" w:rsidRPr="00052678" w:rsidRDefault="00A04E5D" w:rsidP="00A04E5D">
            <w:pPr>
              <w:rPr>
                <w:rFonts w:ascii="Arial" w:hAnsi="Arial" w:cs="Arial"/>
                <w:b/>
                <w:color w:val="000000" w:themeColor="text1"/>
              </w:rPr>
            </w:pPr>
            <w:r w:rsidRPr="00052678">
              <w:rPr>
                <w:rFonts w:ascii="Arial" w:hAnsi="Arial" w:cs="Arial"/>
                <w:b/>
                <w:color w:val="000000" w:themeColor="text1"/>
              </w:rPr>
              <w:t xml:space="preserve">Despesa/fonte </w:t>
            </w:r>
          </w:p>
        </w:tc>
        <w:tc>
          <w:tcPr>
            <w:tcW w:w="2632" w:type="dxa"/>
          </w:tcPr>
          <w:p w14:paraId="6E6F09CE" w14:textId="77777777" w:rsidR="00A04E5D" w:rsidRPr="00052678" w:rsidRDefault="00A04E5D" w:rsidP="00A04E5D">
            <w:pPr>
              <w:jc w:val="center"/>
              <w:rPr>
                <w:rFonts w:ascii="Arial" w:hAnsi="Arial" w:cs="Arial"/>
                <w:color w:val="000000" w:themeColor="text1"/>
              </w:rPr>
            </w:pPr>
            <w:r w:rsidRPr="00052678">
              <w:rPr>
                <w:rFonts w:ascii="Arial" w:hAnsi="Arial" w:cs="Arial"/>
                <w:color w:val="000000" w:themeColor="text1"/>
              </w:rPr>
              <w:t>3.3.90.30</w:t>
            </w:r>
          </w:p>
        </w:tc>
        <w:tc>
          <w:tcPr>
            <w:tcW w:w="3879" w:type="dxa"/>
          </w:tcPr>
          <w:p w14:paraId="34D81A39" w14:textId="77777777" w:rsidR="00A04E5D" w:rsidRPr="00052678" w:rsidRDefault="00A04E5D" w:rsidP="00A04E5D">
            <w:pPr>
              <w:rPr>
                <w:rFonts w:ascii="Arial" w:hAnsi="Arial" w:cs="Arial"/>
                <w:color w:val="000000" w:themeColor="text1"/>
              </w:rPr>
            </w:pPr>
            <w:r w:rsidRPr="00052678">
              <w:rPr>
                <w:rFonts w:ascii="Arial" w:hAnsi="Arial" w:cs="Arial"/>
                <w:color w:val="000000" w:themeColor="text1"/>
              </w:rPr>
              <w:t>Material de Consumo</w:t>
            </w:r>
          </w:p>
        </w:tc>
      </w:tr>
    </w:tbl>
    <w:p w14:paraId="0D920B0D" w14:textId="77777777" w:rsidR="00A04E5D" w:rsidRPr="00052678" w:rsidRDefault="00A04E5D" w:rsidP="00A04E5D">
      <w:pPr>
        <w:widowControl w:val="0"/>
        <w:autoSpaceDE w:val="0"/>
        <w:autoSpaceDN w:val="0"/>
        <w:adjustRightInd w:val="0"/>
        <w:snapToGrid w:val="0"/>
        <w:spacing w:after="120"/>
        <w:jc w:val="both"/>
        <w:rPr>
          <w:rFonts w:ascii="Arial" w:hAnsi="Arial" w:cs="Arial"/>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0"/>
        <w:gridCol w:w="2632"/>
        <w:gridCol w:w="3879"/>
      </w:tblGrid>
      <w:tr w:rsidR="00A04E5D" w:rsidRPr="00052678" w14:paraId="27CA58FD" w14:textId="77777777" w:rsidTr="00A04E5D">
        <w:tc>
          <w:tcPr>
            <w:tcW w:w="3119" w:type="dxa"/>
            <w:hideMark/>
          </w:tcPr>
          <w:p w14:paraId="36BEB53C" w14:textId="77777777" w:rsidR="00A04E5D" w:rsidRPr="00052678" w:rsidRDefault="00A04E5D" w:rsidP="00A04E5D">
            <w:pPr>
              <w:rPr>
                <w:rFonts w:ascii="Arial" w:hAnsi="Arial" w:cs="Arial"/>
                <w:b/>
                <w:color w:val="000000" w:themeColor="text1"/>
              </w:rPr>
            </w:pPr>
            <w:r w:rsidRPr="00052678">
              <w:rPr>
                <w:rFonts w:ascii="Arial" w:hAnsi="Arial" w:cs="Arial"/>
                <w:b/>
                <w:color w:val="000000" w:themeColor="text1"/>
              </w:rPr>
              <w:t>Unidade</w:t>
            </w:r>
          </w:p>
        </w:tc>
        <w:tc>
          <w:tcPr>
            <w:tcW w:w="2693" w:type="dxa"/>
          </w:tcPr>
          <w:p w14:paraId="4D3B8B86" w14:textId="77777777" w:rsidR="00A04E5D" w:rsidRPr="00052678" w:rsidRDefault="00A04E5D" w:rsidP="00A04E5D">
            <w:pPr>
              <w:jc w:val="center"/>
              <w:rPr>
                <w:rFonts w:ascii="Arial" w:hAnsi="Arial" w:cs="Arial"/>
                <w:color w:val="000000" w:themeColor="text1"/>
              </w:rPr>
            </w:pPr>
            <w:r w:rsidRPr="00052678">
              <w:rPr>
                <w:rFonts w:ascii="Arial" w:hAnsi="Arial" w:cs="Arial"/>
                <w:color w:val="000000" w:themeColor="text1"/>
              </w:rPr>
              <w:t>07</w:t>
            </w:r>
          </w:p>
        </w:tc>
        <w:tc>
          <w:tcPr>
            <w:tcW w:w="4075" w:type="dxa"/>
          </w:tcPr>
          <w:p w14:paraId="00646D86" w14:textId="77777777" w:rsidR="00A04E5D" w:rsidRPr="00052678" w:rsidRDefault="00A04E5D" w:rsidP="00A04E5D">
            <w:pPr>
              <w:rPr>
                <w:rFonts w:ascii="Arial" w:hAnsi="Arial" w:cs="Arial"/>
                <w:color w:val="000000" w:themeColor="text1"/>
              </w:rPr>
            </w:pPr>
            <w:r w:rsidRPr="00052678">
              <w:rPr>
                <w:rFonts w:ascii="Arial" w:hAnsi="Arial" w:cs="Arial"/>
                <w:color w:val="000000" w:themeColor="text1"/>
              </w:rPr>
              <w:t>Secretaria Municipal de Assistência Social</w:t>
            </w:r>
          </w:p>
        </w:tc>
      </w:tr>
      <w:tr w:rsidR="00A04E5D" w:rsidRPr="00052678" w14:paraId="64F87024" w14:textId="77777777" w:rsidTr="00A04E5D">
        <w:tc>
          <w:tcPr>
            <w:tcW w:w="3119" w:type="dxa"/>
            <w:hideMark/>
          </w:tcPr>
          <w:p w14:paraId="18C4BB4E" w14:textId="77777777" w:rsidR="00A04E5D" w:rsidRPr="00052678" w:rsidRDefault="00A04E5D" w:rsidP="00A04E5D">
            <w:pPr>
              <w:rPr>
                <w:rFonts w:ascii="Arial" w:hAnsi="Arial" w:cs="Arial"/>
                <w:b/>
                <w:color w:val="000000" w:themeColor="text1"/>
              </w:rPr>
            </w:pPr>
            <w:r w:rsidRPr="00052678">
              <w:rPr>
                <w:rFonts w:ascii="Arial" w:hAnsi="Arial" w:cs="Arial"/>
                <w:b/>
                <w:color w:val="000000" w:themeColor="text1"/>
              </w:rPr>
              <w:t>Funcional programática</w:t>
            </w:r>
          </w:p>
        </w:tc>
        <w:tc>
          <w:tcPr>
            <w:tcW w:w="2693" w:type="dxa"/>
          </w:tcPr>
          <w:p w14:paraId="4E525595" w14:textId="77777777" w:rsidR="00A04E5D" w:rsidRPr="00052678" w:rsidRDefault="00A04E5D" w:rsidP="00A04E5D">
            <w:pPr>
              <w:jc w:val="center"/>
              <w:rPr>
                <w:rFonts w:ascii="Arial" w:hAnsi="Arial" w:cs="Arial"/>
                <w:color w:val="000000" w:themeColor="text1"/>
              </w:rPr>
            </w:pPr>
            <w:r w:rsidRPr="00052678">
              <w:rPr>
                <w:rFonts w:ascii="Arial" w:hAnsi="Arial" w:cs="Arial"/>
                <w:color w:val="000000" w:themeColor="text1"/>
              </w:rPr>
              <w:t>08.244.5009.2056</w:t>
            </w:r>
          </w:p>
        </w:tc>
        <w:tc>
          <w:tcPr>
            <w:tcW w:w="4075" w:type="dxa"/>
          </w:tcPr>
          <w:p w14:paraId="47AA2273" w14:textId="77777777" w:rsidR="00A04E5D" w:rsidRPr="00052678" w:rsidRDefault="00A04E5D" w:rsidP="00A04E5D">
            <w:pPr>
              <w:rPr>
                <w:rFonts w:ascii="Arial" w:hAnsi="Arial" w:cs="Arial"/>
                <w:color w:val="000000" w:themeColor="text1"/>
              </w:rPr>
            </w:pPr>
            <w:r w:rsidRPr="00052678">
              <w:rPr>
                <w:rFonts w:ascii="Arial" w:hAnsi="Arial" w:cs="Arial"/>
                <w:color w:val="000000" w:themeColor="text1"/>
              </w:rPr>
              <w:t>Manutenção das Atividades da Sec. Mun. Assi. Social</w:t>
            </w:r>
          </w:p>
        </w:tc>
      </w:tr>
      <w:tr w:rsidR="00A04E5D" w:rsidRPr="00052678" w14:paraId="4535E446" w14:textId="77777777" w:rsidTr="00A04E5D">
        <w:tc>
          <w:tcPr>
            <w:tcW w:w="3119" w:type="dxa"/>
            <w:hideMark/>
          </w:tcPr>
          <w:p w14:paraId="29F2F12B" w14:textId="77777777" w:rsidR="00A04E5D" w:rsidRPr="00052678" w:rsidRDefault="00A04E5D" w:rsidP="00A04E5D">
            <w:pPr>
              <w:rPr>
                <w:rFonts w:ascii="Arial" w:hAnsi="Arial" w:cs="Arial"/>
                <w:b/>
                <w:color w:val="000000" w:themeColor="text1"/>
              </w:rPr>
            </w:pPr>
            <w:r w:rsidRPr="00052678">
              <w:rPr>
                <w:rFonts w:ascii="Arial" w:hAnsi="Arial" w:cs="Arial"/>
                <w:b/>
                <w:color w:val="000000" w:themeColor="text1"/>
              </w:rPr>
              <w:t xml:space="preserve">Ficha </w:t>
            </w:r>
          </w:p>
        </w:tc>
        <w:tc>
          <w:tcPr>
            <w:tcW w:w="2693" w:type="dxa"/>
          </w:tcPr>
          <w:p w14:paraId="681ABB29" w14:textId="77777777" w:rsidR="00A04E5D" w:rsidRPr="00052678" w:rsidRDefault="00A04E5D" w:rsidP="00A04E5D">
            <w:pPr>
              <w:jc w:val="center"/>
              <w:rPr>
                <w:rFonts w:ascii="Arial" w:hAnsi="Arial" w:cs="Arial"/>
                <w:color w:val="000000" w:themeColor="text1"/>
              </w:rPr>
            </w:pPr>
            <w:r w:rsidRPr="00052678">
              <w:rPr>
                <w:rFonts w:ascii="Arial" w:hAnsi="Arial" w:cs="Arial"/>
                <w:color w:val="000000" w:themeColor="text1"/>
              </w:rPr>
              <w:t>520</w:t>
            </w:r>
          </w:p>
        </w:tc>
        <w:tc>
          <w:tcPr>
            <w:tcW w:w="4075" w:type="dxa"/>
          </w:tcPr>
          <w:p w14:paraId="648B0B1B" w14:textId="77777777" w:rsidR="00A04E5D" w:rsidRPr="00052678" w:rsidRDefault="00A04E5D" w:rsidP="00A04E5D">
            <w:pPr>
              <w:rPr>
                <w:rFonts w:ascii="Arial" w:hAnsi="Arial" w:cs="Arial"/>
                <w:color w:val="000000" w:themeColor="text1"/>
              </w:rPr>
            </w:pPr>
          </w:p>
        </w:tc>
      </w:tr>
      <w:tr w:rsidR="00A04E5D" w:rsidRPr="00052678" w14:paraId="26EE8F61" w14:textId="77777777" w:rsidTr="00A04E5D">
        <w:tc>
          <w:tcPr>
            <w:tcW w:w="3119" w:type="dxa"/>
            <w:hideMark/>
          </w:tcPr>
          <w:p w14:paraId="3F8326A0" w14:textId="77777777" w:rsidR="00A04E5D" w:rsidRPr="00052678" w:rsidRDefault="00A04E5D" w:rsidP="00A04E5D">
            <w:pPr>
              <w:rPr>
                <w:rFonts w:ascii="Arial" w:hAnsi="Arial" w:cs="Arial"/>
                <w:b/>
                <w:color w:val="000000" w:themeColor="text1"/>
              </w:rPr>
            </w:pPr>
            <w:r w:rsidRPr="00052678">
              <w:rPr>
                <w:rFonts w:ascii="Arial" w:hAnsi="Arial" w:cs="Arial"/>
                <w:b/>
                <w:color w:val="000000" w:themeColor="text1"/>
              </w:rPr>
              <w:t xml:space="preserve">Despesa/fonte </w:t>
            </w:r>
          </w:p>
        </w:tc>
        <w:tc>
          <w:tcPr>
            <w:tcW w:w="2693" w:type="dxa"/>
          </w:tcPr>
          <w:p w14:paraId="256D8FC2" w14:textId="77777777" w:rsidR="00A04E5D" w:rsidRPr="00052678" w:rsidRDefault="00A04E5D" w:rsidP="00A04E5D">
            <w:pPr>
              <w:jc w:val="center"/>
              <w:rPr>
                <w:rFonts w:ascii="Arial" w:hAnsi="Arial" w:cs="Arial"/>
                <w:color w:val="000000" w:themeColor="text1"/>
              </w:rPr>
            </w:pPr>
            <w:r w:rsidRPr="00052678">
              <w:rPr>
                <w:rFonts w:ascii="Arial" w:hAnsi="Arial" w:cs="Arial"/>
                <w:color w:val="000000" w:themeColor="text1"/>
              </w:rPr>
              <w:t>3.3.90.30</w:t>
            </w:r>
          </w:p>
        </w:tc>
        <w:tc>
          <w:tcPr>
            <w:tcW w:w="4075" w:type="dxa"/>
          </w:tcPr>
          <w:p w14:paraId="7730D1D3" w14:textId="77777777" w:rsidR="00A04E5D" w:rsidRPr="00052678" w:rsidRDefault="00A04E5D" w:rsidP="00A04E5D">
            <w:pPr>
              <w:rPr>
                <w:rFonts w:ascii="Arial" w:hAnsi="Arial" w:cs="Arial"/>
                <w:color w:val="000000" w:themeColor="text1"/>
              </w:rPr>
            </w:pPr>
            <w:r w:rsidRPr="00052678">
              <w:rPr>
                <w:rFonts w:ascii="Arial" w:hAnsi="Arial" w:cs="Arial"/>
                <w:color w:val="000000" w:themeColor="text1"/>
              </w:rPr>
              <w:t>Material de Consumo</w:t>
            </w:r>
          </w:p>
        </w:tc>
      </w:tr>
    </w:tbl>
    <w:p w14:paraId="28FF3C4E" w14:textId="77777777" w:rsidR="00A04E5D" w:rsidRDefault="00A04E5D" w:rsidP="00A04E5D">
      <w:pPr>
        <w:widowControl w:val="0"/>
        <w:autoSpaceDE w:val="0"/>
        <w:autoSpaceDN w:val="0"/>
        <w:adjustRightInd w:val="0"/>
        <w:snapToGrid w:val="0"/>
        <w:spacing w:after="120"/>
        <w:jc w:val="both"/>
        <w:rPr>
          <w:rFonts w:ascii="Arial" w:hAnsi="Arial" w:cs="Arial"/>
          <w:b/>
          <w:sz w:val="24"/>
          <w:szCs w:val="24"/>
        </w:rPr>
      </w:pPr>
    </w:p>
    <w:p w14:paraId="62B93B6C" w14:textId="77777777" w:rsidR="00A04E5D" w:rsidRPr="00520FAC" w:rsidRDefault="00A04E5D" w:rsidP="00A04E5D">
      <w:pPr>
        <w:widowControl w:val="0"/>
        <w:autoSpaceDE w:val="0"/>
        <w:autoSpaceDN w:val="0"/>
        <w:adjustRightInd w:val="0"/>
        <w:snapToGrid w:val="0"/>
        <w:spacing w:after="120"/>
        <w:jc w:val="both"/>
        <w:rPr>
          <w:rFonts w:ascii="Arial" w:hAnsi="Arial" w:cs="Arial"/>
          <w:b/>
          <w:sz w:val="24"/>
          <w:szCs w:val="24"/>
        </w:rPr>
      </w:pPr>
      <w:r w:rsidRPr="00520FAC">
        <w:rPr>
          <w:rFonts w:ascii="Arial" w:hAnsi="Arial" w:cs="Arial"/>
          <w:b/>
          <w:sz w:val="24"/>
          <w:szCs w:val="24"/>
        </w:rPr>
        <w:t xml:space="preserve">14. OBRIGAÇÕES DA CONTRATADA, E ENTREGA DO </w:t>
      </w:r>
      <w:r>
        <w:rPr>
          <w:rFonts w:ascii="Arial" w:hAnsi="Arial" w:cs="Arial"/>
          <w:b/>
          <w:sz w:val="24"/>
          <w:szCs w:val="24"/>
        </w:rPr>
        <w:t>OBJETO</w:t>
      </w:r>
      <w:r w:rsidRPr="00520FAC">
        <w:rPr>
          <w:rFonts w:ascii="Arial" w:hAnsi="Arial" w:cs="Arial"/>
          <w:b/>
          <w:sz w:val="24"/>
          <w:szCs w:val="24"/>
        </w:rPr>
        <w:t>.</w:t>
      </w:r>
    </w:p>
    <w:p w14:paraId="77299C30" w14:textId="77777777" w:rsidR="00A04E5D" w:rsidRPr="00520FAC" w:rsidRDefault="00A04E5D" w:rsidP="00A04E5D">
      <w:pPr>
        <w:widowControl w:val="0"/>
        <w:autoSpaceDE w:val="0"/>
        <w:autoSpaceDN w:val="0"/>
        <w:adjustRightInd w:val="0"/>
        <w:snapToGrid w:val="0"/>
        <w:spacing w:after="120"/>
        <w:jc w:val="both"/>
        <w:rPr>
          <w:rFonts w:ascii="Arial" w:hAnsi="Arial" w:cs="Arial"/>
          <w:sz w:val="24"/>
          <w:szCs w:val="24"/>
        </w:rPr>
      </w:pPr>
      <w:r w:rsidRPr="00520FAC">
        <w:rPr>
          <w:rFonts w:ascii="Arial" w:hAnsi="Arial" w:cs="Arial"/>
          <w:sz w:val="24"/>
          <w:szCs w:val="24"/>
        </w:rPr>
        <w:t>14.1. As secretarias solicitantes localizadas em perímetro urbano, ou que porventura esteja realizando trabalhos dentro da cidade, e venha a solicitar refeições do tipo MARMITEX, devem ser atendidas “in loco”, ficando a contratada obrigada a realizar a entrega, sempre solicitada.</w:t>
      </w:r>
    </w:p>
    <w:p w14:paraId="1259C43E" w14:textId="77777777" w:rsidR="00A04E5D" w:rsidRPr="00520FAC" w:rsidRDefault="00A04E5D" w:rsidP="00A04E5D">
      <w:pPr>
        <w:widowControl w:val="0"/>
        <w:autoSpaceDE w:val="0"/>
        <w:autoSpaceDN w:val="0"/>
        <w:adjustRightInd w:val="0"/>
        <w:snapToGrid w:val="0"/>
        <w:spacing w:after="120"/>
        <w:jc w:val="both"/>
        <w:rPr>
          <w:rFonts w:ascii="Arial" w:hAnsi="Arial" w:cs="Arial"/>
          <w:sz w:val="24"/>
          <w:szCs w:val="24"/>
        </w:rPr>
      </w:pPr>
      <w:r w:rsidRPr="00520FAC">
        <w:rPr>
          <w:rFonts w:ascii="Arial" w:hAnsi="Arial" w:cs="Arial"/>
          <w:sz w:val="24"/>
          <w:szCs w:val="24"/>
        </w:rPr>
        <w:t>14.2. As entregas devem cumprir horários padrões diários, independente do dia ou demanda particular da contratada junto a outros serviços que preste a terceiros, ficando estabelecido os seguintes prazos e horários.</w:t>
      </w:r>
    </w:p>
    <w:p w14:paraId="18CA3A18" w14:textId="77777777" w:rsidR="00A04E5D" w:rsidRPr="00520FAC" w:rsidRDefault="00A04E5D" w:rsidP="00A04E5D">
      <w:pPr>
        <w:widowControl w:val="0"/>
        <w:autoSpaceDE w:val="0"/>
        <w:autoSpaceDN w:val="0"/>
        <w:adjustRightInd w:val="0"/>
        <w:snapToGrid w:val="0"/>
        <w:spacing w:after="120"/>
        <w:jc w:val="both"/>
        <w:rPr>
          <w:rFonts w:ascii="Arial" w:hAnsi="Arial" w:cs="Arial"/>
          <w:sz w:val="24"/>
          <w:szCs w:val="24"/>
        </w:rPr>
      </w:pPr>
      <w:r w:rsidRPr="00520FAC">
        <w:rPr>
          <w:rFonts w:ascii="Arial" w:hAnsi="Arial" w:cs="Arial"/>
          <w:sz w:val="24"/>
          <w:szCs w:val="24"/>
        </w:rPr>
        <w:t>14.3.1. Dos prazos de entrega fica estabelecido que, a contratada se comprometerá a cumprir a entrega das refeições quando esta for solicitada dentro do período estabelecido para a refeição, constante no próximo subitem.</w:t>
      </w:r>
    </w:p>
    <w:p w14:paraId="21236DB5" w14:textId="77777777" w:rsidR="00A04E5D" w:rsidRPr="00520FAC" w:rsidRDefault="00A04E5D" w:rsidP="00A04E5D">
      <w:pPr>
        <w:widowControl w:val="0"/>
        <w:autoSpaceDE w:val="0"/>
        <w:autoSpaceDN w:val="0"/>
        <w:adjustRightInd w:val="0"/>
        <w:snapToGrid w:val="0"/>
        <w:spacing w:after="120"/>
        <w:jc w:val="both"/>
        <w:rPr>
          <w:rFonts w:ascii="Arial" w:hAnsi="Arial" w:cs="Arial"/>
          <w:sz w:val="24"/>
          <w:szCs w:val="24"/>
        </w:rPr>
      </w:pPr>
      <w:r w:rsidRPr="00520FAC">
        <w:rPr>
          <w:rFonts w:ascii="Arial" w:hAnsi="Arial" w:cs="Arial"/>
          <w:sz w:val="24"/>
          <w:szCs w:val="24"/>
        </w:rPr>
        <w:t>14.4.2. Dos horários padrões para refeições, ficam estabelecidos os seguintes horários, para suas respectivas refeições;</w:t>
      </w:r>
    </w:p>
    <w:p w14:paraId="67347B10" w14:textId="77777777" w:rsidR="00A04E5D" w:rsidRPr="00520FAC" w:rsidRDefault="00A04E5D" w:rsidP="00A04E5D">
      <w:pPr>
        <w:pStyle w:val="PargrafodaLista"/>
        <w:widowControl w:val="0"/>
        <w:numPr>
          <w:ilvl w:val="0"/>
          <w:numId w:val="33"/>
        </w:numPr>
        <w:autoSpaceDE w:val="0"/>
        <w:autoSpaceDN w:val="0"/>
        <w:adjustRightInd w:val="0"/>
        <w:snapToGrid w:val="0"/>
        <w:spacing w:after="120"/>
        <w:jc w:val="both"/>
        <w:rPr>
          <w:rFonts w:ascii="Arial" w:hAnsi="Arial" w:cs="Arial"/>
        </w:rPr>
      </w:pPr>
      <w:r w:rsidRPr="00520FAC">
        <w:rPr>
          <w:rFonts w:ascii="Arial" w:hAnsi="Arial" w:cs="Arial"/>
        </w:rPr>
        <w:t>Almoço a partir das 11:00 horas, com encerramento as 13:30 horas.</w:t>
      </w:r>
    </w:p>
    <w:p w14:paraId="63620B7F" w14:textId="77777777" w:rsidR="00A04E5D" w:rsidRPr="00520FAC" w:rsidRDefault="00A04E5D" w:rsidP="00A04E5D">
      <w:pPr>
        <w:pStyle w:val="PargrafodaLista"/>
        <w:widowControl w:val="0"/>
        <w:numPr>
          <w:ilvl w:val="0"/>
          <w:numId w:val="33"/>
        </w:numPr>
        <w:autoSpaceDE w:val="0"/>
        <w:autoSpaceDN w:val="0"/>
        <w:adjustRightInd w:val="0"/>
        <w:snapToGrid w:val="0"/>
        <w:spacing w:after="120"/>
        <w:jc w:val="both"/>
        <w:rPr>
          <w:rFonts w:ascii="Arial" w:hAnsi="Arial" w:cs="Arial"/>
        </w:rPr>
      </w:pPr>
      <w:r w:rsidRPr="00520FAC">
        <w:rPr>
          <w:rFonts w:ascii="Arial" w:hAnsi="Arial" w:cs="Arial"/>
        </w:rPr>
        <w:t>Janta a partir das 19:00 horas, com encerramento as 20:30 horas.</w:t>
      </w:r>
    </w:p>
    <w:p w14:paraId="435FFC8D" w14:textId="77777777" w:rsidR="00A04E5D" w:rsidRPr="00520FAC" w:rsidRDefault="00A04E5D" w:rsidP="00A04E5D">
      <w:pPr>
        <w:widowControl w:val="0"/>
        <w:autoSpaceDE w:val="0"/>
        <w:autoSpaceDN w:val="0"/>
        <w:adjustRightInd w:val="0"/>
        <w:snapToGrid w:val="0"/>
        <w:spacing w:after="120"/>
        <w:jc w:val="both"/>
        <w:rPr>
          <w:rFonts w:ascii="Arial" w:hAnsi="Arial" w:cs="Arial"/>
          <w:sz w:val="24"/>
          <w:szCs w:val="24"/>
        </w:rPr>
      </w:pPr>
      <w:r w:rsidRPr="00520FAC">
        <w:rPr>
          <w:rFonts w:ascii="Arial" w:hAnsi="Arial" w:cs="Arial"/>
          <w:sz w:val="24"/>
          <w:szCs w:val="24"/>
        </w:rPr>
        <w:t>14.5. O solicitante, poderá selecionar os alimentos disponíveis no cardápio do dia, para compor a sua refeição, bem como o porcionamento.</w:t>
      </w:r>
    </w:p>
    <w:p w14:paraId="546878E6" w14:textId="77777777" w:rsidR="00A04E5D" w:rsidRDefault="00A04E5D" w:rsidP="00A04E5D">
      <w:pPr>
        <w:widowControl w:val="0"/>
        <w:autoSpaceDE w:val="0"/>
        <w:autoSpaceDN w:val="0"/>
        <w:adjustRightInd w:val="0"/>
        <w:snapToGrid w:val="0"/>
        <w:spacing w:after="120"/>
        <w:jc w:val="both"/>
        <w:rPr>
          <w:rFonts w:ascii="Arial" w:hAnsi="Arial" w:cs="Arial"/>
          <w:sz w:val="24"/>
          <w:szCs w:val="24"/>
        </w:rPr>
      </w:pPr>
      <w:r w:rsidRPr="00520FAC">
        <w:rPr>
          <w:rFonts w:ascii="Arial" w:hAnsi="Arial" w:cs="Arial"/>
          <w:sz w:val="24"/>
          <w:szCs w:val="24"/>
        </w:rPr>
        <w:t xml:space="preserve">14.6. Na Secretaria  de Saúde, por vezes, se faz necessário o fornecimento de alimentação a pacientes, e se tratando de pacientes, pode haver restrições quanto ao consumo de alguns alimentos, mediante seu quadro clinico, e ou restrições alimentares que possa ter por, intolerância, ou ainda doença que restrinja sua alimentação, sendo assim, a CONTRATADA, deverá dispor de alimentos os quais estão abaixo relacionados, para atender os mais diversos pacientes, obedecendo sua dieta, quando for o caso, citaremos 4 (quatro) dietas junto a seus respectivos casos, e as opções de alimentos para sua composição, atendando-se ao porcionamento que também poderá ser solicitado, caso necessário. </w:t>
      </w:r>
    </w:p>
    <w:p w14:paraId="46F2FAED" w14:textId="77777777" w:rsidR="00A04E5D" w:rsidRPr="00533B8A" w:rsidRDefault="00A04E5D" w:rsidP="00A04E5D">
      <w:pPr>
        <w:widowControl w:val="0"/>
        <w:autoSpaceDE w:val="0"/>
        <w:autoSpaceDN w:val="0"/>
        <w:adjustRightInd w:val="0"/>
        <w:snapToGrid w:val="0"/>
        <w:spacing w:after="120"/>
        <w:jc w:val="both"/>
        <w:rPr>
          <w:rFonts w:ascii="Arial" w:hAnsi="Arial" w:cs="Arial"/>
        </w:rPr>
      </w:pPr>
    </w:p>
    <w:p w14:paraId="72913B19" w14:textId="77777777" w:rsidR="00A04E5D" w:rsidRPr="00520FAC" w:rsidRDefault="00A04E5D" w:rsidP="00A04E5D">
      <w:pPr>
        <w:widowControl w:val="0"/>
        <w:autoSpaceDE w:val="0"/>
        <w:autoSpaceDN w:val="0"/>
        <w:adjustRightInd w:val="0"/>
        <w:snapToGrid w:val="0"/>
        <w:spacing w:after="120"/>
        <w:jc w:val="both"/>
        <w:rPr>
          <w:rFonts w:ascii="Arial" w:hAnsi="Arial" w:cs="Arial"/>
          <w:b/>
          <w:sz w:val="24"/>
          <w:szCs w:val="24"/>
        </w:rPr>
      </w:pPr>
      <w:r w:rsidRPr="00520FAC">
        <w:rPr>
          <w:rFonts w:ascii="Arial" w:hAnsi="Arial" w:cs="Arial"/>
          <w:b/>
          <w:sz w:val="24"/>
          <w:szCs w:val="24"/>
        </w:rPr>
        <w:t xml:space="preserve">15. DISPOSIÇÕES GERAIS. </w:t>
      </w:r>
    </w:p>
    <w:p w14:paraId="48952897" w14:textId="77777777" w:rsidR="00A04E5D" w:rsidRPr="00520FAC" w:rsidRDefault="00A04E5D" w:rsidP="00A04E5D">
      <w:pPr>
        <w:widowControl w:val="0"/>
        <w:autoSpaceDE w:val="0"/>
        <w:autoSpaceDN w:val="0"/>
        <w:adjustRightInd w:val="0"/>
        <w:snapToGrid w:val="0"/>
        <w:spacing w:after="120"/>
        <w:jc w:val="both"/>
        <w:rPr>
          <w:rFonts w:ascii="Arial" w:hAnsi="Arial" w:cs="Arial"/>
          <w:sz w:val="24"/>
          <w:szCs w:val="24"/>
        </w:rPr>
      </w:pPr>
      <w:r w:rsidRPr="00520FAC">
        <w:rPr>
          <w:rFonts w:ascii="Arial" w:hAnsi="Arial" w:cs="Arial"/>
          <w:sz w:val="24"/>
          <w:szCs w:val="24"/>
        </w:rPr>
        <w:t>15.1. A licitante deverá se atentar a todos os itens e exigências constante, tanto nesse TERMO DE REFERÊNCIA, quanto no EDITAL, pois, estes dois se complementam.</w:t>
      </w:r>
    </w:p>
    <w:p w14:paraId="1D430219" w14:textId="77777777" w:rsidR="00A04E5D" w:rsidRDefault="00A04E5D" w:rsidP="00A04E5D">
      <w:pPr>
        <w:widowControl w:val="0"/>
        <w:autoSpaceDE w:val="0"/>
        <w:autoSpaceDN w:val="0"/>
        <w:adjustRightInd w:val="0"/>
        <w:snapToGrid w:val="0"/>
        <w:spacing w:after="120"/>
        <w:jc w:val="both"/>
        <w:rPr>
          <w:rFonts w:ascii="Arial" w:hAnsi="Arial" w:cs="Arial"/>
          <w:sz w:val="24"/>
          <w:szCs w:val="24"/>
        </w:rPr>
      </w:pPr>
      <w:r w:rsidRPr="00520FAC">
        <w:rPr>
          <w:rFonts w:ascii="Arial" w:hAnsi="Arial" w:cs="Arial"/>
          <w:sz w:val="24"/>
          <w:szCs w:val="24"/>
        </w:rPr>
        <w:t>15.2. O proponente vencedor, só irá iniciar o fornecimento das refeições após assinatura do contrato, e constada toda regularidade fiscal.</w:t>
      </w:r>
    </w:p>
    <w:p w14:paraId="2EB4395F" w14:textId="77777777" w:rsidR="00A04E5D" w:rsidRPr="00E90C23" w:rsidRDefault="00A04E5D" w:rsidP="00A04E5D">
      <w:pPr>
        <w:widowControl w:val="0"/>
        <w:autoSpaceDE w:val="0"/>
        <w:autoSpaceDN w:val="0"/>
        <w:adjustRightInd w:val="0"/>
        <w:snapToGrid w:val="0"/>
        <w:spacing w:after="120"/>
        <w:jc w:val="both"/>
        <w:rPr>
          <w:rFonts w:ascii="Arial" w:hAnsi="Arial" w:cs="Arial"/>
          <w:sz w:val="24"/>
          <w:szCs w:val="24"/>
        </w:rPr>
      </w:pPr>
    </w:p>
    <w:p w14:paraId="5309C581" w14:textId="0B0A7127" w:rsidR="00A04E5D" w:rsidRPr="00D837C9" w:rsidRDefault="00A04E5D" w:rsidP="00A04E5D">
      <w:pPr>
        <w:widowControl w:val="0"/>
        <w:autoSpaceDE w:val="0"/>
        <w:autoSpaceDN w:val="0"/>
        <w:adjustRightInd w:val="0"/>
        <w:snapToGrid w:val="0"/>
        <w:spacing w:after="120"/>
        <w:rPr>
          <w:rFonts w:ascii="Arial" w:hAnsi="Arial" w:cs="Arial"/>
          <w:sz w:val="24"/>
          <w:szCs w:val="24"/>
        </w:rPr>
      </w:pPr>
      <w:r w:rsidRPr="00E90C23">
        <w:rPr>
          <w:rFonts w:ascii="Arial" w:hAnsi="Arial" w:cs="Arial"/>
          <w:sz w:val="24"/>
          <w:szCs w:val="24"/>
        </w:rPr>
        <w:t xml:space="preserve">Santo Antônio do Leste – MT, </w:t>
      </w:r>
      <w:r w:rsidR="00AE694B">
        <w:rPr>
          <w:rFonts w:ascii="Arial" w:hAnsi="Arial" w:cs="Arial"/>
          <w:sz w:val="24"/>
          <w:szCs w:val="24"/>
        </w:rPr>
        <w:t>14</w:t>
      </w:r>
      <w:r>
        <w:rPr>
          <w:rFonts w:ascii="Arial" w:hAnsi="Arial" w:cs="Arial"/>
          <w:sz w:val="24"/>
          <w:szCs w:val="24"/>
        </w:rPr>
        <w:t xml:space="preserve"> </w:t>
      </w:r>
      <w:r w:rsidRPr="00E90C23">
        <w:rPr>
          <w:rFonts w:ascii="Arial" w:hAnsi="Arial" w:cs="Arial"/>
          <w:sz w:val="24"/>
          <w:szCs w:val="24"/>
        </w:rPr>
        <w:t xml:space="preserve">de </w:t>
      </w:r>
      <w:r w:rsidR="00AE694B">
        <w:rPr>
          <w:rFonts w:ascii="Arial" w:hAnsi="Arial" w:cs="Arial"/>
          <w:sz w:val="24"/>
          <w:szCs w:val="24"/>
        </w:rPr>
        <w:t>outubro</w:t>
      </w:r>
      <w:r>
        <w:rPr>
          <w:rFonts w:ascii="Arial" w:hAnsi="Arial" w:cs="Arial"/>
          <w:sz w:val="24"/>
          <w:szCs w:val="24"/>
        </w:rPr>
        <w:t xml:space="preserve"> de 2022</w:t>
      </w:r>
      <w:r w:rsidRPr="00E90C23">
        <w:rPr>
          <w:rFonts w:ascii="Arial" w:hAnsi="Arial" w:cs="Arial"/>
          <w:sz w:val="24"/>
          <w:szCs w:val="24"/>
        </w:rPr>
        <w:t>.</w:t>
      </w:r>
    </w:p>
    <w:p w14:paraId="38EAD775" w14:textId="77777777" w:rsidR="00A04E5D" w:rsidRDefault="00A04E5D" w:rsidP="00A04E5D">
      <w:pPr>
        <w:widowControl w:val="0"/>
        <w:autoSpaceDE w:val="0"/>
        <w:autoSpaceDN w:val="0"/>
        <w:adjustRightInd w:val="0"/>
        <w:snapToGrid w:val="0"/>
        <w:spacing w:after="120"/>
        <w:jc w:val="center"/>
      </w:pPr>
    </w:p>
    <w:p w14:paraId="24586511" w14:textId="77777777" w:rsidR="00A04E5D" w:rsidRDefault="00A04E5D" w:rsidP="00A04E5D">
      <w:pPr>
        <w:widowControl w:val="0"/>
        <w:autoSpaceDE w:val="0"/>
        <w:autoSpaceDN w:val="0"/>
        <w:adjustRightInd w:val="0"/>
        <w:snapToGrid w:val="0"/>
        <w:spacing w:after="120"/>
        <w:jc w:val="center"/>
      </w:pPr>
    </w:p>
    <w:p w14:paraId="6E2A148A" w14:textId="77777777" w:rsidR="00A04E5D" w:rsidRDefault="00A04E5D" w:rsidP="00A04E5D">
      <w:pPr>
        <w:widowControl w:val="0"/>
        <w:autoSpaceDE w:val="0"/>
        <w:autoSpaceDN w:val="0"/>
        <w:adjustRightInd w:val="0"/>
        <w:snapToGrid w:val="0"/>
        <w:spacing w:after="120"/>
        <w:jc w:val="center"/>
      </w:pPr>
    </w:p>
    <w:p w14:paraId="43AE6603" w14:textId="77777777" w:rsidR="00AE694B" w:rsidRDefault="00AE694B" w:rsidP="00AE694B">
      <w:pPr>
        <w:widowControl w:val="0"/>
        <w:autoSpaceDE w:val="0"/>
        <w:autoSpaceDN w:val="0"/>
        <w:adjustRightInd w:val="0"/>
        <w:snapToGrid w:val="0"/>
        <w:spacing w:after="120"/>
        <w:jc w:val="center"/>
      </w:pPr>
    </w:p>
    <w:p w14:paraId="148C5623" w14:textId="77777777" w:rsidR="00AE694B" w:rsidRDefault="00AE694B" w:rsidP="00AE694B">
      <w:pPr>
        <w:widowControl w:val="0"/>
        <w:autoSpaceDE w:val="0"/>
        <w:autoSpaceDN w:val="0"/>
        <w:adjustRightInd w:val="0"/>
        <w:snapToGrid w:val="0"/>
        <w:spacing w:after="120"/>
      </w:pPr>
    </w:p>
    <w:tbl>
      <w:tblPr>
        <w:tblW w:w="9776" w:type="dxa"/>
        <w:tblCellMar>
          <w:left w:w="70" w:type="dxa"/>
          <w:right w:w="70" w:type="dxa"/>
        </w:tblCellMar>
        <w:tblLook w:val="04A0" w:firstRow="1" w:lastRow="0" w:firstColumn="1" w:lastColumn="0" w:noHBand="0" w:noVBand="1"/>
      </w:tblPr>
      <w:tblGrid>
        <w:gridCol w:w="4716"/>
        <w:gridCol w:w="960"/>
        <w:gridCol w:w="4100"/>
      </w:tblGrid>
      <w:tr w:rsidR="00AE694B" w:rsidRPr="00712908" w14:paraId="5C0A7563" w14:textId="77777777" w:rsidTr="005D15B2">
        <w:trPr>
          <w:trHeight w:val="315"/>
        </w:trPr>
        <w:tc>
          <w:tcPr>
            <w:tcW w:w="4716" w:type="dxa"/>
            <w:tcBorders>
              <w:top w:val="single" w:sz="4" w:space="0" w:color="auto"/>
              <w:left w:val="nil"/>
              <w:bottom w:val="nil"/>
              <w:right w:val="nil"/>
            </w:tcBorders>
            <w:shd w:val="clear" w:color="auto" w:fill="auto"/>
            <w:noWrap/>
            <w:vAlign w:val="bottom"/>
            <w:hideMark/>
          </w:tcPr>
          <w:p w14:paraId="66D13668" w14:textId="77777777" w:rsidR="00AE694B" w:rsidRPr="00712908" w:rsidRDefault="00AE694B" w:rsidP="005D15B2">
            <w:pPr>
              <w:jc w:val="center"/>
              <w:rPr>
                <w:rFonts w:ascii="Arial" w:hAnsi="Arial" w:cs="Arial"/>
                <w:b/>
                <w:bCs/>
                <w:color w:val="000000"/>
                <w:sz w:val="22"/>
                <w:szCs w:val="22"/>
              </w:rPr>
            </w:pPr>
            <w:r>
              <w:rPr>
                <w:rFonts w:ascii="Arial" w:hAnsi="Arial" w:cs="Arial"/>
                <w:b/>
                <w:bCs/>
                <w:color w:val="000000"/>
                <w:sz w:val="22"/>
                <w:szCs w:val="22"/>
              </w:rPr>
              <w:t>NILSON BARBOSA DA SILVA</w:t>
            </w:r>
          </w:p>
        </w:tc>
        <w:tc>
          <w:tcPr>
            <w:tcW w:w="960" w:type="dxa"/>
            <w:tcBorders>
              <w:top w:val="nil"/>
              <w:left w:val="nil"/>
              <w:bottom w:val="nil"/>
              <w:right w:val="nil"/>
            </w:tcBorders>
            <w:shd w:val="clear" w:color="auto" w:fill="auto"/>
            <w:noWrap/>
            <w:vAlign w:val="bottom"/>
            <w:hideMark/>
          </w:tcPr>
          <w:p w14:paraId="03212EBE" w14:textId="77777777" w:rsidR="00AE694B" w:rsidRPr="00712908" w:rsidRDefault="00AE694B" w:rsidP="005D15B2">
            <w:pPr>
              <w:jc w:val="center"/>
              <w:rPr>
                <w:rFonts w:ascii="Arial" w:hAnsi="Arial" w:cs="Arial"/>
                <w:b/>
                <w:bCs/>
                <w:color w:val="000000"/>
                <w:sz w:val="22"/>
                <w:szCs w:val="22"/>
              </w:rPr>
            </w:pPr>
          </w:p>
        </w:tc>
        <w:tc>
          <w:tcPr>
            <w:tcW w:w="4100" w:type="dxa"/>
            <w:tcBorders>
              <w:top w:val="single" w:sz="4" w:space="0" w:color="auto"/>
              <w:left w:val="nil"/>
              <w:bottom w:val="nil"/>
              <w:right w:val="nil"/>
            </w:tcBorders>
            <w:shd w:val="clear" w:color="auto" w:fill="auto"/>
            <w:noWrap/>
            <w:vAlign w:val="bottom"/>
            <w:hideMark/>
          </w:tcPr>
          <w:p w14:paraId="2B0AE546" w14:textId="77777777" w:rsidR="00AE694B" w:rsidRPr="00712908" w:rsidRDefault="00AE694B" w:rsidP="005D15B2">
            <w:pPr>
              <w:jc w:val="center"/>
              <w:rPr>
                <w:rFonts w:ascii="Arial" w:hAnsi="Arial" w:cs="Arial"/>
                <w:b/>
                <w:bCs/>
                <w:color w:val="000000"/>
                <w:sz w:val="22"/>
                <w:szCs w:val="22"/>
              </w:rPr>
            </w:pPr>
            <w:r w:rsidRPr="00712908">
              <w:rPr>
                <w:rFonts w:ascii="Arial" w:hAnsi="Arial" w:cs="Arial"/>
                <w:b/>
                <w:bCs/>
                <w:color w:val="000000"/>
                <w:sz w:val="22"/>
                <w:szCs w:val="22"/>
              </w:rPr>
              <w:t>JOSE ARIMATEIA VIEIRA ALVES</w:t>
            </w:r>
          </w:p>
        </w:tc>
      </w:tr>
      <w:tr w:rsidR="00AE694B" w:rsidRPr="00712908" w14:paraId="13117F4C" w14:textId="77777777" w:rsidTr="005D15B2">
        <w:trPr>
          <w:trHeight w:val="315"/>
        </w:trPr>
        <w:tc>
          <w:tcPr>
            <w:tcW w:w="4716" w:type="dxa"/>
            <w:tcBorders>
              <w:top w:val="nil"/>
              <w:left w:val="nil"/>
              <w:bottom w:val="nil"/>
              <w:right w:val="nil"/>
            </w:tcBorders>
            <w:shd w:val="clear" w:color="auto" w:fill="auto"/>
            <w:noWrap/>
            <w:vAlign w:val="bottom"/>
            <w:hideMark/>
          </w:tcPr>
          <w:p w14:paraId="18464856" w14:textId="77777777" w:rsidR="00AE694B" w:rsidRPr="00712908" w:rsidRDefault="00AE694B" w:rsidP="005D15B2">
            <w:pPr>
              <w:jc w:val="center"/>
              <w:rPr>
                <w:rFonts w:ascii="Arial" w:hAnsi="Arial" w:cs="Arial"/>
                <w:color w:val="000000"/>
                <w:sz w:val="16"/>
                <w:szCs w:val="16"/>
              </w:rPr>
            </w:pPr>
            <w:r w:rsidRPr="00712908">
              <w:rPr>
                <w:rFonts w:ascii="Arial" w:hAnsi="Arial" w:cs="Arial"/>
                <w:color w:val="000000"/>
                <w:sz w:val="16"/>
                <w:szCs w:val="16"/>
              </w:rPr>
              <w:t>SEC. MUNICIPAL DE EDUCAÇAO E CULTURA</w:t>
            </w:r>
          </w:p>
        </w:tc>
        <w:tc>
          <w:tcPr>
            <w:tcW w:w="960" w:type="dxa"/>
            <w:tcBorders>
              <w:top w:val="nil"/>
              <w:left w:val="nil"/>
              <w:bottom w:val="nil"/>
              <w:right w:val="nil"/>
            </w:tcBorders>
            <w:shd w:val="clear" w:color="auto" w:fill="auto"/>
            <w:noWrap/>
            <w:vAlign w:val="bottom"/>
            <w:hideMark/>
          </w:tcPr>
          <w:p w14:paraId="5B51B7E6" w14:textId="77777777" w:rsidR="00AE694B" w:rsidRPr="00712908" w:rsidRDefault="00AE694B" w:rsidP="005D15B2">
            <w:pPr>
              <w:jc w:val="center"/>
              <w:rPr>
                <w:rFonts w:ascii="Arial" w:hAnsi="Arial" w:cs="Arial"/>
                <w:color w:val="000000"/>
                <w:sz w:val="16"/>
                <w:szCs w:val="16"/>
              </w:rPr>
            </w:pPr>
          </w:p>
        </w:tc>
        <w:tc>
          <w:tcPr>
            <w:tcW w:w="4100" w:type="dxa"/>
            <w:tcBorders>
              <w:top w:val="nil"/>
              <w:left w:val="nil"/>
              <w:bottom w:val="nil"/>
              <w:right w:val="nil"/>
            </w:tcBorders>
            <w:shd w:val="clear" w:color="auto" w:fill="auto"/>
            <w:noWrap/>
            <w:vAlign w:val="bottom"/>
            <w:hideMark/>
          </w:tcPr>
          <w:p w14:paraId="6908D648" w14:textId="77777777" w:rsidR="00AE694B" w:rsidRPr="00712908" w:rsidRDefault="00AE694B" w:rsidP="005D15B2">
            <w:pPr>
              <w:jc w:val="center"/>
              <w:rPr>
                <w:rFonts w:ascii="Arial" w:hAnsi="Arial" w:cs="Arial"/>
                <w:color w:val="000000"/>
                <w:sz w:val="16"/>
                <w:szCs w:val="16"/>
              </w:rPr>
            </w:pPr>
            <w:r w:rsidRPr="00712908">
              <w:rPr>
                <w:rFonts w:ascii="Arial" w:hAnsi="Arial" w:cs="Arial"/>
                <w:color w:val="000000"/>
                <w:sz w:val="16"/>
                <w:szCs w:val="16"/>
              </w:rPr>
              <w:t>PREFEITO MUNICIPAL</w:t>
            </w:r>
          </w:p>
        </w:tc>
      </w:tr>
      <w:tr w:rsidR="00AE694B" w:rsidRPr="00712908" w14:paraId="76FBDA28" w14:textId="77777777" w:rsidTr="005D15B2">
        <w:trPr>
          <w:trHeight w:val="315"/>
        </w:trPr>
        <w:tc>
          <w:tcPr>
            <w:tcW w:w="4716" w:type="dxa"/>
            <w:tcBorders>
              <w:top w:val="nil"/>
              <w:left w:val="nil"/>
              <w:bottom w:val="nil"/>
              <w:right w:val="nil"/>
            </w:tcBorders>
            <w:shd w:val="clear" w:color="auto" w:fill="auto"/>
            <w:noWrap/>
            <w:vAlign w:val="bottom"/>
            <w:hideMark/>
          </w:tcPr>
          <w:p w14:paraId="214D32BF" w14:textId="77777777" w:rsidR="00AE694B" w:rsidRPr="00712908" w:rsidRDefault="00AE694B" w:rsidP="005D15B2">
            <w:pPr>
              <w:jc w:val="center"/>
              <w:rPr>
                <w:rFonts w:ascii="Arial" w:hAnsi="Arial" w:cs="Arial"/>
                <w:color w:val="000000"/>
                <w:sz w:val="16"/>
                <w:szCs w:val="16"/>
              </w:rPr>
            </w:pPr>
            <w:r w:rsidRPr="00712908">
              <w:rPr>
                <w:rFonts w:ascii="Arial" w:hAnsi="Arial" w:cs="Arial"/>
                <w:color w:val="000000"/>
                <w:sz w:val="16"/>
                <w:szCs w:val="16"/>
              </w:rPr>
              <w:t>PORTARIA 0</w:t>
            </w:r>
            <w:r>
              <w:rPr>
                <w:rFonts w:ascii="Arial" w:hAnsi="Arial" w:cs="Arial"/>
                <w:color w:val="000000"/>
                <w:sz w:val="16"/>
                <w:szCs w:val="16"/>
              </w:rPr>
              <w:t>76/2022</w:t>
            </w:r>
            <w:r w:rsidRPr="00712908">
              <w:rPr>
                <w:rFonts w:ascii="Arial" w:hAnsi="Arial" w:cs="Arial"/>
                <w:color w:val="000000"/>
                <w:sz w:val="16"/>
                <w:szCs w:val="16"/>
              </w:rPr>
              <w:t xml:space="preserve"> DE 0</w:t>
            </w:r>
            <w:r>
              <w:rPr>
                <w:rFonts w:ascii="Arial" w:hAnsi="Arial" w:cs="Arial"/>
                <w:color w:val="000000"/>
                <w:sz w:val="16"/>
                <w:szCs w:val="16"/>
              </w:rPr>
              <w:t>2/02/2022</w:t>
            </w:r>
          </w:p>
        </w:tc>
        <w:tc>
          <w:tcPr>
            <w:tcW w:w="960" w:type="dxa"/>
            <w:tcBorders>
              <w:top w:val="nil"/>
              <w:left w:val="nil"/>
              <w:bottom w:val="nil"/>
              <w:right w:val="nil"/>
            </w:tcBorders>
            <w:shd w:val="clear" w:color="auto" w:fill="auto"/>
            <w:noWrap/>
            <w:vAlign w:val="bottom"/>
            <w:hideMark/>
          </w:tcPr>
          <w:p w14:paraId="29A07C57" w14:textId="77777777" w:rsidR="00AE694B" w:rsidRPr="00712908" w:rsidRDefault="00AE694B" w:rsidP="005D15B2">
            <w:pPr>
              <w:jc w:val="center"/>
              <w:rPr>
                <w:rFonts w:ascii="Arial" w:hAnsi="Arial" w:cs="Arial"/>
                <w:color w:val="000000"/>
                <w:sz w:val="16"/>
                <w:szCs w:val="16"/>
              </w:rPr>
            </w:pPr>
          </w:p>
        </w:tc>
        <w:tc>
          <w:tcPr>
            <w:tcW w:w="4100" w:type="dxa"/>
            <w:tcBorders>
              <w:top w:val="nil"/>
              <w:left w:val="nil"/>
              <w:bottom w:val="nil"/>
              <w:right w:val="nil"/>
            </w:tcBorders>
            <w:shd w:val="clear" w:color="auto" w:fill="auto"/>
            <w:noWrap/>
            <w:vAlign w:val="bottom"/>
            <w:hideMark/>
          </w:tcPr>
          <w:p w14:paraId="0CCEDCDE" w14:textId="77777777" w:rsidR="00AE694B" w:rsidRPr="00712908" w:rsidRDefault="00AE694B" w:rsidP="005D15B2">
            <w:pPr>
              <w:jc w:val="center"/>
            </w:pPr>
          </w:p>
        </w:tc>
      </w:tr>
      <w:tr w:rsidR="00AE694B" w:rsidRPr="00712908" w14:paraId="5141302A" w14:textId="77777777" w:rsidTr="005D15B2">
        <w:trPr>
          <w:trHeight w:val="315"/>
        </w:trPr>
        <w:tc>
          <w:tcPr>
            <w:tcW w:w="4716" w:type="dxa"/>
            <w:tcBorders>
              <w:top w:val="nil"/>
              <w:left w:val="nil"/>
              <w:bottom w:val="nil"/>
              <w:right w:val="nil"/>
            </w:tcBorders>
            <w:shd w:val="clear" w:color="auto" w:fill="auto"/>
            <w:noWrap/>
            <w:vAlign w:val="bottom"/>
            <w:hideMark/>
          </w:tcPr>
          <w:p w14:paraId="36ED2280" w14:textId="77777777" w:rsidR="00AE694B" w:rsidRDefault="00AE694B" w:rsidP="005D15B2">
            <w:pPr>
              <w:jc w:val="center"/>
            </w:pPr>
          </w:p>
          <w:p w14:paraId="4251469E" w14:textId="77777777" w:rsidR="00AE694B" w:rsidRDefault="00AE694B" w:rsidP="005D15B2">
            <w:pPr>
              <w:jc w:val="center"/>
            </w:pPr>
          </w:p>
          <w:p w14:paraId="430EE521" w14:textId="77777777" w:rsidR="00AE694B" w:rsidRDefault="00AE694B" w:rsidP="005D15B2">
            <w:pPr>
              <w:jc w:val="center"/>
            </w:pPr>
          </w:p>
          <w:p w14:paraId="2D78F2A3" w14:textId="77777777" w:rsidR="00AE694B" w:rsidRPr="00712908" w:rsidRDefault="00AE694B" w:rsidP="005D15B2">
            <w:pPr>
              <w:jc w:val="center"/>
            </w:pPr>
          </w:p>
        </w:tc>
        <w:tc>
          <w:tcPr>
            <w:tcW w:w="960" w:type="dxa"/>
            <w:tcBorders>
              <w:top w:val="nil"/>
              <w:left w:val="nil"/>
              <w:bottom w:val="nil"/>
              <w:right w:val="nil"/>
            </w:tcBorders>
            <w:shd w:val="clear" w:color="auto" w:fill="auto"/>
            <w:noWrap/>
            <w:vAlign w:val="bottom"/>
            <w:hideMark/>
          </w:tcPr>
          <w:p w14:paraId="14013447" w14:textId="77777777" w:rsidR="00AE694B" w:rsidRPr="00712908" w:rsidRDefault="00AE694B" w:rsidP="005D15B2">
            <w:pPr>
              <w:jc w:val="center"/>
            </w:pPr>
          </w:p>
        </w:tc>
        <w:tc>
          <w:tcPr>
            <w:tcW w:w="4100" w:type="dxa"/>
            <w:tcBorders>
              <w:top w:val="nil"/>
              <w:left w:val="nil"/>
              <w:bottom w:val="nil"/>
              <w:right w:val="nil"/>
            </w:tcBorders>
            <w:shd w:val="clear" w:color="auto" w:fill="auto"/>
            <w:noWrap/>
            <w:vAlign w:val="bottom"/>
            <w:hideMark/>
          </w:tcPr>
          <w:p w14:paraId="0D3F5233" w14:textId="77777777" w:rsidR="00AE694B" w:rsidRPr="00712908" w:rsidRDefault="00AE694B" w:rsidP="005D15B2">
            <w:pPr>
              <w:jc w:val="center"/>
            </w:pPr>
          </w:p>
        </w:tc>
      </w:tr>
      <w:tr w:rsidR="00AE694B" w:rsidRPr="00712908" w14:paraId="688E7941" w14:textId="77777777" w:rsidTr="005D15B2">
        <w:trPr>
          <w:trHeight w:val="315"/>
        </w:trPr>
        <w:tc>
          <w:tcPr>
            <w:tcW w:w="4716" w:type="dxa"/>
            <w:tcBorders>
              <w:top w:val="nil"/>
              <w:left w:val="nil"/>
              <w:bottom w:val="nil"/>
              <w:right w:val="nil"/>
            </w:tcBorders>
            <w:shd w:val="clear" w:color="auto" w:fill="auto"/>
            <w:noWrap/>
            <w:vAlign w:val="bottom"/>
            <w:hideMark/>
          </w:tcPr>
          <w:p w14:paraId="4CE19998" w14:textId="77777777" w:rsidR="00AE694B" w:rsidRPr="00712908" w:rsidRDefault="00AE694B" w:rsidP="005D15B2">
            <w:pPr>
              <w:jc w:val="center"/>
            </w:pPr>
          </w:p>
        </w:tc>
        <w:tc>
          <w:tcPr>
            <w:tcW w:w="960" w:type="dxa"/>
            <w:tcBorders>
              <w:top w:val="nil"/>
              <w:left w:val="nil"/>
              <w:bottom w:val="nil"/>
              <w:right w:val="nil"/>
            </w:tcBorders>
            <w:shd w:val="clear" w:color="auto" w:fill="auto"/>
            <w:noWrap/>
            <w:vAlign w:val="bottom"/>
            <w:hideMark/>
          </w:tcPr>
          <w:p w14:paraId="05CE2A00" w14:textId="77777777" w:rsidR="00AE694B" w:rsidRPr="00712908" w:rsidRDefault="00AE694B" w:rsidP="005D15B2">
            <w:pPr>
              <w:jc w:val="center"/>
            </w:pPr>
          </w:p>
        </w:tc>
        <w:tc>
          <w:tcPr>
            <w:tcW w:w="4100" w:type="dxa"/>
            <w:tcBorders>
              <w:top w:val="nil"/>
              <w:left w:val="nil"/>
              <w:bottom w:val="nil"/>
              <w:right w:val="nil"/>
            </w:tcBorders>
            <w:shd w:val="clear" w:color="auto" w:fill="auto"/>
            <w:noWrap/>
            <w:vAlign w:val="bottom"/>
            <w:hideMark/>
          </w:tcPr>
          <w:p w14:paraId="512DE3F1" w14:textId="77777777" w:rsidR="00AE694B" w:rsidRPr="00712908" w:rsidRDefault="00AE694B" w:rsidP="005D15B2">
            <w:pPr>
              <w:jc w:val="center"/>
            </w:pPr>
          </w:p>
        </w:tc>
      </w:tr>
      <w:tr w:rsidR="00AE694B" w:rsidRPr="00712908" w14:paraId="6AA0A6D7" w14:textId="77777777" w:rsidTr="005D15B2">
        <w:trPr>
          <w:trHeight w:val="375"/>
        </w:trPr>
        <w:tc>
          <w:tcPr>
            <w:tcW w:w="4716" w:type="dxa"/>
            <w:tcBorders>
              <w:top w:val="single" w:sz="4" w:space="0" w:color="auto"/>
              <w:left w:val="nil"/>
              <w:bottom w:val="nil"/>
              <w:right w:val="nil"/>
            </w:tcBorders>
            <w:shd w:val="clear" w:color="auto" w:fill="auto"/>
            <w:noWrap/>
            <w:vAlign w:val="bottom"/>
            <w:hideMark/>
          </w:tcPr>
          <w:p w14:paraId="3CCE9140" w14:textId="77777777" w:rsidR="00AE694B" w:rsidRPr="00712908" w:rsidRDefault="00AE694B" w:rsidP="005D15B2">
            <w:pPr>
              <w:jc w:val="center"/>
              <w:rPr>
                <w:rFonts w:ascii="Arial" w:hAnsi="Arial" w:cs="Arial"/>
                <w:b/>
                <w:bCs/>
                <w:color w:val="000000"/>
                <w:sz w:val="22"/>
                <w:szCs w:val="22"/>
              </w:rPr>
            </w:pPr>
            <w:r w:rsidRPr="00712908">
              <w:rPr>
                <w:rFonts w:ascii="Arial" w:hAnsi="Arial" w:cs="Arial"/>
                <w:b/>
                <w:bCs/>
                <w:color w:val="000000"/>
                <w:sz w:val="22"/>
                <w:szCs w:val="22"/>
              </w:rPr>
              <w:t>EDER LUIZ DE CASTRO</w:t>
            </w:r>
          </w:p>
        </w:tc>
        <w:tc>
          <w:tcPr>
            <w:tcW w:w="960" w:type="dxa"/>
            <w:tcBorders>
              <w:top w:val="nil"/>
              <w:left w:val="nil"/>
              <w:bottom w:val="nil"/>
              <w:right w:val="nil"/>
            </w:tcBorders>
            <w:shd w:val="clear" w:color="auto" w:fill="auto"/>
            <w:noWrap/>
            <w:vAlign w:val="bottom"/>
            <w:hideMark/>
          </w:tcPr>
          <w:p w14:paraId="5BA70789" w14:textId="77777777" w:rsidR="00AE694B" w:rsidRPr="00712908" w:rsidRDefault="00AE694B" w:rsidP="005D15B2">
            <w:pPr>
              <w:jc w:val="center"/>
              <w:rPr>
                <w:rFonts w:ascii="Arial" w:hAnsi="Arial" w:cs="Arial"/>
                <w:b/>
                <w:bCs/>
                <w:color w:val="000000"/>
                <w:sz w:val="22"/>
                <w:szCs w:val="22"/>
              </w:rPr>
            </w:pPr>
          </w:p>
        </w:tc>
        <w:tc>
          <w:tcPr>
            <w:tcW w:w="4100" w:type="dxa"/>
            <w:tcBorders>
              <w:top w:val="single" w:sz="4" w:space="0" w:color="auto"/>
              <w:left w:val="nil"/>
              <w:bottom w:val="nil"/>
              <w:right w:val="nil"/>
            </w:tcBorders>
            <w:shd w:val="clear" w:color="auto" w:fill="auto"/>
            <w:noWrap/>
            <w:vAlign w:val="bottom"/>
            <w:hideMark/>
          </w:tcPr>
          <w:p w14:paraId="31D8F0F5" w14:textId="77777777" w:rsidR="00AE694B" w:rsidRPr="00712908" w:rsidRDefault="00AE694B" w:rsidP="005D15B2">
            <w:pPr>
              <w:jc w:val="center"/>
              <w:rPr>
                <w:rFonts w:ascii="Arial" w:hAnsi="Arial" w:cs="Arial"/>
                <w:b/>
                <w:bCs/>
                <w:color w:val="000000"/>
                <w:sz w:val="22"/>
                <w:szCs w:val="22"/>
              </w:rPr>
            </w:pPr>
            <w:r w:rsidRPr="00712908">
              <w:rPr>
                <w:rFonts w:ascii="Arial" w:hAnsi="Arial" w:cs="Arial"/>
                <w:b/>
                <w:bCs/>
                <w:color w:val="000000"/>
                <w:sz w:val="22"/>
                <w:szCs w:val="22"/>
              </w:rPr>
              <w:t>MARCOS DA SILVA ALVES</w:t>
            </w:r>
          </w:p>
        </w:tc>
      </w:tr>
      <w:tr w:rsidR="00AE694B" w:rsidRPr="00712908" w14:paraId="2624BA01" w14:textId="77777777" w:rsidTr="005D15B2">
        <w:trPr>
          <w:trHeight w:val="330"/>
        </w:trPr>
        <w:tc>
          <w:tcPr>
            <w:tcW w:w="4716" w:type="dxa"/>
            <w:tcBorders>
              <w:top w:val="nil"/>
              <w:left w:val="nil"/>
              <w:bottom w:val="nil"/>
              <w:right w:val="nil"/>
            </w:tcBorders>
            <w:shd w:val="clear" w:color="auto" w:fill="auto"/>
            <w:vAlign w:val="bottom"/>
            <w:hideMark/>
          </w:tcPr>
          <w:p w14:paraId="302D7D05" w14:textId="77777777" w:rsidR="00AE694B" w:rsidRPr="00712908" w:rsidRDefault="00AE694B" w:rsidP="005D15B2">
            <w:pPr>
              <w:jc w:val="center"/>
              <w:rPr>
                <w:rFonts w:ascii="Arial" w:hAnsi="Arial" w:cs="Arial"/>
                <w:color w:val="000000"/>
                <w:sz w:val="16"/>
                <w:szCs w:val="16"/>
              </w:rPr>
            </w:pPr>
            <w:r w:rsidRPr="00712908">
              <w:rPr>
                <w:rFonts w:ascii="Arial" w:hAnsi="Arial" w:cs="Arial"/>
                <w:color w:val="000000"/>
                <w:sz w:val="16"/>
                <w:szCs w:val="16"/>
              </w:rPr>
              <w:t>SECRETARIO MUNICIPAL DE AGRICULTURA TURISMO E MEIO AMBIENTE</w:t>
            </w:r>
          </w:p>
        </w:tc>
        <w:tc>
          <w:tcPr>
            <w:tcW w:w="960" w:type="dxa"/>
            <w:tcBorders>
              <w:top w:val="nil"/>
              <w:left w:val="nil"/>
              <w:bottom w:val="nil"/>
              <w:right w:val="nil"/>
            </w:tcBorders>
            <w:shd w:val="clear" w:color="auto" w:fill="auto"/>
            <w:noWrap/>
            <w:vAlign w:val="bottom"/>
            <w:hideMark/>
          </w:tcPr>
          <w:p w14:paraId="5C21E668" w14:textId="77777777" w:rsidR="00AE694B" w:rsidRPr="00712908" w:rsidRDefault="00AE694B" w:rsidP="005D15B2">
            <w:pPr>
              <w:jc w:val="center"/>
              <w:rPr>
                <w:rFonts w:ascii="Arial" w:hAnsi="Arial" w:cs="Arial"/>
                <w:color w:val="000000"/>
                <w:sz w:val="16"/>
                <w:szCs w:val="16"/>
              </w:rPr>
            </w:pPr>
          </w:p>
        </w:tc>
        <w:tc>
          <w:tcPr>
            <w:tcW w:w="4100" w:type="dxa"/>
            <w:tcBorders>
              <w:top w:val="nil"/>
              <w:left w:val="nil"/>
              <w:bottom w:val="nil"/>
              <w:right w:val="nil"/>
            </w:tcBorders>
            <w:shd w:val="clear" w:color="auto" w:fill="auto"/>
            <w:noWrap/>
            <w:vAlign w:val="bottom"/>
            <w:hideMark/>
          </w:tcPr>
          <w:p w14:paraId="1B910976" w14:textId="77777777" w:rsidR="00AE694B" w:rsidRPr="00712908" w:rsidRDefault="00AE694B" w:rsidP="005D15B2">
            <w:pPr>
              <w:jc w:val="center"/>
              <w:rPr>
                <w:rFonts w:ascii="Arial" w:hAnsi="Arial" w:cs="Arial"/>
                <w:color w:val="000000"/>
                <w:sz w:val="16"/>
                <w:szCs w:val="16"/>
              </w:rPr>
            </w:pPr>
            <w:r w:rsidRPr="00712908">
              <w:rPr>
                <w:rFonts w:ascii="Arial" w:hAnsi="Arial" w:cs="Arial"/>
                <w:color w:val="000000"/>
                <w:sz w:val="16"/>
                <w:szCs w:val="16"/>
              </w:rPr>
              <w:t>SEC. MUNICIPAL DE SAUDE</w:t>
            </w:r>
          </w:p>
        </w:tc>
      </w:tr>
      <w:tr w:rsidR="00AE694B" w:rsidRPr="00712908" w14:paraId="4D06D06C" w14:textId="77777777" w:rsidTr="005D15B2">
        <w:trPr>
          <w:trHeight w:val="315"/>
        </w:trPr>
        <w:tc>
          <w:tcPr>
            <w:tcW w:w="4716" w:type="dxa"/>
            <w:tcBorders>
              <w:top w:val="nil"/>
              <w:left w:val="nil"/>
              <w:bottom w:val="nil"/>
              <w:right w:val="nil"/>
            </w:tcBorders>
            <w:shd w:val="clear" w:color="auto" w:fill="auto"/>
            <w:noWrap/>
            <w:vAlign w:val="bottom"/>
            <w:hideMark/>
          </w:tcPr>
          <w:p w14:paraId="6A006C70" w14:textId="77777777" w:rsidR="00AE694B" w:rsidRPr="00712908" w:rsidRDefault="00AE694B" w:rsidP="005D15B2">
            <w:pPr>
              <w:jc w:val="center"/>
              <w:rPr>
                <w:rFonts w:ascii="Arial" w:hAnsi="Arial" w:cs="Arial"/>
                <w:color w:val="000000"/>
                <w:sz w:val="16"/>
                <w:szCs w:val="16"/>
              </w:rPr>
            </w:pPr>
            <w:r w:rsidRPr="00712908">
              <w:rPr>
                <w:rFonts w:ascii="Arial" w:hAnsi="Arial" w:cs="Arial"/>
                <w:color w:val="000000"/>
                <w:sz w:val="16"/>
                <w:szCs w:val="16"/>
              </w:rPr>
              <w:t>PORTARIA 003/</w:t>
            </w:r>
            <w:r>
              <w:rPr>
                <w:rFonts w:ascii="Arial" w:hAnsi="Arial" w:cs="Arial"/>
                <w:color w:val="000000"/>
                <w:sz w:val="16"/>
                <w:szCs w:val="16"/>
              </w:rPr>
              <w:t>2022</w:t>
            </w:r>
            <w:r w:rsidRPr="00712908">
              <w:rPr>
                <w:rFonts w:ascii="Arial" w:hAnsi="Arial" w:cs="Arial"/>
                <w:color w:val="000000"/>
                <w:sz w:val="16"/>
                <w:szCs w:val="16"/>
              </w:rPr>
              <w:t xml:space="preserve"> DE 01/01/</w:t>
            </w:r>
            <w:r>
              <w:rPr>
                <w:rFonts w:ascii="Arial" w:hAnsi="Arial" w:cs="Arial"/>
                <w:color w:val="000000"/>
                <w:sz w:val="16"/>
                <w:szCs w:val="16"/>
              </w:rPr>
              <w:t>2022</w:t>
            </w:r>
          </w:p>
        </w:tc>
        <w:tc>
          <w:tcPr>
            <w:tcW w:w="960" w:type="dxa"/>
            <w:tcBorders>
              <w:top w:val="nil"/>
              <w:left w:val="nil"/>
              <w:bottom w:val="nil"/>
              <w:right w:val="nil"/>
            </w:tcBorders>
            <w:shd w:val="clear" w:color="auto" w:fill="auto"/>
            <w:noWrap/>
            <w:vAlign w:val="bottom"/>
            <w:hideMark/>
          </w:tcPr>
          <w:p w14:paraId="2D4CE7BF" w14:textId="77777777" w:rsidR="00AE694B" w:rsidRPr="00712908" w:rsidRDefault="00AE694B" w:rsidP="005D15B2">
            <w:pPr>
              <w:jc w:val="center"/>
              <w:rPr>
                <w:rFonts w:ascii="Arial" w:hAnsi="Arial" w:cs="Arial"/>
                <w:color w:val="000000"/>
                <w:sz w:val="16"/>
                <w:szCs w:val="16"/>
              </w:rPr>
            </w:pPr>
          </w:p>
        </w:tc>
        <w:tc>
          <w:tcPr>
            <w:tcW w:w="4100" w:type="dxa"/>
            <w:tcBorders>
              <w:top w:val="nil"/>
              <w:left w:val="nil"/>
              <w:bottom w:val="nil"/>
              <w:right w:val="nil"/>
            </w:tcBorders>
            <w:shd w:val="clear" w:color="auto" w:fill="auto"/>
            <w:noWrap/>
            <w:vAlign w:val="bottom"/>
            <w:hideMark/>
          </w:tcPr>
          <w:p w14:paraId="7A6342CE" w14:textId="77777777" w:rsidR="00AE694B" w:rsidRPr="00712908" w:rsidRDefault="00AE694B" w:rsidP="005D15B2">
            <w:pPr>
              <w:jc w:val="center"/>
              <w:rPr>
                <w:rFonts w:ascii="Arial" w:hAnsi="Arial" w:cs="Arial"/>
                <w:color w:val="000000"/>
                <w:sz w:val="16"/>
                <w:szCs w:val="16"/>
              </w:rPr>
            </w:pPr>
            <w:r w:rsidRPr="00712908">
              <w:rPr>
                <w:rFonts w:ascii="Arial" w:hAnsi="Arial" w:cs="Arial"/>
                <w:color w:val="000000"/>
                <w:sz w:val="16"/>
                <w:szCs w:val="16"/>
              </w:rPr>
              <w:t>PORTARIA 001/</w:t>
            </w:r>
            <w:r>
              <w:rPr>
                <w:rFonts w:ascii="Arial" w:hAnsi="Arial" w:cs="Arial"/>
                <w:color w:val="000000"/>
                <w:sz w:val="16"/>
                <w:szCs w:val="16"/>
              </w:rPr>
              <w:t>2022</w:t>
            </w:r>
            <w:r w:rsidRPr="00712908">
              <w:rPr>
                <w:rFonts w:ascii="Arial" w:hAnsi="Arial" w:cs="Arial"/>
                <w:color w:val="000000"/>
                <w:sz w:val="16"/>
                <w:szCs w:val="16"/>
              </w:rPr>
              <w:t xml:space="preserve"> DE 01/01/</w:t>
            </w:r>
            <w:r>
              <w:rPr>
                <w:rFonts w:ascii="Arial" w:hAnsi="Arial" w:cs="Arial"/>
                <w:color w:val="000000"/>
                <w:sz w:val="16"/>
                <w:szCs w:val="16"/>
              </w:rPr>
              <w:t>2022</w:t>
            </w:r>
          </w:p>
        </w:tc>
      </w:tr>
      <w:tr w:rsidR="00AE694B" w:rsidRPr="00712908" w14:paraId="65D95054" w14:textId="77777777" w:rsidTr="005D15B2">
        <w:trPr>
          <w:trHeight w:val="285"/>
        </w:trPr>
        <w:tc>
          <w:tcPr>
            <w:tcW w:w="4716" w:type="dxa"/>
            <w:tcBorders>
              <w:top w:val="nil"/>
              <w:left w:val="nil"/>
              <w:bottom w:val="nil"/>
              <w:right w:val="nil"/>
            </w:tcBorders>
            <w:shd w:val="clear" w:color="auto" w:fill="auto"/>
            <w:noWrap/>
            <w:vAlign w:val="bottom"/>
            <w:hideMark/>
          </w:tcPr>
          <w:p w14:paraId="1976952E" w14:textId="77777777" w:rsidR="00AE694B" w:rsidRDefault="00AE694B" w:rsidP="005D15B2">
            <w:pPr>
              <w:jc w:val="center"/>
              <w:rPr>
                <w:rFonts w:ascii="Arial" w:hAnsi="Arial" w:cs="Arial"/>
                <w:color w:val="000000"/>
                <w:sz w:val="16"/>
                <w:szCs w:val="16"/>
              </w:rPr>
            </w:pPr>
          </w:p>
          <w:p w14:paraId="7545C64C" w14:textId="77777777" w:rsidR="00AE694B" w:rsidRDefault="00AE694B" w:rsidP="005D15B2">
            <w:pPr>
              <w:jc w:val="center"/>
              <w:rPr>
                <w:rFonts w:ascii="Arial" w:hAnsi="Arial" w:cs="Arial"/>
                <w:color w:val="000000"/>
                <w:sz w:val="16"/>
                <w:szCs w:val="16"/>
              </w:rPr>
            </w:pPr>
          </w:p>
          <w:p w14:paraId="10D5417B" w14:textId="77777777" w:rsidR="00AE694B" w:rsidRDefault="00AE694B" w:rsidP="005D15B2">
            <w:pPr>
              <w:jc w:val="center"/>
              <w:rPr>
                <w:rFonts w:ascii="Arial" w:hAnsi="Arial" w:cs="Arial"/>
                <w:color w:val="000000"/>
                <w:sz w:val="16"/>
                <w:szCs w:val="16"/>
              </w:rPr>
            </w:pPr>
          </w:p>
          <w:p w14:paraId="603DC680" w14:textId="77777777" w:rsidR="00AE694B" w:rsidRDefault="00AE694B" w:rsidP="005D15B2">
            <w:pPr>
              <w:jc w:val="center"/>
              <w:rPr>
                <w:rFonts w:ascii="Arial" w:hAnsi="Arial" w:cs="Arial"/>
                <w:color w:val="000000"/>
                <w:sz w:val="16"/>
                <w:szCs w:val="16"/>
              </w:rPr>
            </w:pPr>
          </w:p>
          <w:p w14:paraId="3CF50CE5" w14:textId="77777777" w:rsidR="00AE694B" w:rsidRPr="00712908" w:rsidRDefault="00AE694B" w:rsidP="005D15B2">
            <w:pPr>
              <w:jc w:val="center"/>
              <w:rPr>
                <w:rFonts w:ascii="Arial" w:hAnsi="Arial" w:cs="Arial"/>
                <w:color w:val="000000"/>
                <w:sz w:val="16"/>
                <w:szCs w:val="16"/>
              </w:rPr>
            </w:pPr>
          </w:p>
        </w:tc>
        <w:tc>
          <w:tcPr>
            <w:tcW w:w="960" w:type="dxa"/>
            <w:tcBorders>
              <w:top w:val="nil"/>
              <w:left w:val="nil"/>
              <w:bottom w:val="nil"/>
              <w:right w:val="nil"/>
            </w:tcBorders>
            <w:shd w:val="clear" w:color="auto" w:fill="auto"/>
            <w:noWrap/>
            <w:vAlign w:val="bottom"/>
            <w:hideMark/>
          </w:tcPr>
          <w:p w14:paraId="1FFC725A" w14:textId="77777777" w:rsidR="00AE694B" w:rsidRPr="00712908" w:rsidRDefault="00AE694B" w:rsidP="005D15B2">
            <w:pPr>
              <w:jc w:val="center"/>
            </w:pPr>
          </w:p>
        </w:tc>
        <w:tc>
          <w:tcPr>
            <w:tcW w:w="4100" w:type="dxa"/>
            <w:tcBorders>
              <w:top w:val="nil"/>
              <w:left w:val="nil"/>
              <w:bottom w:val="nil"/>
              <w:right w:val="nil"/>
            </w:tcBorders>
            <w:shd w:val="clear" w:color="auto" w:fill="auto"/>
            <w:noWrap/>
            <w:vAlign w:val="bottom"/>
            <w:hideMark/>
          </w:tcPr>
          <w:p w14:paraId="32BBB346" w14:textId="77777777" w:rsidR="00AE694B" w:rsidRPr="00712908" w:rsidRDefault="00AE694B" w:rsidP="005D15B2">
            <w:pPr>
              <w:jc w:val="center"/>
            </w:pPr>
          </w:p>
        </w:tc>
      </w:tr>
      <w:tr w:rsidR="00AE694B" w:rsidRPr="00712908" w14:paraId="4DFB8D65" w14:textId="77777777" w:rsidTr="005D15B2">
        <w:trPr>
          <w:trHeight w:val="285"/>
        </w:trPr>
        <w:tc>
          <w:tcPr>
            <w:tcW w:w="4716" w:type="dxa"/>
            <w:tcBorders>
              <w:top w:val="nil"/>
              <w:left w:val="nil"/>
              <w:bottom w:val="nil"/>
              <w:right w:val="nil"/>
            </w:tcBorders>
            <w:shd w:val="clear" w:color="auto" w:fill="auto"/>
            <w:noWrap/>
            <w:vAlign w:val="bottom"/>
            <w:hideMark/>
          </w:tcPr>
          <w:p w14:paraId="5CEBA6CB" w14:textId="77777777" w:rsidR="00AE694B" w:rsidRPr="00712908" w:rsidRDefault="00AE694B" w:rsidP="005D15B2">
            <w:pPr>
              <w:jc w:val="center"/>
            </w:pPr>
          </w:p>
        </w:tc>
        <w:tc>
          <w:tcPr>
            <w:tcW w:w="960" w:type="dxa"/>
            <w:tcBorders>
              <w:top w:val="nil"/>
              <w:left w:val="nil"/>
              <w:bottom w:val="nil"/>
              <w:right w:val="nil"/>
            </w:tcBorders>
            <w:shd w:val="clear" w:color="auto" w:fill="auto"/>
            <w:noWrap/>
            <w:vAlign w:val="bottom"/>
            <w:hideMark/>
          </w:tcPr>
          <w:p w14:paraId="576A9263" w14:textId="77777777" w:rsidR="00AE694B" w:rsidRPr="00712908" w:rsidRDefault="00AE694B" w:rsidP="005D15B2">
            <w:pPr>
              <w:jc w:val="center"/>
            </w:pPr>
          </w:p>
        </w:tc>
        <w:tc>
          <w:tcPr>
            <w:tcW w:w="4100" w:type="dxa"/>
            <w:tcBorders>
              <w:top w:val="nil"/>
              <w:left w:val="nil"/>
              <w:bottom w:val="nil"/>
              <w:right w:val="nil"/>
            </w:tcBorders>
            <w:shd w:val="clear" w:color="auto" w:fill="auto"/>
            <w:noWrap/>
            <w:vAlign w:val="bottom"/>
            <w:hideMark/>
          </w:tcPr>
          <w:p w14:paraId="2E7EB53C" w14:textId="77777777" w:rsidR="00AE694B" w:rsidRPr="00712908" w:rsidRDefault="00AE694B" w:rsidP="005D15B2">
            <w:pPr>
              <w:jc w:val="center"/>
            </w:pPr>
          </w:p>
        </w:tc>
      </w:tr>
      <w:tr w:rsidR="00AE694B" w:rsidRPr="00712908" w14:paraId="50C74F6C" w14:textId="77777777" w:rsidTr="005D15B2">
        <w:trPr>
          <w:trHeight w:val="315"/>
        </w:trPr>
        <w:tc>
          <w:tcPr>
            <w:tcW w:w="4716" w:type="dxa"/>
            <w:tcBorders>
              <w:top w:val="single" w:sz="4" w:space="0" w:color="auto"/>
              <w:left w:val="nil"/>
              <w:bottom w:val="nil"/>
              <w:right w:val="nil"/>
            </w:tcBorders>
            <w:shd w:val="clear" w:color="auto" w:fill="auto"/>
            <w:noWrap/>
            <w:vAlign w:val="bottom"/>
            <w:hideMark/>
          </w:tcPr>
          <w:p w14:paraId="466C4A49" w14:textId="77777777" w:rsidR="00AE694B" w:rsidRPr="00712908" w:rsidRDefault="00AE694B" w:rsidP="005D15B2">
            <w:pPr>
              <w:jc w:val="center"/>
              <w:rPr>
                <w:rFonts w:ascii="Arial" w:hAnsi="Arial" w:cs="Arial"/>
                <w:b/>
                <w:bCs/>
                <w:color w:val="000000"/>
                <w:sz w:val="22"/>
                <w:szCs w:val="22"/>
              </w:rPr>
            </w:pPr>
            <w:r w:rsidRPr="00712908">
              <w:rPr>
                <w:rFonts w:ascii="Arial" w:hAnsi="Arial" w:cs="Arial"/>
                <w:b/>
                <w:bCs/>
                <w:color w:val="000000"/>
                <w:sz w:val="22"/>
                <w:szCs w:val="22"/>
              </w:rPr>
              <w:t>EDEMAR MENEGASSI</w:t>
            </w:r>
          </w:p>
        </w:tc>
        <w:tc>
          <w:tcPr>
            <w:tcW w:w="960" w:type="dxa"/>
            <w:tcBorders>
              <w:top w:val="nil"/>
              <w:left w:val="nil"/>
              <w:bottom w:val="nil"/>
              <w:right w:val="nil"/>
            </w:tcBorders>
            <w:shd w:val="clear" w:color="auto" w:fill="auto"/>
            <w:noWrap/>
            <w:vAlign w:val="bottom"/>
            <w:hideMark/>
          </w:tcPr>
          <w:p w14:paraId="436AB041" w14:textId="77777777" w:rsidR="00AE694B" w:rsidRPr="00712908" w:rsidRDefault="00AE694B" w:rsidP="005D15B2">
            <w:pPr>
              <w:jc w:val="center"/>
              <w:rPr>
                <w:rFonts w:ascii="Arial" w:hAnsi="Arial" w:cs="Arial"/>
                <w:b/>
                <w:bCs/>
                <w:color w:val="000000"/>
                <w:sz w:val="22"/>
                <w:szCs w:val="22"/>
              </w:rPr>
            </w:pPr>
          </w:p>
        </w:tc>
        <w:tc>
          <w:tcPr>
            <w:tcW w:w="4100" w:type="dxa"/>
            <w:tcBorders>
              <w:top w:val="single" w:sz="4" w:space="0" w:color="auto"/>
              <w:left w:val="nil"/>
              <w:bottom w:val="nil"/>
              <w:right w:val="nil"/>
            </w:tcBorders>
            <w:shd w:val="clear" w:color="auto" w:fill="auto"/>
            <w:noWrap/>
            <w:vAlign w:val="bottom"/>
            <w:hideMark/>
          </w:tcPr>
          <w:p w14:paraId="6EF8905E" w14:textId="77777777" w:rsidR="00AE694B" w:rsidRPr="00712908" w:rsidRDefault="00AE694B" w:rsidP="005D15B2">
            <w:pPr>
              <w:jc w:val="center"/>
              <w:rPr>
                <w:rFonts w:ascii="Arial" w:hAnsi="Arial" w:cs="Arial"/>
                <w:b/>
                <w:bCs/>
                <w:color w:val="000000"/>
                <w:sz w:val="22"/>
                <w:szCs w:val="22"/>
              </w:rPr>
            </w:pPr>
            <w:r w:rsidRPr="00712908">
              <w:rPr>
                <w:rFonts w:ascii="Arial" w:hAnsi="Arial" w:cs="Arial"/>
                <w:b/>
                <w:bCs/>
                <w:color w:val="000000"/>
                <w:sz w:val="22"/>
                <w:szCs w:val="22"/>
              </w:rPr>
              <w:t>ROSANI MENEGASSI ALVES</w:t>
            </w:r>
          </w:p>
        </w:tc>
      </w:tr>
      <w:tr w:rsidR="00AE694B" w:rsidRPr="00712908" w14:paraId="4C97F577" w14:textId="77777777" w:rsidTr="005D15B2">
        <w:trPr>
          <w:trHeight w:val="285"/>
        </w:trPr>
        <w:tc>
          <w:tcPr>
            <w:tcW w:w="4716" w:type="dxa"/>
            <w:tcBorders>
              <w:top w:val="nil"/>
              <w:left w:val="nil"/>
              <w:bottom w:val="nil"/>
              <w:right w:val="nil"/>
            </w:tcBorders>
            <w:shd w:val="clear" w:color="auto" w:fill="auto"/>
            <w:noWrap/>
            <w:vAlign w:val="bottom"/>
            <w:hideMark/>
          </w:tcPr>
          <w:p w14:paraId="093EC405" w14:textId="77777777" w:rsidR="00AE694B" w:rsidRPr="00712908" w:rsidRDefault="00AE694B" w:rsidP="005D15B2">
            <w:pPr>
              <w:jc w:val="center"/>
              <w:rPr>
                <w:rFonts w:ascii="Arial" w:hAnsi="Arial" w:cs="Arial"/>
                <w:color w:val="000000"/>
                <w:sz w:val="16"/>
                <w:szCs w:val="16"/>
              </w:rPr>
            </w:pPr>
            <w:r w:rsidRPr="00712908">
              <w:rPr>
                <w:rFonts w:ascii="Arial" w:hAnsi="Arial" w:cs="Arial"/>
                <w:color w:val="000000"/>
                <w:sz w:val="16"/>
                <w:szCs w:val="16"/>
              </w:rPr>
              <w:t>SEC. MUNICIPAL DE VIAÇAO OBRAS E SERVIÇOS PUBLICOS</w:t>
            </w:r>
          </w:p>
        </w:tc>
        <w:tc>
          <w:tcPr>
            <w:tcW w:w="960" w:type="dxa"/>
            <w:tcBorders>
              <w:top w:val="nil"/>
              <w:left w:val="nil"/>
              <w:bottom w:val="nil"/>
              <w:right w:val="nil"/>
            </w:tcBorders>
            <w:shd w:val="clear" w:color="auto" w:fill="auto"/>
            <w:noWrap/>
            <w:vAlign w:val="bottom"/>
            <w:hideMark/>
          </w:tcPr>
          <w:p w14:paraId="47F2A8DE" w14:textId="77777777" w:rsidR="00AE694B" w:rsidRPr="00712908" w:rsidRDefault="00AE694B" w:rsidP="005D15B2">
            <w:pPr>
              <w:jc w:val="center"/>
              <w:rPr>
                <w:rFonts w:ascii="Arial" w:hAnsi="Arial" w:cs="Arial"/>
                <w:color w:val="000000"/>
                <w:sz w:val="16"/>
                <w:szCs w:val="16"/>
              </w:rPr>
            </w:pPr>
          </w:p>
        </w:tc>
        <w:tc>
          <w:tcPr>
            <w:tcW w:w="4100" w:type="dxa"/>
            <w:tcBorders>
              <w:top w:val="nil"/>
              <w:left w:val="nil"/>
              <w:bottom w:val="nil"/>
              <w:right w:val="nil"/>
            </w:tcBorders>
            <w:shd w:val="clear" w:color="auto" w:fill="auto"/>
            <w:noWrap/>
            <w:vAlign w:val="bottom"/>
            <w:hideMark/>
          </w:tcPr>
          <w:p w14:paraId="43451734" w14:textId="77777777" w:rsidR="00AE694B" w:rsidRPr="00712908" w:rsidRDefault="00AE694B" w:rsidP="005D15B2">
            <w:pPr>
              <w:jc w:val="center"/>
              <w:rPr>
                <w:rFonts w:ascii="Arial" w:hAnsi="Arial" w:cs="Arial"/>
                <w:color w:val="000000"/>
                <w:sz w:val="16"/>
                <w:szCs w:val="16"/>
              </w:rPr>
            </w:pPr>
            <w:r w:rsidRPr="00712908">
              <w:rPr>
                <w:rFonts w:ascii="Arial" w:hAnsi="Arial" w:cs="Arial"/>
                <w:color w:val="000000"/>
                <w:sz w:val="16"/>
                <w:szCs w:val="16"/>
              </w:rPr>
              <w:t>SEC. MUNICIPAL DE ASSISTENCIA SOCIAL</w:t>
            </w:r>
          </w:p>
        </w:tc>
      </w:tr>
      <w:tr w:rsidR="00AE694B" w:rsidRPr="00712908" w14:paraId="211D11D1" w14:textId="77777777" w:rsidTr="005D15B2">
        <w:trPr>
          <w:trHeight w:val="285"/>
        </w:trPr>
        <w:tc>
          <w:tcPr>
            <w:tcW w:w="4716" w:type="dxa"/>
            <w:tcBorders>
              <w:top w:val="nil"/>
              <w:left w:val="nil"/>
              <w:bottom w:val="nil"/>
              <w:right w:val="nil"/>
            </w:tcBorders>
            <w:shd w:val="clear" w:color="auto" w:fill="auto"/>
            <w:noWrap/>
            <w:vAlign w:val="bottom"/>
            <w:hideMark/>
          </w:tcPr>
          <w:p w14:paraId="7CB0AC52" w14:textId="77777777" w:rsidR="00AE694B" w:rsidRPr="00712908" w:rsidRDefault="00AE694B" w:rsidP="005D15B2">
            <w:pPr>
              <w:jc w:val="center"/>
              <w:rPr>
                <w:rFonts w:ascii="Arial" w:hAnsi="Arial" w:cs="Arial"/>
                <w:color w:val="000000"/>
                <w:sz w:val="16"/>
                <w:szCs w:val="16"/>
              </w:rPr>
            </w:pPr>
            <w:r w:rsidRPr="00712908">
              <w:rPr>
                <w:rFonts w:ascii="Arial" w:hAnsi="Arial" w:cs="Arial"/>
                <w:color w:val="000000"/>
                <w:sz w:val="16"/>
                <w:szCs w:val="16"/>
              </w:rPr>
              <w:t>PORTARIA 005/</w:t>
            </w:r>
            <w:r>
              <w:rPr>
                <w:rFonts w:ascii="Arial" w:hAnsi="Arial" w:cs="Arial"/>
                <w:color w:val="000000"/>
                <w:sz w:val="16"/>
                <w:szCs w:val="16"/>
              </w:rPr>
              <w:t>2022</w:t>
            </w:r>
            <w:r w:rsidRPr="00712908">
              <w:rPr>
                <w:rFonts w:ascii="Arial" w:hAnsi="Arial" w:cs="Arial"/>
                <w:color w:val="000000"/>
                <w:sz w:val="16"/>
                <w:szCs w:val="16"/>
              </w:rPr>
              <w:t xml:space="preserve"> DE 01/01/</w:t>
            </w:r>
            <w:r>
              <w:rPr>
                <w:rFonts w:ascii="Arial" w:hAnsi="Arial" w:cs="Arial"/>
                <w:color w:val="000000"/>
                <w:sz w:val="16"/>
                <w:szCs w:val="16"/>
              </w:rPr>
              <w:t>2022</w:t>
            </w:r>
          </w:p>
        </w:tc>
        <w:tc>
          <w:tcPr>
            <w:tcW w:w="960" w:type="dxa"/>
            <w:tcBorders>
              <w:top w:val="nil"/>
              <w:left w:val="nil"/>
              <w:bottom w:val="nil"/>
              <w:right w:val="nil"/>
            </w:tcBorders>
            <w:shd w:val="clear" w:color="auto" w:fill="auto"/>
            <w:noWrap/>
            <w:vAlign w:val="bottom"/>
            <w:hideMark/>
          </w:tcPr>
          <w:p w14:paraId="20CFBAAE" w14:textId="77777777" w:rsidR="00AE694B" w:rsidRPr="00712908" w:rsidRDefault="00AE694B" w:rsidP="005D15B2">
            <w:pPr>
              <w:jc w:val="center"/>
              <w:rPr>
                <w:rFonts w:ascii="Arial" w:hAnsi="Arial" w:cs="Arial"/>
                <w:color w:val="000000"/>
                <w:sz w:val="16"/>
                <w:szCs w:val="16"/>
              </w:rPr>
            </w:pPr>
          </w:p>
        </w:tc>
        <w:tc>
          <w:tcPr>
            <w:tcW w:w="4100" w:type="dxa"/>
            <w:tcBorders>
              <w:top w:val="nil"/>
              <w:left w:val="nil"/>
              <w:bottom w:val="nil"/>
              <w:right w:val="nil"/>
            </w:tcBorders>
            <w:shd w:val="clear" w:color="auto" w:fill="auto"/>
            <w:noWrap/>
            <w:vAlign w:val="bottom"/>
            <w:hideMark/>
          </w:tcPr>
          <w:p w14:paraId="5C396679" w14:textId="77777777" w:rsidR="00AE694B" w:rsidRPr="00712908" w:rsidRDefault="00AE694B" w:rsidP="005D15B2">
            <w:pPr>
              <w:jc w:val="center"/>
              <w:rPr>
                <w:rFonts w:ascii="Arial" w:hAnsi="Arial" w:cs="Arial"/>
                <w:color w:val="000000"/>
                <w:sz w:val="16"/>
                <w:szCs w:val="16"/>
              </w:rPr>
            </w:pPr>
            <w:r w:rsidRPr="00712908">
              <w:rPr>
                <w:rFonts w:ascii="Arial" w:hAnsi="Arial" w:cs="Arial"/>
                <w:color w:val="000000"/>
                <w:sz w:val="16"/>
                <w:szCs w:val="16"/>
              </w:rPr>
              <w:t>PORTARIA 006/</w:t>
            </w:r>
            <w:r>
              <w:rPr>
                <w:rFonts w:ascii="Arial" w:hAnsi="Arial" w:cs="Arial"/>
                <w:color w:val="000000"/>
                <w:sz w:val="16"/>
                <w:szCs w:val="16"/>
              </w:rPr>
              <w:t>2022</w:t>
            </w:r>
            <w:r w:rsidRPr="00712908">
              <w:rPr>
                <w:rFonts w:ascii="Arial" w:hAnsi="Arial" w:cs="Arial"/>
                <w:color w:val="000000"/>
                <w:sz w:val="16"/>
                <w:szCs w:val="16"/>
              </w:rPr>
              <w:t xml:space="preserve"> DE 01/01/</w:t>
            </w:r>
            <w:r>
              <w:rPr>
                <w:rFonts w:ascii="Arial" w:hAnsi="Arial" w:cs="Arial"/>
                <w:color w:val="000000"/>
                <w:sz w:val="16"/>
                <w:szCs w:val="16"/>
              </w:rPr>
              <w:t>2022</w:t>
            </w:r>
          </w:p>
        </w:tc>
      </w:tr>
    </w:tbl>
    <w:p w14:paraId="73413AF1" w14:textId="77777777" w:rsidR="00AE694B" w:rsidRDefault="00AE694B" w:rsidP="00AE694B">
      <w:pPr>
        <w:jc w:val="center"/>
        <w:rPr>
          <w:rFonts w:ascii="Arial" w:hAnsi="Arial" w:cs="Arial"/>
        </w:rPr>
      </w:pPr>
    </w:p>
    <w:p w14:paraId="287F1C59" w14:textId="77777777" w:rsidR="00AE694B" w:rsidRDefault="00AE694B" w:rsidP="00AE694B">
      <w:pPr>
        <w:widowControl w:val="0"/>
        <w:jc w:val="center"/>
        <w:rPr>
          <w:rFonts w:ascii="Arial" w:hAnsi="Arial" w:cs="Arial"/>
          <w:b/>
          <w:sz w:val="24"/>
        </w:rPr>
      </w:pPr>
    </w:p>
    <w:p w14:paraId="2F6F5248" w14:textId="77777777" w:rsidR="00AE694B" w:rsidRDefault="00AE694B" w:rsidP="00AE694B">
      <w:pPr>
        <w:widowControl w:val="0"/>
        <w:jc w:val="center"/>
        <w:rPr>
          <w:rFonts w:ascii="Arial" w:hAnsi="Arial" w:cs="Arial"/>
          <w:b/>
          <w:sz w:val="24"/>
        </w:rPr>
      </w:pPr>
    </w:p>
    <w:p w14:paraId="5CB466BA" w14:textId="77777777" w:rsidR="00AE694B" w:rsidRDefault="00AE694B" w:rsidP="00AE694B">
      <w:pPr>
        <w:widowControl w:val="0"/>
        <w:jc w:val="center"/>
        <w:rPr>
          <w:rFonts w:ascii="Arial" w:hAnsi="Arial" w:cs="Arial"/>
          <w:b/>
          <w:sz w:val="24"/>
        </w:rPr>
      </w:pPr>
    </w:p>
    <w:tbl>
      <w:tblPr>
        <w:tblW w:w="4700" w:type="dxa"/>
        <w:tblCellMar>
          <w:left w:w="70" w:type="dxa"/>
          <w:right w:w="70" w:type="dxa"/>
        </w:tblCellMar>
        <w:tblLook w:val="04A0" w:firstRow="1" w:lastRow="0" w:firstColumn="1" w:lastColumn="0" w:noHBand="0" w:noVBand="1"/>
      </w:tblPr>
      <w:tblGrid>
        <w:gridCol w:w="4700"/>
      </w:tblGrid>
      <w:tr w:rsidR="00AE694B" w:rsidRPr="00712908" w14:paraId="18470DB2" w14:textId="77777777" w:rsidTr="005D15B2">
        <w:trPr>
          <w:trHeight w:val="345"/>
        </w:trPr>
        <w:tc>
          <w:tcPr>
            <w:tcW w:w="4700" w:type="dxa"/>
            <w:tcBorders>
              <w:top w:val="single" w:sz="4" w:space="0" w:color="auto"/>
              <w:left w:val="nil"/>
              <w:bottom w:val="nil"/>
              <w:right w:val="nil"/>
            </w:tcBorders>
            <w:shd w:val="clear" w:color="auto" w:fill="auto"/>
            <w:noWrap/>
            <w:vAlign w:val="bottom"/>
            <w:hideMark/>
          </w:tcPr>
          <w:p w14:paraId="0FD5CDDB" w14:textId="77777777" w:rsidR="00AE694B" w:rsidRPr="00712908" w:rsidRDefault="00AE694B" w:rsidP="005D15B2">
            <w:pPr>
              <w:jc w:val="center"/>
              <w:rPr>
                <w:rFonts w:ascii="Arial" w:hAnsi="Arial" w:cs="Arial"/>
                <w:b/>
                <w:bCs/>
                <w:color w:val="000000"/>
                <w:sz w:val="22"/>
                <w:szCs w:val="22"/>
              </w:rPr>
            </w:pPr>
            <w:r>
              <w:rPr>
                <w:rFonts w:ascii="Arial" w:hAnsi="Arial" w:cs="Arial"/>
                <w:b/>
                <w:bCs/>
                <w:color w:val="000000"/>
                <w:sz w:val="22"/>
                <w:szCs w:val="22"/>
              </w:rPr>
              <w:t>LUIS CARLOS REZENDE</w:t>
            </w:r>
          </w:p>
        </w:tc>
      </w:tr>
      <w:tr w:rsidR="00AE694B" w:rsidRPr="00712908" w14:paraId="0C521A18" w14:textId="77777777" w:rsidTr="005D15B2">
        <w:trPr>
          <w:trHeight w:val="311"/>
        </w:trPr>
        <w:tc>
          <w:tcPr>
            <w:tcW w:w="4700" w:type="dxa"/>
            <w:tcBorders>
              <w:top w:val="nil"/>
              <w:left w:val="nil"/>
              <w:bottom w:val="nil"/>
              <w:right w:val="nil"/>
            </w:tcBorders>
            <w:shd w:val="clear" w:color="auto" w:fill="auto"/>
            <w:noWrap/>
            <w:vAlign w:val="bottom"/>
            <w:hideMark/>
          </w:tcPr>
          <w:p w14:paraId="78E535E9" w14:textId="77777777" w:rsidR="00AE694B" w:rsidRPr="00712908" w:rsidRDefault="00AE694B" w:rsidP="005D15B2">
            <w:pPr>
              <w:jc w:val="center"/>
              <w:rPr>
                <w:rFonts w:ascii="Arial" w:hAnsi="Arial" w:cs="Arial"/>
                <w:color w:val="000000"/>
                <w:sz w:val="16"/>
                <w:szCs w:val="16"/>
              </w:rPr>
            </w:pPr>
            <w:r w:rsidRPr="00712908">
              <w:rPr>
                <w:rFonts w:ascii="Arial" w:hAnsi="Arial" w:cs="Arial"/>
                <w:color w:val="000000"/>
                <w:sz w:val="16"/>
                <w:szCs w:val="16"/>
              </w:rPr>
              <w:t xml:space="preserve">SEC. MUNICIPAL DE </w:t>
            </w:r>
            <w:r>
              <w:rPr>
                <w:rFonts w:ascii="Arial" w:hAnsi="Arial" w:cs="Arial"/>
                <w:color w:val="000000"/>
                <w:sz w:val="16"/>
                <w:szCs w:val="16"/>
              </w:rPr>
              <w:t>ADMINISTRAÇAO E PLANEJAMENTO</w:t>
            </w:r>
          </w:p>
        </w:tc>
      </w:tr>
      <w:tr w:rsidR="00AE694B" w:rsidRPr="00712908" w14:paraId="0974E6E9" w14:textId="77777777" w:rsidTr="005D15B2">
        <w:trPr>
          <w:trHeight w:val="311"/>
        </w:trPr>
        <w:tc>
          <w:tcPr>
            <w:tcW w:w="4700" w:type="dxa"/>
            <w:tcBorders>
              <w:top w:val="nil"/>
              <w:left w:val="nil"/>
              <w:bottom w:val="nil"/>
              <w:right w:val="nil"/>
            </w:tcBorders>
            <w:shd w:val="clear" w:color="auto" w:fill="auto"/>
            <w:noWrap/>
            <w:vAlign w:val="bottom"/>
            <w:hideMark/>
          </w:tcPr>
          <w:p w14:paraId="44BFB44E" w14:textId="77777777" w:rsidR="00AE694B" w:rsidRPr="00712908" w:rsidRDefault="00AE694B" w:rsidP="005D15B2">
            <w:pPr>
              <w:jc w:val="center"/>
              <w:rPr>
                <w:rFonts w:ascii="Arial" w:hAnsi="Arial" w:cs="Arial"/>
                <w:color w:val="000000"/>
                <w:sz w:val="16"/>
                <w:szCs w:val="16"/>
              </w:rPr>
            </w:pPr>
            <w:r w:rsidRPr="00712908">
              <w:rPr>
                <w:rFonts w:ascii="Arial" w:hAnsi="Arial" w:cs="Arial"/>
                <w:color w:val="000000"/>
                <w:sz w:val="16"/>
                <w:szCs w:val="16"/>
              </w:rPr>
              <w:t xml:space="preserve">PORTARIA </w:t>
            </w:r>
            <w:r>
              <w:rPr>
                <w:rFonts w:ascii="Arial" w:hAnsi="Arial" w:cs="Arial"/>
                <w:color w:val="000000"/>
                <w:sz w:val="16"/>
                <w:szCs w:val="16"/>
              </w:rPr>
              <w:t>264</w:t>
            </w:r>
            <w:r w:rsidRPr="00712908">
              <w:rPr>
                <w:rFonts w:ascii="Arial" w:hAnsi="Arial" w:cs="Arial"/>
                <w:color w:val="000000"/>
                <w:sz w:val="16"/>
                <w:szCs w:val="16"/>
              </w:rPr>
              <w:t>/</w:t>
            </w:r>
            <w:r>
              <w:rPr>
                <w:rFonts w:ascii="Arial" w:hAnsi="Arial" w:cs="Arial"/>
                <w:color w:val="000000"/>
                <w:sz w:val="16"/>
                <w:szCs w:val="16"/>
              </w:rPr>
              <w:t>2021</w:t>
            </w:r>
            <w:r w:rsidRPr="00712908">
              <w:rPr>
                <w:rFonts w:ascii="Arial" w:hAnsi="Arial" w:cs="Arial"/>
                <w:color w:val="000000"/>
                <w:sz w:val="16"/>
                <w:szCs w:val="16"/>
              </w:rPr>
              <w:t xml:space="preserve"> DE </w:t>
            </w:r>
            <w:r>
              <w:rPr>
                <w:rFonts w:ascii="Arial" w:hAnsi="Arial" w:cs="Arial"/>
                <w:color w:val="000000"/>
                <w:sz w:val="16"/>
                <w:szCs w:val="16"/>
              </w:rPr>
              <w:t>18</w:t>
            </w:r>
            <w:r w:rsidRPr="00712908">
              <w:rPr>
                <w:rFonts w:ascii="Arial" w:hAnsi="Arial" w:cs="Arial"/>
                <w:color w:val="000000"/>
                <w:sz w:val="16"/>
                <w:szCs w:val="16"/>
              </w:rPr>
              <w:t>/0</w:t>
            </w:r>
            <w:r>
              <w:rPr>
                <w:rFonts w:ascii="Arial" w:hAnsi="Arial" w:cs="Arial"/>
                <w:color w:val="000000"/>
                <w:sz w:val="16"/>
                <w:szCs w:val="16"/>
              </w:rPr>
              <w:t>6</w:t>
            </w:r>
            <w:r w:rsidRPr="00712908">
              <w:rPr>
                <w:rFonts w:ascii="Arial" w:hAnsi="Arial" w:cs="Arial"/>
                <w:color w:val="000000"/>
                <w:sz w:val="16"/>
                <w:szCs w:val="16"/>
              </w:rPr>
              <w:t>/</w:t>
            </w:r>
            <w:r>
              <w:rPr>
                <w:rFonts w:ascii="Arial" w:hAnsi="Arial" w:cs="Arial"/>
                <w:color w:val="000000"/>
                <w:sz w:val="16"/>
                <w:szCs w:val="16"/>
              </w:rPr>
              <w:t>2021</w:t>
            </w:r>
          </w:p>
        </w:tc>
      </w:tr>
    </w:tbl>
    <w:p w14:paraId="64CB3290" w14:textId="77777777" w:rsidR="00AE694B" w:rsidRPr="005472F8" w:rsidRDefault="00AE694B" w:rsidP="00AE694B">
      <w:pPr>
        <w:widowControl w:val="0"/>
        <w:jc w:val="center"/>
        <w:rPr>
          <w:rFonts w:ascii="Arial" w:hAnsi="Arial" w:cs="Arial"/>
          <w:b/>
          <w:sz w:val="24"/>
        </w:rPr>
      </w:pPr>
    </w:p>
    <w:p w14:paraId="625FA7CF" w14:textId="77777777" w:rsidR="00AE694B" w:rsidRPr="005472F8" w:rsidRDefault="00AE694B" w:rsidP="00AE694B">
      <w:pPr>
        <w:widowControl w:val="0"/>
        <w:jc w:val="center"/>
        <w:rPr>
          <w:rFonts w:ascii="Arial" w:hAnsi="Arial" w:cs="Arial"/>
          <w:b/>
          <w:sz w:val="24"/>
        </w:rPr>
      </w:pPr>
    </w:p>
    <w:p w14:paraId="487148E9" w14:textId="3D06FF71" w:rsidR="00AE694B" w:rsidRDefault="00AE694B" w:rsidP="00D63082">
      <w:pPr>
        <w:suppressAutoHyphens/>
        <w:jc w:val="both"/>
        <w:rPr>
          <w:sz w:val="16"/>
          <w:szCs w:val="16"/>
        </w:rPr>
      </w:pPr>
    </w:p>
    <w:p w14:paraId="50826200" w14:textId="34F66C92" w:rsidR="00AE694B" w:rsidRDefault="00AE694B" w:rsidP="00D63082">
      <w:pPr>
        <w:suppressAutoHyphens/>
        <w:jc w:val="both"/>
        <w:rPr>
          <w:sz w:val="16"/>
          <w:szCs w:val="16"/>
        </w:rPr>
      </w:pPr>
    </w:p>
    <w:p w14:paraId="6CAFFD52" w14:textId="36961C4A" w:rsidR="00AE694B" w:rsidRDefault="00AE694B" w:rsidP="00D63082">
      <w:pPr>
        <w:suppressAutoHyphens/>
        <w:jc w:val="both"/>
        <w:rPr>
          <w:sz w:val="16"/>
          <w:szCs w:val="16"/>
        </w:rPr>
      </w:pPr>
    </w:p>
    <w:p w14:paraId="37C81322" w14:textId="1192C770" w:rsidR="00AE694B" w:rsidRDefault="00AE694B" w:rsidP="00D63082">
      <w:pPr>
        <w:suppressAutoHyphens/>
        <w:jc w:val="both"/>
        <w:rPr>
          <w:sz w:val="16"/>
          <w:szCs w:val="16"/>
        </w:rPr>
      </w:pPr>
    </w:p>
    <w:p w14:paraId="46F9BD1F" w14:textId="75D93942" w:rsidR="00AE694B" w:rsidRDefault="00AE694B" w:rsidP="00D63082">
      <w:pPr>
        <w:suppressAutoHyphens/>
        <w:jc w:val="both"/>
        <w:rPr>
          <w:sz w:val="16"/>
          <w:szCs w:val="16"/>
        </w:rPr>
      </w:pPr>
    </w:p>
    <w:p w14:paraId="29768181" w14:textId="4252F453" w:rsidR="00AE694B" w:rsidRDefault="00AE694B" w:rsidP="00D63082">
      <w:pPr>
        <w:suppressAutoHyphens/>
        <w:jc w:val="both"/>
        <w:rPr>
          <w:sz w:val="16"/>
          <w:szCs w:val="16"/>
        </w:rPr>
      </w:pPr>
    </w:p>
    <w:p w14:paraId="0373F26B" w14:textId="12279351" w:rsidR="00AE694B" w:rsidRDefault="00AE694B" w:rsidP="00D63082">
      <w:pPr>
        <w:suppressAutoHyphens/>
        <w:jc w:val="both"/>
        <w:rPr>
          <w:sz w:val="16"/>
          <w:szCs w:val="16"/>
        </w:rPr>
      </w:pPr>
    </w:p>
    <w:p w14:paraId="134B56DB" w14:textId="4C4FCD86" w:rsidR="00AE694B" w:rsidRDefault="00AE694B" w:rsidP="00D63082">
      <w:pPr>
        <w:suppressAutoHyphens/>
        <w:jc w:val="both"/>
        <w:rPr>
          <w:sz w:val="16"/>
          <w:szCs w:val="16"/>
        </w:rPr>
      </w:pPr>
    </w:p>
    <w:p w14:paraId="2C8C6FD6" w14:textId="22AB3CA3" w:rsidR="00AE694B" w:rsidRDefault="00AE694B" w:rsidP="00D63082">
      <w:pPr>
        <w:suppressAutoHyphens/>
        <w:jc w:val="both"/>
        <w:rPr>
          <w:sz w:val="16"/>
          <w:szCs w:val="16"/>
        </w:rPr>
      </w:pPr>
    </w:p>
    <w:p w14:paraId="1E41EF2A" w14:textId="6280EFB4" w:rsidR="00AE694B" w:rsidRDefault="00AE694B" w:rsidP="00D63082">
      <w:pPr>
        <w:suppressAutoHyphens/>
        <w:jc w:val="both"/>
        <w:rPr>
          <w:sz w:val="16"/>
          <w:szCs w:val="16"/>
        </w:rPr>
      </w:pPr>
    </w:p>
    <w:p w14:paraId="0778B73E" w14:textId="3D1A79C0" w:rsidR="00AE694B" w:rsidRDefault="00AE694B" w:rsidP="00D63082">
      <w:pPr>
        <w:suppressAutoHyphens/>
        <w:jc w:val="both"/>
        <w:rPr>
          <w:sz w:val="16"/>
          <w:szCs w:val="16"/>
        </w:rPr>
      </w:pPr>
    </w:p>
    <w:p w14:paraId="3BBD8561" w14:textId="70B2B0C7" w:rsidR="00AE694B" w:rsidRDefault="00AE694B" w:rsidP="00D63082">
      <w:pPr>
        <w:suppressAutoHyphens/>
        <w:jc w:val="both"/>
        <w:rPr>
          <w:sz w:val="16"/>
          <w:szCs w:val="16"/>
        </w:rPr>
      </w:pPr>
    </w:p>
    <w:p w14:paraId="1234BAA2" w14:textId="0BE8818B" w:rsidR="00AE694B" w:rsidRDefault="00AE694B" w:rsidP="00D63082">
      <w:pPr>
        <w:suppressAutoHyphens/>
        <w:jc w:val="both"/>
        <w:rPr>
          <w:sz w:val="16"/>
          <w:szCs w:val="16"/>
        </w:rPr>
      </w:pPr>
    </w:p>
    <w:p w14:paraId="71BE56CF" w14:textId="2E152E93" w:rsidR="00AE694B" w:rsidRDefault="00AE694B" w:rsidP="00D63082">
      <w:pPr>
        <w:suppressAutoHyphens/>
        <w:jc w:val="both"/>
        <w:rPr>
          <w:sz w:val="16"/>
          <w:szCs w:val="16"/>
        </w:rPr>
      </w:pPr>
    </w:p>
    <w:p w14:paraId="7DA87C1D" w14:textId="77777777" w:rsidR="00AE694B" w:rsidRDefault="00AE694B" w:rsidP="00D63082">
      <w:pPr>
        <w:suppressAutoHyphens/>
        <w:jc w:val="both"/>
        <w:rPr>
          <w:sz w:val="16"/>
          <w:szCs w:val="16"/>
        </w:rPr>
      </w:pPr>
    </w:p>
    <w:p w14:paraId="247197BE" w14:textId="77777777" w:rsidR="000F577E" w:rsidRDefault="000F577E" w:rsidP="00D63082">
      <w:pPr>
        <w:suppressAutoHyphens/>
        <w:jc w:val="both"/>
        <w:rPr>
          <w:sz w:val="16"/>
          <w:szCs w:val="16"/>
        </w:rPr>
      </w:pPr>
    </w:p>
    <w:p w14:paraId="34D724CC" w14:textId="77777777" w:rsidR="00D63082" w:rsidRDefault="00D63082" w:rsidP="00D63082">
      <w:pPr>
        <w:suppressAutoHyphens/>
        <w:jc w:val="both"/>
        <w:rPr>
          <w:sz w:val="16"/>
          <w:szCs w:val="16"/>
        </w:rPr>
      </w:pPr>
    </w:p>
    <w:p w14:paraId="3CAB789B" w14:textId="77777777" w:rsidR="00D63082" w:rsidRPr="005472F8" w:rsidRDefault="00D63082" w:rsidP="00D63082">
      <w:pPr>
        <w:widowControl w:val="0"/>
        <w:spacing w:after="120"/>
        <w:jc w:val="center"/>
        <w:rPr>
          <w:rFonts w:ascii="Arial" w:hAnsi="Arial" w:cs="Arial"/>
          <w:b/>
          <w:sz w:val="24"/>
          <w:szCs w:val="24"/>
        </w:rPr>
      </w:pPr>
      <w:r w:rsidRPr="005472F8">
        <w:rPr>
          <w:rFonts w:ascii="Arial" w:hAnsi="Arial" w:cs="Arial"/>
          <w:b/>
          <w:sz w:val="24"/>
          <w:szCs w:val="24"/>
        </w:rPr>
        <w:lastRenderedPageBreak/>
        <w:t xml:space="preserve">PREGÃO PRESENCIAL Nº </w:t>
      </w:r>
      <w:r w:rsidR="00182855">
        <w:rPr>
          <w:rFonts w:ascii="Arial" w:hAnsi="Arial" w:cs="Arial"/>
          <w:b/>
          <w:sz w:val="24"/>
          <w:szCs w:val="24"/>
        </w:rPr>
        <w:t>025/2022</w:t>
      </w:r>
      <w:r w:rsidRPr="005472F8">
        <w:rPr>
          <w:rFonts w:ascii="Arial" w:hAnsi="Arial" w:cs="Arial"/>
          <w:b/>
          <w:sz w:val="24"/>
          <w:szCs w:val="24"/>
        </w:rPr>
        <w:t xml:space="preserve"> - SRP </w:t>
      </w:r>
    </w:p>
    <w:p w14:paraId="193EABA0" w14:textId="77777777" w:rsidR="00D63082" w:rsidRPr="005472F8" w:rsidRDefault="00D63082" w:rsidP="00D63082">
      <w:pPr>
        <w:pStyle w:val="Ttulo2"/>
        <w:keepNext w:val="0"/>
        <w:widowControl w:val="0"/>
        <w:spacing w:after="120"/>
        <w:jc w:val="center"/>
        <w:rPr>
          <w:rFonts w:cs="Arial"/>
          <w:sz w:val="24"/>
          <w:szCs w:val="24"/>
        </w:rPr>
      </w:pPr>
      <w:r w:rsidRPr="005472F8">
        <w:rPr>
          <w:rFonts w:cs="Arial"/>
          <w:sz w:val="24"/>
          <w:szCs w:val="24"/>
        </w:rPr>
        <w:t>ANEXO II</w:t>
      </w:r>
    </w:p>
    <w:p w14:paraId="144AE063" w14:textId="77777777" w:rsidR="00D63082" w:rsidRPr="005472F8" w:rsidRDefault="00D63082" w:rsidP="00D63082">
      <w:pPr>
        <w:widowControl w:val="0"/>
        <w:spacing w:after="120"/>
        <w:jc w:val="center"/>
        <w:rPr>
          <w:rFonts w:ascii="Arial" w:hAnsi="Arial" w:cs="Arial"/>
          <w:b/>
          <w:sz w:val="24"/>
          <w:szCs w:val="24"/>
        </w:rPr>
      </w:pPr>
      <w:r w:rsidRPr="005472F8">
        <w:rPr>
          <w:rFonts w:ascii="Arial" w:hAnsi="Arial" w:cs="Arial"/>
          <w:b/>
          <w:sz w:val="24"/>
          <w:szCs w:val="24"/>
          <w:u w:val="single"/>
        </w:rPr>
        <w:t>MODELO DE CARTA DE APRESENTAÇÃO DE PROPOSTA</w:t>
      </w:r>
    </w:p>
    <w:p w14:paraId="178EDF7A" w14:textId="77777777" w:rsidR="00D63082" w:rsidRPr="005472F8" w:rsidRDefault="00D63082" w:rsidP="00D63082">
      <w:pPr>
        <w:widowControl w:val="0"/>
        <w:spacing w:line="276" w:lineRule="auto"/>
        <w:jc w:val="center"/>
        <w:rPr>
          <w:rFonts w:ascii="Arial" w:hAnsi="Arial" w:cs="Arial"/>
          <w:b/>
          <w:color w:val="FF0000"/>
          <w:sz w:val="22"/>
          <w:szCs w:val="22"/>
        </w:rPr>
      </w:pPr>
      <w:r w:rsidRPr="005472F8">
        <w:rPr>
          <w:rFonts w:ascii="Arial" w:hAnsi="Arial" w:cs="Arial"/>
          <w:b/>
          <w:color w:val="FF0000"/>
          <w:sz w:val="22"/>
          <w:szCs w:val="22"/>
        </w:rPr>
        <w:t>(Papel Timbrado da Empresa)</w:t>
      </w:r>
    </w:p>
    <w:p w14:paraId="5F2016EC" w14:textId="77777777" w:rsidR="00D63082" w:rsidRPr="005472F8" w:rsidRDefault="00D63082" w:rsidP="00D63082">
      <w:pPr>
        <w:widowControl w:val="0"/>
        <w:spacing w:line="276" w:lineRule="auto"/>
        <w:rPr>
          <w:rFonts w:ascii="Arial" w:hAnsi="Arial" w:cs="Arial"/>
          <w:sz w:val="22"/>
          <w:szCs w:val="22"/>
        </w:rPr>
      </w:pPr>
      <w:r w:rsidRPr="005472F8">
        <w:rPr>
          <w:rFonts w:ascii="Arial" w:hAnsi="Arial" w:cs="Arial"/>
          <w:sz w:val="22"/>
          <w:szCs w:val="22"/>
        </w:rPr>
        <w:t>À</w:t>
      </w:r>
    </w:p>
    <w:p w14:paraId="6D1C4023" w14:textId="77777777" w:rsidR="00D63082" w:rsidRPr="005472F8" w:rsidRDefault="00D63082" w:rsidP="00D63082">
      <w:pPr>
        <w:widowControl w:val="0"/>
        <w:spacing w:line="276" w:lineRule="auto"/>
        <w:rPr>
          <w:rFonts w:ascii="Arial" w:hAnsi="Arial" w:cs="Arial"/>
          <w:sz w:val="22"/>
          <w:szCs w:val="22"/>
        </w:rPr>
      </w:pPr>
      <w:r w:rsidRPr="005472F8">
        <w:rPr>
          <w:rFonts w:ascii="Arial" w:hAnsi="Arial" w:cs="Arial"/>
          <w:sz w:val="22"/>
          <w:szCs w:val="22"/>
        </w:rPr>
        <w:t>Prefeitura Municipal de Santo Antônio do Leste</w:t>
      </w:r>
    </w:p>
    <w:p w14:paraId="6FD567D6" w14:textId="77777777" w:rsidR="00D63082" w:rsidRPr="005472F8" w:rsidRDefault="00D63082" w:rsidP="00D63082">
      <w:pPr>
        <w:widowControl w:val="0"/>
        <w:spacing w:line="276" w:lineRule="auto"/>
        <w:rPr>
          <w:rFonts w:ascii="Arial" w:hAnsi="Arial" w:cs="Arial"/>
          <w:sz w:val="22"/>
          <w:szCs w:val="22"/>
        </w:rPr>
      </w:pPr>
      <w:r w:rsidRPr="005472F8">
        <w:rPr>
          <w:rFonts w:ascii="Arial" w:hAnsi="Arial" w:cs="Arial"/>
          <w:sz w:val="22"/>
          <w:szCs w:val="22"/>
        </w:rPr>
        <w:t xml:space="preserve">Comissão de Licitação </w:t>
      </w:r>
    </w:p>
    <w:p w14:paraId="68FD76F3" w14:textId="77777777" w:rsidR="00D63082" w:rsidRPr="005472F8" w:rsidRDefault="00D63082" w:rsidP="00D63082">
      <w:pPr>
        <w:widowControl w:val="0"/>
        <w:spacing w:line="276" w:lineRule="auto"/>
        <w:rPr>
          <w:rFonts w:ascii="Arial" w:hAnsi="Arial" w:cs="Arial"/>
          <w:sz w:val="22"/>
          <w:szCs w:val="22"/>
        </w:rPr>
      </w:pPr>
      <w:r w:rsidRPr="005472F8">
        <w:rPr>
          <w:rFonts w:ascii="Arial" w:hAnsi="Arial" w:cs="Arial"/>
          <w:sz w:val="22"/>
          <w:szCs w:val="22"/>
        </w:rPr>
        <w:t>Santo Antônio do Leste – MT</w:t>
      </w:r>
    </w:p>
    <w:p w14:paraId="5EC92C01" w14:textId="77777777" w:rsidR="00D63082" w:rsidRPr="005472F8" w:rsidRDefault="00D63082" w:rsidP="00D63082">
      <w:pPr>
        <w:widowControl w:val="0"/>
        <w:spacing w:line="276" w:lineRule="auto"/>
        <w:rPr>
          <w:rFonts w:ascii="Arial" w:hAnsi="Arial" w:cs="Arial"/>
          <w:b/>
          <w:sz w:val="22"/>
          <w:szCs w:val="22"/>
        </w:rPr>
      </w:pPr>
      <w:r w:rsidRPr="005472F8">
        <w:rPr>
          <w:rFonts w:ascii="Arial" w:hAnsi="Arial" w:cs="Arial"/>
          <w:sz w:val="22"/>
          <w:szCs w:val="22"/>
        </w:rPr>
        <w:t xml:space="preserve">Ref.: </w:t>
      </w:r>
      <w:r w:rsidRPr="005472F8">
        <w:rPr>
          <w:rFonts w:ascii="Arial" w:hAnsi="Arial" w:cs="Arial"/>
          <w:b/>
          <w:sz w:val="22"/>
          <w:szCs w:val="22"/>
        </w:rPr>
        <w:t xml:space="preserve">Pregão Presencial - SRP nº </w:t>
      </w:r>
      <w:r w:rsidR="00182855">
        <w:rPr>
          <w:rFonts w:ascii="Arial" w:hAnsi="Arial" w:cs="Arial"/>
          <w:b/>
          <w:sz w:val="22"/>
          <w:szCs w:val="22"/>
        </w:rPr>
        <w:t>025/2022</w:t>
      </w:r>
      <w:r w:rsidRPr="005472F8">
        <w:rPr>
          <w:rFonts w:ascii="Arial" w:hAnsi="Arial" w:cs="Arial"/>
          <w:b/>
          <w:sz w:val="22"/>
          <w:szCs w:val="22"/>
        </w:rPr>
        <w:t xml:space="preserve">. </w:t>
      </w:r>
    </w:p>
    <w:p w14:paraId="66AA197F" w14:textId="77777777" w:rsidR="00D63082" w:rsidRPr="005472F8" w:rsidRDefault="00D63082" w:rsidP="00D63082">
      <w:pPr>
        <w:widowControl w:val="0"/>
        <w:spacing w:line="276" w:lineRule="auto"/>
        <w:rPr>
          <w:rFonts w:ascii="Arial" w:hAnsi="Arial" w:cs="Arial"/>
          <w:sz w:val="22"/>
          <w:szCs w:val="22"/>
        </w:rPr>
      </w:pPr>
      <w:r w:rsidRPr="005472F8">
        <w:rPr>
          <w:rFonts w:ascii="Arial" w:hAnsi="Arial" w:cs="Arial"/>
          <w:sz w:val="22"/>
          <w:szCs w:val="22"/>
        </w:rPr>
        <w:t>Abertura:</w:t>
      </w:r>
      <w:r w:rsidRPr="005472F8">
        <w:rPr>
          <w:rFonts w:ascii="Arial" w:hAnsi="Arial" w:cs="Arial"/>
          <w:b/>
          <w:sz w:val="22"/>
          <w:szCs w:val="22"/>
        </w:rPr>
        <w:t xml:space="preserve"> </w:t>
      </w:r>
      <w:r w:rsidRPr="005472F8">
        <w:rPr>
          <w:rFonts w:ascii="Arial" w:hAnsi="Arial" w:cs="Arial"/>
          <w:b/>
          <w:color w:val="FF0000"/>
          <w:sz w:val="22"/>
          <w:szCs w:val="22"/>
        </w:rPr>
        <w:t xml:space="preserve">xx de xxxx de </w:t>
      </w:r>
      <w:r w:rsidR="009659ED">
        <w:rPr>
          <w:rFonts w:ascii="Arial" w:hAnsi="Arial" w:cs="Arial"/>
          <w:b/>
          <w:color w:val="FF0000"/>
          <w:sz w:val="22"/>
          <w:szCs w:val="22"/>
        </w:rPr>
        <w:t>2022</w:t>
      </w:r>
    </w:p>
    <w:p w14:paraId="26A115FF" w14:textId="77777777" w:rsidR="00D63082" w:rsidRPr="005472F8" w:rsidRDefault="00D63082" w:rsidP="00D63082">
      <w:pPr>
        <w:widowControl w:val="0"/>
        <w:spacing w:line="276" w:lineRule="auto"/>
        <w:rPr>
          <w:rFonts w:ascii="Arial" w:hAnsi="Arial" w:cs="Arial"/>
          <w:b/>
          <w:sz w:val="22"/>
          <w:szCs w:val="22"/>
        </w:rPr>
      </w:pPr>
      <w:r w:rsidRPr="005472F8">
        <w:rPr>
          <w:rFonts w:ascii="Arial" w:hAnsi="Arial" w:cs="Arial"/>
          <w:sz w:val="22"/>
          <w:szCs w:val="22"/>
        </w:rPr>
        <w:t xml:space="preserve">Horas: </w:t>
      </w:r>
      <w:r w:rsidRPr="005472F8">
        <w:rPr>
          <w:rFonts w:ascii="Arial" w:hAnsi="Arial" w:cs="Arial"/>
          <w:b/>
          <w:sz w:val="22"/>
          <w:szCs w:val="22"/>
        </w:rPr>
        <w:t>08:00 horas</w:t>
      </w:r>
    </w:p>
    <w:p w14:paraId="0CD5B0F4" w14:textId="77777777" w:rsidR="00D63082" w:rsidRPr="005472F8" w:rsidRDefault="00D63082" w:rsidP="00D63082">
      <w:pPr>
        <w:widowControl w:val="0"/>
        <w:rPr>
          <w:rFonts w:ascii="Arial" w:hAnsi="Arial" w:cs="Arial"/>
          <w:sz w:val="22"/>
          <w:szCs w:val="22"/>
        </w:rPr>
      </w:pPr>
    </w:p>
    <w:p w14:paraId="7CF247E5" w14:textId="2AC8C905" w:rsidR="00D63082" w:rsidRPr="00C75015" w:rsidRDefault="00D63082" w:rsidP="00D63082">
      <w:pPr>
        <w:jc w:val="both"/>
        <w:rPr>
          <w:rFonts w:ascii="Arial" w:hAnsi="Arial" w:cs="Arial"/>
          <w:b/>
          <w:bCs/>
          <w:sz w:val="22"/>
          <w:szCs w:val="22"/>
        </w:rPr>
      </w:pPr>
      <w:r w:rsidRPr="00C75015">
        <w:rPr>
          <w:rFonts w:ascii="Arial" w:hAnsi="Arial" w:cs="Arial"/>
          <w:sz w:val="22"/>
          <w:szCs w:val="22"/>
        </w:rPr>
        <w:t xml:space="preserve">(Empresa __________), com sede a Rua/Av ______________ nº 000, Bairro _____________, Cidade, Estado, CNPJ nº 000000000, Inscrição Estadual nº 00000000000, e-mail </w:t>
      </w:r>
      <w:hyperlink r:id="rId20" w:history="1">
        <w:r w:rsidRPr="00C75015">
          <w:rPr>
            <w:rStyle w:val="Hyperlink"/>
            <w:rFonts w:ascii="Arial" w:hAnsi="Arial" w:cs="Arial"/>
            <w:sz w:val="22"/>
            <w:szCs w:val="22"/>
          </w:rPr>
          <w:t>xxxxxxxx@xxxxxx.com.br</w:t>
        </w:r>
      </w:hyperlink>
      <w:r w:rsidRPr="00C75015">
        <w:rPr>
          <w:rFonts w:ascii="Arial" w:hAnsi="Arial" w:cs="Arial"/>
          <w:sz w:val="22"/>
          <w:szCs w:val="22"/>
        </w:rPr>
        <w:t xml:space="preserve">, telefone/fax nº 00000000, representada pelo seu (sócio/procurador/representante) o Sr. Fulano de Tal, brasileiro, casado/solteiro/viúvo(a), profissão, CPF nº 0000000000, Carteira de Identidade nº 0000000000 SSP/XX, vem encaminhar a essa Comissão de Licitações, as propostas em anexo, para o </w:t>
      </w:r>
      <w:r w:rsidR="00570F09">
        <w:rPr>
          <w:rFonts w:ascii="Arial" w:hAnsi="Arial" w:cs="Arial"/>
          <w:b/>
          <w:sz w:val="24"/>
          <w:szCs w:val="24"/>
        </w:rPr>
        <w:t>f</w:t>
      </w:r>
      <w:r w:rsidR="00570F09" w:rsidRPr="00C07D6A">
        <w:rPr>
          <w:rFonts w:ascii="Arial" w:hAnsi="Arial" w:cs="Arial"/>
          <w:b/>
          <w:sz w:val="24"/>
          <w:szCs w:val="24"/>
        </w:rPr>
        <w:t>utura e eventual</w:t>
      </w:r>
      <w:r w:rsidR="00570F09" w:rsidRPr="00C07D6A">
        <w:rPr>
          <w:rFonts w:ascii="Arial" w:hAnsi="Arial" w:cs="Arial"/>
          <w:sz w:val="24"/>
          <w:szCs w:val="24"/>
        </w:rPr>
        <w:t xml:space="preserve"> </w:t>
      </w:r>
      <w:r w:rsidR="00570F09" w:rsidRPr="00C07D6A">
        <w:rPr>
          <w:rFonts w:ascii="Arial" w:hAnsi="Arial" w:cs="Arial"/>
          <w:b/>
          <w:bCs/>
          <w:color w:val="0D0D0D"/>
          <w:sz w:val="24"/>
          <w:szCs w:val="24"/>
        </w:rPr>
        <w:t>c</w:t>
      </w:r>
      <w:r w:rsidR="00570F09" w:rsidRPr="00C07D6A">
        <w:rPr>
          <w:rFonts w:ascii="Arial" w:hAnsi="Arial" w:cs="Arial"/>
          <w:b/>
          <w:sz w:val="24"/>
          <w:szCs w:val="24"/>
        </w:rPr>
        <w:t>ontratação de empresa para fornecimento de refeições do tipo “Self Service” e “Marmitex”, visando atender as necessidades das secretarias que compõem a prefeitura de Santo Antônio do Leste</w:t>
      </w:r>
      <w:r w:rsidRPr="00C75015">
        <w:rPr>
          <w:rFonts w:ascii="Arial" w:hAnsi="Arial" w:cs="Arial"/>
          <w:b/>
          <w:bCs/>
          <w:sz w:val="22"/>
          <w:szCs w:val="22"/>
        </w:rPr>
        <w:t>.</w:t>
      </w:r>
    </w:p>
    <w:p w14:paraId="75BD126D" w14:textId="77777777" w:rsidR="00D63082" w:rsidRPr="00653A1A" w:rsidRDefault="00D63082" w:rsidP="00D63082">
      <w:pPr>
        <w:jc w:val="both"/>
        <w:rPr>
          <w:rFonts w:ascii="Arial" w:hAnsi="Arial" w:cs="Arial"/>
          <w:sz w:val="24"/>
          <w:szCs w:val="24"/>
        </w:rPr>
      </w:pPr>
    </w:p>
    <w:p w14:paraId="7178D1B6" w14:textId="77777777" w:rsidR="00D63082" w:rsidRPr="005472F8" w:rsidRDefault="00D63082" w:rsidP="00D63082">
      <w:pPr>
        <w:spacing w:after="120"/>
        <w:jc w:val="both"/>
        <w:rPr>
          <w:rFonts w:cs="Arial"/>
          <w:b/>
          <w:sz w:val="22"/>
          <w:szCs w:val="22"/>
        </w:rPr>
      </w:pPr>
      <w:r w:rsidRPr="005472F8">
        <w:rPr>
          <w:rFonts w:cs="Arial"/>
          <w:b/>
          <w:sz w:val="22"/>
          <w:szCs w:val="22"/>
        </w:rPr>
        <w:t>1 –</w:t>
      </w:r>
      <w:r w:rsidRPr="005472F8">
        <w:rPr>
          <w:rFonts w:cs="Arial"/>
          <w:sz w:val="22"/>
          <w:szCs w:val="22"/>
        </w:rPr>
        <w:t xml:space="preserve"> Preço Global – </w:t>
      </w:r>
      <w:r w:rsidRPr="005472F8">
        <w:rPr>
          <w:rFonts w:cs="Arial"/>
          <w:b/>
          <w:sz w:val="22"/>
          <w:szCs w:val="22"/>
        </w:rPr>
        <w:t>R$ 00000000 (Xxxxxxxxxxx Xxxxxxxxx).</w:t>
      </w:r>
    </w:p>
    <w:tbl>
      <w:tblPr>
        <w:tblW w:w="9654" w:type="dxa"/>
        <w:tblInd w:w="55" w:type="dxa"/>
        <w:tblCellMar>
          <w:left w:w="70" w:type="dxa"/>
          <w:right w:w="70" w:type="dxa"/>
        </w:tblCellMar>
        <w:tblLook w:val="04A0" w:firstRow="1" w:lastRow="0" w:firstColumn="1" w:lastColumn="0" w:noHBand="0" w:noVBand="1"/>
      </w:tblPr>
      <w:tblGrid>
        <w:gridCol w:w="511"/>
        <w:gridCol w:w="4466"/>
        <w:gridCol w:w="708"/>
        <w:gridCol w:w="641"/>
        <w:gridCol w:w="777"/>
        <w:gridCol w:w="1134"/>
        <w:gridCol w:w="1417"/>
      </w:tblGrid>
      <w:tr w:rsidR="00D63082" w:rsidRPr="005472F8" w14:paraId="4B15276F" w14:textId="77777777" w:rsidTr="00182855">
        <w:trPr>
          <w:trHeight w:val="240"/>
        </w:trPr>
        <w:tc>
          <w:tcPr>
            <w:tcW w:w="511" w:type="dxa"/>
            <w:tcBorders>
              <w:top w:val="nil"/>
              <w:left w:val="single" w:sz="4" w:space="0" w:color="auto"/>
              <w:bottom w:val="single" w:sz="4" w:space="0" w:color="auto"/>
              <w:right w:val="single" w:sz="4" w:space="0" w:color="auto"/>
            </w:tcBorders>
            <w:shd w:val="clear" w:color="000000" w:fill="D9D9D9"/>
            <w:noWrap/>
            <w:vAlign w:val="center"/>
            <w:hideMark/>
          </w:tcPr>
          <w:p w14:paraId="43122588" w14:textId="77777777" w:rsidR="00D63082" w:rsidRPr="005472F8" w:rsidRDefault="00D63082" w:rsidP="00182855">
            <w:pPr>
              <w:jc w:val="center"/>
              <w:rPr>
                <w:rFonts w:ascii="Arial" w:hAnsi="Arial" w:cs="Arial"/>
                <w:b/>
                <w:bCs/>
                <w:sz w:val="18"/>
                <w:szCs w:val="18"/>
              </w:rPr>
            </w:pPr>
            <w:r w:rsidRPr="005472F8">
              <w:rPr>
                <w:rFonts w:ascii="Arial" w:hAnsi="Arial" w:cs="Arial"/>
                <w:b/>
                <w:bCs/>
                <w:sz w:val="18"/>
                <w:szCs w:val="18"/>
              </w:rPr>
              <w:t>Item</w:t>
            </w:r>
          </w:p>
        </w:tc>
        <w:tc>
          <w:tcPr>
            <w:tcW w:w="4466" w:type="dxa"/>
            <w:tcBorders>
              <w:top w:val="nil"/>
              <w:left w:val="nil"/>
              <w:bottom w:val="single" w:sz="4" w:space="0" w:color="auto"/>
              <w:right w:val="single" w:sz="4" w:space="0" w:color="auto"/>
            </w:tcBorders>
            <w:shd w:val="clear" w:color="000000" w:fill="D9D9D9"/>
            <w:noWrap/>
            <w:vAlign w:val="center"/>
            <w:hideMark/>
          </w:tcPr>
          <w:p w14:paraId="2A36BA55" w14:textId="77777777" w:rsidR="00D63082" w:rsidRPr="005472F8" w:rsidRDefault="00D63082" w:rsidP="00182855">
            <w:pPr>
              <w:rPr>
                <w:rFonts w:ascii="Arial" w:hAnsi="Arial" w:cs="Arial"/>
                <w:b/>
                <w:bCs/>
                <w:sz w:val="18"/>
                <w:szCs w:val="18"/>
              </w:rPr>
            </w:pPr>
            <w:r w:rsidRPr="005472F8">
              <w:rPr>
                <w:rFonts w:ascii="Arial" w:hAnsi="Arial" w:cs="Arial"/>
                <w:b/>
                <w:bCs/>
                <w:sz w:val="18"/>
                <w:szCs w:val="18"/>
              </w:rPr>
              <w:t xml:space="preserve">    Produto</w:t>
            </w:r>
          </w:p>
        </w:tc>
        <w:tc>
          <w:tcPr>
            <w:tcW w:w="708" w:type="dxa"/>
            <w:tcBorders>
              <w:top w:val="nil"/>
              <w:left w:val="nil"/>
              <w:bottom w:val="single" w:sz="4" w:space="0" w:color="auto"/>
              <w:right w:val="single" w:sz="4" w:space="0" w:color="auto"/>
            </w:tcBorders>
            <w:shd w:val="clear" w:color="000000" w:fill="D9D9D9"/>
            <w:noWrap/>
            <w:vAlign w:val="center"/>
            <w:hideMark/>
          </w:tcPr>
          <w:p w14:paraId="10972640" w14:textId="77777777" w:rsidR="00D63082" w:rsidRPr="005472F8" w:rsidRDefault="00D63082" w:rsidP="00182855">
            <w:pPr>
              <w:jc w:val="center"/>
              <w:rPr>
                <w:rFonts w:ascii="Arial" w:hAnsi="Arial" w:cs="Arial"/>
                <w:b/>
                <w:bCs/>
                <w:sz w:val="18"/>
                <w:szCs w:val="18"/>
              </w:rPr>
            </w:pPr>
            <w:r w:rsidRPr="005472F8">
              <w:rPr>
                <w:rFonts w:ascii="Arial" w:hAnsi="Arial" w:cs="Arial"/>
                <w:b/>
                <w:bCs/>
                <w:sz w:val="18"/>
                <w:szCs w:val="18"/>
              </w:rPr>
              <w:t>Quant</w:t>
            </w:r>
          </w:p>
        </w:tc>
        <w:tc>
          <w:tcPr>
            <w:tcW w:w="641" w:type="dxa"/>
            <w:tcBorders>
              <w:top w:val="nil"/>
              <w:left w:val="nil"/>
              <w:bottom w:val="single" w:sz="4" w:space="0" w:color="auto"/>
              <w:right w:val="single" w:sz="4" w:space="0" w:color="auto"/>
            </w:tcBorders>
            <w:shd w:val="clear" w:color="000000" w:fill="D9D9D9"/>
            <w:noWrap/>
            <w:vAlign w:val="center"/>
            <w:hideMark/>
          </w:tcPr>
          <w:p w14:paraId="11A310C9" w14:textId="77777777" w:rsidR="00D63082" w:rsidRPr="005472F8" w:rsidRDefault="00D63082" w:rsidP="00182855">
            <w:pPr>
              <w:jc w:val="center"/>
              <w:rPr>
                <w:rFonts w:ascii="Arial" w:hAnsi="Arial" w:cs="Arial"/>
                <w:b/>
                <w:bCs/>
                <w:sz w:val="18"/>
                <w:szCs w:val="18"/>
              </w:rPr>
            </w:pPr>
            <w:r w:rsidRPr="005472F8">
              <w:rPr>
                <w:rFonts w:ascii="Arial" w:hAnsi="Arial" w:cs="Arial"/>
                <w:b/>
                <w:bCs/>
                <w:sz w:val="18"/>
                <w:szCs w:val="18"/>
              </w:rPr>
              <w:t>Unid</w:t>
            </w:r>
          </w:p>
        </w:tc>
        <w:tc>
          <w:tcPr>
            <w:tcW w:w="777" w:type="dxa"/>
            <w:tcBorders>
              <w:top w:val="nil"/>
              <w:left w:val="nil"/>
              <w:bottom w:val="single" w:sz="4" w:space="0" w:color="auto"/>
              <w:right w:val="single" w:sz="4" w:space="0" w:color="auto"/>
            </w:tcBorders>
            <w:shd w:val="clear" w:color="000000" w:fill="D9D9D9"/>
            <w:noWrap/>
            <w:vAlign w:val="center"/>
            <w:hideMark/>
          </w:tcPr>
          <w:p w14:paraId="37C7B6F4" w14:textId="77777777" w:rsidR="00D63082" w:rsidRPr="005472F8" w:rsidRDefault="00D63082" w:rsidP="00182855">
            <w:pPr>
              <w:jc w:val="center"/>
              <w:rPr>
                <w:rFonts w:ascii="Arial" w:hAnsi="Arial" w:cs="Arial"/>
                <w:b/>
                <w:bCs/>
                <w:sz w:val="18"/>
                <w:szCs w:val="18"/>
              </w:rPr>
            </w:pPr>
            <w:r w:rsidRPr="005472F8">
              <w:rPr>
                <w:rFonts w:ascii="Arial" w:hAnsi="Arial" w:cs="Arial"/>
                <w:b/>
                <w:bCs/>
                <w:sz w:val="18"/>
                <w:szCs w:val="18"/>
              </w:rPr>
              <w:t>Marca</w:t>
            </w:r>
          </w:p>
        </w:tc>
        <w:tc>
          <w:tcPr>
            <w:tcW w:w="1134" w:type="dxa"/>
            <w:tcBorders>
              <w:top w:val="nil"/>
              <w:left w:val="nil"/>
              <w:bottom w:val="single" w:sz="4" w:space="0" w:color="auto"/>
              <w:right w:val="single" w:sz="4" w:space="0" w:color="auto"/>
            </w:tcBorders>
            <w:shd w:val="clear" w:color="000000" w:fill="D9D9D9"/>
            <w:vAlign w:val="center"/>
          </w:tcPr>
          <w:p w14:paraId="03C27082" w14:textId="77777777" w:rsidR="00D63082" w:rsidRPr="005472F8" w:rsidRDefault="00D63082" w:rsidP="00182855">
            <w:pPr>
              <w:jc w:val="center"/>
              <w:rPr>
                <w:rFonts w:ascii="Arial" w:hAnsi="Arial" w:cs="Arial"/>
                <w:b/>
                <w:bCs/>
                <w:sz w:val="18"/>
                <w:szCs w:val="18"/>
              </w:rPr>
            </w:pPr>
            <w:r w:rsidRPr="005472F8">
              <w:rPr>
                <w:rFonts w:ascii="Arial" w:hAnsi="Arial" w:cs="Arial"/>
                <w:b/>
                <w:bCs/>
                <w:sz w:val="18"/>
                <w:szCs w:val="18"/>
              </w:rPr>
              <w:t>R$ Unit</w:t>
            </w:r>
          </w:p>
        </w:tc>
        <w:tc>
          <w:tcPr>
            <w:tcW w:w="1417" w:type="dxa"/>
            <w:tcBorders>
              <w:top w:val="nil"/>
              <w:left w:val="nil"/>
              <w:bottom w:val="single" w:sz="4" w:space="0" w:color="auto"/>
              <w:right w:val="single" w:sz="4" w:space="0" w:color="auto"/>
            </w:tcBorders>
            <w:shd w:val="clear" w:color="000000" w:fill="D9D9D9"/>
            <w:noWrap/>
            <w:vAlign w:val="center"/>
            <w:hideMark/>
          </w:tcPr>
          <w:p w14:paraId="5562D1BD" w14:textId="77777777" w:rsidR="00D63082" w:rsidRPr="005472F8" w:rsidRDefault="00D63082" w:rsidP="00182855">
            <w:pPr>
              <w:jc w:val="center"/>
              <w:rPr>
                <w:rFonts w:ascii="Arial" w:hAnsi="Arial" w:cs="Arial"/>
                <w:b/>
                <w:bCs/>
                <w:sz w:val="18"/>
                <w:szCs w:val="18"/>
              </w:rPr>
            </w:pPr>
            <w:r w:rsidRPr="005472F8">
              <w:rPr>
                <w:rFonts w:ascii="Arial" w:hAnsi="Arial" w:cs="Arial"/>
                <w:b/>
                <w:bCs/>
                <w:sz w:val="18"/>
                <w:szCs w:val="18"/>
              </w:rPr>
              <w:t>R$ Total</w:t>
            </w:r>
          </w:p>
        </w:tc>
      </w:tr>
      <w:tr w:rsidR="00D63082" w:rsidRPr="005472F8" w14:paraId="7956F291" w14:textId="77777777" w:rsidTr="00182855">
        <w:trPr>
          <w:trHeight w:val="296"/>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14:paraId="0596BD1F" w14:textId="77777777" w:rsidR="00D63082" w:rsidRPr="005472F8" w:rsidRDefault="00D63082" w:rsidP="00182855">
            <w:pPr>
              <w:jc w:val="center"/>
              <w:rPr>
                <w:rFonts w:ascii="Arial" w:hAnsi="Arial" w:cs="Arial"/>
                <w:color w:val="000000"/>
                <w:sz w:val="18"/>
                <w:szCs w:val="18"/>
              </w:rPr>
            </w:pPr>
          </w:p>
        </w:tc>
        <w:tc>
          <w:tcPr>
            <w:tcW w:w="4466" w:type="dxa"/>
            <w:tcBorders>
              <w:top w:val="nil"/>
              <w:left w:val="nil"/>
              <w:bottom w:val="single" w:sz="4" w:space="0" w:color="auto"/>
              <w:right w:val="single" w:sz="4" w:space="0" w:color="auto"/>
            </w:tcBorders>
            <w:shd w:val="clear" w:color="auto" w:fill="auto"/>
            <w:vAlign w:val="center"/>
            <w:hideMark/>
          </w:tcPr>
          <w:p w14:paraId="02E2020B" w14:textId="77777777" w:rsidR="00D63082" w:rsidRPr="005472F8" w:rsidRDefault="00D63082" w:rsidP="00182855">
            <w:pPr>
              <w:rPr>
                <w:rFonts w:ascii="Arial" w:hAnsi="Arial" w:cs="Arial"/>
                <w:b/>
                <w:bCs/>
                <w:sz w:val="18"/>
                <w:szCs w:val="18"/>
              </w:rPr>
            </w:pPr>
          </w:p>
        </w:tc>
        <w:tc>
          <w:tcPr>
            <w:tcW w:w="708" w:type="dxa"/>
            <w:tcBorders>
              <w:top w:val="nil"/>
              <w:left w:val="nil"/>
              <w:bottom w:val="single" w:sz="4" w:space="0" w:color="auto"/>
              <w:right w:val="single" w:sz="4" w:space="0" w:color="auto"/>
            </w:tcBorders>
            <w:shd w:val="clear" w:color="auto" w:fill="auto"/>
            <w:noWrap/>
            <w:vAlign w:val="center"/>
            <w:hideMark/>
          </w:tcPr>
          <w:p w14:paraId="337500D1" w14:textId="77777777" w:rsidR="00D63082" w:rsidRPr="005472F8" w:rsidRDefault="00D63082" w:rsidP="00182855">
            <w:pPr>
              <w:jc w:val="center"/>
              <w:rPr>
                <w:rFonts w:ascii="Arial" w:hAnsi="Arial" w:cs="Arial"/>
                <w:color w:val="000000"/>
                <w:sz w:val="18"/>
                <w:szCs w:val="18"/>
              </w:rPr>
            </w:pPr>
          </w:p>
        </w:tc>
        <w:tc>
          <w:tcPr>
            <w:tcW w:w="641" w:type="dxa"/>
            <w:tcBorders>
              <w:top w:val="nil"/>
              <w:left w:val="nil"/>
              <w:bottom w:val="single" w:sz="4" w:space="0" w:color="auto"/>
              <w:right w:val="single" w:sz="4" w:space="0" w:color="auto"/>
            </w:tcBorders>
            <w:shd w:val="clear" w:color="auto" w:fill="auto"/>
            <w:noWrap/>
            <w:vAlign w:val="center"/>
            <w:hideMark/>
          </w:tcPr>
          <w:p w14:paraId="2AAD1AD6" w14:textId="77777777" w:rsidR="00D63082" w:rsidRPr="005472F8" w:rsidRDefault="00D63082" w:rsidP="00182855">
            <w:pPr>
              <w:jc w:val="center"/>
              <w:rPr>
                <w:rFonts w:ascii="Arial" w:hAnsi="Arial" w:cs="Arial"/>
                <w:sz w:val="18"/>
                <w:szCs w:val="18"/>
              </w:rPr>
            </w:pPr>
          </w:p>
        </w:tc>
        <w:tc>
          <w:tcPr>
            <w:tcW w:w="777" w:type="dxa"/>
            <w:tcBorders>
              <w:top w:val="nil"/>
              <w:left w:val="nil"/>
              <w:bottom w:val="single" w:sz="4" w:space="0" w:color="auto"/>
              <w:right w:val="single" w:sz="4" w:space="0" w:color="auto"/>
            </w:tcBorders>
            <w:shd w:val="clear" w:color="auto" w:fill="auto"/>
            <w:noWrap/>
            <w:vAlign w:val="center"/>
            <w:hideMark/>
          </w:tcPr>
          <w:p w14:paraId="4DEB441B" w14:textId="77777777" w:rsidR="00D63082" w:rsidRPr="005472F8" w:rsidRDefault="00D63082" w:rsidP="00182855">
            <w:pPr>
              <w:jc w:val="center"/>
              <w:rPr>
                <w:rFonts w:ascii="Arial" w:hAnsi="Arial" w:cs="Arial"/>
                <w:sz w:val="18"/>
                <w:szCs w:val="18"/>
              </w:rPr>
            </w:pPr>
          </w:p>
        </w:tc>
        <w:tc>
          <w:tcPr>
            <w:tcW w:w="1134" w:type="dxa"/>
            <w:tcBorders>
              <w:top w:val="nil"/>
              <w:left w:val="nil"/>
              <w:bottom w:val="single" w:sz="4" w:space="0" w:color="auto"/>
              <w:right w:val="single" w:sz="4" w:space="0" w:color="auto"/>
            </w:tcBorders>
            <w:shd w:val="clear" w:color="auto" w:fill="auto"/>
            <w:vAlign w:val="center"/>
          </w:tcPr>
          <w:p w14:paraId="55A09AC5" w14:textId="77777777" w:rsidR="00D63082" w:rsidRPr="005472F8" w:rsidRDefault="00D63082" w:rsidP="00182855">
            <w:pPr>
              <w:jc w:val="center"/>
              <w:rPr>
                <w:rFonts w:ascii="Arial" w:hAnsi="Arial" w:cs="Arial"/>
                <w:sz w:val="18"/>
                <w:szCs w:val="18"/>
              </w:rPr>
            </w:pPr>
          </w:p>
        </w:tc>
        <w:tc>
          <w:tcPr>
            <w:tcW w:w="1417" w:type="dxa"/>
            <w:tcBorders>
              <w:top w:val="nil"/>
              <w:left w:val="nil"/>
              <w:bottom w:val="single" w:sz="4" w:space="0" w:color="auto"/>
              <w:right w:val="single" w:sz="4" w:space="0" w:color="auto"/>
            </w:tcBorders>
            <w:shd w:val="clear" w:color="auto" w:fill="auto"/>
            <w:noWrap/>
            <w:vAlign w:val="center"/>
            <w:hideMark/>
          </w:tcPr>
          <w:p w14:paraId="0D5E650A" w14:textId="77777777" w:rsidR="00D63082" w:rsidRPr="005472F8" w:rsidRDefault="00D63082" w:rsidP="00182855">
            <w:pPr>
              <w:jc w:val="center"/>
              <w:rPr>
                <w:rFonts w:ascii="Arial" w:hAnsi="Arial" w:cs="Arial"/>
                <w:color w:val="000000"/>
                <w:sz w:val="18"/>
                <w:szCs w:val="18"/>
              </w:rPr>
            </w:pPr>
          </w:p>
        </w:tc>
      </w:tr>
    </w:tbl>
    <w:p w14:paraId="17A49EE3" w14:textId="77777777" w:rsidR="00D63082" w:rsidRPr="005472F8" w:rsidRDefault="00D63082" w:rsidP="00D63082">
      <w:pPr>
        <w:pStyle w:val="Corpodetexto"/>
        <w:widowControl w:val="0"/>
        <w:tabs>
          <w:tab w:val="left" w:pos="2340"/>
        </w:tabs>
        <w:spacing w:before="120" w:line="360" w:lineRule="auto"/>
        <w:rPr>
          <w:rFonts w:cs="Arial"/>
          <w:sz w:val="22"/>
          <w:szCs w:val="22"/>
        </w:rPr>
      </w:pPr>
      <w:r w:rsidRPr="005472F8">
        <w:rPr>
          <w:rFonts w:cs="Arial"/>
          <w:b/>
          <w:sz w:val="22"/>
          <w:szCs w:val="22"/>
        </w:rPr>
        <w:t>2 –</w:t>
      </w:r>
      <w:r w:rsidRPr="005472F8">
        <w:rPr>
          <w:rFonts w:cs="Arial"/>
          <w:sz w:val="22"/>
          <w:szCs w:val="22"/>
        </w:rPr>
        <w:t xml:space="preserve"> Prazo de Entrega: Conforme Termo de Referência.</w:t>
      </w:r>
    </w:p>
    <w:p w14:paraId="217027D5" w14:textId="77777777" w:rsidR="00D63082" w:rsidRPr="005472F8" w:rsidRDefault="00D63082" w:rsidP="00D63082">
      <w:pPr>
        <w:widowControl w:val="0"/>
        <w:rPr>
          <w:rFonts w:ascii="Arial" w:hAnsi="Arial" w:cs="Arial"/>
          <w:sz w:val="22"/>
          <w:szCs w:val="22"/>
        </w:rPr>
      </w:pPr>
      <w:r w:rsidRPr="005472F8">
        <w:rPr>
          <w:rFonts w:ascii="Arial" w:hAnsi="Arial" w:cs="Arial"/>
          <w:b/>
          <w:sz w:val="22"/>
          <w:szCs w:val="22"/>
        </w:rPr>
        <w:t>3 –</w:t>
      </w:r>
      <w:r w:rsidRPr="005472F8">
        <w:rPr>
          <w:rFonts w:ascii="Arial" w:hAnsi="Arial" w:cs="Arial"/>
          <w:sz w:val="22"/>
          <w:szCs w:val="22"/>
        </w:rPr>
        <w:t xml:space="preserve"> Prazo de validade da proposta é de </w:t>
      </w:r>
      <w:r w:rsidRPr="005472F8">
        <w:rPr>
          <w:rFonts w:ascii="Arial" w:hAnsi="Arial" w:cs="Arial"/>
          <w:b/>
          <w:sz w:val="22"/>
          <w:szCs w:val="22"/>
        </w:rPr>
        <w:t>60 (sessenta)</w:t>
      </w:r>
      <w:r w:rsidRPr="005472F8">
        <w:rPr>
          <w:rFonts w:ascii="Arial" w:hAnsi="Arial" w:cs="Arial"/>
          <w:sz w:val="22"/>
          <w:szCs w:val="22"/>
        </w:rPr>
        <w:t xml:space="preserve"> dias a partir da data de sua abertura.</w:t>
      </w:r>
    </w:p>
    <w:p w14:paraId="66B4E726" w14:textId="77777777" w:rsidR="00D63082" w:rsidRDefault="00D63082" w:rsidP="00D63082">
      <w:pPr>
        <w:pStyle w:val="Recuodecorpodetexto"/>
        <w:widowControl w:val="0"/>
        <w:spacing w:before="0" w:after="120"/>
        <w:ind w:left="0" w:firstLine="0"/>
        <w:rPr>
          <w:rFonts w:cs="Arial"/>
          <w:sz w:val="22"/>
          <w:szCs w:val="22"/>
        </w:rPr>
      </w:pPr>
    </w:p>
    <w:p w14:paraId="451495AA" w14:textId="77777777" w:rsidR="00D63082" w:rsidRPr="00EB216A" w:rsidRDefault="00D63082" w:rsidP="00D63082">
      <w:pPr>
        <w:pStyle w:val="Recuodecorpodetexto"/>
        <w:widowControl w:val="0"/>
        <w:spacing w:before="0" w:after="120"/>
        <w:ind w:left="0" w:firstLine="0"/>
        <w:rPr>
          <w:rFonts w:cs="Arial"/>
          <w:sz w:val="20"/>
        </w:rPr>
      </w:pPr>
      <w:r w:rsidRPr="00EB216A">
        <w:rPr>
          <w:rFonts w:cs="Arial"/>
          <w:sz w:val="20"/>
        </w:rPr>
        <w:t>Declaramos que estão incluídas todas as despesas com tributos e fornecimento de certidões e documentos, bem como encargos fiscais, sociais, trabalhistas, previdenciários, comerciais e outros de qualquer natureza e, ainda, gastos com transporte e acondicionamento dos materiais em embalagens adequadas.</w:t>
      </w:r>
    </w:p>
    <w:p w14:paraId="41BE7413" w14:textId="77777777" w:rsidR="00D63082" w:rsidRPr="00EB216A" w:rsidRDefault="00D63082" w:rsidP="00D63082">
      <w:pPr>
        <w:widowControl w:val="0"/>
        <w:spacing w:after="120"/>
        <w:rPr>
          <w:rFonts w:ascii="Arial" w:hAnsi="Arial" w:cs="Arial"/>
        </w:rPr>
      </w:pPr>
      <w:r w:rsidRPr="00EB216A">
        <w:rPr>
          <w:rFonts w:ascii="Arial" w:hAnsi="Arial" w:cs="Arial"/>
        </w:rPr>
        <w:t>Declaramos que atendemos todas as exigências técnicas mínimas, inclusive de garantia, prazos de entrega e quantidades.</w:t>
      </w:r>
    </w:p>
    <w:p w14:paraId="4277C429" w14:textId="77777777" w:rsidR="00D63082" w:rsidRPr="00EB216A" w:rsidRDefault="00D63082" w:rsidP="00D63082">
      <w:pPr>
        <w:widowControl w:val="0"/>
        <w:spacing w:after="120"/>
        <w:rPr>
          <w:rFonts w:ascii="Arial" w:hAnsi="Arial" w:cs="Arial"/>
        </w:rPr>
      </w:pPr>
      <w:r w:rsidRPr="00EB216A">
        <w:rPr>
          <w:rFonts w:ascii="Arial" w:hAnsi="Arial" w:cs="Arial"/>
        </w:rPr>
        <w:t>Informamos ainda, que os pagamentos deverão ser efetuados com todas as condições estabelecidas no Edital da Licitação e seus anexos, na Conta Corrente nº xxxxxxx Agência nº xxxx do Banco Xxxxxxxx.</w:t>
      </w:r>
    </w:p>
    <w:p w14:paraId="07AD28C6" w14:textId="77777777" w:rsidR="00D63082" w:rsidRDefault="00D63082" w:rsidP="00D63082">
      <w:pPr>
        <w:widowControl w:val="0"/>
        <w:spacing w:line="276" w:lineRule="auto"/>
        <w:rPr>
          <w:rFonts w:ascii="Arial" w:hAnsi="Arial" w:cs="Arial"/>
          <w:sz w:val="22"/>
          <w:szCs w:val="22"/>
        </w:rPr>
      </w:pPr>
      <w:r w:rsidRPr="005472F8">
        <w:rPr>
          <w:rFonts w:ascii="Arial" w:hAnsi="Arial" w:cs="Arial"/>
          <w:sz w:val="22"/>
          <w:szCs w:val="22"/>
        </w:rPr>
        <w:tab/>
      </w:r>
      <w:r w:rsidRPr="005472F8">
        <w:rPr>
          <w:rFonts w:ascii="Arial" w:hAnsi="Arial" w:cs="Arial"/>
          <w:sz w:val="22"/>
          <w:szCs w:val="22"/>
        </w:rPr>
        <w:tab/>
        <w:t>Atenciosamente,</w:t>
      </w:r>
    </w:p>
    <w:p w14:paraId="1901D92C" w14:textId="77777777" w:rsidR="00D63082" w:rsidRPr="005472F8" w:rsidRDefault="00D63082" w:rsidP="00D63082">
      <w:pPr>
        <w:widowControl w:val="0"/>
        <w:spacing w:line="276" w:lineRule="auto"/>
        <w:rPr>
          <w:rFonts w:ascii="Arial" w:hAnsi="Arial" w:cs="Arial"/>
          <w:sz w:val="22"/>
          <w:szCs w:val="22"/>
        </w:rPr>
      </w:pPr>
    </w:p>
    <w:p w14:paraId="76F52B06" w14:textId="77777777" w:rsidR="00D63082" w:rsidRPr="005472F8" w:rsidRDefault="00D63082" w:rsidP="00D63082">
      <w:pPr>
        <w:pStyle w:val="Lista"/>
        <w:widowControl w:val="0"/>
        <w:spacing w:line="276" w:lineRule="auto"/>
        <w:ind w:left="0" w:firstLine="0"/>
        <w:jc w:val="center"/>
        <w:rPr>
          <w:rFonts w:ascii="Arial" w:hAnsi="Arial" w:cs="Arial"/>
          <w:sz w:val="22"/>
          <w:szCs w:val="22"/>
        </w:rPr>
      </w:pPr>
      <w:r w:rsidRPr="005472F8">
        <w:rPr>
          <w:rFonts w:ascii="Arial" w:hAnsi="Arial" w:cs="Arial"/>
          <w:sz w:val="22"/>
          <w:szCs w:val="22"/>
        </w:rPr>
        <w:t>Local e data</w:t>
      </w:r>
    </w:p>
    <w:p w14:paraId="36806E4E" w14:textId="77777777" w:rsidR="00D63082" w:rsidRPr="005472F8" w:rsidRDefault="00D63082" w:rsidP="00D63082">
      <w:pPr>
        <w:pStyle w:val="Lista"/>
        <w:widowControl w:val="0"/>
        <w:spacing w:line="276" w:lineRule="auto"/>
        <w:ind w:left="0" w:firstLine="0"/>
        <w:jc w:val="center"/>
        <w:rPr>
          <w:rFonts w:ascii="Arial" w:hAnsi="Arial" w:cs="Arial"/>
          <w:sz w:val="16"/>
        </w:rPr>
      </w:pPr>
      <w:r w:rsidRPr="005472F8">
        <w:rPr>
          <w:rFonts w:ascii="Arial" w:hAnsi="Arial" w:cs="Arial"/>
          <w:sz w:val="16"/>
        </w:rPr>
        <w:t>_________________________________________</w:t>
      </w:r>
    </w:p>
    <w:p w14:paraId="78147A2D" w14:textId="77777777" w:rsidR="00D63082" w:rsidRPr="005472F8" w:rsidRDefault="00D63082" w:rsidP="00D63082">
      <w:pPr>
        <w:pStyle w:val="Lista"/>
        <w:widowControl w:val="0"/>
        <w:spacing w:line="276" w:lineRule="auto"/>
        <w:ind w:left="0" w:firstLine="0"/>
        <w:jc w:val="center"/>
        <w:rPr>
          <w:rFonts w:ascii="Arial" w:hAnsi="Arial" w:cs="Arial"/>
          <w:sz w:val="16"/>
        </w:rPr>
      </w:pPr>
      <w:r w:rsidRPr="005472F8">
        <w:rPr>
          <w:rFonts w:ascii="Arial" w:hAnsi="Arial" w:cs="Arial"/>
          <w:sz w:val="16"/>
        </w:rPr>
        <w:t>Carimbo da empresa/Assinatura do responsável</w:t>
      </w:r>
    </w:p>
    <w:p w14:paraId="44A01A5E" w14:textId="77777777" w:rsidR="00D63082" w:rsidRPr="005472F8" w:rsidRDefault="00D63082" w:rsidP="00D63082">
      <w:pPr>
        <w:widowControl w:val="0"/>
        <w:spacing w:line="276" w:lineRule="auto"/>
        <w:jc w:val="both"/>
        <w:rPr>
          <w:rFonts w:ascii="Arial" w:hAnsi="Arial" w:cs="Arial"/>
          <w:b/>
          <w:sz w:val="16"/>
        </w:rPr>
      </w:pPr>
    </w:p>
    <w:p w14:paraId="4D20521A" w14:textId="77777777" w:rsidR="00D63082" w:rsidRPr="005472F8" w:rsidRDefault="00D63082" w:rsidP="00D63082">
      <w:pPr>
        <w:widowControl w:val="0"/>
        <w:spacing w:line="276" w:lineRule="auto"/>
        <w:jc w:val="both"/>
        <w:rPr>
          <w:rFonts w:ascii="Arial" w:hAnsi="Arial" w:cs="Arial"/>
          <w:b/>
          <w:sz w:val="16"/>
        </w:rPr>
      </w:pPr>
    </w:p>
    <w:p w14:paraId="6BFA93FF" w14:textId="77777777" w:rsidR="00D63082" w:rsidRPr="00EB216A" w:rsidRDefault="00D63082" w:rsidP="00D63082">
      <w:pPr>
        <w:pStyle w:val="Recuodecorpodetexto"/>
        <w:widowControl w:val="0"/>
        <w:spacing w:before="0" w:after="120"/>
        <w:ind w:left="0" w:firstLine="0"/>
        <w:rPr>
          <w:rFonts w:cs="Arial"/>
          <w:sz w:val="16"/>
          <w:szCs w:val="16"/>
        </w:rPr>
      </w:pPr>
      <w:r w:rsidRPr="00EB216A">
        <w:rPr>
          <w:rFonts w:cs="Arial"/>
          <w:b/>
          <w:sz w:val="16"/>
          <w:szCs w:val="16"/>
        </w:rPr>
        <w:t>Obs.</w:t>
      </w:r>
      <w:r w:rsidRPr="00EB216A">
        <w:rPr>
          <w:rFonts w:cs="Arial"/>
          <w:b/>
          <w:sz w:val="16"/>
          <w:szCs w:val="16"/>
          <w:lang w:val="pt-BR"/>
        </w:rPr>
        <w:t xml:space="preserve"> </w:t>
      </w:r>
      <w:r w:rsidRPr="00EB216A">
        <w:rPr>
          <w:rFonts w:cs="Arial"/>
          <w:sz w:val="16"/>
          <w:szCs w:val="16"/>
        </w:rPr>
        <w:t>Serão desclassificadas as propostas que apresentarem cotações contendo preços excessivos, simbólicos, de valor zero ou inexeqüíveis, na forma da legislação em vigor, ou ainda, que ofereçam preços ou vantagens baseadas nas ofertas dos demais licitantes.</w:t>
      </w:r>
    </w:p>
    <w:p w14:paraId="070C94B4" w14:textId="77777777" w:rsidR="00D63082" w:rsidRDefault="00D63082" w:rsidP="00D63082">
      <w:pPr>
        <w:pStyle w:val="Cabealho"/>
        <w:widowControl w:val="0"/>
        <w:tabs>
          <w:tab w:val="clear" w:pos="4419"/>
          <w:tab w:val="clear" w:pos="8838"/>
        </w:tabs>
        <w:spacing w:after="120" w:line="276" w:lineRule="auto"/>
        <w:jc w:val="center"/>
        <w:rPr>
          <w:rFonts w:ascii="Arial" w:hAnsi="Arial" w:cs="Arial"/>
          <w:b/>
          <w:sz w:val="24"/>
          <w:szCs w:val="24"/>
        </w:rPr>
      </w:pPr>
    </w:p>
    <w:p w14:paraId="08B162A2" w14:textId="77777777" w:rsidR="000D255B" w:rsidRDefault="000D255B" w:rsidP="00D63082">
      <w:pPr>
        <w:pStyle w:val="Cabealho"/>
        <w:widowControl w:val="0"/>
        <w:tabs>
          <w:tab w:val="clear" w:pos="4419"/>
          <w:tab w:val="clear" w:pos="8838"/>
        </w:tabs>
        <w:spacing w:after="120" w:line="276" w:lineRule="auto"/>
        <w:jc w:val="center"/>
        <w:rPr>
          <w:rFonts w:ascii="Arial" w:hAnsi="Arial" w:cs="Arial"/>
          <w:b/>
          <w:sz w:val="24"/>
          <w:szCs w:val="24"/>
        </w:rPr>
      </w:pPr>
    </w:p>
    <w:p w14:paraId="18219EE5" w14:textId="77777777" w:rsidR="00D63082" w:rsidRPr="005472F8" w:rsidRDefault="00D63082" w:rsidP="00D63082">
      <w:pPr>
        <w:pStyle w:val="Cabealho"/>
        <w:widowControl w:val="0"/>
        <w:tabs>
          <w:tab w:val="clear" w:pos="4419"/>
          <w:tab w:val="clear" w:pos="8838"/>
        </w:tabs>
        <w:spacing w:after="120" w:line="276" w:lineRule="auto"/>
        <w:jc w:val="center"/>
        <w:rPr>
          <w:rFonts w:ascii="Arial" w:hAnsi="Arial" w:cs="Arial"/>
          <w:b/>
          <w:sz w:val="24"/>
          <w:szCs w:val="24"/>
        </w:rPr>
      </w:pPr>
      <w:r w:rsidRPr="005472F8">
        <w:rPr>
          <w:rFonts w:ascii="Arial" w:hAnsi="Arial" w:cs="Arial"/>
          <w:b/>
          <w:sz w:val="24"/>
          <w:szCs w:val="24"/>
        </w:rPr>
        <w:lastRenderedPageBreak/>
        <w:t xml:space="preserve">PREGÃO PRESENCIAL Nº </w:t>
      </w:r>
      <w:r w:rsidR="00182855">
        <w:rPr>
          <w:rFonts w:ascii="Arial" w:hAnsi="Arial" w:cs="Arial"/>
          <w:b/>
          <w:sz w:val="24"/>
          <w:szCs w:val="24"/>
        </w:rPr>
        <w:t>025/2022</w:t>
      </w:r>
      <w:r w:rsidRPr="005472F8">
        <w:rPr>
          <w:rFonts w:ascii="Arial" w:hAnsi="Arial" w:cs="Arial"/>
          <w:b/>
          <w:sz w:val="24"/>
          <w:szCs w:val="24"/>
        </w:rPr>
        <w:t xml:space="preserve"> - SRP </w:t>
      </w:r>
    </w:p>
    <w:p w14:paraId="5CD979F3" w14:textId="77777777" w:rsidR="00D63082" w:rsidRPr="005472F8" w:rsidRDefault="00D63082" w:rsidP="00D63082">
      <w:pPr>
        <w:pStyle w:val="Lista"/>
        <w:widowControl w:val="0"/>
        <w:spacing w:after="120" w:line="276" w:lineRule="auto"/>
        <w:ind w:left="0" w:firstLine="0"/>
        <w:jc w:val="center"/>
        <w:rPr>
          <w:rFonts w:ascii="Arial" w:hAnsi="Arial" w:cs="Arial"/>
          <w:b/>
          <w:szCs w:val="24"/>
        </w:rPr>
      </w:pPr>
      <w:r w:rsidRPr="005472F8">
        <w:rPr>
          <w:rFonts w:ascii="Arial" w:hAnsi="Arial" w:cs="Arial"/>
          <w:b/>
          <w:szCs w:val="24"/>
        </w:rPr>
        <w:t>ANEXO III</w:t>
      </w:r>
    </w:p>
    <w:p w14:paraId="1E28596A" w14:textId="77777777" w:rsidR="00D63082" w:rsidRPr="005472F8" w:rsidRDefault="00D63082" w:rsidP="00D63082">
      <w:pPr>
        <w:pStyle w:val="Ttulo2"/>
        <w:keepNext w:val="0"/>
        <w:widowControl w:val="0"/>
        <w:spacing w:after="120" w:line="276" w:lineRule="auto"/>
        <w:jc w:val="center"/>
        <w:rPr>
          <w:rFonts w:cs="Arial"/>
          <w:sz w:val="24"/>
          <w:szCs w:val="24"/>
        </w:rPr>
      </w:pPr>
      <w:r w:rsidRPr="005472F8">
        <w:rPr>
          <w:rFonts w:cs="Arial"/>
          <w:sz w:val="24"/>
          <w:szCs w:val="24"/>
        </w:rPr>
        <w:t>TERMO DE CREDENCIAMENTO</w:t>
      </w:r>
    </w:p>
    <w:p w14:paraId="0CFAEDD6" w14:textId="77777777" w:rsidR="00D63082" w:rsidRPr="005472F8" w:rsidRDefault="00D63082" w:rsidP="00D63082">
      <w:pPr>
        <w:widowControl w:val="0"/>
        <w:spacing w:line="276" w:lineRule="auto"/>
        <w:jc w:val="center"/>
        <w:rPr>
          <w:rFonts w:ascii="Arial" w:hAnsi="Arial" w:cs="Arial"/>
          <w:b/>
          <w:color w:val="FF0000"/>
          <w:sz w:val="22"/>
          <w:szCs w:val="22"/>
        </w:rPr>
      </w:pPr>
      <w:r w:rsidRPr="005472F8">
        <w:rPr>
          <w:rFonts w:ascii="Arial" w:hAnsi="Arial" w:cs="Arial"/>
          <w:b/>
          <w:color w:val="FF0000"/>
          <w:sz w:val="22"/>
          <w:szCs w:val="22"/>
        </w:rPr>
        <w:t>(Papel Timbrado da Empresa)</w:t>
      </w:r>
    </w:p>
    <w:p w14:paraId="1182D24F" w14:textId="77777777" w:rsidR="00D63082" w:rsidRPr="005472F8" w:rsidRDefault="00D63082" w:rsidP="00D63082">
      <w:pPr>
        <w:pStyle w:val="Ttulo2"/>
        <w:keepNext w:val="0"/>
        <w:widowControl w:val="0"/>
        <w:spacing w:after="120" w:line="276" w:lineRule="auto"/>
        <w:jc w:val="center"/>
        <w:rPr>
          <w:rFonts w:cs="Arial"/>
          <w:sz w:val="24"/>
        </w:rPr>
      </w:pPr>
    </w:p>
    <w:p w14:paraId="62CAD094" w14:textId="77777777" w:rsidR="00D63082" w:rsidRPr="005472F8" w:rsidRDefault="00D63082" w:rsidP="00D63082">
      <w:pPr>
        <w:widowControl w:val="0"/>
        <w:rPr>
          <w:rFonts w:ascii="Arial" w:hAnsi="Arial" w:cs="Arial"/>
          <w:sz w:val="24"/>
          <w:szCs w:val="24"/>
        </w:rPr>
      </w:pPr>
      <w:r w:rsidRPr="005472F8">
        <w:rPr>
          <w:rFonts w:ascii="Arial" w:hAnsi="Arial" w:cs="Arial"/>
          <w:sz w:val="24"/>
          <w:szCs w:val="24"/>
        </w:rPr>
        <w:t>À</w:t>
      </w:r>
    </w:p>
    <w:p w14:paraId="19B09A3B" w14:textId="77777777" w:rsidR="00D63082" w:rsidRPr="005472F8" w:rsidRDefault="00D63082" w:rsidP="00D63082">
      <w:pPr>
        <w:widowControl w:val="0"/>
        <w:rPr>
          <w:rFonts w:ascii="Arial" w:hAnsi="Arial" w:cs="Arial"/>
          <w:sz w:val="24"/>
          <w:szCs w:val="24"/>
        </w:rPr>
      </w:pPr>
      <w:r w:rsidRPr="005472F8">
        <w:rPr>
          <w:rFonts w:ascii="Arial" w:hAnsi="Arial" w:cs="Arial"/>
          <w:sz w:val="24"/>
          <w:szCs w:val="24"/>
        </w:rPr>
        <w:t xml:space="preserve">Prefeitura Municipal de </w:t>
      </w:r>
      <w:r w:rsidRPr="005472F8">
        <w:rPr>
          <w:rFonts w:ascii="Arial" w:hAnsi="Arial" w:cs="Arial"/>
          <w:sz w:val="24"/>
        </w:rPr>
        <w:t>Santo Antônio do Leste</w:t>
      </w:r>
    </w:p>
    <w:p w14:paraId="27198275" w14:textId="77777777" w:rsidR="00D63082" w:rsidRPr="005472F8" w:rsidRDefault="00D63082" w:rsidP="00D63082">
      <w:pPr>
        <w:widowControl w:val="0"/>
        <w:rPr>
          <w:rFonts w:ascii="Arial" w:hAnsi="Arial" w:cs="Arial"/>
          <w:sz w:val="24"/>
          <w:szCs w:val="24"/>
        </w:rPr>
      </w:pPr>
      <w:r w:rsidRPr="005472F8">
        <w:rPr>
          <w:rFonts w:ascii="Arial" w:hAnsi="Arial" w:cs="Arial"/>
          <w:sz w:val="24"/>
          <w:szCs w:val="24"/>
        </w:rPr>
        <w:t xml:space="preserve">Ref.: Licitação na modalidade Pregão Presencial nº </w:t>
      </w:r>
      <w:r w:rsidR="00182855">
        <w:rPr>
          <w:rFonts w:ascii="Arial" w:hAnsi="Arial" w:cs="Arial"/>
          <w:sz w:val="24"/>
          <w:szCs w:val="24"/>
        </w:rPr>
        <w:t>025/2022</w:t>
      </w:r>
      <w:r w:rsidRPr="005472F8">
        <w:rPr>
          <w:rFonts w:ascii="Arial" w:hAnsi="Arial" w:cs="Arial"/>
          <w:sz w:val="24"/>
          <w:szCs w:val="24"/>
        </w:rPr>
        <w:t xml:space="preserve"> - SRP.</w:t>
      </w:r>
    </w:p>
    <w:p w14:paraId="18AE7EC0" w14:textId="77777777" w:rsidR="00D63082" w:rsidRPr="005472F8" w:rsidRDefault="00D63082" w:rsidP="00D63082">
      <w:pPr>
        <w:widowControl w:val="0"/>
        <w:rPr>
          <w:rFonts w:ascii="Arial" w:hAnsi="Arial" w:cs="Arial"/>
          <w:sz w:val="24"/>
          <w:szCs w:val="24"/>
        </w:rPr>
      </w:pPr>
    </w:p>
    <w:p w14:paraId="794140B9" w14:textId="77777777" w:rsidR="00D63082" w:rsidRPr="005472F8" w:rsidRDefault="00D63082" w:rsidP="00D63082">
      <w:pPr>
        <w:widowControl w:val="0"/>
        <w:rPr>
          <w:rFonts w:ascii="Arial" w:hAnsi="Arial" w:cs="Arial"/>
          <w:sz w:val="24"/>
          <w:szCs w:val="24"/>
        </w:rPr>
      </w:pPr>
    </w:p>
    <w:p w14:paraId="575CE328" w14:textId="77777777" w:rsidR="00D63082" w:rsidRPr="005472F8" w:rsidRDefault="00D63082" w:rsidP="00D63082">
      <w:pPr>
        <w:pStyle w:val="Ttulo2"/>
        <w:keepNext w:val="0"/>
        <w:widowControl w:val="0"/>
        <w:spacing w:after="120"/>
        <w:ind w:firstLine="737"/>
        <w:jc w:val="both"/>
        <w:rPr>
          <w:rFonts w:cs="Arial"/>
          <w:b w:val="0"/>
          <w:sz w:val="24"/>
        </w:rPr>
      </w:pPr>
      <w:r w:rsidRPr="005472F8">
        <w:rPr>
          <w:rFonts w:cs="Arial"/>
          <w:b w:val="0"/>
          <w:sz w:val="24"/>
        </w:rPr>
        <w:t xml:space="preserve">Através do presente, credenciamos o (a) Sr. (a) ____________________ portador(a) do RG n.º_______________ e do CPF n.º _________________, a participar da licitação instaurada pela Prefeitura Municipal de Santo Antônio do Leste, na modalidade Pregão Presencial nº </w:t>
      </w:r>
      <w:r w:rsidR="00182855">
        <w:rPr>
          <w:rFonts w:cs="Arial"/>
          <w:b w:val="0"/>
          <w:sz w:val="24"/>
          <w:lang w:val="pt-BR"/>
        </w:rPr>
        <w:t>025/2022</w:t>
      </w:r>
      <w:r w:rsidRPr="005472F8">
        <w:rPr>
          <w:rFonts w:cs="Arial"/>
          <w:b w:val="0"/>
          <w:sz w:val="24"/>
        </w:rPr>
        <w:t>, na qualidade de representante legal, outorgando-lhe  amplos poderes para pronunciar-se em nome da empresa ______________________________, CNPJ nº _____________________, especialmente para tomar toda e qualquer decisão durante as fases do Pregão, inclusive emitir e assinar Declarações, oferecer, assinar e rubricar propostas e documentos de habilitação em nome da Outorgante, formular lances na etapa de lances, negociar a redução de preço, manifestar-se imediata e motivadamente sobre  a intenção de interpor recurso administrativo ao final da sessão, desistir de prazos e recursos, prestar todos os esclarecimentos solicitados pelo (a) Pregoeiro (a), firmar contrato em nome da Outorgante, manifestar, prestar todos os esclarecimentos à nossa Proposta, enfim, praticar todos os demais atos pertinentes ao certame em nome da Outorgante.</w:t>
      </w:r>
    </w:p>
    <w:p w14:paraId="21834961" w14:textId="77777777" w:rsidR="00D63082" w:rsidRPr="005472F8" w:rsidRDefault="00D63082" w:rsidP="00D63082">
      <w:pPr>
        <w:pStyle w:val="Ttulo2"/>
        <w:keepNext w:val="0"/>
        <w:widowControl w:val="0"/>
        <w:jc w:val="center"/>
        <w:rPr>
          <w:rFonts w:cs="Arial"/>
          <w:b w:val="0"/>
          <w:sz w:val="24"/>
        </w:rPr>
      </w:pPr>
    </w:p>
    <w:p w14:paraId="44A2CB88" w14:textId="77777777" w:rsidR="00D63082" w:rsidRPr="005472F8" w:rsidRDefault="00D63082" w:rsidP="00D63082">
      <w:pPr>
        <w:rPr>
          <w:rFonts w:ascii="Arial" w:hAnsi="Arial" w:cs="Arial"/>
        </w:rPr>
      </w:pPr>
    </w:p>
    <w:p w14:paraId="3466EA36" w14:textId="77777777" w:rsidR="00D63082" w:rsidRPr="005472F8" w:rsidRDefault="00D63082" w:rsidP="00D63082">
      <w:pPr>
        <w:pStyle w:val="Ttulo2"/>
        <w:keepNext w:val="0"/>
        <w:widowControl w:val="0"/>
        <w:jc w:val="center"/>
        <w:rPr>
          <w:rFonts w:cs="Arial"/>
          <w:b w:val="0"/>
          <w:sz w:val="24"/>
        </w:rPr>
      </w:pPr>
      <w:r w:rsidRPr="005472F8">
        <w:rPr>
          <w:rFonts w:cs="Arial"/>
          <w:b w:val="0"/>
          <w:sz w:val="24"/>
        </w:rPr>
        <w:t xml:space="preserve">_________________,_____ de _______________ de </w:t>
      </w:r>
      <w:r w:rsidR="009659ED">
        <w:rPr>
          <w:rFonts w:cs="Arial"/>
          <w:b w:val="0"/>
          <w:sz w:val="24"/>
        </w:rPr>
        <w:t>2022</w:t>
      </w:r>
      <w:r w:rsidRPr="005472F8">
        <w:rPr>
          <w:rFonts w:cs="Arial"/>
          <w:b w:val="0"/>
          <w:sz w:val="24"/>
        </w:rPr>
        <w:t>.</w:t>
      </w:r>
    </w:p>
    <w:p w14:paraId="6B33F03B" w14:textId="77777777" w:rsidR="00D63082" w:rsidRPr="005472F8" w:rsidRDefault="00D63082" w:rsidP="00D63082">
      <w:pPr>
        <w:pStyle w:val="Ttulo2"/>
        <w:keepNext w:val="0"/>
        <w:widowControl w:val="0"/>
        <w:jc w:val="both"/>
        <w:rPr>
          <w:rFonts w:cs="Arial"/>
          <w:b w:val="0"/>
          <w:sz w:val="24"/>
        </w:rPr>
      </w:pPr>
    </w:p>
    <w:p w14:paraId="429406BD" w14:textId="77777777" w:rsidR="00D63082" w:rsidRPr="005472F8" w:rsidRDefault="00D63082" w:rsidP="00D63082">
      <w:pPr>
        <w:pStyle w:val="Ttulo2"/>
        <w:keepNext w:val="0"/>
        <w:widowControl w:val="0"/>
        <w:jc w:val="center"/>
        <w:rPr>
          <w:rFonts w:cs="Arial"/>
          <w:b w:val="0"/>
          <w:sz w:val="24"/>
        </w:rPr>
      </w:pPr>
    </w:p>
    <w:p w14:paraId="43D34B83" w14:textId="77777777" w:rsidR="00D63082" w:rsidRPr="005472F8" w:rsidRDefault="00D63082" w:rsidP="00D63082">
      <w:pPr>
        <w:pStyle w:val="Ttulo2"/>
        <w:keepNext w:val="0"/>
        <w:widowControl w:val="0"/>
        <w:jc w:val="center"/>
        <w:rPr>
          <w:rFonts w:cs="Arial"/>
          <w:b w:val="0"/>
          <w:sz w:val="24"/>
        </w:rPr>
      </w:pPr>
      <w:r w:rsidRPr="005472F8">
        <w:rPr>
          <w:rFonts w:cs="Arial"/>
          <w:b w:val="0"/>
          <w:sz w:val="24"/>
        </w:rPr>
        <w:t>__________________________</w:t>
      </w:r>
    </w:p>
    <w:p w14:paraId="1C04CC0A" w14:textId="77777777" w:rsidR="00D63082" w:rsidRPr="005472F8" w:rsidRDefault="00D63082" w:rsidP="00D63082">
      <w:pPr>
        <w:pStyle w:val="Ttulo2"/>
        <w:keepNext w:val="0"/>
        <w:widowControl w:val="0"/>
        <w:jc w:val="center"/>
        <w:rPr>
          <w:rFonts w:cs="Arial"/>
          <w:b w:val="0"/>
          <w:sz w:val="24"/>
        </w:rPr>
      </w:pPr>
      <w:r w:rsidRPr="005472F8">
        <w:rPr>
          <w:rFonts w:cs="Arial"/>
          <w:b w:val="0"/>
          <w:sz w:val="24"/>
        </w:rPr>
        <w:t>Diretor ou Representante Legal</w:t>
      </w:r>
    </w:p>
    <w:p w14:paraId="7F14613D" w14:textId="77777777" w:rsidR="00D63082" w:rsidRPr="005472F8" w:rsidRDefault="00D63082" w:rsidP="00D63082">
      <w:pPr>
        <w:pStyle w:val="Ttulo2"/>
        <w:keepNext w:val="0"/>
        <w:widowControl w:val="0"/>
        <w:jc w:val="center"/>
        <w:rPr>
          <w:rFonts w:cs="Arial"/>
          <w:b w:val="0"/>
          <w:sz w:val="24"/>
        </w:rPr>
      </w:pPr>
      <w:r w:rsidRPr="005472F8">
        <w:rPr>
          <w:rFonts w:cs="Arial"/>
          <w:b w:val="0"/>
          <w:sz w:val="24"/>
        </w:rPr>
        <w:t>Carimbo de CNPJ da empresa</w:t>
      </w:r>
    </w:p>
    <w:p w14:paraId="4BE3578C" w14:textId="77777777" w:rsidR="00D63082" w:rsidRPr="005472F8" w:rsidRDefault="00D63082" w:rsidP="00D63082">
      <w:pPr>
        <w:widowControl w:val="0"/>
        <w:rPr>
          <w:rFonts w:ascii="Arial" w:hAnsi="Arial" w:cs="Arial"/>
        </w:rPr>
      </w:pPr>
    </w:p>
    <w:p w14:paraId="6BA26F65" w14:textId="77777777" w:rsidR="00D63082" w:rsidRPr="005472F8" w:rsidRDefault="00D63082" w:rsidP="00D63082">
      <w:pPr>
        <w:widowControl w:val="0"/>
        <w:rPr>
          <w:rFonts w:ascii="Arial" w:hAnsi="Arial" w:cs="Arial"/>
        </w:rPr>
      </w:pPr>
    </w:p>
    <w:p w14:paraId="51987837" w14:textId="77777777" w:rsidR="00D63082" w:rsidRPr="005472F8" w:rsidRDefault="00D63082" w:rsidP="00D63082">
      <w:pPr>
        <w:widowControl w:val="0"/>
        <w:rPr>
          <w:rFonts w:ascii="Arial" w:hAnsi="Arial" w:cs="Arial"/>
        </w:rPr>
      </w:pPr>
    </w:p>
    <w:p w14:paraId="6148C001" w14:textId="77777777" w:rsidR="00D63082" w:rsidRPr="005472F8" w:rsidRDefault="00D63082" w:rsidP="00D63082">
      <w:pPr>
        <w:widowControl w:val="0"/>
        <w:rPr>
          <w:rFonts w:ascii="Arial" w:hAnsi="Arial" w:cs="Arial"/>
        </w:rPr>
      </w:pPr>
    </w:p>
    <w:p w14:paraId="3EFAC107" w14:textId="77777777" w:rsidR="00D63082" w:rsidRPr="005472F8" w:rsidRDefault="00D63082" w:rsidP="00D63082">
      <w:pPr>
        <w:widowControl w:val="0"/>
        <w:rPr>
          <w:rFonts w:ascii="Arial" w:hAnsi="Arial" w:cs="Arial"/>
        </w:rPr>
      </w:pPr>
    </w:p>
    <w:p w14:paraId="34CBFB24" w14:textId="77777777" w:rsidR="00D63082" w:rsidRPr="005472F8" w:rsidRDefault="00D63082" w:rsidP="00D63082">
      <w:pPr>
        <w:pStyle w:val="Ttulo2"/>
        <w:keepNext w:val="0"/>
        <w:widowControl w:val="0"/>
        <w:jc w:val="both"/>
        <w:rPr>
          <w:rFonts w:cs="Arial"/>
          <w:sz w:val="24"/>
          <w:szCs w:val="24"/>
        </w:rPr>
      </w:pPr>
    </w:p>
    <w:p w14:paraId="106E6681" w14:textId="77777777" w:rsidR="00D63082" w:rsidRPr="005472F8" w:rsidRDefault="00D63082" w:rsidP="00D63082">
      <w:pPr>
        <w:pStyle w:val="Ttulo2"/>
        <w:keepNext w:val="0"/>
        <w:widowControl w:val="0"/>
        <w:spacing w:after="120"/>
        <w:jc w:val="both"/>
        <w:rPr>
          <w:rFonts w:cs="Arial"/>
          <w:sz w:val="24"/>
          <w:szCs w:val="24"/>
        </w:rPr>
      </w:pPr>
      <w:r w:rsidRPr="005472F8">
        <w:rPr>
          <w:rFonts w:cs="Arial"/>
          <w:sz w:val="24"/>
          <w:szCs w:val="24"/>
        </w:rPr>
        <w:t>OBS.1: Em caso de representação por meio de procuração particular, a mesma deverá ser reconhecida em cartório.</w:t>
      </w:r>
    </w:p>
    <w:p w14:paraId="765F0ED8" w14:textId="77777777" w:rsidR="00D63082" w:rsidRPr="005472F8" w:rsidRDefault="00D63082" w:rsidP="00D63082">
      <w:pPr>
        <w:pStyle w:val="Ttulo2"/>
        <w:keepNext w:val="0"/>
        <w:widowControl w:val="0"/>
        <w:jc w:val="both"/>
        <w:rPr>
          <w:rFonts w:cs="Arial"/>
          <w:sz w:val="24"/>
          <w:szCs w:val="24"/>
        </w:rPr>
      </w:pPr>
      <w:r w:rsidRPr="005472F8">
        <w:rPr>
          <w:rFonts w:cs="Arial"/>
          <w:sz w:val="24"/>
          <w:szCs w:val="24"/>
        </w:rPr>
        <w:t>OBS.2: Este documento deverá ser entregue fora dos envelopes.</w:t>
      </w:r>
    </w:p>
    <w:p w14:paraId="37C96636" w14:textId="77777777" w:rsidR="00D63082" w:rsidRPr="005472F8" w:rsidRDefault="00D63082" w:rsidP="00D63082">
      <w:pPr>
        <w:widowControl w:val="0"/>
        <w:rPr>
          <w:rFonts w:ascii="Arial" w:hAnsi="Arial" w:cs="Arial"/>
        </w:rPr>
      </w:pPr>
    </w:p>
    <w:p w14:paraId="4462F544" w14:textId="77777777" w:rsidR="00D63082" w:rsidRPr="005472F8" w:rsidRDefault="00D63082" w:rsidP="00D63082">
      <w:pPr>
        <w:widowControl w:val="0"/>
        <w:rPr>
          <w:rFonts w:ascii="Arial" w:hAnsi="Arial" w:cs="Arial"/>
        </w:rPr>
      </w:pPr>
    </w:p>
    <w:p w14:paraId="23680EC4" w14:textId="77777777" w:rsidR="00D63082" w:rsidRDefault="00D63082" w:rsidP="00D63082">
      <w:pPr>
        <w:widowControl w:val="0"/>
        <w:rPr>
          <w:rFonts w:ascii="Arial" w:hAnsi="Arial" w:cs="Arial"/>
        </w:rPr>
      </w:pPr>
    </w:p>
    <w:p w14:paraId="6A0B3F9B" w14:textId="77777777" w:rsidR="00D63082" w:rsidRDefault="00D63082" w:rsidP="00D63082">
      <w:pPr>
        <w:widowControl w:val="0"/>
        <w:rPr>
          <w:rFonts w:ascii="Arial" w:hAnsi="Arial" w:cs="Arial"/>
        </w:rPr>
      </w:pPr>
    </w:p>
    <w:p w14:paraId="4C94054F" w14:textId="77777777" w:rsidR="00D63082" w:rsidRDefault="00D63082" w:rsidP="00D63082">
      <w:pPr>
        <w:widowControl w:val="0"/>
        <w:rPr>
          <w:rFonts w:ascii="Arial" w:hAnsi="Arial" w:cs="Arial"/>
        </w:rPr>
      </w:pPr>
    </w:p>
    <w:p w14:paraId="659C8608" w14:textId="77777777" w:rsidR="00D63082" w:rsidRDefault="00D63082" w:rsidP="00D63082">
      <w:pPr>
        <w:widowControl w:val="0"/>
        <w:rPr>
          <w:rFonts w:ascii="Arial" w:hAnsi="Arial" w:cs="Arial"/>
        </w:rPr>
      </w:pPr>
    </w:p>
    <w:p w14:paraId="40CED50C" w14:textId="77777777" w:rsidR="00D63082" w:rsidRPr="005472F8" w:rsidRDefault="00D63082" w:rsidP="00D63082">
      <w:pPr>
        <w:pStyle w:val="Cabealho"/>
        <w:widowControl w:val="0"/>
        <w:tabs>
          <w:tab w:val="clear" w:pos="4419"/>
          <w:tab w:val="clear" w:pos="8838"/>
        </w:tabs>
        <w:spacing w:after="120"/>
        <w:jc w:val="center"/>
        <w:rPr>
          <w:rFonts w:ascii="Arial" w:hAnsi="Arial" w:cs="Arial"/>
          <w:b/>
          <w:sz w:val="24"/>
          <w:szCs w:val="24"/>
        </w:rPr>
      </w:pPr>
      <w:r w:rsidRPr="005472F8">
        <w:rPr>
          <w:rFonts w:ascii="Arial" w:hAnsi="Arial" w:cs="Arial"/>
          <w:b/>
          <w:sz w:val="24"/>
          <w:szCs w:val="24"/>
        </w:rPr>
        <w:lastRenderedPageBreak/>
        <w:t xml:space="preserve">PREGÃO PRESENCIAL Nº </w:t>
      </w:r>
      <w:r w:rsidR="00182855">
        <w:rPr>
          <w:rFonts w:ascii="Arial" w:hAnsi="Arial" w:cs="Arial"/>
          <w:b/>
          <w:sz w:val="24"/>
          <w:szCs w:val="24"/>
        </w:rPr>
        <w:t>025/2022</w:t>
      </w:r>
      <w:r w:rsidRPr="005472F8">
        <w:rPr>
          <w:rFonts w:ascii="Arial" w:hAnsi="Arial" w:cs="Arial"/>
          <w:b/>
          <w:sz w:val="24"/>
          <w:szCs w:val="24"/>
        </w:rPr>
        <w:t xml:space="preserve"> - SRP </w:t>
      </w:r>
    </w:p>
    <w:p w14:paraId="59CFF5AA" w14:textId="77777777" w:rsidR="00D63082" w:rsidRPr="005472F8" w:rsidRDefault="00D63082" w:rsidP="00D63082">
      <w:pPr>
        <w:pStyle w:val="Ttulo2"/>
        <w:keepNext w:val="0"/>
        <w:widowControl w:val="0"/>
        <w:spacing w:after="120"/>
        <w:jc w:val="center"/>
        <w:rPr>
          <w:rFonts w:cs="Arial"/>
          <w:sz w:val="24"/>
          <w:szCs w:val="24"/>
        </w:rPr>
      </w:pPr>
      <w:r w:rsidRPr="005472F8">
        <w:rPr>
          <w:rFonts w:cs="Arial"/>
          <w:sz w:val="24"/>
          <w:szCs w:val="24"/>
        </w:rPr>
        <w:t>ANEXO IV</w:t>
      </w:r>
    </w:p>
    <w:p w14:paraId="1A105F77" w14:textId="77777777" w:rsidR="00D63082" w:rsidRPr="005472F8" w:rsidRDefault="00D63082" w:rsidP="00D63082">
      <w:pPr>
        <w:pStyle w:val="Ttulo2"/>
        <w:keepNext w:val="0"/>
        <w:widowControl w:val="0"/>
        <w:spacing w:after="120"/>
        <w:jc w:val="center"/>
        <w:rPr>
          <w:rFonts w:cs="Arial"/>
          <w:sz w:val="24"/>
          <w:szCs w:val="24"/>
        </w:rPr>
      </w:pPr>
      <w:r w:rsidRPr="005472F8">
        <w:rPr>
          <w:rFonts w:cs="Arial"/>
          <w:sz w:val="24"/>
          <w:szCs w:val="24"/>
        </w:rPr>
        <w:t>DECLARAÇÃO DE CUMPRIMENTO DE REQUISITOS LEGAIS</w:t>
      </w:r>
    </w:p>
    <w:p w14:paraId="012B1081" w14:textId="77777777" w:rsidR="00D63082" w:rsidRPr="005472F8" w:rsidRDefault="00D63082" w:rsidP="00D63082">
      <w:pPr>
        <w:widowControl w:val="0"/>
        <w:spacing w:line="276" w:lineRule="auto"/>
        <w:jc w:val="center"/>
        <w:rPr>
          <w:rFonts w:ascii="Arial" w:hAnsi="Arial" w:cs="Arial"/>
          <w:b/>
          <w:color w:val="FF0000"/>
          <w:sz w:val="22"/>
          <w:szCs w:val="22"/>
        </w:rPr>
      </w:pPr>
      <w:r w:rsidRPr="005472F8">
        <w:rPr>
          <w:rFonts w:ascii="Arial" w:hAnsi="Arial" w:cs="Arial"/>
          <w:b/>
          <w:color w:val="FF0000"/>
          <w:sz w:val="22"/>
          <w:szCs w:val="22"/>
        </w:rPr>
        <w:t>(Papel Timbrado da Empresa)</w:t>
      </w:r>
    </w:p>
    <w:p w14:paraId="6C24E826" w14:textId="77777777" w:rsidR="00D63082" w:rsidRPr="005472F8" w:rsidRDefault="00D63082" w:rsidP="00D63082">
      <w:pPr>
        <w:widowControl w:val="0"/>
        <w:jc w:val="both"/>
        <w:rPr>
          <w:rFonts w:ascii="Arial" w:hAnsi="Arial" w:cs="Arial"/>
          <w:sz w:val="24"/>
          <w:szCs w:val="24"/>
        </w:rPr>
      </w:pPr>
    </w:p>
    <w:p w14:paraId="5EEAD7FD" w14:textId="77777777" w:rsidR="00D63082" w:rsidRPr="005472F8" w:rsidRDefault="00D63082" w:rsidP="00D63082">
      <w:pPr>
        <w:widowControl w:val="0"/>
        <w:jc w:val="both"/>
        <w:rPr>
          <w:rFonts w:ascii="Arial" w:hAnsi="Arial" w:cs="Arial"/>
          <w:sz w:val="24"/>
          <w:szCs w:val="24"/>
        </w:rPr>
      </w:pPr>
    </w:p>
    <w:p w14:paraId="726CF6B9" w14:textId="77777777" w:rsidR="00D63082" w:rsidRPr="005472F8" w:rsidRDefault="00D63082" w:rsidP="00D63082">
      <w:pPr>
        <w:widowControl w:val="0"/>
        <w:jc w:val="both"/>
        <w:rPr>
          <w:rFonts w:ascii="Arial" w:hAnsi="Arial" w:cs="Arial"/>
          <w:sz w:val="24"/>
          <w:szCs w:val="24"/>
        </w:rPr>
      </w:pPr>
    </w:p>
    <w:p w14:paraId="59421409" w14:textId="77777777" w:rsidR="00D63082" w:rsidRPr="005472F8" w:rsidRDefault="00D63082" w:rsidP="00D63082">
      <w:pPr>
        <w:widowControl w:val="0"/>
        <w:jc w:val="both"/>
        <w:rPr>
          <w:rFonts w:ascii="Arial" w:hAnsi="Arial" w:cs="Arial"/>
          <w:sz w:val="24"/>
          <w:szCs w:val="24"/>
        </w:rPr>
      </w:pPr>
      <w:r w:rsidRPr="005472F8">
        <w:rPr>
          <w:rFonts w:ascii="Arial" w:hAnsi="Arial" w:cs="Arial"/>
          <w:sz w:val="24"/>
          <w:szCs w:val="24"/>
        </w:rPr>
        <w:t>À</w:t>
      </w:r>
    </w:p>
    <w:p w14:paraId="57078EC9" w14:textId="77777777" w:rsidR="00D63082" w:rsidRPr="005472F8" w:rsidRDefault="00D63082" w:rsidP="00D63082">
      <w:pPr>
        <w:widowControl w:val="0"/>
        <w:jc w:val="both"/>
        <w:rPr>
          <w:rFonts w:ascii="Arial" w:hAnsi="Arial" w:cs="Arial"/>
          <w:sz w:val="24"/>
          <w:szCs w:val="24"/>
        </w:rPr>
      </w:pPr>
      <w:r w:rsidRPr="005472F8">
        <w:rPr>
          <w:rFonts w:ascii="Arial" w:hAnsi="Arial" w:cs="Arial"/>
          <w:sz w:val="24"/>
          <w:szCs w:val="24"/>
        </w:rPr>
        <w:t xml:space="preserve">Prefeitura Municipal de </w:t>
      </w:r>
      <w:r w:rsidRPr="005472F8">
        <w:rPr>
          <w:rFonts w:ascii="Arial" w:hAnsi="Arial" w:cs="Arial"/>
          <w:sz w:val="24"/>
        </w:rPr>
        <w:t>Santo Antônio do Leste</w:t>
      </w:r>
    </w:p>
    <w:p w14:paraId="57FD95FA" w14:textId="77777777" w:rsidR="00D63082" w:rsidRPr="005472F8" w:rsidRDefault="00D63082" w:rsidP="00D63082">
      <w:pPr>
        <w:widowControl w:val="0"/>
        <w:jc w:val="both"/>
        <w:rPr>
          <w:rFonts w:ascii="Arial" w:hAnsi="Arial" w:cs="Arial"/>
          <w:sz w:val="24"/>
          <w:szCs w:val="24"/>
        </w:rPr>
      </w:pPr>
      <w:r w:rsidRPr="005472F8">
        <w:rPr>
          <w:rFonts w:ascii="Arial" w:hAnsi="Arial" w:cs="Arial"/>
          <w:sz w:val="24"/>
          <w:szCs w:val="24"/>
        </w:rPr>
        <w:t xml:space="preserve">Ref.: Licitação na modalidade Pregão Presencial nº </w:t>
      </w:r>
      <w:r w:rsidR="00182855">
        <w:rPr>
          <w:rFonts w:ascii="Arial" w:hAnsi="Arial" w:cs="Arial"/>
          <w:sz w:val="24"/>
          <w:szCs w:val="24"/>
        </w:rPr>
        <w:t>025/2022</w:t>
      </w:r>
      <w:r w:rsidRPr="005472F8">
        <w:rPr>
          <w:rFonts w:ascii="Arial" w:hAnsi="Arial" w:cs="Arial"/>
          <w:sz w:val="24"/>
          <w:szCs w:val="24"/>
        </w:rPr>
        <w:t xml:space="preserve"> - SRP.</w:t>
      </w:r>
    </w:p>
    <w:p w14:paraId="366F734F" w14:textId="77777777" w:rsidR="00D63082" w:rsidRPr="005472F8" w:rsidRDefault="00D63082" w:rsidP="00D63082">
      <w:pPr>
        <w:widowControl w:val="0"/>
        <w:jc w:val="both"/>
        <w:rPr>
          <w:rFonts w:ascii="Arial" w:hAnsi="Arial" w:cs="Arial"/>
          <w:sz w:val="24"/>
          <w:szCs w:val="24"/>
        </w:rPr>
      </w:pPr>
    </w:p>
    <w:p w14:paraId="6CA76F38" w14:textId="77777777" w:rsidR="00D63082" w:rsidRPr="005472F8" w:rsidRDefault="00D63082" w:rsidP="00D63082">
      <w:pPr>
        <w:widowControl w:val="0"/>
        <w:jc w:val="both"/>
        <w:rPr>
          <w:rFonts w:ascii="Arial" w:hAnsi="Arial" w:cs="Arial"/>
          <w:sz w:val="24"/>
          <w:szCs w:val="24"/>
        </w:rPr>
      </w:pPr>
    </w:p>
    <w:p w14:paraId="6E62A928" w14:textId="77777777" w:rsidR="00D63082" w:rsidRPr="005472F8" w:rsidRDefault="00D63082" w:rsidP="00D63082">
      <w:pPr>
        <w:widowControl w:val="0"/>
        <w:spacing w:after="120"/>
        <w:jc w:val="both"/>
        <w:rPr>
          <w:rFonts w:ascii="Arial" w:hAnsi="Arial" w:cs="Arial"/>
          <w:sz w:val="24"/>
          <w:szCs w:val="24"/>
        </w:rPr>
      </w:pPr>
      <w:r w:rsidRPr="005472F8">
        <w:rPr>
          <w:rFonts w:ascii="Arial" w:hAnsi="Arial" w:cs="Arial"/>
          <w:sz w:val="24"/>
          <w:szCs w:val="24"/>
        </w:rPr>
        <w:t xml:space="preserve">(Nome da Empresa) -----------------------------------, CNPJ Nº ------------------------, sediada na Rua --------------------------------------, n. -----------, bairro, -----------------------, CEP---------- Município -------------------------, por seu representante legal abaixo assinado, em cumprimento ao solicitado no Edital do Pregão Presencial nº </w:t>
      </w:r>
      <w:r w:rsidR="00182855">
        <w:rPr>
          <w:rFonts w:ascii="Arial" w:hAnsi="Arial" w:cs="Arial"/>
          <w:sz w:val="24"/>
          <w:szCs w:val="24"/>
        </w:rPr>
        <w:t>025/2022</w:t>
      </w:r>
      <w:r w:rsidRPr="005472F8">
        <w:rPr>
          <w:rFonts w:ascii="Arial" w:hAnsi="Arial" w:cs="Arial"/>
          <w:sz w:val="24"/>
          <w:szCs w:val="24"/>
        </w:rPr>
        <w:t xml:space="preserve"> – Prefeitura de Santo Antônio do Leste/MT. DECLARA, sob as penas da lei, que:</w:t>
      </w:r>
    </w:p>
    <w:p w14:paraId="5A00606F" w14:textId="77777777" w:rsidR="00D63082" w:rsidRPr="005472F8" w:rsidRDefault="00D63082" w:rsidP="00D63082">
      <w:pPr>
        <w:widowControl w:val="0"/>
        <w:spacing w:after="120"/>
        <w:jc w:val="both"/>
        <w:rPr>
          <w:rFonts w:ascii="Arial" w:hAnsi="Arial" w:cs="Arial"/>
          <w:sz w:val="24"/>
          <w:szCs w:val="24"/>
        </w:rPr>
      </w:pPr>
      <w:r w:rsidRPr="005472F8">
        <w:rPr>
          <w:rFonts w:ascii="Arial" w:hAnsi="Arial" w:cs="Arial"/>
          <w:sz w:val="24"/>
          <w:szCs w:val="24"/>
        </w:rPr>
        <w:t>• Não possui em seu quadro de pessoal empregado(s) com menos de 18 (dezoito) anos em trabalho noturno, perigoso ou insalubre, menores de 16 (dezesseis) anos, em qualquer trabalho, salvo na condição de aprendiz*, a partir de 14 (quatorze) anos, nos termos do inciso XXXIII do art. 7º da Constituição Federal e inciso V, art. 27, da Lei 8666/1993, com redação determinada pela Lei nº 9.854/1999.</w:t>
      </w:r>
    </w:p>
    <w:p w14:paraId="5B807ABC" w14:textId="77777777" w:rsidR="00D63082" w:rsidRPr="005472F8" w:rsidRDefault="00D63082" w:rsidP="00D63082">
      <w:pPr>
        <w:widowControl w:val="0"/>
        <w:spacing w:after="120"/>
        <w:jc w:val="both"/>
        <w:rPr>
          <w:rFonts w:ascii="Arial" w:hAnsi="Arial" w:cs="Arial"/>
          <w:sz w:val="24"/>
          <w:szCs w:val="24"/>
        </w:rPr>
      </w:pPr>
      <w:r w:rsidRPr="005472F8">
        <w:rPr>
          <w:rFonts w:ascii="Arial" w:hAnsi="Arial" w:cs="Arial"/>
          <w:sz w:val="24"/>
          <w:szCs w:val="24"/>
        </w:rPr>
        <w:t>• Não possui em seu quadro de pessoal servidores públicos do Poder Executivo Municipal exercendo funções técnicas, comerciais, de gerência, administração ou tomada de decisão, (inciso III, do art. 9º da Lei 8666/93 e inciso X do artigo 144 da Lei Complementar nº 04/90).</w:t>
      </w:r>
    </w:p>
    <w:p w14:paraId="6AF1542A" w14:textId="77777777" w:rsidR="00D63082" w:rsidRPr="005472F8" w:rsidRDefault="00D63082" w:rsidP="00D63082">
      <w:pPr>
        <w:widowControl w:val="0"/>
        <w:spacing w:after="120"/>
        <w:jc w:val="both"/>
        <w:rPr>
          <w:rFonts w:ascii="Arial" w:hAnsi="Arial" w:cs="Arial"/>
          <w:sz w:val="24"/>
        </w:rPr>
      </w:pPr>
      <w:r w:rsidRPr="005472F8">
        <w:rPr>
          <w:rFonts w:ascii="Arial" w:hAnsi="Arial" w:cs="Arial"/>
          <w:sz w:val="24"/>
          <w:szCs w:val="24"/>
        </w:rPr>
        <w:t>• Não ser cônjuge, companheiro ou parente em linha reta, colateral ou por afinidade até o terceiro grau de servidor público ou agente político, inclusive da autoridade nomeante, investido em cargo de direção, chefia ou assessoramento, para o exercício de cargo em comissão ou de confiança, que for detentor de poder de influência sobre o resultado do certame, considerado todo aquele que participa, direta ou indiretamente, das etapas do processo de licitação, nos termos da Resolução de Consulta nº 05/2016 do TCE-MT.</w:t>
      </w:r>
    </w:p>
    <w:p w14:paraId="4736AF3E" w14:textId="77777777" w:rsidR="00D63082" w:rsidRPr="005472F8" w:rsidRDefault="00D63082" w:rsidP="00D63082">
      <w:pPr>
        <w:widowControl w:val="0"/>
        <w:jc w:val="center"/>
        <w:rPr>
          <w:rFonts w:ascii="Arial" w:hAnsi="Arial" w:cs="Arial"/>
          <w:sz w:val="24"/>
          <w:szCs w:val="24"/>
        </w:rPr>
      </w:pPr>
    </w:p>
    <w:p w14:paraId="17EDAB3A" w14:textId="77777777" w:rsidR="00D63082" w:rsidRPr="005472F8" w:rsidRDefault="00D63082" w:rsidP="00D63082">
      <w:pPr>
        <w:widowControl w:val="0"/>
        <w:jc w:val="center"/>
        <w:rPr>
          <w:rFonts w:ascii="Arial" w:hAnsi="Arial" w:cs="Arial"/>
          <w:sz w:val="24"/>
          <w:szCs w:val="24"/>
        </w:rPr>
      </w:pPr>
      <w:r w:rsidRPr="005472F8">
        <w:rPr>
          <w:rFonts w:ascii="Arial" w:hAnsi="Arial" w:cs="Arial"/>
          <w:sz w:val="24"/>
          <w:szCs w:val="24"/>
        </w:rPr>
        <w:t>Local e data</w:t>
      </w:r>
    </w:p>
    <w:p w14:paraId="13CE9169" w14:textId="77777777" w:rsidR="00D63082" w:rsidRPr="005472F8" w:rsidRDefault="00D63082" w:rsidP="00D63082">
      <w:pPr>
        <w:widowControl w:val="0"/>
        <w:jc w:val="center"/>
        <w:rPr>
          <w:rFonts w:ascii="Arial" w:hAnsi="Arial" w:cs="Arial"/>
          <w:sz w:val="24"/>
          <w:szCs w:val="24"/>
        </w:rPr>
      </w:pPr>
    </w:p>
    <w:p w14:paraId="76AD2B9A" w14:textId="77777777" w:rsidR="00D63082" w:rsidRPr="005472F8" w:rsidRDefault="00D63082" w:rsidP="00D63082">
      <w:pPr>
        <w:widowControl w:val="0"/>
        <w:jc w:val="center"/>
        <w:rPr>
          <w:rFonts w:ascii="Arial" w:hAnsi="Arial" w:cs="Arial"/>
          <w:sz w:val="24"/>
          <w:szCs w:val="24"/>
        </w:rPr>
      </w:pPr>
    </w:p>
    <w:p w14:paraId="6C6EB791" w14:textId="77777777" w:rsidR="00D63082" w:rsidRPr="005472F8" w:rsidRDefault="00D63082" w:rsidP="00D63082">
      <w:pPr>
        <w:widowControl w:val="0"/>
        <w:jc w:val="center"/>
        <w:rPr>
          <w:rFonts w:ascii="Arial" w:hAnsi="Arial" w:cs="Arial"/>
          <w:sz w:val="24"/>
          <w:szCs w:val="24"/>
        </w:rPr>
      </w:pPr>
    </w:p>
    <w:p w14:paraId="6E8522FE" w14:textId="77777777" w:rsidR="00D63082" w:rsidRPr="005472F8" w:rsidRDefault="00D63082" w:rsidP="00D63082">
      <w:pPr>
        <w:widowControl w:val="0"/>
        <w:jc w:val="center"/>
        <w:rPr>
          <w:rFonts w:ascii="Arial" w:hAnsi="Arial" w:cs="Arial"/>
          <w:sz w:val="24"/>
          <w:szCs w:val="24"/>
        </w:rPr>
      </w:pPr>
      <w:r w:rsidRPr="005472F8">
        <w:rPr>
          <w:rFonts w:ascii="Arial" w:hAnsi="Arial" w:cs="Arial"/>
          <w:sz w:val="24"/>
          <w:szCs w:val="24"/>
        </w:rPr>
        <w:t xml:space="preserve">Assinatura do representante legal </w:t>
      </w:r>
    </w:p>
    <w:p w14:paraId="049C6B14" w14:textId="77777777" w:rsidR="00D63082" w:rsidRPr="005472F8" w:rsidRDefault="00D63082" w:rsidP="00D63082">
      <w:pPr>
        <w:widowControl w:val="0"/>
        <w:jc w:val="center"/>
        <w:rPr>
          <w:rFonts w:ascii="Arial" w:hAnsi="Arial" w:cs="Arial"/>
          <w:sz w:val="24"/>
          <w:szCs w:val="24"/>
        </w:rPr>
      </w:pPr>
      <w:r w:rsidRPr="005472F8">
        <w:rPr>
          <w:rFonts w:ascii="Arial" w:hAnsi="Arial" w:cs="Arial"/>
          <w:sz w:val="24"/>
          <w:szCs w:val="24"/>
        </w:rPr>
        <w:t>CPF:</w:t>
      </w:r>
    </w:p>
    <w:p w14:paraId="7FC49B07" w14:textId="77777777" w:rsidR="00D63082" w:rsidRPr="005472F8" w:rsidRDefault="00D63082" w:rsidP="00D63082">
      <w:pPr>
        <w:widowControl w:val="0"/>
        <w:jc w:val="center"/>
        <w:rPr>
          <w:rFonts w:ascii="Arial" w:hAnsi="Arial" w:cs="Arial"/>
          <w:sz w:val="24"/>
          <w:szCs w:val="24"/>
        </w:rPr>
      </w:pPr>
      <w:r w:rsidRPr="005472F8">
        <w:rPr>
          <w:rFonts w:ascii="Arial" w:hAnsi="Arial" w:cs="Arial"/>
          <w:sz w:val="24"/>
          <w:szCs w:val="24"/>
        </w:rPr>
        <w:t>Carimbo de CNPJ da empresa:</w:t>
      </w:r>
    </w:p>
    <w:p w14:paraId="347C67A9" w14:textId="77777777" w:rsidR="00D63082" w:rsidRPr="005472F8" w:rsidRDefault="00D63082" w:rsidP="00D63082">
      <w:pPr>
        <w:widowControl w:val="0"/>
        <w:jc w:val="center"/>
        <w:rPr>
          <w:rFonts w:ascii="Arial" w:hAnsi="Arial" w:cs="Arial"/>
          <w:sz w:val="24"/>
          <w:szCs w:val="24"/>
        </w:rPr>
      </w:pPr>
    </w:p>
    <w:p w14:paraId="23A18BA6" w14:textId="77777777" w:rsidR="00D63082" w:rsidRPr="005472F8" w:rsidRDefault="00D63082" w:rsidP="00D63082">
      <w:pPr>
        <w:widowControl w:val="0"/>
        <w:jc w:val="both"/>
        <w:rPr>
          <w:rFonts w:ascii="Arial" w:hAnsi="Arial" w:cs="Arial"/>
          <w:sz w:val="24"/>
          <w:szCs w:val="24"/>
        </w:rPr>
      </w:pPr>
    </w:p>
    <w:p w14:paraId="07771D33" w14:textId="77777777" w:rsidR="00D63082" w:rsidRPr="005472F8" w:rsidRDefault="00D63082" w:rsidP="00D63082">
      <w:pPr>
        <w:widowControl w:val="0"/>
        <w:jc w:val="both"/>
        <w:rPr>
          <w:rFonts w:ascii="Arial" w:hAnsi="Arial" w:cs="Arial"/>
          <w:sz w:val="24"/>
          <w:szCs w:val="24"/>
        </w:rPr>
      </w:pPr>
      <w:r w:rsidRPr="005472F8">
        <w:rPr>
          <w:rFonts w:ascii="Arial" w:hAnsi="Arial" w:cs="Arial"/>
          <w:sz w:val="24"/>
          <w:szCs w:val="24"/>
        </w:rPr>
        <w:t>(  ) Ressalva: emprega menor, a partir de quatorze anos, na condição de aprendiz*.</w:t>
      </w:r>
    </w:p>
    <w:p w14:paraId="7FA7E259" w14:textId="77777777" w:rsidR="00D63082" w:rsidRPr="005472F8" w:rsidRDefault="00D63082" w:rsidP="00D63082">
      <w:pPr>
        <w:pStyle w:val="Cabealho"/>
        <w:widowControl w:val="0"/>
        <w:tabs>
          <w:tab w:val="clear" w:pos="4419"/>
          <w:tab w:val="clear" w:pos="8838"/>
        </w:tabs>
        <w:spacing w:after="120"/>
        <w:jc w:val="center"/>
        <w:rPr>
          <w:rFonts w:ascii="Arial" w:hAnsi="Arial" w:cs="Arial"/>
          <w:b/>
          <w:sz w:val="24"/>
          <w:szCs w:val="24"/>
        </w:rPr>
      </w:pPr>
    </w:p>
    <w:p w14:paraId="66A372B5" w14:textId="77777777" w:rsidR="00D63082" w:rsidRPr="005472F8" w:rsidRDefault="00D63082" w:rsidP="00D63082">
      <w:pPr>
        <w:pStyle w:val="Cabealho"/>
        <w:widowControl w:val="0"/>
        <w:tabs>
          <w:tab w:val="clear" w:pos="4419"/>
          <w:tab w:val="clear" w:pos="8838"/>
        </w:tabs>
        <w:spacing w:after="120"/>
        <w:rPr>
          <w:rFonts w:ascii="Arial" w:hAnsi="Arial" w:cs="Arial"/>
          <w:b/>
          <w:sz w:val="24"/>
          <w:szCs w:val="24"/>
        </w:rPr>
      </w:pPr>
    </w:p>
    <w:p w14:paraId="277465B1" w14:textId="77777777" w:rsidR="00D63082" w:rsidRPr="005472F8" w:rsidRDefault="00D63082" w:rsidP="00D63082">
      <w:pPr>
        <w:pStyle w:val="Cabealho"/>
        <w:widowControl w:val="0"/>
        <w:tabs>
          <w:tab w:val="clear" w:pos="4419"/>
          <w:tab w:val="clear" w:pos="8838"/>
        </w:tabs>
        <w:spacing w:after="120"/>
        <w:jc w:val="center"/>
        <w:rPr>
          <w:rFonts w:ascii="Arial" w:hAnsi="Arial" w:cs="Arial"/>
          <w:b/>
          <w:sz w:val="24"/>
          <w:szCs w:val="24"/>
        </w:rPr>
      </w:pPr>
      <w:r w:rsidRPr="005472F8">
        <w:rPr>
          <w:rFonts w:ascii="Arial" w:hAnsi="Arial" w:cs="Arial"/>
          <w:b/>
          <w:sz w:val="24"/>
          <w:szCs w:val="24"/>
        </w:rPr>
        <w:lastRenderedPageBreak/>
        <w:t xml:space="preserve">PREGÃO PRESENCIAL Nº </w:t>
      </w:r>
      <w:r w:rsidR="00182855">
        <w:rPr>
          <w:rFonts w:ascii="Arial" w:hAnsi="Arial" w:cs="Arial"/>
          <w:b/>
          <w:sz w:val="24"/>
          <w:szCs w:val="24"/>
        </w:rPr>
        <w:t>025/2022</w:t>
      </w:r>
      <w:r w:rsidRPr="005472F8">
        <w:rPr>
          <w:rFonts w:ascii="Arial" w:hAnsi="Arial" w:cs="Arial"/>
          <w:b/>
          <w:sz w:val="24"/>
          <w:szCs w:val="24"/>
        </w:rPr>
        <w:t xml:space="preserve"> - SRP </w:t>
      </w:r>
    </w:p>
    <w:p w14:paraId="376E0C45" w14:textId="77777777" w:rsidR="00D63082" w:rsidRPr="005472F8" w:rsidRDefault="00D63082" w:rsidP="00D63082">
      <w:pPr>
        <w:pStyle w:val="Ttulo4"/>
        <w:keepNext w:val="0"/>
        <w:widowControl w:val="0"/>
        <w:spacing w:after="120"/>
        <w:rPr>
          <w:rFonts w:cs="Arial"/>
          <w:sz w:val="24"/>
          <w:szCs w:val="24"/>
        </w:rPr>
      </w:pPr>
      <w:r w:rsidRPr="005472F8">
        <w:rPr>
          <w:rFonts w:cs="Arial"/>
          <w:sz w:val="24"/>
          <w:szCs w:val="24"/>
        </w:rPr>
        <w:t>ANEXO V</w:t>
      </w:r>
    </w:p>
    <w:p w14:paraId="13D98C29" w14:textId="77777777" w:rsidR="00D63082" w:rsidRPr="005472F8" w:rsidRDefault="00D63082" w:rsidP="00D63082">
      <w:pPr>
        <w:widowControl w:val="0"/>
        <w:spacing w:after="120"/>
        <w:jc w:val="center"/>
        <w:rPr>
          <w:rFonts w:ascii="Arial" w:hAnsi="Arial" w:cs="Arial"/>
          <w:b/>
          <w:sz w:val="24"/>
          <w:szCs w:val="24"/>
        </w:rPr>
      </w:pPr>
      <w:r w:rsidRPr="005472F8">
        <w:rPr>
          <w:rFonts w:ascii="Arial" w:hAnsi="Arial" w:cs="Arial"/>
          <w:b/>
          <w:sz w:val="24"/>
          <w:szCs w:val="24"/>
        </w:rPr>
        <w:t>DECLARAÇÃO DE HABILITAÇÃO</w:t>
      </w:r>
    </w:p>
    <w:p w14:paraId="1BE2B340" w14:textId="77777777" w:rsidR="00D63082" w:rsidRPr="005472F8" w:rsidRDefault="00D63082" w:rsidP="00D63082">
      <w:pPr>
        <w:widowControl w:val="0"/>
        <w:spacing w:line="276" w:lineRule="auto"/>
        <w:jc w:val="center"/>
        <w:rPr>
          <w:rFonts w:ascii="Arial" w:hAnsi="Arial" w:cs="Arial"/>
          <w:b/>
          <w:color w:val="FF0000"/>
          <w:sz w:val="22"/>
          <w:szCs w:val="22"/>
        </w:rPr>
      </w:pPr>
      <w:r w:rsidRPr="005472F8">
        <w:rPr>
          <w:rFonts w:ascii="Arial" w:hAnsi="Arial" w:cs="Arial"/>
          <w:b/>
          <w:color w:val="FF0000"/>
          <w:sz w:val="22"/>
          <w:szCs w:val="22"/>
        </w:rPr>
        <w:t>(Papel Timbrado da Empresa)</w:t>
      </w:r>
    </w:p>
    <w:p w14:paraId="6303541F" w14:textId="77777777" w:rsidR="00D63082" w:rsidRPr="005472F8" w:rsidRDefault="00D63082" w:rsidP="00D63082">
      <w:pPr>
        <w:widowControl w:val="0"/>
        <w:spacing w:line="276" w:lineRule="auto"/>
        <w:jc w:val="center"/>
        <w:rPr>
          <w:rFonts w:ascii="Arial" w:hAnsi="Arial" w:cs="Arial"/>
          <w:b/>
          <w:sz w:val="28"/>
          <w:szCs w:val="28"/>
        </w:rPr>
      </w:pPr>
    </w:p>
    <w:p w14:paraId="11BF1A1B" w14:textId="77777777" w:rsidR="00D63082" w:rsidRPr="005472F8" w:rsidRDefault="00D63082" w:rsidP="00D63082">
      <w:pPr>
        <w:widowControl w:val="0"/>
        <w:spacing w:line="276" w:lineRule="auto"/>
        <w:jc w:val="center"/>
        <w:rPr>
          <w:rFonts w:ascii="Arial" w:hAnsi="Arial" w:cs="Arial"/>
          <w:b/>
        </w:rPr>
      </w:pPr>
    </w:p>
    <w:p w14:paraId="6B594669" w14:textId="77777777" w:rsidR="00D63082" w:rsidRPr="005472F8" w:rsidRDefault="00D63082" w:rsidP="00D63082">
      <w:pPr>
        <w:widowControl w:val="0"/>
        <w:spacing w:line="276" w:lineRule="auto"/>
        <w:jc w:val="center"/>
        <w:rPr>
          <w:rFonts w:ascii="Arial" w:hAnsi="Arial" w:cs="Arial"/>
          <w:b/>
        </w:rPr>
      </w:pPr>
    </w:p>
    <w:p w14:paraId="5AEF2AB8" w14:textId="77777777" w:rsidR="00D63082" w:rsidRPr="005472F8" w:rsidRDefault="00D63082" w:rsidP="00D63082">
      <w:pPr>
        <w:widowControl w:val="0"/>
        <w:spacing w:line="276" w:lineRule="auto"/>
        <w:jc w:val="center"/>
        <w:rPr>
          <w:rFonts w:ascii="Arial" w:hAnsi="Arial" w:cs="Arial"/>
          <w:b/>
        </w:rPr>
      </w:pPr>
    </w:p>
    <w:p w14:paraId="2446C95C" w14:textId="77777777" w:rsidR="00D63082" w:rsidRPr="005472F8" w:rsidRDefault="00D63082" w:rsidP="00D63082">
      <w:pPr>
        <w:widowControl w:val="0"/>
        <w:jc w:val="center"/>
        <w:rPr>
          <w:rFonts w:ascii="Arial" w:hAnsi="Arial" w:cs="Arial"/>
          <w:b/>
          <w:sz w:val="24"/>
        </w:rPr>
      </w:pPr>
    </w:p>
    <w:p w14:paraId="4AA79335" w14:textId="77777777" w:rsidR="00D63082" w:rsidRPr="005472F8" w:rsidRDefault="00D63082" w:rsidP="00D63082">
      <w:pPr>
        <w:widowControl w:val="0"/>
        <w:spacing w:after="120"/>
        <w:ind w:firstLine="737"/>
        <w:jc w:val="both"/>
        <w:rPr>
          <w:rFonts w:ascii="Arial" w:hAnsi="Arial" w:cs="Arial"/>
          <w:sz w:val="24"/>
        </w:rPr>
      </w:pPr>
      <w:r w:rsidRPr="005472F8">
        <w:rPr>
          <w:rFonts w:ascii="Arial" w:hAnsi="Arial" w:cs="Arial"/>
          <w:sz w:val="24"/>
        </w:rPr>
        <w:t xml:space="preserve">Declaramos, para todos os efeitos legais, que a empresa ___________________ _____________________, CNPJ nº _________________, reúne todos os requisitos de habilitação exigidos no Edital quanto às condições de qualificação jurídica, fiscal, trabalhista, técnica e econômico-financeira, bem como de que está ciente e concorda com o disposto em Edital de Pregão Presencial n° </w:t>
      </w:r>
      <w:r w:rsidR="00182855">
        <w:rPr>
          <w:rFonts w:ascii="Arial" w:hAnsi="Arial" w:cs="Arial"/>
          <w:sz w:val="24"/>
        </w:rPr>
        <w:t>025/2022</w:t>
      </w:r>
      <w:r w:rsidRPr="005472F8">
        <w:rPr>
          <w:rFonts w:ascii="Arial" w:hAnsi="Arial" w:cs="Arial"/>
          <w:sz w:val="24"/>
        </w:rPr>
        <w:t xml:space="preserve"> e com as regras definidas no Art. 5° do Decreto nº 7.218/2006.</w:t>
      </w:r>
    </w:p>
    <w:p w14:paraId="19C7285B" w14:textId="77777777" w:rsidR="00D63082" w:rsidRPr="005472F8" w:rsidRDefault="00D63082" w:rsidP="00D63082">
      <w:pPr>
        <w:widowControl w:val="0"/>
        <w:jc w:val="both"/>
        <w:rPr>
          <w:rFonts w:ascii="Arial" w:hAnsi="Arial" w:cs="Arial"/>
          <w:sz w:val="24"/>
        </w:rPr>
      </w:pPr>
    </w:p>
    <w:p w14:paraId="0863E535" w14:textId="77777777" w:rsidR="00D63082" w:rsidRPr="005472F8" w:rsidRDefault="00D63082" w:rsidP="00D63082">
      <w:pPr>
        <w:pStyle w:val="Ttulo2"/>
        <w:keepNext w:val="0"/>
        <w:widowControl w:val="0"/>
        <w:jc w:val="both"/>
        <w:rPr>
          <w:rFonts w:cs="Arial"/>
          <w:sz w:val="20"/>
        </w:rPr>
      </w:pPr>
    </w:p>
    <w:p w14:paraId="7B5CD3EE" w14:textId="77777777" w:rsidR="00D63082" w:rsidRPr="005472F8" w:rsidRDefault="00D63082" w:rsidP="00D63082">
      <w:pPr>
        <w:pStyle w:val="Ttulo2"/>
        <w:keepNext w:val="0"/>
        <w:widowControl w:val="0"/>
        <w:jc w:val="center"/>
        <w:rPr>
          <w:rFonts w:cs="Arial"/>
          <w:b w:val="0"/>
          <w:sz w:val="24"/>
        </w:rPr>
      </w:pPr>
      <w:r w:rsidRPr="005472F8">
        <w:rPr>
          <w:rFonts w:cs="Arial"/>
          <w:b w:val="0"/>
          <w:sz w:val="24"/>
        </w:rPr>
        <w:t xml:space="preserve">____________________, _____ de ______________  de </w:t>
      </w:r>
      <w:r w:rsidR="009659ED">
        <w:rPr>
          <w:rFonts w:cs="Arial"/>
          <w:b w:val="0"/>
          <w:sz w:val="24"/>
        </w:rPr>
        <w:t>2022</w:t>
      </w:r>
      <w:r w:rsidRPr="005472F8">
        <w:rPr>
          <w:rFonts w:cs="Arial"/>
          <w:b w:val="0"/>
          <w:sz w:val="24"/>
        </w:rPr>
        <w:t>.</w:t>
      </w:r>
    </w:p>
    <w:p w14:paraId="333B3BB6" w14:textId="77777777" w:rsidR="00D63082" w:rsidRPr="005472F8" w:rsidRDefault="00D63082" w:rsidP="00D63082">
      <w:pPr>
        <w:pStyle w:val="Ttulo2"/>
        <w:keepNext w:val="0"/>
        <w:widowControl w:val="0"/>
        <w:jc w:val="both"/>
        <w:rPr>
          <w:rFonts w:cs="Arial"/>
          <w:b w:val="0"/>
          <w:sz w:val="24"/>
        </w:rPr>
      </w:pPr>
    </w:p>
    <w:p w14:paraId="026E7E7A" w14:textId="77777777" w:rsidR="00D63082" w:rsidRPr="005472F8" w:rsidRDefault="00D63082" w:rsidP="00D63082">
      <w:pPr>
        <w:pStyle w:val="Ttulo2"/>
        <w:keepNext w:val="0"/>
        <w:widowControl w:val="0"/>
        <w:jc w:val="center"/>
        <w:rPr>
          <w:rFonts w:cs="Arial"/>
          <w:b w:val="0"/>
          <w:sz w:val="24"/>
        </w:rPr>
      </w:pPr>
    </w:p>
    <w:p w14:paraId="63F6BB20" w14:textId="77777777" w:rsidR="00D63082" w:rsidRPr="005472F8" w:rsidRDefault="00D63082" w:rsidP="00D63082">
      <w:pPr>
        <w:rPr>
          <w:rFonts w:ascii="Arial" w:hAnsi="Arial" w:cs="Arial"/>
        </w:rPr>
      </w:pPr>
    </w:p>
    <w:p w14:paraId="0B75AC4C" w14:textId="77777777" w:rsidR="00D63082" w:rsidRPr="005472F8" w:rsidRDefault="00D63082" w:rsidP="00D63082">
      <w:pPr>
        <w:pStyle w:val="Ttulo2"/>
        <w:keepNext w:val="0"/>
        <w:widowControl w:val="0"/>
        <w:jc w:val="center"/>
        <w:rPr>
          <w:rFonts w:cs="Arial"/>
          <w:b w:val="0"/>
          <w:sz w:val="24"/>
        </w:rPr>
      </w:pPr>
    </w:p>
    <w:p w14:paraId="3C5F98C8" w14:textId="77777777" w:rsidR="00D63082" w:rsidRPr="005472F8" w:rsidRDefault="00D63082" w:rsidP="00D63082">
      <w:pPr>
        <w:pStyle w:val="Ttulo2"/>
        <w:keepNext w:val="0"/>
        <w:widowControl w:val="0"/>
        <w:jc w:val="center"/>
        <w:rPr>
          <w:rFonts w:cs="Arial"/>
          <w:b w:val="0"/>
          <w:sz w:val="24"/>
        </w:rPr>
      </w:pPr>
      <w:r w:rsidRPr="005472F8">
        <w:rPr>
          <w:rFonts w:cs="Arial"/>
          <w:b w:val="0"/>
          <w:sz w:val="24"/>
        </w:rPr>
        <w:t>___________________________</w:t>
      </w:r>
    </w:p>
    <w:p w14:paraId="3A74FAD6" w14:textId="77777777" w:rsidR="00D63082" w:rsidRPr="005472F8" w:rsidRDefault="00D63082" w:rsidP="00D63082">
      <w:pPr>
        <w:pStyle w:val="Ttulo2"/>
        <w:keepNext w:val="0"/>
        <w:widowControl w:val="0"/>
        <w:jc w:val="center"/>
        <w:rPr>
          <w:rFonts w:cs="Arial"/>
          <w:b w:val="0"/>
          <w:sz w:val="24"/>
          <w:szCs w:val="24"/>
        </w:rPr>
      </w:pPr>
      <w:r w:rsidRPr="005472F8">
        <w:rPr>
          <w:rFonts w:cs="Arial"/>
          <w:b w:val="0"/>
          <w:sz w:val="24"/>
          <w:szCs w:val="24"/>
        </w:rPr>
        <w:t>Diretor ou Representante Legal</w:t>
      </w:r>
    </w:p>
    <w:p w14:paraId="34C7B6D7" w14:textId="77777777" w:rsidR="00D63082" w:rsidRPr="005472F8" w:rsidRDefault="00D63082" w:rsidP="00D63082">
      <w:pPr>
        <w:pStyle w:val="Ttulo2"/>
        <w:keepNext w:val="0"/>
        <w:widowControl w:val="0"/>
        <w:jc w:val="center"/>
        <w:rPr>
          <w:rFonts w:cs="Arial"/>
          <w:b w:val="0"/>
          <w:sz w:val="24"/>
          <w:szCs w:val="24"/>
        </w:rPr>
      </w:pPr>
      <w:r w:rsidRPr="005472F8">
        <w:rPr>
          <w:rFonts w:cs="Arial"/>
          <w:b w:val="0"/>
          <w:sz w:val="24"/>
          <w:szCs w:val="24"/>
        </w:rPr>
        <w:t>CPF:</w:t>
      </w:r>
    </w:p>
    <w:p w14:paraId="6CBE1A70" w14:textId="77777777" w:rsidR="00D63082" w:rsidRPr="005472F8" w:rsidRDefault="00D63082" w:rsidP="00D63082">
      <w:pPr>
        <w:pStyle w:val="Ttulo2"/>
        <w:keepNext w:val="0"/>
        <w:widowControl w:val="0"/>
        <w:jc w:val="center"/>
        <w:rPr>
          <w:rFonts w:cs="Arial"/>
          <w:b w:val="0"/>
          <w:sz w:val="24"/>
          <w:szCs w:val="24"/>
        </w:rPr>
      </w:pPr>
      <w:r w:rsidRPr="005472F8">
        <w:rPr>
          <w:rFonts w:cs="Arial"/>
          <w:b w:val="0"/>
          <w:sz w:val="24"/>
          <w:szCs w:val="24"/>
        </w:rPr>
        <w:t>Carimbo de CNPJ da empresa:</w:t>
      </w:r>
    </w:p>
    <w:p w14:paraId="54092DB4" w14:textId="77777777" w:rsidR="00D63082" w:rsidRPr="005472F8" w:rsidRDefault="00D63082" w:rsidP="00D63082">
      <w:pPr>
        <w:pStyle w:val="Ttulo2"/>
        <w:keepNext w:val="0"/>
        <w:widowControl w:val="0"/>
        <w:jc w:val="both"/>
        <w:rPr>
          <w:rFonts w:cs="Arial"/>
          <w:sz w:val="20"/>
        </w:rPr>
      </w:pPr>
      <w:r w:rsidRPr="005472F8">
        <w:rPr>
          <w:rFonts w:cs="Arial"/>
          <w:sz w:val="20"/>
        </w:rPr>
        <w:t xml:space="preserve"> </w:t>
      </w:r>
    </w:p>
    <w:p w14:paraId="7F2B2555" w14:textId="77777777" w:rsidR="00D63082" w:rsidRPr="005472F8" w:rsidRDefault="00D63082" w:rsidP="00D63082">
      <w:pPr>
        <w:pStyle w:val="Ttulo2"/>
        <w:keepNext w:val="0"/>
        <w:widowControl w:val="0"/>
        <w:jc w:val="both"/>
        <w:rPr>
          <w:rFonts w:cs="Arial"/>
          <w:sz w:val="20"/>
        </w:rPr>
      </w:pPr>
    </w:p>
    <w:p w14:paraId="35443101" w14:textId="77777777" w:rsidR="00D63082" w:rsidRPr="005472F8" w:rsidRDefault="00D63082" w:rsidP="00D63082">
      <w:pPr>
        <w:widowControl w:val="0"/>
        <w:rPr>
          <w:rFonts w:ascii="Arial" w:hAnsi="Arial" w:cs="Arial"/>
        </w:rPr>
      </w:pPr>
    </w:p>
    <w:p w14:paraId="1418C869" w14:textId="77777777" w:rsidR="00D63082" w:rsidRPr="005472F8" w:rsidRDefault="00D63082" w:rsidP="00D63082">
      <w:pPr>
        <w:widowControl w:val="0"/>
        <w:rPr>
          <w:rFonts w:ascii="Arial" w:hAnsi="Arial" w:cs="Arial"/>
        </w:rPr>
      </w:pPr>
    </w:p>
    <w:p w14:paraId="15CD1DD8" w14:textId="77777777" w:rsidR="00D63082" w:rsidRPr="005472F8" w:rsidRDefault="00D63082" w:rsidP="00D63082">
      <w:pPr>
        <w:widowControl w:val="0"/>
        <w:tabs>
          <w:tab w:val="left" w:pos="2385"/>
        </w:tabs>
        <w:rPr>
          <w:rFonts w:ascii="Arial" w:hAnsi="Arial" w:cs="Arial"/>
        </w:rPr>
      </w:pPr>
      <w:r w:rsidRPr="005472F8">
        <w:rPr>
          <w:rFonts w:ascii="Arial" w:hAnsi="Arial" w:cs="Arial"/>
        </w:rPr>
        <w:tab/>
      </w:r>
    </w:p>
    <w:p w14:paraId="78FE95B2" w14:textId="77777777" w:rsidR="00D63082" w:rsidRPr="005472F8" w:rsidRDefault="00D63082" w:rsidP="00D63082">
      <w:pPr>
        <w:widowControl w:val="0"/>
        <w:rPr>
          <w:rFonts w:ascii="Arial" w:hAnsi="Arial" w:cs="Arial"/>
        </w:rPr>
      </w:pPr>
    </w:p>
    <w:p w14:paraId="59C1D0A3" w14:textId="77777777" w:rsidR="00D63082" w:rsidRPr="005472F8" w:rsidRDefault="00D63082" w:rsidP="00D63082">
      <w:pPr>
        <w:widowControl w:val="0"/>
        <w:rPr>
          <w:rFonts w:ascii="Arial" w:hAnsi="Arial" w:cs="Arial"/>
        </w:rPr>
      </w:pPr>
    </w:p>
    <w:p w14:paraId="7B6DEA88" w14:textId="77777777" w:rsidR="00D63082" w:rsidRPr="005472F8" w:rsidRDefault="00D63082" w:rsidP="00D63082">
      <w:pPr>
        <w:widowControl w:val="0"/>
        <w:jc w:val="both"/>
        <w:rPr>
          <w:rFonts w:ascii="Arial" w:hAnsi="Arial" w:cs="Arial"/>
          <w:b/>
          <w:sz w:val="24"/>
          <w:szCs w:val="24"/>
        </w:rPr>
      </w:pPr>
    </w:p>
    <w:p w14:paraId="42CB6422" w14:textId="77777777" w:rsidR="00D63082" w:rsidRPr="005472F8" w:rsidRDefault="00D63082" w:rsidP="00D63082">
      <w:pPr>
        <w:widowControl w:val="0"/>
        <w:jc w:val="both"/>
        <w:rPr>
          <w:rFonts w:ascii="Arial" w:hAnsi="Arial" w:cs="Arial"/>
          <w:sz w:val="24"/>
          <w:szCs w:val="24"/>
        </w:rPr>
      </w:pPr>
      <w:r w:rsidRPr="005472F8">
        <w:rPr>
          <w:rFonts w:ascii="Arial" w:hAnsi="Arial" w:cs="Arial"/>
          <w:b/>
          <w:sz w:val="24"/>
          <w:szCs w:val="24"/>
        </w:rPr>
        <w:t>Obs</w:t>
      </w:r>
      <w:r w:rsidRPr="005472F8">
        <w:rPr>
          <w:rFonts w:ascii="Arial" w:hAnsi="Arial" w:cs="Arial"/>
          <w:sz w:val="24"/>
          <w:szCs w:val="24"/>
        </w:rPr>
        <w:t>.: No caso de microempresa e empresa de pequeno porte que, nos termos da LC 123/2006, possuir alguma restrição na documentação referente à regularidade fiscal e/ou trabalhista, esta deverá ser mencionada, como ressalva, nesta declaração, além de juntar o documento com restrição no envelope de habilitação.</w:t>
      </w:r>
    </w:p>
    <w:p w14:paraId="0FCD4897" w14:textId="77777777" w:rsidR="00D63082" w:rsidRPr="005472F8" w:rsidRDefault="00D63082" w:rsidP="00D63082">
      <w:pPr>
        <w:pStyle w:val="Ttulo2"/>
        <w:keepNext w:val="0"/>
        <w:widowControl w:val="0"/>
        <w:jc w:val="both"/>
        <w:rPr>
          <w:rFonts w:cs="Arial"/>
          <w:sz w:val="28"/>
          <w:szCs w:val="28"/>
        </w:rPr>
      </w:pPr>
    </w:p>
    <w:p w14:paraId="51669355" w14:textId="77777777" w:rsidR="00D63082" w:rsidRPr="005472F8" w:rsidRDefault="00D63082" w:rsidP="00D63082">
      <w:pPr>
        <w:pStyle w:val="Ttulo2"/>
        <w:keepNext w:val="0"/>
        <w:widowControl w:val="0"/>
        <w:jc w:val="both"/>
        <w:rPr>
          <w:rFonts w:cs="Arial"/>
          <w:sz w:val="24"/>
          <w:szCs w:val="24"/>
        </w:rPr>
      </w:pPr>
      <w:r w:rsidRPr="005472F8">
        <w:rPr>
          <w:rFonts w:cs="Arial"/>
          <w:sz w:val="24"/>
          <w:szCs w:val="24"/>
        </w:rPr>
        <w:t>OBS: Este documento deverá ser entregue fora dos envelopes de Habilitação e Proposta.</w:t>
      </w:r>
    </w:p>
    <w:p w14:paraId="672F12D8" w14:textId="77777777" w:rsidR="00D63082" w:rsidRPr="005472F8" w:rsidRDefault="00D63082" w:rsidP="00D63082">
      <w:pPr>
        <w:widowControl w:val="0"/>
        <w:rPr>
          <w:rFonts w:ascii="Arial" w:hAnsi="Arial" w:cs="Arial"/>
        </w:rPr>
      </w:pPr>
    </w:p>
    <w:p w14:paraId="13F2E90C" w14:textId="77777777" w:rsidR="00D63082" w:rsidRPr="005472F8" w:rsidRDefault="00D63082" w:rsidP="00D63082">
      <w:pPr>
        <w:widowControl w:val="0"/>
        <w:rPr>
          <w:rFonts w:ascii="Arial" w:hAnsi="Arial" w:cs="Arial"/>
        </w:rPr>
      </w:pPr>
    </w:p>
    <w:p w14:paraId="68E33F82" w14:textId="77777777" w:rsidR="00D63082" w:rsidRPr="005472F8" w:rsidRDefault="00D63082" w:rsidP="00D63082">
      <w:pPr>
        <w:widowControl w:val="0"/>
        <w:rPr>
          <w:rFonts w:ascii="Arial" w:hAnsi="Arial" w:cs="Arial"/>
        </w:rPr>
      </w:pPr>
    </w:p>
    <w:p w14:paraId="7108495F" w14:textId="77777777" w:rsidR="00D63082" w:rsidRDefault="00D63082" w:rsidP="00D63082">
      <w:pPr>
        <w:widowControl w:val="0"/>
        <w:rPr>
          <w:rFonts w:ascii="Arial" w:hAnsi="Arial" w:cs="Arial"/>
        </w:rPr>
      </w:pPr>
    </w:p>
    <w:p w14:paraId="65F3B7F9" w14:textId="77777777" w:rsidR="00D63082" w:rsidRDefault="00D63082" w:rsidP="00D63082">
      <w:pPr>
        <w:widowControl w:val="0"/>
        <w:rPr>
          <w:rFonts w:ascii="Arial" w:hAnsi="Arial" w:cs="Arial"/>
        </w:rPr>
      </w:pPr>
    </w:p>
    <w:p w14:paraId="51E5AC0A" w14:textId="77777777" w:rsidR="00D63082" w:rsidRDefault="00D63082" w:rsidP="00D63082">
      <w:pPr>
        <w:widowControl w:val="0"/>
        <w:rPr>
          <w:rFonts w:ascii="Arial" w:hAnsi="Arial" w:cs="Arial"/>
        </w:rPr>
      </w:pPr>
    </w:p>
    <w:p w14:paraId="7305DAA4" w14:textId="77777777" w:rsidR="00D63082" w:rsidRPr="005472F8" w:rsidRDefault="00D63082" w:rsidP="00D63082">
      <w:pPr>
        <w:widowControl w:val="0"/>
        <w:rPr>
          <w:rFonts w:ascii="Arial" w:hAnsi="Arial" w:cs="Arial"/>
        </w:rPr>
      </w:pPr>
    </w:p>
    <w:p w14:paraId="42A1ABB5" w14:textId="77777777" w:rsidR="00D63082" w:rsidRPr="005472F8" w:rsidRDefault="00D63082" w:rsidP="00D63082">
      <w:pPr>
        <w:widowControl w:val="0"/>
        <w:rPr>
          <w:rFonts w:ascii="Arial" w:hAnsi="Arial" w:cs="Arial"/>
        </w:rPr>
      </w:pPr>
    </w:p>
    <w:p w14:paraId="4F450868" w14:textId="77777777" w:rsidR="00D63082" w:rsidRPr="005472F8" w:rsidRDefault="00D63082" w:rsidP="00D63082">
      <w:pPr>
        <w:pStyle w:val="Cabealho"/>
        <w:widowControl w:val="0"/>
        <w:tabs>
          <w:tab w:val="clear" w:pos="4419"/>
          <w:tab w:val="clear" w:pos="8838"/>
        </w:tabs>
        <w:spacing w:after="120"/>
        <w:jc w:val="center"/>
        <w:rPr>
          <w:rFonts w:ascii="Arial" w:hAnsi="Arial" w:cs="Arial"/>
          <w:b/>
          <w:sz w:val="24"/>
          <w:szCs w:val="24"/>
        </w:rPr>
      </w:pPr>
      <w:r w:rsidRPr="005472F8">
        <w:rPr>
          <w:rFonts w:ascii="Arial" w:hAnsi="Arial" w:cs="Arial"/>
          <w:b/>
          <w:sz w:val="24"/>
          <w:szCs w:val="24"/>
        </w:rPr>
        <w:lastRenderedPageBreak/>
        <w:t xml:space="preserve">PREGÃO PRESENCIAL Nº </w:t>
      </w:r>
      <w:r w:rsidR="00182855">
        <w:rPr>
          <w:rFonts w:ascii="Arial" w:hAnsi="Arial" w:cs="Arial"/>
          <w:b/>
          <w:sz w:val="24"/>
          <w:szCs w:val="24"/>
        </w:rPr>
        <w:t>025/2022</w:t>
      </w:r>
      <w:r w:rsidRPr="005472F8">
        <w:rPr>
          <w:rFonts w:ascii="Arial" w:hAnsi="Arial" w:cs="Arial"/>
          <w:b/>
          <w:sz w:val="24"/>
          <w:szCs w:val="24"/>
        </w:rPr>
        <w:t xml:space="preserve"> - SRP </w:t>
      </w:r>
    </w:p>
    <w:p w14:paraId="26606CD4" w14:textId="77777777" w:rsidR="00D63082" w:rsidRPr="005472F8" w:rsidRDefault="00D63082" w:rsidP="00D63082">
      <w:pPr>
        <w:pStyle w:val="Ttulo4"/>
        <w:keepNext w:val="0"/>
        <w:widowControl w:val="0"/>
        <w:spacing w:after="120"/>
        <w:rPr>
          <w:rFonts w:cs="Arial"/>
          <w:sz w:val="24"/>
          <w:szCs w:val="24"/>
        </w:rPr>
      </w:pPr>
      <w:r w:rsidRPr="005472F8">
        <w:rPr>
          <w:rFonts w:cs="Arial"/>
          <w:sz w:val="24"/>
          <w:szCs w:val="24"/>
        </w:rPr>
        <w:t>ANEXO VI</w:t>
      </w:r>
    </w:p>
    <w:p w14:paraId="5C3BBBD5" w14:textId="77777777" w:rsidR="00D63082" w:rsidRPr="005472F8" w:rsidRDefault="00D63082" w:rsidP="00D63082">
      <w:pPr>
        <w:widowControl w:val="0"/>
        <w:spacing w:after="120"/>
        <w:jc w:val="center"/>
        <w:rPr>
          <w:rFonts w:ascii="Arial" w:hAnsi="Arial" w:cs="Arial"/>
          <w:b/>
          <w:sz w:val="24"/>
          <w:szCs w:val="24"/>
        </w:rPr>
      </w:pPr>
      <w:r w:rsidRPr="005472F8">
        <w:rPr>
          <w:rFonts w:ascii="Arial" w:hAnsi="Arial" w:cs="Arial"/>
          <w:b/>
          <w:sz w:val="24"/>
          <w:szCs w:val="24"/>
        </w:rPr>
        <w:t xml:space="preserve">MODELO DE DECLARAÇÃO DE SUPERVENIÊNCIA DE FATOS </w:t>
      </w:r>
    </w:p>
    <w:p w14:paraId="7AA1CAC5" w14:textId="77777777" w:rsidR="00D63082" w:rsidRPr="005472F8" w:rsidRDefault="00D63082" w:rsidP="00D63082">
      <w:pPr>
        <w:widowControl w:val="0"/>
        <w:spacing w:after="120"/>
        <w:jc w:val="center"/>
        <w:rPr>
          <w:rFonts w:ascii="Arial" w:hAnsi="Arial" w:cs="Arial"/>
          <w:b/>
          <w:sz w:val="24"/>
          <w:szCs w:val="24"/>
        </w:rPr>
      </w:pPr>
      <w:r w:rsidRPr="005472F8">
        <w:rPr>
          <w:rFonts w:ascii="Arial" w:hAnsi="Arial" w:cs="Arial"/>
          <w:b/>
          <w:sz w:val="24"/>
          <w:szCs w:val="24"/>
        </w:rPr>
        <w:t>IMPEDITIVOS</w:t>
      </w:r>
    </w:p>
    <w:p w14:paraId="2BECD317" w14:textId="77777777" w:rsidR="00D63082" w:rsidRPr="005472F8" w:rsidRDefault="00D63082" w:rsidP="00D63082">
      <w:pPr>
        <w:widowControl w:val="0"/>
        <w:spacing w:line="276" w:lineRule="auto"/>
        <w:jc w:val="center"/>
        <w:rPr>
          <w:rFonts w:ascii="Arial" w:hAnsi="Arial" w:cs="Arial"/>
          <w:b/>
          <w:color w:val="FF0000"/>
          <w:sz w:val="22"/>
          <w:szCs w:val="22"/>
        </w:rPr>
      </w:pPr>
      <w:r w:rsidRPr="005472F8">
        <w:rPr>
          <w:rFonts w:ascii="Arial" w:hAnsi="Arial" w:cs="Arial"/>
          <w:b/>
          <w:color w:val="FF0000"/>
          <w:sz w:val="22"/>
          <w:szCs w:val="22"/>
        </w:rPr>
        <w:t>(Papel Timbrado da Empresa)</w:t>
      </w:r>
    </w:p>
    <w:p w14:paraId="376AE602" w14:textId="77777777" w:rsidR="00D63082" w:rsidRPr="005472F8" w:rsidRDefault="00D63082" w:rsidP="00D63082">
      <w:pPr>
        <w:widowControl w:val="0"/>
        <w:spacing w:line="276" w:lineRule="auto"/>
        <w:jc w:val="both"/>
        <w:rPr>
          <w:rFonts w:ascii="Arial" w:hAnsi="Arial" w:cs="Arial"/>
          <w:b/>
          <w:sz w:val="28"/>
          <w:szCs w:val="28"/>
        </w:rPr>
      </w:pPr>
    </w:p>
    <w:p w14:paraId="1B06AD9A" w14:textId="77777777" w:rsidR="00D63082" w:rsidRPr="005472F8" w:rsidRDefault="00D63082" w:rsidP="00D63082">
      <w:pPr>
        <w:widowControl w:val="0"/>
        <w:spacing w:line="276" w:lineRule="auto"/>
        <w:jc w:val="both"/>
        <w:rPr>
          <w:rFonts w:ascii="Arial" w:hAnsi="Arial" w:cs="Arial"/>
          <w:b/>
        </w:rPr>
      </w:pPr>
    </w:p>
    <w:p w14:paraId="6A3E9C5F" w14:textId="77777777" w:rsidR="00D63082" w:rsidRPr="005472F8" w:rsidRDefault="00D63082" w:rsidP="00D63082">
      <w:pPr>
        <w:widowControl w:val="0"/>
        <w:spacing w:line="276" w:lineRule="auto"/>
        <w:jc w:val="both"/>
        <w:rPr>
          <w:rFonts w:ascii="Arial" w:hAnsi="Arial" w:cs="Arial"/>
          <w:b/>
        </w:rPr>
      </w:pPr>
    </w:p>
    <w:p w14:paraId="7F01E7E3" w14:textId="77777777" w:rsidR="00D63082" w:rsidRPr="005472F8" w:rsidRDefault="00D63082" w:rsidP="00D63082">
      <w:pPr>
        <w:widowControl w:val="0"/>
        <w:spacing w:line="276" w:lineRule="auto"/>
        <w:jc w:val="both"/>
        <w:rPr>
          <w:rFonts w:ascii="Arial" w:hAnsi="Arial" w:cs="Arial"/>
          <w:b/>
        </w:rPr>
      </w:pPr>
    </w:p>
    <w:p w14:paraId="0729E794" w14:textId="77777777" w:rsidR="00D63082" w:rsidRPr="005472F8" w:rsidRDefault="00D63082" w:rsidP="00D63082">
      <w:pPr>
        <w:widowControl w:val="0"/>
        <w:spacing w:line="276" w:lineRule="auto"/>
        <w:jc w:val="both"/>
        <w:rPr>
          <w:rFonts w:ascii="Arial" w:hAnsi="Arial" w:cs="Arial"/>
        </w:rPr>
      </w:pPr>
    </w:p>
    <w:p w14:paraId="6DA5D2D5" w14:textId="77777777" w:rsidR="00D63082" w:rsidRPr="005472F8" w:rsidRDefault="00D63082" w:rsidP="00D63082">
      <w:pPr>
        <w:widowControl w:val="0"/>
        <w:spacing w:line="276" w:lineRule="auto"/>
        <w:jc w:val="both"/>
        <w:rPr>
          <w:rFonts w:ascii="Arial" w:hAnsi="Arial" w:cs="Arial"/>
          <w:sz w:val="24"/>
        </w:rPr>
      </w:pPr>
    </w:p>
    <w:p w14:paraId="0D962CD1" w14:textId="77777777" w:rsidR="00D63082" w:rsidRPr="005472F8" w:rsidRDefault="00D63082" w:rsidP="00D63082">
      <w:pPr>
        <w:pStyle w:val="Recuodecorpodetexto2"/>
        <w:widowControl w:val="0"/>
        <w:spacing w:after="120"/>
        <w:ind w:left="0" w:firstLine="737"/>
        <w:rPr>
          <w:rFonts w:cs="Arial"/>
          <w:sz w:val="20"/>
        </w:rPr>
      </w:pPr>
      <w:r w:rsidRPr="005472F8">
        <w:rPr>
          <w:rFonts w:cs="Arial"/>
        </w:rPr>
        <w:t xml:space="preserve">A empresa __________________, CNPJ _________________, sediada na Rua/Av. ______, Bairro __________, cidade __________, neste ato representada pelo Sr.(a) ______________, portador do RG ______________ e inscrito no CPF sob o número ______________, no uso de suas atribuições legais, comprometendo-se nos termos da legislação reguladora da matéria, a informar a qualquer tempo, sob pena das penalidades cabíveis, a inexistência de fatos supervenientes impeditivos a habilitação para este certame licitatório na Prefeitura Municipal de Santo Antônio do Leste – Pregão Presencial nº </w:t>
      </w:r>
      <w:r w:rsidR="00182855">
        <w:rPr>
          <w:rFonts w:cs="Arial"/>
          <w:lang w:val="pt-BR"/>
        </w:rPr>
        <w:t>025/2022</w:t>
      </w:r>
      <w:r w:rsidRPr="005472F8">
        <w:rPr>
          <w:rFonts w:cs="Arial"/>
        </w:rPr>
        <w:t xml:space="preserve"> - SRP, na forma determinada no § 2º, do artigo 32, da lei 8666/93 e alterações, devidamente assinada pelo representante legal da empresa participante.</w:t>
      </w:r>
    </w:p>
    <w:p w14:paraId="55421615" w14:textId="77777777" w:rsidR="00D63082" w:rsidRPr="005472F8" w:rsidRDefault="00D63082" w:rsidP="00D63082">
      <w:pPr>
        <w:pStyle w:val="Recuodecorpodetexto2"/>
        <w:widowControl w:val="0"/>
        <w:ind w:left="0" w:firstLine="0"/>
        <w:rPr>
          <w:rFonts w:cs="Arial"/>
          <w:sz w:val="20"/>
        </w:rPr>
      </w:pPr>
    </w:p>
    <w:p w14:paraId="6355FA65" w14:textId="77777777" w:rsidR="00D63082" w:rsidRPr="005472F8" w:rsidRDefault="00D63082" w:rsidP="00D63082">
      <w:pPr>
        <w:pStyle w:val="Recuodecorpodetexto2"/>
        <w:widowControl w:val="0"/>
        <w:ind w:left="0" w:firstLine="0"/>
        <w:jc w:val="center"/>
        <w:rPr>
          <w:rFonts w:cs="Arial"/>
        </w:rPr>
      </w:pPr>
    </w:p>
    <w:p w14:paraId="7473DB91" w14:textId="77777777" w:rsidR="00D63082" w:rsidRPr="005472F8" w:rsidRDefault="00D63082" w:rsidP="00D63082">
      <w:pPr>
        <w:pStyle w:val="Recuodecorpodetexto2"/>
        <w:widowControl w:val="0"/>
        <w:ind w:left="0" w:firstLine="0"/>
        <w:jc w:val="center"/>
        <w:rPr>
          <w:rFonts w:cs="Arial"/>
        </w:rPr>
      </w:pPr>
      <w:r w:rsidRPr="005472F8">
        <w:rPr>
          <w:rFonts w:cs="Arial"/>
        </w:rPr>
        <w:t>Local e data,</w:t>
      </w:r>
    </w:p>
    <w:p w14:paraId="1BBB3294" w14:textId="77777777" w:rsidR="00D63082" w:rsidRPr="005472F8" w:rsidRDefault="00D63082" w:rsidP="00D63082">
      <w:pPr>
        <w:pStyle w:val="Recuodecorpodetexto2"/>
        <w:widowControl w:val="0"/>
        <w:ind w:left="0" w:firstLine="0"/>
        <w:jc w:val="center"/>
        <w:rPr>
          <w:rFonts w:cs="Arial"/>
        </w:rPr>
      </w:pPr>
    </w:p>
    <w:p w14:paraId="779016A1" w14:textId="77777777" w:rsidR="00D63082" w:rsidRPr="005472F8" w:rsidRDefault="00D63082" w:rsidP="00D63082">
      <w:pPr>
        <w:pStyle w:val="Recuodecorpodetexto2"/>
        <w:widowControl w:val="0"/>
        <w:ind w:left="0" w:firstLine="0"/>
        <w:jc w:val="center"/>
        <w:rPr>
          <w:rFonts w:cs="Arial"/>
        </w:rPr>
      </w:pPr>
    </w:p>
    <w:p w14:paraId="6DC10789" w14:textId="77777777" w:rsidR="00D63082" w:rsidRPr="005472F8" w:rsidRDefault="00D63082" w:rsidP="00D63082">
      <w:pPr>
        <w:pStyle w:val="Recuodecorpodetexto2"/>
        <w:widowControl w:val="0"/>
        <w:ind w:left="0" w:firstLine="0"/>
        <w:jc w:val="center"/>
        <w:rPr>
          <w:rFonts w:cs="Arial"/>
        </w:rPr>
      </w:pPr>
    </w:p>
    <w:p w14:paraId="214B0616" w14:textId="77777777" w:rsidR="00D63082" w:rsidRPr="005472F8" w:rsidRDefault="00D63082" w:rsidP="00D63082">
      <w:pPr>
        <w:pStyle w:val="Recuodecorpodetexto2"/>
        <w:widowControl w:val="0"/>
        <w:ind w:left="0" w:firstLine="0"/>
        <w:jc w:val="center"/>
        <w:rPr>
          <w:rFonts w:cs="Arial"/>
        </w:rPr>
      </w:pPr>
      <w:r w:rsidRPr="005472F8">
        <w:rPr>
          <w:rFonts w:cs="Arial"/>
        </w:rPr>
        <w:t>_____________________________________________</w:t>
      </w:r>
    </w:p>
    <w:p w14:paraId="56354272" w14:textId="77777777" w:rsidR="00D63082" w:rsidRPr="005472F8" w:rsidRDefault="00D63082" w:rsidP="00D63082">
      <w:pPr>
        <w:widowControl w:val="0"/>
        <w:jc w:val="center"/>
        <w:rPr>
          <w:rFonts w:ascii="Arial" w:hAnsi="Arial" w:cs="Arial"/>
          <w:sz w:val="24"/>
        </w:rPr>
      </w:pPr>
      <w:r w:rsidRPr="005472F8">
        <w:rPr>
          <w:rFonts w:ascii="Arial" w:hAnsi="Arial" w:cs="Arial"/>
          <w:sz w:val="24"/>
        </w:rPr>
        <w:t>(assinatura e identificação do representante legal)</w:t>
      </w:r>
    </w:p>
    <w:p w14:paraId="5443020E" w14:textId="77777777" w:rsidR="00D63082" w:rsidRPr="005472F8" w:rsidRDefault="00D63082" w:rsidP="00D63082">
      <w:pPr>
        <w:widowControl w:val="0"/>
        <w:rPr>
          <w:rFonts w:ascii="Arial" w:hAnsi="Arial" w:cs="Arial"/>
        </w:rPr>
      </w:pPr>
    </w:p>
    <w:p w14:paraId="29B2A97B" w14:textId="77777777" w:rsidR="00D63082" w:rsidRPr="005472F8" w:rsidRDefault="00D63082" w:rsidP="00D63082">
      <w:pPr>
        <w:pStyle w:val="Cabealho"/>
        <w:widowControl w:val="0"/>
        <w:jc w:val="center"/>
        <w:rPr>
          <w:rFonts w:ascii="Arial" w:hAnsi="Arial" w:cs="Arial"/>
          <w:sz w:val="24"/>
          <w:szCs w:val="24"/>
        </w:rPr>
      </w:pPr>
      <w:r w:rsidRPr="005472F8">
        <w:rPr>
          <w:rFonts w:ascii="Arial" w:hAnsi="Arial" w:cs="Arial"/>
          <w:sz w:val="24"/>
          <w:szCs w:val="24"/>
        </w:rPr>
        <w:t>CPF:</w:t>
      </w:r>
    </w:p>
    <w:p w14:paraId="461C97B8" w14:textId="77777777" w:rsidR="00D63082" w:rsidRPr="005472F8" w:rsidRDefault="00D63082" w:rsidP="00D63082">
      <w:pPr>
        <w:pStyle w:val="Cabealho"/>
        <w:widowControl w:val="0"/>
        <w:tabs>
          <w:tab w:val="clear" w:pos="4419"/>
          <w:tab w:val="clear" w:pos="8838"/>
        </w:tabs>
        <w:jc w:val="center"/>
        <w:rPr>
          <w:rFonts w:ascii="Arial" w:hAnsi="Arial" w:cs="Arial"/>
          <w:sz w:val="24"/>
          <w:szCs w:val="24"/>
        </w:rPr>
      </w:pPr>
      <w:r w:rsidRPr="005472F8">
        <w:rPr>
          <w:rFonts w:ascii="Arial" w:hAnsi="Arial" w:cs="Arial"/>
          <w:sz w:val="24"/>
          <w:szCs w:val="24"/>
        </w:rPr>
        <w:t>Carimbo de CNPJ da empresa:</w:t>
      </w:r>
    </w:p>
    <w:p w14:paraId="51F544FC" w14:textId="77777777" w:rsidR="00D63082" w:rsidRPr="005472F8" w:rsidRDefault="00D63082" w:rsidP="00D63082">
      <w:pPr>
        <w:widowControl w:val="0"/>
        <w:rPr>
          <w:rFonts w:ascii="Arial" w:hAnsi="Arial" w:cs="Arial"/>
          <w:sz w:val="24"/>
          <w:szCs w:val="24"/>
        </w:rPr>
      </w:pPr>
    </w:p>
    <w:p w14:paraId="49645AE7" w14:textId="77777777" w:rsidR="00D63082" w:rsidRPr="005472F8" w:rsidRDefault="00D63082" w:rsidP="00D63082">
      <w:pPr>
        <w:widowControl w:val="0"/>
        <w:rPr>
          <w:rFonts w:ascii="Arial" w:hAnsi="Arial" w:cs="Arial"/>
          <w:sz w:val="24"/>
          <w:szCs w:val="24"/>
        </w:rPr>
      </w:pPr>
    </w:p>
    <w:p w14:paraId="2A002437" w14:textId="77777777" w:rsidR="00D63082" w:rsidRPr="005472F8" w:rsidRDefault="00D63082" w:rsidP="00D63082">
      <w:pPr>
        <w:widowControl w:val="0"/>
        <w:spacing w:line="276" w:lineRule="auto"/>
        <w:rPr>
          <w:rFonts w:ascii="Arial" w:hAnsi="Arial" w:cs="Arial"/>
          <w:sz w:val="24"/>
          <w:szCs w:val="24"/>
        </w:rPr>
      </w:pPr>
    </w:p>
    <w:p w14:paraId="627A12B7" w14:textId="77777777" w:rsidR="00D63082" w:rsidRPr="005472F8" w:rsidRDefault="00D63082" w:rsidP="00D63082">
      <w:pPr>
        <w:widowControl w:val="0"/>
        <w:spacing w:line="276" w:lineRule="auto"/>
        <w:rPr>
          <w:rFonts w:ascii="Arial" w:hAnsi="Arial" w:cs="Arial"/>
          <w:sz w:val="24"/>
          <w:szCs w:val="24"/>
        </w:rPr>
      </w:pPr>
    </w:p>
    <w:p w14:paraId="002CF44A" w14:textId="77777777" w:rsidR="00D63082" w:rsidRPr="005472F8" w:rsidRDefault="00D63082" w:rsidP="00D63082">
      <w:pPr>
        <w:widowControl w:val="0"/>
        <w:spacing w:line="276" w:lineRule="auto"/>
        <w:rPr>
          <w:rFonts w:ascii="Arial" w:hAnsi="Arial" w:cs="Arial"/>
          <w:sz w:val="24"/>
          <w:szCs w:val="24"/>
        </w:rPr>
      </w:pPr>
    </w:p>
    <w:p w14:paraId="57A46D62" w14:textId="77777777" w:rsidR="00D63082" w:rsidRPr="005472F8" w:rsidRDefault="00D63082" w:rsidP="00D63082">
      <w:pPr>
        <w:widowControl w:val="0"/>
        <w:spacing w:line="276" w:lineRule="auto"/>
        <w:rPr>
          <w:rFonts w:ascii="Arial" w:hAnsi="Arial" w:cs="Arial"/>
          <w:sz w:val="24"/>
          <w:szCs w:val="24"/>
        </w:rPr>
      </w:pPr>
    </w:p>
    <w:p w14:paraId="5A0532C6" w14:textId="77777777" w:rsidR="00D63082" w:rsidRPr="005472F8" w:rsidRDefault="00D63082" w:rsidP="00D63082">
      <w:pPr>
        <w:widowControl w:val="0"/>
        <w:spacing w:line="276" w:lineRule="auto"/>
        <w:rPr>
          <w:rFonts w:ascii="Arial" w:hAnsi="Arial" w:cs="Arial"/>
          <w:sz w:val="24"/>
          <w:szCs w:val="24"/>
        </w:rPr>
      </w:pPr>
    </w:p>
    <w:p w14:paraId="1479CCEB" w14:textId="77777777" w:rsidR="00D63082" w:rsidRPr="005472F8" w:rsidRDefault="00D63082" w:rsidP="00D63082">
      <w:pPr>
        <w:widowControl w:val="0"/>
        <w:spacing w:line="276" w:lineRule="auto"/>
        <w:rPr>
          <w:rFonts w:ascii="Arial" w:hAnsi="Arial" w:cs="Arial"/>
          <w:sz w:val="24"/>
          <w:szCs w:val="24"/>
        </w:rPr>
      </w:pPr>
    </w:p>
    <w:p w14:paraId="1FB717EF" w14:textId="77777777" w:rsidR="00D63082" w:rsidRPr="005472F8" w:rsidRDefault="00D63082" w:rsidP="00D63082">
      <w:pPr>
        <w:widowControl w:val="0"/>
        <w:spacing w:line="276" w:lineRule="auto"/>
        <w:rPr>
          <w:rFonts w:ascii="Arial" w:hAnsi="Arial" w:cs="Arial"/>
          <w:sz w:val="24"/>
          <w:szCs w:val="24"/>
        </w:rPr>
      </w:pPr>
    </w:p>
    <w:p w14:paraId="4E1DE704" w14:textId="77777777" w:rsidR="00D63082" w:rsidRPr="005472F8" w:rsidRDefault="00D63082" w:rsidP="00D63082">
      <w:pPr>
        <w:widowControl w:val="0"/>
        <w:spacing w:line="276" w:lineRule="auto"/>
        <w:rPr>
          <w:rFonts w:ascii="Arial" w:hAnsi="Arial" w:cs="Arial"/>
          <w:sz w:val="24"/>
          <w:szCs w:val="24"/>
        </w:rPr>
      </w:pPr>
    </w:p>
    <w:p w14:paraId="6C347152" w14:textId="77777777" w:rsidR="00D63082" w:rsidRPr="005472F8" w:rsidRDefault="00D63082" w:rsidP="00D63082">
      <w:pPr>
        <w:widowControl w:val="0"/>
        <w:spacing w:line="276" w:lineRule="auto"/>
        <w:rPr>
          <w:rFonts w:ascii="Arial" w:hAnsi="Arial" w:cs="Arial"/>
          <w:sz w:val="24"/>
          <w:szCs w:val="24"/>
        </w:rPr>
      </w:pPr>
    </w:p>
    <w:p w14:paraId="32EC5412" w14:textId="77777777" w:rsidR="00D63082" w:rsidRDefault="00D63082" w:rsidP="00D63082">
      <w:pPr>
        <w:widowControl w:val="0"/>
        <w:spacing w:after="120"/>
        <w:jc w:val="center"/>
        <w:rPr>
          <w:rFonts w:ascii="Arial" w:hAnsi="Arial" w:cs="Arial"/>
          <w:b/>
          <w:sz w:val="24"/>
          <w:szCs w:val="24"/>
        </w:rPr>
      </w:pPr>
    </w:p>
    <w:p w14:paraId="2F6204FE" w14:textId="77777777" w:rsidR="00D63082" w:rsidRDefault="00D63082" w:rsidP="00D63082">
      <w:pPr>
        <w:widowControl w:val="0"/>
        <w:spacing w:after="120"/>
        <w:jc w:val="center"/>
        <w:rPr>
          <w:rFonts w:ascii="Arial" w:hAnsi="Arial" w:cs="Arial"/>
          <w:b/>
          <w:sz w:val="24"/>
          <w:szCs w:val="24"/>
        </w:rPr>
      </w:pPr>
    </w:p>
    <w:p w14:paraId="5E663E91" w14:textId="77777777" w:rsidR="00D63082" w:rsidRPr="005472F8" w:rsidRDefault="00D63082" w:rsidP="00D63082">
      <w:pPr>
        <w:widowControl w:val="0"/>
        <w:spacing w:after="120"/>
        <w:jc w:val="center"/>
        <w:rPr>
          <w:rFonts w:ascii="Arial" w:hAnsi="Arial" w:cs="Arial"/>
          <w:b/>
          <w:sz w:val="24"/>
          <w:szCs w:val="24"/>
        </w:rPr>
      </w:pPr>
      <w:r w:rsidRPr="005472F8">
        <w:rPr>
          <w:rFonts w:ascii="Arial" w:hAnsi="Arial" w:cs="Arial"/>
          <w:b/>
          <w:sz w:val="24"/>
          <w:szCs w:val="24"/>
        </w:rPr>
        <w:lastRenderedPageBreak/>
        <w:t xml:space="preserve">PREGÃO PRESENCIAL Nº </w:t>
      </w:r>
      <w:r w:rsidR="00182855">
        <w:rPr>
          <w:rFonts w:ascii="Arial" w:hAnsi="Arial" w:cs="Arial"/>
          <w:b/>
          <w:sz w:val="24"/>
          <w:szCs w:val="24"/>
        </w:rPr>
        <w:t>025/2022</w:t>
      </w:r>
      <w:r w:rsidRPr="005472F8">
        <w:rPr>
          <w:rFonts w:ascii="Arial" w:hAnsi="Arial" w:cs="Arial"/>
          <w:b/>
          <w:sz w:val="24"/>
          <w:szCs w:val="24"/>
        </w:rPr>
        <w:t xml:space="preserve"> - SRP </w:t>
      </w:r>
    </w:p>
    <w:p w14:paraId="137B26A8" w14:textId="77777777" w:rsidR="00D63082" w:rsidRPr="005472F8" w:rsidRDefault="00D63082" w:rsidP="00D63082">
      <w:pPr>
        <w:widowControl w:val="0"/>
        <w:spacing w:after="120"/>
        <w:jc w:val="center"/>
        <w:rPr>
          <w:rFonts w:ascii="Arial" w:hAnsi="Arial" w:cs="Arial"/>
          <w:b/>
          <w:sz w:val="24"/>
          <w:szCs w:val="24"/>
        </w:rPr>
      </w:pPr>
      <w:r w:rsidRPr="005472F8">
        <w:rPr>
          <w:rFonts w:ascii="Arial" w:hAnsi="Arial" w:cs="Arial"/>
          <w:b/>
          <w:sz w:val="24"/>
          <w:szCs w:val="24"/>
        </w:rPr>
        <w:t>ANEXO VII</w:t>
      </w:r>
    </w:p>
    <w:p w14:paraId="7686B6AC" w14:textId="77777777" w:rsidR="00D63082" w:rsidRPr="005472F8" w:rsidRDefault="00D63082" w:rsidP="00D63082">
      <w:pPr>
        <w:widowControl w:val="0"/>
        <w:spacing w:after="120"/>
        <w:jc w:val="center"/>
        <w:rPr>
          <w:rFonts w:ascii="Arial" w:hAnsi="Arial" w:cs="Arial"/>
          <w:sz w:val="24"/>
          <w:szCs w:val="24"/>
        </w:rPr>
      </w:pPr>
    </w:p>
    <w:p w14:paraId="291AD4CE" w14:textId="77777777" w:rsidR="00D63082" w:rsidRPr="005472F8" w:rsidRDefault="00D63082" w:rsidP="00D63082">
      <w:pPr>
        <w:widowControl w:val="0"/>
        <w:spacing w:line="276" w:lineRule="auto"/>
        <w:jc w:val="both"/>
        <w:rPr>
          <w:rFonts w:ascii="Arial" w:hAnsi="Arial" w:cs="Arial"/>
          <w:sz w:val="24"/>
          <w:szCs w:val="24"/>
        </w:rPr>
      </w:pPr>
      <w:r w:rsidRPr="005472F8">
        <w:rPr>
          <w:rFonts w:ascii="Arial" w:hAnsi="Arial" w:cs="Arial"/>
          <w:b/>
          <w:sz w:val="24"/>
          <w:szCs w:val="24"/>
        </w:rPr>
        <w:t>REQUERIMENTO DE BENEFÍCIO DO TRATAMENTO DIFERENCIADO E DECLARA</w:t>
      </w:r>
      <w:r w:rsidRPr="005472F8">
        <w:rPr>
          <w:rFonts w:ascii="Arial" w:hAnsi="Arial" w:cs="Arial"/>
          <w:b/>
          <w:sz w:val="24"/>
          <w:szCs w:val="24"/>
        </w:rPr>
        <w:softHyphen/>
        <w:t>ÇÃO PARA MICROEMPRESAS, EMPRESAS DE PEQUENO PORTE E MICROEMPREENDEDOR INDIVIDUAL</w:t>
      </w:r>
      <w:r w:rsidRPr="005472F8">
        <w:rPr>
          <w:rFonts w:ascii="Arial" w:hAnsi="Arial" w:cs="Arial"/>
          <w:sz w:val="24"/>
          <w:szCs w:val="24"/>
        </w:rPr>
        <w:t xml:space="preserve"> (Lei Complemen</w:t>
      </w:r>
      <w:r w:rsidRPr="005472F8">
        <w:rPr>
          <w:rFonts w:ascii="Arial" w:hAnsi="Arial" w:cs="Arial"/>
          <w:sz w:val="24"/>
          <w:szCs w:val="24"/>
        </w:rPr>
        <w:softHyphen/>
        <w:t>tar nº 123/2006)</w:t>
      </w:r>
    </w:p>
    <w:p w14:paraId="0562A11B" w14:textId="77777777" w:rsidR="00D63082" w:rsidRPr="005472F8" w:rsidRDefault="00D63082" w:rsidP="00D63082">
      <w:pPr>
        <w:widowControl w:val="0"/>
        <w:spacing w:line="276" w:lineRule="auto"/>
        <w:jc w:val="center"/>
        <w:rPr>
          <w:rFonts w:ascii="Arial" w:hAnsi="Arial" w:cs="Arial"/>
          <w:b/>
          <w:color w:val="FF0000"/>
          <w:sz w:val="22"/>
          <w:szCs w:val="22"/>
        </w:rPr>
      </w:pPr>
      <w:r w:rsidRPr="005472F8">
        <w:rPr>
          <w:rFonts w:ascii="Arial" w:hAnsi="Arial" w:cs="Arial"/>
          <w:b/>
          <w:color w:val="FF0000"/>
          <w:sz w:val="22"/>
          <w:szCs w:val="22"/>
        </w:rPr>
        <w:t>(Papel Timbrado da Empresa)</w:t>
      </w:r>
    </w:p>
    <w:p w14:paraId="33CB3A1D" w14:textId="77777777" w:rsidR="00D63082" w:rsidRPr="005472F8" w:rsidRDefault="00D63082" w:rsidP="00D63082">
      <w:pPr>
        <w:widowControl w:val="0"/>
        <w:spacing w:after="120"/>
        <w:rPr>
          <w:rFonts w:ascii="Arial" w:hAnsi="Arial" w:cs="Arial"/>
          <w:sz w:val="22"/>
          <w:szCs w:val="22"/>
        </w:rPr>
      </w:pPr>
    </w:p>
    <w:p w14:paraId="168131F2" w14:textId="77777777" w:rsidR="00D63082" w:rsidRPr="005472F8" w:rsidRDefault="00D63082" w:rsidP="00D63082">
      <w:pPr>
        <w:widowControl w:val="0"/>
        <w:jc w:val="both"/>
        <w:rPr>
          <w:rFonts w:ascii="Arial" w:hAnsi="Arial" w:cs="Arial"/>
          <w:sz w:val="24"/>
          <w:szCs w:val="24"/>
        </w:rPr>
      </w:pPr>
    </w:p>
    <w:p w14:paraId="7565C85C" w14:textId="77777777" w:rsidR="00D63082" w:rsidRPr="005472F8" w:rsidRDefault="00D63082" w:rsidP="00D63082">
      <w:pPr>
        <w:widowControl w:val="0"/>
        <w:jc w:val="both"/>
        <w:rPr>
          <w:rFonts w:ascii="Arial" w:hAnsi="Arial" w:cs="Arial"/>
          <w:sz w:val="24"/>
          <w:szCs w:val="24"/>
        </w:rPr>
      </w:pPr>
      <w:r w:rsidRPr="005472F8">
        <w:rPr>
          <w:rFonts w:ascii="Arial" w:hAnsi="Arial" w:cs="Arial"/>
          <w:sz w:val="24"/>
          <w:szCs w:val="24"/>
        </w:rPr>
        <w:t>À</w:t>
      </w:r>
    </w:p>
    <w:p w14:paraId="5CC45B25" w14:textId="77777777" w:rsidR="00D63082" w:rsidRPr="005472F8" w:rsidRDefault="00D63082" w:rsidP="00D63082">
      <w:pPr>
        <w:widowControl w:val="0"/>
        <w:jc w:val="both"/>
        <w:rPr>
          <w:rFonts w:ascii="Arial" w:hAnsi="Arial" w:cs="Arial"/>
          <w:sz w:val="24"/>
          <w:szCs w:val="24"/>
        </w:rPr>
      </w:pPr>
      <w:r w:rsidRPr="005472F8">
        <w:rPr>
          <w:rFonts w:ascii="Arial" w:hAnsi="Arial" w:cs="Arial"/>
          <w:sz w:val="24"/>
          <w:szCs w:val="24"/>
        </w:rPr>
        <w:t xml:space="preserve">Prefeitura Municipal de </w:t>
      </w:r>
      <w:r w:rsidRPr="005472F8">
        <w:rPr>
          <w:rFonts w:ascii="Arial" w:hAnsi="Arial" w:cs="Arial"/>
          <w:sz w:val="24"/>
        </w:rPr>
        <w:t>Santo Antônio do Leste</w:t>
      </w:r>
    </w:p>
    <w:p w14:paraId="73E97FAB" w14:textId="77777777" w:rsidR="00D63082" w:rsidRPr="005472F8" w:rsidRDefault="00D63082" w:rsidP="00D63082">
      <w:pPr>
        <w:widowControl w:val="0"/>
        <w:jc w:val="both"/>
        <w:rPr>
          <w:rFonts w:ascii="Arial" w:hAnsi="Arial" w:cs="Arial"/>
          <w:sz w:val="24"/>
          <w:szCs w:val="24"/>
        </w:rPr>
      </w:pPr>
      <w:r w:rsidRPr="005472F8">
        <w:rPr>
          <w:rFonts w:ascii="Arial" w:hAnsi="Arial" w:cs="Arial"/>
          <w:sz w:val="24"/>
          <w:szCs w:val="24"/>
        </w:rPr>
        <w:t xml:space="preserve">Ref.: Licitação na modalidade Pregão Presencial nº </w:t>
      </w:r>
      <w:r w:rsidR="00182855">
        <w:rPr>
          <w:rFonts w:ascii="Arial" w:hAnsi="Arial" w:cs="Arial"/>
          <w:sz w:val="24"/>
          <w:szCs w:val="24"/>
        </w:rPr>
        <w:t>025/2022</w:t>
      </w:r>
      <w:r w:rsidRPr="005472F8">
        <w:rPr>
          <w:rFonts w:ascii="Arial" w:hAnsi="Arial" w:cs="Arial"/>
          <w:sz w:val="24"/>
          <w:szCs w:val="24"/>
        </w:rPr>
        <w:t xml:space="preserve"> - SRP.</w:t>
      </w:r>
    </w:p>
    <w:p w14:paraId="5FD3AC2B" w14:textId="77777777" w:rsidR="00D63082" w:rsidRPr="005472F8" w:rsidRDefault="00D63082" w:rsidP="00D63082">
      <w:pPr>
        <w:widowControl w:val="0"/>
        <w:jc w:val="both"/>
        <w:rPr>
          <w:rFonts w:ascii="Arial" w:hAnsi="Arial" w:cs="Arial"/>
          <w:sz w:val="24"/>
          <w:szCs w:val="24"/>
        </w:rPr>
      </w:pPr>
    </w:p>
    <w:p w14:paraId="5680E0EF" w14:textId="77777777" w:rsidR="00D63082" w:rsidRPr="005472F8" w:rsidRDefault="00D63082" w:rsidP="00D63082">
      <w:pPr>
        <w:widowControl w:val="0"/>
        <w:jc w:val="both"/>
        <w:rPr>
          <w:rFonts w:ascii="Arial" w:hAnsi="Arial" w:cs="Arial"/>
          <w:sz w:val="24"/>
          <w:szCs w:val="24"/>
        </w:rPr>
      </w:pPr>
    </w:p>
    <w:p w14:paraId="29421F92" w14:textId="77777777" w:rsidR="00D63082" w:rsidRPr="005472F8" w:rsidRDefault="00D63082" w:rsidP="00D63082">
      <w:pPr>
        <w:widowControl w:val="0"/>
        <w:spacing w:after="120"/>
        <w:ind w:firstLine="737"/>
        <w:jc w:val="both"/>
        <w:rPr>
          <w:rFonts w:ascii="Arial" w:hAnsi="Arial" w:cs="Arial"/>
          <w:sz w:val="24"/>
          <w:szCs w:val="24"/>
        </w:rPr>
      </w:pPr>
      <w:r w:rsidRPr="005472F8">
        <w:rPr>
          <w:rFonts w:ascii="Arial" w:hAnsi="Arial" w:cs="Arial"/>
          <w:sz w:val="24"/>
          <w:szCs w:val="24"/>
        </w:rPr>
        <w:t xml:space="preserve">Para fins de participação na licitação Pregão Presencial nº </w:t>
      </w:r>
      <w:r w:rsidR="00182855">
        <w:rPr>
          <w:rFonts w:ascii="Arial" w:hAnsi="Arial" w:cs="Arial"/>
          <w:sz w:val="24"/>
          <w:szCs w:val="24"/>
        </w:rPr>
        <w:t>025/2022</w:t>
      </w:r>
      <w:r w:rsidRPr="005472F8">
        <w:rPr>
          <w:rFonts w:ascii="Arial" w:hAnsi="Arial" w:cs="Arial"/>
          <w:sz w:val="24"/>
          <w:szCs w:val="24"/>
        </w:rPr>
        <w:t xml:space="preserve"> - SRP a (o)</w:t>
      </w:r>
      <w:r w:rsidRPr="005472F8">
        <w:rPr>
          <w:rFonts w:ascii="Arial" w:hAnsi="Arial" w:cs="Arial"/>
        </w:rPr>
        <w:t xml:space="preserve"> </w:t>
      </w:r>
      <w:r w:rsidRPr="005472F8">
        <w:rPr>
          <w:rFonts w:ascii="Arial" w:hAnsi="Arial" w:cs="Arial"/>
          <w:sz w:val="24"/>
          <w:szCs w:val="24"/>
        </w:rPr>
        <w:t xml:space="preserve">Sr. (ª) ______________________ portador (a) da C. I. RG nº. ____________ SSP/_____ e do CPF/MF nº. ______________, representante da empresa _____________________ _______________, CNPJ/MF nº _______________________, declara, sob as penas da lei que é (Microempresa, Empresa de Pequeno Porte ou Microempreendedor individual, conforme o caso), na forma da Lei Complementar Federal nº 123, de 14.06.2006, solicitamos na condição de MICROEMPRESA/EMPRESA DE PEQUENO PORTE/MICROEMPREENDEDOR INDIVIDUAL, quando da sua participação na licitação, modalidade Pregão nº </w:t>
      </w:r>
      <w:r w:rsidR="00182855">
        <w:rPr>
          <w:rFonts w:ascii="Arial" w:hAnsi="Arial" w:cs="Arial"/>
          <w:sz w:val="24"/>
          <w:szCs w:val="24"/>
        </w:rPr>
        <w:t>025/2022</w:t>
      </w:r>
      <w:r w:rsidRPr="005472F8">
        <w:rPr>
          <w:rFonts w:ascii="Arial" w:hAnsi="Arial" w:cs="Arial"/>
          <w:sz w:val="24"/>
          <w:szCs w:val="24"/>
        </w:rPr>
        <w:t xml:space="preserve"> seja dado o tratamento diferenciado concedido a essas em</w:t>
      </w:r>
      <w:r w:rsidRPr="005472F8">
        <w:rPr>
          <w:rFonts w:ascii="Arial" w:hAnsi="Arial" w:cs="Arial"/>
          <w:sz w:val="24"/>
          <w:szCs w:val="24"/>
        </w:rPr>
        <w:softHyphen/>
        <w:t xml:space="preserve">presas com base nos artigos </w:t>
      </w:r>
      <w:smartTag w:uri="urn:schemas-microsoft-com:office:smarttags" w:element="metricconverter">
        <w:smartTagPr>
          <w:attr w:name="ProductID" w:val="42 a"/>
        </w:smartTagPr>
        <w:r w:rsidRPr="005472F8">
          <w:rPr>
            <w:rFonts w:ascii="Arial" w:hAnsi="Arial" w:cs="Arial"/>
            <w:sz w:val="24"/>
            <w:szCs w:val="24"/>
          </w:rPr>
          <w:t>42 a</w:t>
        </w:r>
      </w:smartTag>
      <w:r w:rsidRPr="005472F8">
        <w:rPr>
          <w:rFonts w:ascii="Arial" w:hAnsi="Arial" w:cs="Arial"/>
          <w:sz w:val="24"/>
          <w:szCs w:val="24"/>
        </w:rPr>
        <w:t xml:space="preserve"> 45 da Lei Complementar nº 123/2006. </w:t>
      </w:r>
    </w:p>
    <w:p w14:paraId="68C1E958" w14:textId="77777777" w:rsidR="00D63082" w:rsidRPr="005472F8" w:rsidRDefault="00D63082" w:rsidP="00D63082">
      <w:pPr>
        <w:widowControl w:val="0"/>
        <w:spacing w:after="120"/>
        <w:ind w:firstLine="737"/>
        <w:jc w:val="both"/>
        <w:rPr>
          <w:rFonts w:ascii="Arial" w:hAnsi="Arial" w:cs="Arial"/>
          <w:sz w:val="24"/>
          <w:szCs w:val="24"/>
        </w:rPr>
      </w:pPr>
      <w:r w:rsidRPr="005472F8">
        <w:rPr>
          <w:rFonts w:ascii="Arial" w:hAnsi="Arial" w:cs="Arial"/>
          <w:sz w:val="24"/>
          <w:szCs w:val="24"/>
        </w:rPr>
        <w:t xml:space="preserve">Declaramos ainda, que não existe qualquer impedimento entre os previstos nos incisos do § 4º do artigo 3º da Lei Complementar Federal nº 123/2006. </w:t>
      </w:r>
    </w:p>
    <w:p w14:paraId="7221D5D8" w14:textId="77777777" w:rsidR="00D63082" w:rsidRPr="005472F8" w:rsidRDefault="00D63082" w:rsidP="00D63082">
      <w:pPr>
        <w:widowControl w:val="0"/>
        <w:spacing w:after="120"/>
        <w:ind w:firstLine="737"/>
        <w:jc w:val="both"/>
        <w:rPr>
          <w:rFonts w:ascii="Arial" w:hAnsi="Arial" w:cs="Arial"/>
          <w:sz w:val="24"/>
          <w:szCs w:val="24"/>
        </w:rPr>
      </w:pPr>
      <w:r w:rsidRPr="005472F8">
        <w:rPr>
          <w:rFonts w:ascii="Arial" w:hAnsi="Arial" w:cs="Arial"/>
          <w:b/>
          <w:sz w:val="24"/>
          <w:szCs w:val="24"/>
        </w:rPr>
        <w:t>Como prova da referida condição, apresentamos em documento anexo, CERTIDÃO emitida pela Junta Comercial ou Certificado da Condição de Microempreendedor Individual – CCMEI, conforme o caso.</w:t>
      </w:r>
    </w:p>
    <w:p w14:paraId="1715A97F" w14:textId="77777777" w:rsidR="00D63082" w:rsidRPr="005472F8" w:rsidRDefault="00D63082" w:rsidP="00D63082">
      <w:pPr>
        <w:widowControl w:val="0"/>
        <w:jc w:val="center"/>
        <w:rPr>
          <w:rFonts w:ascii="Arial" w:hAnsi="Arial" w:cs="Arial"/>
          <w:sz w:val="24"/>
          <w:szCs w:val="24"/>
        </w:rPr>
      </w:pPr>
    </w:p>
    <w:p w14:paraId="35142183" w14:textId="77777777" w:rsidR="00D63082" w:rsidRPr="005472F8" w:rsidRDefault="00D63082" w:rsidP="00D63082">
      <w:pPr>
        <w:widowControl w:val="0"/>
        <w:jc w:val="center"/>
        <w:rPr>
          <w:rFonts w:ascii="Arial" w:hAnsi="Arial" w:cs="Arial"/>
          <w:sz w:val="24"/>
          <w:szCs w:val="24"/>
        </w:rPr>
      </w:pPr>
      <w:r w:rsidRPr="005472F8">
        <w:rPr>
          <w:rFonts w:ascii="Arial" w:hAnsi="Arial" w:cs="Arial"/>
          <w:sz w:val="24"/>
          <w:szCs w:val="24"/>
        </w:rPr>
        <w:t>Local e data</w:t>
      </w:r>
    </w:p>
    <w:p w14:paraId="60567727" w14:textId="77777777" w:rsidR="00D63082" w:rsidRPr="005472F8" w:rsidRDefault="00D63082" w:rsidP="00D63082">
      <w:pPr>
        <w:widowControl w:val="0"/>
        <w:jc w:val="center"/>
        <w:rPr>
          <w:rFonts w:ascii="Arial" w:hAnsi="Arial" w:cs="Arial"/>
          <w:sz w:val="24"/>
          <w:szCs w:val="24"/>
        </w:rPr>
      </w:pPr>
    </w:p>
    <w:p w14:paraId="702607D4" w14:textId="77777777" w:rsidR="00D63082" w:rsidRPr="005472F8" w:rsidRDefault="00D63082" w:rsidP="00D63082">
      <w:pPr>
        <w:widowControl w:val="0"/>
        <w:jc w:val="center"/>
        <w:rPr>
          <w:rFonts w:ascii="Arial" w:hAnsi="Arial" w:cs="Arial"/>
          <w:sz w:val="24"/>
          <w:szCs w:val="24"/>
        </w:rPr>
      </w:pPr>
      <w:r w:rsidRPr="005472F8">
        <w:rPr>
          <w:rFonts w:ascii="Arial" w:hAnsi="Arial" w:cs="Arial"/>
          <w:sz w:val="24"/>
          <w:szCs w:val="24"/>
        </w:rPr>
        <w:t>_____________________________________</w:t>
      </w:r>
    </w:p>
    <w:p w14:paraId="7E074919" w14:textId="77777777" w:rsidR="00D63082" w:rsidRPr="005472F8" w:rsidRDefault="00D63082" w:rsidP="00D63082">
      <w:pPr>
        <w:widowControl w:val="0"/>
        <w:jc w:val="center"/>
        <w:rPr>
          <w:rFonts w:ascii="Arial" w:hAnsi="Arial" w:cs="Arial"/>
          <w:sz w:val="24"/>
          <w:szCs w:val="24"/>
        </w:rPr>
      </w:pPr>
      <w:r w:rsidRPr="005472F8">
        <w:rPr>
          <w:rFonts w:ascii="Arial" w:hAnsi="Arial" w:cs="Arial"/>
          <w:sz w:val="24"/>
          <w:szCs w:val="24"/>
        </w:rPr>
        <w:t>Assinatura do representante legal sob carimbo</w:t>
      </w:r>
    </w:p>
    <w:p w14:paraId="788C324C" w14:textId="77777777" w:rsidR="00D63082" w:rsidRPr="005472F8" w:rsidRDefault="00D63082" w:rsidP="00D63082">
      <w:pPr>
        <w:widowControl w:val="0"/>
        <w:jc w:val="center"/>
        <w:rPr>
          <w:rFonts w:ascii="Arial" w:hAnsi="Arial" w:cs="Arial"/>
          <w:b/>
          <w:sz w:val="36"/>
          <w:szCs w:val="36"/>
        </w:rPr>
      </w:pPr>
    </w:p>
    <w:p w14:paraId="3572954E" w14:textId="77777777" w:rsidR="00D63082" w:rsidRPr="005472F8" w:rsidRDefault="00D63082" w:rsidP="00D63082">
      <w:pPr>
        <w:widowControl w:val="0"/>
        <w:jc w:val="center"/>
        <w:rPr>
          <w:rFonts w:ascii="Arial" w:hAnsi="Arial" w:cs="Arial"/>
          <w:b/>
          <w:sz w:val="36"/>
          <w:szCs w:val="36"/>
        </w:rPr>
      </w:pPr>
    </w:p>
    <w:p w14:paraId="07D6A961" w14:textId="77777777" w:rsidR="00D63082" w:rsidRPr="005472F8" w:rsidRDefault="00D63082" w:rsidP="00D63082">
      <w:pPr>
        <w:widowControl w:val="0"/>
        <w:jc w:val="center"/>
        <w:rPr>
          <w:rFonts w:ascii="Arial" w:hAnsi="Arial" w:cs="Arial"/>
          <w:b/>
          <w:sz w:val="36"/>
          <w:szCs w:val="36"/>
        </w:rPr>
      </w:pPr>
    </w:p>
    <w:p w14:paraId="512CB21F" w14:textId="77777777" w:rsidR="00D63082" w:rsidRPr="005472F8" w:rsidRDefault="00D63082" w:rsidP="00D63082">
      <w:pPr>
        <w:widowControl w:val="0"/>
        <w:jc w:val="both"/>
        <w:rPr>
          <w:rFonts w:ascii="Arial" w:hAnsi="Arial" w:cs="Arial"/>
          <w:b/>
          <w:sz w:val="24"/>
          <w:szCs w:val="24"/>
        </w:rPr>
      </w:pPr>
      <w:r w:rsidRPr="005472F8">
        <w:rPr>
          <w:rFonts w:ascii="Arial" w:hAnsi="Arial" w:cs="Arial"/>
          <w:b/>
          <w:sz w:val="24"/>
          <w:szCs w:val="24"/>
        </w:rPr>
        <w:t>Obs.: Este documento deverá ser entregue fora dos envelopes.</w:t>
      </w:r>
    </w:p>
    <w:p w14:paraId="3ABA3ED5" w14:textId="77777777" w:rsidR="00D63082" w:rsidRPr="005472F8" w:rsidRDefault="00D63082" w:rsidP="00D63082">
      <w:pPr>
        <w:widowControl w:val="0"/>
        <w:spacing w:after="120"/>
        <w:jc w:val="center"/>
        <w:rPr>
          <w:rFonts w:ascii="Arial" w:hAnsi="Arial" w:cs="Arial"/>
          <w:b/>
          <w:sz w:val="24"/>
          <w:szCs w:val="24"/>
        </w:rPr>
      </w:pPr>
    </w:p>
    <w:p w14:paraId="1609369E" w14:textId="77777777" w:rsidR="00D63082" w:rsidRDefault="00D63082" w:rsidP="00D63082">
      <w:pPr>
        <w:widowControl w:val="0"/>
        <w:spacing w:after="120"/>
        <w:jc w:val="center"/>
        <w:rPr>
          <w:rFonts w:ascii="Arial" w:hAnsi="Arial" w:cs="Arial"/>
          <w:b/>
          <w:sz w:val="24"/>
          <w:szCs w:val="24"/>
        </w:rPr>
      </w:pPr>
    </w:p>
    <w:p w14:paraId="7A80F894" w14:textId="77777777" w:rsidR="000D255B" w:rsidRPr="005472F8" w:rsidRDefault="000D255B" w:rsidP="00D63082">
      <w:pPr>
        <w:widowControl w:val="0"/>
        <w:spacing w:after="120"/>
        <w:jc w:val="center"/>
        <w:rPr>
          <w:rFonts w:ascii="Arial" w:hAnsi="Arial" w:cs="Arial"/>
          <w:b/>
          <w:sz w:val="24"/>
          <w:szCs w:val="24"/>
        </w:rPr>
      </w:pPr>
    </w:p>
    <w:p w14:paraId="40CD33E9" w14:textId="77777777" w:rsidR="00D63082" w:rsidRDefault="00D63082" w:rsidP="00D63082">
      <w:pPr>
        <w:widowControl w:val="0"/>
        <w:spacing w:after="120"/>
        <w:jc w:val="center"/>
        <w:rPr>
          <w:rFonts w:ascii="Arial" w:hAnsi="Arial" w:cs="Arial"/>
          <w:b/>
          <w:sz w:val="24"/>
          <w:szCs w:val="24"/>
        </w:rPr>
      </w:pPr>
    </w:p>
    <w:p w14:paraId="1B4D4C16" w14:textId="77777777" w:rsidR="00D63082" w:rsidRPr="005472F8" w:rsidRDefault="00D63082" w:rsidP="00D63082">
      <w:pPr>
        <w:widowControl w:val="0"/>
        <w:spacing w:after="120"/>
        <w:jc w:val="center"/>
        <w:rPr>
          <w:rFonts w:ascii="Arial" w:hAnsi="Arial" w:cs="Arial"/>
          <w:b/>
          <w:sz w:val="24"/>
          <w:szCs w:val="24"/>
        </w:rPr>
      </w:pPr>
      <w:r w:rsidRPr="005472F8">
        <w:rPr>
          <w:rFonts w:ascii="Arial" w:hAnsi="Arial" w:cs="Arial"/>
          <w:b/>
          <w:sz w:val="24"/>
          <w:szCs w:val="24"/>
        </w:rPr>
        <w:lastRenderedPageBreak/>
        <w:t xml:space="preserve">PREGÃO PRESENCIAL Nº </w:t>
      </w:r>
      <w:r w:rsidR="00182855">
        <w:rPr>
          <w:rFonts w:ascii="Arial" w:hAnsi="Arial" w:cs="Arial"/>
          <w:b/>
          <w:sz w:val="24"/>
          <w:szCs w:val="24"/>
        </w:rPr>
        <w:t>025/2022</w:t>
      </w:r>
      <w:r w:rsidRPr="005472F8">
        <w:rPr>
          <w:rFonts w:ascii="Arial" w:hAnsi="Arial" w:cs="Arial"/>
          <w:b/>
          <w:sz w:val="24"/>
          <w:szCs w:val="24"/>
        </w:rPr>
        <w:t xml:space="preserve"> - SRP </w:t>
      </w:r>
    </w:p>
    <w:p w14:paraId="7F6CA4AE" w14:textId="77777777" w:rsidR="00D63082" w:rsidRPr="005472F8" w:rsidRDefault="00D63082" w:rsidP="00D63082">
      <w:pPr>
        <w:widowControl w:val="0"/>
        <w:spacing w:after="120"/>
        <w:jc w:val="center"/>
        <w:rPr>
          <w:rFonts w:ascii="Arial" w:hAnsi="Arial" w:cs="Arial"/>
          <w:b/>
          <w:sz w:val="24"/>
          <w:szCs w:val="24"/>
        </w:rPr>
      </w:pPr>
      <w:r w:rsidRPr="005472F8">
        <w:rPr>
          <w:rFonts w:ascii="Arial" w:hAnsi="Arial" w:cs="Arial"/>
          <w:b/>
          <w:sz w:val="24"/>
          <w:szCs w:val="24"/>
        </w:rPr>
        <w:t>ANEXO VIII</w:t>
      </w:r>
    </w:p>
    <w:p w14:paraId="05F6AC5D" w14:textId="77777777" w:rsidR="00D63082" w:rsidRPr="005472F8" w:rsidRDefault="00D63082" w:rsidP="00D63082">
      <w:pPr>
        <w:jc w:val="center"/>
        <w:rPr>
          <w:rFonts w:ascii="Arial" w:hAnsi="Arial" w:cs="Arial"/>
          <w:b/>
          <w:bCs/>
          <w:sz w:val="24"/>
          <w:szCs w:val="24"/>
          <w:u w:val="single"/>
        </w:rPr>
      </w:pPr>
      <w:r w:rsidRPr="005472F8">
        <w:rPr>
          <w:rFonts w:ascii="Arial" w:hAnsi="Arial" w:cs="Arial"/>
          <w:b/>
          <w:bCs/>
          <w:sz w:val="24"/>
          <w:szCs w:val="24"/>
          <w:u w:val="single"/>
        </w:rPr>
        <w:t>MODELO DE ATESTADO DE CAPACIDADE TÉCNICA</w:t>
      </w:r>
    </w:p>
    <w:p w14:paraId="633F16B8" w14:textId="734DC7EC" w:rsidR="00D63082" w:rsidRDefault="00D63082" w:rsidP="00D63082">
      <w:pPr>
        <w:jc w:val="both"/>
        <w:rPr>
          <w:rFonts w:ascii="Arial" w:hAnsi="Arial" w:cs="Arial"/>
          <w:sz w:val="24"/>
          <w:szCs w:val="24"/>
        </w:rPr>
      </w:pPr>
    </w:p>
    <w:p w14:paraId="09FBA8A4" w14:textId="16815174" w:rsidR="00C65336" w:rsidRDefault="00C65336" w:rsidP="00D63082">
      <w:pPr>
        <w:jc w:val="both"/>
        <w:rPr>
          <w:rFonts w:ascii="Arial" w:hAnsi="Arial" w:cs="Arial"/>
          <w:sz w:val="24"/>
          <w:szCs w:val="24"/>
        </w:rPr>
      </w:pPr>
    </w:p>
    <w:p w14:paraId="7A1E999E" w14:textId="02F8315F" w:rsidR="00C65336" w:rsidRDefault="00C65336" w:rsidP="00D63082">
      <w:pPr>
        <w:jc w:val="both"/>
        <w:rPr>
          <w:rFonts w:ascii="Arial" w:hAnsi="Arial" w:cs="Arial"/>
          <w:sz w:val="24"/>
          <w:szCs w:val="24"/>
        </w:rPr>
      </w:pPr>
    </w:p>
    <w:p w14:paraId="068ABD71" w14:textId="77777777" w:rsidR="00C65336" w:rsidRPr="005472F8" w:rsidRDefault="00C65336" w:rsidP="00D63082">
      <w:pPr>
        <w:jc w:val="both"/>
        <w:rPr>
          <w:rFonts w:ascii="Arial" w:hAnsi="Arial" w:cs="Arial"/>
          <w:sz w:val="24"/>
          <w:szCs w:val="24"/>
        </w:rPr>
      </w:pPr>
    </w:p>
    <w:p w14:paraId="06576DC2" w14:textId="77777777" w:rsidR="00D63082" w:rsidRPr="005472F8" w:rsidRDefault="00D63082" w:rsidP="00D63082">
      <w:pPr>
        <w:tabs>
          <w:tab w:val="left" w:pos="6372"/>
        </w:tabs>
        <w:jc w:val="both"/>
        <w:rPr>
          <w:rFonts w:ascii="Arial" w:hAnsi="Arial" w:cs="Arial"/>
          <w:bCs/>
          <w:sz w:val="24"/>
          <w:szCs w:val="24"/>
        </w:rPr>
      </w:pPr>
      <w:r w:rsidRPr="005472F8">
        <w:rPr>
          <w:rFonts w:ascii="Arial" w:hAnsi="Arial" w:cs="Arial"/>
          <w:bCs/>
          <w:sz w:val="24"/>
          <w:szCs w:val="24"/>
        </w:rPr>
        <w:tab/>
      </w:r>
    </w:p>
    <w:p w14:paraId="631A67F1" w14:textId="77777777" w:rsidR="00D63082" w:rsidRPr="005472F8" w:rsidRDefault="00D63082" w:rsidP="00D63082">
      <w:pPr>
        <w:ind w:firstLine="708"/>
        <w:jc w:val="both"/>
        <w:rPr>
          <w:rFonts w:ascii="Arial" w:hAnsi="Arial" w:cs="Arial"/>
          <w:bCs/>
          <w:sz w:val="24"/>
          <w:szCs w:val="24"/>
        </w:rPr>
      </w:pPr>
      <w:r w:rsidRPr="005472F8">
        <w:rPr>
          <w:rFonts w:ascii="Arial" w:hAnsi="Arial" w:cs="Arial"/>
          <w:bCs/>
          <w:sz w:val="24"/>
          <w:szCs w:val="24"/>
        </w:rPr>
        <w:t xml:space="preserve">A empresa ________, inscrita no CNPJ sob nº __________, situada ______________________ (endereço completo), atesta para os devidos fins que a empresa ________(empresa requerente), inscrita no CNPJ sob nº________ , situada____________ (endereço completo), </w:t>
      </w:r>
      <w:r w:rsidRPr="005472F8">
        <w:rPr>
          <w:rFonts w:ascii="Arial" w:hAnsi="Arial" w:cs="Arial"/>
          <w:bCs/>
          <w:sz w:val="24"/>
          <w:szCs w:val="24"/>
          <w:u w:val="single"/>
        </w:rPr>
        <w:t>forneceu os materiais ou prestou os serviços</w:t>
      </w:r>
      <w:r w:rsidRPr="005472F8">
        <w:rPr>
          <w:rFonts w:ascii="Arial" w:hAnsi="Arial" w:cs="Arial"/>
          <w:bCs/>
          <w:sz w:val="24"/>
          <w:szCs w:val="24"/>
        </w:rPr>
        <w:t xml:space="preserve"> abaixo especificados em plenas condições de uso, no prazo de entrega estabelecido.</w:t>
      </w:r>
    </w:p>
    <w:p w14:paraId="071278CC" w14:textId="77777777" w:rsidR="00D63082" w:rsidRPr="005472F8" w:rsidRDefault="00D63082" w:rsidP="00D63082">
      <w:pPr>
        <w:pStyle w:val="Recuodecorpodetexto"/>
        <w:ind w:left="0" w:firstLine="0"/>
        <w:rPr>
          <w:rFonts w:cs="Arial"/>
          <w:bCs/>
          <w:szCs w:val="24"/>
        </w:rPr>
      </w:pPr>
      <w:r w:rsidRPr="005472F8">
        <w:rPr>
          <w:rFonts w:cs="Arial"/>
          <w:bCs/>
          <w:szCs w:val="24"/>
        </w:rPr>
        <w:t xml:space="preserve">Atestamos que tais </w:t>
      </w:r>
      <w:r w:rsidRPr="005472F8">
        <w:rPr>
          <w:rFonts w:cs="Arial"/>
          <w:bCs/>
          <w:szCs w:val="24"/>
          <w:u w:val="single"/>
        </w:rPr>
        <w:t>fornecimentos ou prestações de serviços</w:t>
      </w:r>
      <w:r w:rsidRPr="005472F8">
        <w:rPr>
          <w:rFonts w:cs="Arial"/>
          <w:bCs/>
          <w:szCs w:val="24"/>
        </w:rPr>
        <w:t xml:space="preserve"> foram executado(a)s satisfatoriamente, não existindo em nossos registros, até a presente data, fatos que desabonem sua conduta e responsabilidade com as obrigações assumidas.</w:t>
      </w:r>
    </w:p>
    <w:p w14:paraId="6AB0E154" w14:textId="77777777" w:rsidR="00D63082" w:rsidRPr="005472F8" w:rsidRDefault="00D63082" w:rsidP="00D63082">
      <w:pPr>
        <w:pStyle w:val="Recuodecorpodetexto"/>
        <w:rPr>
          <w:rFonts w:cs="Arial"/>
          <w:bCs/>
          <w:szCs w:val="24"/>
        </w:rPr>
      </w:pPr>
    </w:p>
    <w:p w14:paraId="1EC14EB3" w14:textId="77777777" w:rsidR="00D63082" w:rsidRPr="005472F8" w:rsidRDefault="00D63082" w:rsidP="00D63082">
      <w:pPr>
        <w:pStyle w:val="Recuodecorpodetexto"/>
        <w:rPr>
          <w:rFonts w:cs="Arial"/>
          <w:bCs/>
          <w:szCs w:val="24"/>
        </w:rPr>
      </w:pPr>
    </w:p>
    <w:p w14:paraId="78F4F42D" w14:textId="77777777" w:rsidR="00D63082" w:rsidRPr="005472F8" w:rsidRDefault="00D63082" w:rsidP="00D63082">
      <w:pPr>
        <w:widowControl w:val="0"/>
        <w:jc w:val="center"/>
        <w:rPr>
          <w:rFonts w:ascii="Arial" w:hAnsi="Arial" w:cs="Arial"/>
          <w:sz w:val="24"/>
          <w:szCs w:val="24"/>
        </w:rPr>
      </w:pPr>
      <w:r w:rsidRPr="005472F8">
        <w:rPr>
          <w:rFonts w:ascii="Arial" w:hAnsi="Arial" w:cs="Arial"/>
          <w:sz w:val="24"/>
          <w:szCs w:val="24"/>
        </w:rPr>
        <w:t>Local e data</w:t>
      </w:r>
    </w:p>
    <w:p w14:paraId="684869AB" w14:textId="77777777" w:rsidR="00D63082" w:rsidRPr="005472F8" w:rsidRDefault="00D63082" w:rsidP="00D63082">
      <w:pPr>
        <w:widowControl w:val="0"/>
        <w:jc w:val="center"/>
        <w:rPr>
          <w:rFonts w:ascii="Arial" w:hAnsi="Arial" w:cs="Arial"/>
          <w:sz w:val="24"/>
          <w:szCs w:val="24"/>
        </w:rPr>
      </w:pPr>
    </w:p>
    <w:p w14:paraId="3D0AA0C2" w14:textId="77777777" w:rsidR="00D63082" w:rsidRPr="005472F8" w:rsidRDefault="00D63082" w:rsidP="00D63082">
      <w:pPr>
        <w:widowControl w:val="0"/>
        <w:jc w:val="center"/>
        <w:rPr>
          <w:rFonts w:ascii="Arial" w:hAnsi="Arial" w:cs="Arial"/>
          <w:sz w:val="24"/>
          <w:szCs w:val="24"/>
        </w:rPr>
      </w:pPr>
      <w:r w:rsidRPr="005472F8">
        <w:rPr>
          <w:rFonts w:ascii="Arial" w:hAnsi="Arial" w:cs="Arial"/>
          <w:sz w:val="24"/>
          <w:szCs w:val="24"/>
        </w:rPr>
        <w:t>_____________________________________</w:t>
      </w:r>
    </w:p>
    <w:p w14:paraId="5BC611EF" w14:textId="77777777" w:rsidR="00D63082" w:rsidRPr="005472F8" w:rsidRDefault="00D63082" w:rsidP="00D63082">
      <w:pPr>
        <w:widowControl w:val="0"/>
        <w:jc w:val="center"/>
        <w:rPr>
          <w:rFonts w:ascii="Arial" w:hAnsi="Arial" w:cs="Arial"/>
          <w:sz w:val="24"/>
          <w:szCs w:val="24"/>
        </w:rPr>
      </w:pPr>
      <w:r w:rsidRPr="005472F8">
        <w:rPr>
          <w:rFonts w:ascii="Arial" w:hAnsi="Arial" w:cs="Arial"/>
          <w:sz w:val="24"/>
          <w:szCs w:val="24"/>
        </w:rPr>
        <w:t xml:space="preserve">Assinatura do representante legal </w:t>
      </w:r>
    </w:p>
    <w:p w14:paraId="58AAE766" w14:textId="77777777" w:rsidR="00D63082" w:rsidRPr="005472F8" w:rsidRDefault="00D63082" w:rsidP="00D63082">
      <w:pPr>
        <w:autoSpaceDE w:val="0"/>
        <w:autoSpaceDN w:val="0"/>
        <w:adjustRightInd w:val="0"/>
        <w:jc w:val="both"/>
        <w:rPr>
          <w:rFonts w:ascii="Arial" w:hAnsi="Arial" w:cs="Arial"/>
          <w:sz w:val="24"/>
          <w:szCs w:val="24"/>
        </w:rPr>
      </w:pPr>
    </w:p>
    <w:p w14:paraId="2F7C0B46" w14:textId="77777777" w:rsidR="00D63082" w:rsidRPr="005472F8" w:rsidRDefault="00D63082" w:rsidP="00D63082">
      <w:pPr>
        <w:autoSpaceDE w:val="0"/>
        <w:autoSpaceDN w:val="0"/>
        <w:adjustRightInd w:val="0"/>
        <w:jc w:val="both"/>
        <w:rPr>
          <w:rFonts w:ascii="Arial" w:hAnsi="Arial" w:cs="Arial"/>
          <w:sz w:val="24"/>
          <w:szCs w:val="24"/>
        </w:rPr>
      </w:pPr>
    </w:p>
    <w:p w14:paraId="44C94064" w14:textId="77777777" w:rsidR="00D63082" w:rsidRPr="005472F8" w:rsidRDefault="00D63082" w:rsidP="00D63082">
      <w:pPr>
        <w:autoSpaceDE w:val="0"/>
        <w:autoSpaceDN w:val="0"/>
        <w:adjustRightInd w:val="0"/>
        <w:jc w:val="both"/>
        <w:rPr>
          <w:rFonts w:ascii="Arial" w:hAnsi="Arial" w:cs="Arial"/>
          <w:sz w:val="24"/>
          <w:szCs w:val="24"/>
        </w:rPr>
      </w:pPr>
    </w:p>
    <w:p w14:paraId="77B80C80" w14:textId="77777777" w:rsidR="00D63082" w:rsidRPr="005472F8" w:rsidRDefault="00D63082" w:rsidP="00D63082">
      <w:pPr>
        <w:autoSpaceDE w:val="0"/>
        <w:autoSpaceDN w:val="0"/>
        <w:adjustRightInd w:val="0"/>
        <w:jc w:val="both"/>
        <w:rPr>
          <w:rFonts w:ascii="Arial" w:hAnsi="Arial" w:cs="Arial"/>
          <w:sz w:val="24"/>
          <w:szCs w:val="24"/>
        </w:rPr>
      </w:pPr>
    </w:p>
    <w:p w14:paraId="6AC471F9" w14:textId="77777777"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sz w:val="24"/>
          <w:szCs w:val="24"/>
        </w:rPr>
        <w:t>OBS.: Se o atestado for emitido por pessoa jurídica de direito privado, este deverá ser emitido preferencialmente em papel timbrado do emitente</w:t>
      </w:r>
      <w:r w:rsidR="008C407C">
        <w:rPr>
          <w:rFonts w:ascii="Arial" w:hAnsi="Arial" w:cs="Arial"/>
          <w:sz w:val="24"/>
          <w:szCs w:val="24"/>
        </w:rPr>
        <w:t>.</w:t>
      </w:r>
    </w:p>
    <w:p w14:paraId="0D5557D1" w14:textId="77777777" w:rsidR="00D63082" w:rsidRPr="005472F8" w:rsidRDefault="00D63082" w:rsidP="00D63082">
      <w:pPr>
        <w:autoSpaceDE w:val="0"/>
        <w:autoSpaceDN w:val="0"/>
        <w:adjustRightInd w:val="0"/>
        <w:jc w:val="both"/>
        <w:rPr>
          <w:rFonts w:ascii="Arial" w:hAnsi="Arial" w:cs="Arial"/>
          <w:color w:val="000000"/>
          <w:sz w:val="24"/>
          <w:szCs w:val="24"/>
        </w:rPr>
      </w:pPr>
      <w:r w:rsidRPr="005472F8">
        <w:rPr>
          <w:rFonts w:ascii="Arial" w:hAnsi="Arial" w:cs="Arial"/>
          <w:sz w:val="24"/>
          <w:szCs w:val="24"/>
        </w:rPr>
        <w:t>A cópia do atestado deve ser autenticada em cartório, ou ser apresentado original para autenticação</w:t>
      </w:r>
      <w:r w:rsidRPr="005472F8">
        <w:rPr>
          <w:rFonts w:ascii="Arial" w:hAnsi="Arial" w:cs="Arial"/>
          <w:color w:val="000000"/>
          <w:sz w:val="24"/>
          <w:szCs w:val="24"/>
        </w:rPr>
        <w:t xml:space="preserve"> por servidor do Setor de Licitação desta Prefeitura.</w:t>
      </w:r>
    </w:p>
    <w:p w14:paraId="1E16B83B" w14:textId="77777777" w:rsidR="00D63082" w:rsidRPr="005472F8" w:rsidRDefault="00D63082" w:rsidP="00D63082">
      <w:pPr>
        <w:jc w:val="both"/>
        <w:rPr>
          <w:rFonts w:ascii="Arial" w:hAnsi="Arial" w:cs="Arial"/>
          <w:sz w:val="24"/>
          <w:szCs w:val="24"/>
        </w:rPr>
      </w:pPr>
    </w:p>
    <w:p w14:paraId="68A677F6" w14:textId="77777777" w:rsidR="00D63082"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sz w:val="24"/>
          <w:szCs w:val="24"/>
        </w:rPr>
        <w:t xml:space="preserve">Nesse atestado deve-se comprovar a aptidão para o desempenho de atividades pertinentes, compatíveis em características, quantidades e prazos </w:t>
      </w:r>
      <w:r w:rsidRPr="005472F8">
        <w:rPr>
          <w:rFonts w:ascii="Arial" w:hAnsi="Arial" w:cs="Arial"/>
          <w:sz w:val="24"/>
          <w:szCs w:val="24"/>
          <w:u w:val="single"/>
        </w:rPr>
        <w:t>de acordo com o objeto social da empresa.</w:t>
      </w:r>
      <w:r w:rsidRPr="005472F8">
        <w:rPr>
          <w:rFonts w:ascii="Arial" w:hAnsi="Arial" w:cs="Arial"/>
          <w:sz w:val="24"/>
          <w:szCs w:val="24"/>
        </w:rPr>
        <w:t xml:space="preserve"> </w:t>
      </w:r>
    </w:p>
    <w:p w14:paraId="555511FA" w14:textId="77777777" w:rsidR="00D63082" w:rsidRPr="005472F8" w:rsidRDefault="00D63082" w:rsidP="00D63082">
      <w:pPr>
        <w:widowControl w:val="0"/>
        <w:autoSpaceDE w:val="0"/>
        <w:autoSpaceDN w:val="0"/>
        <w:adjustRightInd w:val="0"/>
        <w:spacing w:after="120"/>
        <w:jc w:val="both"/>
        <w:rPr>
          <w:rFonts w:ascii="Arial" w:hAnsi="Arial" w:cs="Arial"/>
          <w:sz w:val="24"/>
          <w:szCs w:val="24"/>
        </w:rPr>
      </w:pPr>
    </w:p>
    <w:p w14:paraId="3B9F7618" w14:textId="77777777" w:rsidR="00D63082" w:rsidRPr="005472F8" w:rsidRDefault="00D63082" w:rsidP="00D63082">
      <w:pPr>
        <w:jc w:val="both"/>
        <w:rPr>
          <w:rFonts w:ascii="Arial" w:hAnsi="Arial" w:cs="Arial"/>
          <w:sz w:val="24"/>
          <w:szCs w:val="24"/>
        </w:rPr>
      </w:pPr>
      <w:r w:rsidRPr="005472F8">
        <w:rPr>
          <w:rFonts w:ascii="Arial" w:hAnsi="Arial" w:cs="Arial"/>
          <w:sz w:val="24"/>
          <w:szCs w:val="24"/>
        </w:rPr>
        <w:t>Obs:</w:t>
      </w:r>
      <w:r w:rsidRPr="005472F8">
        <w:rPr>
          <w:rFonts w:ascii="Arial" w:hAnsi="Arial" w:cs="Arial"/>
          <w:color w:val="FF0000"/>
          <w:sz w:val="24"/>
          <w:szCs w:val="24"/>
        </w:rPr>
        <w:t xml:space="preserve"> </w:t>
      </w:r>
      <w:r w:rsidRPr="005472F8">
        <w:rPr>
          <w:rFonts w:ascii="Arial" w:hAnsi="Arial" w:cs="Arial"/>
          <w:sz w:val="24"/>
          <w:szCs w:val="24"/>
        </w:rPr>
        <w:t>Este atestado não pode ser fornecido por Pessoa Física.</w:t>
      </w:r>
    </w:p>
    <w:p w14:paraId="6F823B20" w14:textId="77777777" w:rsidR="00D63082" w:rsidRPr="005472F8" w:rsidRDefault="00D63082" w:rsidP="00D63082">
      <w:pPr>
        <w:widowControl w:val="0"/>
        <w:spacing w:after="120"/>
        <w:jc w:val="center"/>
        <w:rPr>
          <w:rFonts w:ascii="Arial" w:hAnsi="Arial" w:cs="Arial"/>
          <w:b/>
          <w:sz w:val="24"/>
          <w:szCs w:val="24"/>
        </w:rPr>
      </w:pPr>
      <w:r w:rsidRPr="005472F8">
        <w:rPr>
          <w:rFonts w:ascii="Arial" w:eastAsia="Garamond" w:hAnsi="Arial" w:cs="Arial"/>
          <w:b/>
          <w:color w:val="FF0000"/>
          <w:sz w:val="24"/>
          <w:szCs w:val="24"/>
        </w:rPr>
        <w:br w:type="page"/>
      </w:r>
      <w:r w:rsidRPr="005472F8">
        <w:rPr>
          <w:rFonts w:ascii="Arial" w:hAnsi="Arial" w:cs="Arial"/>
          <w:b/>
          <w:sz w:val="24"/>
          <w:szCs w:val="24"/>
        </w:rPr>
        <w:lastRenderedPageBreak/>
        <w:t xml:space="preserve">PREGÃO PRESENCIAL Nº </w:t>
      </w:r>
      <w:r w:rsidR="00182855">
        <w:rPr>
          <w:rFonts w:ascii="Arial" w:hAnsi="Arial" w:cs="Arial"/>
          <w:b/>
          <w:sz w:val="24"/>
          <w:szCs w:val="24"/>
        </w:rPr>
        <w:t>025/2022</w:t>
      </w:r>
      <w:r w:rsidRPr="005472F8">
        <w:rPr>
          <w:rFonts w:ascii="Arial" w:hAnsi="Arial" w:cs="Arial"/>
          <w:b/>
          <w:sz w:val="24"/>
          <w:szCs w:val="24"/>
        </w:rPr>
        <w:t xml:space="preserve"> - SRP </w:t>
      </w:r>
    </w:p>
    <w:p w14:paraId="7223349B" w14:textId="77777777" w:rsidR="00D63082" w:rsidRPr="005472F8" w:rsidRDefault="00D63082" w:rsidP="00D63082">
      <w:pPr>
        <w:widowControl w:val="0"/>
        <w:spacing w:after="120"/>
        <w:jc w:val="center"/>
        <w:rPr>
          <w:rFonts w:ascii="Arial" w:hAnsi="Arial" w:cs="Arial"/>
          <w:b/>
          <w:sz w:val="24"/>
          <w:szCs w:val="24"/>
        </w:rPr>
      </w:pPr>
      <w:r w:rsidRPr="005472F8">
        <w:rPr>
          <w:rFonts w:ascii="Arial" w:hAnsi="Arial" w:cs="Arial"/>
          <w:b/>
          <w:sz w:val="24"/>
          <w:szCs w:val="24"/>
        </w:rPr>
        <w:t>ANEXO IX</w:t>
      </w:r>
    </w:p>
    <w:p w14:paraId="4BA6136C" w14:textId="77777777" w:rsidR="00D63082" w:rsidRPr="005472F8" w:rsidRDefault="00D63082" w:rsidP="00D63082">
      <w:pPr>
        <w:widowControl w:val="0"/>
        <w:spacing w:after="120"/>
        <w:jc w:val="center"/>
        <w:rPr>
          <w:rFonts w:ascii="Arial" w:hAnsi="Arial" w:cs="Arial"/>
          <w:b/>
          <w:sz w:val="24"/>
          <w:szCs w:val="24"/>
        </w:rPr>
      </w:pPr>
      <w:r w:rsidRPr="005472F8">
        <w:rPr>
          <w:rFonts w:ascii="Arial" w:hAnsi="Arial" w:cs="Arial"/>
          <w:b/>
          <w:sz w:val="24"/>
          <w:szCs w:val="24"/>
        </w:rPr>
        <w:t xml:space="preserve">MINUTA DE ATA DE REGISTRO DE PREÇOS N° </w:t>
      </w:r>
      <w:r w:rsidRPr="005472F8">
        <w:rPr>
          <w:rFonts w:ascii="Arial" w:hAnsi="Arial" w:cs="Arial"/>
          <w:b/>
          <w:color w:val="FF0000"/>
          <w:sz w:val="24"/>
          <w:szCs w:val="24"/>
        </w:rPr>
        <w:t>000/</w:t>
      </w:r>
      <w:r w:rsidR="009659ED">
        <w:rPr>
          <w:rFonts w:ascii="Arial" w:hAnsi="Arial" w:cs="Arial"/>
          <w:b/>
          <w:color w:val="FF0000"/>
          <w:sz w:val="24"/>
          <w:szCs w:val="24"/>
        </w:rPr>
        <w:t>2022</w:t>
      </w:r>
      <w:r w:rsidRPr="005472F8">
        <w:rPr>
          <w:rFonts w:ascii="Arial" w:hAnsi="Arial" w:cs="Arial"/>
          <w:b/>
          <w:sz w:val="24"/>
          <w:szCs w:val="24"/>
        </w:rPr>
        <w:t xml:space="preserve"> </w:t>
      </w:r>
    </w:p>
    <w:p w14:paraId="3D43EC7A" w14:textId="77777777" w:rsidR="00D63082" w:rsidRPr="005472F8" w:rsidRDefault="00D63082" w:rsidP="00D63082">
      <w:pPr>
        <w:widowControl w:val="0"/>
        <w:spacing w:after="120"/>
        <w:jc w:val="center"/>
        <w:rPr>
          <w:rFonts w:ascii="Arial" w:hAnsi="Arial" w:cs="Arial"/>
          <w:b/>
          <w:color w:val="FF0000"/>
          <w:sz w:val="24"/>
          <w:szCs w:val="24"/>
        </w:rPr>
      </w:pPr>
      <w:r w:rsidRPr="005472F8">
        <w:rPr>
          <w:rFonts w:ascii="Arial" w:hAnsi="Arial" w:cs="Arial"/>
          <w:b/>
          <w:sz w:val="24"/>
          <w:szCs w:val="24"/>
        </w:rPr>
        <w:t xml:space="preserve">PROCESSO Nº </w:t>
      </w:r>
      <w:r w:rsidR="00182855">
        <w:rPr>
          <w:rFonts w:ascii="Arial" w:hAnsi="Arial" w:cs="Arial"/>
          <w:b/>
          <w:sz w:val="24"/>
          <w:szCs w:val="24"/>
        </w:rPr>
        <w:t>112/2022</w:t>
      </w:r>
    </w:p>
    <w:p w14:paraId="71D3E0C7" w14:textId="77777777" w:rsidR="00D63082" w:rsidRPr="005472F8" w:rsidRDefault="00D63082" w:rsidP="00D63082">
      <w:pPr>
        <w:widowControl w:val="0"/>
        <w:spacing w:after="120"/>
        <w:jc w:val="center"/>
        <w:rPr>
          <w:rFonts w:ascii="Arial" w:hAnsi="Arial" w:cs="Arial"/>
          <w:b/>
          <w:sz w:val="24"/>
          <w:szCs w:val="24"/>
        </w:rPr>
      </w:pPr>
      <w:r w:rsidRPr="005472F8">
        <w:rPr>
          <w:rFonts w:ascii="Arial" w:hAnsi="Arial" w:cs="Arial"/>
          <w:b/>
          <w:sz w:val="24"/>
          <w:szCs w:val="24"/>
        </w:rPr>
        <w:t>VALIDADE 12 (DOZE) MESES</w:t>
      </w:r>
    </w:p>
    <w:p w14:paraId="6863380A" w14:textId="77777777" w:rsidR="00D63082" w:rsidRPr="005472F8" w:rsidRDefault="00D63082" w:rsidP="00D63082">
      <w:pPr>
        <w:widowControl w:val="0"/>
        <w:spacing w:line="276" w:lineRule="auto"/>
        <w:jc w:val="both"/>
        <w:rPr>
          <w:rFonts w:ascii="Arial" w:hAnsi="Arial" w:cs="Arial"/>
          <w:sz w:val="24"/>
          <w:szCs w:val="24"/>
        </w:rPr>
      </w:pPr>
    </w:p>
    <w:p w14:paraId="4169BA50" w14:textId="77777777" w:rsidR="00D63082" w:rsidRPr="005472F8" w:rsidRDefault="00D63082" w:rsidP="00D63082">
      <w:pPr>
        <w:widowControl w:val="0"/>
        <w:spacing w:line="276" w:lineRule="auto"/>
        <w:jc w:val="both"/>
        <w:rPr>
          <w:rFonts w:ascii="Arial" w:hAnsi="Arial" w:cs="Arial"/>
          <w:sz w:val="24"/>
          <w:szCs w:val="24"/>
        </w:rPr>
      </w:pPr>
    </w:p>
    <w:p w14:paraId="101D715F" w14:textId="77777777" w:rsidR="00D63082" w:rsidRPr="005472F8" w:rsidRDefault="00D63082" w:rsidP="00D63082">
      <w:pPr>
        <w:pStyle w:val="Corpodetexto2"/>
        <w:spacing w:after="0" w:line="276" w:lineRule="auto"/>
        <w:rPr>
          <w:rFonts w:cs="Arial"/>
          <w:b w:val="0"/>
          <w:color w:val="FF0000"/>
          <w:szCs w:val="24"/>
        </w:rPr>
      </w:pPr>
      <w:r w:rsidRPr="005472F8">
        <w:rPr>
          <w:rFonts w:cs="Arial"/>
          <w:bCs/>
          <w:szCs w:val="24"/>
        </w:rPr>
        <w:t>O MUNICIPIO DE SANTO ANTÔNIO DO LESTE/MT</w:t>
      </w:r>
      <w:r w:rsidRPr="005472F8">
        <w:rPr>
          <w:rFonts w:cs="Arial"/>
          <w:b w:val="0"/>
          <w:bCs/>
          <w:szCs w:val="24"/>
        </w:rPr>
        <w:t xml:space="preserve">, </w:t>
      </w:r>
      <w:r w:rsidRPr="005472F8">
        <w:rPr>
          <w:rFonts w:cs="Arial"/>
          <w:b w:val="0"/>
          <w:szCs w:val="24"/>
        </w:rPr>
        <w:t xml:space="preserve">Estado de Mato Grosso, Pessoa Jurídica de Direito Público Interno, com sede administrativa à </w:t>
      </w:r>
      <w:r>
        <w:rPr>
          <w:rFonts w:cs="Arial"/>
          <w:b w:val="0"/>
          <w:szCs w:val="24"/>
          <w:lang w:val="pt-BR"/>
        </w:rPr>
        <w:t>Av. Goiás</w:t>
      </w:r>
      <w:r w:rsidRPr="005472F8">
        <w:rPr>
          <w:rFonts w:cs="Arial"/>
          <w:b w:val="0"/>
          <w:szCs w:val="24"/>
        </w:rPr>
        <w:t xml:space="preserve">, nº 367, Jardim Santa Inês CEP:78628-000, devidamente inscrito no Cadastro Nacional de Pessoa Jurídica do Ministério da Fazenda - CNPJ sob o nº. 04.217.362/0001-90, neste ato representado, na forma de sua Lei Orgânica, pelo seu Prefeito </w:t>
      </w:r>
      <w:r w:rsidRPr="005472F8">
        <w:rPr>
          <w:rFonts w:eastAsia="Arial Unicode MS" w:cs="Arial"/>
          <w:b w:val="0"/>
          <w:szCs w:val="24"/>
        </w:rPr>
        <w:t xml:space="preserve">Sr. </w:t>
      </w:r>
      <w:r w:rsidRPr="00B1674D">
        <w:rPr>
          <w:color w:val="000000"/>
          <w:szCs w:val="24"/>
        </w:rPr>
        <w:t>JOSE ARIMATEIA VIEIRA ALVES</w:t>
      </w:r>
      <w:r w:rsidRPr="00B1674D">
        <w:rPr>
          <w:b w:val="0"/>
          <w:color w:val="000000"/>
          <w:szCs w:val="24"/>
        </w:rPr>
        <w:t>, brasileiro, casado</w:t>
      </w:r>
      <w:r w:rsidRPr="00B1674D">
        <w:rPr>
          <w:b w:val="0"/>
          <w:szCs w:val="24"/>
        </w:rPr>
        <w:t xml:space="preserve">, portador da Cédula de Identidade – Registro Geral Nº 14428342 SSP/MT e inscrito no Cadastro de Pessoa Física do Ministério da Fazenda sob o Nº 867.715.741-72, residente </w:t>
      </w:r>
      <w:r w:rsidRPr="00B1674D">
        <w:rPr>
          <w:b w:val="0"/>
          <w:szCs w:val="24"/>
        </w:rPr>
        <w:tab/>
        <w:t>na Rua Salgado Filho, Nº 137, Bairro Centro, CEP 78.628-000, nesta cidade de Santo Antônio do Leste – MT</w:t>
      </w:r>
      <w:r w:rsidRPr="005472F8">
        <w:rPr>
          <w:rFonts w:cs="Arial"/>
          <w:b w:val="0"/>
          <w:szCs w:val="24"/>
        </w:rPr>
        <w:t xml:space="preserve">, que doravante denominado, simplesmente de CONTRATANTE, e do outro lado a empresa _____________________________________, jurídica de direito privado, inscrita no CNPJ sob número ______________________, </w:t>
      </w:r>
      <w:r>
        <w:rPr>
          <w:rFonts w:cs="Arial"/>
          <w:b w:val="0"/>
          <w:szCs w:val="24"/>
          <w:lang w:val="pt-BR"/>
        </w:rPr>
        <w:t xml:space="preserve">estabelecida na _________________________, </w:t>
      </w:r>
      <w:r w:rsidRPr="005472F8">
        <w:rPr>
          <w:rFonts w:cs="Arial"/>
          <w:b w:val="0"/>
          <w:szCs w:val="24"/>
        </w:rPr>
        <w:t>neste ato representado pelo seu ___________________________</w:t>
      </w:r>
      <w:r w:rsidRPr="005472F8">
        <w:rPr>
          <w:rFonts w:cs="Arial"/>
          <w:b w:val="0"/>
          <w:bCs/>
          <w:szCs w:val="24"/>
        </w:rPr>
        <w:t xml:space="preserve">, brasileiro, casado, </w:t>
      </w:r>
      <w:r w:rsidRPr="005472F8">
        <w:rPr>
          <w:rFonts w:cs="Arial"/>
          <w:b w:val="0"/>
          <w:szCs w:val="24"/>
        </w:rPr>
        <w:t xml:space="preserve">portador da CIRG sob o n. ° ________________ SSP/____ e inscrito no CPF sob o n. ° _______________, doravante denominado CONTRATADA, </w:t>
      </w:r>
      <w:r w:rsidRPr="005472F8">
        <w:rPr>
          <w:rFonts w:eastAsia="Arial Unicode MS" w:cs="Arial"/>
          <w:b w:val="0"/>
          <w:szCs w:val="24"/>
        </w:rPr>
        <w:t xml:space="preserve">nos termos do processo licitatório realizado na modalidade de Pregão Presencial nº </w:t>
      </w:r>
      <w:r w:rsidR="00182855">
        <w:rPr>
          <w:rFonts w:eastAsia="Arial Unicode MS" w:cs="Arial"/>
          <w:b w:val="0"/>
          <w:szCs w:val="24"/>
          <w:lang w:val="pt-BR"/>
        </w:rPr>
        <w:t>025/2022</w:t>
      </w:r>
      <w:r w:rsidRPr="005472F8">
        <w:rPr>
          <w:rFonts w:eastAsia="Arial Unicode MS" w:cs="Arial"/>
          <w:b w:val="0"/>
          <w:szCs w:val="24"/>
        </w:rPr>
        <w:t xml:space="preserve">, </w:t>
      </w:r>
      <w:r w:rsidRPr="005472F8">
        <w:rPr>
          <w:rFonts w:cs="Arial"/>
          <w:b w:val="0"/>
          <w:szCs w:val="24"/>
        </w:rPr>
        <w:t>contratam  na melhor forma de direito conforme cláusulas abaixo:</w:t>
      </w:r>
    </w:p>
    <w:p w14:paraId="549308FA" w14:textId="77777777" w:rsidR="00D63082" w:rsidRPr="005472F8" w:rsidRDefault="00D63082" w:rsidP="00D63082">
      <w:pPr>
        <w:tabs>
          <w:tab w:val="left" w:pos="4678"/>
        </w:tabs>
        <w:spacing w:line="276" w:lineRule="auto"/>
        <w:jc w:val="both"/>
        <w:rPr>
          <w:rFonts w:ascii="Arial" w:hAnsi="Arial" w:cs="Arial"/>
          <w:sz w:val="24"/>
          <w:szCs w:val="24"/>
        </w:rPr>
      </w:pPr>
      <w:r w:rsidRPr="005472F8">
        <w:rPr>
          <w:rFonts w:ascii="Arial" w:hAnsi="Arial" w:cs="Arial"/>
          <w:sz w:val="24"/>
          <w:szCs w:val="24"/>
        </w:rPr>
        <w:t>As Partes têm justo e acertado o presente contrato, que tem por finalidade estabelecer os direitos e obrigações das partes, tudo de acordo com a Lei n. º 8.666/93 de 21/06/1993 e suas posteriores alterações.</w:t>
      </w:r>
    </w:p>
    <w:p w14:paraId="27CC32E4" w14:textId="77777777" w:rsidR="00D63082" w:rsidRPr="005472F8" w:rsidRDefault="00D63082" w:rsidP="00D63082">
      <w:pPr>
        <w:widowControl w:val="0"/>
        <w:jc w:val="both"/>
        <w:rPr>
          <w:rFonts w:ascii="Arial" w:hAnsi="Arial" w:cs="Arial"/>
          <w:b/>
          <w:sz w:val="24"/>
          <w:szCs w:val="24"/>
        </w:rPr>
      </w:pPr>
    </w:p>
    <w:p w14:paraId="5FC92706" w14:textId="77777777" w:rsidR="00D63082" w:rsidRPr="005472F8" w:rsidRDefault="00D63082" w:rsidP="00D63082">
      <w:pPr>
        <w:widowControl w:val="0"/>
        <w:autoSpaceDE w:val="0"/>
        <w:autoSpaceDN w:val="0"/>
        <w:adjustRightInd w:val="0"/>
        <w:spacing w:after="120"/>
        <w:jc w:val="both"/>
        <w:rPr>
          <w:rFonts w:ascii="Arial" w:hAnsi="Arial" w:cs="Arial"/>
          <w:b/>
          <w:bCs/>
          <w:sz w:val="24"/>
          <w:szCs w:val="24"/>
        </w:rPr>
      </w:pPr>
      <w:r w:rsidRPr="005472F8">
        <w:rPr>
          <w:rFonts w:ascii="Arial" w:hAnsi="Arial" w:cs="Arial"/>
          <w:b/>
          <w:bCs/>
          <w:sz w:val="24"/>
          <w:szCs w:val="24"/>
        </w:rPr>
        <w:t xml:space="preserve">CLÁUSULA </w:t>
      </w:r>
      <w:r>
        <w:rPr>
          <w:rFonts w:ascii="Arial" w:hAnsi="Arial" w:cs="Arial"/>
          <w:b/>
          <w:bCs/>
          <w:sz w:val="24"/>
          <w:szCs w:val="24"/>
        </w:rPr>
        <w:t>PRIMEIRA</w:t>
      </w:r>
      <w:r w:rsidRPr="005472F8">
        <w:rPr>
          <w:rFonts w:ascii="Arial" w:hAnsi="Arial" w:cs="Arial"/>
          <w:b/>
          <w:bCs/>
          <w:sz w:val="24"/>
          <w:szCs w:val="24"/>
        </w:rPr>
        <w:t>: OBJETO DA LICITAÇÃO</w:t>
      </w:r>
    </w:p>
    <w:p w14:paraId="42EAF4FC" w14:textId="39E97D7A" w:rsidR="00D63082" w:rsidRDefault="00D63082" w:rsidP="00D63082">
      <w:pPr>
        <w:jc w:val="both"/>
        <w:rPr>
          <w:rFonts w:ascii="Arial" w:hAnsi="Arial" w:cs="Arial"/>
          <w:sz w:val="24"/>
          <w:szCs w:val="24"/>
        </w:rPr>
      </w:pPr>
      <w:r w:rsidRPr="005472F8">
        <w:rPr>
          <w:rFonts w:ascii="Arial" w:hAnsi="Arial" w:cs="Arial"/>
          <w:b/>
          <w:bCs/>
          <w:sz w:val="24"/>
          <w:szCs w:val="24"/>
        </w:rPr>
        <w:t xml:space="preserve">1.1. </w:t>
      </w:r>
      <w:r w:rsidRPr="00C75015">
        <w:rPr>
          <w:rFonts w:ascii="Arial" w:hAnsi="Arial" w:cs="Arial"/>
          <w:b/>
          <w:bCs/>
          <w:color w:val="0D0D0D"/>
          <w:sz w:val="24"/>
          <w:szCs w:val="24"/>
        </w:rPr>
        <w:t xml:space="preserve">Registro de preços para </w:t>
      </w:r>
      <w:r w:rsidR="00C826BA">
        <w:rPr>
          <w:rFonts w:ascii="Arial" w:hAnsi="Arial" w:cs="Arial"/>
          <w:b/>
          <w:sz w:val="24"/>
          <w:szCs w:val="24"/>
        </w:rPr>
        <w:t>f</w:t>
      </w:r>
      <w:r w:rsidR="00C826BA" w:rsidRPr="00C07D6A">
        <w:rPr>
          <w:rFonts w:ascii="Arial" w:hAnsi="Arial" w:cs="Arial"/>
          <w:b/>
          <w:sz w:val="24"/>
          <w:szCs w:val="24"/>
        </w:rPr>
        <w:t>utura e eventual</w:t>
      </w:r>
      <w:r w:rsidR="00C826BA" w:rsidRPr="00C07D6A">
        <w:rPr>
          <w:rFonts w:ascii="Arial" w:hAnsi="Arial" w:cs="Arial"/>
          <w:sz w:val="24"/>
          <w:szCs w:val="24"/>
        </w:rPr>
        <w:t xml:space="preserve"> </w:t>
      </w:r>
      <w:r w:rsidR="00C826BA" w:rsidRPr="00C07D6A">
        <w:rPr>
          <w:rFonts w:ascii="Arial" w:hAnsi="Arial" w:cs="Arial"/>
          <w:b/>
          <w:bCs/>
          <w:color w:val="0D0D0D"/>
          <w:sz w:val="24"/>
          <w:szCs w:val="24"/>
        </w:rPr>
        <w:t>c</w:t>
      </w:r>
      <w:r w:rsidR="00C826BA" w:rsidRPr="00C07D6A">
        <w:rPr>
          <w:rFonts w:ascii="Arial" w:hAnsi="Arial" w:cs="Arial"/>
          <w:b/>
          <w:sz w:val="24"/>
          <w:szCs w:val="24"/>
        </w:rPr>
        <w:t>ontratação de empresa para fornecimento de refeições do tipo “Self Service” e “Marmitex”, visando atender as necessidades das secretarias que compõem a prefeitura de Santo Antônio do Leste</w:t>
      </w:r>
      <w:r w:rsidRPr="005472F8">
        <w:rPr>
          <w:rFonts w:ascii="Arial" w:hAnsi="Arial" w:cs="Arial"/>
          <w:b/>
          <w:sz w:val="24"/>
          <w:szCs w:val="24"/>
        </w:rPr>
        <w:t xml:space="preserve">, </w:t>
      </w:r>
      <w:r w:rsidRPr="005472F8">
        <w:rPr>
          <w:rFonts w:ascii="Arial" w:hAnsi="Arial" w:cs="Arial"/>
          <w:sz w:val="24"/>
          <w:szCs w:val="24"/>
        </w:rPr>
        <w:t>não obrigando ao ORGÃO a firmar contratações nas quantidades estimadas, podendo ocorrer licitação específica para aquisição do(s) objetos(s), obedecida a legislação pertinente, sendo assegurada ao detentor do registro a preferência de fornecimento, em igualdade de condições;</w:t>
      </w:r>
    </w:p>
    <w:p w14:paraId="4AC53F4A" w14:textId="77777777" w:rsidR="00D63082" w:rsidRPr="00E27B53" w:rsidRDefault="00D63082" w:rsidP="00D63082">
      <w:pPr>
        <w:jc w:val="both"/>
        <w:rPr>
          <w:rFonts w:ascii="Arial" w:hAnsi="Arial" w:cs="Arial"/>
          <w:b/>
          <w:bCs/>
          <w:sz w:val="24"/>
          <w:szCs w:val="24"/>
        </w:rPr>
      </w:pPr>
    </w:p>
    <w:p w14:paraId="0C19C843" w14:textId="77777777" w:rsidR="00D63082" w:rsidRDefault="00D63082" w:rsidP="00D63082">
      <w:pPr>
        <w:spacing w:after="120"/>
        <w:jc w:val="both"/>
        <w:rPr>
          <w:rFonts w:ascii="Arial" w:hAnsi="Arial" w:cs="Arial"/>
          <w:sz w:val="24"/>
          <w:szCs w:val="24"/>
        </w:rPr>
      </w:pPr>
      <w:r w:rsidRPr="005472F8">
        <w:rPr>
          <w:rFonts w:ascii="Arial" w:hAnsi="Arial" w:cs="Arial"/>
          <w:b/>
          <w:bCs/>
          <w:sz w:val="24"/>
          <w:szCs w:val="24"/>
        </w:rPr>
        <w:t xml:space="preserve">1.2. </w:t>
      </w:r>
      <w:r w:rsidRPr="005472F8">
        <w:rPr>
          <w:rFonts w:ascii="Arial" w:hAnsi="Arial" w:cs="Arial"/>
          <w:sz w:val="24"/>
          <w:szCs w:val="24"/>
        </w:rPr>
        <w:t xml:space="preserve">As especificações detalhadas e demais condições estão contidas no </w:t>
      </w:r>
      <w:r w:rsidRPr="005472F8">
        <w:rPr>
          <w:rFonts w:ascii="Arial" w:hAnsi="Arial" w:cs="Arial"/>
          <w:b/>
          <w:sz w:val="24"/>
          <w:szCs w:val="24"/>
        </w:rPr>
        <w:t>Termo de Referência</w:t>
      </w:r>
      <w:r w:rsidRPr="005472F8">
        <w:rPr>
          <w:rFonts w:ascii="Arial" w:hAnsi="Arial" w:cs="Arial"/>
          <w:sz w:val="24"/>
          <w:szCs w:val="24"/>
        </w:rPr>
        <w:t xml:space="preserve"> anexa ao edital do Pregão Presencial nº </w:t>
      </w:r>
      <w:r w:rsidR="00182855">
        <w:rPr>
          <w:rFonts w:ascii="Arial" w:hAnsi="Arial" w:cs="Arial"/>
          <w:sz w:val="24"/>
          <w:szCs w:val="24"/>
        </w:rPr>
        <w:t>025/2022</w:t>
      </w:r>
      <w:r w:rsidRPr="005472F8">
        <w:rPr>
          <w:rFonts w:ascii="Arial" w:hAnsi="Arial" w:cs="Arial"/>
          <w:sz w:val="24"/>
          <w:szCs w:val="24"/>
        </w:rPr>
        <w:t>, parte integrante desta ARP, elaborado pela</w:t>
      </w:r>
      <w:r>
        <w:rPr>
          <w:rFonts w:ascii="Arial" w:hAnsi="Arial" w:cs="Arial"/>
          <w:sz w:val="24"/>
          <w:szCs w:val="24"/>
        </w:rPr>
        <w:t>(s) secretaria(s) municipal(ais)</w:t>
      </w:r>
      <w:r w:rsidRPr="005472F8">
        <w:rPr>
          <w:rFonts w:ascii="Arial" w:hAnsi="Arial" w:cs="Arial"/>
          <w:sz w:val="24"/>
          <w:szCs w:val="24"/>
        </w:rPr>
        <w:t xml:space="preserve"> desta Prefeitura.</w:t>
      </w:r>
    </w:p>
    <w:p w14:paraId="542465AA" w14:textId="77777777" w:rsidR="00C826BA" w:rsidRPr="005472F8" w:rsidRDefault="00C826BA" w:rsidP="00D63082">
      <w:pPr>
        <w:spacing w:after="120"/>
        <w:jc w:val="both"/>
        <w:rPr>
          <w:rFonts w:ascii="Arial" w:hAnsi="Arial" w:cs="Arial"/>
          <w:sz w:val="24"/>
          <w:szCs w:val="24"/>
        </w:rPr>
      </w:pPr>
    </w:p>
    <w:p w14:paraId="135D14DC" w14:textId="77777777" w:rsidR="00D63082" w:rsidRPr="005472F8" w:rsidRDefault="00D63082" w:rsidP="00D63082">
      <w:pPr>
        <w:widowControl w:val="0"/>
        <w:autoSpaceDE w:val="0"/>
        <w:autoSpaceDN w:val="0"/>
        <w:adjustRightInd w:val="0"/>
        <w:spacing w:after="120"/>
        <w:jc w:val="both"/>
        <w:rPr>
          <w:rFonts w:ascii="Arial" w:hAnsi="Arial" w:cs="Arial"/>
          <w:b/>
          <w:sz w:val="24"/>
          <w:szCs w:val="24"/>
        </w:rPr>
      </w:pPr>
      <w:r w:rsidRPr="005472F8">
        <w:rPr>
          <w:rFonts w:ascii="Arial" w:hAnsi="Arial" w:cs="Arial"/>
          <w:b/>
          <w:bCs/>
          <w:sz w:val="24"/>
          <w:szCs w:val="24"/>
        </w:rPr>
        <w:lastRenderedPageBreak/>
        <w:t xml:space="preserve">CLÁUSULA </w:t>
      </w:r>
      <w:r>
        <w:rPr>
          <w:rFonts w:ascii="Arial" w:hAnsi="Arial" w:cs="Arial"/>
          <w:b/>
          <w:bCs/>
          <w:sz w:val="24"/>
          <w:szCs w:val="24"/>
        </w:rPr>
        <w:t>SEGUNDA</w:t>
      </w:r>
      <w:r w:rsidRPr="005472F8">
        <w:rPr>
          <w:rFonts w:ascii="Arial" w:hAnsi="Arial" w:cs="Arial"/>
          <w:b/>
          <w:bCs/>
          <w:sz w:val="24"/>
          <w:szCs w:val="24"/>
        </w:rPr>
        <w:t>: DOS PREÇOS, ESPECIFICAÇÕES E QUANTITATIVOS</w:t>
      </w:r>
    </w:p>
    <w:p w14:paraId="74F5F730" w14:textId="77777777" w:rsidR="00D63082"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sz w:val="24"/>
          <w:szCs w:val="24"/>
        </w:rPr>
        <w:t>2.1.</w:t>
      </w:r>
      <w:r w:rsidRPr="005472F8">
        <w:rPr>
          <w:rFonts w:ascii="Arial" w:hAnsi="Arial" w:cs="Arial"/>
          <w:sz w:val="24"/>
          <w:szCs w:val="24"/>
        </w:rPr>
        <w:t xml:space="preserve"> O preço registrado, as especificações do objeto, a quantidade, fornecedor(es) e as demais condições ofertadas na(s) proposta(s) são as que seguem: </w:t>
      </w:r>
    </w:p>
    <w:p w14:paraId="1B18E047" w14:textId="77777777" w:rsidR="00D63082" w:rsidRDefault="00D63082" w:rsidP="00D63082">
      <w:pPr>
        <w:widowControl w:val="0"/>
        <w:autoSpaceDE w:val="0"/>
        <w:autoSpaceDN w:val="0"/>
        <w:adjustRightInd w:val="0"/>
        <w:spacing w:after="120"/>
        <w:jc w:val="both"/>
        <w:rPr>
          <w:rFonts w:ascii="Arial" w:hAnsi="Arial" w:cs="Arial"/>
          <w:sz w:val="24"/>
          <w:szCs w:val="24"/>
        </w:rPr>
      </w:pPr>
    </w:p>
    <w:tbl>
      <w:tblPr>
        <w:tblW w:w="935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2"/>
        <w:gridCol w:w="1837"/>
        <w:gridCol w:w="850"/>
        <w:gridCol w:w="992"/>
        <w:gridCol w:w="1560"/>
        <w:gridCol w:w="1559"/>
        <w:gridCol w:w="1701"/>
      </w:tblGrid>
      <w:tr w:rsidR="00D63082" w:rsidRPr="000645D4" w14:paraId="03A534D9" w14:textId="77777777" w:rsidTr="00182855">
        <w:trPr>
          <w:trHeight w:val="342"/>
        </w:trPr>
        <w:tc>
          <w:tcPr>
            <w:tcW w:w="852" w:type="dxa"/>
            <w:shd w:val="clear" w:color="auto" w:fill="auto"/>
            <w:noWrap/>
            <w:hideMark/>
          </w:tcPr>
          <w:p w14:paraId="2460D6BE" w14:textId="77777777" w:rsidR="00D63082" w:rsidRPr="000645D4" w:rsidRDefault="00D63082" w:rsidP="00182855">
            <w:pPr>
              <w:jc w:val="center"/>
              <w:rPr>
                <w:rFonts w:ascii="Arial" w:hAnsi="Arial" w:cs="Arial"/>
                <w:b/>
                <w:bCs/>
                <w:color w:val="000000"/>
                <w:sz w:val="16"/>
              </w:rPr>
            </w:pPr>
            <w:r>
              <w:rPr>
                <w:rFonts w:ascii="Arial" w:hAnsi="Arial" w:cs="Arial"/>
                <w:b/>
                <w:bCs/>
                <w:color w:val="000000"/>
                <w:sz w:val="16"/>
              </w:rPr>
              <w:t>ITEM</w:t>
            </w:r>
          </w:p>
        </w:tc>
        <w:tc>
          <w:tcPr>
            <w:tcW w:w="1837" w:type="dxa"/>
            <w:shd w:val="clear" w:color="auto" w:fill="auto"/>
            <w:noWrap/>
            <w:hideMark/>
          </w:tcPr>
          <w:p w14:paraId="321AED6C" w14:textId="77777777" w:rsidR="00D63082" w:rsidRPr="000645D4" w:rsidRDefault="00D63082" w:rsidP="00182855">
            <w:pPr>
              <w:jc w:val="center"/>
              <w:rPr>
                <w:rFonts w:ascii="Arial" w:hAnsi="Arial" w:cs="Arial"/>
                <w:b/>
                <w:bCs/>
                <w:color w:val="000000"/>
                <w:sz w:val="16"/>
              </w:rPr>
            </w:pPr>
            <w:r w:rsidRPr="002819D8">
              <w:rPr>
                <w:rFonts w:ascii="Arial" w:hAnsi="Arial" w:cs="Arial"/>
                <w:b/>
                <w:bCs/>
                <w:color w:val="000000"/>
                <w:sz w:val="16"/>
              </w:rPr>
              <w:t>DESCRIÇÃO DO PRODUTO</w:t>
            </w:r>
          </w:p>
        </w:tc>
        <w:tc>
          <w:tcPr>
            <w:tcW w:w="850" w:type="dxa"/>
            <w:shd w:val="clear" w:color="auto" w:fill="auto"/>
            <w:noWrap/>
            <w:hideMark/>
          </w:tcPr>
          <w:p w14:paraId="4E131D21" w14:textId="77777777" w:rsidR="00D63082" w:rsidRPr="000645D4" w:rsidRDefault="00D63082" w:rsidP="00182855">
            <w:pPr>
              <w:jc w:val="center"/>
              <w:rPr>
                <w:rFonts w:ascii="Arial" w:hAnsi="Arial" w:cs="Arial"/>
                <w:b/>
                <w:bCs/>
                <w:color w:val="000000"/>
                <w:sz w:val="16"/>
              </w:rPr>
            </w:pPr>
            <w:r w:rsidRPr="002819D8">
              <w:rPr>
                <w:rFonts w:ascii="Arial" w:hAnsi="Arial" w:cs="Arial"/>
                <w:b/>
                <w:bCs/>
                <w:color w:val="000000"/>
                <w:sz w:val="16"/>
              </w:rPr>
              <w:t>UNID</w:t>
            </w:r>
          </w:p>
        </w:tc>
        <w:tc>
          <w:tcPr>
            <w:tcW w:w="992" w:type="dxa"/>
            <w:shd w:val="clear" w:color="auto" w:fill="auto"/>
            <w:noWrap/>
            <w:hideMark/>
          </w:tcPr>
          <w:p w14:paraId="4E514D1C" w14:textId="77777777" w:rsidR="00D63082" w:rsidRPr="000645D4" w:rsidRDefault="00D63082" w:rsidP="00182855">
            <w:pPr>
              <w:jc w:val="center"/>
              <w:rPr>
                <w:rFonts w:ascii="Arial" w:hAnsi="Arial" w:cs="Arial"/>
                <w:b/>
                <w:bCs/>
                <w:color w:val="000000"/>
                <w:sz w:val="16"/>
              </w:rPr>
            </w:pPr>
            <w:r w:rsidRPr="002819D8">
              <w:rPr>
                <w:rFonts w:ascii="Arial" w:hAnsi="Arial" w:cs="Arial"/>
                <w:b/>
                <w:bCs/>
                <w:color w:val="000000"/>
                <w:sz w:val="16"/>
              </w:rPr>
              <w:t>QTDE</w:t>
            </w:r>
          </w:p>
        </w:tc>
        <w:tc>
          <w:tcPr>
            <w:tcW w:w="1560" w:type="dxa"/>
          </w:tcPr>
          <w:p w14:paraId="20080803" w14:textId="77777777" w:rsidR="00D63082" w:rsidRPr="002819D8" w:rsidRDefault="00D63082" w:rsidP="00182855">
            <w:pPr>
              <w:jc w:val="center"/>
              <w:rPr>
                <w:rFonts w:ascii="Arial" w:hAnsi="Arial" w:cs="Arial"/>
                <w:b/>
                <w:bCs/>
                <w:color w:val="000000"/>
                <w:sz w:val="16"/>
              </w:rPr>
            </w:pPr>
            <w:r>
              <w:rPr>
                <w:rFonts w:ascii="Arial" w:hAnsi="Arial" w:cs="Arial"/>
                <w:b/>
                <w:bCs/>
                <w:color w:val="000000"/>
                <w:sz w:val="16"/>
              </w:rPr>
              <w:t>MARCA</w:t>
            </w:r>
          </w:p>
        </w:tc>
        <w:tc>
          <w:tcPr>
            <w:tcW w:w="1559" w:type="dxa"/>
            <w:shd w:val="clear" w:color="auto" w:fill="auto"/>
            <w:noWrap/>
            <w:hideMark/>
          </w:tcPr>
          <w:p w14:paraId="6F281096" w14:textId="77777777" w:rsidR="00D63082" w:rsidRPr="000645D4" w:rsidRDefault="00D63082" w:rsidP="00182855">
            <w:pPr>
              <w:jc w:val="center"/>
              <w:rPr>
                <w:rFonts w:ascii="Arial" w:hAnsi="Arial" w:cs="Arial"/>
                <w:b/>
                <w:bCs/>
                <w:color w:val="000000"/>
                <w:sz w:val="16"/>
              </w:rPr>
            </w:pPr>
            <w:r w:rsidRPr="002819D8">
              <w:rPr>
                <w:rFonts w:ascii="Arial" w:hAnsi="Arial" w:cs="Arial"/>
                <w:b/>
                <w:bCs/>
                <w:color w:val="000000"/>
                <w:sz w:val="16"/>
              </w:rPr>
              <w:t xml:space="preserve">VALOR </w:t>
            </w:r>
            <w:r>
              <w:rPr>
                <w:rFonts w:ascii="Arial" w:hAnsi="Arial" w:cs="Arial"/>
                <w:b/>
                <w:bCs/>
                <w:color w:val="000000"/>
                <w:sz w:val="16"/>
              </w:rPr>
              <w:t>UNITARIO</w:t>
            </w:r>
          </w:p>
        </w:tc>
        <w:tc>
          <w:tcPr>
            <w:tcW w:w="1701" w:type="dxa"/>
            <w:shd w:val="clear" w:color="auto" w:fill="auto"/>
            <w:noWrap/>
            <w:hideMark/>
          </w:tcPr>
          <w:p w14:paraId="6F113EDA" w14:textId="77777777" w:rsidR="00D63082" w:rsidRPr="000645D4" w:rsidRDefault="00D63082" w:rsidP="00182855">
            <w:pPr>
              <w:jc w:val="center"/>
              <w:rPr>
                <w:rFonts w:ascii="Arial" w:hAnsi="Arial" w:cs="Arial"/>
                <w:b/>
                <w:bCs/>
                <w:color w:val="000000"/>
                <w:sz w:val="16"/>
              </w:rPr>
            </w:pPr>
            <w:r w:rsidRPr="002819D8">
              <w:rPr>
                <w:rFonts w:ascii="Arial" w:hAnsi="Arial" w:cs="Arial"/>
                <w:b/>
                <w:bCs/>
                <w:color w:val="000000"/>
                <w:sz w:val="16"/>
              </w:rPr>
              <w:t>VALOR TOTAL</w:t>
            </w:r>
          </w:p>
        </w:tc>
      </w:tr>
      <w:tr w:rsidR="00D63082" w:rsidRPr="000645D4" w14:paraId="536C7D9A" w14:textId="77777777" w:rsidTr="00182855">
        <w:trPr>
          <w:trHeight w:val="342"/>
        </w:trPr>
        <w:tc>
          <w:tcPr>
            <w:tcW w:w="852" w:type="dxa"/>
            <w:shd w:val="clear" w:color="auto" w:fill="auto"/>
            <w:noWrap/>
          </w:tcPr>
          <w:p w14:paraId="73E921DA" w14:textId="77777777" w:rsidR="00D63082" w:rsidRPr="000645D4" w:rsidRDefault="00D63082" w:rsidP="00182855">
            <w:pPr>
              <w:jc w:val="center"/>
              <w:rPr>
                <w:rFonts w:ascii="Arial" w:hAnsi="Arial" w:cs="Arial"/>
                <w:color w:val="000000"/>
                <w:sz w:val="16"/>
                <w:szCs w:val="16"/>
              </w:rPr>
            </w:pPr>
          </w:p>
        </w:tc>
        <w:tc>
          <w:tcPr>
            <w:tcW w:w="1837" w:type="dxa"/>
            <w:shd w:val="clear" w:color="auto" w:fill="auto"/>
            <w:noWrap/>
          </w:tcPr>
          <w:p w14:paraId="51C48ACD" w14:textId="77777777" w:rsidR="00D63082" w:rsidRPr="000645D4" w:rsidRDefault="00D63082" w:rsidP="00182855">
            <w:pPr>
              <w:jc w:val="both"/>
              <w:rPr>
                <w:rFonts w:ascii="Arial" w:hAnsi="Arial" w:cs="Arial"/>
                <w:color w:val="000000"/>
                <w:sz w:val="16"/>
                <w:szCs w:val="16"/>
              </w:rPr>
            </w:pPr>
          </w:p>
        </w:tc>
        <w:tc>
          <w:tcPr>
            <w:tcW w:w="850" w:type="dxa"/>
            <w:shd w:val="clear" w:color="auto" w:fill="auto"/>
            <w:noWrap/>
          </w:tcPr>
          <w:p w14:paraId="7C0DB5CF" w14:textId="77777777" w:rsidR="00D63082" w:rsidRPr="000645D4" w:rsidRDefault="00D63082" w:rsidP="00182855">
            <w:pPr>
              <w:jc w:val="center"/>
              <w:rPr>
                <w:rFonts w:ascii="Arial" w:hAnsi="Arial" w:cs="Arial"/>
                <w:color w:val="000000"/>
                <w:sz w:val="16"/>
                <w:szCs w:val="16"/>
              </w:rPr>
            </w:pPr>
          </w:p>
        </w:tc>
        <w:tc>
          <w:tcPr>
            <w:tcW w:w="992" w:type="dxa"/>
            <w:shd w:val="clear" w:color="auto" w:fill="auto"/>
            <w:noWrap/>
          </w:tcPr>
          <w:p w14:paraId="3504B026" w14:textId="77777777" w:rsidR="00D63082" w:rsidRPr="000645D4" w:rsidRDefault="00D63082" w:rsidP="00182855">
            <w:pPr>
              <w:jc w:val="center"/>
              <w:rPr>
                <w:rFonts w:ascii="Arial" w:hAnsi="Arial" w:cs="Arial"/>
                <w:color w:val="000000"/>
                <w:sz w:val="16"/>
                <w:szCs w:val="16"/>
              </w:rPr>
            </w:pPr>
          </w:p>
        </w:tc>
        <w:tc>
          <w:tcPr>
            <w:tcW w:w="1560" w:type="dxa"/>
          </w:tcPr>
          <w:p w14:paraId="0FE675A7" w14:textId="77777777" w:rsidR="00D63082" w:rsidRPr="000645D4" w:rsidRDefault="00D63082" w:rsidP="00182855">
            <w:pPr>
              <w:jc w:val="right"/>
              <w:rPr>
                <w:rFonts w:ascii="Arial" w:hAnsi="Arial" w:cs="Arial"/>
                <w:color w:val="000000"/>
                <w:sz w:val="16"/>
                <w:szCs w:val="16"/>
              </w:rPr>
            </w:pPr>
          </w:p>
        </w:tc>
        <w:tc>
          <w:tcPr>
            <w:tcW w:w="1559" w:type="dxa"/>
            <w:shd w:val="clear" w:color="auto" w:fill="auto"/>
            <w:noWrap/>
          </w:tcPr>
          <w:p w14:paraId="173C44F6" w14:textId="77777777" w:rsidR="00D63082" w:rsidRPr="000645D4" w:rsidRDefault="00D63082" w:rsidP="00182855">
            <w:pPr>
              <w:jc w:val="right"/>
              <w:rPr>
                <w:rFonts w:ascii="Arial" w:hAnsi="Arial" w:cs="Arial"/>
                <w:color w:val="000000"/>
                <w:sz w:val="16"/>
                <w:szCs w:val="16"/>
              </w:rPr>
            </w:pPr>
          </w:p>
        </w:tc>
        <w:tc>
          <w:tcPr>
            <w:tcW w:w="1701" w:type="dxa"/>
            <w:shd w:val="clear" w:color="auto" w:fill="auto"/>
            <w:noWrap/>
          </w:tcPr>
          <w:p w14:paraId="7E2E5B2B" w14:textId="77777777" w:rsidR="00D63082" w:rsidRPr="000645D4" w:rsidRDefault="00D63082" w:rsidP="00182855">
            <w:pPr>
              <w:jc w:val="right"/>
              <w:rPr>
                <w:rFonts w:ascii="Arial" w:hAnsi="Arial" w:cs="Arial"/>
                <w:color w:val="000000"/>
                <w:sz w:val="16"/>
                <w:szCs w:val="16"/>
              </w:rPr>
            </w:pPr>
          </w:p>
        </w:tc>
      </w:tr>
      <w:tr w:rsidR="00D63082" w:rsidRPr="000645D4" w14:paraId="30BA37D1" w14:textId="77777777" w:rsidTr="00182855">
        <w:trPr>
          <w:trHeight w:val="342"/>
        </w:trPr>
        <w:tc>
          <w:tcPr>
            <w:tcW w:w="852" w:type="dxa"/>
            <w:shd w:val="clear" w:color="auto" w:fill="auto"/>
            <w:noWrap/>
          </w:tcPr>
          <w:p w14:paraId="041B55E4" w14:textId="77777777" w:rsidR="00D63082" w:rsidRPr="000645D4" w:rsidRDefault="00D63082" w:rsidP="00182855">
            <w:pPr>
              <w:jc w:val="center"/>
              <w:rPr>
                <w:rFonts w:ascii="Arial" w:hAnsi="Arial" w:cs="Arial"/>
                <w:color w:val="000000"/>
                <w:sz w:val="16"/>
                <w:szCs w:val="16"/>
              </w:rPr>
            </w:pPr>
          </w:p>
        </w:tc>
        <w:tc>
          <w:tcPr>
            <w:tcW w:w="1837" w:type="dxa"/>
            <w:shd w:val="clear" w:color="auto" w:fill="auto"/>
            <w:noWrap/>
          </w:tcPr>
          <w:p w14:paraId="27BAB03F" w14:textId="77777777" w:rsidR="00D63082" w:rsidRPr="000645D4" w:rsidRDefault="00D63082" w:rsidP="00182855">
            <w:pPr>
              <w:jc w:val="both"/>
              <w:rPr>
                <w:rFonts w:ascii="Arial" w:hAnsi="Arial" w:cs="Arial"/>
                <w:color w:val="000000"/>
                <w:sz w:val="16"/>
                <w:szCs w:val="16"/>
              </w:rPr>
            </w:pPr>
          </w:p>
        </w:tc>
        <w:tc>
          <w:tcPr>
            <w:tcW w:w="850" w:type="dxa"/>
            <w:shd w:val="clear" w:color="auto" w:fill="auto"/>
            <w:noWrap/>
          </w:tcPr>
          <w:p w14:paraId="40081F01" w14:textId="77777777" w:rsidR="00D63082" w:rsidRPr="000645D4" w:rsidRDefault="00D63082" w:rsidP="00182855">
            <w:pPr>
              <w:jc w:val="center"/>
              <w:rPr>
                <w:rFonts w:ascii="Arial" w:hAnsi="Arial" w:cs="Arial"/>
                <w:color w:val="000000"/>
                <w:sz w:val="16"/>
                <w:szCs w:val="16"/>
              </w:rPr>
            </w:pPr>
          </w:p>
        </w:tc>
        <w:tc>
          <w:tcPr>
            <w:tcW w:w="992" w:type="dxa"/>
            <w:shd w:val="clear" w:color="auto" w:fill="auto"/>
            <w:noWrap/>
          </w:tcPr>
          <w:p w14:paraId="129A3319" w14:textId="77777777" w:rsidR="00D63082" w:rsidRPr="000645D4" w:rsidRDefault="00D63082" w:rsidP="00182855">
            <w:pPr>
              <w:jc w:val="center"/>
              <w:rPr>
                <w:rFonts w:ascii="Arial" w:hAnsi="Arial" w:cs="Arial"/>
                <w:color w:val="000000"/>
                <w:sz w:val="16"/>
                <w:szCs w:val="16"/>
              </w:rPr>
            </w:pPr>
          </w:p>
        </w:tc>
        <w:tc>
          <w:tcPr>
            <w:tcW w:w="1560" w:type="dxa"/>
          </w:tcPr>
          <w:p w14:paraId="40A6EF5E" w14:textId="77777777" w:rsidR="00D63082" w:rsidRPr="000645D4" w:rsidRDefault="00D63082" w:rsidP="00182855">
            <w:pPr>
              <w:jc w:val="right"/>
              <w:rPr>
                <w:rFonts w:ascii="Arial" w:hAnsi="Arial" w:cs="Arial"/>
                <w:color w:val="000000"/>
                <w:sz w:val="16"/>
                <w:szCs w:val="16"/>
              </w:rPr>
            </w:pPr>
          </w:p>
        </w:tc>
        <w:tc>
          <w:tcPr>
            <w:tcW w:w="1559" w:type="dxa"/>
            <w:shd w:val="clear" w:color="auto" w:fill="auto"/>
            <w:noWrap/>
          </w:tcPr>
          <w:p w14:paraId="5F39C635" w14:textId="77777777" w:rsidR="00D63082" w:rsidRPr="000645D4" w:rsidRDefault="00D63082" w:rsidP="00182855">
            <w:pPr>
              <w:jc w:val="right"/>
              <w:rPr>
                <w:rFonts w:ascii="Arial" w:hAnsi="Arial" w:cs="Arial"/>
                <w:color w:val="000000"/>
                <w:sz w:val="16"/>
                <w:szCs w:val="16"/>
              </w:rPr>
            </w:pPr>
          </w:p>
        </w:tc>
        <w:tc>
          <w:tcPr>
            <w:tcW w:w="1701" w:type="dxa"/>
            <w:shd w:val="clear" w:color="auto" w:fill="auto"/>
            <w:noWrap/>
          </w:tcPr>
          <w:p w14:paraId="4675D005" w14:textId="77777777" w:rsidR="00D63082" w:rsidRPr="000645D4" w:rsidRDefault="00D63082" w:rsidP="00182855">
            <w:pPr>
              <w:jc w:val="right"/>
              <w:rPr>
                <w:rFonts w:ascii="Arial" w:hAnsi="Arial" w:cs="Arial"/>
                <w:color w:val="000000"/>
                <w:sz w:val="16"/>
                <w:szCs w:val="16"/>
              </w:rPr>
            </w:pPr>
          </w:p>
        </w:tc>
      </w:tr>
    </w:tbl>
    <w:p w14:paraId="72FC2B42" w14:textId="77777777" w:rsidR="00D63082" w:rsidRPr="005472F8" w:rsidRDefault="00D63082" w:rsidP="00D63082">
      <w:pPr>
        <w:widowControl w:val="0"/>
        <w:autoSpaceDE w:val="0"/>
        <w:autoSpaceDN w:val="0"/>
        <w:adjustRightInd w:val="0"/>
        <w:spacing w:after="120"/>
        <w:jc w:val="both"/>
        <w:rPr>
          <w:rFonts w:ascii="Arial" w:hAnsi="Arial" w:cs="Arial"/>
          <w:sz w:val="24"/>
          <w:szCs w:val="24"/>
        </w:rPr>
      </w:pPr>
    </w:p>
    <w:p w14:paraId="4F14771D" w14:textId="77777777" w:rsidR="00D63082" w:rsidRPr="005472F8" w:rsidRDefault="00D63082" w:rsidP="00D63082">
      <w:pPr>
        <w:widowControl w:val="0"/>
        <w:autoSpaceDE w:val="0"/>
        <w:autoSpaceDN w:val="0"/>
        <w:adjustRightInd w:val="0"/>
        <w:spacing w:after="120"/>
        <w:jc w:val="both"/>
        <w:rPr>
          <w:rFonts w:ascii="Arial" w:hAnsi="Arial" w:cs="Arial"/>
          <w:b/>
          <w:bCs/>
          <w:color w:val="000000"/>
          <w:sz w:val="24"/>
          <w:szCs w:val="24"/>
        </w:rPr>
      </w:pPr>
      <w:r w:rsidRPr="005472F8">
        <w:rPr>
          <w:rFonts w:ascii="Arial" w:hAnsi="Arial" w:cs="Arial"/>
          <w:b/>
          <w:bCs/>
          <w:sz w:val="24"/>
          <w:szCs w:val="24"/>
        </w:rPr>
        <w:t xml:space="preserve">CLÁUSULA </w:t>
      </w:r>
      <w:r>
        <w:rPr>
          <w:rFonts w:ascii="Arial" w:hAnsi="Arial" w:cs="Arial"/>
          <w:b/>
          <w:bCs/>
          <w:sz w:val="24"/>
          <w:szCs w:val="24"/>
        </w:rPr>
        <w:t>TERCEIRA</w:t>
      </w:r>
      <w:r w:rsidRPr="005472F8">
        <w:rPr>
          <w:rFonts w:ascii="Arial" w:hAnsi="Arial" w:cs="Arial"/>
          <w:b/>
          <w:bCs/>
          <w:sz w:val="24"/>
          <w:szCs w:val="24"/>
        </w:rPr>
        <w:t>:</w:t>
      </w:r>
      <w:r>
        <w:rPr>
          <w:rFonts w:ascii="Arial" w:hAnsi="Arial" w:cs="Arial"/>
          <w:b/>
          <w:bCs/>
          <w:color w:val="000000"/>
          <w:sz w:val="24"/>
          <w:szCs w:val="24"/>
        </w:rPr>
        <w:t xml:space="preserve"> DA ATA DE REGISTRO DE PREÇOS</w:t>
      </w:r>
    </w:p>
    <w:p w14:paraId="5F2A825A" w14:textId="77777777"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Pr>
          <w:rFonts w:ascii="Arial" w:hAnsi="Arial" w:cs="Arial"/>
          <w:b/>
          <w:bCs/>
          <w:color w:val="000000"/>
          <w:sz w:val="24"/>
          <w:szCs w:val="24"/>
        </w:rPr>
        <w:t>3</w:t>
      </w:r>
      <w:r w:rsidRPr="005472F8">
        <w:rPr>
          <w:rFonts w:ascii="Arial" w:hAnsi="Arial" w:cs="Arial"/>
          <w:b/>
          <w:bCs/>
          <w:color w:val="000000"/>
          <w:sz w:val="24"/>
          <w:szCs w:val="24"/>
        </w:rPr>
        <w:t>.</w:t>
      </w:r>
      <w:r>
        <w:rPr>
          <w:rFonts w:ascii="Arial" w:hAnsi="Arial" w:cs="Arial"/>
          <w:b/>
          <w:bCs/>
          <w:color w:val="000000"/>
          <w:sz w:val="24"/>
          <w:szCs w:val="24"/>
        </w:rPr>
        <w:t>1</w:t>
      </w:r>
      <w:r w:rsidRPr="005472F8">
        <w:rPr>
          <w:rFonts w:ascii="Arial" w:hAnsi="Arial" w:cs="Arial"/>
          <w:b/>
          <w:bCs/>
          <w:color w:val="000000"/>
          <w:sz w:val="24"/>
          <w:szCs w:val="24"/>
        </w:rPr>
        <w:t>.</w:t>
      </w:r>
      <w:r w:rsidRPr="005472F8">
        <w:rPr>
          <w:rFonts w:ascii="Arial" w:hAnsi="Arial" w:cs="Arial"/>
          <w:bCs/>
          <w:color w:val="000000"/>
          <w:sz w:val="24"/>
          <w:szCs w:val="24"/>
        </w:rPr>
        <w:t xml:space="preserve"> </w:t>
      </w:r>
      <w:r w:rsidRPr="005472F8">
        <w:rPr>
          <w:rFonts w:ascii="Arial" w:hAnsi="Arial" w:cs="Arial"/>
          <w:color w:val="000000"/>
          <w:sz w:val="24"/>
          <w:szCs w:val="24"/>
        </w:rPr>
        <w:t xml:space="preserve">A Ata de Registro de Preço terá sua vigência por </w:t>
      </w:r>
      <w:r w:rsidRPr="005472F8">
        <w:rPr>
          <w:rFonts w:ascii="Arial" w:hAnsi="Arial" w:cs="Arial"/>
          <w:b/>
          <w:color w:val="000000"/>
          <w:sz w:val="24"/>
          <w:szCs w:val="24"/>
        </w:rPr>
        <w:t>12 (doze)</w:t>
      </w:r>
      <w:r w:rsidRPr="005472F8">
        <w:rPr>
          <w:rFonts w:ascii="Arial" w:hAnsi="Arial" w:cs="Arial"/>
          <w:color w:val="000000"/>
          <w:sz w:val="24"/>
          <w:szCs w:val="24"/>
        </w:rPr>
        <w:t xml:space="preserve"> meses, tendo validade e eficácia legal </w:t>
      </w:r>
      <w:r w:rsidRPr="005472F8">
        <w:rPr>
          <w:rFonts w:ascii="Arial" w:hAnsi="Arial" w:cs="Arial"/>
          <w:b/>
          <w:bCs/>
          <w:color w:val="000000"/>
          <w:sz w:val="24"/>
          <w:szCs w:val="24"/>
        </w:rPr>
        <w:t>após a publicação do seu extrato no Diário Oficial do Município;</w:t>
      </w:r>
    </w:p>
    <w:p w14:paraId="7CD7A955" w14:textId="77777777"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Pr>
          <w:rFonts w:ascii="Arial" w:hAnsi="Arial" w:cs="Arial"/>
          <w:b/>
          <w:bCs/>
          <w:color w:val="000000"/>
          <w:sz w:val="24"/>
          <w:szCs w:val="24"/>
        </w:rPr>
        <w:t>3</w:t>
      </w:r>
      <w:r w:rsidRPr="005472F8">
        <w:rPr>
          <w:rFonts w:ascii="Arial" w:hAnsi="Arial" w:cs="Arial"/>
          <w:b/>
          <w:bCs/>
          <w:color w:val="000000"/>
          <w:sz w:val="24"/>
          <w:szCs w:val="24"/>
        </w:rPr>
        <w:t>.</w:t>
      </w:r>
      <w:r>
        <w:rPr>
          <w:rFonts w:ascii="Arial" w:hAnsi="Arial" w:cs="Arial"/>
          <w:b/>
          <w:bCs/>
          <w:color w:val="000000"/>
          <w:sz w:val="24"/>
          <w:szCs w:val="24"/>
        </w:rPr>
        <w:t>2</w:t>
      </w:r>
      <w:r w:rsidRPr="005472F8">
        <w:rPr>
          <w:rFonts w:ascii="Arial" w:hAnsi="Arial" w:cs="Arial"/>
          <w:b/>
          <w:bCs/>
          <w:color w:val="000000"/>
          <w:sz w:val="24"/>
          <w:szCs w:val="24"/>
        </w:rPr>
        <w:t>.</w:t>
      </w:r>
      <w:r w:rsidRPr="005472F8">
        <w:rPr>
          <w:rFonts w:ascii="Arial" w:hAnsi="Arial" w:cs="Arial"/>
          <w:bCs/>
          <w:color w:val="000000"/>
          <w:sz w:val="24"/>
          <w:szCs w:val="24"/>
        </w:rPr>
        <w:t xml:space="preserve"> </w:t>
      </w:r>
      <w:r w:rsidRPr="005472F8">
        <w:rPr>
          <w:rFonts w:ascii="Arial" w:hAnsi="Arial" w:cs="Arial"/>
          <w:color w:val="000000"/>
          <w:sz w:val="24"/>
          <w:szCs w:val="24"/>
        </w:rPr>
        <w:t xml:space="preserve">O prazo para assinatura da </w:t>
      </w:r>
      <w:r w:rsidRPr="005472F8">
        <w:rPr>
          <w:rFonts w:ascii="Arial" w:hAnsi="Arial" w:cs="Arial"/>
          <w:sz w:val="24"/>
          <w:szCs w:val="24"/>
        </w:rPr>
        <w:t xml:space="preserve">Ata de Registro de Preço será de </w:t>
      </w:r>
      <w:r w:rsidRPr="005472F8">
        <w:rPr>
          <w:rFonts w:ascii="Arial" w:hAnsi="Arial" w:cs="Arial"/>
          <w:b/>
          <w:sz w:val="24"/>
          <w:szCs w:val="24"/>
        </w:rPr>
        <w:t>05 (cinco)</w:t>
      </w:r>
      <w:r w:rsidRPr="005472F8">
        <w:rPr>
          <w:rFonts w:ascii="Arial" w:hAnsi="Arial" w:cs="Arial"/>
          <w:color w:val="000000"/>
          <w:sz w:val="24"/>
          <w:szCs w:val="24"/>
        </w:rPr>
        <w:t xml:space="preserve"> dias, contados da convocação formal da adjudicatária, ocasião em que deverão estar atualizadas a certidão de inexistência de débitos para com o Sistema de Seguridade Social – CND e o Certificado de Regularidade de Situação para com o Fundo de Garantia de Tempo de Serviços – FGTS;</w:t>
      </w:r>
    </w:p>
    <w:p w14:paraId="78881EA2" w14:textId="77777777"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Pr>
          <w:rFonts w:ascii="Arial" w:hAnsi="Arial" w:cs="Arial"/>
          <w:b/>
          <w:bCs/>
          <w:color w:val="000000"/>
          <w:sz w:val="24"/>
          <w:szCs w:val="24"/>
        </w:rPr>
        <w:t>3</w:t>
      </w:r>
      <w:r w:rsidRPr="005472F8">
        <w:rPr>
          <w:rFonts w:ascii="Arial" w:hAnsi="Arial" w:cs="Arial"/>
          <w:b/>
          <w:bCs/>
          <w:color w:val="000000"/>
          <w:sz w:val="24"/>
          <w:szCs w:val="24"/>
        </w:rPr>
        <w:t>.</w:t>
      </w:r>
      <w:r>
        <w:rPr>
          <w:rFonts w:ascii="Arial" w:hAnsi="Arial" w:cs="Arial"/>
          <w:b/>
          <w:bCs/>
          <w:color w:val="000000"/>
          <w:sz w:val="24"/>
          <w:szCs w:val="24"/>
        </w:rPr>
        <w:t>3</w:t>
      </w:r>
      <w:r w:rsidRPr="005472F8">
        <w:rPr>
          <w:rFonts w:ascii="Arial" w:hAnsi="Arial" w:cs="Arial"/>
          <w:b/>
          <w:bCs/>
          <w:color w:val="000000"/>
          <w:sz w:val="24"/>
          <w:szCs w:val="24"/>
        </w:rPr>
        <w:t>.</w:t>
      </w:r>
      <w:r w:rsidRPr="005472F8">
        <w:rPr>
          <w:rFonts w:ascii="Arial" w:hAnsi="Arial" w:cs="Arial"/>
          <w:bCs/>
          <w:color w:val="000000"/>
          <w:sz w:val="24"/>
          <w:szCs w:val="24"/>
        </w:rPr>
        <w:t xml:space="preserve"> </w:t>
      </w:r>
      <w:r w:rsidRPr="005472F8">
        <w:rPr>
          <w:rFonts w:ascii="Arial" w:hAnsi="Arial" w:cs="Arial"/>
          <w:color w:val="000000"/>
          <w:sz w:val="24"/>
          <w:szCs w:val="24"/>
        </w:rPr>
        <w:t>A Ata de Registro de Preços deverá ser assinada pelo representante legal da adjudicatária, mediante apresentação do contrato social ou documento que comprove os poderes para tal investidura e cédula de identidade do representante, caso esses documentos não constem dos autos do processo licitatório, e uma vez atendidas às exigências do subitem anterior;</w:t>
      </w:r>
    </w:p>
    <w:p w14:paraId="190C1754" w14:textId="77777777"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Pr>
          <w:rFonts w:ascii="Arial" w:hAnsi="Arial" w:cs="Arial"/>
          <w:b/>
          <w:bCs/>
          <w:color w:val="000000"/>
          <w:sz w:val="24"/>
          <w:szCs w:val="24"/>
        </w:rPr>
        <w:t>3.4</w:t>
      </w:r>
      <w:r w:rsidRPr="005472F8">
        <w:rPr>
          <w:rFonts w:ascii="Arial" w:hAnsi="Arial" w:cs="Arial"/>
          <w:b/>
          <w:bCs/>
          <w:color w:val="000000"/>
          <w:sz w:val="24"/>
          <w:szCs w:val="24"/>
        </w:rPr>
        <w:t>.</w:t>
      </w:r>
      <w:r w:rsidRPr="005472F8">
        <w:rPr>
          <w:rFonts w:ascii="Arial" w:hAnsi="Arial" w:cs="Arial"/>
          <w:bCs/>
          <w:color w:val="000000"/>
          <w:sz w:val="24"/>
          <w:szCs w:val="24"/>
        </w:rPr>
        <w:t xml:space="preserve"> </w:t>
      </w:r>
      <w:r w:rsidRPr="005472F8">
        <w:rPr>
          <w:rFonts w:ascii="Arial" w:hAnsi="Arial" w:cs="Arial"/>
          <w:color w:val="000000"/>
          <w:sz w:val="24"/>
          <w:szCs w:val="24"/>
        </w:rPr>
        <w:t>A critério da administração, o prazo para assinatura da Ata poderá ser prorrogado, desde que ocorra motivo justificado, mediante solicitação formal da adjudicatária e aceito por esta Prefeitura;</w:t>
      </w:r>
    </w:p>
    <w:p w14:paraId="7FE7A955" w14:textId="77777777"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Pr>
          <w:rFonts w:ascii="Arial" w:hAnsi="Arial" w:cs="Arial"/>
          <w:b/>
          <w:bCs/>
          <w:color w:val="000000"/>
          <w:sz w:val="24"/>
          <w:szCs w:val="24"/>
        </w:rPr>
        <w:t>3</w:t>
      </w:r>
      <w:r w:rsidRPr="005472F8">
        <w:rPr>
          <w:rFonts w:ascii="Arial" w:hAnsi="Arial" w:cs="Arial"/>
          <w:b/>
          <w:bCs/>
          <w:color w:val="000000"/>
          <w:sz w:val="24"/>
          <w:szCs w:val="24"/>
        </w:rPr>
        <w:t>.</w:t>
      </w:r>
      <w:r>
        <w:rPr>
          <w:rFonts w:ascii="Arial" w:hAnsi="Arial" w:cs="Arial"/>
          <w:b/>
          <w:bCs/>
          <w:color w:val="000000"/>
          <w:sz w:val="24"/>
          <w:szCs w:val="24"/>
        </w:rPr>
        <w:t>5</w:t>
      </w:r>
      <w:r w:rsidRPr="005472F8">
        <w:rPr>
          <w:rFonts w:ascii="Arial" w:hAnsi="Arial" w:cs="Arial"/>
          <w:b/>
          <w:bCs/>
          <w:color w:val="000000"/>
          <w:sz w:val="24"/>
          <w:szCs w:val="24"/>
        </w:rPr>
        <w:t>.</w:t>
      </w:r>
      <w:r w:rsidRPr="005472F8">
        <w:rPr>
          <w:rFonts w:ascii="Arial" w:hAnsi="Arial" w:cs="Arial"/>
          <w:bCs/>
          <w:color w:val="000000"/>
          <w:sz w:val="24"/>
          <w:szCs w:val="24"/>
        </w:rPr>
        <w:t xml:space="preserve"> </w:t>
      </w:r>
      <w:r w:rsidRPr="005472F8">
        <w:rPr>
          <w:rFonts w:ascii="Arial" w:hAnsi="Arial" w:cs="Arial"/>
          <w:color w:val="000000"/>
          <w:sz w:val="24"/>
          <w:szCs w:val="24"/>
        </w:rPr>
        <w:t xml:space="preserve">Constituem motivos para o cancelamento da Ata de Registro de Preços as situações referidas nos artigos 77 e 78 da Lei Federal nº 8.666/93 e suas alterações, bem como as previsas no item </w:t>
      </w:r>
      <w:r w:rsidRPr="005472F8">
        <w:rPr>
          <w:rFonts w:ascii="Arial" w:hAnsi="Arial" w:cs="Arial"/>
          <w:sz w:val="24"/>
          <w:szCs w:val="24"/>
        </w:rPr>
        <w:t>19</w:t>
      </w:r>
      <w:r w:rsidRPr="005472F8">
        <w:rPr>
          <w:rFonts w:ascii="Arial" w:hAnsi="Arial" w:cs="Arial"/>
          <w:color w:val="000000"/>
          <w:sz w:val="24"/>
          <w:szCs w:val="24"/>
        </w:rPr>
        <w:t xml:space="preserve"> deste Edital;</w:t>
      </w:r>
    </w:p>
    <w:p w14:paraId="75582E71" w14:textId="77777777"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Pr>
          <w:rFonts w:ascii="Arial" w:hAnsi="Arial" w:cs="Arial"/>
          <w:b/>
          <w:bCs/>
          <w:color w:val="000000"/>
          <w:sz w:val="24"/>
          <w:szCs w:val="24"/>
        </w:rPr>
        <w:t>3</w:t>
      </w:r>
      <w:r w:rsidRPr="005472F8">
        <w:rPr>
          <w:rFonts w:ascii="Arial" w:hAnsi="Arial" w:cs="Arial"/>
          <w:b/>
          <w:bCs/>
          <w:color w:val="000000"/>
          <w:sz w:val="24"/>
          <w:szCs w:val="24"/>
        </w:rPr>
        <w:t>.</w:t>
      </w:r>
      <w:r>
        <w:rPr>
          <w:rFonts w:ascii="Arial" w:hAnsi="Arial" w:cs="Arial"/>
          <w:b/>
          <w:bCs/>
          <w:color w:val="000000"/>
          <w:sz w:val="24"/>
          <w:szCs w:val="24"/>
        </w:rPr>
        <w:t>6</w:t>
      </w:r>
      <w:r w:rsidRPr="005472F8">
        <w:rPr>
          <w:rFonts w:ascii="Arial" w:hAnsi="Arial" w:cs="Arial"/>
          <w:b/>
          <w:bCs/>
          <w:color w:val="000000"/>
          <w:sz w:val="24"/>
          <w:szCs w:val="24"/>
        </w:rPr>
        <w:t>.</w:t>
      </w:r>
      <w:r w:rsidRPr="005472F8">
        <w:rPr>
          <w:rFonts w:ascii="Arial" w:hAnsi="Arial" w:cs="Arial"/>
          <w:color w:val="000000"/>
          <w:sz w:val="24"/>
          <w:szCs w:val="24"/>
        </w:rPr>
        <w:t xml:space="preserve"> A adjudicatária deverá, no prazo de até </w:t>
      </w:r>
      <w:r w:rsidRPr="005472F8">
        <w:rPr>
          <w:rFonts w:ascii="Arial" w:hAnsi="Arial" w:cs="Arial"/>
          <w:b/>
          <w:color w:val="000000"/>
          <w:sz w:val="24"/>
          <w:szCs w:val="24"/>
        </w:rPr>
        <w:t>24 (vinte e quatro)</w:t>
      </w:r>
      <w:r w:rsidRPr="005472F8">
        <w:rPr>
          <w:rFonts w:ascii="Arial" w:hAnsi="Arial" w:cs="Arial"/>
          <w:color w:val="000000"/>
          <w:sz w:val="24"/>
          <w:szCs w:val="24"/>
        </w:rPr>
        <w:t xml:space="preserve"> horas </w:t>
      </w:r>
      <w:r w:rsidRPr="005472F8">
        <w:rPr>
          <w:rFonts w:ascii="Arial" w:hAnsi="Arial" w:cs="Arial"/>
          <w:i/>
          <w:color w:val="000000"/>
          <w:sz w:val="24"/>
          <w:szCs w:val="24"/>
        </w:rPr>
        <w:t>contadas da data da convocação</w:t>
      </w:r>
      <w:r w:rsidRPr="005472F8">
        <w:rPr>
          <w:rFonts w:ascii="Arial" w:hAnsi="Arial" w:cs="Arial"/>
          <w:color w:val="000000"/>
          <w:sz w:val="24"/>
          <w:szCs w:val="24"/>
        </w:rPr>
        <w:t>, comparecer ao Setor Competente para retirar a Ordem de Serviço e/ou a nota de empenho;</w:t>
      </w:r>
    </w:p>
    <w:p w14:paraId="52FA9BF6" w14:textId="77777777" w:rsidR="00D63082" w:rsidRPr="005472F8" w:rsidRDefault="00D63082" w:rsidP="00D63082">
      <w:pPr>
        <w:widowControl w:val="0"/>
        <w:autoSpaceDE w:val="0"/>
        <w:autoSpaceDN w:val="0"/>
        <w:adjustRightInd w:val="0"/>
        <w:spacing w:after="240"/>
        <w:jc w:val="both"/>
        <w:rPr>
          <w:rFonts w:ascii="Arial" w:hAnsi="Arial" w:cs="Arial"/>
          <w:color w:val="000000"/>
          <w:sz w:val="24"/>
          <w:szCs w:val="24"/>
        </w:rPr>
      </w:pPr>
      <w:r>
        <w:rPr>
          <w:rFonts w:ascii="Arial" w:hAnsi="Arial" w:cs="Arial"/>
          <w:b/>
          <w:bCs/>
          <w:color w:val="000000"/>
          <w:sz w:val="24"/>
          <w:szCs w:val="24"/>
        </w:rPr>
        <w:t>3</w:t>
      </w:r>
      <w:r w:rsidRPr="005472F8">
        <w:rPr>
          <w:rFonts w:ascii="Arial" w:hAnsi="Arial" w:cs="Arial"/>
          <w:b/>
          <w:bCs/>
          <w:color w:val="000000"/>
          <w:sz w:val="24"/>
          <w:szCs w:val="24"/>
        </w:rPr>
        <w:t>.</w:t>
      </w:r>
      <w:r>
        <w:rPr>
          <w:rFonts w:ascii="Arial" w:hAnsi="Arial" w:cs="Arial"/>
          <w:b/>
          <w:bCs/>
          <w:color w:val="000000"/>
          <w:sz w:val="24"/>
          <w:szCs w:val="24"/>
        </w:rPr>
        <w:t>7</w:t>
      </w:r>
      <w:r w:rsidRPr="005472F8">
        <w:rPr>
          <w:rFonts w:ascii="Arial" w:hAnsi="Arial" w:cs="Arial"/>
          <w:b/>
          <w:bCs/>
          <w:color w:val="000000"/>
          <w:sz w:val="24"/>
          <w:szCs w:val="24"/>
        </w:rPr>
        <w:t xml:space="preserve">. </w:t>
      </w:r>
      <w:r w:rsidRPr="005472F8">
        <w:rPr>
          <w:rFonts w:ascii="Arial" w:hAnsi="Arial" w:cs="Arial"/>
          <w:color w:val="000000"/>
          <w:sz w:val="24"/>
          <w:szCs w:val="24"/>
        </w:rPr>
        <w:t>Quando a Adjudicatária, convocada dentro do prazo de validade de sua proposta, não apresentar a situação regular de que trata o edital ou se recusar a retirar a Autorização de Fornecimento e /ou Ordem de Serviço, sem justificativa comprovada e aceita, será adotado o procedimento descrito no Art. 4º, inciso XXIII, da Lei 10.520/02, sem prejuízo das cominações legais previstas neste Edital.</w:t>
      </w:r>
    </w:p>
    <w:p w14:paraId="733E1065" w14:textId="77777777" w:rsidR="00D63082" w:rsidRPr="005472F8" w:rsidRDefault="00D63082" w:rsidP="00D63082">
      <w:pPr>
        <w:pStyle w:val="Corpodetexto"/>
        <w:widowControl w:val="0"/>
        <w:spacing w:after="120"/>
        <w:rPr>
          <w:rFonts w:cs="Arial"/>
          <w:b/>
          <w:bCs/>
          <w:color w:val="000000"/>
          <w:szCs w:val="24"/>
        </w:rPr>
      </w:pPr>
      <w:r w:rsidRPr="005472F8">
        <w:rPr>
          <w:rFonts w:cs="Arial"/>
          <w:b/>
          <w:bCs/>
          <w:szCs w:val="24"/>
        </w:rPr>
        <w:t xml:space="preserve">CLÁUSULA </w:t>
      </w:r>
      <w:r>
        <w:rPr>
          <w:rFonts w:cs="Arial"/>
          <w:b/>
          <w:bCs/>
          <w:szCs w:val="24"/>
        </w:rPr>
        <w:t>QUARTA</w:t>
      </w:r>
      <w:r w:rsidRPr="005472F8">
        <w:rPr>
          <w:rFonts w:cs="Arial"/>
          <w:b/>
          <w:bCs/>
          <w:szCs w:val="24"/>
        </w:rPr>
        <w:t>:</w:t>
      </w:r>
      <w:r>
        <w:rPr>
          <w:rFonts w:cs="Arial"/>
          <w:b/>
          <w:bCs/>
          <w:color w:val="000000"/>
          <w:szCs w:val="24"/>
        </w:rPr>
        <w:t xml:space="preserve"> DOS USUARIOS DA ATA DE REGISTRO DE PREÇOS</w:t>
      </w:r>
    </w:p>
    <w:p w14:paraId="2F07DF57" w14:textId="77777777"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Pr>
          <w:rFonts w:ascii="Arial" w:hAnsi="Arial" w:cs="Arial"/>
          <w:b/>
          <w:bCs/>
          <w:color w:val="000000"/>
          <w:sz w:val="24"/>
          <w:szCs w:val="24"/>
        </w:rPr>
        <w:t>4</w:t>
      </w:r>
      <w:r w:rsidRPr="005472F8">
        <w:rPr>
          <w:rFonts w:ascii="Arial" w:hAnsi="Arial" w:cs="Arial"/>
          <w:b/>
          <w:bCs/>
          <w:color w:val="000000"/>
          <w:sz w:val="24"/>
          <w:szCs w:val="24"/>
        </w:rPr>
        <w:t xml:space="preserve">.1. </w:t>
      </w:r>
      <w:r w:rsidRPr="005472F8">
        <w:rPr>
          <w:rFonts w:ascii="Arial" w:hAnsi="Arial" w:cs="Arial"/>
          <w:color w:val="000000"/>
          <w:sz w:val="24"/>
          <w:szCs w:val="24"/>
        </w:rPr>
        <w:t xml:space="preserve">Poderão utilizar-se da Ata de Registro de Preços qualquer órgão ou entidade da Administração que não tenha participado do certame, mediante prévia consulta ao órgão gerenciador, desde que devidamente comprovada a vantagem e, respeitadas no que couber, as condições e as regras </w:t>
      </w:r>
      <w:r w:rsidRPr="005472F8">
        <w:rPr>
          <w:rFonts w:ascii="Arial" w:hAnsi="Arial" w:cs="Arial"/>
          <w:sz w:val="24"/>
          <w:szCs w:val="24"/>
        </w:rPr>
        <w:t>estabeleci</w:t>
      </w:r>
      <w:r>
        <w:rPr>
          <w:rFonts w:ascii="Arial" w:hAnsi="Arial" w:cs="Arial"/>
          <w:sz w:val="24"/>
          <w:szCs w:val="24"/>
        </w:rPr>
        <w:t>das na Lei Federal nº 8.666/93 e Decreto nº 9.488 de 2018</w:t>
      </w:r>
      <w:r w:rsidRPr="005472F8">
        <w:rPr>
          <w:rFonts w:ascii="Arial" w:hAnsi="Arial" w:cs="Arial"/>
          <w:sz w:val="24"/>
          <w:szCs w:val="24"/>
        </w:rPr>
        <w:t>,</w:t>
      </w:r>
      <w:r w:rsidRPr="005472F8">
        <w:rPr>
          <w:rFonts w:ascii="Arial" w:hAnsi="Arial" w:cs="Arial"/>
          <w:i/>
        </w:rPr>
        <w:t xml:space="preserve"> </w:t>
      </w:r>
      <w:r w:rsidRPr="005472F8">
        <w:rPr>
          <w:rFonts w:ascii="Arial" w:hAnsi="Arial" w:cs="Arial"/>
          <w:sz w:val="24"/>
          <w:szCs w:val="24"/>
        </w:rPr>
        <w:t>relativo</w:t>
      </w:r>
      <w:r w:rsidRPr="005472F8">
        <w:rPr>
          <w:rFonts w:ascii="Arial" w:hAnsi="Arial" w:cs="Arial"/>
          <w:color w:val="000000"/>
          <w:sz w:val="24"/>
          <w:szCs w:val="24"/>
        </w:rPr>
        <w:t xml:space="preserve"> à utilização do Sistema de Registro de Preços;</w:t>
      </w:r>
    </w:p>
    <w:p w14:paraId="5C0FCEC4" w14:textId="77777777"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Pr>
          <w:rFonts w:ascii="Arial" w:hAnsi="Arial" w:cs="Arial"/>
          <w:b/>
          <w:bCs/>
          <w:color w:val="000000"/>
          <w:sz w:val="24"/>
          <w:szCs w:val="24"/>
        </w:rPr>
        <w:lastRenderedPageBreak/>
        <w:t>4</w:t>
      </w:r>
      <w:r w:rsidRPr="005472F8">
        <w:rPr>
          <w:rFonts w:ascii="Arial" w:hAnsi="Arial" w:cs="Arial"/>
          <w:b/>
          <w:bCs/>
          <w:color w:val="000000"/>
          <w:sz w:val="24"/>
          <w:szCs w:val="24"/>
        </w:rPr>
        <w:t>.2.</w:t>
      </w:r>
      <w:r w:rsidRPr="005472F8">
        <w:rPr>
          <w:rFonts w:ascii="Arial" w:hAnsi="Arial" w:cs="Arial"/>
          <w:bCs/>
          <w:color w:val="000000"/>
          <w:sz w:val="24"/>
          <w:szCs w:val="24"/>
        </w:rPr>
        <w:t xml:space="preserve"> </w:t>
      </w:r>
      <w:r w:rsidRPr="005472F8">
        <w:rPr>
          <w:rFonts w:ascii="Arial" w:hAnsi="Arial" w:cs="Arial"/>
          <w:color w:val="000000"/>
          <w:sz w:val="24"/>
          <w:szCs w:val="24"/>
        </w:rPr>
        <w:t xml:space="preserve">Caberá ao(s) Detentor da Ata (es) beneficiário(s) da Ata de Registro de Preços, observadas as condições nela estabelecidas, optar pela aceitação ou não do fornecimento, desde que não seja prejudicial às obrigações anteriormente assumidas </w:t>
      </w:r>
      <w:r w:rsidRPr="005472F8">
        <w:rPr>
          <w:rFonts w:ascii="Arial" w:hAnsi="Arial" w:cs="Arial"/>
          <w:sz w:val="24"/>
          <w:szCs w:val="24"/>
        </w:rPr>
        <w:t>com o órgão gerenciador e órgãos participantes</w:t>
      </w:r>
      <w:r w:rsidRPr="005472F8">
        <w:rPr>
          <w:rFonts w:ascii="Arial" w:hAnsi="Arial" w:cs="Arial"/>
          <w:color w:val="000000"/>
          <w:sz w:val="24"/>
          <w:szCs w:val="24"/>
        </w:rPr>
        <w:t>;</w:t>
      </w:r>
    </w:p>
    <w:p w14:paraId="657C1DF3" w14:textId="77777777" w:rsidR="00D63082" w:rsidRPr="005472F8" w:rsidRDefault="00D63082" w:rsidP="00D63082">
      <w:pPr>
        <w:widowControl w:val="0"/>
        <w:autoSpaceDE w:val="0"/>
        <w:autoSpaceDN w:val="0"/>
        <w:adjustRightInd w:val="0"/>
        <w:spacing w:after="120"/>
        <w:jc w:val="both"/>
        <w:rPr>
          <w:rFonts w:ascii="Arial" w:hAnsi="Arial" w:cs="Arial"/>
          <w:sz w:val="24"/>
          <w:szCs w:val="24"/>
        </w:rPr>
      </w:pPr>
      <w:r>
        <w:rPr>
          <w:rFonts w:ascii="Arial" w:hAnsi="Arial" w:cs="Arial"/>
          <w:b/>
          <w:sz w:val="24"/>
          <w:szCs w:val="24"/>
        </w:rPr>
        <w:t>4</w:t>
      </w:r>
      <w:r w:rsidRPr="005472F8">
        <w:rPr>
          <w:rFonts w:ascii="Arial" w:hAnsi="Arial" w:cs="Arial"/>
          <w:b/>
          <w:sz w:val="24"/>
          <w:szCs w:val="24"/>
        </w:rPr>
        <w:t>.3.</w:t>
      </w:r>
      <w:r w:rsidRPr="005472F8">
        <w:rPr>
          <w:rFonts w:ascii="Arial" w:hAnsi="Arial" w:cs="Arial"/>
          <w:sz w:val="24"/>
          <w:szCs w:val="24"/>
        </w:rPr>
        <w:t xml:space="preserve"> As aquisições ou contratações adicionais a que se refere este item não poderão exceder, por órgão ou entidade, a </w:t>
      </w:r>
      <w:r>
        <w:rPr>
          <w:rFonts w:ascii="Arial" w:hAnsi="Arial" w:cs="Arial"/>
          <w:sz w:val="24"/>
          <w:szCs w:val="24"/>
        </w:rPr>
        <w:t>cinquenta</w:t>
      </w:r>
      <w:r w:rsidRPr="005472F8">
        <w:rPr>
          <w:rFonts w:ascii="Arial" w:hAnsi="Arial" w:cs="Arial"/>
          <w:sz w:val="24"/>
          <w:szCs w:val="24"/>
        </w:rPr>
        <w:t xml:space="preserve"> por cento dos quantitativos dos itens do instrumento convocatório e registrados na ata de registro de preços para o órgão gerenciador e órgãos participantes;</w:t>
      </w:r>
    </w:p>
    <w:p w14:paraId="6595F0EE" w14:textId="77777777" w:rsidR="00D63082" w:rsidRPr="005472F8" w:rsidRDefault="00D63082" w:rsidP="00D63082">
      <w:pPr>
        <w:widowControl w:val="0"/>
        <w:autoSpaceDE w:val="0"/>
        <w:autoSpaceDN w:val="0"/>
        <w:adjustRightInd w:val="0"/>
        <w:spacing w:after="120"/>
        <w:jc w:val="both"/>
        <w:rPr>
          <w:rFonts w:ascii="Arial" w:hAnsi="Arial" w:cs="Arial"/>
          <w:sz w:val="24"/>
          <w:szCs w:val="24"/>
        </w:rPr>
      </w:pPr>
      <w:r>
        <w:rPr>
          <w:rFonts w:ascii="Arial" w:hAnsi="Arial" w:cs="Arial"/>
          <w:b/>
          <w:sz w:val="24"/>
          <w:szCs w:val="24"/>
        </w:rPr>
        <w:t>4</w:t>
      </w:r>
      <w:r w:rsidRPr="005472F8">
        <w:rPr>
          <w:rFonts w:ascii="Arial" w:hAnsi="Arial" w:cs="Arial"/>
          <w:b/>
          <w:sz w:val="24"/>
          <w:szCs w:val="24"/>
        </w:rPr>
        <w:t>.4.</w:t>
      </w:r>
      <w:r w:rsidRPr="005472F8">
        <w:rPr>
          <w:rFonts w:ascii="Arial" w:hAnsi="Arial" w:cs="Arial"/>
          <w:sz w:val="24"/>
          <w:szCs w:val="24"/>
        </w:rPr>
        <w:t xml:space="preserve"> O quantitativo decorrente das adesões à ata de registro de preços não poderá exceder, na totalidade, ao </w:t>
      </w:r>
      <w:r>
        <w:rPr>
          <w:rFonts w:ascii="Arial" w:hAnsi="Arial" w:cs="Arial"/>
          <w:sz w:val="24"/>
          <w:szCs w:val="24"/>
        </w:rPr>
        <w:t>dobro</w:t>
      </w:r>
      <w:r w:rsidRPr="005472F8">
        <w:rPr>
          <w:rFonts w:ascii="Arial" w:hAnsi="Arial" w:cs="Arial"/>
          <w:sz w:val="24"/>
          <w:szCs w:val="24"/>
        </w:rPr>
        <w:t xml:space="preserve"> do quantitativo de cada item registrado na ata de registro de preços para o órgão gerenciador e órgãos participantes, independentemente do número de órgãos não participantes que aderirem;</w:t>
      </w:r>
    </w:p>
    <w:p w14:paraId="4448CBC1" w14:textId="77777777" w:rsidR="00D63082" w:rsidRPr="005472F8" w:rsidRDefault="00D63082" w:rsidP="00D63082">
      <w:pPr>
        <w:widowControl w:val="0"/>
        <w:autoSpaceDE w:val="0"/>
        <w:autoSpaceDN w:val="0"/>
        <w:adjustRightInd w:val="0"/>
        <w:spacing w:after="120"/>
        <w:jc w:val="both"/>
        <w:rPr>
          <w:rFonts w:ascii="Arial" w:hAnsi="Arial" w:cs="Arial"/>
          <w:sz w:val="24"/>
          <w:szCs w:val="24"/>
        </w:rPr>
      </w:pPr>
      <w:r>
        <w:rPr>
          <w:rFonts w:ascii="Arial" w:hAnsi="Arial" w:cs="Arial"/>
          <w:b/>
          <w:sz w:val="24"/>
          <w:szCs w:val="24"/>
        </w:rPr>
        <w:t>4</w:t>
      </w:r>
      <w:r w:rsidRPr="005472F8">
        <w:rPr>
          <w:rFonts w:ascii="Arial" w:hAnsi="Arial" w:cs="Arial"/>
          <w:b/>
          <w:sz w:val="24"/>
          <w:szCs w:val="24"/>
        </w:rPr>
        <w:t>.5.</w:t>
      </w:r>
      <w:r w:rsidRPr="005472F8">
        <w:rPr>
          <w:rFonts w:ascii="Arial" w:hAnsi="Arial" w:cs="Arial"/>
          <w:sz w:val="24"/>
          <w:szCs w:val="24"/>
        </w:rPr>
        <w:t xml:space="preserve"> O órgão gerenciador somente poderá autorizar adesão à ata após a primeira aquisição ou contratação por órgão integrante da ata, exceto quando, justificadamente, não houver previsão no edital para aquisição ou contratação pelo órgão gerenciador;</w:t>
      </w:r>
    </w:p>
    <w:p w14:paraId="37BD772B" w14:textId="77777777" w:rsidR="00D63082" w:rsidRPr="005472F8" w:rsidRDefault="00D63082" w:rsidP="00D63082">
      <w:pPr>
        <w:widowControl w:val="0"/>
        <w:autoSpaceDE w:val="0"/>
        <w:autoSpaceDN w:val="0"/>
        <w:adjustRightInd w:val="0"/>
        <w:spacing w:after="120"/>
        <w:jc w:val="both"/>
        <w:rPr>
          <w:rFonts w:ascii="Arial" w:hAnsi="Arial" w:cs="Arial"/>
          <w:sz w:val="24"/>
          <w:szCs w:val="24"/>
        </w:rPr>
      </w:pPr>
      <w:r>
        <w:rPr>
          <w:rFonts w:ascii="Arial" w:hAnsi="Arial" w:cs="Arial"/>
          <w:b/>
          <w:sz w:val="24"/>
          <w:szCs w:val="24"/>
        </w:rPr>
        <w:t>4</w:t>
      </w:r>
      <w:r w:rsidRPr="005472F8">
        <w:rPr>
          <w:rFonts w:ascii="Arial" w:hAnsi="Arial" w:cs="Arial"/>
          <w:b/>
          <w:sz w:val="24"/>
          <w:szCs w:val="24"/>
        </w:rPr>
        <w:t>.6.</w:t>
      </w:r>
      <w:r w:rsidRPr="005472F8">
        <w:rPr>
          <w:rFonts w:ascii="Arial" w:hAnsi="Arial" w:cs="Arial"/>
          <w:sz w:val="24"/>
          <w:szCs w:val="24"/>
        </w:rPr>
        <w:t xml:space="preserve"> Após a autorização do órgão gerenciador, o órgão não participante deverá efetivar a aquisição ou contratação solicitada em até 90 (noventa) dias, observado o prazo de vigência da ata;</w:t>
      </w:r>
    </w:p>
    <w:p w14:paraId="7A916E1B" w14:textId="77777777" w:rsidR="00D63082" w:rsidRPr="005472F8" w:rsidRDefault="00D63082" w:rsidP="00D63082">
      <w:pPr>
        <w:widowControl w:val="0"/>
        <w:autoSpaceDE w:val="0"/>
        <w:autoSpaceDN w:val="0"/>
        <w:adjustRightInd w:val="0"/>
        <w:spacing w:after="120"/>
        <w:jc w:val="both"/>
        <w:rPr>
          <w:rFonts w:ascii="Arial" w:hAnsi="Arial" w:cs="Arial"/>
          <w:sz w:val="24"/>
          <w:szCs w:val="24"/>
        </w:rPr>
      </w:pPr>
      <w:r>
        <w:rPr>
          <w:rFonts w:ascii="Arial" w:hAnsi="Arial" w:cs="Arial"/>
          <w:b/>
          <w:sz w:val="24"/>
          <w:szCs w:val="24"/>
        </w:rPr>
        <w:t>4</w:t>
      </w:r>
      <w:r w:rsidRPr="005472F8">
        <w:rPr>
          <w:rFonts w:ascii="Arial" w:hAnsi="Arial" w:cs="Arial"/>
          <w:b/>
          <w:sz w:val="24"/>
          <w:szCs w:val="24"/>
        </w:rPr>
        <w:t>.</w:t>
      </w:r>
      <w:r>
        <w:rPr>
          <w:rFonts w:ascii="Arial" w:hAnsi="Arial" w:cs="Arial"/>
          <w:b/>
          <w:sz w:val="24"/>
          <w:szCs w:val="24"/>
        </w:rPr>
        <w:t>7</w:t>
      </w:r>
      <w:r w:rsidRPr="005472F8">
        <w:rPr>
          <w:rFonts w:ascii="Arial" w:hAnsi="Arial" w:cs="Arial"/>
          <w:b/>
          <w:sz w:val="24"/>
          <w:szCs w:val="24"/>
        </w:rPr>
        <w:t>.</w:t>
      </w:r>
      <w:r w:rsidRPr="005472F8">
        <w:rPr>
          <w:rFonts w:ascii="Arial" w:hAnsi="Arial" w:cs="Arial"/>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 correntes do descumprimento de cláusulas contratuais, em relação às suas próprias contratações, informando as ocorrências ao órgão gerenciador;</w:t>
      </w:r>
    </w:p>
    <w:p w14:paraId="3839F892" w14:textId="77777777" w:rsidR="00D63082" w:rsidRPr="005472F8" w:rsidRDefault="00D63082" w:rsidP="00D63082">
      <w:pPr>
        <w:widowControl w:val="0"/>
        <w:autoSpaceDE w:val="0"/>
        <w:autoSpaceDN w:val="0"/>
        <w:adjustRightInd w:val="0"/>
        <w:spacing w:after="120"/>
        <w:jc w:val="both"/>
        <w:rPr>
          <w:rFonts w:ascii="Arial" w:hAnsi="Arial" w:cs="Arial"/>
          <w:sz w:val="24"/>
          <w:szCs w:val="24"/>
        </w:rPr>
      </w:pPr>
      <w:r>
        <w:rPr>
          <w:rFonts w:ascii="Arial" w:hAnsi="Arial" w:cs="Arial"/>
          <w:b/>
          <w:bCs/>
          <w:sz w:val="24"/>
          <w:szCs w:val="24"/>
        </w:rPr>
        <w:t>4</w:t>
      </w:r>
      <w:r w:rsidRPr="005472F8">
        <w:rPr>
          <w:rFonts w:ascii="Arial" w:hAnsi="Arial" w:cs="Arial"/>
          <w:b/>
          <w:bCs/>
          <w:sz w:val="24"/>
          <w:szCs w:val="24"/>
        </w:rPr>
        <w:t>.</w:t>
      </w:r>
      <w:r>
        <w:rPr>
          <w:rFonts w:ascii="Arial" w:hAnsi="Arial" w:cs="Arial"/>
          <w:b/>
          <w:bCs/>
          <w:sz w:val="24"/>
          <w:szCs w:val="24"/>
        </w:rPr>
        <w:t>8</w:t>
      </w:r>
      <w:r w:rsidRPr="005472F8">
        <w:rPr>
          <w:rFonts w:ascii="Arial" w:hAnsi="Arial" w:cs="Arial"/>
          <w:b/>
          <w:bCs/>
          <w:sz w:val="24"/>
          <w:szCs w:val="24"/>
        </w:rPr>
        <w:t>.</w:t>
      </w:r>
      <w:r w:rsidRPr="005472F8">
        <w:rPr>
          <w:rFonts w:ascii="Arial" w:hAnsi="Arial" w:cs="Arial"/>
          <w:bCs/>
          <w:sz w:val="24"/>
          <w:szCs w:val="24"/>
        </w:rPr>
        <w:t xml:space="preserve"> </w:t>
      </w:r>
      <w:r w:rsidRPr="005472F8">
        <w:rPr>
          <w:rFonts w:ascii="Arial" w:hAnsi="Arial" w:cs="Arial"/>
          <w:sz w:val="24"/>
          <w:szCs w:val="24"/>
        </w:rPr>
        <w:t>A Prefeitura Municipal será responsável pelos atos de controle e administração das Atas de Registro de Preços decorrentes desta licitação;</w:t>
      </w:r>
    </w:p>
    <w:p w14:paraId="2301CF22" w14:textId="77777777" w:rsidR="00D63082" w:rsidRPr="005472F8" w:rsidRDefault="00D63082" w:rsidP="00D63082">
      <w:pPr>
        <w:widowControl w:val="0"/>
        <w:autoSpaceDE w:val="0"/>
        <w:autoSpaceDN w:val="0"/>
        <w:adjustRightInd w:val="0"/>
        <w:jc w:val="both"/>
        <w:rPr>
          <w:rFonts w:ascii="Arial" w:hAnsi="Arial" w:cs="Arial"/>
          <w:color w:val="FF0000"/>
          <w:sz w:val="24"/>
          <w:szCs w:val="24"/>
        </w:rPr>
      </w:pPr>
    </w:p>
    <w:p w14:paraId="177419E1" w14:textId="77777777" w:rsidR="00D63082" w:rsidRPr="005472F8" w:rsidRDefault="00D63082" w:rsidP="00D63082">
      <w:pPr>
        <w:widowControl w:val="0"/>
        <w:autoSpaceDE w:val="0"/>
        <w:autoSpaceDN w:val="0"/>
        <w:adjustRightInd w:val="0"/>
        <w:spacing w:after="120"/>
        <w:jc w:val="both"/>
        <w:rPr>
          <w:rFonts w:ascii="Arial" w:hAnsi="Arial" w:cs="Arial"/>
          <w:b/>
          <w:bCs/>
          <w:sz w:val="24"/>
          <w:szCs w:val="24"/>
        </w:rPr>
      </w:pPr>
      <w:r w:rsidRPr="005472F8">
        <w:rPr>
          <w:rFonts w:ascii="Arial" w:hAnsi="Arial" w:cs="Arial"/>
          <w:b/>
          <w:bCs/>
          <w:sz w:val="24"/>
          <w:szCs w:val="24"/>
        </w:rPr>
        <w:t xml:space="preserve">CLÁUSULA </w:t>
      </w:r>
      <w:r>
        <w:rPr>
          <w:rFonts w:ascii="Arial" w:hAnsi="Arial" w:cs="Arial"/>
          <w:b/>
          <w:bCs/>
          <w:sz w:val="24"/>
          <w:szCs w:val="24"/>
        </w:rPr>
        <w:t>QUINTA</w:t>
      </w:r>
      <w:r w:rsidRPr="005472F8">
        <w:rPr>
          <w:rFonts w:ascii="Arial" w:hAnsi="Arial" w:cs="Arial"/>
          <w:b/>
          <w:bCs/>
          <w:sz w:val="24"/>
          <w:szCs w:val="24"/>
        </w:rPr>
        <w:t>:</w:t>
      </w:r>
      <w:r>
        <w:rPr>
          <w:rFonts w:ascii="Arial" w:hAnsi="Arial" w:cs="Arial"/>
          <w:b/>
          <w:bCs/>
          <w:sz w:val="24"/>
          <w:szCs w:val="24"/>
        </w:rPr>
        <w:t xml:space="preserve"> DOS ACRÉSCIMOS</w:t>
      </w:r>
    </w:p>
    <w:p w14:paraId="5C118E00" w14:textId="77777777" w:rsidR="00D63082" w:rsidRPr="005472F8" w:rsidRDefault="00D63082" w:rsidP="00D63082">
      <w:pPr>
        <w:widowControl w:val="0"/>
        <w:autoSpaceDE w:val="0"/>
        <w:autoSpaceDN w:val="0"/>
        <w:adjustRightInd w:val="0"/>
        <w:spacing w:after="120"/>
        <w:jc w:val="both"/>
        <w:rPr>
          <w:rFonts w:ascii="Arial" w:hAnsi="Arial" w:cs="Arial"/>
          <w:sz w:val="24"/>
          <w:szCs w:val="24"/>
        </w:rPr>
      </w:pPr>
      <w:r>
        <w:rPr>
          <w:rFonts w:ascii="Arial" w:hAnsi="Arial" w:cs="Arial"/>
          <w:b/>
          <w:bCs/>
          <w:sz w:val="24"/>
          <w:szCs w:val="24"/>
        </w:rPr>
        <w:t>5</w:t>
      </w:r>
      <w:r w:rsidRPr="005472F8">
        <w:rPr>
          <w:rFonts w:ascii="Arial" w:hAnsi="Arial" w:cs="Arial"/>
          <w:b/>
          <w:bCs/>
          <w:sz w:val="24"/>
          <w:szCs w:val="24"/>
        </w:rPr>
        <w:t xml:space="preserve">.1. </w:t>
      </w:r>
      <w:r w:rsidRPr="005472F8">
        <w:rPr>
          <w:rFonts w:ascii="Arial" w:hAnsi="Arial" w:cs="Arial"/>
          <w:sz w:val="24"/>
          <w:szCs w:val="24"/>
        </w:rPr>
        <w:t xml:space="preserve">É vedado efetuar acréscimos nos quantitativos fixados pela </w:t>
      </w:r>
      <w:r w:rsidRPr="005472F8">
        <w:rPr>
          <w:rFonts w:ascii="Arial" w:hAnsi="Arial" w:cs="Arial"/>
          <w:i/>
          <w:sz w:val="24"/>
          <w:szCs w:val="24"/>
        </w:rPr>
        <w:t>ata de registro de preços</w:t>
      </w:r>
      <w:r w:rsidRPr="005472F8">
        <w:rPr>
          <w:rFonts w:ascii="Arial" w:hAnsi="Arial" w:cs="Arial"/>
          <w:sz w:val="24"/>
          <w:szCs w:val="24"/>
        </w:rPr>
        <w:t>, inclusive o acréscimo de que trata o §1º do art. 65 da Lei nº 8.666, de 1993;</w:t>
      </w:r>
    </w:p>
    <w:p w14:paraId="288177DC" w14:textId="77777777" w:rsidR="00D63082" w:rsidRDefault="00D63082" w:rsidP="00D63082">
      <w:pPr>
        <w:widowControl w:val="0"/>
        <w:autoSpaceDE w:val="0"/>
        <w:autoSpaceDN w:val="0"/>
        <w:adjustRightInd w:val="0"/>
        <w:jc w:val="both"/>
        <w:rPr>
          <w:rFonts w:ascii="Arial" w:hAnsi="Arial" w:cs="Arial"/>
          <w:sz w:val="24"/>
          <w:szCs w:val="24"/>
        </w:rPr>
      </w:pPr>
      <w:r>
        <w:rPr>
          <w:rFonts w:ascii="Arial" w:hAnsi="Arial" w:cs="Arial"/>
          <w:b/>
          <w:bCs/>
          <w:sz w:val="24"/>
          <w:szCs w:val="24"/>
        </w:rPr>
        <w:t>5</w:t>
      </w:r>
      <w:r w:rsidRPr="005472F8">
        <w:rPr>
          <w:rFonts w:ascii="Arial" w:hAnsi="Arial" w:cs="Arial"/>
          <w:b/>
          <w:bCs/>
          <w:sz w:val="24"/>
          <w:szCs w:val="24"/>
        </w:rPr>
        <w:t xml:space="preserve">.2. </w:t>
      </w:r>
      <w:r w:rsidRPr="005472F8">
        <w:rPr>
          <w:rFonts w:ascii="Arial" w:hAnsi="Arial" w:cs="Arial"/>
          <w:sz w:val="24"/>
          <w:szCs w:val="24"/>
        </w:rPr>
        <w:t xml:space="preserve">Em caso de celebração de </w:t>
      </w:r>
      <w:r w:rsidRPr="005472F8">
        <w:rPr>
          <w:rFonts w:ascii="Arial" w:hAnsi="Arial" w:cs="Arial"/>
          <w:i/>
          <w:sz w:val="24"/>
          <w:szCs w:val="24"/>
        </w:rPr>
        <w:t>contratos</w:t>
      </w:r>
      <w:r w:rsidRPr="005472F8">
        <w:rPr>
          <w:rFonts w:ascii="Arial" w:hAnsi="Arial" w:cs="Arial"/>
          <w:sz w:val="24"/>
          <w:szCs w:val="24"/>
        </w:rPr>
        <w:t>, a licitante estará obrigada a fornecer quantitativos superiores àqueles registrados, em função do direito de acréscimo de até 25% (vinte e cinco por cento) de que trata o§ 1º do art. 65, da Lei nº 8.666/93</w:t>
      </w:r>
      <w:r>
        <w:rPr>
          <w:rFonts w:ascii="Arial" w:hAnsi="Arial" w:cs="Arial"/>
          <w:sz w:val="24"/>
          <w:szCs w:val="24"/>
        </w:rPr>
        <w:t>.</w:t>
      </w:r>
    </w:p>
    <w:p w14:paraId="09DFEEF1" w14:textId="77777777" w:rsidR="00D63082" w:rsidRPr="005472F8" w:rsidRDefault="00D63082" w:rsidP="00D63082">
      <w:pPr>
        <w:widowControl w:val="0"/>
        <w:autoSpaceDE w:val="0"/>
        <w:autoSpaceDN w:val="0"/>
        <w:adjustRightInd w:val="0"/>
        <w:jc w:val="both"/>
        <w:rPr>
          <w:rFonts w:ascii="Arial" w:hAnsi="Arial" w:cs="Arial"/>
          <w:b/>
          <w:bCs/>
          <w:sz w:val="24"/>
          <w:szCs w:val="24"/>
        </w:rPr>
      </w:pPr>
    </w:p>
    <w:p w14:paraId="6EDE59FB" w14:textId="77777777" w:rsidR="00D63082" w:rsidRPr="005472F8" w:rsidRDefault="00D63082" w:rsidP="00D63082">
      <w:pPr>
        <w:widowControl w:val="0"/>
        <w:autoSpaceDE w:val="0"/>
        <w:autoSpaceDN w:val="0"/>
        <w:adjustRightInd w:val="0"/>
        <w:jc w:val="both"/>
        <w:rPr>
          <w:rFonts w:ascii="Arial" w:hAnsi="Arial" w:cs="Arial"/>
          <w:b/>
          <w:bCs/>
          <w:sz w:val="24"/>
          <w:szCs w:val="24"/>
        </w:rPr>
      </w:pPr>
      <w:r w:rsidRPr="005472F8">
        <w:rPr>
          <w:rFonts w:ascii="Arial" w:hAnsi="Arial" w:cs="Arial"/>
          <w:b/>
          <w:bCs/>
          <w:sz w:val="24"/>
          <w:szCs w:val="24"/>
        </w:rPr>
        <w:t xml:space="preserve">CLÁUSULA </w:t>
      </w:r>
      <w:r>
        <w:rPr>
          <w:rFonts w:ascii="Arial" w:hAnsi="Arial" w:cs="Arial"/>
          <w:b/>
          <w:bCs/>
          <w:sz w:val="24"/>
          <w:szCs w:val="24"/>
        </w:rPr>
        <w:t>SEXTA</w:t>
      </w:r>
      <w:r w:rsidRPr="005472F8">
        <w:rPr>
          <w:rFonts w:ascii="Arial" w:hAnsi="Arial" w:cs="Arial"/>
          <w:b/>
          <w:bCs/>
          <w:sz w:val="24"/>
          <w:szCs w:val="24"/>
        </w:rPr>
        <w:t>:</w:t>
      </w:r>
      <w:r>
        <w:rPr>
          <w:rFonts w:ascii="Arial" w:hAnsi="Arial" w:cs="Arial"/>
          <w:b/>
          <w:bCs/>
          <w:sz w:val="24"/>
          <w:szCs w:val="24"/>
        </w:rPr>
        <w:t xml:space="preserve"> DO CONTROLE DE PREÇOS</w:t>
      </w:r>
    </w:p>
    <w:p w14:paraId="632EE87E" w14:textId="77777777" w:rsidR="00D63082" w:rsidRPr="005472F8" w:rsidRDefault="00D63082" w:rsidP="00D63082">
      <w:pPr>
        <w:widowControl w:val="0"/>
        <w:tabs>
          <w:tab w:val="left" w:pos="426"/>
        </w:tabs>
        <w:autoSpaceDE w:val="0"/>
        <w:autoSpaceDN w:val="0"/>
        <w:adjustRightInd w:val="0"/>
        <w:jc w:val="both"/>
        <w:rPr>
          <w:rFonts w:ascii="Arial" w:hAnsi="Arial" w:cs="Arial"/>
          <w:b/>
          <w:bCs/>
          <w:color w:val="000000"/>
          <w:sz w:val="24"/>
          <w:szCs w:val="24"/>
        </w:rPr>
      </w:pPr>
    </w:p>
    <w:p w14:paraId="199A22C9" w14:textId="77777777" w:rsidR="00D63082" w:rsidRPr="005472F8" w:rsidRDefault="00D63082" w:rsidP="00D63082">
      <w:pPr>
        <w:widowControl w:val="0"/>
        <w:autoSpaceDE w:val="0"/>
        <w:autoSpaceDN w:val="0"/>
        <w:adjustRightInd w:val="0"/>
        <w:spacing w:after="120"/>
        <w:jc w:val="both"/>
        <w:rPr>
          <w:rFonts w:ascii="Arial" w:hAnsi="Arial" w:cs="Arial"/>
          <w:sz w:val="24"/>
          <w:szCs w:val="24"/>
        </w:rPr>
      </w:pPr>
      <w:r>
        <w:rPr>
          <w:rFonts w:ascii="Arial" w:hAnsi="Arial" w:cs="Arial"/>
          <w:b/>
          <w:bCs/>
          <w:sz w:val="24"/>
          <w:szCs w:val="24"/>
        </w:rPr>
        <w:t>6</w:t>
      </w:r>
      <w:r w:rsidRPr="005472F8">
        <w:rPr>
          <w:rFonts w:ascii="Arial" w:hAnsi="Arial" w:cs="Arial"/>
          <w:b/>
          <w:bCs/>
          <w:sz w:val="24"/>
          <w:szCs w:val="24"/>
        </w:rPr>
        <w:t>.1.</w:t>
      </w:r>
      <w:r w:rsidRPr="005472F8">
        <w:rPr>
          <w:rFonts w:ascii="Arial" w:hAnsi="Arial" w:cs="Arial"/>
          <w:bCs/>
          <w:sz w:val="24"/>
          <w:szCs w:val="24"/>
        </w:rPr>
        <w:t xml:space="preserve"> </w:t>
      </w:r>
      <w:r w:rsidRPr="005472F8">
        <w:rPr>
          <w:rFonts w:ascii="Arial" w:hAnsi="Arial" w:cs="Arial"/>
          <w:sz w:val="24"/>
          <w:szCs w:val="24"/>
        </w:rPr>
        <w:t xml:space="preserve">Durante a vigência da Ata de Registro de Preços, os preços registrados serão fixos, podendo este órgão adotar as mesmas medidas prescritas </w:t>
      </w:r>
      <w:r>
        <w:rPr>
          <w:rFonts w:ascii="Arial" w:hAnsi="Arial" w:cs="Arial"/>
          <w:sz w:val="24"/>
          <w:szCs w:val="24"/>
        </w:rPr>
        <w:t>no decreto 7.892/2013</w:t>
      </w:r>
    </w:p>
    <w:p w14:paraId="493539E8" w14:textId="77777777" w:rsidR="00D63082" w:rsidRPr="005472F8" w:rsidRDefault="00D63082" w:rsidP="00D63082">
      <w:pPr>
        <w:widowControl w:val="0"/>
        <w:autoSpaceDE w:val="0"/>
        <w:autoSpaceDN w:val="0"/>
        <w:adjustRightInd w:val="0"/>
        <w:spacing w:after="120"/>
        <w:jc w:val="both"/>
        <w:rPr>
          <w:rFonts w:ascii="Arial" w:hAnsi="Arial" w:cs="Arial"/>
          <w:sz w:val="24"/>
          <w:szCs w:val="24"/>
        </w:rPr>
      </w:pPr>
      <w:r>
        <w:rPr>
          <w:rFonts w:ascii="Arial" w:hAnsi="Arial" w:cs="Arial"/>
          <w:b/>
          <w:bCs/>
          <w:sz w:val="24"/>
          <w:szCs w:val="24"/>
        </w:rPr>
        <w:t>6</w:t>
      </w:r>
      <w:r w:rsidRPr="005472F8">
        <w:rPr>
          <w:rFonts w:ascii="Arial" w:hAnsi="Arial" w:cs="Arial"/>
          <w:b/>
          <w:bCs/>
          <w:sz w:val="24"/>
          <w:szCs w:val="24"/>
        </w:rPr>
        <w:t xml:space="preserve">.2. </w:t>
      </w:r>
      <w:r w:rsidRPr="005472F8">
        <w:rPr>
          <w:rFonts w:ascii="Arial" w:hAnsi="Arial" w:cs="Arial"/>
          <w:sz w:val="24"/>
          <w:szCs w:val="24"/>
        </w:rPr>
        <w:t>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caput do art. 65 da Lei nº 8.666, de 1993;</w:t>
      </w:r>
    </w:p>
    <w:p w14:paraId="19FB5EA9" w14:textId="77777777" w:rsidR="00D63082" w:rsidRPr="005472F8" w:rsidRDefault="00D63082" w:rsidP="00D63082">
      <w:pPr>
        <w:widowControl w:val="0"/>
        <w:autoSpaceDE w:val="0"/>
        <w:autoSpaceDN w:val="0"/>
        <w:adjustRightInd w:val="0"/>
        <w:spacing w:after="120"/>
        <w:jc w:val="both"/>
        <w:rPr>
          <w:rFonts w:ascii="Arial" w:hAnsi="Arial" w:cs="Arial"/>
          <w:sz w:val="24"/>
          <w:szCs w:val="24"/>
        </w:rPr>
      </w:pPr>
      <w:r>
        <w:rPr>
          <w:rFonts w:ascii="Arial" w:hAnsi="Arial" w:cs="Arial"/>
          <w:b/>
          <w:bCs/>
          <w:sz w:val="24"/>
          <w:szCs w:val="24"/>
        </w:rPr>
        <w:t>6</w:t>
      </w:r>
      <w:r w:rsidRPr="005472F8">
        <w:rPr>
          <w:rFonts w:ascii="Arial" w:hAnsi="Arial" w:cs="Arial"/>
          <w:b/>
          <w:bCs/>
          <w:sz w:val="24"/>
          <w:szCs w:val="24"/>
        </w:rPr>
        <w:t xml:space="preserve">.3. </w:t>
      </w:r>
      <w:r w:rsidRPr="005472F8">
        <w:rPr>
          <w:rFonts w:ascii="Arial" w:hAnsi="Arial" w:cs="Arial"/>
          <w:sz w:val="24"/>
          <w:szCs w:val="24"/>
        </w:rPr>
        <w:t xml:space="preserve">Quando o preço registrado se tornar superior ao preço praticado no mercado por motivo </w:t>
      </w:r>
      <w:r w:rsidRPr="005472F8">
        <w:rPr>
          <w:rFonts w:ascii="Arial" w:hAnsi="Arial" w:cs="Arial"/>
          <w:sz w:val="24"/>
          <w:szCs w:val="24"/>
        </w:rPr>
        <w:lastRenderedPageBreak/>
        <w:t>superveniente, o órgão gerenciador convocará os fornecedores para negociarem a redução dos preços aos valores praticados pelo mercado;</w:t>
      </w:r>
    </w:p>
    <w:p w14:paraId="5B6B4A04" w14:textId="77777777" w:rsidR="00D63082" w:rsidRPr="005472F8" w:rsidRDefault="00D63082" w:rsidP="00D63082">
      <w:pPr>
        <w:widowControl w:val="0"/>
        <w:autoSpaceDE w:val="0"/>
        <w:autoSpaceDN w:val="0"/>
        <w:adjustRightInd w:val="0"/>
        <w:spacing w:after="120"/>
        <w:jc w:val="both"/>
        <w:rPr>
          <w:rFonts w:ascii="Arial" w:hAnsi="Arial" w:cs="Arial"/>
          <w:sz w:val="24"/>
          <w:szCs w:val="24"/>
        </w:rPr>
      </w:pPr>
      <w:r>
        <w:rPr>
          <w:rFonts w:ascii="Arial" w:hAnsi="Arial" w:cs="Arial"/>
          <w:b/>
          <w:bCs/>
          <w:sz w:val="24"/>
          <w:szCs w:val="24"/>
        </w:rPr>
        <w:t>6</w:t>
      </w:r>
      <w:r w:rsidRPr="005472F8">
        <w:rPr>
          <w:rFonts w:ascii="Arial" w:hAnsi="Arial" w:cs="Arial"/>
          <w:b/>
          <w:bCs/>
          <w:sz w:val="24"/>
          <w:szCs w:val="24"/>
        </w:rPr>
        <w:t xml:space="preserve">.3.1. </w:t>
      </w:r>
      <w:r w:rsidRPr="005472F8">
        <w:rPr>
          <w:rFonts w:ascii="Arial" w:hAnsi="Arial" w:cs="Arial"/>
          <w:sz w:val="24"/>
          <w:szCs w:val="24"/>
        </w:rPr>
        <w:t>Os fornecedores que não aceitarem reduzir seus preços aos valores praticados pelo mercado serão liberados do compromisso assumido, sem aplicação de penalidade;</w:t>
      </w:r>
    </w:p>
    <w:p w14:paraId="3E036660" w14:textId="77777777" w:rsidR="00D63082" w:rsidRPr="005472F8" w:rsidRDefault="00D63082" w:rsidP="00D63082">
      <w:pPr>
        <w:widowControl w:val="0"/>
        <w:autoSpaceDE w:val="0"/>
        <w:autoSpaceDN w:val="0"/>
        <w:adjustRightInd w:val="0"/>
        <w:spacing w:after="120"/>
        <w:jc w:val="both"/>
        <w:rPr>
          <w:rFonts w:ascii="Arial" w:hAnsi="Arial" w:cs="Arial"/>
          <w:sz w:val="24"/>
          <w:szCs w:val="24"/>
        </w:rPr>
      </w:pPr>
      <w:r>
        <w:rPr>
          <w:rFonts w:ascii="Arial" w:hAnsi="Arial" w:cs="Arial"/>
          <w:b/>
          <w:bCs/>
          <w:sz w:val="24"/>
          <w:szCs w:val="24"/>
        </w:rPr>
        <w:t>6</w:t>
      </w:r>
      <w:r w:rsidRPr="005472F8">
        <w:rPr>
          <w:rFonts w:ascii="Arial" w:hAnsi="Arial" w:cs="Arial"/>
          <w:b/>
          <w:bCs/>
          <w:sz w:val="24"/>
          <w:szCs w:val="24"/>
        </w:rPr>
        <w:t xml:space="preserve">.3.2. </w:t>
      </w:r>
      <w:r w:rsidRPr="005472F8">
        <w:rPr>
          <w:rFonts w:ascii="Arial" w:hAnsi="Arial" w:cs="Arial"/>
          <w:sz w:val="24"/>
          <w:szCs w:val="24"/>
        </w:rPr>
        <w:t>A ordem de classificação dos fornecedores que aceitarem reduzir seus preços aos valores de mercado observará a classificação original;</w:t>
      </w:r>
    </w:p>
    <w:p w14:paraId="237B526F" w14:textId="77777777" w:rsidR="00D63082" w:rsidRPr="005472F8" w:rsidRDefault="00D63082" w:rsidP="00D63082">
      <w:pPr>
        <w:widowControl w:val="0"/>
        <w:autoSpaceDE w:val="0"/>
        <w:autoSpaceDN w:val="0"/>
        <w:adjustRightInd w:val="0"/>
        <w:spacing w:after="120"/>
        <w:jc w:val="both"/>
        <w:rPr>
          <w:rFonts w:ascii="Arial" w:hAnsi="Arial" w:cs="Arial"/>
          <w:sz w:val="24"/>
          <w:szCs w:val="24"/>
        </w:rPr>
      </w:pPr>
      <w:r>
        <w:rPr>
          <w:rFonts w:ascii="Arial" w:hAnsi="Arial" w:cs="Arial"/>
          <w:b/>
          <w:bCs/>
          <w:sz w:val="24"/>
          <w:szCs w:val="24"/>
        </w:rPr>
        <w:t>6</w:t>
      </w:r>
      <w:r w:rsidRPr="005472F8">
        <w:rPr>
          <w:rFonts w:ascii="Arial" w:hAnsi="Arial" w:cs="Arial"/>
          <w:b/>
          <w:bCs/>
          <w:sz w:val="24"/>
          <w:szCs w:val="24"/>
        </w:rPr>
        <w:t xml:space="preserve">.4. </w:t>
      </w:r>
      <w:r w:rsidRPr="005472F8">
        <w:rPr>
          <w:rFonts w:ascii="Arial" w:hAnsi="Arial" w:cs="Arial"/>
          <w:sz w:val="24"/>
          <w:szCs w:val="24"/>
        </w:rPr>
        <w:t>Quando o preço de mercado se tornar superior aos preços registrados e o fornecedor não puder cumprir o compromisso, o órgão gerenciador poderá:</w:t>
      </w:r>
    </w:p>
    <w:p w14:paraId="4D1632D5" w14:textId="77777777" w:rsidR="00D63082" w:rsidRPr="005472F8" w:rsidRDefault="00D63082" w:rsidP="00D63082">
      <w:pPr>
        <w:widowControl w:val="0"/>
        <w:autoSpaceDE w:val="0"/>
        <w:autoSpaceDN w:val="0"/>
        <w:adjustRightInd w:val="0"/>
        <w:spacing w:after="120"/>
        <w:jc w:val="both"/>
        <w:rPr>
          <w:rFonts w:ascii="Arial" w:hAnsi="Arial" w:cs="Arial"/>
          <w:sz w:val="24"/>
          <w:szCs w:val="24"/>
        </w:rPr>
      </w:pPr>
      <w:r>
        <w:rPr>
          <w:rFonts w:ascii="Arial" w:hAnsi="Arial" w:cs="Arial"/>
          <w:b/>
          <w:bCs/>
          <w:sz w:val="24"/>
          <w:szCs w:val="24"/>
        </w:rPr>
        <w:t>6</w:t>
      </w:r>
      <w:r w:rsidRPr="005472F8">
        <w:rPr>
          <w:rFonts w:ascii="Arial" w:hAnsi="Arial" w:cs="Arial"/>
          <w:b/>
          <w:bCs/>
          <w:sz w:val="24"/>
          <w:szCs w:val="24"/>
        </w:rPr>
        <w:t xml:space="preserve">.4.1. </w:t>
      </w:r>
      <w:r w:rsidRPr="005472F8">
        <w:rPr>
          <w:rFonts w:ascii="Arial" w:hAnsi="Arial" w:cs="Arial"/>
          <w:sz w:val="24"/>
          <w:szCs w:val="24"/>
        </w:rPr>
        <w:t>Liberar o fornecedor do compromisso assumido, caso a comunicação ocorra antes do pedido;</w:t>
      </w:r>
    </w:p>
    <w:p w14:paraId="67A8EC4B" w14:textId="77777777" w:rsidR="00D63082" w:rsidRPr="005472F8" w:rsidRDefault="00D63082" w:rsidP="00D63082">
      <w:pPr>
        <w:widowControl w:val="0"/>
        <w:autoSpaceDE w:val="0"/>
        <w:autoSpaceDN w:val="0"/>
        <w:adjustRightInd w:val="0"/>
        <w:spacing w:after="120"/>
        <w:jc w:val="both"/>
        <w:rPr>
          <w:rFonts w:ascii="Arial" w:hAnsi="Arial" w:cs="Arial"/>
          <w:sz w:val="24"/>
          <w:szCs w:val="24"/>
        </w:rPr>
      </w:pPr>
      <w:r>
        <w:rPr>
          <w:rFonts w:ascii="Arial" w:hAnsi="Arial" w:cs="Arial"/>
          <w:b/>
          <w:bCs/>
          <w:sz w:val="24"/>
          <w:szCs w:val="24"/>
        </w:rPr>
        <w:t>6</w:t>
      </w:r>
      <w:r w:rsidRPr="005472F8">
        <w:rPr>
          <w:rFonts w:ascii="Arial" w:hAnsi="Arial" w:cs="Arial"/>
          <w:b/>
          <w:bCs/>
          <w:sz w:val="24"/>
          <w:szCs w:val="24"/>
        </w:rPr>
        <w:t xml:space="preserve">.4.2. </w:t>
      </w:r>
      <w:r w:rsidRPr="005472F8">
        <w:rPr>
          <w:rFonts w:ascii="Arial" w:hAnsi="Arial" w:cs="Arial"/>
          <w:sz w:val="24"/>
          <w:szCs w:val="24"/>
        </w:rPr>
        <w:t xml:space="preserve">Liberar o fornecedor do compromisso assumido, caso a comunicação ocorra antes do pedido de fornecimento, e sem aplicação da penalidade se confirmada a veracidade dos motivos e comprovantes apresentados; </w:t>
      </w:r>
    </w:p>
    <w:p w14:paraId="567DEE0F" w14:textId="77777777" w:rsidR="00D63082" w:rsidRPr="005472F8" w:rsidRDefault="00D63082" w:rsidP="00D63082">
      <w:pPr>
        <w:widowControl w:val="0"/>
        <w:autoSpaceDE w:val="0"/>
        <w:autoSpaceDN w:val="0"/>
        <w:adjustRightInd w:val="0"/>
        <w:spacing w:after="120"/>
        <w:jc w:val="both"/>
        <w:rPr>
          <w:rFonts w:ascii="Arial" w:hAnsi="Arial" w:cs="Arial"/>
          <w:sz w:val="22"/>
          <w:szCs w:val="22"/>
        </w:rPr>
      </w:pPr>
      <w:r>
        <w:rPr>
          <w:rFonts w:ascii="Arial" w:hAnsi="Arial" w:cs="Arial"/>
          <w:b/>
          <w:bCs/>
          <w:sz w:val="24"/>
          <w:szCs w:val="24"/>
        </w:rPr>
        <w:t>6</w:t>
      </w:r>
      <w:r w:rsidRPr="005472F8">
        <w:rPr>
          <w:rFonts w:ascii="Arial" w:hAnsi="Arial" w:cs="Arial"/>
          <w:b/>
          <w:bCs/>
          <w:sz w:val="24"/>
          <w:szCs w:val="24"/>
        </w:rPr>
        <w:t xml:space="preserve">.4.3.  </w:t>
      </w:r>
      <w:r w:rsidRPr="005472F8">
        <w:rPr>
          <w:rFonts w:ascii="Arial" w:hAnsi="Arial" w:cs="Arial"/>
          <w:sz w:val="24"/>
          <w:szCs w:val="24"/>
        </w:rPr>
        <w:t>Convocar os demais fornecedores para assegurar igual oportunidade de negociação;</w:t>
      </w:r>
    </w:p>
    <w:p w14:paraId="3822961C" w14:textId="77777777" w:rsidR="00D63082" w:rsidRPr="005472F8" w:rsidRDefault="00D63082" w:rsidP="00D63082">
      <w:pPr>
        <w:widowControl w:val="0"/>
        <w:autoSpaceDE w:val="0"/>
        <w:autoSpaceDN w:val="0"/>
        <w:adjustRightInd w:val="0"/>
        <w:spacing w:after="120"/>
        <w:jc w:val="both"/>
        <w:rPr>
          <w:rFonts w:ascii="Arial" w:hAnsi="Arial" w:cs="Arial"/>
          <w:sz w:val="22"/>
          <w:szCs w:val="22"/>
        </w:rPr>
      </w:pPr>
      <w:r>
        <w:rPr>
          <w:rFonts w:ascii="Arial" w:hAnsi="Arial" w:cs="Arial"/>
          <w:b/>
          <w:bCs/>
          <w:sz w:val="24"/>
          <w:szCs w:val="24"/>
        </w:rPr>
        <w:t>6</w:t>
      </w:r>
      <w:r w:rsidRPr="005472F8">
        <w:rPr>
          <w:rFonts w:ascii="Arial" w:hAnsi="Arial" w:cs="Arial"/>
          <w:b/>
          <w:bCs/>
          <w:sz w:val="24"/>
          <w:szCs w:val="24"/>
        </w:rPr>
        <w:t>.5.</w:t>
      </w:r>
      <w:r w:rsidRPr="005472F8">
        <w:rPr>
          <w:rFonts w:ascii="Arial" w:hAnsi="Arial" w:cs="Arial"/>
          <w:bCs/>
          <w:sz w:val="24"/>
          <w:szCs w:val="24"/>
        </w:rPr>
        <w:t xml:space="preserve"> </w:t>
      </w:r>
      <w:r w:rsidRPr="005472F8">
        <w:rPr>
          <w:rFonts w:ascii="Arial" w:hAnsi="Arial" w:cs="Arial"/>
          <w:sz w:val="24"/>
          <w:szCs w:val="24"/>
        </w:rPr>
        <w:t>Comprovada a redução dos preços praticados no mercado nas mesmas condições do registro, e, definido o novo preço máximo a ser pago pela Prefeitura Municipal</w:t>
      </w:r>
      <w:r w:rsidRPr="005472F8">
        <w:rPr>
          <w:rFonts w:ascii="Arial" w:hAnsi="Arial" w:cs="Arial"/>
          <w:sz w:val="24"/>
        </w:rPr>
        <w:t>,</w:t>
      </w:r>
      <w:r w:rsidRPr="005472F8">
        <w:rPr>
          <w:rFonts w:ascii="Arial" w:hAnsi="Arial" w:cs="Arial"/>
          <w:sz w:val="24"/>
          <w:szCs w:val="24"/>
        </w:rPr>
        <w:t xml:space="preserve"> o proponente registrado será convocado, para a devida alteração do valor registrado em Ata, o qual será publicado no Diário Oficial dos Municípios;</w:t>
      </w:r>
    </w:p>
    <w:p w14:paraId="21E56FCA" w14:textId="77777777" w:rsidR="00D63082" w:rsidRPr="005472F8" w:rsidRDefault="00D63082" w:rsidP="00D63082">
      <w:pPr>
        <w:widowControl w:val="0"/>
        <w:autoSpaceDE w:val="0"/>
        <w:autoSpaceDN w:val="0"/>
        <w:adjustRightInd w:val="0"/>
        <w:spacing w:after="240"/>
        <w:jc w:val="both"/>
        <w:rPr>
          <w:rFonts w:ascii="Arial" w:hAnsi="Arial" w:cs="Arial"/>
          <w:sz w:val="24"/>
          <w:szCs w:val="24"/>
        </w:rPr>
      </w:pPr>
      <w:r>
        <w:rPr>
          <w:rFonts w:ascii="Arial" w:hAnsi="Arial" w:cs="Arial"/>
          <w:b/>
          <w:bCs/>
          <w:sz w:val="24"/>
          <w:szCs w:val="24"/>
        </w:rPr>
        <w:t>6</w:t>
      </w:r>
      <w:r w:rsidRPr="005472F8">
        <w:rPr>
          <w:rFonts w:ascii="Arial" w:hAnsi="Arial" w:cs="Arial"/>
          <w:b/>
          <w:bCs/>
          <w:sz w:val="24"/>
          <w:szCs w:val="24"/>
        </w:rPr>
        <w:t xml:space="preserve">.6. </w:t>
      </w:r>
      <w:r w:rsidRPr="005472F8">
        <w:rPr>
          <w:rFonts w:ascii="Arial" w:hAnsi="Arial" w:cs="Arial"/>
          <w:sz w:val="24"/>
          <w:szCs w:val="24"/>
        </w:rPr>
        <w:t>Não havendo êxito nas negociações, o órgão gerenciador deverá proceder à revogação da ata de registro de preços, adotando as medidas cabíveis para obtenção da contratação mais vantajosa.</w:t>
      </w:r>
    </w:p>
    <w:p w14:paraId="79FE5406" w14:textId="77777777" w:rsidR="00D63082" w:rsidRPr="006C1AAB" w:rsidRDefault="00D63082" w:rsidP="00D63082">
      <w:pPr>
        <w:widowControl w:val="0"/>
        <w:tabs>
          <w:tab w:val="left" w:pos="426"/>
        </w:tabs>
        <w:autoSpaceDE w:val="0"/>
        <w:autoSpaceDN w:val="0"/>
        <w:adjustRightInd w:val="0"/>
        <w:spacing w:after="120"/>
        <w:jc w:val="both"/>
        <w:rPr>
          <w:rFonts w:ascii="Arial" w:hAnsi="Arial" w:cs="Arial"/>
          <w:b/>
          <w:color w:val="000000"/>
          <w:sz w:val="24"/>
          <w:szCs w:val="24"/>
        </w:rPr>
      </w:pPr>
      <w:r w:rsidRPr="005472F8">
        <w:rPr>
          <w:rFonts w:ascii="Arial" w:hAnsi="Arial" w:cs="Arial"/>
          <w:b/>
          <w:bCs/>
          <w:sz w:val="24"/>
          <w:szCs w:val="24"/>
        </w:rPr>
        <w:t xml:space="preserve">CLÁUSULA </w:t>
      </w:r>
      <w:r>
        <w:rPr>
          <w:rFonts w:ascii="Arial" w:hAnsi="Arial" w:cs="Arial"/>
          <w:b/>
          <w:bCs/>
          <w:sz w:val="24"/>
          <w:szCs w:val="24"/>
        </w:rPr>
        <w:t>SETIMA</w:t>
      </w:r>
      <w:r w:rsidRPr="005472F8">
        <w:rPr>
          <w:rFonts w:ascii="Arial" w:hAnsi="Arial" w:cs="Arial"/>
          <w:b/>
          <w:bCs/>
          <w:sz w:val="24"/>
          <w:szCs w:val="24"/>
        </w:rPr>
        <w:t>:</w:t>
      </w:r>
      <w:r>
        <w:rPr>
          <w:rFonts w:ascii="Arial" w:hAnsi="Arial" w:cs="Arial"/>
          <w:b/>
          <w:color w:val="000000"/>
          <w:sz w:val="24"/>
          <w:szCs w:val="24"/>
        </w:rPr>
        <w:t xml:space="preserve"> REVISÃO E CANCELAMENTO DA ATA DE REGISTRO DE PREÇOS</w:t>
      </w:r>
    </w:p>
    <w:p w14:paraId="2CEA5A80" w14:textId="77777777"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Pr>
          <w:rFonts w:ascii="Arial" w:hAnsi="Arial" w:cs="Arial"/>
          <w:b/>
          <w:bCs/>
          <w:color w:val="000000"/>
          <w:sz w:val="24"/>
          <w:szCs w:val="24"/>
        </w:rPr>
        <w:t>7</w:t>
      </w:r>
      <w:r w:rsidRPr="005472F8">
        <w:rPr>
          <w:rFonts w:ascii="Arial" w:hAnsi="Arial" w:cs="Arial"/>
          <w:b/>
          <w:bCs/>
          <w:color w:val="000000"/>
          <w:sz w:val="24"/>
          <w:szCs w:val="24"/>
        </w:rPr>
        <w:t>.1.</w:t>
      </w:r>
      <w:r w:rsidRPr="005472F8">
        <w:rPr>
          <w:rFonts w:ascii="Arial" w:hAnsi="Arial" w:cs="Arial"/>
          <w:bCs/>
          <w:color w:val="000000"/>
          <w:sz w:val="24"/>
          <w:szCs w:val="24"/>
        </w:rPr>
        <w:t xml:space="preserve"> </w:t>
      </w:r>
      <w:r w:rsidRPr="005472F8">
        <w:rPr>
          <w:rFonts w:ascii="Arial" w:hAnsi="Arial" w:cs="Arial"/>
          <w:color w:val="000000"/>
          <w:sz w:val="24"/>
          <w:szCs w:val="24"/>
        </w:rPr>
        <w:t>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14:paraId="359E9EC4" w14:textId="77777777"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Pr>
          <w:rFonts w:ascii="Arial" w:hAnsi="Arial" w:cs="Arial"/>
          <w:b/>
          <w:bCs/>
          <w:color w:val="000000"/>
          <w:sz w:val="24"/>
          <w:szCs w:val="24"/>
        </w:rPr>
        <w:t>7</w:t>
      </w:r>
      <w:r w:rsidRPr="005472F8">
        <w:rPr>
          <w:rFonts w:ascii="Arial" w:hAnsi="Arial" w:cs="Arial"/>
          <w:b/>
          <w:bCs/>
          <w:color w:val="000000"/>
          <w:sz w:val="24"/>
          <w:szCs w:val="24"/>
        </w:rPr>
        <w:t>.1.1.</w:t>
      </w:r>
      <w:r w:rsidRPr="005472F8">
        <w:rPr>
          <w:rFonts w:ascii="Arial" w:hAnsi="Arial" w:cs="Arial"/>
          <w:bCs/>
          <w:color w:val="000000"/>
          <w:sz w:val="24"/>
          <w:szCs w:val="24"/>
        </w:rPr>
        <w:t xml:space="preserve"> </w:t>
      </w:r>
      <w:r w:rsidRPr="005472F8">
        <w:rPr>
          <w:rFonts w:ascii="Arial" w:hAnsi="Arial" w:cs="Arial"/>
          <w:color w:val="000000"/>
          <w:sz w:val="24"/>
          <w:szCs w:val="24"/>
        </w:rPr>
        <w:t>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14:paraId="213D9CDF" w14:textId="77777777"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Pr>
          <w:rFonts w:ascii="Arial" w:hAnsi="Arial" w:cs="Arial"/>
          <w:b/>
          <w:bCs/>
          <w:color w:val="000000"/>
          <w:sz w:val="24"/>
          <w:szCs w:val="24"/>
        </w:rPr>
        <w:t>7</w:t>
      </w:r>
      <w:r w:rsidRPr="005472F8">
        <w:rPr>
          <w:rFonts w:ascii="Arial" w:hAnsi="Arial" w:cs="Arial"/>
          <w:b/>
          <w:bCs/>
          <w:color w:val="000000"/>
          <w:sz w:val="24"/>
          <w:szCs w:val="24"/>
        </w:rPr>
        <w:t>.1.2.</w:t>
      </w:r>
      <w:r w:rsidRPr="005472F8">
        <w:rPr>
          <w:rFonts w:ascii="Arial" w:hAnsi="Arial" w:cs="Arial"/>
          <w:color w:val="000000"/>
          <w:sz w:val="24"/>
          <w:szCs w:val="24"/>
        </w:rPr>
        <w:t xml:space="preserve"> Ocorrer fato superveniente que venha a comprometer a perfeita execução contratual decorrentes de caso fortuito ou de força maior, devidamente comprovado;</w:t>
      </w:r>
    </w:p>
    <w:p w14:paraId="53B7DE6B" w14:textId="77777777"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Pr>
          <w:rFonts w:ascii="Arial" w:hAnsi="Arial" w:cs="Arial"/>
          <w:b/>
          <w:bCs/>
          <w:color w:val="000000"/>
          <w:sz w:val="24"/>
          <w:szCs w:val="24"/>
        </w:rPr>
        <w:t>7</w:t>
      </w:r>
      <w:r w:rsidRPr="005472F8">
        <w:rPr>
          <w:rFonts w:ascii="Arial" w:hAnsi="Arial" w:cs="Arial"/>
          <w:b/>
          <w:bCs/>
          <w:color w:val="000000"/>
          <w:sz w:val="24"/>
          <w:szCs w:val="24"/>
        </w:rPr>
        <w:t>.2.</w:t>
      </w:r>
      <w:r w:rsidRPr="005472F8">
        <w:rPr>
          <w:rFonts w:ascii="Arial" w:hAnsi="Arial" w:cs="Arial"/>
          <w:bCs/>
          <w:color w:val="000000"/>
          <w:sz w:val="24"/>
          <w:szCs w:val="24"/>
        </w:rPr>
        <w:t xml:space="preserve"> </w:t>
      </w:r>
      <w:r w:rsidRPr="005472F8">
        <w:rPr>
          <w:rFonts w:ascii="Arial" w:hAnsi="Arial" w:cs="Arial"/>
          <w:color w:val="000000"/>
          <w:sz w:val="24"/>
          <w:szCs w:val="24"/>
        </w:rPr>
        <w:t>Por iniciativa da Prefeitura Municipal de Santo Antônio do Leste, o registro será cancelado:</w:t>
      </w:r>
    </w:p>
    <w:p w14:paraId="4FDC8CAE" w14:textId="77777777"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Pr>
          <w:rFonts w:ascii="Arial" w:hAnsi="Arial" w:cs="Arial"/>
          <w:b/>
          <w:bCs/>
          <w:color w:val="000000"/>
          <w:sz w:val="24"/>
          <w:szCs w:val="24"/>
        </w:rPr>
        <w:t>7</w:t>
      </w:r>
      <w:r w:rsidRPr="005472F8">
        <w:rPr>
          <w:rFonts w:ascii="Arial" w:hAnsi="Arial" w:cs="Arial"/>
          <w:b/>
          <w:bCs/>
          <w:color w:val="000000"/>
          <w:sz w:val="24"/>
          <w:szCs w:val="24"/>
        </w:rPr>
        <w:t>.2.1.</w:t>
      </w:r>
      <w:r w:rsidRPr="005472F8">
        <w:rPr>
          <w:rFonts w:ascii="Arial" w:hAnsi="Arial" w:cs="Arial"/>
          <w:color w:val="000000"/>
          <w:sz w:val="24"/>
          <w:szCs w:val="24"/>
        </w:rPr>
        <w:t xml:space="preserve"> Quando o proponente:</w:t>
      </w:r>
    </w:p>
    <w:p w14:paraId="5B0DD8EF" w14:textId="77777777"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Pr>
          <w:rFonts w:ascii="Arial" w:hAnsi="Arial" w:cs="Arial"/>
          <w:b/>
          <w:bCs/>
          <w:color w:val="000000"/>
          <w:sz w:val="24"/>
          <w:szCs w:val="24"/>
        </w:rPr>
        <w:t>7</w:t>
      </w:r>
      <w:r w:rsidRPr="005472F8">
        <w:rPr>
          <w:rFonts w:ascii="Arial" w:hAnsi="Arial" w:cs="Arial"/>
          <w:b/>
          <w:bCs/>
          <w:color w:val="000000"/>
          <w:sz w:val="24"/>
          <w:szCs w:val="24"/>
        </w:rPr>
        <w:t>.2.1.1.</w:t>
      </w:r>
      <w:r w:rsidRPr="005472F8">
        <w:rPr>
          <w:rFonts w:ascii="Arial" w:hAnsi="Arial" w:cs="Arial"/>
          <w:bCs/>
          <w:color w:val="000000"/>
          <w:sz w:val="24"/>
          <w:szCs w:val="24"/>
        </w:rPr>
        <w:t xml:space="preserve"> </w:t>
      </w:r>
      <w:r w:rsidRPr="005472F8">
        <w:rPr>
          <w:rFonts w:ascii="Arial" w:hAnsi="Arial" w:cs="Arial"/>
          <w:color w:val="000000"/>
          <w:sz w:val="24"/>
          <w:szCs w:val="24"/>
        </w:rPr>
        <w:t>Não aceitar reduzir o preço registrado, na hipótese de este se tornar superior àqueles praticados no mercado;</w:t>
      </w:r>
    </w:p>
    <w:p w14:paraId="3D482DFA" w14:textId="77777777"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Pr>
          <w:rFonts w:ascii="Arial" w:hAnsi="Arial" w:cs="Arial"/>
          <w:b/>
          <w:bCs/>
          <w:color w:val="000000"/>
          <w:sz w:val="24"/>
          <w:szCs w:val="24"/>
        </w:rPr>
        <w:t>7</w:t>
      </w:r>
      <w:r w:rsidRPr="005472F8">
        <w:rPr>
          <w:rFonts w:ascii="Arial" w:hAnsi="Arial" w:cs="Arial"/>
          <w:b/>
          <w:bCs/>
          <w:color w:val="000000"/>
          <w:sz w:val="24"/>
          <w:szCs w:val="24"/>
        </w:rPr>
        <w:t>.2.1.2.</w:t>
      </w:r>
      <w:r w:rsidRPr="005472F8">
        <w:rPr>
          <w:rFonts w:ascii="Arial" w:hAnsi="Arial" w:cs="Arial"/>
          <w:bCs/>
          <w:color w:val="000000"/>
          <w:sz w:val="24"/>
          <w:szCs w:val="24"/>
        </w:rPr>
        <w:t xml:space="preserve"> </w:t>
      </w:r>
      <w:r w:rsidRPr="005472F8">
        <w:rPr>
          <w:rFonts w:ascii="Arial" w:hAnsi="Arial" w:cs="Arial"/>
          <w:color w:val="000000"/>
          <w:sz w:val="24"/>
          <w:szCs w:val="24"/>
        </w:rPr>
        <w:t xml:space="preserve">Perder qualquer condição de habilitação ou qualificação técnica exigida no </w:t>
      </w:r>
      <w:r w:rsidRPr="005472F8">
        <w:rPr>
          <w:rFonts w:ascii="Arial" w:hAnsi="Arial" w:cs="Arial"/>
          <w:color w:val="000000"/>
          <w:sz w:val="24"/>
          <w:szCs w:val="24"/>
        </w:rPr>
        <w:lastRenderedPageBreak/>
        <w:t>processo licitatório;</w:t>
      </w:r>
    </w:p>
    <w:p w14:paraId="1518B1E8" w14:textId="77777777"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Pr>
          <w:rFonts w:ascii="Arial" w:hAnsi="Arial" w:cs="Arial"/>
          <w:b/>
          <w:bCs/>
          <w:color w:val="000000"/>
          <w:sz w:val="24"/>
          <w:szCs w:val="24"/>
        </w:rPr>
        <w:t>7</w:t>
      </w:r>
      <w:r w:rsidRPr="005472F8">
        <w:rPr>
          <w:rFonts w:ascii="Arial" w:hAnsi="Arial" w:cs="Arial"/>
          <w:b/>
          <w:bCs/>
          <w:color w:val="000000"/>
          <w:sz w:val="24"/>
          <w:szCs w:val="24"/>
        </w:rPr>
        <w:t>.2.1.3.</w:t>
      </w:r>
      <w:r w:rsidRPr="005472F8">
        <w:rPr>
          <w:rFonts w:ascii="Arial" w:hAnsi="Arial" w:cs="Arial"/>
          <w:bCs/>
          <w:color w:val="000000"/>
          <w:sz w:val="24"/>
          <w:szCs w:val="24"/>
        </w:rPr>
        <w:t xml:space="preserve"> </w:t>
      </w:r>
      <w:r w:rsidRPr="005472F8">
        <w:rPr>
          <w:rFonts w:ascii="Arial" w:hAnsi="Arial" w:cs="Arial"/>
          <w:color w:val="000000"/>
          <w:sz w:val="24"/>
          <w:szCs w:val="24"/>
        </w:rPr>
        <w:t>Não cumprir as obrigações decorrentes da Ata de Registro de Preços;</w:t>
      </w:r>
    </w:p>
    <w:p w14:paraId="6F6DBBD7" w14:textId="77777777"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Pr>
          <w:rFonts w:ascii="Arial" w:hAnsi="Arial" w:cs="Arial"/>
          <w:b/>
          <w:bCs/>
          <w:color w:val="000000"/>
          <w:sz w:val="24"/>
          <w:szCs w:val="24"/>
        </w:rPr>
        <w:t>7</w:t>
      </w:r>
      <w:r w:rsidRPr="005472F8">
        <w:rPr>
          <w:rFonts w:ascii="Arial" w:hAnsi="Arial" w:cs="Arial"/>
          <w:b/>
          <w:bCs/>
          <w:color w:val="000000"/>
          <w:sz w:val="24"/>
          <w:szCs w:val="24"/>
        </w:rPr>
        <w:t>.2.1.4.</w:t>
      </w:r>
      <w:r w:rsidRPr="005472F8">
        <w:rPr>
          <w:rFonts w:ascii="Arial" w:hAnsi="Arial" w:cs="Arial"/>
          <w:bCs/>
          <w:color w:val="000000"/>
          <w:sz w:val="24"/>
          <w:szCs w:val="24"/>
        </w:rPr>
        <w:t xml:space="preserve"> </w:t>
      </w:r>
      <w:r w:rsidRPr="005472F8">
        <w:rPr>
          <w:rFonts w:ascii="Arial" w:hAnsi="Arial" w:cs="Arial"/>
          <w:color w:val="000000"/>
          <w:sz w:val="24"/>
          <w:szCs w:val="24"/>
        </w:rPr>
        <w:t>Não comparecer ou se recusar a retirar, no prazo estabelecido, a Ordem de Fornecimento decorrente da Ata de Registro de Preços;</w:t>
      </w:r>
    </w:p>
    <w:p w14:paraId="5FCC0789" w14:textId="77777777"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Pr>
          <w:rFonts w:ascii="Arial" w:hAnsi="Arial" w:cs="Arial"/>
          <w:b/>
          <w:color w:val="000000"/>
          <w:sz w:val="24"/>
          <w:szCs w:val="24"/>
        </w:rPr>
        <w:t>7</w:t>
      </w:r>
      <w:r w:rsidRPr="005472F8">
        <w:rPr>
          <w:rFonts w:ascii="Arial" w:hAnsi="Arial" w:cs="Arial"/>
          <w:b/>
          <w:color w:val="000000"/>
          <w:sz w:val="24"/>
          <w:szCs w:val="24"/>
        </w:rPr>
        <w:t>.2.1.5.</w:t>
      </w:r>
      <w:r w:rsidRPr="005472F8">
        <w:rPr>
          <w:rFonts w:ascii="Arial" w:hAnsi="Arial" w:cs="Arial"/>
          <w:color w:val="000000"/>
          <w:sz w:val="24"/>
          <w:szCs w:val="24"/>
        </w:rPr>
        <w:t xml:space="preserve"> Sofrer sanção prevista nos incisos III ou IV do caput do art. 87 da Lei nº 8.666, de 1993, ou no art. 7º da Lei nº 10.520, de 2002;</w:t>
      </w:r>
    </w:p>
    <w:p w14:paraId="314A0A48" w14:textId="77777777"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Pr>
          <w:rFonts w:ascii="Arial" w:hAnsi="Arial" w:cs="Arial"/>
          <w:b/>
          <w:color w:val="000000"/>
          <w:sz w:val="24"/>
          <w:szCs w:val="24"/>
        </w:rPr>
        <w:t>7</w:t>
      </w:r>
      <w:r w:rsidRPr="005472F8">
        <w:rPr>
          <w:rFonts w:ascii="Arial" w:hAnsi="Arial" w:cs="Arial"/>
          <w:b/>
          <w:color w:val="000000"/>
          <w:sz w:val="24"/>
          <w:szCs w:val="24"/>
        </w:rPr>
        <w:t>.3.</w:t>
      </w:r>
      <w:r w:rsidRPr="005472F8">
        <w:rPr>
          <w:rFonts w:ascii="Arial" w:hAnsi="Arial" w:cs="Arial"/>
          <w:color w:val="000000"/>
          <w:sz w:val="24"/>
          <w:szCs w:val="24"/>
        </w:rPr>
        <w:t xml:space="preserve">  O cancelamento de registros nas hipóteses previstas nos incisos I, II e IV do caput será formalizado por despacho do órgão gerenciador, assegurado o contraditório e a ampla defesa;</w:t>
      </w:r>
    </w:p>
    <w:p w14:paraId="00793B23" w14:textId="77777777" w:rsidR="00D63082" w:rsidRPr="005472F8" w:rsidRDefault="00D63082" w:rsidP="00D63082">
      <w:pPr>
        <w:widowControl w:val="0"/>
        <w:autoSpaceDE w:val="0"/>
        <w:autoSpaceDN w:val="0"/>
        <w:adjustRightInd w:val="0"/>
        <w:spacing w:after="120"/>
        <w:jc w:val="both"/>
        <w:rPr>
          <w:rFonts w:ascii="Arial" w:hAnsi="Arial" w:cs="Arial"/>
          <w:color w:val="000000"/>
          <w:sz w:val="24"/>
          <w:szCs w:val="24"/>
        </w:rPr>
      </w:pPr>
      <w:r>
        <w:rPr>
          <w:rFonts w:ascii="Arial" w:hAnsi="Arial" w:cs="Arial"/>
          <w:b/>
          <w:color w:val="000000"/>
          <w:sz w:val="24"/>
          <w:szCs w:val="24"/>
        </w:rPr>
        <w:t>7</w:t>
      </w:r>
      <w:r w:rsidRPr="005472F8">
        <w:rPr>
          <w:rFonts w:ascii="Arial" w:hAnsi="Arial" w:cs="Arial"/>
          <w:b/>
          <w:color w:val="000000"/>
          <w:sz w:val="24"/>
          <w:szCs w:val="24"/>
        </w:rPr>
        <w:t>.4.</w:t>
      </w:r>
      <w:r w:rsidRPr="005472F8">
        <w:rPr>
          <w:rFonts w:ascii="Arial" w:hAnsi="Arial" w:cs="Arial"/>
          <w:color w:val="000000"/>
          <w:sz w:val="24"/>
          <w:szCs w:val="24"/>
        </w:rPr>
        <w:t xml:space="preserve"> O cancelamento do registro de preços poderá ocorrer por fato superveniente, decorrente de caso fortuito ou força maior, que prejudique o cumprimento da ata, devidamente comprovados e justificados:</w:t>
      </w:r>
    </w:p>
    <w:p w14:paraId="45DE4C10" w14:textId="77777777" w:rsidR="00D63082" w:rsidRPr="005472F8" w:rsidRDefault="00D63082" w:rsidP="00D63082">
      <w:pPr>
        <w:pStyle w:val="Corpodetexto"/>
        <w:widowControl w:val="0"/>
        <w:spacing w:after="120"/>
        <w:rPr>
          <w:rFonts w:cs="Arial"/>
          <w:b/>
        </w:rPr>
      </w:pPr>
      <w:r>
        <w:rPr>
          <w:rFonts w:cs="Arial"/>
          <w:b/>
        </w:rPr>
        <w:t>7</w:t>
      </w:r>
      <w:r w:rsidRPr="005472F8">
        <w:rPr>
          <w:rFonts w:cs="Arial"/>
          <w:b/>
        </w:rPr>
        <w:t xml:space="preserve">.4.1. </w:t>
      </w:r>
      <w:r w:rsidRPr="005472F8">
        <w:rPr>
          <w:rFonts w:cs="Arial"/>
        </w:rPr>
        <w:t>Por razão de interesse público; ou</w:t>
      </w:r>
    </w:p>
    <w:p w14:paraId="7C18CAF1" w14:textId="77777777" w:rsidR="00D63082" w:rsidRDefault="00D63082" w:rsidP="00D63082">
      <w:pPr>
        <w:pStyle w:val="Corpodetexto"/>
        <w:widowControl w:val="0"/>
        <w:spacing w:after="120"/>
        <w:rPr>
          <w:rFonts w:cs="Arial"/>
        </w:rPr>
      </w:pPr>
      <w:r>
        <w:rPr>
          <w:rFonts w:cs="Arial"/>
          <w:b/>
        </w:rPr>
        <w:t>7</w:t>
      </w:r>
      <w:r w:rsidRPr="005472F8">
        <w:rPr>
          <w:rFonts w:cs="Arial"/>
          <w:b/>
        </w:rPr>
        <w:t xml:space="preserve">.4.2. </w:t>
      </w:r>
      <w:r w:rsidRPr="005472F8">
        <w:rPr>
          <w:rFonts w:cs="Arial"/>
        </w:rPr>
        <w:t>A pedido do fornecedor.</w:t>
      </w:r>
    </w:p>
    <w:p w14:paraId="5E2E6FA4" w14:textId="77777777" w:rsidR="00D63082" w:rsidRDefault="00D63082" w:rsidP="00D63082">
      <w:pPr>
        <w:pStyle w:val="Corpodetexto"/>
        <w:widowControl w:val="0"/>
        <w:spacing w:after="120"/>
        <w:rPr>
          <w:rFonts w:cs="Arial"/>
        </w:rPr>
      </w:pPr>
    </w:p>
    <w:p w14:paraId="367DDC97" w14:textId="77777777" w:rsidR="00D63082" w:rsidRPr="005472F8" w:rsidRDefault="00D63082" w:rsidP="00D63082">
      <w:pPr>
        <w:widowControl w:val="0"/>
        <w:autoSpaceDE w:val="0"/>
        <w:autoSpaceDN w:val="0"/>
        <w:adjustRightInd w:val="0"/>
        <w:spacing w:after="120"/>
        <w:jc w:val="both"/>
        <w:rPr>
          <w:rFonts w:ascii="Arial" w:hAnsi="Arial" w:cs="Arial"/>
          <w:b/>
          <w:bCs/>
          <w:sz w:val="24"/>
          <w:szCs w:val="24"/>
        </w:rPr>
      </w:pPr>
      <w:r w:rsidRPr="005472F8">
        <w:rPr>
          <w:rFonts w:ascii="Arial" w:hAnsi="Arial" w:cs="Arial"/>
          <w:b/>
          <w:bCs/>
          <w:sz w:val="24"/>
          <w:szCs w:val="24"/>
        </w:rPr>
        <w:t xml:space="preserve">CLÁUSULA </w:t>
      </w:r>
      <w:r>
        <w:rPr>
          <w:rFonts w:ascii="Arial" w:hAnsi="Arial" w:cs="Arial"/>
          <w:b/>
          <w:bCs/>
          <w:sz w:val="24"/>
          <w:szCs w:val="24"/>
        </w:rPr>
        <w:t>OITAVA</w:t>
      </w:r>
      <w:r w:rsidRPr="005472F8">
        <w:rPr>
          <w:rFonts w:ascii="Arial" w:hAnsi="Arial" w:cs="Arial"/>
          <w:b/>
          <w:bCs/>
          <w:sz w:val="24"/>
          <w:szCs w:val="24"/>
        </w:rPr>
        <w:t>: DAS OBRIGAÇÕES DA CONTRATADA</w:t>
      </w:r>
    </w:p>
    <w:p w14:paraId="158469EB" w14:textId="77777777" w:rsidR="00D63082" w:rsidRPr="005472F8" w:rsidRDefault="00D63082" w:rsidP="00D63082">
      <w:pPr>
        <w:widowControl w:val="0"/>
        <w:autoSpaceDE w:val="0"/>
        <w:autoSpaceDN w:val="0"/>
        <w:adjustRightInd w:val="0"/>
        <w:spacing w:after="120"/>
        <w:jc w:val="both"/>
        <w:rPr>
          <w:rFonts w:ascii="Arial" w:hAnsi="Arial" w:cs="Arial"/>
          <w:bCs/>
          <w:sz w:val="24"/>
          <w:szCs w:val="24"/>
        </w:rPr>
      </w:pPr>
      <w:r w:rsidRPr="005472F8">
        <w:rPr>
          <w:rFonts w:ascii="Arial" w:hAnsi="Arial" w:cs="Arial"/>
          <w:bCs/>
          <w:sz w:val="24"/>
          <w:szCs w:val="24"/>
        </w:rPr>
        <w:t xml:space="preserve">São Obrigações da Contratada: </w:t>
      </w:r>
    </w:p>
    <w:p w14:paraId="13E026C7" w14:textId="77777777" w:rsidR="00D63082" w:rsidRPr="005472F8" w:rsidRDefault="00D63082" w:rsidP="00D63082">
      <w:pPr>
        <w:widowControl w:val="0"/>
        <w:numPr>
          <w:ilvl w:val="0"/>
          <w:numId w:val="41"/>
        </w:numPr>
        <w:tabs>
          <w:tab w:val="clear" w:pos="360"/>
          <w:tab w:val="left" w:pos="142"/>
          <w:tab w:val="left" w:pos="284"/>
        </w:tabs>
        <w:spacing w:after="120"/>
        <w:ind w:left="0" w:firstLine="0"/>
        <w:jc w:val="both"/>
        <w:rPr>
          <w:rFonts w:ascii="Arial" w:hAnsi="Arial" w:cs="Arial"/>
          <w:sz w:val="24"/>
          <w:szCs w:val="24"/>
        </w:rPr>
      </w:pPr>
      <w:r w:rsidRPr="005472F8">
        <w:rPr>
          <w:rFonts w:ascii="Arial" w:hAnsi="Arial" w:cs="Arial"/>
          <w:sz w:val="24"/>
          <w:szCs w:val="24"/>
        </w:rPr>
        <w:t>Executar os serviços do objeto deste certame nos termos estabelecidos no Edital de Licitação e seus anexos, especialmente os previstos no Termo de Referência;</w:t>
      </w:r>
    </w:p>
    <w:p w14:paraId="193C61EF" w14:textId="77777777" w:rsidR="00D63082" w:rsidRPr="005472F8" w:rsidRDefault="00D63082" w:rsidP="00D63082">
      <w:pPr>
        <w:widowControl w:val="0"/>
        <w:numPr>
          <w:ilvl w:val="0"/>
          <w:numId w:val="41"/>
        </w:numPr>
        <w:tabs>
          <w:tab w:val="left" w:pos="284"/>
        </w:tabs>
        <w:spacing w:after="120"/>
        <w:ind w:left="0" w:firstLine="0"/>
        <w:jc w:val="both"/>
        <w:rPr>
          <w:rFonts w:ascii="Arial" w:hAnsi="Arial" w:cs="Arial"/>
          <w:sz w:val="24"/>
          <w:szCs w:val="24"/>
        </w:rPr>
      </w:pPr>
      <w:r w:rsidRPr="005472F8">
        <w:rPr>
          <w:rFonts w:ascii="Arial" w:hAnsi="Arial" w:cs="Arial"/>
          <w:sz w:val="24"/>
          <w:szCs w:val="24"/>
        </w:rPr>
        <w:t>Encaminhar a Nota Fiscal dos materiais/serviços entregues para posterior encaminhamento à Secretaria Municipal da PREFEITURA a fim de efetivação do pagamento devido;</w:t>
      </w:r>
    </w:p>
    <w:p w14:paraId="3C85C5CC" w14:textId="77777777" w:rsidR="00D63082" w:rsidRPr="005472F8" w:rsidRDefault="00D63082" w:rsidP="00D63082">
      <w:pPr>
        <w:widowControl w:val="0"/>
        <w:numPr>
          <w:ilvl w:val="0"/>
          <w:numId w:val="41"/>
        </w:numPr>
        <w:tabs>
          <w:tab w:val="left" w:pos="284"/>
        </w:tabs>
        <w:spacing w:after="120"/>
        <w:ind w:left="0" w:firstLine="0"/>
        <w:jc w:val="both"/>
        <w:rPr>
          <w:rFonts w:ascii="Arial" w:hAnsi="Arial" w:cs="Arial"/>
          <w:sz w:val="24"/>
          <w:szCs w:val="24"/>
        </w:rPr>
      </w:pPr>
      <w:r w:rsidRPr="005472F8">
        <w:rPr>
          <w:rFonts w:ascii="Arial" w:hAnsi="Arial" w:cs="Arial"/>
          <w:sz w:val="24"/>
          <w:szCs w:val="24"/>
        </w:rPr>
        <w:t>Apresentar, junto com a Nota Fiscal, os documentos que comprovem a regularidade com a Seguridade Social (CND), o FGTS (CRF) e quitação de tributos e contribuições municipais;</w:t>
      </w:r>
    </w:p>
    <w:p w14:paraId="7301F0E2" w14:textId="77777777" w:rsidR="00D63082" w:rsidRPr="005472F8" w:rsidRDefault="00D63082" w:rsidP="00D63082">
      <w:pPr>
        <w:widowControl w:val="0"/>
        <w:numPr>
          <w:ilvl w:val="0"/>
          <w:numId w:val="41"/>
        </w:numPr>
        <w:tabs>
          <w:tab w:val="left" w:pos="284"/>
        </w:tabs>
        <w:spacing w:after="120"/>
        <w:ind w:left="0" w:firstLine="0"/>
        <w:jc w:val="both"/>
        <w:rPr>
          <w:rFonts w:ascii="Arial" w:hAnsi="Arial" w:cs="Arial"/>
          <w:sz w:val="24"/>
          <w:szCs w:val="24"/>
        </w:rPr>
      </w:pPr>
      <w:r w:rsidRPr="005472F8">
        <w:rPr>
          <w:rFonts w:ascii="Arial" w:hAnsi="Arial" w:cs="Arial"/>
          <w:sz w:val="24"/>
          <w:szCs w:val="24"/>
        </w:rPr>
        <w:t>Prestar esclarecimentos que forem solicitados pela PREFEITURA, cujas reclamações se obriga a atender prontamente;</w:t>
      </w:r>
    </w:p>
    <w:p w14:paraId="2C82FCC6" w14:textId="77777777" w:rsidR="00D63082" w:rsidRPr="005472F8" w:rsidRDefault="00D63082" w:rsidP="00D63082">
      <w:pPr>
        <w:widowControl w:val="0"/>
        <w:numPr>
          <w:ilvl w:val="0"/>
          <w:numId w:val="41"/>
        </w:numPr>
        <w:tabs>
          <w:tab w:val="left" w:pos="284"/>
        </w:tabs>
        <w:spacing w:after="120"/>
        <w:ind w:left="0" w:firstLine="0"/>
        <w:jc w:val="both"/>
        <w:rPr>
          <w:rFonts w:ascii="Arial" w:hAnsi="Arial" w:cs="Arial"/>
          <w:sz w:val="24"/>
          <w:szCs w:val="24"/>
        </w:rPr>
      </w:pPr>
      <w:r w:rsidRPr="005472F8">
        <w:rPr>
          <w:rFonts w:ascii="Arial" w:hAnsi="Arial" w:cs="Arial"/>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14:paraId="3827F659" w14:textId="77777777" w:rsidR="00D63082" w:rsidRPr="005472F8" w:rsidRDefault="00D63082" w:rsidP="00D63082">
      <w:pPr>
        <w:widowControl w:val="0"/>
        <w:numPr>
          <w:ilvl w:val="0"/>
          <w:numId w:val="41"/>
        </w:numPr>
        <w:tabs>
          <w:tab w:val="left" w:pos="284"/>
        </w:tabs>
        <w:spacing w:after="120"/>
        <w:ind w:left="0" w:firstLine="0"/>
        <w:jc w:val="both"/>
        <w:rPr>
          <w:rFonts w:ascii="Arial" w:hAnsi="Arial" w:cs="Arial"/>
          <w:szCs w:val="24"/>
        </w:rPr>
      </w:pPr>
      <w:r w:rsidRPr="005472F8">
        <w:rPr>
          <w:rFonts w:ascii="Arial" w:hAnsi="Arial" w:cs="Arial"/>
          <w:sz w:val="24"/>
          <w:szCs w:val="24"/>
        </w:rPr>
        <w:t>Não transferir a terceiros, quer total ou parcialmente, o objeto a ser contratado, sem a devida anuência da PREFEITURA;</w:t>
      </w:r>
    </w:p>
    <w:p w14:paraId="70227392" w14:textId="77777777" w:rsidR="00D63082" w:rsidRPr="005472F8" w:rsidRDefault="00D63082" w:rsidP="00D63082">
      <w:pPr>
        <w:widowControl w:val="0"/>
        <w:numPr>
          <w:ilvl w:val="0"/>
          <w:numId w:val="41"/>
        </w:numPr>
        <w:tabs>
          <w:tab w:val="left" w:pos="284"/>
        </w:tabs>
        <w:spacing w:after="120"/>
        <w:ind w:left="0" w:firstLine="0"/>
        <w:jc w:val="both"/>
        <w:rPr>
          <w:rFonts w:ascii="Arial" w:hAnsi="Arial" w:cs="Arial"/>
          <w:szCs w:val="24"/>
        </w:rPr>
      </w:pPr>
      <w:r w:rsidRPr="005472F8">
        <w:rPr>
          <w:rFonts w:ascii="Arial" w:hAnsi="Arial" w:cs="Arial"/>
          <w:sz w:val="24"/>
          <w:szCs w:val="24"/>
        </w:rPr>
        <w:t>Manter, durante toda a execução do contrato, em compatibilidade com as obrigações assumidas, todas as condições de habilitação e qualificação exigidas na licitação;</w:t>
      </w:r>
    </w:p>
    <w:p w14:paraId="74B88D90" w14:textId="77777777" w:rsidR="00D63082" w:rsidRPr="005472F8" w:rsidRDefault="00D63082" w:rsidP="00D63082">
      <w:pPr>
        <w:widowControl w:val="0"/>
        <w:numPr>
          <w:ilvl w:val="0"/>
          <w:numId w:val="41"/>
        </w:numPr>
        <w:tabs>
          <w:tab w:val="left" w:pos="284"/>
        </w:tabs>
        <w:spacing w:after="120"/>
        <w:ind w:left="0" w:firstLine="0"/>
        <w:jc w:val="both"/>
        <w:rPr>
          <w:rFonts w:ascii="Arial" w:hAnsi="Arial" w:cs="Arial"/>
          <w:sz w:val="24"/>
          <w:szCs w:val="24"/>
        </w:rPr>
      </w:pPr>
      <w:r w:rsidRPr="005472F8">
        <w:rPr>
          <w:rFonts w:ascii="Arial" w:hAnsi="Arial" w:cs="Arial"/>
          <w:sz w:val="24"/>
          <w:szCs w:val="24"/>
        </w:rPr>
        <w:t>Para aquelas empresas que utilizarem dos critérios de desempate previstos no item 4. deste edital, tais condições deverão ser mantidas durante toda a vigência da contratação;</w:t>
      </w:r>
    </w:p>
    <w:p w14:paraId="671BD24F" w14:textId="77777777" w:rsidR="00D63082" w:rsidRPr="005472F8" w:rsidRDefault="00D63082" w:rsidP="00D63082">
      <w:pPr>
        <w:widowControl w:val="0"/>
        <w:numPr>
          <w:ilvl w:val="0"/>
          <w:numId w:val="41"/>
        </w:numPr>
        <w:tabs>
          <w:tab w:val="left" w:pos="284"/>
        </w:tabs>
        <w:ind w:left="0" w:firstLine="0"/>
        <w:jc w:val="both"/>
        <w:rPr>
          <w:rFonts w:ascii="Arial" w:hAnsi="Arial" w:cs="Arial"/>
          <w:szCs w:val="24"/>
        </w:rPr>
      </w:pPr>
      <w:r w:rsidRPr="005472F8">
        <w:rPr>
          <w:rFonts w:ascii="Arial" w:hAnsi="Arial" w:cs="Arial"/>
          <w:szCs w:val="24"/>
        </w:rPr>
        <w:t xml:space="preserve"> </w:t>
      </w:r>
      <w:r w:rsidRPr="005472F8">
        <w:rPr>
          <w:rFonts w:ascii="Arial" w:hAnsi="Arial" w:cs="Arial"/>
          <w:sz w:val="24"/>
          <w:szCs w:val="24"/>
        </w:rPr>
        <w:t xml:space="preserve">A(s) CONTRATADA(s) compromete(m)-se-á dar total garantia quanto à qualidade dos produtos e serviços fornecidos, bem como efetuar a substituição imediata, e totalmente às suas expensas de qualquer produto entregue comprovadamente adulterado ou inutilizável, </w:t>
      </w:r>
      <w:r w:rsidRPr="005472F8">
        <w:rPr>
          <w:rFonts w:ascii="Arial" w:hAnsi="Arial" w:cs="Arial"/>
          <w:sz w:val="24"/>
          <w:szCs w:val="24"/>
        </w:rPr>
        <w:lastRenderedPageBreak/>
        <w:t>portanto, fora das especificações técnicas e padrões de qualidade;</w:t>
      </w:r>
    </w:p>
    <w:p w14:paraId="31600A6D" w14:textId="77777777" w:rsidR="00D63082" w:rsidRPr="005472F8" w:rsidRDefault="00D63082" w:rsidP="00D63082">
      <w:pPr>
        <w:numPr>
          <w:ilvl w:val="0"/>
          <w:numId w:val="41"/>
        </w:numPr>
        <w:tabs>
          <w:tab w:val="left" w:pos="284"/>
          <w:tab w:val="left" w:pos="426"/>
        </w:tabs>
        <w:spacing w:before="120"/>
        <w:ind w:left="0" w:firstLine="0"/>
        <w:jc w:val="both"/>
        <w:rPr>
          <w:rFonts w:ascii="Arial" w:hAnsi="Arial" w:cs="Arial"/>
          <w:sz w:val="24"/>
          <w:szCs w:val="24"/>
        </w:rPr>
      </w:pPr>
      <w:r w:rsidRPr="005472F8">
        <w:rPr>
          <w:rFonts w:ascii="Arial" w:eastAsia="Arial-BoldMT" w:hAnsi="Arial" w:cs="Arial"/>
          <w:sz w:val="24"/>
          <w:szCs w:val="24"/>
        </w:rPr>
        <w:t>Assumir a responsabilidade pelos encargos fiscais e comerciais resultantes da adjudicação desta licitação;</w:t>
      </w:r>
    </w:p>
    <w:p w14:paraId="4C7CB663" w14:textId="77777777" w:rsidR="00D63082" w:rsidRPr="005472F8" w:rsidRDefault="00D63082" w:rsidP="00D63082">
      <w:pPr>
        <w:widowControl w:val="0"/>
        <w:numPr>
          <w:ilvl w:val="0"/>
          <w:numId w:val="41"/>
        </w:numPr>
        <w:tabs>
          <w:tab w:val="left" w:pos="284"/>
        </w:tabs>
        <w:spacing w:before="120"/>
        <w:ind w:left="0" w:firstLine="0"/>
        <w:jc w:val="both"/>
        <w:rPr>
          <w:rFonts w:ascii="Arial" w:hAnsi="Arial" w:cs="Arial"/>
          <w:b/>
          <w:sz w:val="24"/>
          <w:szCs w:val="24"/>
        </w:rPr>
      </w:pPr>
      <w:r w:rsidRPr="005472F8">
        <w:rPr>
          <w:rFonts w:ascii="Arial" w:hAnsi="Arial" w:cs="Arial"/>
          <w:sz w:val="24"/>
          <w:szCs w:val="24"/>
        </w:rPr>
        <w:t>Atender prontamente a quaisquer exigências da Administração, inerentes ao objeto da presente licitação;</w:t>
      </w:r>
    </w:p>
    <w:p w14:paraId="676DD60B" w14:textId="77777777" w:rsidR="00D63082" w:rsidRPr="005472F8" w:rsidRDefault="00D63082" w:rsidP="00D63082">
      <w:pPr>
        <w:numPr>
          <w:ilvl w:val="0"/>
          <w:numId w:val="41"/>
        </w:numPr>
        <w:tabs>
          <w:tab w:val="left" w:pos="284"/>
        </w:tabs>
        <w:spacing w:before="120"/>
        <w:ind w:left="0" w:firstLine="0"/>
        <w:jc w:val="both"/>
        <w:rPr>
          <w:rFonts w:ascii="Arial" w:hAnsi="Arial" w:cs="Arial"/>
          <w:sz w:val="24"/>
          <w:szCs w:val="24"/>
        </w:rPr>
      </w:pPr>
      <w:r w:rsidRPr="005472F8">
        <w:rPr>
          <w:rFonts w:ascii="Arial" w:hAnsi="Arial" w:cs="Arial"/>
          <w:sz w:val="24"/>
          <w:szCs w:val="24"/>
        </w:rPr>
        <w:t>Manter um supervisor responsável pelo gerenciamento dos serviços, com poderes de representante ou preposto, para tratar com o FISCAL DE CONTRATO, dos assuntos relacionados com a execução do Contrato;</w:t>
      </w:r>
    </w:p>
    <w:p w14:paraId="7BB95B47" w14:textId="77777777" w:rsidR="00D63082" w:rsidRDefault="00D63082" w:rsidP="00D63082">
      <w:pPr>
        <w:numPr>
          <w:ilvl w:val="0"/>
          <w:numId w:val="41"/>
        </w:numPr>
        <w:tabs>
          <w:tab w:val="left" w:pos="284"/>
          <w:tab w:val="left" w:pos="426"/>
        </w:tabs>
        <w:spacing w:before="120"/>
        <w:ind w:left="0" w:firstLine="0"/>
        <w:jc w:val="both"/>
        <w:rPr>
          <w:rFonts w:ascii="Arial" w:hAnsi="Arial" w:cs="Arial"/>
          <w:sz w:val="24"/>
          <w:szCs w:val="24"/>
        </w:rPr>
      </w:pPr>
      <w:r w:rsidRPr="005472F8">
        <w:rPr>
          <w:rFonts w:ascii="Arial" w:hAnsi="Arial" w:cs="Arial"/>
          <w:sz w:val="24"/>
          <w:szCs w:val="24"/>
        </w:rPr>
        <w:t>Comunicar ao FISCAL DE CONTRATO qualquer irregularidade relacionada com a execução dos serviços;</w:t>
      </w:r>
    </w:p>
    <w:p w14:paraId="10EFB998" w14:textId="77777777" w:rsidR="00D63082" w:rsidRDefault="00D63082" w:rsidP="00D63082">
      <w:pPr>
        <w:numPr>
          <w:ilvl w:val="0"/>
          <w:numId w:val="41"/>
        </w:numPr>
        <w:tabs>
          <w:tab w:val="left" w:pos="284"/>
        </w:tabs>
        <w:spacing w:before="120"/>
        <w:ind w:left="0" w:firstLine="0"/>
        <w:jc w:val="both"/>
        <w:rPr>
          <w:rFonts w:ascii="Arial" w:hAnsi="Arial" w:cs="Arial"/>
          <w:sz w:val="24"/>
          <w:szCs w:val="24"/>
        </w:rPr>
      </w:pPr>
      <w:r w:rsidRPr="00AC7C9B">
        <w:rPr>
          <w:rFonts w:ascii="Arial" w:hAnsi="Arial" w:cs="Arial"/>
          <w:sz w:val="24"/>
          <w:szCs w:val="24"/>
        </w:rPr>
        <w:t xml:space="preserve"> As secretarias solicitantes localizadas em perímetro urbano, ou que por ventura esteja realizando trabalhos dentro da cidade, e venha a solicitar refeições do tipo MARMITEX, devem ser atendidas “in loco”, ficando a contratada obrigada a realizar a entrega, sempre solicitada.</w:t>
      </w:r>
    </w:p>
    <w:p w14:paraId="57AFA700" w14:textId="77777777" w:rsidR="00D63082" w:rsidRDefault="00D63082" w:rsidP="00D63082">
      <w:pPr>
        <w:numPr>
          <w:ilvl w:val="0"/>
          <w:numId w:val="41"/>
        </w:numPr>
        <w:tabs>
          <w:tab w:val="left" w:pos="284"/>
        </w:tabs>
        <w:spacing w:before="120"/>
        <w:ind w:left="0" w:firstLine="0"/>
        <w:jc w:val="both"/>
        <w:rPr>
          <w:rFonts w:ascii="Arial" w:hAnsi="Arial" w:cs="Arial"/>
          <w:sz w:val="24"/>
          <w:szCs w:val="24"/>
        </w:rPr>
      </w:pPr>
      <w:r w:rsidRPr="00AC7C9B">
        <w:rPr>
          <w:rFonts w:ascii="Arial" w:hAnsi="Arial" w:cs="Arial"/>
          <w:sz w:val="24"/>
          <w:szCs w:val="24"/>
        </w:rPr>
        <w:t>As entregas devem cumprir horários padrões diários, independente do dia ou demanda particular da contratada junto a outros serviços que preste a terceiros, ficando estabelecido os seguintes prazos e horários.</w:t>
      </w:r>
    </w:p>
    <w:p w14:paraId="08A6A057" w14:textId="77777777" w:rsidR="00D63082" w:rsidRDefault="00D63082" w:rsidP="00D63082">
      <w:pPr>
        <w:numPr>
          <w:ilvl w:val="0"/>
          <w:numId w:val="41"/>
        </w:numPr>
        <w:tabs>
          <w:tab w:val="left" w:pos="284"/>
        </w:tabs>
        <w:spacing w:before="120"/>
        <w:ind w:left="0" w:firstLine="0"/>
        <w:jc w:val="both"/>
        <w:rPr>
          <w:rFonts w:ascii="Arial" w:hAnsi="Arial" w:cs="Arial"/>
          <w:sz w:val="24"/>
          <w:szCs w:val="24"/>
        </w:rPr>
      </w:pPr>
      <w:r w:rsidRPr="00AC7C9B">
        <w:rPr>
          <w:rFonts w:ascii="Arial" w:hAnsi="Arial" w:cs="Arial"/>
          <w:sz w:val="24"/>
          <w:szCs w:val="24"/>
        </w:rPr>
        <w:t>Dos prazos de entrega fica estabelecido que, a contratada se comprometerá a cumprir a entrega das refeições quando esta for solicitada dentro do período estabelecido para a refeição, constante no próximo subitem.</w:t>
      </w:r>
    </w:p>
    <w:p w14:paraId="7B61EE50" w14:textId="77777777" w:rsidR="00D63082" w:rsidRPr="00AC7C9B" w:rsidRDefault="00D63082" w:rsidP="00D63082">
      <w:pPr>
        <w:numPr>
          <w:ilvl w:val="0"/>
          <w:numId w:val="41"/>
        </w:numPr>
        <w:tabs>
          <w:tab w:val="clear" w:pos="360"/>
          <w:tab w:val="num" w:pos="0"/>
          <w:tab w:val="left" w:pos="284"/>
        </w:tabs>
        <w:spacing w:before="120"/>
        <w:ind w:left="0" w:firstLine="0"/>
        <w:jc w:val="both"/>
        <w:rPr>
          <w:rFonts w:ascii="Arial" w:hAnsi="Arial" w:cs="Arial"/>
          <w:sz w:val="24"/>
          <w:szCs w:val="24"/>
        </w:rPr>
      </w:pPr>
      <w:r w:rsidRPr="00AC7C9B">
        <w:rPr>
          <w:rFonts w:ascii="Arial" w:hAnsi="Arial" w:cs="Arial"/>
          <w:sz w:val="24"/>
          <w:szCs w:val="24"/>
        </w:rPr>
        <w:t>Dos horários padrões para refeições, ficam estabelecidos os seguintes horários, para suas respectivas refeições;</w:t>
      </w:r>
    </w:p>
    <w:p w14:paraId="7700628E" w14:textId="77777777" w:rsidR="00D63082" w:rsidRPr="00520FAC" w:rsidRDefault="00D63082" w:rsidP="00D63082">
      <w:pPr>
        <w:pStyle w:val="PargrafodaLista"/>
        <w:widowControl w:val="0"/>
        <w:numPr>
          <w:ilvl w:val="0"/>
          <w:numId w:val="41"/>
        </w:numPr>
        <w:autoSpaceDE w:val="0"/>
        <w:autoSpaceDN w:val="0"/>
        <w:adjustRightInd w:val="0"/>
        <w:snapToGrid w:val="0"/>
        <w:spacing w:after="120"/>
        <w:jc w:val="both"/>
        <w:rPr>
          <w:rFonts w:ascii="Arial" w:hAnsi="Arial" w:cs="Arial"/>
        </w:rPr>
      </w:pPr>
      <w:r w:rsidRPr="00520FAC">
        <w:rPr>
          <w:rFonts w:ascii="Arial" w:hAnsi="Arial" w:cs="Arial"/>
        </w:rPr>
        <w:t>Almoço a partir das 11:00 horas, com encerramento as 13:30 horas.</w:t>
      </w:r>
    </w:p>
    <w:p w14:paraId="64D1C636" w14:textId="77777777" w:rsidR="00D63082" w:rsidRDefault="00D63082" w:rsidP="00D63082">
      <w:pPr>
        <w:pStyle w:val="PargrafodaLista"/>
        <w:widowControl w:val="0"/>
        <w:numPr>
          <w:ilvl w:val="0"/>
          <w:numId w:val="41"/>
        </w:numPr>
        <w:autoSpaceDE w:val="0"/>
        <w:autoSpaceDN w:val="0"/>
        <w:adjustRightInd w:val="0"/>
        <w:snapToGrid w:val="0"/>
        <w:spacing w:after="120"/>
        <w:jc w:val="both"/>
        <w:rPr>
          <w:rFonts w:ascii="Arial" w:hAnsi="Arial" w:cs="Arial"/>
        </w:rPr>
      </w:pPr>
      <w:r w:rsidRPr="00520FAC">
        <w:rPr>
          <w:rFonts w:ascii="Arial" w:hAnsi="Arial" w:cs="Arial"/>
        </w:rPr>
        <w:t>Janta a partir das 19:00 horas, com encerramento as 20:30 horas.</w:t>
      </w:r>
    </w:p>
    <w:p w14:paraId="5EAE03B8" w14:textId="77777777" w:rsidR="00D63082" w:rsidRPr="00AC7C9B" w:rsidRDefault="00D63082" w:rsidP="00D63082">
      <w:pPr>
        <w:pStyle w:val="PargrafodaLista"/>
        <w:widowControl w:val="0"/>
        <w:numPr>
          <w:ilvl w:val="0"/>
          <w:numId w:val="41"/>
        </w:numPr>
        <w:tabs>
          <w:tab w:val="clear" w:pos="360"/>
          <w:tab w:val="num" w:pos="284"/>
        </w:tabs>
        <w:autoSpaceDE w:val="0"/>
        <w:autoSpaceDN w:val="0"/>
        <w:adjustRightInd w:val="0"/>
        <w:snapToGrid w:val="0"/>
        <w:spacing w:after="120"/>
        <w:ind w:left="0" w:firstLine="0"/>
        <w:jc w:val="both"/>
        <w:rPr>
          <w:rFonts w:ascii="Arial" w:hAnsi="Arial" w:cs="Arial"/>
        </w:rPr>
      </w:pPr>
      <w:r w:rsidRPr="00AC7C9B">
        <w:rPr>
          <w:rFonts w:ascii="Arial" w:hAnsi="Arial" w:cs="Arial"/>
        </w:rPr>
        <w:t>O solicitante, poderá selecionar os alimentos disponíveis no cardápio do dia, para compor a sua refeição, bem como o porcionamento.</w:t>
      </w:r>
    </w:p>
    <w:p w14:paraId="54D19E95" w14:textId="77777777" w:rsidR="00D63082" w:rsidRDefault="00D63082" w:rsidP="00D63082">
      <w:pPr>
        <w:numPr>
          <w:ilvl w:val="0"/>
          <w:numId w:val="41"/>
        </w:numPr>
        <w:tabs>
          <w:tab w:val="clear" w:pos="360"/>
          <w:tab w:val="num" w:pos="142"/>
          <w:tab w:val="left" w:pos="284"/>
          <w:tab w:val="left" w:pos="426"/>
        </w:tabs>
        <w:spacing w:before="120"/>
        <w:ind w:left="0" w:firstLine="0"/>
        <w:jc w:val="both"/>
        <w:rPr>
          <w:rFonts w:ascii="Arial" w:hAnsi="Arial" w:cs="Arial"/>
          <w:sz w:val="24"/>
          <w:szCs w:val="24"/>
        </w:rPr>
      </w:pPr>
      <w:r w:rsidRPr="00520FAC">
        <w:rPr>
          <w:rFonts w:ascii="Arial" w:hAnsi="Arial" w:cs="Arial"/>
          <w:sz w:val="24"/>
          <w:szCs w:val="24"/>
        </w:rPr>
        <w:t>Na Secretaria  de Saúde, por vezes, se faz necessário o fornecimento de alimentação a pacientes, e se tratando de pacientes, pode haver restrições quanto ao consumo de alguns alimentos, mediante seu quadro clinico, e ou restrições alimentares que possa ter por, intolerância, ou ainda doença que restrinja sua alimentação, sendo assim, a CONTRATADA, deverá dispor de alimentos os quais estão abaixo relacionados, para atender os mais diversos pacientes, obedecendo sua dieta, quando for o caso, citaremos 4 (quatro) dietas junto a seus respectivos casos, e as opções de alimentos para sua composição, atendando-se ao porcionamento que também poderá ser solicitado, caso necessário.</w:t>
      </w:r>
    </w:p>
    <w:p w14:paraId="08BD93D2" w14:textId="77777777" w:rsidR="00D63082" w:rsidRDefault="00D63082" w:rsidP="00D63082">
      <w:pPr>
        <w:widowControl w:val="0"/>
        <w:spacing w:after="120"/>
        <w:jc w:val="both"/>
        <w:rPr>
          <w:rFonts w:ascii="Arial" w:hAnsi="Arial" w:cs="Arial"/>
          <w:b/>
          <w:bCs/>
          <w:sz w:val="24"/>
          <w:szCs w:val="24"/>
        </w:rPr>
      </w:pPr>
    </w:p>
    <w:p w14:paraId="6BDCA306" w14:textId="77777777" w:rsidR="00D63082" w:rsidRPr="005472F8" w:rsidRDefault="00D63082" w:rsidP="00D63082">
      <w:pPr>
        <w:widowControl w:val="0"/>
        <w:spacing w:after="120"/>
        <w:jc w:val="both"/>
        <w:rPr>
          <w:rFonts w:ascii="Arial" w:hAnsi="Arial" w:cs="Arial"/>
          <w:b/>
          <w:bCs/>
          <w:sz w:val="24"/>
          <w:szCs w:val="24"/>
        </w:rPr>
      </w:pPr>
      <w:r w:rsidRPr="005472F8">
        <w:rPr>
          <w:rFonts w:ascii="Arial" w:hAnsi="Arial" w:cs="Arial"/>
          <w:b/>
          <w:bCs/>
          <w:sz w:val="24"/>
          <w:szCs w:val="24"/>
        </w:rPr>
        <w:t xml:space="preserve">CLÁUSULA </w:t>
      </w:r>
      <w:r>
        <w:rPr>
          <w:rFonts w:ascii="Arial" w:hAnsi="Arial" w:cs="Arial"/>
          <w:b/>
          <w:bCs/>
          <w:sz w:val="24"/>
          <w:szCs w:val="24"/>
        </w:rPr>
        <w:t>NONA</w:t>
      </w:r>
      <w:r w:rsidRPr="005472F8">
        <w:rPr>
          <w:rFonts w:ascii="Arial" w:hAnsi="Arial" w:cs="Arial"/>
          <w:b/>
          <w:bCs/>
          <w:sz w:val="24"/>
          <w:szCs w:val="24"/>
        </w:rPr>
        <w:t>: DAS OBRIGAÇÕES DO CONTRATANTE</w:t>
      </w:r>
    </w:p>
    <w:p w14:paraId="0A66FED1" w14:textId="77777777" w:rsidR="00D63082" w:rsidRPr="005472F8" w:rsidRDefault="00D63082" w:rsidP="00D63082">
      <w:pPr>
        <w:pStyle w:val="Corpodetexto"/>
        <w:widowControl w:val="0"/>
        <w:spacing w:after="120"/>
        <w:rPr>
          <w:rFonts w:cs="Arial"/>
        </w:rPr>
      </w:pPr>
      <w:r>
        <w:rPr>
          <w:rFonts w:cs="Arial"/>
          <w:b/>
          <w:szCs w:val="24"/>
        </w:rPr>
        <w:t>9</w:t>
      </w:r>
      <w:r w:rsidRPr="005472F8">
        <w:rPr>
          <w:rFonts w:cs="Arial"/>
          <w:b/>
          <w:szCs w:val="24"/>
        </w:rPr>
        <w:t>.</w:t>
      </w:r>
      <w:r>
        <w:rPr>
          <w:rFonts w:cs="Arial"/>
          <w:b/>
        </w:rPr>
        <w:t xml:space="preserve">1 </w:t>
      </w:r>
      <w:r w:rsidRPr="005472F8">
        <w:rPr>
          <w:rFonts w:cs="Arial"/>
        </w:rPr>
        <w:t>Uma vez firmada a contratação, a PREFEITURA se obriga a:</w:t>
      </w:r>
    </w:p>
    <w:p w14:paraId="2C4A3F1D" w14:textId="77777777"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a)</w:t>
      </w:r>
      <w:r w:rsidRPr="005472F8">
        <w:rPr>
          <w:rFonts w:ascii="Arial" w:hAnsi="Arial" w:cs="Arial"/>
          <w:sz w:val="24"/>
        </w:rPr>
        <w:t xml:space="preserve"> Oferecer todas as informações necessárias para que a licitante vencedora possa executar o objeto adjudicado dentro das especificações;</w:t>
      </w:r>
    </w:p>
    <w:p w14:paraId="3764154D" w14:textId="77777777"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b)</w:t>
      </w:r>
      <w:r w:rsidRPr="005472F8">
        <w:rPr>
          <w:rFonts w:ascii="Arial" w:hAnsi="Arial" w:cs="Arial"/>
          <w:sz w:val="24"/>
        </w:rPr>
        <w:t xml:space="preserve"> Efetuar os pagamentos nas condições e prazos estipulados;</w:t>
      </w:r>
    </w:p>
    <w:p w14:paraId="1591F5AE" w14:textId="77777777"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c)</w:t>
      </w:r>
      <w:r w:rsidRPr="005472F8">
        <w:rPr>
          <w:rFonts w:ascii="Arial" w:hAnsi="Arial" w:cs="Arial"/>
          <w:sz w:val="24"/>
        </w:rPr>
        <w:t xml:space="preserve"> Designar um servidor para acompanhar a execução e fiscalização do objeto deste </w:t>
      </w:r>
      <w:r w:rsidRPr="005472F8">
        <w:rPr>
          <w:rFonts w:ascii="Arial" w:hAnsi="Arial" w:cs="Arial"/>
          <w:sz w:val="24"/>
        </w:rPr>
        <w:lastRenderedPageBreak/>
        <w:t>Instrumento;</w:t>
      </w:r>
    </w:p>
    <w:p w14:paraId="1B8ACB5C" w14:textId="77777777"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d)</w:t>
      </w:r>
      <w:r w:rsidRPr="005472F8">
        <w:rPr>
          <w:rFonts w:ascii="Arial" w:hAnsi="Arial" w:cs="Arial"/>
          <w:sz w:val="24"/>
        </w:rPr>
        <w:t xml:space="preserve"> Notificar, por escrito, à licitante vencedora, a ocorrência de eventuais imperfeições no curso do fornecimento, fixando prazo para sua correção;</w:t>
      </w:r>
    </w:p>
    <w:p w14:paraId="36A85646" w14:textId="77777777" w:rsidR="00D63082" w:rsidRDefault="00D63082" w:rsidP="00D63082">
      <w:pPr>
        <w:widowControl w:val="0"/>
        <w:spacing w:after="120"/>
        <w:jc w:val="both"/>
        <w:rPr>
          <w:rFonts w:ascii="Arial" w:hAnsi="Arial" w:cs="Arial"/>
          <w:sz w:val="24"/>
          <w:szCs w:val="24"/>
        </w:rPr>
      </w:pPr>
      <w:r w:rsidRPr="005472F8">
        <w:rPr>
          <w:rFonts w:ascii="Arial" w:hAnsi="Arial" w:cs="Arial"/>
          <w:b/>
          <w:sz w:val="24"/>
          <w:szCs w:val="24"/>
        </w:rPr>
        <w:t>e)</w:t>
      </w:r>
      <w:r w:rsidRPr="005472F8">
        <w:rPr>
          <w:rFonts w:ascii="Arial" w:hAnsi="Arial" w:cs="Arial"/>
          <w:sz w:val="24"/>
          <w:szCs w:val="24"/>
        </w:rPr>
        <w:t xml:space="preserve"> Acompanhar o fornecimento, podendo intervir durante a sua execução, para fins de ajuste ou suspensão da entrega; inclusive rejeitando, no todo ou em parte, os serviços executados fora das especificações deste Edital.</w:t>
      </w:r>
    </w:p>
    <w:p w14:paraId="73028AB3" w14:textId="77777777" w:rsidR="00D63082" w:rsidRDefault="00D63082" w:rsidP="00D63082">
      <w:pPr>
        <w:widowControl w:val="0"/>
        <w:spacing w:after="120"/>
        <w:jc w:val="both"/>
        <w:rPr>
          <w:rFonts w:ascii="Arial" w:hAnsi="Arial" w:cs="Arial"/>
          <w:sz w:val="24"/>
          <w:szCs w:val="24"/>
        </w:rPr>
      </w:pPr>
    </w:p>
    <w:p w14:paraId="438FFBF9" w14:textId="77777777" w:rsidR="00D63082" w:rsidRPr="005472F8" w:rsidRDefault="00D63082" w:rsidP="00D63082">
      <w:pPr>
        <w:widowControl w:val="0"/>
        <w:autoSpaceDE w:val="0"/>
        <w:autoSpaceDN w:val="0"/>
        <w:adjustRightInd w:val="0"/>
        <w:spacing w:after="120"/>
        <w:jc w:val="both"/>
        <w:rPr>
          <w:rFonts w:ascii="Arial" w:hAnsi="Arial" w:cs="Arial"/>
          <w:b/>
          <w:bCs/>
          <w:sz w:val="24"/>
          <w:szCs w:val="24"/>
        </w:rPr>
      </w:pPr>
      <w:r w:rsidRPr="005472F8">
        <w:rPr>
          <w:rFonts w:ascii="Arial" w:hAnsi="Arial" w:cs="Arial"/>
          <w:b/>
          <w:bCs/>
          <w:sz w:val="24"/>
          <w:szCs w:val="24"/>
        </w:rPr>
        <w:t xml:space="preserve">CLÁUSULA </w:t>
      </w:r>
      <w:r>
        <w:rPr>
          <w:rFonts w:ascii="Arial" w:hAnsi="Arial" w:cs="Arial"/>
          <w:b/>
          <w:bCs/>
          <w:sz w:val="24"/>
          <w:szCs w:val="24"/>
        </w:rPr>
        <w:t>DECIMA</w:t>
      </w:r>
      <w:r w:rsidRPr="005472F8">
        <w:rPr>
          <w:rFonts w:ascii="Arial" w:hAnsi="Arial" w:cs="Arial"/>
          <w:b/>
          <w:bCs/>
          <w:sz w:val="24"/>
          <w:szCs w:val="24"/>
        </w:rPr>
        <w:t>: DAS CONDIÇÕES DE PAGAMENTO</w:t>
      </w:r>
    </w:p>
    <w:p w14:paraId="05C25E8B" w14:textId="77777777" w:rsidR="00D63082" w:rsidRPr="005472F8" w:rsidRDefault="00D63082" w:rsidP="00D63082">
      <w:pPr>
        <w:widowControl w:val="0"/>
        <w:autoSpaceDE w:val="0"/>
        <w:autoSpaceDN w:val="0"/>
        <w:adjustRightInd w:val="0"/>
        <w:spacing w:after="120"/>
        <w:jc w:val="both"/>
        <w:rPr>
          <w:rFonts w:ascii="Arial" w:hAnsi="Arial" w:cs="Arial"/>
          <w:sz w:val="24"/>
          <w:szCs w:val="24"/>
        </w:rPr>
      </w:pPr>
      <w:r>
        <w:rPr>
          <w:rFonts w:ascii="Arial" w:hAnsi="Arial" w:cs="Arial"/>
          <w:sz w:val="24"/>
          <w:szCs w:val="24"/>
        </w:rPr>
        <w:t xml:space="preserve">10.1. </w:t>
      </w:r>
      <w:r w:rsidRPr="005472F8">
        <w:rPr>
          <w:rFonts w:ascii="Arial" w:hAnsi="Arial" w:cs="Arial"/>
          <w:sz w:val="24"/>
          <w:szCs w:val="24"/>
        </w:rPr>
        <w:t xml:space="preserve">O pagamento será efetuado </w:t>
      </w:r>
      <w:r>
        <w:rPr>
          <w:rFonts w:ascii="Arial" w:hAnsi="Arial" w:cs="Arial"/>
          <w:sz w:val="24"/>
          <w:szCs w:val="24"/>
        </w:rPr>
        <w:t xml:space="preserve">em até 30 (trinta) dias </w:t>
      </w:r>
      <w:r w:rsidRPr="005472F8">
        <w:rPr>
          <w:rFonts w:ascii="Arial" w:hAnsi="Arial" w:cs="Arial"/>
          <w:sz w:val="24"/>
          <w:szCs w:val="24"/>
        </w:rPr>
        <w:t>após a efetiva entrega dos produtos, mediante apresentação da nota fiscal devidamente atestada pelo Setor de Material e Patrimônio;</w:t>
      </w:r>
    </w:p>
    <w:p w14:paraId="0CB1C13B" w14:textId="77777777"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Parágrafo Primeiro: </w:t>
      </w:r>
      <w:r w:rsidRPr="005472F8">
        <w:rPr>
          <w:rFonts w:ascii="Arial" w:hAnsi="Arial" w:cs="Arial"/>
          <w:sz w:val="24"/>
          <w:szCs w:val="24"/>
        </w:rPr>
        <w:t>A Contratada deverá indicar no corpo da Nota Fiscal/fatura, descrição dos itens entregues, o número e nome do banco, agência e número da conta onde deverá ser feito o pagamento;</w:t>
      </w:r>
    </w:p>
    <w:p w14:paraId="1A4EB9E5" w14:textId="77777777"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Parágrafo Segundo: </w:t>
      </w:r>
      <w:r w:rsidRPr="005472F8">
        <w:rPr>
          <w:rFonts w:ascii="Arial" w:hAnsi="Arial" w:cs="Arial"/>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14:paraId="593E4847" w14:textId="77777777"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sz w:val="24"/>
          <w:szCs w:val="24"/>
        </w:rPr>
        <w:t>Parágrafo Terceiro:</w:t>
      </w:r>
      <w:r w:rsidRPr="005472F8">
        <w:rPr>
          <w:rFonts w:ascii="Arial" w:hAnsi="Arial" w:cs="Arial"/>
          <w:sz w:val="24"/>
          <w:szCs w:val="24"/>
        </w:rPr>
        <w:t xml:space="preserve"> Nenhum pagamento isentará a Contratada das suas responsabilidades e obrigações, nem implicará aceitação definitiva dos materiais entregues;</w:t>
      </w:r>
    </w:p>
    <w:p w14:paraId="4567AD93" w14:textId="77777777"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sz w:val="24"/>
          <w:szCs w:val="24"/>
        </w:rPr>
        <w:t xml:space="preserve">Parágrafo Quarto: </w:t>
      </w:r>
      <w:r w:rsidRPr="005472F8">
        <w:rPr>
          <w:rFonts w:ascii="Arial" w:hAnsi="Arial" w:cs="Arial"/>
          <w:sz w:val="24"/>
          <w:szCs w:val="24"/>
        </w:rPr>
        <w:t>As Notas Fiscais deverão vir acompanhadas das Certidões Negativa de Débitos para com o Sistema de Seguridade Social–INSS e o Certificado de Regularidade de Situação para com o Fundo de Garantia de Tempo de Serviços – FGTS e com o Tribunal Superior do Trabalho – TST;</w:t>
      </w:r>
    </w:p>
    <w:p w14:paraId="357ABBD1" w14:textId="77777777"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Parágrafo Quinto: </w:t>
      </w:r>
      <w:r w:rsidRPr="005472F8">
        <w:rPr>
          <w:rFonts w:ascii="Arial" w:hAnsi="Arial" w:cs="Arial"/>
          <w:sz w:val="24"/>
          <w:szCs w:val="24"/>
        </w:rPr>
        <w:t>O pagamento será efetuado pela Prefeitura no prazo de até 30 (trinta) dias consecutivos, contado da data de protocolização da nota fiscal/fatura e dos respectivos documentos comprobatórios, conforme indicado no Parágrafo Quarto</w:t>
      </w:r>
      <w:r w:rsidRPr="005472F8">
        <w:rPr>
          <w:rFonts w:ascii="Arial" w:hAnsi="Arial" w:cs="Arial"/>
          <w:b/>
          <w:bCs/>
          <w:sz w:val="24"/>
          <w:szCs w:val="24"/>
        </w:rPr>
        <w:t>,</w:t>
      </w:r>
      <w:r w:rsidRPr="005472F8">
        <w:rPr>
          <w:rFonts w:ascii="Arial" w:hAnsi="Arial" w:cs="Arial"/>
          <w:sz w:val="24"/>
          <w:szCs w:val="24"/>
        </w:rPr>
        <w:t xml:space="preserve"> mediante ordem bancária, emitida através do Banco do Brasil, creditada em conta corrente da Contratada;</w:t>
      </w:r>
    </w:p>
    <w:p w14:paraId="40840B7B" w14:textId="77777777" w:rsidR="00D63082" w:rsidRPr="005472F8" w:rsidRDefault="00D63082" w:rsidP="00D63082">
      <w:pPr>
        <w:widowControl w:val="0"/>
        <w:autoSpaceDE w:val="0"/>
        <w:autoSpaceDN w:val="0"/>
        <w:adjustRightInd w:val="0"/>
        <w:spacing w:after="120"/>
        <w:jc w:val="both"/>
        <w:rPr>
          <w:rFonts w:ascii="Arial" w:hAnsi="Arial" w:cs="Arial"/>
          <w:i/>
          <w:sz w:val="24"/>
          <w:szCs w:val="24"/>
        </w:rPr>
      </w:pPr>
      <w:r w:rsidRPr="005472F8">
        <w:rPr>
          <w:rFonts w:ascii="Arial" w:hAnsi="Arial" w:cs="Arial"/>
          <w:b/>
          <w:sz w:val="24"/>
          <w:szCs w:val="24"/>
        </w:rPr>
        <w:t>Parágrafo Sexto:</w:t>
      </w:r>
      <w:r w:rsidRPr="005472F8">
        <w:rPr>
          <w:rFonts w:ascii="Arial" w:hAnsi="Arial" w:cs="Arial"/>
          <w:sz w:val="24"/>
          <w:szCs w:val="24"/>
        </w:rPr>
        <w:t xml:space="preserve"> A Prefeitura Municipal não efetuará pagamento de título descontado, ou por meio de cobrança em banco, bem como, os que forem negociados com terceiros por intermédio da operação de </w:t>
      </w:r>
      <w:r w:rsidRPr="005472F8">
        <w:rPr>
          <w:rFonts w:ascii="Arial" w:hAnsi="Arial" w:cs="Arial"/>
          <w:i/>
          <w:sz w:val="24"/>
          <w:szCs w:val="24"/>
        </w:rPr>
        <w:t>factoring;</w:t>
      </w:r>
    </w:p>
    <w:p w14:paraId="24B93D42" w14:textId="77777777"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sz w:val="24"/>
          <w:szCs w:val="24"/>
        </w:rPr>
        <w:t>Parágrafo Sétimo:</w:t>
      </w:r>
      <w:r w:rsidRPr="005472F8">
        <w:rPr>
          <w:rFonts w:ascii="Arial" w:hAnsi="Arial" w:cs="Arial"/>
          <w:sz w:val="24"/>
          <w:szCs w:val="24"/>
        </w:rPr>
        <w:t xml:space="preserve"> As despesas bancárias decorrentes de transferência de valores para outras praças serão de responsabilidade da Contratada;</w:t>
      </w:r>
    </w:p>
    <w:p w14:paraId="716FE311" w14:textId="77777777" w:rsidR="00D63082" w:rsidRPr="005472F8" w:rsidRDefault="00D63082" w:rsidP="00D63082">
      <w:pPr>
        <w:widowControl w:val="0"/>
        <w:autoSpaceDE w:val="0"/>
        <w:autoSpaceDN w:val="0"/>
        <w:adjustRightInd w:val="0"/>
        <w:snapToGrid w:val="0"/>
        <w:spacing w:after="120"/>
        <w:jc w:val="both"/>
        <w:rPr>
          <w:rFonts w:ascii="Arial" w:hAnsi="Arial" w:cs="Arial"/>
          <w:sz w:val="24"/>
          <w:szCs w:val="24"/>
        </w:rPr>
      </w:pPr>
      <w:r w:rsidRPr="005472F8">
        <w:rPr>
          <w:rFonts w:ascii="Arial" w:hAnsi="Arial" w:cs="Arial"/>
          <w:b/>
          <w:sz w:val="24"/>
          <w:szCs w:val="24"/>
        </w:rPr>
        <w:t xml:space="preserve">Parágrafo Oitavo: </w:t>
      </w:r>
      <w:r w:rsidRPr="005472F8">
        <w:rPr>
          <w:rFonts w:ascii="Arial" w:hAnsi="Arial" w:cs="Arial"/>
          <w:sz w:val="24"/>
          <w:szCs w:val="24"/>
        </w:rPr>
        <w:t>Quando do pagamento, será efetuada a retenção tributária prevista na legislação aplicável;</w:t>
      </w:r>
    </w:p>
    <w:p w14:paraId="6C66F810" w14:textId="77777777" w:rsidR="00D63082" w:rsidRDefault="00D63082" w:rsidP="00D63082">
      <w:pPr>
        <w:widowControl w:val="0"/>
        <w:autoSpaceDE w:val="0"/>
        <w:autoSpaceDN w:val="0"/>
        <w:adjustRightInd w:val="0"/>
        <w:snapToGrid w:val="0"/>
        <w:spacing w:after="120"/>
        <w:jc w:val="both"/>
        <w:rPr>
          <w:rFonts w:ascii="Arial" w:hAnsi="Arial" w:cs="Arial"/>
          <w:sz w:val="24"/>
          <w:szCs w:val="24"/>
        </w:rPr>
      </w:pPr>
      <w:r w:rsidRPr="005472F8">
        <w:rPr>
          <w:rFonts w:ascii="Arial" w:hAnsi="Arial" w:cs="Arial"/>
          <w:b/>
          <w:sz w:val="24"/>
          <w:szCs w:val="24"/>
        </w:rPr>
        <w:t xml:space="preserve">Parágrafo Nono: </w:t>
      </w:r>
      <w:r w:rsidRPr="005472F8">
        <w:rPr>
          <w:rFonts w:ascii="Arial" w:hAnsi="Arial" w:cs="Arial"/>
          <w:sz w:val="24"/>
          <w:szCs w:val="24"/>
        </w:rPr>
        <w:t>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5476570" w14:textId="77777777" w:rsidR="00D63082" w:rsidRDefault="00D63082" w:rsidP="00D63082">
      <w:pPr>
        <w:widowControl w:val="0"/>
        <w:autoSpaceDE w:val="0"/>
        <w:autoSpaceDN w:val="0"/>
        <w:adjustRightInd w:val="0"/>
        <w:snapToGrid w:val="0"/>
        <w:spacing w:after="120"/>
        <w:jc w:val="both"/>
        <w:rPr>
          <w:rFonts w:ascii="Arial" w:hAnsi="Arial" w:cs="Arial"/>
          <w:sz w:val="24"/>
          <w:szCs w:val="24"/>
        </w:rPr>
      </w:pPr>
    </w:p>
    <w:p w14:paraId="5F0B5B9E" w14:textId="77777777" w:rsidR="00D63082" w:rsidRPr="005472F8" w:rsidRDefault="00D63082" w:rsidP="00D63082">
      <w:pPr>
        <w:widowControl w:val="0"/>
        <w:autoSpaceDE w:val="0"/>
        <w:autoSpaceDN w:val="0"/>
        <w:adjustRightInd w:val="0"/>
        <w:spacing w:after="120"/>
        <w:jc w:val="both"/>
        <w:rPr>
          <w:rFonts w:ascii="Arial" w:hAnsi="Arial" w:cs="Arial"/>
          <w:b/>
          <w:bCs/>
          <w:sz w:val="24"/>
          <w:szCs w:val="24"/>
        </w:rPr>
      </w:pPr>
      <w:r w:rsidRPr="005472F8">
        <w:rPr>
          <w:rFonts w:ascii="Arial" w:hAnsi="Arial" w:cs="Arial"/>
          <w:b/>
          <w:bCs/>
          <w:sz w:val="24"/>
          <w:szCs w:val="24"/>
        </w:rPr>
        <w:lastRenderedPageBreak/>
        <w:t>CLÁUSULA DÉCIMA PRIMEIRA: DAS PENALIDADES</w:t>
      </w:r>
    </w:p>
    <w:p w14:paraId="51C6A5BF" w14:textId="77777777"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sz w:val="24"/>
          <w:szCs w:val="24"/>
        </w:rPr>
        <w:t>A licitante vencedora que descumprir quaisquer das condições deste instrumento ficará sujeita às penalidades previstas na Lei nº 10.520/2002, bem como nos art. 86 e 87 da Lei nº 8.666/93, quais sejam:</w:t>
      </w:r>
    </w:p>
    <w:p w14:paraId="4CD17910" w14:textId="77777777" w:rsidR="00D63082" w:rsidRPr="005472F8" w:rsidRDefault="00D63082" w:rsidP="00D63082">
      <w:pPr>
        <w:widowControl w:val="0"/>
        <w:autoSpaceDE w:val="0"/>
        <w:autoSpaceDN w:val="0"/>
        <w:adjustRightInd w:val="0"/>
        <w:spacing w:after="120"/>
        <w:jc w:val="both"/>
        <w:rPr>
          <w:rFonts w:ascii="Arial" w:hAnsi="Arial" w:cs="Arial"/>
          <w:bCs/>
          <w:sz w:val="24"/>
          <w:szCs w:val="24"/>
        </w:rPr>
      </w:pPr>
      <w:r w:rsidRPr="005472F8">
        <w:rPr>
          <w:rFonts w:ascii="Arial" w:hAnsi="Arial" w:cs="Arial"/>
          <w:b/>
          <w:bCs/>
          <w:sz w:val="24"/>
          <w:szCs w:val="24"/>
        </w:rPr>
        <w:t>I.</w:t>
      </w:r>
      <w:r w:rsidRPr="005472F8">
        <w:rPr>
          <w:rFonts w:ascii="Arial" w:hAnsi="Arial" w:cs="Arial"/>
          <w:bCs/>
          <w:sz w:val="24"/>
          <w:szCs w:val="24"/>
        </w:rPr>
        <w:t xml:space="preserve"> Por atraso injustificado no início da entrega dos materiais;</w:t>
      </w:r>
    </w:p>
    <w:p w14:paraId="1B1E2B23" w14:textId="77777777" w:rsidR="00D63082" w:rsidRPr="005472F8" w:rsidRDefault="00D63082" w:rsidP="00D63082">
      <w:pPr>
        <w:widowControl w:val="0"/>
        <w:autoSpaceDE w:val="0"/>
        <w:autoSpaceDN w:val="0"/>
        <w:adjustRightInd w:val="0"/>
        <w:spacing w:after="120"/>
        <w:jc w:val="both"/>
        <w:rPr>
          <w:rFonts w:ascii="Arial" w:hAnsi="Arial" w:cs="Arial"/>
          <w:bCs/>
          <w:sz w:val="24"/>
          <w:szCs w:val="24"/>
        </w:rPr>
      </w:pPr>
      <w:r w:rsidRPr="005472F8">
        <w:rPr>
          <w:rFonts w:ascii="Arial" w:hAnsi="Arial" w:cs="Arial"/>
          <w:b/>
          <w:bCs/>
          <w:sz w:val="24"/>
          <w:szCs w:val="24"/>
        </w:rPr>
        <w:t>a)</w:t>
      </w:r>
      <w:r w:rsidRPr="005472F8">
        <w:rPr>
          <w:rFonts w:ascii="Arial" w:hAnsi="Arial" w:cs="Arial"/>
          <w:bCs/>
          <w:sz w:val="24"/>
          <w:szCs w:val="24"/>
        </w:rPr>
        <w:t xml:space="preserve"> Atraso de até 10 (dez) dias, multa diária de 0,25% (vinte e cinco centésimos por cento), do valor adjudicado;</w:t>
      </w:r>
    </w:p>
    <w:p w14:paraId="6F69ACC3" w14:textId="77777777" w:rsidR="00D63082" w:rsidRPr="005472F8" w:rsidRDefault="00D63082" w:rsidP="00D63082">
      <w:pPr>
        <w:widowControl w:val="0"/>
        <w:autoSpaceDE w:val="0"/>
        <w:autoSpaceDN w:val="0"/>
        <w:adjustRightInd w:val="0"/>
        <w:spacing w:after="120"/>
        <w:jc w:val="both"/>
        <w:rPr>
          <w:rFonts w:ascii="Arial" w:hAnsi="Arial" w:cs="Arial"/>
          <w:bCs/>
          <w:sz w:val="24"/>
          <w:szCs w:val="24"/>
        </w:rPr>
      </w:pPr>
      <w:r w:rsidRPr="005472F8">
        <w:rPr>
          <w:rFonts w:ascii="Arial" w:hAnsi="Arial" w:cs="Arial"/>
          <w:b/>
          <w:bCs/>
          <w:sz w:val="24"/>
          <w:szCs w:val="24"/>
        </w:rPr>
        <w:t>b)</w:t>
      </w:r>
      <w:r w:rsidRPr="005472F8">
        <w:rPr>
          <w:rFonts w:ascii="Arial" w:hAnsi="Arial" w:cs="Arial"/>
          <w:bCs/>
          <w:sz w:val="24"/>
          <w:szCs w:val="24"/>
        </w:rPr>
        <w:t xml:space="preserve"> Atraso superior a 10 (dez) dias, multa diária de 0,50% (cinquenta centésimos por cento), do valor adjudicado, sobre o total dos dias em atraso, sem prejuízo das demais cominações legais; e</w:t>
      </w:r>
    </w:p>
    <w:p w14:paraId="4415A6E1" w14:textId="77777777" w:rsidR="00D63082" w:rsidRPr="005472F8" w:rsidRDefault="00D63082" w:rsidP="00D63082">
      <w:pPr>
        <w:widowControl w:val="0"/>
        <w:autoSpaceDE w:val="0"/>
        <w:autoSpaceDN w:val="0"/>
        <w:adjustRightInd w:val="0"/>
        <w:spacing w:after="120"/>
        <w:jc w:val="both"/>
        <w:rPr>
          <w:rFonts w:ascii="Arial" w:hAnsi="Arial" w:cs="Arial"/>
          <w:bCs/>
          <w:sz w:val="24"/>
          <w:szCs w:val="24"/>
        </w:rPr>
      </w:pPr>
      <w:r w:rsidRPr="005472F8">
        <w:rPr>
          <w:rFonts w:ascii="Arial" w:hAnsi="Arial" w:cs="Arial"/>
          <w:b/>
          <w:bCs/>
          <w:sz w:val="24"/>
          <w:szCs w:val="24"/>
        </w:rPr>
        <w:t>c)</w:t>
      </w:r>
      <w:r w:rsidRPr="005472F8">
        <w:rPr>
          <w:rFonts w:ascii="Arial" w:hAnsi="Arial" w:cs="Arial"/>
          <w:bCs/>
          <w:sz w:val="24"/>
          <w:szCs w:val="24"/>
        </w:rPr>
        <w:t xml:space="preserve"> No caso de atraso no recolhimento da multa aplicada, incidirá nova multa sobre o valor devido, equivalente a 0,20% (vinte centésimos por cento) até 10 (dez) dias de atraso e 0,40% (quarenta centésimos por cento) do valor adjudicado, acima desse prazo, calculado sobre o total dos dias em atraso;</w:t>
      </w:r>
    </w:p>
    <w:p w14:paraId="0DAFF144" w14:textId="77777777" w:rsidR="00D63082" w:rsidRPr="005472F8" w:rsidRDefault="00D63082" w:rsidP="00D63082">
      <w:pPr>
        <w:widowControl w:val="0"/>
        <w:autoSpaceDE w:val="0"/>
        <w:autoSpaceDN w:val="0"/>
        <w:adjustRightInd w:val="0"/>
        <w:spacing w:after="120"/>
        <w:jc w:val="both"/>
        <w:rPr>
          <w:rFonts w:ascii="Arial" w:hAnsi="Arial" w:cs="Arial"/>
          <w:bCs/>
          <w:sz w:val="24"/>
          <w:szCs w:val="24"/>
        </w:rPr>
      </w:pPr>
      <w:r w:rsidRPr="005472F8">
        <w:rPr>
          <w:rFonts w:ascii="Arial" w:hAnsi="Arial" w:cs="Arial"/>
          <w:b/>
          <w:bCs/>
          <w:sz w:val="24"/>
          <w:szCs w:val="24"/>
        </w:rPr>
        <w:t>II.</w:t>
      </w:r>
      <w:r w:rsidRPr="005472F8">
        <w:rPr>
          <w:rFonts w:ascii="Arial" w:hAnsi="Arial" w:cs="Arial"/>
          <w:bCs/>
          <w:sz w:val="24"/>
          <w:szCs w:val="24"/>
        </w:rPr>
        <w:t xml:space="preserve"> Pela inexecução parcial ou total das condições estabelecidas neste instrumento, a Prefeitura Municipal poderá garantida a prévia defesa, aplicar também, as seguintes sanções:</w:t>
      </w:r>
    </w:p>
    <w:p w14:paraId="31C763EB" w14:textId="77777777"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a) </w:t>
      </w:r>
      <w:r w:rsidRPr="005472F8">
        <w:rPr>
          <w:rFonts w:ascii="Arial" w:hAnsi="Arial" w:cs="Arial"/>
          <w:sz w:val="24"/>
          <w:szCs w:val="24"/>
        </w:rPr>
        <w:t>advertência;</w:t>
      </w:r>
    </w:p>
    <w:p w14:paraId="4950FA46" w14:textId="77777777"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b) </w:t>
      </w:r>
      <w:r w:rsidRPr="005472F8">
        <w:rPr>
          <w:rFonts w:ascii="Arial" w:hAnsi="Arial" w:cs="Arial"/>
          <w:sz w:val="24"/>
          <w:szCs w:val="24"/>
        </w:rPr>
        <w:t>multa de até 20% (vinte por cento) sobre o valor homologado, atualizado, recolhida no prazo de 15 (quinze) dias corridos, contados da comunicação oficial, sem embargo de indenização dos prejuízos porventura causados ao Município de Santo Antônio do Leste;</w:t>
      </w:r>
    </w:p>
    <w:p w14:paraId="429E2958" w14:textId="77777777"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c) </w:t>
      </w:r>
      <w:r w:rsidRPr="005472F8">
        <w:rPr>
          <w:rFonts w:ascii="Arial" w:hAnsi="Arial" w:cs="Arial"/>
          <w:sz w:val="24"/>
          <w:szCs w:val="24"/>
        </w:rPr>
        <w:t>suspensão temporária de participação em licitação e impedimento de licitar e contratar com o Município de Santo Antônio do Leste, bem como o cancelamento de seu certificado de registro cadastral no cadastro de fornecedores do Município de Santo Antônio do Leste;</w:t>
      </w:r>
    </w:p>
    <w:p w14:paraId="48A4ED9C" w14:textId="77777777"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Parágrafo Primeiro: </w:t>
      </w:r>
      <w:r w:rsidRPr="005472F8">
        <w:rPr>
          <w:rFonts w:ascii="Arial" w:hAnsi="Arial" w:cs="Arial"/>
          <w:sz w:val="24"/>
          <w:szCs w:val="24"/>
        </w:rPr>
        <w:t>As multas serão descontadas dos créditos da empresa detentora da ata ou cobradas administrativa ou judicialmente;</w:t>
      </w:r>
    </w:p>
    <w:p w14:paraId="7A3C4EF0" w14:textId="77777777"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Parágrafo Segundo: </w:t>
      </w:r>
      <w:r w:rsidRPr="005472F8">
        <w:rPr>
          <w:rFonts w:ascii="Arial" w:hAnsi="Arial" w:cs="Arial"/>
          <w:sz w:val="24"/>
          <w:szCs w:val="24"/>
        </w:rPr>
        <w:t>As penalidades previstas neste item têm caráter de sanção administrativa, consequentemente, a sua aplicação não exime a empresa detentora da ata, da reparação das eventuais perdas e danos que seu ato venha acarretar ao Município de Santo Antônio do Leste;</w:t>
      </w:r>
    </w:p>
    <w:p w14:paraId="76AD4226" w14:textId="77777777"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Parágrafo Terceiro: </w:t>
      </w:r>
      <w:r w:rsidRPr="005472F8">
        <w:rPr>
          <w:rFonts w:ascii="Arial" w:hAnsi="Arial" w:cs="Arial"/>
          <w:sz w:val="24"/>
          <w:szCs w:val="24"/>
        </w:rPr>
        <w:t>As penalidades são independentes e a aplicação de uma não exclui a das demais, quando cabíveis;</w:t>
      </w:r>
    </w:p>
    <w:p w14:paraId="6FCF9A79" w14:textId="77777777"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Parágrafo Quarto: </w:t>
      </w:r>
      <w:r w:rsidRPr="005472F8">
        <w:rPr>
          <w:rFonts w:ascii="Arial" w:hAnsi="Arial" w:cs="Arial"/>
          <w:sz w:val="24"/>
          <w:szCs w:val="24"/>
        </w:rPr>
        <w:t>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14:paraId="0A65F8BD" w14:textId="77777777"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a) </w:t>
      </w:r>
      <w:r w:rsidRPr="005472F8">
        <w:rPr>
          <w:rFonts w:ascii="Arial" w:hAnsi="Arial" w:cs="Arial"/>
          <w:sz w:val="24"/>
          <w:szCs w:val="24"/>
        </w:rPr>
        <w:t>Desclassificação ou inabilitação caso o procedimento se encontre em fase de julgamento;</w:t>
      </w:r>
    </w:p>
    <w:p w14:paraId="050429FA" w14:textId="77777777"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b) </w:t>
      </w:r>
      <w:r w:rsidRPr="005472F8">
        <w:rPr>
          <w:rFonts w:ascii="Arial" w:hAnsi="Arial" w:cs="Arial"/>
          <w:sz w:val="24"/>
          <w:szCs w:val="24"/>
        </w:rPr>
        <w:t>Cancelamento do contrato se esta já estiver assinado, procedendo-se a paralisação do fornecimento;</w:t>
      </w:r>
    </w:p>
    <w:p w14:paraId="0BCB21F5" w14:textId="77777777"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lastRenderedPageBreak/>
        <w:t xml:space="preserve">Parágrafo Quinto: </w:t>
      </w:r>
      <w:r w:rsidRPr="005472F8">
        <w:rPr>
          <w:rFonts w:ascii="Arial" w:hAnsi="Arial" w:cs="Arial"/>
          <w:sz w:val="24"/>
          <w:szCs w:val="24"/>
        </w:rPr>
        <w:t>Serão publicadas no Diário Oficial do Estado de Mato Grosso as sanções administrativas previstas no item 26 do edital, inclusive a reabilitação perante a Administração Pública.</w:t>
      </w:r>
    </w:p>
    <w:p w14:paraId="0AE26815" w14:textId="77777777" w:rsidR="00D63082" w:rsidRPr="005472F8" w:rsidRDefault="00D63082" w:rsidP="00D63082">
      <w:pPr>
        <w:widowControl w:val="0"/>
        <w:autoSpaceDE w:val="0"/>
        <w:autoSpaceDN w:val="0"/>
        <w:adjustRightInd w:val="0"/>
        <w:jc w:val="both"/>
        <w:rPr>
          <w:rFonts w:ascii="Arial" w:hAnsi="Arial" w:cs="Arial"/>
          <w:b/>
          <w:bCs/>
          <w:sz w:val="24"/>
          <w:szCs w:val="24"/>
        </w:rPr>
      </w:pPr>
    </w:p>
    <w:p w14:paraId="2ABFAA53" w14:textId="77777777" w:rsidR="00D63082" w:rsidRPr="005472F8" w:rsidRDefault="00D63082" w:rsidP="00D63082">
      <w:pPr>
        <w:widowControl w:val="0"/>
        <w:autoSpaceDE w:val="0"/>
        <w:autoSpaceDN w:val="0"/>
        <w:adjustRightInd w:val="0"/>
        <w:spacing w:after="120"/>
        <w:jc w:val="both"/>
        <w:rPr>
          <w:rFonts w:ascii="Arial" w:hAnsi="Arial" w:cs="Arial"/>
          <w:b/>
          <w:bCs/>
        </w:rPr>
      </w:pPr>
      <w:r w:rsidRPr="005472F8">
        <w:rPr>
          <w:rFonts w:ascii="Arial" w:hAnsi="Arial" w:cs="Arial"/>
          <w:b/>
          <w:bCs/>
          <w:sz w:val="24"/>
          <w:szCs w:val="24"/>
        </w:rPr>
        <w:t>CLÁUSULA DÉCIMA SEGUNDA: DAS DOTAÇÕES ORÇAMENTÁRIAS</w:t>
      </w:r>
    </w:p>
    <w:p w14:paraId="15F5EA94" w14:textId="77777777" w:rsidR="00D63082" w:rsidRDefault="00D63082" w:rsidP="00D63082">
      <w:pPr>
        <w:spacing w:after="120"/>
        <w:jc w:val="both"/>
        <w:rPr>
          <w:rFonts w:ascii="Arial" w:hAnsi="Arial" w:cs="Arial"/>
          <w:sz w:val="24"/>
          <w:szCs w:val="24"/>
        </w:rPr>
      </w:pPr>
      <w:r w:rsidRPr="005472F8">
        <w:rPr>
          <w:rFonts w:ascii="Arial" w:hAnsi="Arial" w:cs="Arial"/>
          <w:b/>
          <w:bCs/>
          <w:sz w:val="24"/>
          <w:szCs w:val="24"/>
        </w:rPr>
        <w:t xml:space="preserve">Parágrafo Primeiro: </w:t>
      </w:r>
      <w:r w:rsidRPr="005472F8">
        <w:rPr>
          <w:rFonts w:ascii="Arial" w:hAnsi="Arial" w:cs="Arial"/>
          <w:sz w:val="24"/>
          <w:szCs w:val="24"/>
        </w:rPr>
        <w:t>As despesas oriundas da presente aquisição correrão por conta de recursos próprios específicos consignados no orçamento da Prefeitura Municipal de Santo Antônio do Leste nas dotações orçamentárias relacionadas abaixo:</w:t>
      </w:r>
    </w:p>
    <w:p w14:paraId="1634DAA1" w14:textId="77777777" w:rsidR="009659ED" w:rsidRPr="00052678" w:rsidRDefault="009659ED" w:rsidP="009659ED">
      <w:pPr>
        <w:widowControl w:val="0"/>
        <w:autoSpaceDE w:val="0"/>
        <w:autoSpaceDN w:val="0"/>
        <w:adjustRightInd w:val="0"/>
        <w:snapToGrid w:val="0"/>
        <w:spacing w:after="120"/>
        <w:jc w:val="both"/>
        <w:rPr>
          <w:rFonts w:ascii="Arial" w:hAnsi="Arial" w:cs="Arial"/>
          <w:b/>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2630"/>
        <w:gridCol w:w="3885"/>
      </w:tblGrid>
      <w:tr w:rsidR="009659ED" w:rsidRPr="00052678" w14:paraId="656F06E1" w14:textId="77777777" w:rsidTr="009F0640">
        <w:tc>
          <w:tcPr>
            <w:tcW w:w="3119" w:type="dxa"/>
            <w:hideMark/>
          </w:tcPr>
          <w:p w14:paraId="04B40212" w14:textId="77777777" w:rsidR="009659ED" w:rsidRPr="00052678" w:rsidRDefault="009659ED" w:rsidP="009F0640">
            <w:pPr>
              <w:rPr>
                <w:rFonts w:ascii="Arial" w:hAnsi="Arial" w:cs="Arial"/>
                <w:b/>
                <w:color w:val="000000" w:themeColor="text1"/>
              </w:rPr>
            </w:pPr>
            <w:r w:rsidRPr="00052678">
              <w:rPr>
                <w:rFonts w:ascii="Arial" w:hAnsi="Arial" w:cs="Arial"/>
                <w:b/>
                <w:color w:val="000000" w:themeColor="text1"/>
              </w:rPr>
              <w:t>Unidade</w:t>
            </w:r>
          </w:p>
        </w:tc>
        <w:tc>
          <w:tcPr>
            <w:tcW w:w="2693" w:type="dxa"/>
          </w:tcPr>
          <w:p w14:paraId="08C02D22" w14:textId="77777777" w:rsidR="009659ED" w:rsidRPr="00052678" w:rsidRDefault="009659ED" w:rsidP="009F0640">
            <w:pPr>
              <w:jc w:val="center"/>
              <w:rPr>
                <w:rFonts w:ascii="Arial" w:hAnsi="Arial" w:cs="Arial"/>
                <w:color w:val="000000" w:themeColor="text1"/>
              </w:rPr>
            </w:pPr>
            <w:r w:rsidRPr="00052678">
              <w:rPr>
                <w:rFonts w:ascii="Arial" w:hAnsi="Arial" w:cs="Arial"/>
                <w:color w:val="000000" w:themeColor="text1"/>
              </w:rPr>
              <w:t>03</w:t>
            </w:r>
          </w:p>
        </w:tc>
        <w:tc>
          <w:tcPr>
            <w:tcW w:w="4075" w:type="dxa"/>
          </w:tcPr>
          <w:p w14:paraId="4F90147E" w14:textId="77777777" w:rsidR="009659ED" w:rsidRPr="00052678" w:rsidRDefault="009659ED" w:rsidP="009F0640">
            <w:pPr>
              <w:rPr>
                <w:rFonts w:ascii="Arial" w:hAnsi="Arial" w:cs="Arial"/>
                <w:color w:val="000000" w:themeColor="text1"/>
              </w:rPr>
            </w:pPr>
            <w:r w:rsidRPr="00052678">
              <w:rPr>
                <w:rFonts w:ascii="Arial" w:hAnsi="Arial" w:cs="Arial"/>
                <w:color w:val="000000" w:themeColor="text1"/>
              </w:rPr>
              <w:t>Secretaria de Administração e Planejamento</w:t>
            </w:r>
          </w:p>
        </w:tc>
      </w:tr>
      <w:tr w:rsidR="009659ED" w:rsidRPr="00052678" w14:paraId="15E2837C" w14:textId="77777777" w:rsidTr="009F0640">
        <w:tc>
          <w:tcPr>
            <w:tcW w:w="3119" w:type="dxa"/>
            <w:hideMark/>
          </w:tcPr>
          <w:p w14:paraId="6F67CF29" w14:textId="77777777" w:rsidR="009659ED" w:rsidRPr="00052678" w:rsidRDefault="009659ED" w:rsidP="009F0640">
            <w:pPr>
              <w:rPr>
                <w:rFonts w:ascii="Arial" w:hAnsi="Arial" w:cs="Arial"/>
                <w:b/>
                <w:color w:val="000000" w:themeColor="text1"/>
              </w:rPr>
            </w:pPr>
            <w:r w:rsidRPr="00052678">
              <w:rPr>
                <w:rFonts w:ascii="Arial" w:hAnsi="Arial" w:cs="Arial"/>
                <w:b/>
                <w:color w:val="000000" w:themeColor="text1"/>
              </w:rPr>
              <w:t>Funcional programática</w:t>
            </w:r>
          </w:p>
        </w:tc>
        <w:tc>
          <w:tcPr>
            <w:tcW w:w="2693" w:type="dxa"/>
          </w:tcPr>
          <w:p w14:paraId="7C834789" w14:textId="77777777" w:rsidR="009659ED" w:rsidRPr="00052678" w:rsidRDefault="009659ED" w:rsidP="009F0640">
            <w:pPr>
              <w:jc w:val="center"/>
              <w:rPr>
                <w:rFonts w:ascii="Arial" w:hAnsi="Arial" w:cs="Arial"/>
                <w:color w:val="000000" w:themeColor="text1"/>
              </w:rPr>
            </w:pPr>
            <w:r w:rsidRPr="00052678">
              <w:rPr>
                <w:rFonts w:ascii="Arial" w:hAnsi="Arial" w:cs="Arial"/>
                <w:color w:val="000000" w:themeColor="text1"/>
              </w:rPr>
              <w:t>04.122.5004.2012</w:t>
            </w:r>
          </w:p>
        </w:tc>
        <w:tc>
          <w:tcPr>
            <w:tcW w:w="4075" w:type="dxa"/>
          </w:tcPr>
          <w:p w14:paraId="535C457C" w14:textId="77777777" w:rsidR="009659ED" w:rsidRPr="00052678" w:rsidRDefault="009659ED" w:rsidP="009F0640">
            <w:pPr>
              <w:rPr>
                <w:rFonts w:ascii="Arial" w:hAnsi="Arial" w:cs="Arial"/>
                <w:color w:val="000000" w:themeColor="text1"/>
              </w:rPr>
            </w:pPr>
            <w:r w:rsidRPr="00052678">
              <w:rPr>
                <w:rFonts w:ascii="Arial" w:hAnsi="Arial" w:cs="Arial"/>
                <w:color w:val="000000" w:themeColor="text1"/>
              </w:rPr>
              <w:t>Manutenção das Atividades da Secretaria</w:t>
            </w:r>
          </w:p>
        </w:tc>
      </w:tr>
      <w:tr w:rsidR="009659ED" w:rsidRPr="00052678" w14:paraId="13BB6DBD" w14:textId="77777777" w:rsidTr="009F0640">
        <w:tc>
          <w:tcPr>
            <w:tcW w:w="3119" w:type="dxa"/>
            <w:hideMark/>
          </w:tcPr>
          <w:p w14:paraId="2DDAF2EE" w14:textId="77777777" w:rsidR="009659ED" w:rsidRPr="00052678" w:rsidRDefault="009659ED" w:rsidP="009F0640">
            <w:pPr>
              <w:rPr>
                <w:rFonts w:ascii="Arial" w:hAnsi="Arial" w:cs="Arial"/>
                <w:b/>
                <w:color w:val="000000" w:themeColor="text1"/>
              </w:rPr>
            </w:pPr>
            <w:r w:rsidRPr="00052678">
              <w:rPr>
                <w:rFonts w:ascii="Arial" w:hAnsi="Arial" w:cs="Arial"/>
                <w:b/>
                <w:color w:val="000000" w:themeColor="text1"/>
              </w:rPr>
              <w:t xml:space="preserve">Ficha </w:t>
            </w:r>
          </w:p>
        </w:tc>
        <w:tc>
          <w:tcPr>
            <w:tcW w:w="2693" w:type="dxa"/>
          </w:tcPr>
          <w:p w14:paraId="43A667DB" w14:textId="77777777" w:rsidR="009659ED" w:rsidRPr="00052678" w:rsidRDefault="009659ED" w:rsidP="009F0640">
            <w:pPr>
              <w:jc w:val="center"/>
              <w:rPr>
                <w:rFonts w:ascii="Arial" w:hAnsi="Arial" w:cs="Arial"/>
                <w:color w:val="000000" w:themeColor="text1"/>
              </w:rPr>
            </w:pPr>
            <w:r w:rsidRPr="00052678">
              <w:rPr>
                <w:rFonts w:ascii="Arial" w:hAnsi="Arial" w:cs="Arial"/>
                <w:color w:val="000000" w:themeColor="text1"/>
              </w:rPr>
              <w:t>62</w:t>
            </w:r>
          </w:p>
        </w:tc>
        <w:tc>
          <w:tcPr>
            <w:tcW w:w="4075" w:type="dxa"/>
          </w:tcPr>
          <w:p w14:paraId="61EB1CC4" w14:textId="77777777" w:rsidR="009659ED" w:rsidRPr="00052678" w:rsidRDefault="009659ED" w:rsidP="009F0640">
            <w:pPr>
              <w:rPr>
                <w:rFonts w:ascii="Arial" w:hAnsi="Arial" w:cs="Arial"/>
                <w:color w:val="000000" w:themeColor="text1"/>
              </w:rPr>
            </w:pPr>
          </w:p>
        </w:tc>
      </w:tr>
      <w:tr w:rsidR="009659ED" w:rsidRPr="00052678" w14:paraId="51BAD07B" w14:textId="77777777" w:rsidTr="009F0640">
        <w:tc>
          <w:tcPr>
            <w:tcW w:w="3119" w:type="dxa"/>
            <w:hideMark/>
          </w:tcPr>
          <w:p w14:paraId="186D99AB" w14:textId="77777777" w:rsidR="009659ED" w:rsidRPr="00052678" w:rsidRDefault="009659ED" w:rsidP="009F0640">
            <w:pPr>
              <w:rPr>
                <w:rFonts w:ascii="Arial" w:hAnsi="Arial" w:cs="Arial"/>
                <w:b/>
                <w:color w:val="000000" w:themeColor="text1"/>
              </w:rPr>
            </w:pPr>
            <w:r w:rsidRPr="00052678">
              <w:rPr>
                <w:rFonts w:ascii="Arial" w:hAnsi="Arial" w:cs="Arial"/>
                <w:b/>
                <w:color w:val="000000" w:themeColor="text1"/>
              </w:rPr>
              <w:t xml:space="preserve">Despesa/fonte </w:t>
            </w:r>
          </w:p>
        </w:tc>
        <w:tc>
          <w:tcPr>
            <w:tcW w:w="2693" w:type="dxa"/>
          </w:tcPr>
          <w:p w14:paraId="3FACFCD4" w14:textId="77777777" w:rsidR="009659ED" w:rsidRPr="00052678" w:rsidRDefault="009659ED" w:rsidP="009F0640">
            <w:pPr>
              <w:jc w:val="center"/>
              <w:rPr>
                <w:rFonts w:ascii="Arial" w:hAnsi="Arial" w:cs="Arial"/>
                <w:color w:val="000000" w:themeColor="text1"/>
              </w:rPr>
            </w:pPr>
            <w:r w:rsidRPr="00052678">
              <w:rPr>
                <w:rFonts w:ascii="Arial" w:hAnsi="Arial" w:cs="Arial"/>
                <w:color w:val="000000" w:themeColor="text1"/>
              </w:rPr>
              <w:t>3.3.90.30</w:t>
            </w:r>
          </w:p>
        </w:tc>
        <w:tc>
          <w:tcPr>
            <w:tcW w:w="4075" w:type="dxa"/>
          </w:tcPr>
          <w:p w14:paraId="6A6C2455" w14:textId="77777777" w:rsidR="009659ED" w:rsidRPr="00052678" w:rsidRDefault="009659ED" w:rsidP="009F0640">
            <w:pPr>
              <w:rPr>
                <w:rFonts w:ascii="Arial" w:hAnsi="Arial" w:cs="Arial"/>
                <w:color w:val="000000" w:themeColor="text1"/>
              </w:rPr>
            </w:pPr>
            <w:r w:rsidRPr="00052678">
              <w:rPr>
                <w:rFonts w:ascii="Arial" w:hAnsi="Arial" w:cs="Arial"/>
                <w:color w:val="000000" w:themeColor="text1"/>
              </w:rPr>
              <w:t>Material de Consumo</w:t>
            </w:r>
          </w:p>
        </w:tc>
      </w:tr>
    </w:tbl>
    <w:p w14:paraId="06DCE557" w14:textId="77777777" w:rsidR="009659ED" w:rsidRPr="00052678" w:rsidRDefault="009659ED" w:rsidP="009659ED">
      <w:pPr>
        <w:widowControl w:val="0"/>
        <w:autoSpaceDE w:val="0"/>
        <w:autoSpaceDN w:val="0"/>
        <w:adjustRightInd w:val="0"/>
        <w:snapToGrid w:val="0"/>
        <w:spacing w:after="120"/>
        <w:jc w:val="both"/>
        <w:rPr>
          <w:rFonts w:ascii="Arial" w:hAnsi="Arial" w:cs="Arial"/>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0"/>
        <w:gridCol w:w="2632"/>
        <w:gridCol w:w="3879"/>
      </w:tblGrid>
      <w:tr w:rsidR="009659ED" w:rsidRPr="00052678" w14:paraId="66EEDA31" w14:textId="77777777" w:rsidTr="009F0640">
        <w:tc>
          <w:tcPr>
            <w:tcW w:w="3119" w:type="dxa"/>
            <w:hideMark/>
          </w:tcPr>
          <w:p w14:paraId="6356E83C" w14:textId="77777777" w:rsidR="009659ED" w:rsidRPr="00052678" w:rsidRDefault="009659ED" w:rsidP="009F0640">
            <w:pPr>
              <w:rPr>
                <w:rFonts w:ascii="Arial" w:hAnsi="Arial" w:cs="Arial"/>
                <w:b/>
                <w:color w:val="000000" w:themeColor="text1"/>
              </w:rPr>
            </w:pPr>
            <w:r w:rsidRPr="00052678">
              <w:rPr>
                <w:rFonts w:ascii="Arial" w:hAnsi="Arial" w:cs="Arial"/>
                <w:b/>
                <w:color w:val="000000" w:themeColor="text1"/>
              </w:rPr>
              <w:t>Unidade</w:t>
            </w:r>
          </w:p>
        </w:tc>
        <w:tc>
          <w:tcPr>
            <w:tcW w:w="2693" w:type="dxa"/>
          </w:tcPr>
          <w:p w14:paraId="18183764" w14:textId="77777777" w:rsidR="009659ED" w:rsidRPr="00052678" w:rsidRDefault="009659ED" w:rsidP="009F0640">
            <w:pPr>
              <w:jc w:val="center"/>
              <w:rPr>
                <w:rFonts w:ascii="Arial" w:hAnsi="Arial" w:cs="Arial"/>
                <w:color w:val="000000" w:themeColor="text1"/>
              </w:rPr>
            </w:pPr>
            <w:r w:rsidRPr="00052678">
              <w:rPr>
                <w:rFonts w:ascii="Arial" w:hAnsi="Arial" w:cs="Arial"/>
                <w:color w:val="000000" w:themeColor="text1"/>
              </w:rPr>
              <w:t>09</w:t>
            </w:r>
          </w:p>
        </w:tc>
        <w:tc>
          <w:tcPr>
            <w:tcW w:w="4075" w:type="dxa"/>
          </w:tcPr>
          <w:p w14:paraId="7411B8E3" w14:textId="77777777" w:rsidR="009659ED" w:rsidRPr="00052678" w:rsidRDefault="009659ED" w:rsidP="009F0640">
            <w:pPr>
              <w:rPr>
                <w:rFonts w:ascii="Arial" w:hAnsi="Arial" w:cs="Arial"/>
                <w:color w:val="000000" w:themeColor="text1"/>
              </w:rPr>
            </w:pPr>
            <w:r w:rsidRPr="00052678">
              <w:rPr>
                <w:rFonts w:ascii="Arial" w:hAnsi="Arial" w:cs="Arial"/>
                <w:color w:val="000000" w:themeColor="text1"/>
              </w:rPr>
              <w:t>Secretaria Mun. Viação, Obras e Serviços Públicos</w:t>
            </w:r>
          </w:p>
        </w:tc>
      </w:tr>
      <w:tr w:rsidR="009659ED" w:rsidRPr="00052678" w14:paraId="62E1E046" w14:textId="77777777" w:rsidTr="009F0640">
        <w:tc>
          <w:tcPr>
            <w:tcW w:w="3119" w:type="dxa"/>
            <w:hideMark/>
          </w:tcPr>
          <w:p w14:paraId="74358235" w14:textId="77777777" w:rsidR="009659ED" w:rsidRPr="00052678" w:rsidRDefault="009659ED" w:rsidP="009F0640">
            <w:pPr>
              <w:rPr>
                <w:rFonts w:ascii="Arial" w:hAnsi="Arial" w:cs="Arial"/>
                <w:b/>
                <w:color w:val="000000" w:themeColor="text1"/>
              </w:rPr>
            </w:pPr>
            <w:r w:rsidRPr="00052678">
              <w:rPr>
                <w:rFonts w:ascii="Arial" w:hAnsi="Arial" w:cs="Arial"/>
                <w:b/>
                <w:color w:val="000000" w:themeColor="text1"/>
              </w:rPr>
              <w:t>Funcional programática</w:t>
            </w:r>
          </w:p>
        </w:tc>
        <w:tc>
          <w:tcPr>
            <w:tcW w:w="2693" w:type="dxa"/>
          </w:tcPr>
          <w:p w14:paraId="43D1277C" w14:textId="77777777" w:rsidR="009659ED" w:rsidRPr="00052678" w:rsidRDefault="009659ED" w:rsidP="009F0640">
            <w:pPr>
              <w:jc w:val="center"/>
              <w:rPr>
                <w:rFonts w:ascii="Arial" w:hAnsi="Arial" w:cs="Arial"/>
                <w:color w:val="000000" w:themeColor="text1"/>
              </w:rPr>
            </w:pPr>
            <w:r w:rsidRPr="00052678">
              <w:rPr>
                <w:rFonts w:ascii="Arial" w:hAnsi="Arial" w:cs="Arial"/>
                <w:color w:val="000000" w:themeColor="text1"/>
              </w:rPr>
              <w:t>15.452.5011.2062</w:t>
            </w:r>
          </w:p>
        </w:tc>
        <w:tc>
          <w:tcPr>
            <w:tcW w:w="4075" w:type="dxa"/>
          </w:tcPr>
          <w:p w14:paraId="49E4A02E" w14:textId="77777777" w:rsidR="009659ED" w:rsidRPr="00052678" w:rsidRDefault="009659ED" w:rsidP="009F0640">
            <w:pPr>
              <w:rPr>
                <w:rFonts w:ascii="Arial" w:hAnsi="Arial" w:cs="Arial"/>
                <w:color w:val="000000" w:themeColor="text1"/>
              </w:rPr>
            </w:pPr>
            <w:r w:rsidRPr="00052678">
              <w:rPr>
                <w:rFonts w:ascii="Arial" w:hAnsi="Arial" w:cs="Arial"/>
                <w:color w:val="000000" w:themeColor="text1"/>
              </w:rPr>
              <w:t>Manutenção da Sec. Mun. de Viação e Obras</w:t>
            </w:r>
          </w:p>
        </w:tc>
      </w:tr>
      <w:tr w:rsidR="009659ED" w:rsidRPr="00052678" w14:paraId="23D91460" w14:textId="77777777" w:rsidTr="009F0640">
        <w:tc>
          <w:tcPr>
            <w:tcW w:w="3119" w:type="dxa"/>
            <w:hideMark/>
          </w:tcPr>
          <w:p w14:paraId="0E65B5EC" w14:textId="77777777" w:rsidR="009659ED" w:rsidRPr="00052678" w:rsidRDefault="009659ED" w:rsidP="009F0640">
            <w:pPr>
              <w:rPr>
                <w:rFonts w:ascii="Arial" w:hAnsi="Arial" w:cs="Arial"/>
                <w:b/>
                <w:color w:val="000000" w:themeColor="text1"/>
              </w:rPr>
            </w:pPr>
            <w:r w:rsidRPr="00052678">
              <w:rPr>
                <w:rFonts w:ascii="Arial" w:hAnsi="Arial" w:cs="Arial"/>
                <w:b/>
                <w:color w:val="000000" w:themeColor="text1"/>
              </w:rPr>
              <w:t xml:space="preserve">Ficha </w:t>
            </w:r>
          </w:p>
        </w:tc>
        <w:tc>
          <w:tcPr>
            <w:tcW w:w="2693" w:type="dxa"/>
          </w:tcPr>
          <w:p w14:paraId="6F00E610" w14:textId="77777777" w:rsidR="009659ED" w:rsidRPr="00052678" w:rsidRDefault="009659ED" w:rsidP="009F0640">
            <w:pPr>
              <w:jc w:val="center"/>
              <w:rPr>
                <w:rFonts w:ascii="Arial" w:hAnsi="Arial" w:cs="Arial"/>
                <w:color w:val="000000" w:themeColor="text1"/>
              </w:rPr>
            </w:pPr>
            <w:r w:rsidRPr="00052678">
              <w:rPr>
                <w:rFonts w:ascii="Arial" w:hAnsi="Arial" w:cs="Arial"/>
                <w:color w:val="000000" w:themeColor="text1"/>
              </w:rPr>
              <w:t>607</w:t>
            </w:r>
          </w:p>
        </w:tc>
        <w:tc>
          <w:tcPr>
            <w:tcW w:w="4075" w:type="dxa"/>
          </w:tcPr>
          <w:p w14:paraId="1086F105" w14:textId="77777777" w:rsidR="009659ED" w:rsidRPr="00052678" w:rsidRDefault="009659ED" w:rsidP="009F0640">
            <w:pPr>
              <w:rPr>
                <w:rFonts w:ascii="Arial" w:hAnsi="Arial" w:cs="Arial"/>
                <w:color w:val="000000" w:themeColor="text1"/>
              </w:rPr>
            </w:pPr>
          </w:p>
        </w:tc>
      </w:tr>
      <w:tr w:rsidR="009659ED" w:rsidRPr="00052678" w14:paraId="5ADD2FD1" w14:textId="77777777" w:rsidTr="009F0640">
        <w:tc>
          <w:tcPr>
            <w:tcW w:w="3119" w:type="dxa"/>
            <w:hideMark/>
          </w:tcPr>
          <w:p w14:paraId="59EF6C42" w14:textId="77777777" w:rsidR="009659ED" w:rsidRPr="00052678" w:rsidRDefault="009659ED" w:rsidP="009F0640">
            <w:pPr>
              <w:rPr>
                <w:rFonts w:ascii="Arial" w:hAnsi="Arial" w:cs="Arial"/>
                <w:b/>
                <w:color w:val="000000" w:themeColor="text1"/>
              </w:rPr>
            </w:pPr>
            <w:r w:rsidRPr="00052678">
              <w:rPr>
                <w:rFonts w:ascii="Arial" w:hAnsi="Arial" w:cs="Arial"/>
                <w:b/>
                <w:color w:val="000000" w:themeColor="text1"/>
              </w:rPr>
              <w:t xml:space="preserve">Despesa/fonte </w:t>
            </w:r>
          </w:p>
        </w:tc>
        <w:tc>
          <w:tcPr>
            <w:tcW w:w="2693" w:type="dxa"/>
          </w:tcPr>
          <w:p w14:paraId="51190175" w14:textId="77777777" w:rsidR="009659ED" w:rsidRPr="00052678" w:rsidRDefault="009659ED" w:rsidP="009F0640">
            <w:pPr>
              <w:jc w:val="center"/>
              <w:rPr>
                <w:rFonts w:ascii="Arial" w:hAnsi="Arial" w:cs="Arial"/>
                <w:color w:val="000000" w:themeColor="text1"/>
              </w:rPr>
            </w:pPr>
            <w:r w:rsidRPr="00052678">
              <w:rPr>
                <w:rFonts w:ascii="Arial" w:hAnsi="Arial" w:cs="Arial"/>
                <w:color w:val="000000" w:themeColor="text1"/>
              </w:rPr>
              <w:t>3.3.90.30</w:t>
            </w:r>
          </w:p>
        </w:tc>
        <w:tc>
          <w:tcPr>
            <w:tcW w:w="4075" w:type="dxa"/>
          </w:tcPr>
          <w:p w14:paraId="4759CB68" w14:textId="77777777" w:rsidR="009659ED" w:rsidRPr="00052678" w:rsidRDefault="009659ED" w:rsidP="009F0640">
            <w:pPr>
              <w:rPr>
                <w:rFonts w:ascii="Arial" w:hAnsi="Arial" w:cs="Arial"/>
                <w:color w:val="000000" w:themeColor="text1"/>
              </w:rPr>
            </w:pPr>
            <w:r w:rsidRPr="00052678">
              <w:rPr>
                <w:rFonts w:ascii="Arial" w:hAnsi="Arial" w:cs="Arial"/>
                <w:color w:val="000000" w:themeColor="text1"/>
              </w:rPr>
              <w:t>Material de Consumo</w:t>
            </w:r>
          </w:p>
        </w:tc>
      </w:tr>
    </w:tbl>
    <w:p w14:paraId="7280595D" w14:textId="77777777" w:rsidR="009659ED" w:rsidRPr="00052678" w:rsidRDefault="009659ED" w:rsidP="009659ED">
      <w:pPr>
        <w:widowControl w:val="0"/>
        <w:autoSpaceDE w:val="0"/>
        <w:autoSpaceDN w:val="0"/>
        <w:adjustRightInd w:val="0"/>
        <w:snapToGrid w:val="0"/>
        <w:spacing w:after="120"/>
        <w:jc w:val="both"/>
        <w:rPr>
          <w:rFonts w:ascii="Arial" w:hAnsi="Arial" w:cs="Arial"/>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0"/>
        <w:gridCol w:w="2632"/>
        <w:gridCol w:w="3879"/>
      </w:tblGrid>
      <w:tr w:rsidR="009659ED" w:rsidRPr="00052678" w14:paraId="6E197A98" w14:textId="77777777" w:rsidTr="009F0640">
        <w:tc>
          <w:tcPr>
            <w:tcW w:w="3119" w:type="dxa"/>
            <w:hideMark/>
          </w:tcPr>
          <w:p w14:paraId="40F128F7" w14:textId="77777777" w:rsidR="009659ED" w:rsidRPr="00052678" w:rsidRDefault="009659ED" w:rsidP="009F0640">
            <w:pPr>
              <w:rPr>
                <w:rFonts w:ascii="Arial" w:hAnsi="Arial" w:cs="Arial"/>
                <w:b/>
                <w:color w:val="000000" w:themeColor="text1"/>
              </w:rPr>
            </w:pPr>
            <w:r w:rsidRPr="00052678">
              <w:rPr>
                <w:rFonts w:ascii="Arial" w:hAnsi="Arial" w:cs="Arial"/>
                <w:b/>
                <w:color w:val="000000" w:themeColor="text1"/>
              </w:rPr>
              <w:t>Unidade</w:t>
            </w:r>
          </w:p>
        </w:tc>
        <w:tc>
          <w:tcPr>
            <w:tcW w:w="2693" w:type="dxa"/>
          </w:tcPr>
          <w:p w14:paraId="7EBD6005" w14:textId="77777777" w:rsidR="009659ED" w:rsidRPr="00052678" w:rsidRDefault="009659ED" w:rsidP="009F0640">
            <w:pPr>
              <w:jc w:val="center"/>
              <w:rPr>
                <w:rFonts w:ascii="Arial" w:hAnsi="Arial" w:cs="Arial"/>
                <w:color w:val="000000" w:themeColor="text1"/>
              </w:rPr>
            </w:pPr>
            <w:r w:rsidRPr="00052678">
              <w:rPr>
                <w:rFonts w:ascii="Arial" w:hAnsi="Arial" w:cs="Arial"/>
                <w:color w:val="000000" w:themeColor="text1"/>
              </w:rPr>
              <w:t>05</w:t>
            </w:r>
          </w:p>
        </w:tc>
        <w:tc>
          <w:tcPr>
            <w:tcW w:w="4075" w:type="dxa"/>
          </w:tcPr>
          <w:p w14:paraId="4219AD48" w14:textId="77777777" w:rsidR="009659ED" w:rsidRPr="00052678" w:rsidRDefault="009659ED" w:rsidP="009F0640">
            <w:pPr>
              <w:rPr>
                <w:rFonts w:ascii="Arial" w:hAnsi="Arial" w:cs="Arial"/>
                <w:color w:val="000000" w:themeColor="text1"/>
              </w:rPr>
            </w:pPr>
            <w:r w:rsidRPr="00052678">
              <w:rPr>
                <w:rFonts w:ascii="Arial" w:hAnsi="Arial" w:cs="Arial"/>
                <w:color w:val="000000" w:themeColor="text1"/>
              </w:rPr>
              <w:t>Secretaria Municipal de Saúde</w:t>
            </w:r>
          </w:p>
        </w:tc>
      </w:tr>
      <w:tr w:rsidR="009659ED" w:rsidRPr="00052678" w14:paraId="543FDBDB" w14:textId="77777777" w:rsidTr="009F0640">
        <w:tc>
          <w:tcPr>
            <w:tcW w:w="3119" w:type="dxa"/>
            <w:hideMark/>
          </w:tcPr>
          <w:p w14:paraId="62811872" w14:textId="77777777" w:rsidR="009659ED" w:rsidRPr="00052678" w:rsidRDefault="009659ED" w:rsidP="009F0640">
            <w:pPr>
              <w:rPr>
                <w:rFonts w:ascii="Arial" w:hAnsi="Arial" w:cs="Arial"/>
                <w:b/>
                <w:color w:val="000000" w:themeColor="text1"/>
              </w:rPr>
            </w:pPr>
            <w:r w:rsidRPr="00052678">
              <w:rPr>
                <w:rFonts w:ascii="Arial" w:hAnsi="Arial" w:cs="Arial"/>
                <w:b/>
                <w:color w:val="000000" w:themeColor="text1"/>
              </w:rPr>
              <w:t>Funcional programática</w:t>
            </w:r>
          </w:p>
        </w:tc>
        <w:tc>
          <w:tcPr>
            <w:tcW w:w="2693" w:type="dxa"/>
          </w:tcPr>
          <w:p w14:paraId="0D93B7BE" w14:textId="77777777" w:rsidR="009659ED" w:rsidRPr="00052678" w:rsidRDefault="009659ED" w:rsidP="009F0640">
            <w:pPr>
              <w:jc w:val="center"/>
              <w:rPr>
                <w:rFonts w:ascii="Arial" w:hAnsi="Arial" w:cs="Arial"/>
                <w:color w:val="000000" w:themeColor="text1"/>
              </w:rPr>
            </w:pPr>
            <w:r w:rsidRPr="00052678">
              <w:rPr>
                <w:rFonts w:ascii="Arial" w:hAnsi="Arial" w:cs="Arial"/>
                <w:color w:val="000000" w:themeColor="text1"/>
              </w:rPr>
              <w:t>10.306.5016.2112</w:t>
            </w:r>
          </w:p>
        </w:tc>
        <w:tc>
          <w:tcPr>
            <w:tcW w:w="4075" w:type="dxa"/>
          </w:tcPr>
          <w:p w14:paraId="76FC9DD5" w14:textId="77777777" w:rsidR="009659ED" w:rsidRPr="00052678" w:rsidRDefault="009659ED" w:rsidP="009F0640">
            <w:pPr>
              <w:rPr>
                <w:rFonts w:ascii="Arial" w:hAnsi="Arial" w:cs="Arial"/>
                <w:color w:val="000000" w:themeColor="text1"/>
              </w:rPr>
            </w:pPr>
            <w:r w:rsidRPr="00052678">
              <w:rPr>
                <w:rFonts w:ascii="Arial" w:hAnsi="Arial" w:cs="Arial"/>
                <w:color w:val="000000" w:themeColor="text1"/>
              </w:rPr>
              <w:t>Aquisição de Gêneros Alimentícios</w:t>
            </w:r>
          </w:p>
        </w:tc>
      </w:tr>
      <w:tr w:rsidR="009659ED" w:rsidRPr="00052678" w14:paraId="71099FD9" w14:textId="77777777" w:rsidTr="009F0640">
        <w:tc>
          <w:tcPr>
            <w:tcW w:w="3119" w:type="dxa"/>
            <w:hideMark/>
          </w:tcPr>
          <w:p w14:paraId="30E2348E" w14:textId="77777777" w:rsidR="009659ED" w:rsidRPr="00052678" w:rsidRDefault="009659ED" w:rsidP="009F0640">
            <w:pPr>
              <w:rPr>
                <w:rFonts w:ascii="Arial" w:hAnsi="Arial" w:cs="Arial"/>
                <w:b/>
                <w:color w:val="000000" w:themeColor="text1"/>
              </w:rPr>
            </w:pPr>
            <w:r w:rsidRPr="00052678">
              <w:rPr>
                <w:rFonts w:ascii="Arial" w:hAnsi="Arial" w:cs="Arial"/>
                <w:b/>
                <w:color w:val="000000" w:themeColor="text1"/>
              </w:rPr>
              <w:t xml:space="preserve">Ficha </w:t>
            </w:r>
          </w:p>
        </w:tc>
        <w:tc>
          <w:tcPr>
            <w:tcW w:w="2693" w:type="dxa"/>
          </w:tcPr>
          <w:p w14:paraId="7106F6D0" w14:textId="77777777" w:rsidR="009659ED" w:rsidRPr="00052678" w:rsidRDefault="009659ED" w:rsidP="009F0640">
            <w:pPr>
              <w:jc w:val="center"/>
              <w:rPr>
                <w:rFonts w:ascii="Arial" w:hAnsi="Arial" w:cs="Arial"/>
                <w:color w:val="000000" w:themeColor="text1"/>
              </w:rPr>
            </w:pPr>
            <w:r w:rsidRPr="00052678">
              <w:rPr>
                <w:rFonts w:ascii="Arial" w:hAnsi="Arial" w:cs="Arial"/>
                <w:color w:val="000000" w:themeColor="text1"/>
              </w:rPr>
              <w:t>361</w:t>
            </w:r>
          </w:p>
        </w:tc>
        <w:tc>
          <w:tcPr>
            <w:tcW w:w="4075" w:type="dxa"/>
          </w:tcPr>
          <w:p w14:paraId="3337717D" w14:textId="77777777" w:rsidR="009659ED" w:rsidRPr="00052678" w:rsidRDefault="009659ED" w:rsidP="009F0640">
            <w:pPr>
              <w:rPr>
                <w:rFonts w:ascii="Arial" w:hAnsi="Arial" w:cs="Arial"/>
                <w:color w:val="000000" w:themeColor="text1"/>
              </w:rPr>
            </w:pPr>
          </w:p>
        </w:tc>
      </w:tr>
      <w:tr w:rsidR="009659ED" w:rsidRPr="00052678" w14:paraId="39EB6CEC" w14:textId="77777777" w:rsidTr="009F0640">
        <w:tc>
          <w:tcPr>
            <w:tcW w:w="3119" w:type="dxa"/>
            <w:hideMark/>
          </w:tcPr>
          <w:p w14:paraId="19464710" w14:textId="77777777" w:rsidR="009659ED" w:rsidRPr="00052678" w:rsidRDefault="009659ED" w:rsidP="009F0640">
            <w:pPr>
              <w:rPr>
                <w:rFonts w:ascii="Arial" w:hAnsi="Arial" w:cs="Arial"/>
                <w:b/>
                <w:color w:val="000000" w:themeColor="text1"/>
              </w:rPr>
            </w:pPr>
            <w:r w:rsidRPr="00052678">
              <w:rPr>
                <w:rFonts w:ascii="Arial" w:hAnsi="Arial" w:cs="Arial"/>
                <w:b/>
                <w:color w:val="000000" w:themeColor="text1"/>
              </w:rPr>
              <w:t xml:space="preserve">Despesa/fonte </w:t>
            </w:r>
          </w:p>
        </w:tc>
        <w:tc>
          <w:tcPr>
            <w:tcW w:w="2693" w:type="dxa"/>
          </w:tcPr>
          <w:p w14:paraId="3820F4C6" w14:textId="77777777" w:rsidR="009659ED" w:rsidRPr="00052678" w:rsidRDefault="009659ED" w:rsidP="009F0640">
            <w:pPr>
              <w:jc w:val="center"/>
              <w:rPr>
                <w:rFonts w:ascii="Arial" w:hAnsi="Arial" w:cs="Arial"/>
                <w:color w:val="000000" w:themeColor="text1"/>
              </w:rPr>
            </w:pPr>
            <w:r w:rsidRPr="00052678">
              <w:rPr>
                <w:rFonts w:ascii="Arial" w:hAnsi="Arial" w:cs="Arial"/>
                <w:color w:val="000000" w:themeColor="text1"/>
              </w:rPr>
              <w:t>3.3.90.30</w:t>
            </w:r>
          </w:p>
        </w:tc>
        <w:tc>
          <w:tcPr>
            <w:tcW w:w="4075" w:type="dxa"/>
          </w:tcPr>
          <w:p w14:paraId="635B201A" w14:textId="77777777" w:rsidR="009659ED" w:rsidRPr="00052678" w:rsidRDefault="009659ED" w:rsidP="009F0640">
            <w:pPr>
              <w:rPr>
                <w:rFonts w:ascii="Arial" w:hAnsi="Arial" w:cs="Arial"/>
                <w:color w:val="000000" w:themeColor="text1"/>
              </w:rPr>
            </w:pPr>
            <w:r w:rsidRPr="00052678">
              <w:rPr>
                <w:rFonts w:ascii="Arial" w:hAnsi="Arial" w:cs="Arial"/>
                <w:color w:val="000000" w:themeColor="text1"/>
              </w:rPr>
              <w:t>Material de Consumo</w:t>
            </w:r>
          </w:p>
        </w:tc>
      </w:tr>
    </w:tbl>
    <w:p w14:paraId="17BE6DA8" w14:textId="77777777" w:rsidR="009659ED" w:rsidRPr="00052678" w:rsidRDefault="009659ED" w:rsidP="009659ED">
      <w:pPr>
        <w:widowControl w:val="0"/>
        <w:autoSpaceDE w:val="0"/>
        <w:autoSpaceDN w:val="0"/>
        <w:adjustRightInd w:val="0"/>
        <w:snapToGrid w:val="0"/>
        <w:spacing w:after="120"/>
        <w:jc w:val="both"/>
        <w:rPr>
          <w:rFonts w:ascii="Arial" w:hAnsi="Arial" w:cs="Arial"/>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0"/>
        <w:gridCol w:w="2632"/>
        <w:gridCol w:w="3879"/>
      </w:tblGrid>
      <w:tr w:rsidR="009659ED" w:rsidRPr="00052678" w14:paraId="1B94184E" w14:textId="77777777" w:rsidTr="009F0640">
        <w:tc>
          <w:tcPr>
            <w:tcW w:w="3119" w:type="dxa"/>
            <w:hideMark/>
          </w:tcPr>
          <w:p w14:paraId="7F818A4A" w14:textId="77777777" w:rsidR="009659ED" w:rsidRPr="00052678" w:rsidRDefault="009659ED" w:rsidP="009F0640">
            <w:pPr>
              <w:rPr>
                <w:rFonts w:ascii="Arial" w:hAnsi="Arial" w:cs="Arial"/>
                <w:b/>
                <w:color w:val="000000" w:themeColor="text1"/>
              </w:rPr>
            </w:pPr>
            <w:r w:rsidRPr="00052678">
              <w:rPr>
                <w:rFonts w:ascii="Arial" w:hAnsi="Arial" w:cs="Arial"/>
                <w:b/>
                <w:color w:val="000000" w:themeColor="text1"/>
              </w:rPr>
              <w:t>Unidade</w:t>
            </w:r>
          </w:p>
        </w:tc>
        <w:tc>
          <w:tcPr>
            <w:tcW w:w="2693" w:type="dxa"/>
          </w:tcPr>
          <w:p w14:paraId="27A324EE" w14:textId="77777777" w:rsidR="009659ED" w:rsidRPr="00052678" w:rsidRDefault="009659ED" w:rsidP="009F0640">
            <w:pPr>
              <w:jc w:val="center"/>
              <w:rPr>
                <w:rFonts w:ascii="Arial" w:hAnsi="Arial" w:cs="Arial"/>
                <w:color w:val="000000" w:themeColor="text1"/>
              </w:rPr>
            </w:pPr>
            <w:r w:rsidRPr="00052678">
              <w:rPr>
                <w:rFonts w:ascii="Arial" w:hAnsi="Arial" w:cs="Arial"/>
                <w:color w:val="000000" w:themeColor="text1"/>
              </w:rPr>
              <w:t>06</w:t>
            </w:r>
          </w:p>
        </w:tc>
        <w:tc>
          <w:tcPr>
            <w:tcW w:w="4075" w:type="dxa"/>
          </w:tcPr>
          <w:p w14:paraId="38CC959A" w14:textId="77777777" w:rsidR="009659ED" w:rsidRPr="00052678" w:rsidRDefault="009659ED" w:rsidP="009F0640">
            <w:pPr>
              <w:rPr>
                <w:rFonts w:ascii="Arial" w:hAnsi="Arial" w:cs="Arial"/>
                <w:color w:val="000000" w:themeColor="text1"/>
              </w:rPr>
            </w:pPr>
            <w:r w:rsidRPr="00052678">
              <w:rPr>
                <w:rFonts w:ascii="Arial" w:hAnsi="Arial" w:cs="Arial"/>
                <w:color w:val="000000" w:themeColor="text1"/>
              </w:rPr>
              <w:t>Secretaria Municipal de Educação e Cultura</w:t>
            </w:r>
          </w:p>
        </w:tc>
      </w:tr>
      <w:tr w:rsidR="009659ED" w:rsidRPr="00052678" w14:paraId="159217BC" w14:textId="77777777" w:rsidTr="009F0640">
        <w:tc>
          <w:tcPr>
            <w:tcW w:w="3119" w:type="dxa"/>
            <w:hideMark/>
          </w:tcPr>
          <w:p w14:paraId="1B751645" w14:textId="77777777" w:rsidR="009659ED" w:rsidRPr="00052678" w:rsidRDefault="009659ED" w:rsidP="009F0640">
            <w:pPr>
              <w:rPr>
                <w:rFonts w:ascii="Arial" w:hAnsi="Arial" w:cs="Arial"/>
                <w:b/>
                <w:color w:val="000000" w:themeColor="text1"/>
              </w:rPr>
            </w:pPr>
            <w:r w:rsidRPr="00052678">
              <w:rPr>
                <w:rFonts w:ascii="Arial" w:hAnsi="Arial" w:cs="Arial"/>
                <w:b/>
                <w:color w:val="000000" w:themeColor="text1"/>
              </w:rPr>
              <w:t>Funcional programática</w:t>
            </w:r>
          </w:p>
        </w:tc>
        <w:tc>
          <w:tcPr>
            <w:tcW w:w="2693" w:type="dxa"/>
          </w:tcPr>
          <w:p w14:paraId="75E415CD" w14:textId="77777777" w:rsidR="009659ED" w:rsidRPr="00052678" w:rsidRDefault="009659ED" w:rsidP="009F0640">
            <w:pPr>
              <w:jc w:val="center"/>
              <w:rPr>
                <w:rFonts w:ascii="Arial" w:hAnsi="Arial" w:cs="Arial"/>
                <w:color w:val="000000" w:themeColor="text1"/>
              </w:rPr>
            </w:pPr>
            <w:r w:rsidRPr="00052678">
              <w:rPr>
                <w:rFonts w:ascii="Arial" w:hAnsi="Arial" w:cs="Arial"/>
                <w:color w:val="000000" w:themeColor="text1"/>
              </w:rPr>
              <w:t>12.306.5007.2113</w:t>
            </w:r>
          </w:p>
        </w:tc>
        <w:tc>
          <w:tcPr>
            <w:tcW w:w="4075" w:type="dxa"/>
          </w:tcPr>
          <w:p w14:paraId="4A255747" w14:textId="77777777" w:rsidR="009659ED" w:rsidRPr="00052678" w:rsidRDefault="009659ED" w:rsidP="009F0640">
            <w:pPr>
              <w:rPr>
                <w:rFonts w:ascii="Arial" w:hAnsi="Arial" w:cs="Arial"/>
                <w:color w:val="000000" w:themeColor="text1"/>
              </w:rPr>
            </w:pPr>
            <w:r w:rsidRPr="00052678">
              <w:rPr>
                <w:rFonts w:ascii="Arial" w:hAnsi="Arial" w:cs="Arial"/>
                <w:color w:val="000000" w:themeColor="text1"/>
              </w:rPr>
              <w:t>Aquisição de Gêneros Alimentícios</w:t>
            </w:r>
          </w:p>
        </w:tc>
      </w:tr>
      <w:tr w:rsidR="009659ED" w:rsidRPr="00052678" w14:paraId="4A398087" w14:textId="77777777" w:rsidTr="009F0640">
        <w:tc>
          <w:tcPr>
            <w:tcW w:w="3119" w:type="dxa"/>
            <w:hideMark/>
          </w:tcPr>
          <w:p w14:paraId="20A55214" w14:textId="77777777" w:rsidR="009659ED" w:rsidRPr="00052678" w:rsidRDefault="009659ED" w:rsidP="009F0640">
            <w:pPr>
              <w:rPr>
                <w:rFonts w:ascii="Arial" w:hAnsi="Arial" w:cs="Arial"/>
                <w:b/>
                <w:color w:val="000000" w:themeColor="text1"/>
              </w:rPr>
            </w:pPr>
            <w:r w:rsidRPr="00052678">
              <w:rPr>
                <w:rFonts w:ascii="Arial" w:hAnsi="Arial" w:cs="Arial"/>
                <w:b/>
                <w:color w:val="000000" w:themeColor="text1"/>
              </w:rPr>
              <w:t xml:space="preserve">Ficha </w:t>
            </w:r>
          </w:p>
        </w:tc>
        <w:tc>
          <w:tcPr>
            <w:tcW w:w="2693" w:type="dxa"/>
          </w:tcPr>
          <w:p w14:paraId="014A8763" w14:textId="77777777" w:rsidR="009659ED" w:rsidRPr="00052678" w:rsidRDefault="009659ED" w:rsidP="009F0640">
            <w:pPr>
              <w:tabs>
                <w:tab w:val="center" w:pos="1208"/>
                <w:tab w:val="right" w:pos="2416"/>
              </w:tabs>
              <w:rPr>
                <w:rFonts w:ascii="Arial" w:hAnsi="Arial" w:cs="Arial"/>
                <w:color w:val="000000" w:themeColor="text1"/>
              </w:rPr>
            </w:pPr>
            <w:r w:rsidRPr="00052678">
              <w:rPr>
                <w:rFonts w:ascii="Arial" w:hAnsi="Arial" w:cs="Arial"/>
                <w:color w:val="000000" w:themeColor="text1"/>
              </w:rPr>
              <w:tab/>
              <w:t>378</w:t>
            </w:r>
          </w:p>
        </w:tc>
        <w:tc>
          <w:tcPr>
            <w:tcW w:w="4075" w:type="dxa"/>
          </w:tcPr>
          <w:p w14:paraId="23388455" w14:textId="77777777" w:rsidR="009659ED" w:rsidRPr="00052678" w:rsidRDefault="009659ED" w:rsidP="009F0640">
            <w:pPr>
              <w:rPr>
                <w:rFonts w:ascii="Arial" w:hAnsi="Arial" w:cs="Arial"/>
                <w:color w:val="000000" w:themeColor="text1"/>
              </w:rPr>
            </w:pPr>
          </w:p>
        </w:tc>
      </w:tr>
      <w:tr w:rsidR="009659ED" w:rsidRPr="00052678" w14:paraId="50CB0EE9" w14:textId="77777777" w:rsidTr="009F0640">
        <w:tc>
          <w:tcPr>
            <w:tcW w:w="3119" w:type="dxa"/>
            <w:hideMark/>
          </w:tcPr>
          <w:p w14:paraId="1B04A39C" w14:textId="77777777" w:rsidR="009659ED" w:rsidRPr="00052678" w:rsidRDefault="009659ED" w:rsidP="009F0640">
            <w:pPr>
              <w:rPr>
                <w:rFonts w:ascii="Arial" w:hAnsi="Arial" w:cs="Arial"/>
                <w:b/>
                <w:color w:val="000000" w:themeColor="text1"/>
              </w:rPr>
            </w:pPr>
            <w:r w:rsidRPr="00052678">
              <w:rPr>
                <w:rFonts w:ascii="Arial" w:hAnsi="Arial" w:cs="Arial"/>
                <w:b/>
                <w:color w:val="000000" w:themeColor="text1"/>
              </w:rPr>
              <w:t xml:space="preserve">Despesa/fonte </w:t>
            </w:r>
          </w:p>
        </w:tc>
        <w:tc>
          <w:tcPr>
            <w:tcW w:w="2693" w:type="dxa"/>
          </w:tcPr>
          <w:p w14:paraId="1C054A53" w14:textId="77777777" w:rsidR="009659ED" w:rsidRPr="00052678" w:rsidRDefault="009659ED" w:rsidP="009F0640">
            <w:pPr>
              <w:jc w:val="center"/>
              <w:rPr>
                <w:rFonts w:ascii="Arial" w:hAnsi="Arial" w:cs="Arial"/>
                <w:color w:val="000000" w:themeColor="text1"/>
              </w:rPr>
            </w:pPr>
            <w:r w:rsidRPr="00052678">
              <w:rPr>
                <w:rFonts w:ascii="Arial" w:hAnsi="Arial" w:cs="Arial"/>
                <w:color w:val="000000" w:themeColor="text1"/>
              </w:rPr>
              <w:t>3.3.90.30</w:t>
            </w:r>
          </w:p>
        </w:tc>
        <w:tc>
          <w:tcPr>
            <w:tcW w:w="4075" w:type="dxa"/>
          </w:tcPr>
          <w:p w14:paraId="120123E7" w14:textId="77777777" w:rsidR="009659ED" w:rsidRPr="00052678" w:rsidRDefault="009659ED" w:rsidP="009F0640">
            <w:pPr>
              <w:rPr>
                <w:rFonts w:ascii="Arial" w:hAnsi="Arial" w:cs="Arial"/>
                <w:color w:val="000000" w:themeColor="text1"/>
              </w:rPr>
            </w:pPr>
            <w:r w:rsidRPr="00052678">
              <w:rPr>
                <w:rFonts w:ascii="Arial" w:hAnsi="Arial" w:cs="Arial"/>
                <w:color w:val="000000" w:themeColor="text1"/>
              </w:rPr>
              <w:t>Material de Consumo</w:t>
            </w:r>
          </w:p>
        </w:tc>
      </w:tr>
    </w:tbl>
    <w:p w14:paraId="1907F11D" w14:textId="77777777" w:rsidR="009659ED" w:rsidRPr="00052678" w:rsidRDefault="009659ED" w:rsidP="009659ED">
      <w:pPr>
        <w:widowControl w:val="0"/>
        <w:autoSpaceDE w:val="0"/>
        <w:autoSpaceDN w:val="0"/>
        <w:adjustRightInd w:val="0"/>
        <w:snapToGrid w:val="0"/>
        <w:spacing w:after="120"/>
        <w:jc w:val="both"/>
        <w:rPr>
          <w:rFonts w:ascii="Arial" w:hAnsi="Arial" w:cs="Arial"/>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0"/>
        <w:gridCol w:w="2632"/>
        <w:gridCol w:w="3879"/>
      </w:tblGrid>
      <w:tr w:rsidR="009659ED" w:rsidRPr="00052678" w14:paraId="37E3A35F" w14:textId="77777777" w:rsidTr="009F0640">
        <w:tc>
          <w:tcPr>
            <w:tcW w:w="3010" w:type="dxa"/>
            <w:hideMark/>
          </w:tcPr>
          <w:p w14:paraId="60B9B1A9" w14:textId="77777777" w:rsidR="009659ED" w:rsidRPr="00052678" w:rsidRDefault="009659ED" w:rsidP="009F0640">
            <w:pPr>
              <w:rPr>
                <w:rFonts w:ascii="Arial" w:hAnsi="Arial" w:cs="Arial"/>
                <w:b/>
                <w:color w:val="000000" w:themeColor="text1"/>
              </w:rPr>
            </w:pPr>
            <w:r w:rsidRPr="00052678">
              <w:rPr>
                <w:rFonts w:ascii="Arial" w:hAnsi="Arial" w:cs="Arial"/>
                <w:b/>
                <w:color w:val="000000" w:themeColor="text1"/>
              </w:rPr>
              <w:t>Unidade</w:t>
            </w:r>
          </w:p>
        </w:tc>
        <w:tc>
          <w:tcPr>
            <w:tcW w:w="2632" w:type="dxa"/>
          </w:tcPr>
          <w:p w14:paraId="4EE18F36" w14:textId="77777777" w:rsidR="009659ED" w:rsidRPr="00052678" w:rsidRDefault="009659ED" w:rsidP="009F0640">
            <w:pPr>
              <w:jc w:val="center"/>
              <w:rPr>
                <w:rFonts w:ascii="Arial" w:hAnsi="Arial" w:cs="Arial"/>
                <w:color w:val="000000" w:themeColor="text1"/>
              </w:rPr>
            </w:pPr>
            <w:r w:rsidRPr="00052678">
              <w:rPr>
                <w:rFonts w:ascii="Arial" w:hAnsi="Arial" w:cs="Arial"/>
                <w:color w:val="000000" w:themeColor="text1"/>
              </w:rPr>
              <w:t>10</w:t>
            </w:r>
          </w:p>
        </w:tc>
        <w:tc>
          <w:tcPr>
            <w:tcW w:w="3879" w:type="dxa"/>
          </w:tcPr>
          <w:p w14:paraId="3E3FFD42" w14:textId="77777777" w:rsidR="009659ED" w:rsidRPr="00052678" w:rsidRDefault="009659ED" w:rsidP="009F0640">
            <w:pPr>
              <w:rPr>
                <w:rFonts w:ascii="Arial" w:hAnsi="Arial" w:cs="Arial"/>
                <w:color w:val="000000" w:themeColor="text1"/>
              </w:rPr>
            </w:pPr>
            <w:r w:rsidRPr="00052678">
              <w:rPr>
                <w:rFonts w:ascii="Arial" w:hAnsi="Arial" w:cs="Arial"/>
                <w:color w:val="000000" w:themeColor="text1"/>
              </w:rPr>
              <w:t>Secretaria Municipal de Agricultura, Turismo e Meio Ambiente</w:t>
            </w:r>
          </w:p>
        </w:tc>
      </w:tr>
      <w:tr w:rsidR="009659ED" w:rsidRPr="00052678" w14:paraId="0306E35B" w14:textId="77777777" w:rsidTr="009F0640">
        <w:tc>
          <w:tcPr>
            <w:tcW w:w="3010" w:type="dxa"/>
            <w:hideMark/>
          </w:tcPr>
          <w:p w14:paraId="32FF378C" w14:textId="77777777" w:rsidR="009659ED" w:rsidRPr="00052678" w:rsidRDefault="009659ED" w:rsidP="009F0640">
            <w:pPr>
              <w:rPr>
                <w:rFonts w:ascii="Arial" w:hAnsi="Arial" w:cs="Arial"/>
                <w:b/>
                <w:color w:val="000000" w:themeColor="text1"/>
              </w:rPr>
            </w:pPr>
            <w:r w:rsidRPr="00052678">
              <w:rPr>
                <w:rFonts w:ascii="Arial" w:hAnsi="Arial" w:cs="Arial"/>
                <w:b/>
                <w:color w:val="000000" w:themeColor="text1"/>
              </w:rPr>
              <w:t>Funcional programática</w:t>
            </w:r>
          </w:p>
        </w:tc>
        <w:tc>
          <w:tcPr>
            <w:tcW w:w="2632" w:type="dxa"/>
          </w:tcPr>
          <w:p w14:paraId="0402CD01" w14:textId="77777777" w:rsidR="009659ED" w:rsidRPr="00052678" w:rsidRDefault="009659ED" w:rsidP="009F0640">
            <w:pPr>
              <w:jc w:val="center"/>
              <w:rPr>
                <w:rFonts w:ascii="Arial" w:hAnsi="Arial" w:cs="Arial"/>
                <w:color w:val="000000" w:themeColor="text1"/>
              </w:rPr>
            </w:pPr>
            <w:r w:rsidRPr="00052678">
              <w:rPr>
                <w:rFonts w:ascii="Arial" w:hAnsi="Arial" w:cs="Arial"/>
                <w:color w:val="000000" w:themeColor="text1"/>
              </w:rPr>
              <w:t>20.601.5012.2068</w:t>
            </w:r>
          </w:p>
        </w:tc>
        <w:tc>
          <w:tcPr>
            <w:tcW w:w="3879" w:type="dxa"/>
          </w:tcPr>
          <w:p w14:paraId="7A7F5C5A" w14:textId="77777777" w:rsidR="009659ED" w:rsidRPr="00052678" w:rsidRDefault="009659ED" w:rsidP="009F0640">
            <w:pPr>
              <w:rPr>
                <w:rFonts w:ascii="Arial" w:hAnsi="Arial" w:cs="Arial"/>
                <w:color w:val="000000" w:themeColor="text1"/>
              </w:rPr>
            </w:pPr>
            <w:r w:rsidRPr="00052678">
              <w:rPr>
                <w:rFonts w:ascii="Arial" w:hAnsi="Arial" w:cs="Arial"/>
                <w:color w:val="000000" w:themeColor="text1"/>
              </w:rPr>
              <w:t>Manutenção das Sec. Mun. Agric. Tur. Meio Ambiente</w:t>
            </w:r>
          </w:p>
        </w:tc>
      </w:tr>
      <w:tr w:rsidR="009659ED" w:rsidRPr="00052678" w14:paraId="1CAD83AB" w14:textId="77777777" w:rsidTr="009F0640">
        <w:tc>
          <w:tcPr>
            <w:tcW w:w="3010" w:type="dxa"/>
            <w:hideMark/>
          </w:tcPr>
          <w:p w14:paraId="3A4CDADF" w14:textId="77777777" w:rsidR="009659ED" w:rsidRPr="00052678" w:rsidRDefault="009659ED" w:rsidP="009F0640">
            <w:pPr>
              <w:rPr>
                <w:rFonts w:ascii="Arial" w:hAnsi="Arial" w:cs="Arial"/>
                <w:b/>
                <w:color w:val="000000" w:themeColor="text1"/>
              </w:rPr>
            </w:pPr>
            <w:r w:rsidRPr="00052678">
              <w:rPr>
                <w:rFonts w:ascii="Arial" w:hAnsi="Arial" w:cs="Arial"/>
                <w:b/>
                <w:color w:val="000000" w:themeColor="text1"/>
              </w:rPr>
              <w:t xml:space="preserve">Ficha </w:t>
            </w:r>
          </w:p>
        </w:tc>
        <w:tc>
          <w:tcPr>
            <w:tcW w:w="2632" w:type="dxa"/>
          </w:tcPr>
          <w:p w14:paraId="31757B6D" w14:textId="77777777" w:rsidR="009659ED" w:rsidRPr="00052678" w:rsidRDefault="009659ED" w:rsidP="009F0640">
            <w:pPr>
              <w:jc w:val="center"/>
              <w:rPr>
                <w:rFonts w:ascii="Arial" w:hAnsi="Arial" w:cs="Arial"/>
                <w:color w:val="000000" w:themeColor="text1"/>
              </w:rPr>
            </w:pPr>
            <w:r w:rsidRPr="00052678">
              <w:rPr>
                <w:rFonts w:ascii="Arial" w:hAnsi="Arial" w:cs="Arial"/>
                <w:color w:val="000000" w:themeColor="text1"/>
              </w:rPr>
              <w:t>696</w:t>
            </w:r>
          </w:p>
        </w:tc>
        <w:tc>
          <w:tcPr>
            <w:tcW w:w="3879" w:type="dxa"/>
          </w:tcPr>
          <w:p w14:paraId="030CC9FC" w14:textId="77777777" w:rsidR="009659ED" w:rsidRPr="00052678" w:rsidRDefault="009659ED" w:rsidP="009F0640">
            <w:pPr>
              <w:rPr>
                <w:rFonts w:ascii="Arial" w:hAnsi="Arial" w:cs="Arial"/>
                <w:color w:val="000000" w:themeColor="text1"/>
              </w:rPr>
            </w:pPr>
          </w:p>
        </w:tc>
      </w:tr>
      <w:tr w:rsidR="009659ED" w:rsidRPr="00052678" w14:paraId="4D23C5AB" w14:textId="77777777" w:rsidTr="009F0640">
        <w:tc>
          <w:tcPr>
            <w:tcW w:w="3010" w:type="dxa"/>
            <w:hideMark/>
          </w:tcPr>
          <w:p w14:paraId="47A0F6AA" w14:textId="77777777" w:rsidR="009659ED" w:rsidRPr="00052678" w:rsidRDefault="009659ED" w:rsidP="009F0640">
            <w:pPr>
              <w:rPr>
                <w:rFonts w:ascii="Arial" w:hAnsi="Arial" w:cs="Arial"/>
                <w:b/>
                <w:color w:val="000000" w:themeColor="text1"/>
              </w:rPr>
            </w:pPr>
            <w:r w:rsidRPr="00052678">
              <w:rPr>
                <w:rFonts w:ascii="Arial" w:hAnsi="Arial" w:cs="Arial"/>
                <w:b/>
                <w:color w:val="000000" w:themeColor="text1"/>
              </w:rPr>
              <w:t xml:space="preserve">Despesa/fonte </w:t>
            </w:r>
          </w:p>
        </w:tc>
        <w:tc>
          <w:tcPr>
            <w:tcW w:w="2632" w:type="dxa"/>
          </w:tcPr>
          <w:p w14:paraId="0523A370" w14:textId="77777777" w:rsidR="009659ED" w:rsidRPr="00052678" w:rsidRDefault="009659ED" w:rsidP="009F0640">
            <w:pPr>
              <w:jc w:val="center"/>
              <w:rPr>
                <w:rFonts w:ascii="Arial" w:hAnsi="Arial" w:cs="Arial"/>
                <w:color w:val="000000" w:themeColor="text1"/>
              </w:rPr>
            </w:pPr>
            <w:r w:rsidRPr="00052678">
              <w:rPr>
                <w:rFonts w:ascii="Arial" w:hAnsi="Arial" w:cs="Arial"/>
                <w:color w:val="000000" w:themeColor="text1"/>
              </w:rPr>
              <w:t>3.3.90.30</w:t>
            </w:r>
          </w:p>
        </w:tc>
        <w:tc>
          <w:tcPr>
            <w:tcW w:w="3879" w:type="dxa"/>
          </w:tcPr>
          <w:p w14:paraId="4341C4B2" w14:textId="77777777" w:rsidR="009659ED" w:rsidRPr="00052678" w:rsidRDefault="009659ED" w:rsidP="009F0640">
            <w:pPr>
              <w:rPr>
                <w:rFonts w:ascii="Arial" w:hAnsi="Arial" w:cs="Arial"/>
                <w:color w:val="000000" w:themeColor="text1"/>
              </w:rPr>
            </w:pPr>
            <w:r w:rsidRPr="00052678">
              <w:rPr>
                <w:rFonts w:ascii="Arial" w:hAnsi="Arial" w:cs="Arial"/>
                <w:color w:val="000000" w:themeColor="text1"/>
              </w:rPr>
              <w:t>Material de Consumo</w:t>
            </w:r>
          </w:p>
        </w:tc>
      </w:tr>
    </w:tbl>
    <w:p w14:paraId="70630543" w14:textId="77777777" w:rsidR="009659ED" w:rsidRPr="00052678" w:rsidRDefault="009659ED" w:rsidP="009659ED">
      <w:pPr>
        <w:widowControl w:val="0"/>
        <w:autoSpaceDE w:val="0"/>
        <w:autoSpaceDN w:val="0"/>
        <w:adjustRightInd w:val="0"/>
        <w:snapToGrid w:val="0"/>
        <w:spacing w:after="120"/>
        <w:jc w:val="both"/>
        <w:rPr>
          <w:rFonts w:ascii="Arial" w:hAnsi="Arial" w:cs="Arial"/>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0"/>
        <w:gridCol w:w="2632"/>
        <w:gridCol w:w="3879"/>
      </w:tblGrid>
      <w:tr w:rsidR="009659ED" w:rsidRPr="00052678" w14:paraId="09261F6D" w14:textId="77777777" w:rsidTr="009F0640">
        <w:tc>
          <w:tcPr>
            <w:tcW w:w="3119" w:type="dxa"/>
            <w:hideMark/>
          </w:tcPr>
          <w:p w14:paraId="21CDDADF" w14:textId="77777777" w:rsidR="009659ED" w:rsidRPr="00052678" w:rsidRDefault="009659ED" w:rsidP="009F0640">
            <w:pPr>
              <w:rPr>
                <w:rFonts w:ascii="Arial" w:hAnsi="Arial" w:cs="Arial"/>
                <w:b/>
                <w:color w:val="000000" w:themeColor="text1"/>
              </w:rPr>
            </w:pPr>
            <w:r w:rsidRPr="00052678">
              <w:rPr>
                <w:rFonts w:ascii="Arial" w:hAnsi="Arial" w:cs="Arial"/>
                <w:b/>
                <w:color w:val="000000" w:themeColor="text1"/>
              </w:rPr>
              <w:t>Unidade</w:t>
            </w:r>
          </w:p>
        </w:tc>
        <w:tc>
          <w:tcPr>
            <w:tcW w:w="2693" w:type="dxa"/>
          </w:tcPr>
          <w:p w14:paraId="7152567B" w14:textId="77777777" w:rsidR="009659ED" w:rsidRPr="00052678" w:rsidRDefault="009659ED" w:rsidP="009F0640">
            <w:pPr>
              <w:jc w:val="center"/>
              <w:rPr>
                <w:rFonts w:ascii="Arial" w:hAnsi="Arial" w:cs="Arial"/>
                <w:color w:val="000000" w:themeColor="text1"/>
              </w:rPr>
            </w:pPr>
            <w:r w:rsidRPr="00052678">
              <w:rPr>
                <w:rFonts w:ascii="Arial" w:hAnsi="Arial" w:cs="Arial"/>
                <w:color w:val="000000" w:themeColor="text1"/>
              </w:rPr>
              <w:t>07</w:t>
            </w:r>
          </w:p>
        </w:tc>
        <w:tc>
          <w:tcPr>
            <w:tcW w:w="4075" w:type="dxa"/>
          </w:tcPr>
          <w:p w14:paraId="7ECC92BC" w14:textId="77777777" w:rsidR="009659ED" w:rsidRPr="00052678" w:rsidRDefault="009659ED" w:rsidP="009F0640">
            <w:pPr>
              <w:rPr>
                <w:rFonts w:ascii="Arial" w:hAnsi="Arial" w:cs="Arial"/>
                <w:color w:val="000000" w:themeColor="text1"/>
              </w:rPr>
            </w:pPr>
            <w:r w:rsidRPr="00052678">
              <w:rPr>
                <w:rFonts w:ascii="Arial" w:hAnsi="Arial" w:cs="Arial"/>
                <w:color w:val="000000" w:themeColor="text1"/>
              </w:rPr>
              <w:t>Secretaria Municipal de Assistência Social</w:t>
            </w:r>
          </w:p>
        </w:tc>
      </w:tr>
      <w:tr w:rsidR="009659ED" w:rsidRPr="00052678" w14:paraId="123D7FC1" w14:textId="77777777" w:rsidTr="009F0640">
        <w:tc>
          <w:tcPr>
            <w:tcW w:w="3119" w:type="dxa"/>
            <w:hideMark/>
          </w:tcPr>
          <w:p w14:paraId="16904615" w14:textId="77777777" w:rsidR="009659ED" w:rsidRPr="00052678" w:rsidRDefault="009659ED" w:rsidP="009F0640">
            <w:pPr>
              <w:rPr>
                <w:rFonts w:ascii="Arial" w:hAnsi="Arial" w:cs="Arial"/>
                <w:b/>
                <w:color w:val="000000" w:themeColor="text1"/>
              </w:rPr>
            </w:pPr>
            <w:r w:rsidRPr="00052678">
              <w:rPr>
                <w:rFonts w:ascii="Arial" w:hAnsi="Arial" w:cs="Arial"/>
                <w:b/>
                <w:color w:val="000000" w:themeColor="text1"/>
              </w:rPr>
              <w:t>Funcional programática</w:t>
            </w:r>
          </w:p>
        </w:tc>
        <w:tc>
          <w:tcPr>
            <w:tcW w:w="2693" w:type="dxa"/>
          </w:tcPr>
          <w:p w14:paraId="37DD50EC" w14:textId="77777777" w:rsidR="009659ED" w:rsidRPr="00052678" w:rsidRDefault="009659ED" w:rsidP="009F0640">
            <w:pPr>
              <w:jc w:val="center"/>
              <w:rPr>
                <w:rFonts w:ascii="Arial" w:hAnsi="Arial" w:cs="Arial"/>
                <w:color w:val="000000" w:themeColor="text1"/>
              </w:rPr>
            </w:pPr>
            <w:r w:rsidRPr="00052678">
              <w:rPr>
                <w:rFonts w:ascii="Arial" w:hAnsi="Arial" w:cs="Arial"/>
                <w:color w:val="000000" w:themeColor="text1"/>
              </w:rPr>
              <w:t>08.244.5009.2056</w:t>
            </w:r>
          </w:p>
        </w:tc>
        <w:tc>
          <w:tcPr>
            <w:tcW w:w="4075" w:type="dxa"/>
          </w:tcPr>
          <w:p w14:paraId="4076378A" w14:textId="77777777" w:rsidR="009659ED" w:rsidRPr="00052678" w:rsidRDefault="009659ED" w:rsidP="009F0640">
            <w:pPr>
              <w:rPr>
                <w:rFonts w:ascii="Arial" w:hAnsi="Arial" w:cs="Arial"/>
                <w:color w:val="000000" w:themeColor="text1"/>
              </w:rPr>
            </w:pPr>
            <w:r w:rsidRPr="00052678">
              <w:rPr>
                <w:rFonts w:ascii="Arial" w:hAnsi="Arial" w:cs="Arial"/>
                <w:color w:val="000000" w:themeColor="text1"/>
              </w:rPr>
              <w:t>Manutenção das Atividades da Sec. Mun. Assi. Social</w:t>
            </w:r>
          </w:p>
        </w:tc>
      </w:tr>
      <w:tr w:rsidR="009659ED" w:rsidRPr="00052678" w14:paraId="5ADA3E1D" w14:textId="77777777" w:rsidTr="009F0640">
        <w:tc>
          <w:tcPr>
            <w:tcW w:w="3119" w:type="dxa"/>
            <w:hideMark/>
          </w:tcPr>
          <w:p w14:paraId="5C5AC1B0" w14:textId="77777777" w:rsidR="009659ED" w:rsidRPr="00052678" w:rsidRDefault="009659ED" w:rsidP="009F0640">
            <w:pPr>
              <w:rPr>
                <w:rFonts w:ascii="Arial" w:hAnsi="Arial" w:cs="Arial"/>
                <w:b/>
                <w:color w:val="000000" w:themeColor="text1"/>
              </w:rPr>
            </w:pPr>
            <w:r w:rsidRPr="00052678">
              <w:rPr>
                <w:rFonts w:ascii="Arial" w:hAnsi="Arial" w:cs="Arial"/>
                <w:b/>
                <w:color w:val="000000" w:themeColor="text1"/>
              </w:rPr>
              <w:t xml:space="preserve">Ficha </w:t>
            </w:r>
          </w:p>
        </w:tc>
        <w:tc>
          <w:tcPr>
            <w:tcW w:w="2693" w:type="dxa"/>
          </w:tcPr>
          <w:p w14:paraId="20C56E15" w14:textId="77777777" w:rsidR="009659ED" w:rsidRPr="00052678" w:rsidRDefault="009659ED" w:rsidP="009F0640">
            <w:pPr>
              <w:jc w:val="center"/>
              <w:rPr>
                <w:rFonts w:ascii="Arial" w:hAnsi="Arial" w:cs="Arial"/>
                <w:color w:val="000000" w:themeColor="text1"/>
              </w:rPr>
            </w:pPr>
            <w:r w:rsidRPr="00052678">
              <w:rPr>
                <w:rFonts w:ascii="Arial" w:hAnsi="Arial" w:cs="Arial"/>
                <w:color w:val="000000" w:themeColor="text1"/>
              </w:rPr>
              <w:t>520</w:t>
            </w:r>
          </w:p>
        </w:tc>
        <w:tc>
          <w:tcPr>
            <w:tcW w:w="4075" w:type="dxa"/>
          </w:tcPr>
          <w:p w14:paraId="511CD9BE" w14:textId="77777777" w:rsidR="009659ED" w:rsidRPr="00052678" w:rsidRDefault="009659ED" w:rsidP="009F0640">
            <w:pPr>
              <w:rPr>
                <w:rFonts w:ascii="Arial" w:hAnsi="Arial" w:cs="Arial"/>
                <w:color w:val="000000" w:themeColor="text1"/>
              </w:rPr>
            </w:pPr>
          </w:p>
        </w:tc>
      </w:tr>
      <w:tr w:rsidR="009659ED" w:rsidRPr="00052678" w14:paraId="6532AD2D" w14:textId="77777777" w:rsidTr="009F0640">
        <w:tc>
          <w:tcPr>
            <w:tcW w:w="3119" w:type="dxa"/>
            <w:hideMark/>
          </w:tcPr>
          <w:p w14:paraId="018DD48D" w14:textId="77777777" w:rsidR="009659ED" w:rsidRPr="00052678" w:rsidRDefault="009659ED" w:rsidP="009F0640">
            <w:pPr>
              <w:rPr>
                <w:rFonts w:ascii="Arial" w:hAnsi="Arial" w:cs="Arial"/>
                <w:b/>
                <w:color w:val="000000" w:themeColor="text1"/>
              </w:rPr>
            </w:pPr>
            <w:r w:rsidRPr="00052678">
              <w:rPr>
                <w:rFonts w:ascii="Arial" w:hAnsi="Arial" w:cs="Arial"/>
                <w:b/>
                <w:color w:val="000000" w:themeColor="text1"/>
              </w:rPr>
              <w:t xml:space="preserve">Despesa/fonte </w:t>
            </w:r>
          </w:p>
        </w:tc>
        <w:tc>
          <w:tcPr>
            <w:tcW w:w="2693" w:type="dxa"/>
          </w:tcPr>
          <w:p w14:paraId="391FDBEC" w14:textId="77777777" w:rsidR="009659ED" w:rsidRPr="00052678" w:rsidRDefault="009659ED" w:rsidP="009F0640">
            <w:pPr>
              <w:jc w:val="center"/>
              <w:rPr>
                <w:rFonts w:ascii="Arial" w:hAnsi="Arial" w:cs="Arial"/>
                <w:color w:val="000000" w:themeColor="text1"/>
              </w:rPr>
            </w:pPr>
            <w:r w:rsidRPr="00052678">
              <w:rPr>
                <w:rFonts w:ascii="Arial" w:hAnsi="Arial" w:cs="Arial"/>
                <w:color w:val="000000" w:themeColor="text1"/>
              </w:rPr>
              <w:t>3.3.90.30</w:t>
            </w:r>
          </w:p>
        </w:tc>
        <w:tc>
          <w:tcPr>
            <w:tcW w:w="4075" w:type="dxa"/>
          </w:tcPr>
          <w:p w14:paraId="1644B724" w14:textId="77777777" w:rsidR="009659ED" w:rsidRPr="00052678" w:rsidRDefault="009659ED" w:rsidP="009F0640">
            <w:pPr>
              <w:rPr>
                <w:rFonts w:ascii="Arial" w:hAnsi="Arial" w:cs="Arial"/>
                <w:color w:val="000000" w:themeColor="text1"/>
              </w:rPr>
            </w:pPr>
            <w:r w:rsidRPr="00052678">
              <w:rPr>
                <w:rFonts w:ascii="Arial" w:hAnsi="Arial" w:cs="Arial"/>
                <w:color w:val="000000" w:themeColor="text1"/>
              </w:rPr>
              <w:t>Material de Consumo</w:t>
            </w:r>
          </w:p>
        </w:tc>
      </w:tr>
    </w:tbl>
    <w:p w14:paraId="642A9407" w14:textId="77777777" w:rsidR="009659ED" w:rsidRDefault="009659ED" w:rsidP="009659ED">
      <w:pPr>
        <w:widowControl w:val="0"/>
        <w:autoSpaceDE w:val="0"/>
        <w:autoSpaceDN w:val="0"/>
        <w:adjustRightInd w:val="0"/>
        <w:snapToGrid w:val="0"/>
        <w:spacing w:after="120"/>
        <w:jc w:val="both"/>
        <w:rPr>
          <w:rFonts w:ascii="Arial" w:hAnsi="Arial" w:cs="Arial"/>
          <w:b/>
          <w:sz w:val="24"/>
          <w:szCs w:val="24"/>
        </w:rPr>
      </w:pPr>
    </w:p>
    <w:p w14:paraId="507DB3F9" w14:textId="77777777" w:rsidR="00D63082" w:rsidRDefault="00D63082" w:rsidP="00D63082">
      <w:pPr>
        <w:pStyle w:val="SemEspaamento"/>
        <w:jc w:val="both"/>
        <w:rPr>
          <w:rFonts w:ascii="Arial" w:hAnsi="Arial" w:cs="Arial"/>
          <w:b/>
          <w:color w:val="000000"/>
          <w:sz w:val="24"/>
          <w:szCs w:val="24"/>
        </w:rPr>
      </w:pPr>
    </w:p>
    <w:p w14:paraId="64259179" w14:textId="77777777" w:rsidR="00D63082" w:rsidRPr="00FF07B6" w:rsidRDefault="00D63082" w:rsidP="00D63082">
      <w:pPr>
        <w:autoSpaceDE w:val="0"/>
        <w:autoSpaceDN w:val="0"/>
        <w:adjustRightInd w:val="0"/>
        <w:spacing w:line="276" w:lineRule="auto"/>
        <w:jc w:val="both"/>
        <w:rPr>
          <w:rFonts w:ascii="Arial" w:hAnsi="Arial" w:cs="Arial"/>
          <w:b/>
          <w:sz w:val="24"/>
          <w:szCs w:val="24"/>
        </w:rPr>
      </w:pPr>
      <w:r w:rsidRPr="005472F8">
        <w:rPr>
          <w:rFonts w:ascii="Arial" w:hAnsi="Arial" w:cs="Arial"/>
          <w:b/>
          <w:bCs/>
          <w:sz w:val="24"/>
          <w:szCs w:val="24"/>
        </w:rPr>
        <w:lastRenderedPageBreak/>
        <w:t xml:space="preserve">CLÁUSULA DÉCIMA </w:t>
      </w:r>
      <w:r>
        <w:rPr>
          <w:rFonts w:ascii="Arial" w:hAnsi="Arial" w:cs="Arial"/>
          <w:b/>
          <w:bCs/>
          <w:sz w:val="24"/>
          <w:szCs w:val="24"/>
        </w:rPr>
        <w:t>TERCEIRA:</w:t>
      </w:r>
      <w:r w:rsidRPr="00FF07B6">
        <w:rPr>
          <w:rFonts w:ascii="Arial" w:hAnsi="Arial" w:cs="Arial"/>
          <w:b/>
          <w:sz w:val="24"/>
          <w:szCs w:val="24"/>
        </w:rPr>
        <w:t xml:space="preserve"> ACOMPANHAMENTO E FISCALIZAÇÃO</w:t>
      </w:r>
    </w:p>
    <w:p w14:paraId="104AC9D8" w14:textId="77777777" w:rsidR="00D63082" w:rsidRPr="005753F1" w:rsidRDefault="00D63082" w:rsidP="00D63082">
      <w:pPr>
        <w:pStyle w:val="PargrafodaLista1"/>
        <w:spacing w:line="276" w:lineRule="auto"/>
        <w:ind w:left="0"/>
        <w:jc w:val="both"/>
        <w:rPr>
          <w:rFonts w:ascii="Arial" w:hAnsi="Arial" w:cs="Arial"/>
        </w:rPr>
      </w:pPr>
      <w:r w:rsidRPr="005753F1">
        <w:rPr>
          <w:rFonts w:ascii="Arial" w:hAnsi="Arial" w:cs="Arial"/>
        </w:rPr>
        <w:t>1</w:t>
      </w:r>
      <w:r>
        <w:rPr>
          <w:rFonts w:ascii="Arial" w:hAnsi="Arial" w:cs="Arial"/>
        </w:rPr>
        <w:t>3</w:t>
      </w:r>
      <w:r w:rsidRPr="005753F1">
        <w:rPr>
          <w:rFonts w:ascii="Arial" w:hAnsi="Arial" w:cs="Arial"/>
        </w:rPr>
        <w:t>.1. Durante o período de vigência da Ata de Registro de Preços, a execução dos serviços será acompanhado e fiscalizado por servidor devidamente designado pelo Município.</w:t>
      </w:r>
    </w:p>
    <w:p w14:paraId="202E12C0" w14:textId="77777777" w:rsidR="00D63082" w:rsidRDefault="00D63082" w:rsidP="00D63082">
      <w:pPr>
        <w:widowControl w:val="0"/>
        <w:autoSpaceDE w:val="0"/>
        <w:autoSpaceDN w:val="0"/>
        <w:adjustRightInd w:val="0"/>
        <w:jc w:val="both"/>
        <w:rPr>
          <w:rFonts w:ascii="Arial" w:hAnsi="Arial" w:cs="Arial"/>
          <w:b/>
          <w:bCs/>
          <w:iCs/>
          <w:sz w:val="24"/>
          <w:szCs w:val="24"/>
        </w:rPr>
      </w:pPr>
    </w:p>
    <w:p w14:paraId="22921AD5" w14:textId="77777777" w:rsidR="00D63082" w:rsidRPr="005472F8" w:rsidRDefault="00D63082" w:rsidP="00D63082">
      <w:pPr>
        <w:widowControl w:val="0"/>
        <w:autoSpaceDE w:val="0"/>
        <w:autoSpaceDN w:val="0"/>
        <w:adjustRightInd w:val="0"/>
        <w:jc w:val="both"/>
        <w:rPr>
          <w:rFonts w:ascii="Arial" w:hAnsi="Arial" w:cs="Arial"/>
          <w:b/>
          <w:iCs/>
          <w:sz w:val="24"/>
          <w:szCs w:val="24"/>
        </w:rPr>
      </w:pPr>
      <w:r w:rsidRPr="005472F8">
        <w:rPr>
          <w:rFonts w:ascii="Arial" w:hAnsi="Arial" w:cs="Arial"/>
          <w:b/>
          <w:bCs/>
          <w:sz w:val="24"/>
          <w:szCs w:val="24"/>
        </w:rPr>
        <w:t xml:space="preserve">CLÁUSULA DÉCIMA </w:t>
      </w:r>
      <w:r>
        <w:rPr>
          <w:rFonts w:ascii="Arial" w:hAnsi="Arial" w:cs="Arial"/>
          <w:b/>
          <w:bCs/>
          <w:sz w:val="24"/>
          <w:szCs w:val="24"/>
        </w:rPr>
        <w:t>QUARTA:</w:t>
      </w:r>
      <w:r w:rsidRPr="005472F8">
        <w:rPr>
          <w:rFonts w:ascii="Arial" w:hAnsi="Arial" w:cs="Arial"/>
          <w:b/>
          <w:bCs/>
          <w:iCs/>
          <w:sz w:val="24"/>
          <w:szCs w:val="24"/>
        </w:rPr>
        <w:t xml:space="preserve"> CONDIÇÕES GERAIS</w:t>
      </w:r>
    </w:p>
    <w:p w14:paraId="5A1C1101" w14:textId="77777777" w:rsidR="00D63082" w:rsidRPr="005472F8" w:rsidRDefault="00D63082" w:rsidP="00D63082">
      <w:pPr>
        <w:widowControl w:val="0"/>
        <w:autoSpaceDE w:val="0"/>
        <w:autoSpaceDN w:val="0"/>
        <w:adjustRightInd w:val="0"/>
        <w:spacing w:before="120"/>
        <w:jc w:val="both"/>
        <w:rPr>
          <w:rFonts w:ascii="Arial" w:hAnsi="Arial" w:cs="Arial"/>
          <w:iCs/>
          <w:sz w:val="24"/>
          <w:szCs w:val="24"/>
        </w:rPr>
      </w:pPr>
      <w:r>
        <w:rPr>
          <w:rFonts w:ascii="Arial" w:hAnsi="Arial" w:cs="Arial"/>
          <w:b/>
          <w:iCs/>
          <w:sz w:val="24"/>
          <w:szCs w:val="24"/>
        </w:rPr>
        <w:t>14</w:t>
      </w:r>
      <w:r w:rsidRPr="005472F8">
        <w:rPr>
          <w:rFonts w:ascii="Arial" w:hAnsi="Arial" w:cs="Arial"/>
          <w:b/>
          <w:iCs/>
          <w:sz w:val="24"/>
          <w:szCs w:val="24"/>
        </w:rPr>
        <w:t>.1.</w:t>
      </w:r>
      <w:r w:rsidRPr="005472F8">
        <w:rPr>
          <w:rFonts w:ascii="Arial" w:hAnsi="Arial" w:cs="Arial"/>
          <w:iCs/>
          <w:sz w:val="24"/>
          <w:szCs w:val="24"/>
        </w:rPr>
        <w:t xml:space="preserve"> As condições gerais do fornecimento, tais como os prazos para entrega e recebimento do objeto, as obrigações da Administração e do fornecedor registrado, penalidades e demais condições do ajuste, encontram-se definidos no Termo de Referência, ANEXO AO EDITAL;</w:t>
      </w:r>
    </w:p>
    <w:p w14:paraId="01C532FA" w14:textId="77777777" w:rsidR="00D63082" w:rsidRPr="005472F8" w:rsidRDefault="00D63082" w:rsidP="00D63082">
      <w:pPr>
        <w:widowControl w:val="0"/>
        <w:autoSpaceDE w:val="0"/>
        <w:autoSpaceDN w:val="0"/>
        <w:adjustRightInd w:val="0"/>
        <w:spacing w:before="120" w:line="276" w:lineRule="auto"/>
        <w:jc w:val="both"/>
        <w:rPr>
          <w:rFonts w:ascii="Arial" w:hAnsi="Arial" w:cs="Arial"/>
          <w:sz w:val="24"/>
          <w:szCs w:val="24"/>
        </w:rPr>
      </w:pPr>
      <w:r>
        <w:rPr>
          <w:rFonts w:ascii="Arial" w:hAnsi="Arial" w:cs="Arial"/>
          <w:b/>
          <w:iCs/>
          <w:sz w:val="24"/>
          <w:szCs w:val="24"/>
        </w:rPr>
        <w:t>14</w:t>
      </w:r>
      <w:r w:rsidRPr="005472F8">
        <w:rPr>
          <w:rFonts w:ascii="Arial" w:hAnsi="Arial" w:cs="Arial"/>
          <w:b/>
          <w:iCs/>
          <w:sz w:val="24"/>
          <w:szCs w:val="24"/>
        </w:rPr>
        <w:t>.2.</w:t>
      </w:r>
      <w:r w:rsidRPr="005472F8">
        <w:rPr>
          <w:rFonts w:ascii="Arial" w:hAnsi="Arial" w:cs="Arial"/>
          <w:iCs/>
          <w:sz w:val="24"/>
          <w:szCs w:val="24"/>
        </w:rPr>
        <w:t xml:space="preserve"> É vedado efetuar acréscimos nos quantitativos fixados nesta ata de registro de preços, inclusive o acréscimo de que trata o § 1º do art</w:t>
      </w:r>
      <w:r w:rsidRPr="005472F8">
        <w:rPr>
          <w:rFonts w:ascii="Arial" w:hAnsi="Arial" w:cs="Arial"/>
          <w:sz w:val="24"/>
          <w:szCs w:val="24"/>
        </w:rPr>
        <w:t>. 65 da Lei nº 8.666/93;</w:t>
      </w:r>
    </w:p>
    <w:p w14:paraId="05414B9C" w14:textId="77777777" w:rsidR="00D63082" w:rsidRPr="005472F8" w:rsidRDefault="00D63082" w:rsidP="00D63082">
      <w:pPr>
        <w:widowControl w:val="0"/>
        <w:autoSpaceDE w:val="0"/>
        <w:autoSpaceDN w:val="0"/>
        <w:adjustRightInd w:val="0"/>
        <w:spacing w:after="120" w:line="276" w:lineRule="auto"/>
        <w:jc w:val="both"/>
        <w:rPr>
          <w:rFonts w:ascii="Arial" w:hAnsi="Arial" w:cs="Arial"/>
          <w:i/>
          <w:iCs/>
          <w:sz w:val="24"/>
          <w:szCs w:val="24"/>
        </w:rPr>
      </w:pPr>
      <w:r w:rsidRPr="00234294">
        <w:rPr>
          <w:rFonts w:ascii="Arial" w:hAnsi="Arial" w:cs="Arial"/>
          <w:b/>
          <w:sz w:val="24"/>
          <w:szCs w:val="24"/>
        </w:rPr>
        <w:t>1</w:t>
      </w:r>
      <w:r>
        <w:rPr>
          <w:rFonts w:ascii="Arial" w:hAnsi="Arial" w:cs="Arial"/>
          <w:b/>
          <w:sz w:val="24"/>
          <w:szCs w:val="24"/>
        </w:rPr>
        <w:t>4</w:t>
      </w:r>
      <w:r w:rsidRPr="00234294">
        <w:rPr>
          <w:rFonts w:ascii="Arial" w:hAnsi="Arial" w:cs="Arial"/>
          <w:b/>
          <w:sz w:val="24"/>
          <w:szCs w:val="24"/>
        </w:rPr>
        <w:t>.3</w:t>
      </w:r>
      <w:r>
        <w:rPr>
          <w:rFonts w:ascii="Arial" w:hAnsi="Arial" w:cs="Arial"/>
          <w:sz w:val="24"/>
          <w:szCs w:val="24"/>
        </w:rPr>
        <w:t xml:space="preserve">. </w:t>
      </w:r>
      <w:r w:rsidRPr="005472F8">
        <w:rPr>
          <w:rFonts w:ascii="Arial" w:hAnsi="Arial" w:cs="Arial"/>
          <w:sz w:val="24"/>
          <w:szCs w:val="24"/>
        </w:rPr>
        <w:t xml:space="preserve">Para firmeza e validade do pactuado, a presente Ata foi lavrada em 2 (duas) vias de igual teor, que, depois de lida e achada em ordem, vai assinada pelas partes </w:t>
      </w:r>
      <w:r w:rsidRPr="005472F8">
        <w:rPr>
          <w:rFonts w:ascii="Arial" w:hAnsi="Arial" w:cs="Arial"/>
          <w:i/>
          <w:iCs/>
          <w:sz w:val="24"/>
          <w:szCs w:val="24"/>
        </w:rPr>
        <w:t>e encaminhada cópia aos demais órgãos participantes (se houver).</w:t>
      </w:r>
    </w:p>
    <w:p w14:paraId="34FE4849" w14:textId="77777777" w:rsidR="00D63082" w:rsidRPr="005472F8" w:rsidRDefault="00D63082" w:rsidP="00D63082">
      <w:pPr>
        <w:widowControl w:val="0"/>
        <w:autoSpaceDE w:val="0"/>
        <w:autoSpaceDN w:val="0"/>
        <w:adjustRightInd w:val="0"/>
        <w:spacing w:after="120"/>
        <w:jc w:val="both"/>
        <w:rPr>
          <w:rFonts w:ascii="Arial" w:hAnsi="Arial" w:cs="Arial"/>
          <w:sz w:val="24"/>
          <w:szCs w:val="24"/>
        </w:rPr>
      </w:pPr>
    </w:p>
    <w:p w14:paraId="1A27F43A" w14:textId="77777777" w:rsidR="00D63082" w:rsidRPr="005472F8" w:rsidRDefault="00D63082" w:rsidP="00D63082">
      <w:pPr>
        <w:widowControl w:val="0"/>
        <w:autoSpaceDE w:val="0"/>
        <w:autoSpaceDN w:val="0"/>
        <w:adjustRightInd w:val="0"/>
        <w:spacing w:after="120"/>
        <w:jc w:val="center"/>
        <w:rPr>
          <w:rFonts w:ascii="Arial" w:hAnsi="Arial" w:cs="Arial"/>
          <w:sz w:val="24"/>
          <w:szCs w:val="24"/>
        </w:rPr>
      </w:pPr>
      <w:r w:rsidRPr="005472F8">
        <w:rPr>
          <w:rFonts w:ascii="Arial" w:hAnsi="Arial" w:cs="Arial"/>
          <w:sz w:val="24"/>
          <w:szCs w:val="24"/>
        </w:rPr>
        <w:t xml:space="preserve">Santo Antônio do Leste - MT, _____ de ____________________ de </w:t>
      </w:r>
      <w:r w:rsidR="009659ED">
        <w:rPr>
          <w:rFonts w:ascii="Arial" w:hAnsi="Arial" w:cs="Arial"/>
          <w:sz w:val="24"/>
          <w:szCs w:val="24"/>
        </w:rPr>
        <w:t>2022</w:t>
      </w:r>
      <w:r w:rsidRPr="005472F8">
        <w:rPr>
          <w:rFonts w:ascii="Arial" w:hAnsi="Arial" w:cs="Arial"/>
          <w:sz w:val="24"/>
          <w:szCs w:val="24"/>
        </w:rPr>
        <w:t>.</w:t>
      </w:r>
    </w:p>
    <w:p w14:paraId="09D105E4" w14:textId="77777777" w:rsidR="00D63082" w:rsidRPr="005472F8" w:rsidRDefault="00D63082" w:rsidP="00D63082">
      <w:pPr>
        <w:widowControl w:val="0"/>
        <w:jc w:val="center"/>
        <w:rPr>
          <w:rFonts w:ascii="Arial" w:hAnsi="Arial" w:cs="Arial"/>
          <w:sz w:val="24"/>
          <w:szCs w:val="24"/>
        </w:rPr>
      </w:pPr>
    </w:p>
    <w:p w14:paraId="32DBA920" w14:textId="77777777" w:rsidR="00D63082" w:rsidRDefault="00D63082" w:rsidP="00D63082">
      <w:pPr>
        <w:widowControl w:val="0"/>
        <w:jc w:val="center"/>
        <w:rPr>
          <w:rFonts w:ascii="Arial" w:hAnsi="Arial" w:cs="Arial"/>
          <w:b/>
          <w:sz w:val="24"/>
          <w:szCs w:val="24"/>
        </w:rPr>
      </w:pPr>
    </w:p>
    <w:p w14:paraId="2FF3EFAE" w14:textId="77777777" w:rsidR="00D63082" w:rsidRDefault="00D63082" w:rsidP="00D63082">
      <w:pPr>
        <w:widowControl w:val="0"/>
        <w:jc w:val="center"/>
        <w:rPr>
          <w:rFonts w:ascii="Arial" w:hAnsi="Arial" w:cs="Arial"/>
          <w:b/>
          <w:sz w:val="24"/>
          <w:szCs w:val="24"/>
        </w:rPr>
      </w:pPr>
    </w:p>
    <w:p w14:paraId="3C3EA723" w14:textId="77777777" w:rsidR="00D63082" w:rsidRPr="005472F8" w:rsidRDefault="00D63082" w:rsidP="00D63082">
      <w:pPr>
        <w:widowControl w:val="0"/>
        <w:jc w:val="center"/>
        <w:rPr>
          <w:rFonts w:ascii="Arial" w:hAnsi="Arial" w:cs="Arial"/>
          <w:b/>
          <w:sz w:val="24"/>
          <w:szCs w:val="24"/>
        </w:rPr>
      </w:pPr>
    </w:p>
    <w:p w14:paraId="4A9EBF65" w14:textId="77777777" w:rsidR="00D63082" w:rsidRPr="005472F8" w:rsidRDefault="00D63082" w:rsidP="00D63082">
      <w:pPr>
        <w:widowControl w:val="0"/>
        <w:jc w:val="center"/>
        <w:rPr>
          <w:rFonts w:ascii="Arial" w:hAnsi="Arial" w:cs="Arial"/>
          <w:b/>
          <w:sz w:val="24"/>
          <w:szCs w:val="24"/>
        </w:rPr>
      </w:pPr>
      <w:r w:rsidRPr="005472F8">
        <w:rPr>
          <w:rFonts w:ascii="Arial" w:hAnsi="Arial" w:cs="Arial"/>
          <w:b/>
          <w:sz w:val="24"/>
          <w:szCs w:val="24"/>
        </w:rPr>
        <w:t>___________________________________</w:t>
      </w:r>
    </w:p>
    <w:p w14:paraId="47216766" w14:textId="77777777" w:rsidR="00D63082" w:rsidRPr="005472F8" w:rsidRDefault="00D63082" w:rsidP="00D63082">
      <w:pPr>
        <w:widowControl w:val="0"/>
        <w:jc w:val="center"/>
        <w:rPr>
          <w:rFonts w:ascii="Arial" w:hAnsi="Arial" w:cs="Arial"/>
          <w:b/>
          <w:sz w:val="24"/>
          <w:szCs w:val="24"/>
        </w:rPr>
      </w:pPr>
      <w:r>
        <w:rPr>
          <w:rFonts w:ascii="Arial" w:hAnsi="Arial" w:cs="Arial"/>
          <w:b/>
          <w:sz w:val="24"/>
          <w:szCs w:val="24"/>
        </w:rPr>
        <w:t>JOSE ARIMATEIA VIEIRA ALVES</w:t>
      </w:r>
    </w:p>
    <w:p w14:paraId="6788887F" w14:textId="77777777" w:rsidR="00D63082" w:rsidRPr="005472F8" w:rsidRDefault="00D63082" w:rsidP="00D63082">
      <w:pPr>
        <w:widowControl w:val="0"/>
        <w:jc w:val="center"/>
        <w:rPr>
          <w:rFonts w:ascii="Arial" w:hAnsi="Arial" w:cs="Arial"/>
          <w:b/>
          <w:sz w:val="24"/>
          <w:szCs w:val="24"/>
        </w:rPr>
      </w:pPr>
      <w:r w:rsidRPr="005472F8">
        <w:rPr>
          <w:rFonts w:ascii="Arial" w:hAnsi="Arial" w:cs="Arial"/>
          <w:b/>
          <w:sz w:val="24"/>
          <w:szCs w:val="24"/>
        </w:rPr>
        <w:t>PREFEITO MUNICIPAL</w:t>
      </w:r>
    </w:p>
    <w:p w14:paraId="7BE9652C" w14:textId="77777777" w:rsidR="00D63082" w:rsidRDefault="00D63082" w:rsidP="00D63082">
      <w:pPr>
        <w:widowControl w:val="0"/>
        <w:jc w:val="center"/>
        <w:rPr>
          <w:rFonts w:ascii="Arial" w:hAnsi="Arial" w:cs="Arial"/>
          <w:sz w:val="24"/>
          <w:szCs w:val="24"/>
        </w:rPr>
      </w:pPr>
    </w:p>
    <w:p w14:paraId="43DB3E8C" w14:textId="77777777" w:rsidR="00D63082" w:rsidRDefault="00D63082" w:rsidP="00D63082">
      <w:pPr>
        <w:widowControl w:val="0"/>
        <w:jc w:val="center"/>
        <w:rPr>
          <w:rFonts w:ascii="Arial" w:hAnsi="Arial" w:cs="Arial"/>
          <w:sz w:val="24"/>
          <w:szCs w:val="24"/>
        </w:rPr>
      </w:pPr>
    </w:p>
    <w:p w14:paraId="4CFB5A8C" w14:textId="77777777" w:rsidR="00D63082" w:rsidRDefault="00D63082" w:rsidP="00D63082">
      <w:pPr>
        <w:widowControl w:val="0"/>
        <w:jc w:val="center"/>
        <w:rPr>
          <w:rFonts w:ascii="Arial" w:hAnsi="Arial" w:cs="Arial"/>
          <w:sz w:val="24"/>
          <w:szCs w:val="24"/>
        </w:rPr>
      </w:pPr>
    </w:p>
    <w:p w14:paraId="61CD96F5" w14:textId="77777777" w:rsidR="00D63082" w:rsidRPr="005472F8" w:rsidRDefault="00D63082" w:rsidP="00D63082">
      <w:pPr>
        <w:widowControl w:val="0"/>
        <w:jc w:val="center"/>
        <w:rPr>
          <w:rFonts w:ascii="Arial" w:hAnsi="Arial" w:cs="Arial"/>
          <w:sz w:val="24"/>
          <w:szCs w:val="24"/>
        </w:rPr>
      </w:pPr>
    </w:p>
    <w:p w14:paraId="272516A3" w14:textId="77777777" w:rsidR="00D63082" w:rsidRDefault="00D63082" w:rsidP="00D63082">
      <w:pPr>
        <w:widowControl w:val="0"/>
        <w:jc w:val="center"/>
        <w:rPr>
          <w:rFonts w:ascii="Arial" w:hAnsi="Arial" w:cs="Arial"/>
          <w:sz w:val="24"/>
          <w:szCs w:val="24"/>
        </w:rPr>
      </w:pPr>
    </w:p>
    <w:p w14:paraId="54E238B1" w14:textId="77777777" w:rsidR="00D63082" w:rsidRPr="005472F8" w:rsidRDefault="00D63082" w:rsidP="00D63082">
      <w:pPr>
        <w:widowControl w:val="0"/>
        <w:jc w:val="center"/>
        <w:rPr>
          <w:rFonts w:ascii="Arial" w:hAnsi="Arial" w:cs="Arial"/>
          <w:b/>
          <w:sz w:val="24"/>
          <w:szCs w:val="24"/>
        </w:rPr>
      </w:pPr>
      <w:r w:rsidRPr="005472F8">
        <w:rPr>
          <w:rFonts w:ascii="Arial" w:hAnsi="Arial" w:cs="Arial"/>
          <w:b/>
          <w:sz w:val="24"/>
          <w:szCs w:val="24"/>
        </w:rPr>
        <w:t>____________________________________</w:t>
      </w:r>
    </w:p>
    <w:p w14:paraId="05A5B11A" w14:textId="77777777" w:rsidR="00D63082" w:rsidRPr="005472F8" w:rsidRDefault="00D63082" w:rsidP="00D63082">
      <w:pPr>
        <w:widowControl w:val="0"/>
        <w:jc w:val="center"/>
        <w:rPr>
          <w:rFonts w:ascii="Arial" w:hAnsi="Arial" w:cs="Arial"/>
          <w:b/>
          <w:sz w:val="24"/>
          <w:szCs w:val="24"/>
        </w:rPr>
      </w:pPr>
      <w:r w:rsidRPr="005472F8">
        <w:rPr>
          <w:rFonts w:ascii="Arial" w:hAnsi="Arial" w:cs="Arial"/>
          <w:b/>
          <w:sz w:val="24"/>
          <w:szCs w:val="24"/>
        </w:rPr>
        <w:t>DETENTORA DA ATA</w:t>
      </w:r>
    </w:p>
    <w:p w14:paraId="4087DAE8" w14:textId="77777777" w:rsidR="00D63082" w:rsidRDefault="00D63082" w:rsidP="00D63082">
      <w:pPr>
        <w:widowControl w:val="0"/>
        <w:spacing w:after="120"/>
        <w:jc w:val="center"/>
        <w:rPr>
          <w:rFonts w:ascii="Arial" w:hAnsi="Arial" w:cs="Arial"/>
          <w:b/>
          <w:sz w:val="24"/>
          <w:szCs w:val="24"/>
        </w:rPr>
      </w:pPr>
    </w:p>
    <w:p w14:paraId="36E5D36B" w14:textId="77777777" w:rsidR="00D63082" w:rsidRDefault="00D63082" w:rsidP="00D63082">
      <w:pPr>
        <w:widowControl w:val="0"/>
        <w:spacing w:after="120"/>
        <w:jc w:val="center"/>
        <w:rPr>
          <w:rFonts w:ascii="Arial" w:hAnsi="Arial" w:cs="Arial"/>
          <w:b/>
          <w:sz w:val="24"/>
          <w:szCs w:val="24"/>
        </w:rPr>
      </w:pPr>
    </w:p>
    <w:p w14:paraId="29EC813F" w14:textId="77777777" w:rsidR="00D63082" w:rsidRDefault="00D63082" w:rsidP="00D63082">
      <w:pPr>
        <w:widowControl w:val="0"/>
        <w:spacing w:after="120"/>
        <w:jc w:val="center"/>
        <w:rPr>
          <w:rFonts w:ascii="Arial" w:hAnsi="Arial" w:cs="Arial"/>
          <w:b/>
          <w:sz w:val="24"/>
          <w:szCs w:val="24"/>
        </w:rPr>
      </w:pPr>
    </w:p>
    <w:p w14:paraId="71270B66" w14:textId="77777777" w:rsidR="00D63082" w:rsidRDefault="00D63082" w:rsidP="00D63082">
      <w:pPr>
        <w:widowControl w:val="0"/>
        <w:spacing w:after="120"/>
        <w:jc w:val="center"/>
        <w:rPr>
          <w:rFonts w:ascii="Arial" w:hAnsi="Arial" w:cs="Arial"/>
          <w:b/>
          <w:sz w:val="24"/>
          <w:szCs w:val="24"/>
        </w:rPr>
      </w:pPr>
    </w:p>
    <w:p w14:paraId="01ED4D22" w14:textId="77777777" w:rsidR="00D63082" w:rsidRDefault="00D63082" w:rsidP="00D63082">
      <w:pPr>
        <w:widowControl w:val="0"/>
        <w:spacing w:after="120"/>
        <w:jc w:val="center"/>
        <w:rPr>
          <w:rFonts w:ascii="Arial" w:hAnsi="Arial" w:cs="Arial"/>
          <w:b/>
          <w:sz w:val="24"/>
          <w:szCs w:val="24"/>
        </w:rPr>
      </w:pPr>
    </w:p>
    <w:p w14:paraId="07B4B53F" w14:textId="77777777" w:rsidR="00D63082" w:rsidRDefault="00D63082" w:rsidP="00D63082">
      <w:pPr>
        <w:widowControl w:val="0"/>
        <w:spacing w:after="120"/>
        <w:jc w:val="center"/>
        <w:rPr>
          <w:rFonts w:ascii="Arial" w:hAnsi="Arial" w:cs="Arial"/>
          <w:b/>
          <w:sz w:val="24"/>
          <w:szCs w:val="24"/>
        </w:rPr>
      </w:pPr>
    </w:p>
    <w:p w14:paraId="3A99E597" w14:textId="77777777" w:rsidR="00D63082" w:rsidRDefault="00D63082" w:rsidP="00D63082">
      <w:pPr>
        <w:widowControl w:val="0"/>
        <w:spacing w:after="120"/>
        <w:jc w:val="center"/>
        <w:rPr>
          <w:rFonts w:ascii="Arial" w:hAnsi="Arial" w:cs="Arial"/>
          <w:b/>
          <w:sz w:val="24"/>
          <w:szCs w:val="24"/>
        </w:rPr>
      </w:pPr>
    </w:p>
    <w:p w14:paraId="3D09A910" w14:textId="77777777" w:rsidR="00D63082" w:rsidRDefault="00D63082" w:rsidP="00D63082">
      <w:pPr>
        <w:widowControl w:val="0"/>
        <w:spacing w:after="120"/>
        <w:jc w:val="center"/>
        <w:rPr>
          <w:rFonts w:ascii="Arial" w:hAnsi="Arial" w:cs="Arial"/>
          <w:b/>
          <w:sz w:val="24"/>
          <w:szCs w:val="24"/>
        </w:rPr>
      </w:pPr>
    </w:p>
    <w:p w14:paraId="36A7A5DA" w14:textId="77777777" w:rsidR="00D63082" w:rsidRDefault="00D63082" w:rsidP="00D63082">
      <w:pPr>
        <w:widowControl w:val="0"/>
        <w:spacing w:after="120"/>
        <w:jc w:val="center"/>
        <w:rPr>
          <w:rFonts w:ascii="Arial" w:hAnsi="Arial" w:cs="Arial"/>
          <w:b/>
          <w:sz w:val="24"/>
          <w:szCs w:val="24"/>
        </w:rPr>
      </w:pPr>
    </w:p>
    <w:p w14:paraId="58926A45" w14:textId="77777777" w:rsidR="00D63082" w:rsidRDefault="00D63082" w:rsidP="00D63082">
      <w:pPr>
        <w:widowControl w:val="0"/>
        <w:spacing w:after="120"/>
        <w:jc w:val="center"/>
        <w:rPr>
          <w:rFonts w:ascii="Arial" w:hAnsi="Arial" w:cs="Arial"/>
          <w:b/>
          <w:sz w:val="24"/>
          <w:szCs w:val="24"/>
        </w:rPr>
      </w:pPr>
    </w:p>
    <w:p w14:paraId="0403BD40" w14:textId="77777777" w:rsidR="00D63082" w:rsidRPr="005472F8" w:rsidRDefault="00D63082" w:rsidP="00D63082">
      <w:pPr>
        <w:widowControl w:val="0"/>
        <w:spacing w:after="120"/>
        <w:jc w:val="center"/>
        <w:rPr>
          <w:rFonts w:ascii="Arial" w:hAnsi="Arial" w:cs="Arial"/>
          <w:b/>
          <w:sz w:val="24"/>
          <w:szCs w:val="24"/>
        </w:rPr>
      </w:pPr>
      <w:r w:rsidRPr="005472F8">
        <w:rPr>
          <w:rFonts w:ascii="Arial" w:hAnsi="Arial" w:cs="Arial"/>
          <w:b/>
          <w:sz w:val="24"/>
          <w:szCs w:val="24"/>
        </w:rPr>
        <w:lastRenderedPageBreak/>
        <w:t xml:space="preserve">PREGÃO PRESENCIAL Nº </w:t>
      </w:r>
      <w:r w:rsidR="00182855">
        <w:rPr>
          <w:rFonts w:ascii="Arial" w:hAnsi="Arial" w:cs="Arial"/>
          <w:b/>
          <w:sz w:val="24"/>
          <w:szCs w:val="24"/>
        </w:rPr>
        <w:t>025/2022</w:t>
      </w:r>
      <w:r w:rsidRPr="005472F8">
        <w:rPr>
          <w:rFonts w:ascii="Arial" w:hAnsi="Arial" w:cs="Arial"/>
          <w:b/>
          <w:sz w:val="24"/>
          <w:szCs w:val="24"/>
        </w:rPr>
        <w:t xml:space="preserve"> – SRP</w:t>
      </w:r>
    </w:p>
    <w:p w14:paraId="1E7FEE1C" w14:textId="77777777" w:rsidR="00D63082" w:rsidRPr="005472F8" w:rsidRDefault="00D63082" w:rsidP="00D63082">
      <w:pPr>
        <w:widowControl w:val="0"/>
        <w:spacing w:after="120"/>
        <w:jc w:val="center"/>
        <w:rPr>
          <w:rFonts w:ascii="Arial" w:hAnsi="Arial" w:cs="Arial"/>
          <w:b/>
          <w:color w:val="FF0000"/>
          <w:sz w:val="24"/>
          <w:szCs w:val="24"/>
        </w:rPr>
      </w:pPr>
      <w:r w:rsidRPr="005472F8">
        <w:rPr>
          <w:rFonts w:ascii="Arial" w:hAnsi="Arial" w:cs="Arial"/>
          <w:b/>
          <w:sz w:val="24"/>
          <w:szCs w:val="24"/>
        </w:rPr>
        <w:t xml:space="preserve">PROCESSO N° </w:t>
      </w:r>
      <w:r w:rsidR="00182855">
        <w:rPr>
          <w:rFonts w:ascii="Arial" w:hAnsi="Arial" w:cs="Arial"/>
          <w:b/>
          <w:sz w:val="24"/>
          <w:szCs w:val="24"/>
        </w:rPr>
        <w:t>112/2022</w:t>
      </w:r>
    </w:p>
    <w:p w14:paraId="2CDE61F1" w14:textId="77777777" w:rsidR="00D63082" w:rsidRPr="005472F8" w:rsidRDefault="00D63082" w:rsidP="00D63082">
      <w:pPr>
        <w:widowControl w:val="0"/>
        <w:spacing w:after="120"/>
        <w:jc w:val="center"/>
        <w:rPr>
          <w:rFonts w:ascii="Arial" w:hAnsi="Arial" w:cs="Arial"/>
          <w:b/>
          <w:sz w:val="24"/>
          <w:szCs w:val="24"/>
        </w:rPr>
      </w:pPr>
    </w:p>
    <w:p w14:paraId="6A60361C" w14:textId="77777777" w:rsidR="00D63082" w:rsidRPr="005472F8" w:rsidRDefault="00D63082" w:rsidP="00D63082">
      <w:pPr>
        <w:widowControl w:val="0"/>
        <w:spacing w:after="120"/>
        <w:jc w:val="center"/>
        <w:rPr>
          <w:rFonts w:ascii="Arial" w:hAnsi="Arial" w:cs="Arial"/>
          <w:b/>
          <w:sz w:val="24"/>
          <w:szCs w:val="24"/>
        </w:rPr>
      </w:pPr>
      <w:r w:rsidRPr="005472F8">
        <w:rPr>
          <w:rFonts w:ascii="Arial" w:hAnsi="Arial" w:cs="Arial"/>
          <w:b/>
          <w:sz w:val="24"/>
          <w:szCs w:val="24"/>
        </w:rPr>
        <w:t>ANEXO X</w:t>
      </w:r>
    </w:p>
    <w:p w14:paraId="0808CF07" w14:textId="77777777" w:rsidR="00D63082" w:rsidRPr="005472F8" w:rsidRDefault="00D63082" w:rsidP="00D63082">
      <w:pPr>
        <w:widowControl w:val="0"/>
        <w:spacing w:after="120"/>
        <w:jc w:val="center"/>
        <w:rPr>
          <w:rFonts w:ascii="Arial" w:hAnsi="Arial" w:cs="Arial"/>
          <w:b/>
          <w:sz w:val="24"/>
          <w:szCs w:val="24"/>
        </w:rPr>
      </w:pPr>
      <w:r w:rsidRPr="005472F8">
        <w:rPr>
          <w:rFonts w:ascii="Arial" w:hAnsi="Arial" w:cs="Arial"/>
          <w:b/>
          <w:sz w:val="24"/>
          <w:szCs w:val="24"/>
        </w:rPr>
        <w:t>MINUTA DE CONTRATO</w:t>
      </w:r>
    </w:p>
    <w:p w14:paraId="54FB06E0" w14:textId="77777777" w:rsidR="00D63082" w:rsidRPr="005472F8" w:rsidRDefault="00D63082" w:rsidP="00D63082">
      <w:pPr>
        <w:widowControl w:val="0"/>
        <w:spacing w:after="120"/>
        <w:ind w:left="4253"/>
        <w:jc w:val="both"/>
        <w:rPr>
          <w:rFonts w:ascii="Arial" w:hAnsi="Arial" w:cs="Arial"/>
          <w:b/>
          <w:sz w:val="24"/>
          <w:szCs w:val="24"/>
        </w:rPr>
      </w:pPr>
    </w:p>
    <w:p w14:paraId="3D439638" w14:textId="77777777" w:rsidR="00D63082" w:rsidRPr="00DC44DC" w:rsidRDefault="00D63082" w:rsidP="00D63082">
      <w:pPr>
        <w:widowControl w:val="0"/>
        <w:spacing w:after="120"/>
        <w:jc w:val="center"/>
        <w:rPr>
          <w:rFonts w:ascii="Arial" w:hAnsi="Arial" w:cs="Arial"/>
          <w:b/>
          <w:sz w:val="32"/>
          <w:szCs w:val="24"/>
        </w:rPr>
      </w:pPr>
      <w:r w:rsidRPr="00DC44DC">
        <w:rPr>
          <w:rFonts w:ascii="Arial" w:hAnsi="Arial" w:cs="Arial"/>
          <w:b/>
          <w:sz w:val="32"/>
          <w:szCs w:val="24"/>
        </w:rPr>
        <w:t>CONTRATO Nº         /</w:t>
      </w:r>
      <w:r w:rsidR="009659ED">
        <w:rPr>
          <w:rFonts w:ascii="Arial" w:hAnsi="Arial" w:cs="Arial"/>
          <w:b/>
          <w:sz w:val="32"/>
          <w:szCs w:val="24"/>
        </w:rPr>
        <w:t>2022</w:t>
      </w:r>
    </w:p>
    <w:p w14:paraId="64E6A9D3" w14:textId="77777777" w:rsidR="00D63082" w:rsidRDefault="00D63082" w:rsidP="00D63082">
      <w:pPr>
        <w:widowControl w:val="0"/>
        <w:ind w:left="4253"/>
        <w:jc w:val="both"/>
        <w:rPr>
          <w:rFonts w:ascii="Arial" w:hAnsi="Arial" w:cs="Arial"/>
          <w:b/>
          <w:sz w:val="24"/>
          <w:szCs w:val="24"/>
        </w:rPr>
      </w:pPr>
    </w:p>
    <w:p w14:paraId="000DE86F" w14:textId="77777777" w:rsidR="00D63082" w:rsidRPr="005472F8" w:rsidRDefault="00D63082" w:rsidP="00D63082">
      <w:pPr>
        <w:widowControl w:val="0"/>
        <w:ind w:left="4253"/>
        <w:jc w:val="both"/>
        <w:rPr>
          <w:rFonts w:ascii="Arial" w:hAnsi="Arial" w:cs="Arial"/>
          <w:b/>
          <w:sz w:val="24"/>
          <w:szCs w:val="24"/>
        </w:rPr>
      </w:pPr>
    </w:p>
    <w:p w14:paraId="309AA991" w14:textId="77777777" w:rsidR="00D63082" w:rsidRPr="005472F8" w:rsidRDefault="00D63082" w:rsidP="00D63082">
      <w:pPr>
        <w:widowControl w:val="0"/>
        <w:ind w:left="4253"/>
        <w:jc w:val="both"/>
        <w:rPr>
          <w:rFonts w:ascii="Arial" w:hAnsi="Arial" w:cs="Arial"/>
          <w:b/>
          <w:sz w:val="24"/>
          <w:szCs w:val="24"/>
        </w:rPr>
      </w:pPr>
    </w:p>
    <w:p w14:paraId="3867DED8" w14:textId="77777777" w:rsidR="00D63082" w:rsidRPr="005472F8" w:rsidRDefault="00D63082" w:rsidP="00D63082">
      <w:pPr>
        <w:widowControl w:val="0"/>
        <w:spacing w:after="120"/>
        <w:jc w:val="both"/>
        <w:rPr>
          <w:rFonts w:ascii="Arial" w:hAnsi="Arial" w:cs="Arial"/>
          <w:sz w:val="24"/>
          <w:szCs w:val="24"/>
        </w:rPr>
      </w:pPr>
      <w:r w:rsidRPr="005472F8">
        <w:rPr>
          <w:rFonts w:ascii="Arial" w:hAnsi="Arial" w:cs="Arial"/>
          <w:sz w:val="24"/>
          <w:szCs w:val="24"/>
        </w:rPr>
        <w:t xml:space="preserve">Pelo presente instrumento particular e na melhor forma de direito, </w:t>
      </w:r>
      <w:r w:rsidRPr="005472F8">
        <w:rPr>
          <w:rFonts w:ascii="Arial" w:hAnsi="Arial" w:cs="Arial"/>
          <w:b/>
          <w:sz w:val="24"/>
          <w:szCs w:val="24"/>
        </w:rPr>
        <w:t>O MUNICÍPIO DE SANTO ANTÔNIO DO LESTE - MT</w:t>
      </w:r>
      <w:r w:rsidRPr="005472F8">
        <w:rPr>
          <w:rFonts w:ascii="Arial" w:hAnsi="Arial" w:cs="Arial"/>
          <w:sz w:val="24"/>
          <w:szCs w:val="24"/>
        </w:rPr>
        <w:t xml:space="preserve">, com sede à </w:t>
      </w:r>
      <w:r>
        <w:rPr>
          <w:rFonts w:ascii="Arial" w:hAnsi="Arial" w:cs="Arial"/>
          <w:sz w:val="24"/>
          <w:szCs w:val="24"/>
        </w:rPr>
        <w:t>Av. Goiás</w:t>
      </w:r>
      <w:r w:rsidRPr="005472F8">
        <w:rPr>
          <w:rFonts w:ascii="Arial" w:hAnsi="Arial" w:cs="Arial"/>
          <w:sz w:val="24"/>
          <w:szCs w:val="24"/>
        </w:rPr>
        <w:t xml:space="preserve">, nº 367, Jardim Santa Inês, nesta Cidade, inscrita CNPJ/MF nº 04.217.362/0001-90, representado pelo Prefeito Municipal Sr. </w:t>
      </w:r>
      <w:r w:rsidRPr="00B1674D">
        <w:rPr>
          <w:rFonts w:ascii="Arial" w:hAnsi="Arial" w:cs="Arial"/>
          <w:b/>
          <w:color w:val="000000"/>
          <w:sz w:val="24"/>
          <w:szCs w:val="24"/>
        </w:rPr>
        <w:t>JOSE ARIMATEIA VIEIRA ALVES</w:t>
      </w:r>
      <w:r w:rsidRPr="00B1674D">
        <w:rPr>
          <w:rFonts w:ascii="Arial" w:hAnsi="Arial" w:cs="Arial"/>
          <w:color w:val="000000"/>
          <w:sz w:val="24"/>
          <w:szCs w:val="24"/>
        </w:rPr>
        <w:t>, brasileiro, casado</w:t>
      </w:r>
      <w:r w:rsidRPr="00B1674D">
        <w:rPr>
          <w:rFonts w:ascii="Arial" w:hAnsi="Arial" w:cs="Arial"/>
          <w:sz w:val="24"/>
          <w:szCs w:val="24"/>
        </w:rPr>
        <w:t xml:space="preserve">, portador da Cédula de Identidade – Registro Geral Nº 14428342 SSP/MT e inscrito no Cadastro de Pessoa Física do Ministério da Fazenda sob o Nº 867.715.741-72, residente </w:t>
      </w:r>
      <w:r w:rsidRPr="00B1674D">
        <w:rPr>
          <w:rFonts w:ascii="Arial" w:hAnsi="Arial" w:cs="Arial"/>
          <w:sz w:val="24"/>
          <w:szCs w:val="24"/>
        </w:rPr>
        <w:tab/>
        <w:t>na Rua Salgado Filho, Nº 137, Bairro Centro, CEP 78.628-000, nesta cidade de Santo Antônio do Leste – MT</w:t>
      </w:r>
      <w:r w:rsidRPr="005472F8">
        <w:rPr>
          <w:rFonts w:ascii="Arial" w:hAnsi="Arial" w:cs="Arial"/>
          <w:sz w:val="24"/>
          <w:szCs w:val="24"/>
        </w:rPr>
        <w:t xml:space="preserve">, doravante denominado, </w:t>
      </w:r>
      <w:r w:rsidRPr="005472F8">
        <w:rPr>
          <w:rFonts w:ascii="Arial" w:hAnsi="Arial" w:cs="Arial"/>
          <w:b/>
          <w:sz w:val="24"/>
          <w:szCs w:val="24"/>
        </w:rPr>
        <w:t>CONTRATANTE</w:t>
      </w:r>
      <w:r w:rsidRPr="005472F8">
        <w:rPr>
          <w:rFonts w:ascii="Arial" w:hAnsi="Arial" w:cs="Arial"/>
          <w:sz w:val="24"/>
          <w:szCs w:val="24"/>
        </w:rPr>
        <w:t xml:space="preserve">, e, a empresa </w:t>
      </w:r>
      <w:r w:rsidRPr="005472F8">
        <w:rPr>
          <w:rFonts w:ascii="Arial" w:hAnsi="Arial" w:cs="Arial"/>
          <w:b/>
          <w:sz w:val="24"/>
          <w:szCs w:val="24"/>
        </w:rPr>
        <w:t>______________</w:t>
      </w:r>
      <w:r w:rsidRPr="005472F8">
        <w:rPr>
          <w:rFonts w:ascii="Arial" w:hAnsi="Arial" w:cs="Arial"/>
          <w:sz w:val="24"/>
          <w:szCs w:val="24"/>
        </w:rPr>
        <w:t xml:space="preserve">, com sede na _____________________, inscrita no CNPJ/MF sob o nº 0000000000000, representada por seu _____________ Sr. </w:t>
      </w:r>
      <w:r w:rsidRPr="005472F8">
        <w:rPr>
          <w:rFonts w:ascii="Arial" w:hAnsi="Arial" w:cs="Arial"/>
          <w:b/>
          <w:sz w:val="24"/>
          <w:szCs w:val="24"/>
        </w:rPr>
        <w:t>________________</w:t>
      </w:r>
      <w:r w:rsidRPr="005472F8">
        <w:rPr>
          <w:rFonts w:ascii="Arial" w:hAnsi="Arial" w:cs="Arial"/>
          <w:sz w:val="24"/>
          <w:szCs w:val="24"/>
        </w:rPr>
        <w:t>, (qualificação), que também subscreve, doravante denominada simplesmente de CONTRATADA, têm entre si justo e contratado o seguinte:</w:t>
      </w:r>
    </w:p>
    <w:p w14:paraId="03DCCA4E" w14:textId="77777777" w:rsidR="00D63082" w:rsidRPr="005472F8" w:rsidRDefault="00D63082" w:rsidP="00D63082">
      <w:pPr>
        <w:widowControl w:val="0"/>
        <w:tabs>
          <w:tab w:val="center" w:pos="3261"/>
          <w:tab w:val="center" w:pos="7372"/>
        </w:tabs>
        <w:spacing w:after="120"/>
        <w:jc w:val="both"/>
        <w:rPr>
          <w:rFonts w:ascii="Arial" w:hAnsi="Arial" w:cs="Arial"/>
          <w:sz w:val="24"/>
          <w:szCs w:val="24"/>
        </w:rPr>
      </w:pPr>
      <w:r w:rsidRPr="005472F8">
        <w:rPr>
          <w:rFonts w:ascii="Arial" w:hAnsi="Arial" w:cs="Arial"/>
          <w:b/>
          <w:bCs/>
          <w:sz w:val="24"/>
          <w:szCs w:val="24"/>
        </w:rPr>
        <w:t>I – DA AUTORIZAÇÃO E LICITAÇÃO:</w:t>
      </w:r>
      <w:r w:rsidRPr="005472F8">
        <w:rPr>
          <w:rFonts w:ascii="Arial" w:hAnsi="Arial" w:cs="Arial"/>
          <w:sz w:val="24"/>
          <w:szCs w:val="24"/>
        </w:rPr>
        <w:t xml:space="preserve"> O presente Contrato é celebrado em decorrência da autorização do Sr. Prefeito Municipal, exarada em despacho constante do Processo Administrativo n° </w:t>
      </w:r>
      <w:r w:rsidR="00182855">
        <w:rPr>
          <w:rFonts w:ascii="Arial" w:hAnsi="Arial" w:cs="Arial"/>
          <w:sz w:val="24"/>
          <w:szCs w:val="24"/>
        </w:rPr>
        <w:t>112/2022</w:t>
      </w:r>
      <w:r w:rsidRPr="005472F8">
        <w:rPr>
          <w:rFonts w:ascii="Arial" w:hAnsi="Arial" w:cs="Arial"/>
          <w:sz w:val="24"/>
          <w:szCs w:val="24"/>
        </w:rPr>
        <w:t xml:space="preserve">, gerado pelo Edital Pregão Presencial n° </w:t>
      </w:r>
      <w:r w:rsidR="00182855">
        <w:rPr>
          <w:rFonts w:ascii="Arial" w:hAnsi="Arial" w:cs="Arial"/>
          <w:b/>
          <w:sz w:val="24"/>
          <w:szCs w:val="24"/>
        </w:rPr>
        <w:t>025/2022</w:t>
      </w:r>
      <w:r w:rsidRPr="005472F8">
        <w:rPr>
          <w:rFonts w:ascii="Arial" w:hAnsi="Arial" w:cs="Arial"/>
          <w:sz w:val="24"/>
          <w:szCs w:val="24"/>
        </w:rPr>
        <w:t>, que faz parte integrante e complementar deste Contrato, como se nele estivessem transcritos o Edital, seus Anexos a proposta comercial das empresas e relatório do sistema em anexo;</w:t>
      </w:r>
    </w:p>
    <w:p w14:paraId="4849D0E7" w14:textId="77777777" w:rsidR="00D63082" w:rsidRPr="005472F8" w:rsidRDefault="00D63082" w:rsidP="00D63082">
      <w:pPr>
        <w:widowControl w:val="0"/>
        <w:tabs>
          <w:tab w:val="center" w:pos="3261"/>
          <w:tab w:val="center" w:pos="7372"/>
        </w:tabs>
        <w:jc w:val="both"/>
        <w:rPr>
          <w:rFonts w:ascii="Arial" w:hAnsi="Arial" w:cs="Arial"/>
          <w:sz w:val="24"/>
          <w:szCs w:val="24"/>
        </w:rPr>
      </w:pPr>
      <w:r w:rsidRPr="005472F8">
        <w:rPr>
          <w:rFonts w:ascii="Arial" w:hAnsi="Arial" w:cs="Arial"/>
          <w:b/>
          <w:bCs/>
          <w:sz w:val="24"/>
          <w:szCs w:val="24"/>
        </w:rPr>
        <w:t>II – FUNDAMENTO LEGAL:</w:t>
      </w:r>
      <w:r w:rsidRPr="005472F8">
        <w:rPr>
          <w:rFonts w:ascii="Arial" w:hAnsi="Arial" w:cs="Arial"/>
          <w:sz w:val="24"/>
          <w:szCs w:val="24"/>
        </w:rPr>
        <w:t xml:space="preserve"> O presente Contrato é regido pelas cláusulas e condições nele contidas, pela Lei Federal n° 8.666/93 e suas alterações, Lei Federal n° 10.520/02 e Lei n° 123/2006, e demais normas legais pertinentes.</w:t>
      </w:r>
    </w:p>
    <w:p w14:paraId="52DFFB18" w14:textId="77777777" w:rsidR="00D63082" w:rsidRPr="005472F8" w:rsidRDefault="00D63082" w:rsidP="00D63082">
      <w:pPr>
        <w:widowControl w:val="0"/>
        <w:tabs>
          <w:tab w:val="center" w:pos="3261"/>
          <w:tab w:val="center" w:pos="7372"/>
        </w:tabs>
        <w:jc w:val="both"/>
        <w:rPr>
          <w:rFonts w:ascii="Arial" w:hAnsi="Arial" w:cs="Arial"/>
          <w:sz w:val="24"/>
          <w:szCs w:val="24"/>
        </w:rPr>
      </w:pPr>
    </w:p>
    <w:p w14:paraId="75B0A500" w14:textId="77777777" w:rsidR="00D63082" w:rsidRPr="005472F8" w:rsidRDefault="00D63082" w:rsidP="00D63082">
      <w:pPr>
        <w:widowControl w:val="0"/>
        <w:autoSpaceDE w:val="0"/>
        <w:autoSpaceDN w:val="0"/>
        <w:adjustRightInd w:val="0"/>
        <w:jc w:val="both"/>
        <w:rPr>
          <w:rFonts w:ascii="Arial" w:hAnsi="Arial" w:cs="Arial"/>
          <w:b/>
          <w:bCs/>
          <w:sz w:val="24"/>
          <w:szCs w:val="24"/>
        </w:rPr>
      </w:pPr>
      <w:r w:rsidRPr="005472F8">
        <w:rPr>
          <w:rFonts w:ascii="Arial" w:hAnsi="Arial" w:cs="Arial"/>
          <w:b/>
          <w:bCs/>
          <w:sz w:val="24"/>
          <w:szCs w:val="24"/>
        </w:rPr>
        <w:t>CLÁUSULA PRIMEIRA: DO OBJETO</w:t>
      </w:r>
    </w:p>
    <w:p w14:paraId="14B6F6AD" w14:textId="31E4EBBD" w:rsidR="00D63082" w:rsidRPr="005472F8" w:rsidRDefault="00B243F3" w:rsidP="00D63082">
      <w:pPr>
        <w:spacing w:before="120" w:after="120"/>
        <w:jc w:val="both"/>
        <w:rPr>
          <w:rFonts w:ascii="Arial" w:hAnsi="Arial" w:cs="Arial"/>
          <w:sz w:val="24"/>
          <w:szCs w:val="24"/>
        </w:rPr>
      </w:pPr>
      <w:r>
        <w:rPr>
          <w:rFonts w:ascii="Arial" w:hAnsi="Arial" w:cs="Arial"/>
          <w:b/>
          <w:sz w:val="24"/>
          <w:szCs w:val="24"/>
        </w:rPr>
        <w:t>C</w:t>
      </w:r>
      <w:r w:rsidRPr="00C07D6A">
        <w:rPr>
          <w:rFonts w:ascii="Arial" w:hAnsi="Arial" w:cs="Arial"/>
          <w:b/>
          <w:sz w:val="24"/>
          <w:szCs w:val="24"/>
        </w:rPr>
        <w:t>ontratação de empresa para fornecimento de refeições do tipo “Self Service” e “Marmitex”, visando atender as necessidades das secretarias que compõem a prefeitura de Santo Antônio do Leste</w:t>
      </w:r>
      <w:r w:rsidR="00D63082" w:rsidRPr="005472F8">
        <w:rPr>
          <w:rFonts w:ascii="Arial" w:hAnsi="Arial" w:cs="Arial"/>
          <w:sz w:val="24"/>
          <w:szCs w:val="24"/>
        </w:rPr>
        <w:t>, conforme descrição e valores constantes na Cláusula Quarta deste Instrumento, especificações e quantitativos estabelecidos no Edital do Pregão identificado no preâmbulo conforme especificações técnicas constantes no Termo de Referência e na proposta vencedora, os quais integram este instrumento, independente de transcrição.</w:t>
      </w:r>
    </w:p>
    <w:p w14:paraId="4A22001F" w14:textId="77777777" w:rsidR="00D63082" w:rsidRPr="005472F8" w:rsidRDefault="00D63082" w:rsidP="00D63082">
      <w:pPr>
        <w:widowControl w:val="0"/>
        <w:autoSpaceDE w:val="0"/>
        <w:autoSpaceDN w:val="0"/>
        <w:adjustRightInd w:val="0"/>
        <w:spacing w:after="120"/>
        <w:jc w:val="both"/>
        <w:rPr>
          <w:rFonts w:ascii="Arial" w:hAnsi="Arial" w:cs="Arial"/>
          <w:b/>
          <w:sz w:val="24"/>
          <w:szCs w:val="24"/>
        </w:rPr>
      </w:pPr>
      <w:r w:rsidRPr="005472F8">
        <w:rPr>
          <w:rFonts w:ascii="Arial" w:hAnsi="Arial" w:cs="Arial"/>
          <w:b/>
          <w:sz w:val="24"/>
          <w:szCs w:val="24"/>
        </w:rPr>
        <w:t>CLÁUSULA SEGUNDA: DA LICITAÇÃO</w:t>
      </w:r>
    </w:p>
    <w:p w14:paraId="156B84B9" w14:textId="77777777"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Parágrafo Primeiro: </w:t>
      </w:r>
      <w:r w:rsidRPr="005472F8">
        <w:rPr>
          <w:rFonts w:ascii="Arial" w:hAnsi="Arial" w:cs="Arial"/>
          <w:sz w:val="24"/>
          <w:szCs w:val="24"/>
        </w:rPr>
        <w:t xml:space="preserve">Foi elaborado pela </w:t>
      </w:r>
      <w:r>
        <w:rPr>
          <w:rFonts w:ascii="Arial" w:hAnsi="Arial" w:cs="Arial"/>
          <w:sz w:val="24"/>
          <w:szCs w:val="24"/>
        </w:rPr>
        <w:t>secretaria solicitante</w:t>
      </w:r>
      <w:r w:rsidRPr="005472F8">
        <w:rPr>
          <w:rFonts w:ascii="Arial" w:hAnsi="Arial" w:cs="Arial"/>
          <w:i/>
          <w:sz w:val="24"/>
          <w:szCs w:val="24"/>
        </w:rPr>
        <w:t xml:space="preserve"> </w:t>
      </w:r>
      <w:r>
        <w:rPr>
          <w:rFonts w:ascii="Arial" w:hAnsi="Arial" w:cs="Arial"/>
          <w:i/>
          <w:sz w:val="24"/>
          <w:szCs w:val="24"/>
        </w:rPr>
        <w:t>desta</w:t>
      </w:r>
      <w:r w:rsidRPr="005472F8">
        <w:rPr>
          <w:rFonts w:ascii="Arial" w:hAnsi="Arial" w:cs="Arial"/>
          <w:sz w:val="24"/>
          <w:szCs w:val="24"/>
        </w:rPr>
        <w:t xml:space="preserve"> Prefeitura Municipal o Termo de Referência, constante do Processo nº </w:t>
      </w:r>
      <w:r w:rsidR="00182855">
        <w:rPr>
          <w:rFonts w:ascii="Arial" w:hAnsi="Arial" w:cs="Arial"/>
          <w:sz w:val="24"/>
          <w:szCs w:val="24"/>
        </w:rPr>
        <w:t>112/2022</w:t>
      </w:r>
      <w:r w:rsidRPr="005472F8">
        <w:rPr>
          <w:rFonts w:ascii="Arial" w:hAnsi="Arial" w:cs="Arial"/>
          <w:sz w:val="24"/>
          <w:szCs w:val="24"/>
        </w:rPr>
        <w:t>, o qual serviu de base para todo o procedimento licitatório;</w:t>
      </w:r>
    </w:p>
    <w:p w14:paraId="58CF706B" w14:textId="77777777"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lastRenderedPageBreak/>
        <w:t xml:space="preserve">Parágrafo Segundo: </w:t>
      </w:r>
      <w:r w:rsidRPr="005472F8">
        <w:rPr>
          <w:rFonts w:ascii="Arial" w:hAnsi="Arial" w:cs="Arial"/>
          <w:sz w:val="24"/>
          <w:szCs w:val="24"/>
        </w:rPr>
        <w:t xml:space="preserve">Para realizar a </w:t>
      </w:r>
      <w:r>
        <w:rPr>
          <w:rFonts w:ascii="Arial" w:hAnsi="Arial" w:cs="Arial"/>
          <w:sz w:val="24"/>
          <w:szCs w:val="24"/>
        </w:rPr>
        <w:t>contratação do</w:t>
      </w:r>
      <w:r w:rsidRPr="005472F8">
        <w:rPr>
          <w:rFonts w:ascii="Arial" w:hAnsi="Arial" w:cs="Arial"/>
          <w:sz w:val="24"/>
          <w:szCs w:val="24"/>
        </w:rPr>
        <w:t xml:space="preserve"> objeto deste contrato foi realizado procedimento licitatório na modalidade Pregão Presencial nº </w:t>
      </w:r>
      <w:r w:rsidR="00182855">
        <w:rPr>
          <w:rFonts w:ascii="Arial" w:hAnsi="Arial" w:cs="Arial"/>
          <w:sz w:val="24"/>
          <w:szCs w:val="24"/>
        </w:rPr>
        <w:t>025/2022</w:t>
      </w:r>
      <w:r w:rsidRPr="005472F8">
        <w:rPr>
          <w:rFonts w:ascii="Arial" w:hAnsi="Arial" w:cs="Arial"/>
          <w:sz w:val="24"/>
          <w:szCs w:val="24"/>
        </w:rPr>
        <w:t xml:space="preserve">, com fundamento nas Leis nº 10.520/02, nº 8.666/93 e alterações posteriores, no que couber, conforme autorização da Autoridade Competente do Executivo Municipal, disposta no Processo nº </w:t>
      </w:r>
      <w:r w:rsidR="00182855">
        <w:rPr>
          <w:rFonts w:ascii="Arial" w:hAnsi="Arial" w:cs="Arial"/>
          <w:sz w:val="24"/>
          <w:szCs w:val="24"/>
        </w:rPr>
        <w:t>112/2022</w:t>
      </w:r>
      <w:r w:rsidRPr="005472F8">
        <w:rPr>
          <w:rFonts w:ascii="Arial" w:hAnsi="Arial" w:cs="Arial"/>
          <w:sz w:val="24"/>
          <w:szCs w:val="24"/>
        </w:rPr>
        <w:t>.</w:t>
      </w:r>
    </w:p>
    <w:p w14:paraId="29189017" w14:textId="77777777" w:rsidR="00D63082" w:rsidRPr="005472F8" w:rsidRDefault="00D63082" w:rsidP="00D63082">
      <w:pPr>
        <w:widowControl w:val="0"/>
        <w:autoSpaceDE w:val="0"/>
        <w:autoSpaceDN w:val="0"/>
        <w:adjustRightInd w:val="0"/>
        <w:jc w:val="both"/>
        <w:rPr>
          <w:rFonts w:ascii="Arial" w:hAnsi="Arial" w:cs="Arial"/>
          <w:sz w:val="24"/>
          <w:szCs w:val="24"/>
        </w:rPr>
      </w:pPr>
    </w:p>
    <w:p w14:paraId="2E5C8651" w14:textId="77777777" w:rsidR="00D63082" w:rsidRPr="005472F8" w:rsidRDefault="00D63082" w:rsidP="00D63082">
      <w:pPr>
        <w:widowControl w:val="0"/>
        <w:autoSpaceDE w:val="0"/>
        <w:autoSpaceDN w:val="0"/>
        <w:adjustRightInd w:val="0"/>
        <w:spacing w:after="120"/>
        <w:jc w:val="both"/>
        <w:rPr>
          <w:rFonts w:ascii="Arial" w:hAnsi="Arial" w:cs="Arial"/>
          <w:b/>
          <w:bCs/>
          <w:sz w:val="24"/>
          <w:szCs w:val="24"/>
        </w:rPr>
      </w:pPr>
      <w:r w:rsidRPr="005472F8">
        <w:rPr>
          <w:rFonts w:ascii="Arial" w:hAnsi="Arial" w:cs="Arial"/>
          <w:b/>
          <w:bCs/>
          <w:sz w:val="24"/>
          <w:szCs w:val="24"/>
        </w:rPr>
        <w:t>CLÁUSULA TERCEIRA: DA FORMA DE EXECUÇÃO E ENTREGA DO OBJETO</w:t>
      </w:r>
    </w:p>
    <w:p w14:paraId="2E99A19A" w14:textId="77777777" w:rsidR="00D63082" w:rsidRPr="005472F8" w:rsidRDefault="00D63082" w:rsidP="00D63082">
      <w:pPr>
        <w:widowControl w:val="0"/>
        <w:autoSpaceDE w:val="0"/>
        <w:autoSpaceDN w:val="0"/>
        <w:adjustRightInd w:val="0"/>
        <w:spacing w:after="120"/>
        <w:jc w:val="both"/>
        <w:rPr>
          <w:rFonts w:ascii="Arial" w:hAnsi="Arial" w:cs="Arial"/>
          <w:bCs/>
          <w:sz w:val="24"/>
          <w:szCs w:val="24"/>
        </w:rPr>
      </w:pPr>
      <w:r w:rsidRPr="005472F8">
        <w:rPr>
          <w:rFonts w:ascii="Arial" w:hAnsi="Arial" w:cs="Arial"/>
          <w:bCs/>
          <w:sz w:val="24"/>
          <w:szCs w:val="24"/>
        </w:rPr>
        <w:t xml:space="preserve">O contrato deverá ser executado fielmente pelas partes, de acordo com cláusulas constantes neste instrumento e em estrita observância ao Edital de Licitação Pregão Presencial nº </w:t>
      </w:r>
      <w:r w:rsidR="00182855">
        <w:rPr>
          <w:rFonts w:ascii="Arial" w:hAnsi="Arial" w:cs="Arial"/>
          <w:bCs/>
          <w:sz w:val="24"/>
          <w:szCs w:val="24"/>
        </w:rPr>
        <w:t>025/2022</w:t>
      </w:r>
      <w:r w:rsidRPr="005472F8">
        <w:rPr>
          <w:rFonts w:ascii="Arial" w:hAnsi="Arial" w:cs="Arial"/>
          <w:bCs/>
          <w:sz w:val="24"/>
          <w:szCs w:val="24"/>
        </w:rPr>
        <w:t xml:space="preserve"> - SRP e seus anexos; especificações do </w:t>
      </w:r>
      <w:r>
        <w:rPr>
          <w:rFonts w:ascii="Arial" w:hAnsi="Arial" w:cs="Arial"/>
          <w:b/>
          <w:bCs/>
          <w:sz w:val="24"/>
          <w:szCs w:val="24"/>
        </w:rPr>
        <w:t>Termo de Referência</w:t>
      </w:r>
      <w:r w:rsidRPr="005472F8">
        <w:rPr>
          <w:rFonts w:ascii="Arial" w:hAnsi="Arial" w:cs="Arial"/>
          <w:bCs/>
          <w:sz w:val="24"/>
          <w:szCs w:val="24"/>
        </w:rPr>
        <w:t>, bem como na proposta em anexo da Contratada; e as normas das Leis nº 10.520/2002 e nº 8.666/93, respondendo cada parte pelas consequências de sua inexecução total ou parcial;</w:t>
      </w:r>
    </w:p>
    <w:p w14:paraId="56D9520F" w14:textId="77777777"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Parágrafo Primeiro: </w:t>
      </w:r>
      <w:r w:rsidRPr="005472F8">
        <w:rPr>
          <w:rFonts w:ascii="Arial" w:hAnsi="Arial" w:cs="Arial"/>
          <w:sz w:val="24"/>
          <w:szCs w:val="24"/>
        </w:rPr>
        <w:t>A empresa detentora do registro deverá realizar a prestação dos serviços para atender as necessidades da</w:t>
      </w:r>
      <w:r>
        <w:rPr>
          <w:rFonts w:ascii="Arial" w:hAnsi="Arial" w:cs="Arial"/>
          <w:sz w:val="24"/>
          <w:szCs w:val="24"/>
        </w:rPr>
        <w:t>(</w:t>
      </w:r>
      <w:r w:rsidRPr="005472F8">
        <w:rPr>
          <w:rFonts w:ascii="Arial" w:hAnsi="Arial" w:cs="Arial"/>
          <w:sz w:val="24"/>
          <w:szCs w:val="24"/>
        </w:rPr>
        <w:t>s</w:t>
      </w:r>
      <w:r>
        <w:rPr>
          <w:rFonts w:ascii="Arial" w:hAnsi="Arial" w:cs="Arial"/>
          <w:sz w:val="24"/>
          <w:szCs w:val="24"/>
        </w:rPr>
        <w:t>)</w:t>
      </w:r>
      <w:r w:rsidRPr="005472F8">
        <w:rPr>
          <w:rFonts w:ascii="Arial" w:hAnsi="Arial" w:cs="Arial"/>
          <w:sz w:val="24"/>
          <w:szCs w:val="24"/>
        </w:rPr>
        <w:t xml:space="preserve"> Secretaria</w:t>
      </w:r>
      <w:r>
        <w:rPr>
          <w:rFonts w:ascii="Arial" w:hAnsi="Arial" w:cs="Arial"/>
          <w:sz w:val="24"/>
          <w:szCs w:val="24"/>
        </w:rPr>
        <w:t>(</w:t>
      </w:r>
      <w:r w:rsidRPr="005472F8">
        <w:rPr>
          <w:rFonts w:ascii="Arial" w:hAnsi="Arial" w:cs="Arial"/>
          <w:sz w:val="24"/>
          <w:szCs w:val="24"/>
        </w:rPr>
        <w:t>s</w:t>
      </w:r>
      <w:r>
        <w:rPr>
          <w:rFonts w:ascii="Arial" w:hAnsi="Arial" w:cs="Arial"/>
          <w:sz w:val="24"/>
          <w:szCs w:val="24"/>
        </w:rPr>
        <w:t>)</w:t>
      </w:r>
      <w:r w:rsidRPr="005472F8">
        <w:rPr>
          <w:rFonts w:ascii="Arial" w:hAnsi="Arial" w:cs="Arial"/>
          <w:sz w:val="24"/>
          <w:szCs w:val="24"/>
        </w:rPr>
        <w:t xml:space="preserve"> Municipa</w:t>
      </w:r>
      <w:r>
        <w:rPr>
          <w:rFonts w:ascii="Arial" w:hAnsi="Arial" w:cs="Arial"/>
          <w:sz w:val="24"/>
          <w:szCs w:val="24"/>
        </w:rPr>
        <w:t>l(a</w:t>
      </w:r>
      <w:r w:rsidRPr="005472F8">
        <w:rPr>
          <w:rFonts w:ascii="Arial" w:hAnsi="Arial" w:cs="Arial"/>
          <w:sz w:val="24"/>
          <w:szCs w:val="24"/>
        </w:rPr>
        <w:t>is</w:t>
      </w:r>
      <w:r>
        <w:rPr>
          <w:rFonts w:ascii="Arial" w:hAnsi="Arial" w:cs="Arial"/>
          <w:sz w:val="24"/>
          <w:szCs w:val="24"/>
        </w:rPr>
        <w:t>)</w:t>
      </w:r>
      <w:r w:rsidRPr="005472F8">
        <w:rPr>
          <w:rFonts w:ascii="Arial" w:hAnsi="Arial" w:cs="Arial"/>
          <w:sz w:val="24"/>
          <w:szCs w:val="24"/>
        </w:rPr>
        <w:t>, conforme especificado no Termo de Referência;</w:t>
      </w:r>
    </w:p>
    <w:p w14:paraId="6A2DDD5E" w14:textId="77777777"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Parágrafo Segundo: </w:t>
      </w:r>
      <w:r w:rsidRPr="005472F8">
        <w:rPr>
          <w:rFonts w:ascii="Arial" w:hAnsi="Arial" w:cs="Arial"/>
          <w:sz w:val="24"/>
          <w:szCs w:val="24"/>
        </w:rPr>
        <w:t xml:space="preserve">O objeto deste instrumento deverá ser executado em estrita observância ao Edital de Licitação Pregão Presencial nº </w:t>
      </w:r>
      <w:r w:rsidR="00182855">
        <w:rPr>
          <w:rFonts w:ascii="Arial" w:hAnsi="Arial" w:cs="Arial"/>
          <w:sz w:val="24"/>
          <w:szCs w:val="24"/>
        </w:rPr>
        <w:t>025/2022</w:t>
      </w:r>
      <w:r w:rsidRPr="002D7154">
        <w:rPr>
          <w:rFonts w:ascii="Arial" w:hAnsi="Arial" w:cs="Arial"/>
          <w:color w:val="FF0000"/>
          <w:sz w:val="24"/>
          <w:szCs w:val="24"/>
        </w:rPr>
        <w:t xml:space="preserve"> </w:t>
      </w:r>
      <w:r w:rsidRPr="005472F8">
        <w:rPr>
          <w:rFonts w:ascii="Arial" w:hAnsi="Arial" w:cs="Arial"/>
          <w:sz w:val="24"/>
          <w:szCs w:val="24"/>
        </w:rPr>
        <w:t>e seus anexos;</w:t>
      </w:r>
    </w:p>
    <w:p w14:paraId="7C9249C5" w14:textId="77777777"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sz w:val="24"/>
          <w:szCs w:val="24"/>
        </w:rPr>
        <w:t xml:space="preserve">Parágrafo Terceiro: </w:t>
      </w:r>
      <w:r w:rsidRPr="005472F8">
        <w:rPr>
          <w:rFonts w:ascii="Arial" w:hAnsi="Arial" w:cs="Arial"/>
          <w:sz w:val="24"/>
          <w:szCs w:val="24"/>
        </w:rPr>
        <w:t>Se a qualidade não corresponder às necessidades da Administração e dentro das exigências do edital correspondente, os mesmos deverão ser recolhidos pela detentora imediatamente.  À Prefeitura reserva-se o direito de enviar o objeto rejeitado à adjudicatária, com frete a pagar quando for o caso, procedendo-se o cancelamento da Autorização de Fornecimento e cancelamento unilateral do Contrato sem prejuízo das sanções legais cabíveis e demais legislações correlatas;</w:t>
      </w:r>
    </w:p>
    <w:p w14:paraId="1324F69E" w14:textId="77777777" w:rsidR="00D63082" w:rsidRPr="005472F8" w:rsidRDefault="00D63082" w:rsidP="00D63082">
      <w:pPr>
        <w:pStyle w:val="PargrafodaLista"/>
        <w:widowControl w:val="0"/>
        <w:spacing w:after="120"/>
        <w:ind w:left="0"/>
        <w:contextualSpacing w:val="0"/>
        <w:jc w:val="both"/>
        <w:rPr>
          <w:rFonts w:ascii="Arial" w:hAnsi="Arial" w:cs="Arial"/>
        </w:rPr>
      </w:pPr>
      <w:r w:rsidRPr="005472F8">
        <w:rPr>
          <w:rFonts w:ascii="Arial" w:hAnsi="Arial" w:cs="Arial"/>
          <w:b/>
        </w:rPr>
        <w:t xml:space="preserve">Parágrafo Quarto: </w:t>
      </w:r>
      <w:r w:rsidRPr="005472F8">
        <w:rPr>
          <w:rFonts w:ascii="Arial" w:hAnsi="Arial" w:cs="Arial"/>
        </w:rPr>
        <w:t>O fornecimento</w:t>
      </w:r>
      <w:r>
        <w:rPr>
          <w:rFonts w:ascii="Arial" w:hAnsi="Arial" w:cs="Arial"/>
        </w:rPr>
        <w:t>/serviço</w:t>
      </w:r>
      <w:r w:rsidRPr="005472F8">
        <w:rPr>
          <w:rFonts w:ascii="Arial" w:hAnsi="Arial" w:cs="Arial"/>
        </w:rPr>
        <w:t xml:space="preserve"> do objeto será parcelado, conforme necessidades da CONTRATANTE, mediante emissão de Autorização de Fornecimento e/ou Ordem de Empenho, devendo os serviços ser prestados conforme o Termo de Referência;</w:t>
      </w:r>
    </w:p>
    <w:p w14:paraId="0C15BC2E" w14:textId="77777777" w:rsidR="00D63082" w:rsidRPr="005472F8" w:rsidRDefault="00D63082" w:rsidP="00D63082">
      <w:pPr>
        <w:widowControl w:val="0"/>
        <w:autoSpaceDE w:val="0"/>
        <w:autoSpaceDN w:val="0"/>
        <w:adjustRightInd w:val="0"/>
        <w:spacing w:after="120"/>
        <w:jc w:val="both"/>
        <w:rPr>
          <w:rFonts w:ascii="Arial" w:hAnsi="Arial" w:cs="Arial"/>
        </w:rPr>
      </w:pPr>
      <w:r w:rsidRPr="005472F8">
        <w:rPr>
          <w:rFonts w:ascii="Arial" w:hAnsi="Arial" w:cs="Arial"/>
          <w:b/>
          <w:sz w:val="24"/>
          <w:szCs w:val="24"/>
        </w:rPr>
        <w:t xml:space="preserve">Parágrafo Quinto: </w:t>
      </w:r>
      <w:r w:rsidRPr="005472F8">
        <w:rPr>
          <w:rFonts w:ascii="Arial" w:hAnsi="Arial" w:cs="Arial"/>
          <w:sz w:val="24"/>
          <w:szCs w:val="24"/>
        </w:rPr>
        <w:t>A CONTRATANTE se reserva no direito de rejeitar, no todo ou em parte, as entregas cujos materiais</w:t>
      </w:r>
      <w:r>
        <w:rPr>
          <w:rFonts w:ascii="Arial" w:hAnsi="Arial" w:cs="Arial"/>
          <w:sz w:val="24"/>
          <w:szCs w:val="24"/>
        </w:rPr>
        <w:t>/serviços</w:t>
      </w:r>
      <w:r w:rsidRPr="005472F8">
        <w:rPr>
          <w:rFonts w:ascii="Arial" w:hAnsi="Arial" w:cs="Arial"/>
          <w:sz w:val="24"/>
          <w:szCs w:val="24"/>
        </w:rPr>
        <w:t xml:space="preserve"> venham a apresentar </w:t>
      </w:r>
      <w:r>
        <w:rPr>
          <w:rFonts w:ascii="Arial" w:hAnsi="Arial" w:cs="Arial"/>
          <w:sz w:val="24"/>
          <w:szCs w:val="24"/>
        </w:rPr>
        <w:t>vícios</w:t>
      </w:r>
      <w:r w:rsidRPr="005472F8">
        <w:rPr>
          <w:rFonts w:ascii="Arial" w:hAnsi="Arial" w:cs="Arial"/>
          <w:sz w:val="24"/>
          <w:szCs w:val="24"/>
        </w:rPr>
        <w:t xml:space="preserve">, ou ainda, que não atendam as especificações constantes do Edital ou da proposta comercial, cabendo à CONTRATADA sua substituição no prazo máximo de </w:t>
      </w:r>
      <w:r>
        <w:rPr>
          <w:rFonts w:ascii="Arial" w:hAnsi="Arial" w:cs="Arial"/>
          <w:sz w:val="24"/>
          <w:szCs w:val="24"/>
        </w:rPr>
        <w:t>48</w:t>
      </w:r>
      <w:r w:rsidRPr="005472F8">
        <w:rPr>
          <w:rFonts w:ascii="Arial" w:hAnsi="Arial" w:cs="Arial"/>
          <w:sz w:val="24"/>
          <w:szCs w:val="24"/>
        </w:rPr>
        <w:t xml:space="preserve"> (</w:t>
      </w:r>
      <w:r>
        <w:rPr>
          <w:rFonts w:ascii="Arial" w:hAnsi="Arial" w:cs="Arial"/>
          <w:sz w:val="24"/>
          <w:szCs w:val="24"/>
        </w:rPr>
        <w:t>quarenta e oito</w:t>
      </w:r>
      <w:r w:rsidRPr="005472F8">
        <w:rPr>
          <w:rFonts w:ascii="Arial" w:hAnsi="Arial" w:cs="Arial"/>
          <w:sz w:val="24"/>
          <w:szCs w:val="24"/>
        </w:rPr>
        <w:t>) horas, sob pena de multa por atraso e/ou suspensão do contrato, sem prejuízo a outras penalidades;</w:t>
      </w:r>
    </w:p>
    <w:p w14:paraId="38E0EDB4" w14:textId="77777777"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sz w:val="24"/>
          <w:szCs w:val="24"/>
        </w:rPr>
        <w:t xml:space="preserve">Parágrafo Sexto: </w:t>
      </w:r>
      <w:r w:rsidRPr="005472F8">
        <w:rPr>
          <w:rFonts w:ascii="Arial" w:hAnsi="Arial" w:cs="Arial"/>
          <w:sz w:val="24"/>
          <w:szCs w:val="24"/>
        </w:rPr>
        <w:t>A CONTRATADA não fica exonerada de suas responsabilidades por possíveis vícios observados nos materiais após o seu recebimento;</w:t>
      </w:r>
    </w:p>
    <w:p w14:paraId="280BE6B0" w14:textId="363484C2" w:rsidR="00D63082"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sz w:val="24"/>
          <w:szCs w:val="24"/>
        </w:rPr>
        <w:t>Parágrafo Sétimo:</w:t>
      </w:r>
      <w:r w:rsidRPr="005472F8">
        <w:rPr>
          <w:rFonts w:ascii="Arial" w:hAnsi="Arial" w:cs="Arial"/>
          <w:sz w:val="24"/>
          <w:szCs w:val="24"/>
        </w:rPr>
        <w:t xml:space="preserve"> A fiscalização da execução do presente contrato ficará a cargo da secretaria participante que designará Fiscal de Contrato, formalmente delegado para tal função conforme Art. 67 da Lei nº 8.666/93, cabendo aos usuários a ratificação da qualidade dos serviços prestados.</w:t>
      </w:r>
    </w:p>
    <w:p w14:paraId="17D5CAD0" w14:textId="7FD25A36" w:rsidR="00861F33" w:rsidRDefault="00861F33" w:rsidP="00D63082">
      <w:pPr>
        <w:widowControl w:val="0"/>
        <w:autoSpaceDE w:val="0"/>
        <w:autoSpaceDN w:val="0"/>
        <w:adjustRightInd w:val="0"/>
        <w:spacing w:after="120"/>
        <w:jc w:val="both"/>
        <w:rPr>
          <w:rFonts w:ascii="Arial" w:hAnsi="Arial" w:cs="Arial"/>
          <w:sz w:val="24"/>
          <w:szCs w:val="24"/>
        </w:rPr>
      </w:pPr>
    </w:p>
    <w:p w14:paraId="43DBC2DA" w14:textId="60CEFB23" w:rsidR="00861F33" w:rsidRDefault="00861F33" w:rsidP="00D63082">
      <w:pPr>
        <w:widowControl w:val="0"/>
        <w:autoSpaceDE w:val="0"/>
        <w:autoSpaceDN w:val="0"/>
        <w:adjustRightInd w:val="0"/>
        <w:spacing w:after="120"/>
        <w:jc w:val="both"/>
        <w:rPr>
          <w:rFonts w:ascii="Arial" w:hAnsi="Arial" w:cs="Arial"/>
          <w:sz w:val="24"/>
          <w:szCs w:val="24"/>
        </w:rPr>
      </w:pPr>
    </w:p>
    <w:p w14:paraId="7F8554AA" w14:textId="77777777" w:rsidR="00861F33" w:rsidRPr="005472F8" w:rsidRDefault="00861F33" w:rsidP="00D63082">
      <w:pPr>
        <w:widowControl w:val="0"/>
        <w:autoSpaceDE w:val="0"/>
        <w:autoSpaceDN w:val="0"/>
        <w:adjustRightInd w:val="0"/>
        <w:spacing w:after="120"/>
        <w:jc w:val="both"/>
        <w:rPr>
          <w:rFonts w:ascii="Arial" w:hAnsi="Arial" w:cs="Arial"/>
          <w:sz w:val="24"/>
          <w:szCs w:val="24"/>
        </w:rPr>
      </w:pPr>
    </w:p>
    <w:p w14:paraId="6B9DAEAC" w14:textId="77777777" w:rsidR="00D63082" w:rsidRDefault="00D63082" w:rsidP="00D63082">
      <w:pPr>
        <w:widowControl w:val="0"/>
        <w:tabs>
          <w:tab w:val="left" w:pos="426"/>
          <w:tab w:val="left" w:pos="567"/>
        </w:tabs>
        <w:autoSpaceDE w:val="0"/>
        <w:autoSpaceDN w:val="0"/>
        <w:adjustRightInd w:val="0"/>
        <w:jc w:val="both"/>
        <w:rPr>
          <w:rFonts w:ascii="Arial" w:hAnsi="Arial" w:cs="Arial"/>
          <w:sz w:val="24"/>
          <w:szCs w:val="24"/>
        </w:rPr>
      </w:pPr>
    </w:p>
    <w:p w14:paraId="1B42FA4B" w14:textId="77777777" w:rsidR="00D63082" w:rsidRPr="005472F8" w:rsidRDefault="00D63082" w:rsidP="00D63082">
      <w:pPr>
        <w:widowControl w:val="0"/>
        <w:autoSpaceDE w:val="0"/>
        <w:autoSpaceDN w:val="0"/>
        <w:adjustRightInd w:val="0"/>
        <w:spacing w:after="120"/>
        <w:jc w:val="both"/>
        <w:rPr>
          <w:rFonts w:ascii="Arial" w:hAnsi="Arial" w:cs="Arial"/>
          <w:b/>
          <w:bCs/>
          <w:sz w:val="24"/>
          <w:szCs w:val="24"/>
        </w:rPr>
      </w:pPr>
      <w:r w:rsidRPr="005472F8">
        <w:rPr>
          <w:rFonts w:ascii="Arial" w:hAnsi="Arial" w:cs="Arial"/>
          <w:b/>
          <w:bCs/>
          <w:sz w:val="24"/>
          <w:szCs w:val="24"/>
        </w:rPr>
        <w:lastRenderedPageBreak/>
        <w:t>CLÁUSULA QUARTA: DO PREÇOS</w:t>
      </w:r>
    </w:p>
    <w:p w14:paraId="7388C1D2" w14:textId="77777777" w:rsidR="00D63082" w:rsidRPr="005472F8" w:rsidRDefault="00D63082" w:rsidP="00D63082">
      <w:pPr>
        <w:widowControl w:val="0"/>
        <w:autoSpaceDE w:val="0"/>
        <w:autoSpaceDN w:val="0"/>
        <w:adjustRightInd w:val="0"/>
        <w:spacing w:before="120"/>
        <w:jc w:val="both"/>
        <w:rPr>
          <w:rFonts w:ascii="Arial" w:hAnsi="Arial" w:cs="Arial"/>
          <w:sz w:val="24"/>
          <w:szCs w:val="24"/>
        </w:rPr>
      </w:pPr>
      <w:r w:rsidRPr="005472F8">
        <w:rPr>
          <w:rFonts w:ascii="Arial" w:hAnsi="Arial" w:cs="Arial"/>
          <w:b/>
          <w:bCs/>
          <w:sz w:val="24"/>
          <w:szCs w:val="24"/>
        </w:rPr>
        <w:t xml:space="preserve">Parágrafo Segundo: </w:t>
      </w:r>
      <w:r w:rsidRPr="005472F8">
        <w:rPr>
          <w:rFonts w:ascii="Arial" w:hAnsi="Arial" w:cs="Arial"/>
          <w:sz w:val="24"/>
          <w:szCs w:val="24"/>
        </w:rPr>
        <w:t>Dá-se ao presente contrato o valor de R$ ..................</w:t>
      </w:r>
    </w:p>
    <w:p w14:paraId="6080866E" w14:textId="77777777" w:rsidR="00D63082" w:rsidRDefault="00D63082" w:rsidP="00D63082">
      <w:pPr>
        <w:widowControl w:val="0"/>
        <w:spacing w:after="120"/>
        <w:jc w:val="both"/>
        <w:rPr>
          <w:rFonts w:ascii="Arial" w:hAnsi="Arial" w:cs="Arial"/>
          <w:sz w:val="24"/>
          <w:szCs w:val="24"/>
        </w:rPr>
      </w:pPr>
    </w:p>
    <w:p w14:paraId="3DB20E97" w14:textId="77777777" w:rsidR="00D63082" w:rsidRPr="005472F8" w:rsidRDefault="00D63082" w:rsidP="00D63082">
      <w:pPr>
        <w:widowControl w:val="0"/>
        <w:autoSpaceDE w:val="0"/>
        <w:autoSpaceDN w:val="0"/>
        <w:adjustRightInd w:val="0"/>
        <w:spacing w:after="120"/>
        <w:jc w:val="both"/>
        <w:rPr>
          <w:rFonts w:ascii="Arial" w:hAnsi="Arial" w:cs="Arial"/>
          <w:b/>
          <w:bCs/>
          <w:sz w:val="24"/>
          <w:szCs w:val="24"/>
        </w:rPr>
      </w:pPr>
      <w:r w:rsidRPr="005472F8">
        <w:rPr>
          <w:rFonts w:ascii="Arial" w:hAnsi="Arial" w:cs="Arial"/>
          <w:b/>
          <w:bCs/>
          <w:sz w:val="24"/>
          <w:szCs w:val="24"/>
        </w:rPr>
        <w:t>CLÁUSULA QUINTA: DAS OBRIGAÇÕES DA CONTRATADA</w:t>
      </w:r>
    </w:p>
    <w:p w14:paraId="72E68E85" w14:textId="77777777" w:rsidR="00D63082" w:rsidRPr="005472F8" w:rsidRDefault="00D63082" w:rsidP="00D63082">
      <w:pPr>
        <w:widowControl w:val="0"/>
        <w:autoSpaceDE w:val="0"/>
        <w:autoSpaceDN w:val="0"/>
        <w:adjustRightInd w:val="0"/>
        <w:spacing w:after="120"/>
        <w:jc w:val="both"/>
        <w:rPr>
          <w:rFonts w:ascii="Arial" w:hAnsi="Arial" w:cs="Arial"/>
          <w:bCs/>
          <w:sz w:val="24"/>
          <w:szCs w:val="24"/>
        </w:rPr>
      </w:pPr>
      <w:r w:rsidRPr="005472F8">
        <w:rPr>
          <w:rFonts w:ascii="Arial" w:hAnsi="Arial" w:cs="Arial"/>
          <w:bCs/>
          <w:sz w:val="24"/>
          <w:szCs w:val="24"/>
        </w:rPr>
        <w:t xml:space="preserve">São Obrigações da Contratada: </w:t>
      </w:r>
    </w:p>
    <w:p w14:paraId="11F67217" w14:textId="77777777" w:rsidR="00D63082" w:rsidRPr="005472F8" w:rsidRDefault="00D63082" w:rsidP="00D63082">
      <w:pPr>
        <w:widowControl w:val="0"/>
        <w:numPr>
          <w:ilvl w:val="0"/>
          <w:numId w:val="42"/>
        </w:numPr>
        <w:tabs>
          <w:tab w:val="clear" w:pos="360"/>
          <w:tab w:val="left" w:pos="142"/>
          <w:tab w:val="left" w:pos="284"/>
        </w:tabs>
        <w:spacing w:after="120"/>
        <w:ind w:left="0" w:firstLine="0"/>
        <w:jc w:val="both"/>
        <w:rPr>
          <w:rFonts w:ascii="Arial" w:hAnsi="Arial" w:cs="Arial"/>
          <w:sz w:val="24"/>
          <w:szCs w:val="24"/>
        </w:rPr>
      </w:pPr>
      <w:r w:rsidRPr="005472F8">
        <w:rPr>
          <w:rFonts w:ascii="Arial" w:hAnsi="Arial" w:cs="Arial"/>
          <w:sz w:val="24"/>
          <w:szCs w:val="24"/>
        </w:rPr>
        <w:t>Executar os serviços do objeto deste certame nos termos estabelecidos no Edital de Licitação e seus anexos, especialmente os previstos no Termo de Referência;</w:t>
      </w:r>
    </w:p>
    <w:p w14:paraId="368393E1" w14:textId="77777777" w:rsidR="00D63082" w:rsidRPr="005472F8" w:rsidRDefault="00D63082" w:rsidP="00D63082">
      <w:pPr>
        <w:widowControl w:val="0"/>
        <w:numPr>
          <w:ilvl w:val="0"/>
          <w:numId w:val="42"/>
        </w:numPr>
        <w:tabs>
          <w:tab w:val="left" w:pos="284"/>
        </w:tabs>
        <w:spacing w:after="120"/>
        <w:ind w:left="0" w:firstLine="0"/>
        <w:jc w:val="both"/>
        <w:rPr>
          <w:rFonts w:ascii="Arial" w:hAnsi="Arial" w:cs="Arial"/>
          <w:sz w:val="24"/>
          <w:szCs w:val="24"/>
        </w:rPr>
      </w:pPr>
      <w:r w:rsidRPr="005472F8">
        <w:rPr>
          <w:rFonts w:ascii="Arial" w:hAnsi="Arial" w:cs="Arial"/>
          <w:sz w:val="24"/>
          <w:szCs w:val="24"/>
        </w:rPr>
        <w:t>Encaminhar a Nota Fiscal dos materiais/serviços entregues para posterior encaminhamento à Secretaria Municipal da PREFEITURA a fim de efetivação do pagamento devido;</w:t>
      </w:r>
    </w:p>
    <w:p w14:paraId="70CCE911" w14:textId="77777777" w:rsidR="00D63082" w:rsidRPr="005472F8" w:rsidRDefault="00D63082" w:rsidP="00D63082">
      <w:pPr>
        <w:widowControl w:val="0"/>
        <w:numPr>
          <w:ilvl w:val="0"/>
          <w:numId w:val="42"/>
        </w:numPr>
        <w:tabs>
          <w:tab w:val="left" w:pos="284"/>
        </w:tabs>
        <w:spacing w:after="120"/>
        <w:ind w:left="0" w:firstLine="0"/>
        <w:jc w:val="both"/>
        <w:rPr>
          <w:rFonts w:ascii="Arial" w:hAnsi="Arial" w:cs="Arial"/>
          <w:sz w:val="24"/>
          <w:szCs w:val="24"/>
        </w:rPr>
      </w:pPr>
      <w:r w:rsidRPr="005472F8">
        <w:rPr>
          <w:rFonts w:ascii="Arial" w:hAnsi="Arial" w:cs="Arial"/>
          <w:sz w:val="24"/>
          <w:szCs w:val="24"/>
        </w:rPr>
        <w:t>Apresentar, junto com a Nota Fiscal, os documentos que comprovem a regularidade com a Seguridade Social (CND), o FGTS (CRF) e quitação de tributos e contribuições municipais;</w:t>
      </w:r>
    </w:p>
    <w:p w14:paraId="00161236" w14:textId="77777777" w:rsidR="00D63082" w:rsidRPr="005472F8" w:rsidRDefault="00D63082" w:rsidP="00D63082">
      <w:pPr>
        <w:widowControl w:val="0"/>
        <w:numPr>
          <w:ilvl w:val="0"/>
          <w:numId w:val="42"/>
        </w:numPr>
        <w:tabs>
          <w:tab w:val="left" w:pos="284"/>
        </w:tabs>
        <w:spacing w:after="120"/>
        <w:ind w:left="0" w:firstLine="0"/>
        <w:jc w:val="both"/>
        <w:rPr>
          <w:rFonts w:ascii="Arial" w:hAnsi="Arial" w:cs="Arial"/>
          <w:sz w:val="24"/>
          <w:szCs w:val="24"/>
        </w:rPr>
      </w:pPr>
      <w:r w:rsidRPr="005472F8">
        <w:rPr>
          <w:rFonts w:ascii="Arial" w:hAnsi="Arial" w:cs="Arial"/>
          <w:sz w:val="24"/>
          <w:szCs w:val="24"/>
        </w:rPr>
        <w:t>Prestar esclarecimentos que forem solicitados pela PREFEITURA, cujas reclamações se obriga a atender prontamente;</w:t>
      </w:r>
    </w:p>
    <w:p w14:paraId="69C55DC8" w14:textId="77777777" w:rsidR="00D63082" w:rsidRPr="005472F8" w:rsidRDefault="00D63082" w:rsidP="00D63082">
      <w:pPr>
        <w:widowControl w:val="0"/>
        <w:numPr>
          <w:ilvl w:val="0"/>
          <w:numId w:val="42"/>
        </w:numPr>
        <w:tabs>
          <w:tab w:val="left" w:pos="284"/>
        </w:tabs>
        <w:spacing w:after="120"/>
        <w:ind w:left="0" w:firstLine="0"/>
        <w:jc w:val="both"/>
        <w:rPr>
          <w:rFonts w:ascii="Arial" w:hAnsi="Arial" w:cs="Arial"/>
          <w:sz w:val="24"/>
          <w:szCs w:val="24"/>
        </w:rPr>
      </w:pPr>
      <w:r w:rsidRPr="005472F8">
        <w:rPr>
          <w:rFonts w:ascii="Arial" w:hAnsi="Arial" w:cs="Arial"/>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14:paraId="53ABBC64" w14:textId="77777777" w:rsidR="00D63082" w:rsidRPr="005472F8" w:rsidRDefault="00D63082" w:rsidP="00D63082">
      <w:pPr>
        <w:widowControl w:val="0"/>
        <w:numPr>
          <w:ilvl w:val="0"/>
          <w:numId w:val="42"/>
        </w:numPr>
        <w:tabs>
          <w:tab w:val="left" w:pos="284"/>
        </w:tabs>
        <w:spacing w:after="120"/>
        <w:ind w:left="0" w:firstLine="0"/>
        <w:jc w:val="both"/>
        <w:rPr>
          <w:rFonts w:ascii="Arial" w:hAnsi="Arial" w:cs="Arial"/>
          <w:szCs w:val="24"/>
        </w:rPr>
      </w:pPr>
      <w:r w:rsidRPr="005472F8">
        <w:rPr>
          <w:rFonts w:ascii="Arial" w:hAnsi="Arial" w:cs="Arial"/>
          <w:sz w:val="24"/>
          <w:szCs w:val="24"/>
        </w:rPr>
        <w:t>Não transferir a terceiros, quer total ou parcialmente, o objeto a ser contratado, sem a devida anuência da PREFEITURA;</w:t>
      </w:r>
    </w:p>
    <w:p w14:paraId="7E671DAB" w14:textId="77777777" w:rsidR="00D63082" w:rsidRPr="005472F8" w:rsidRDefault="00D63082" w:rsidP="00D63082">
      <w:pPr>
        <w:widowControl w:val="0"/>
        <w:numPr>
          <w:ilvl w:val="0"/>
          <w:numId w:val="42"/>
        </w:numPr>
        <w:tabs>
          <w:tab w:val="left" w:pos="284"/>
        </w:tabs>
        <w:spacing w:after="120"/>
        <w:ind w:left="0" w:firstLine="0"/>
        <w:jc w:val="both"/>
        <w:rPr>
          <w:rFonts w:ascii="Arial" w:hAnsi="Arial" w:cs="Arial"/>
          <w:szCs w:val="24"/>
        </w:rPr>
      </w:pPr>
      <w:r w:rsidRPr="005472F8">
        <w:rPr>
          <w:rFonts w:ascii="Arial" w:hAnsi="Arial" w:cs="Arial"/>
          <w:sz w:val="24"/>
          <w:szCs w:val="24"/>
        </w:rPr>
        <w:t>Manter, durante toda a execução do contrato, em compatibilidade com as obrigações assumidas, todas as condições de habilitação e qualificação exigidas na licitação;</w:t>
      </w:r>
    </w:p>
    <w:p w14:paraId="54EA250D" w14:textId="77777777" w:rsidR="00D63082" w:rsidRPr="005472F8" w:rsidRDefault="00D63082" w:rsidP="00D63082">
      <w:pPr>
        <w:widowControl w:val="0"/>
        <w:numPr>
          <w:ilvl w:val="0"/>
          <w:numId w:val="42"/>
        </w:numPr>
        <w:tabs>
          <w:tab w:val="left" w:pos="284"/>
        </w:tabs>
        <w:spacing w:after="120"/>
        <w:ind w:left="0" w:firstLine="0"/>
        <w:jc w:val="both"/>
        <w:rPr>
          <w:rFonts w:ascii="Arial" w:hAnsi="Arial" w:cs="Arial"/>
          <w:sz w:val="24"/>
          <w:szCs w:val="24"/>
        </w:rPr>
      </w:pPr>
      <w:r w:rsidRPr="005472F8">
        <w:rPr>
          <w:rFonts w:ascii="Arial" w:hAnsi="Arial" w:cs="Arial"/>
          <w:sz w:val="24"/>
          <w:szCs w:val="24"/>
        </w:rPr>
        <w:t>Para aquelas empresas que utilizarem dos critérios de desempate previstos no item 4. deste edital, tais condições deverão ser mantidas durante toda a vigência da contratação;</w:t>
      </w:r>
    </w:p>
    <w:p w14:paraId="359C4E59" w14:textId="77777777" w:rsidR="00D63082" w:rsidRPr="005472F8" w:rsidRDefault="00D63082" w:rsidP="00D63082">
      <w:pPr>
        <w:widowControl w:val="0"/>
        <w:numPr>
          <w:ilvl w:val="0"/>
          <w:numId w:val="42"/>
        </w:numPr>
        <w:tabs>
          <w:tab w:val="left" w:pos="284"/>
        </w:tabs>
        <w:ind w:left="0" w:firstLine="0"/>
        <w:jc w:val="both"/>
        <w:rPr>
          <w:rFonts w:ascii="Arial" w:hAnsi="Arial" w:cs="Arial"/>
          <w:szCs w:val="24"/>
        </w:rPr>
      </w:pPr>
      <w:r w:rsidRPr="005472F8">
        <w:rPr>
          <w:rFonts w:ascii="Arial" w:hAnsi="Arial" w:cs="Arial"/>
          <w:szCs w:val="24"/>
        </w:rPr>
        <w:t xml:space="preserve"> </w:t>
      </w:r>
      <w:r w:rsidRPr="005472F8">
        <w:rPr>
          <w:rFonts w:ascii="Arial" w:hAnsi="Arial" w:cs="Arial"/>
          <w:sz w:val="24"/>
          <w:szCs w:val="24"/>
        </w:rPr>
        <w:t>A(s) CONTRATADA(s) compromete(m)-se-á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14:paraId="48767204" w14:textId="77777777" w:rsidR="00D63082" w:rsidRPr="005472F8" w:rsidRDefault="00D63082" w:rsidP="00D63082">
      <w:pPr>
        <w:numPr>
          <w:ilvl w:val="0"/>
          <w:numId w:val="42"/>
        </w:numPr>
        <w:tabs>
          <w:tab w:val="left" w:pos="284"/>
          <w:tab w:val="left" w:pos="426"/>
        </w:tabs>
        <w:spacing w:before="120"/>
        <w:ind w:left="0" w:firstLine="0"/>
        <w:jc w:val="both"/>
        <w:rPr>
          <w:rFonts w:ascii="Arial" w:hAnsi="Arial" w:cs="Arial"/>
          <w:sz w:val="24"/>
          <w:szCs w:val="24"/>
        </w:rPr>
      </w:pPr>
      <w:r w:rsidRPr="005472F8">
        <w:rPr>
          <w:rFonts w:ascii="Arial" w:eastAsia="Arial-BoldMT" w:hAnsi="Arial" w:cs="Arial"/>
          <w:sz w:val="24"/>
          <w:szCs w:val="24"/>
        </w:rPr>
        <w:t>Assumir a responsabilidade pelos encargos fiscais e comerciais resultantes da adjudicação desta licitação;</w:t>
      </w:r>
    </w:p>
    <w:p w14:paraId="0300DA73" w14:textId="77777777" w:rsidR="00D63082" w:rsidRPr="005472F8" w:rsidRDefault="00D63082" w:rsidP="00D63082">
      <w:pPr>
        <w:widowControl w:val="0"/>
        <w:numPr>
          <w:ilvl w:val="0"/>
          <w:numId w:val="42"/>
        </w:numPr>
        <w:tabs>
          <w:tab w:val="left" w:pos="284"/>
        </w:tabs>
        <w:spacing w:before="120"/>
        <w:ind w:left="0" w:firstLine="0"/>
        <w:jc w:val="both"/>
        <w:rPr>
          <w:rFonts w:ascii="Arial" w:hAnsi="Arial" w:cs="Arial"/>
          <w:b/>
          <w:sz w:val="24"/>
          <w:szCs w:val="24"/>
        </w:rPr>
      </w:pPr>
      <w:r w:rsidRPr="005472F8">
        <w:rPr>
          <w:rFonts w:ascii="Arial" w:hAnsi="Arial" w:cs="Arial"/>
          <w:sz w:val="24"/>
          <w:szCs w:val="24"/>
        </w:rPr>
        <w:t>Atender prontamente a quaisquer exigências da Administração, inerentes ao objeto da presente licitação;</w:t>
      </w:r>
    </w:p>
    <w:p w14:paraId="52C91CD5" w14:textId="77777777" w:rsidR="00D63082" w:rsidRPr="005472F8" w:rsidRDefault="00D63082" w:rsidP="00D63082">
      <w:pPr>
        <w:numPr>
          <w:ilvl w:val="0"/>
          <w:numId w:val="42"/>
        </w:numPr>
        <w:tabs>
          <w:tab w:val="left" w:pos="284"/>
        </w:tabs>
        <w:spacing w:before="120"/>
        <w:ind w:left="0" w:firstLine="0"/>
        <w:jc w:val="both"/>
        <w:rPr>
          <w:rFonts w:ascii="Arial" w:hAnsi="Arial" w:cs="Arial"/>
          <w:sz w:val="24"/>
          <w:szCs w:val="24"/>
        </w:rPr>
      </w:pPr>
      <w:r w:rsidRPr="005472F8">
        <w:rPr>
          <w:rFonts w:ascii="Arial" w:hAnsi="Arial" w:cs="Arial"/>
          <w:sz w:val="24"/>
          <w:szCs w:val="24"/>
        </w:rPr>
        <w:t>Manter um supervisor responsável pelo gerenciamento dos serviços, com poderes de representante ou preposto, para tratar com o FISCAL DE CONTRATO, dos assuntos relacionados com a execução do Contrato;</w:t>
      </w:r>
    </w:p>
    <w:p w14:paraId="0863F3EC" w14:textId="77777777" w:rsidR="00D63082" w:rsidRDefault="00D63082" w:rsidP="00D63082">
      <w:pPr>
        <w:numPr>
          <w:ilvl w:val="0"/>
          <w:numId w:val="42"/>
        </w:numPr>
        <w:tabs>
          <w:tab w:val="left" w:pos="284"/>
          <w:tab w:val="left" w:pos="426"/>
        </w:tabs>
        <w:spacing w:before="120"/>
        <w:ind w:left="0" w:firstLine="0"/>
        <w:jc w:val="both"/>
        <w:rPr>
          <w:rFonts w:ascii="Arial" w:hAnsi="Arial" w:cs="Arial"/>
          <w:sz w:val="24"/>
          <w:szCs w:val="24"/>
        </w:rPr>
      </w:pPr>
      <w:r w:rsidRPr="005472F8">
        <w:rPr>
          <w:rFonts w:ascii="Arial" w:hAnsi="Arial" w:cs="Arial"/>
          <w:sz w:val="24"/>
          <w:szCs w:val="24"/>
        </w:rPr>
        <w:t>Comunicar ao FISCAL DE CONTRATO qualquer irregularidade relacionada com a execução dos serviços;</w:t>
      </w:r>
    </w:p>
    <w:p w14:paraId="7D91555C" w14:textId="77777777" w:rsidR="00D63082" w:rsidRDefault="00D63082" w:rsidP="00D63082">
      <w:pPr>
        <w:numPr>
          <w:ilvl w:val="0"/>
          <w:numId w:val="42"/>
        </w:numPr>
        <w:tabs>
          <w:tab w:val="left" w:pos="284"/>
        </w:tabs>
        <w:spacing w:before="120"/>
        <w:ind w:left="0" w:firstLine="0"/>
        <w:jc w:val="both"/>
        <w:rPr>
          <w:rFonts w:ascii="Arial" w:hAnsi="Arial" w:cs="Arial"/>
          <w:sz w:val="24"/>
          <w:szCs w:val="24"/>
        </w:rPr>
      </w:pPr>
      <w:r w:rsidRPr="00AC7C9B">
        <w:rPr>
          <w:rFonts w:ascii="Arial" w:hAnsi="Arial" w:cs="Arial"/>
          <w:sz w:val="24"/>
          <w:szCs w:val="24"/>
        </w:rPr>
        <w:t xml:space="preserve"> As secretarias solicitantes localizadas em perímetro urbano, ou que por ventura esteja realizando trabalhos dentro da cidade, e venha a solicitar refeições do tipo MARMITEX, </w:t>
      </w:r>
      <w:r w:rsidRPr="00AC7C9B">
        <w:rPr>
          <w:rFonts w:ascii="Arial" w:hAnsi="Arial" w:cs="Arial"/>
          <w:sz w:val="24"/>
          <w:szCs w:val="24"/>
        </w:rPr>
        <w:lastRenderedPageBreak/>
        <w:t>devem ser atendidas “in loco”, ficando a contratada obrigada a realizar a entrega, sempre solicitada.</w:t>
      </w:r>
    </w:p>
    <w:p w14:paraId="4B84A634" w14:textId="77777777" w:rsidR="00D63082" w:rsidRDefault="00D63082" w:rsidP="00D63082">
      <w:pPr>
        <w:numPr>
          <w:ilvl w:val="0"/>
          <w:numId w:val="42"/>
        </w:numPr>
        <w:tabs>
          <w:tab w:val="left" w:pos="284"/>
        </w:tabs>
        <w:spacing w:before="120"/>
        <w:ind w:left="0" w:firstLine="0"/>
        <w:jc w:val="both"/>
        <w:rPr>
          <w:rFonts w:ascii="Arial" w:hAnsi="Arial" w:cs="Arial"/>
          <w:sz w:val="24"/>
          <w:szCs w:val="24"/>
        </w:rPr>
      </w:pPr>
      <w:r w:rsidRPr="00AC7C9B">
        <w:rPr>
          <w:rFonts w:ascii="Arial" w:hAnsi="Arial" w:cs="Arial"/>
          <w:sz w:val="24"/>
          <w:szCs w:val="24"/>
        </w:rPr>
        <w:t>As entregas devem cumprir horários padrões diários, independente do dia ou demanda particular da contratada junto a outros serviços que preste a terceiros, ficando estabelecido os seguintes prazos e horários.</w:t>
      </w:r>
    </w:p>
    <w:p w14:paraId="3AE8F56D" w14:textId="77777777" w:rsidR="00D63082" w:rsidRDefault="00D63082" w:rsidP="00D63082">
      <w:pPr>
        <w:numPr>
          <w:ilvl w:val="0"/>
          <w:numId w:val="42"/>
        </w:numPr>
        <w:tabs>
          <w:tab w:val="left" w:pos="284"/>
        </w:tabs>
        <w:spacing w:before="120"/>
        <w:ind w:left="0" w:firstLine="0"/>
        <w:jc w:val="both"/>
        <w:rPr>
          <w:rFonts w:ascii="Arial" w:hAnsi="Arial" w:cs="Arial"/>
          <w:sz w:val="24"/>
          <w:szCs w:val="24"/>
        </w:rPr>
      </w:pPr>
      <w:r w:rsidRPr="00AC7C9B">
        <w:rPr>
          <w:rFonts w:ascii="Arial" w:hAnsi="Arial" w:cs="Arial"/>
          <w:sz w:val="24"/>
          <w:szCs w:val="24"/>
        </w:rPr>
        <w:t>Dos prazos de entrega fica estabelecido que, a contratada se comprometerá a cumprir a entrega das refeições quando esta for solicitada dentro do período estabelecido para a refeição, constante no próximo subitem.</w:t>
      </w:r>
    </w:p>
    <w:p w14:paraId="161C3CF4" w14:textId="77777777" w:rsidR="00D63082" w:rsidRPr="00AC7C9B" w:rsidRDefault="00D63082" w:rsidP="00D63082">
      <w:pPr>
        <w:numPr>
          <w:ilvl w:val="0"/>
          <w:numId w:val="42"/>
        </w:numPr>
        <w:tabs>
          <w:tab w:val="clear" w:pos="360"/>
          <w:tab w:val="num" w:pos="0"/>
          <w:tab w:val="left" w:pos="284"/>
        </w:tabs>
        <w:spacing w:before="120"/>
        <w:ind w:left="0" w:firstLine="0"/>
        <w:jc w:val="both"/>
        <w:rPr>
          <w:rFonts w:ascii="Arial" w:hAnsi="Arial" w:cs="Arial"/>
          <w:sz w:val="24"/>
          <w:szCs w:val="24"/>
        </w:rPr>
      </w:pPr>
      <w:r w:rsidRPr="00AC7C9B">
        <w:rPr>
          <w:rFonts w:ascii="Arial" w:hAnsi="Arial" w:cs="Arial"/>
          <w:sz w:val="24"/>
          <w:szCs w:val="24"/>
        </w:rPr>
        <w:t>Dos horários padrões para refeições, ficam estabelecidos os seguintes horários, para suas respectivas refeições;</w:t>
      </w:r>
    </w:p>
    <w:p w14:paraId="545B14C3" w14:textId="77777777" w:rsidR="00D63082" w:rsidRPr="00520FAC" w:rsidRDefault="00D63082" w:rsidP="00D63082">
      <w:pPr>
        <w:pStyle w:val="PargrafodaLista"/>
        <w:widowControl w:val="0"/>
        <w:numPr>
          <w:ilvl w:val="0"/>
          <w:numId w:val="42"/>
        </w:numPr>
        <w:autoSpaceDE w:val="0"/>
        <w:autoSpaceDN w:val="0"/>
        <w:adjustRightInd w:val="0"/>
        <w:snapToGrid w:val="0"/>
        <w:spacing w:after="120"/>
        <w:jc w:val="both"/>
        <w:rPr>
          <w:rFonts w:ascii="Arial" w:hAnsi="Arial" w:cs="Arial"/>
        </w:rPr>
      </w:pPr>
      <w:r w:rsidRPr="00520FAC">
        <w:rPr>
          <w:rFonts w:ascii="Arial" w:hAnsi="Arial" w:cs="Arial"/>
        </w:rPr>
        <w:t>Almoço a partir das 11:00 horas, com encerramento as 13:30 horas.</w:t>
      </w:r>
    </w:p>
    <w:p w14:paraId="4538588D" w14:textId="77777777" w:rsidR="00D63082" w:rsidRDefault="00D63082" w:rsidP="00D63082">
      <w:pPr>
        <w:pStyle w:val="PargrafodaLista"/>
        <w:widowControl w:val="0"/>
        <w:numPr>
          <w:ilvl w:val="0"/>
          <w:numId w:val="42"/>
        </w:numPr>
        <w:autoSpaceDE w:val="0"/>
        <w:autoSpaceDN w:val="0"/>
        <w:adjustRightInd w:val="0"/>
        <w:snapToGrid w:val="0"/>
        <w:spacing w:after="120"/>
        <w:jc w:val="both"/>
        <w:rPr>
          <w:rFonts w:ascii="Arial" w:hAnsi="Arial" w:cs="Arial"/>
        </w:rPr>
      </w:pPr>
      <w:r w:rsidRPr="00520FAC">
        <w:rPr>
          <w:rFonts w:ascii="Arial" w:hAnsi="Arial" w:cs="Arial"/>
        </w:rPr>
        <w:t>Janta a partir das 19:00 horas, com encerramento as 20:30 horas.</w:t>
      </w:r>
    </w:p>
    <w:p w14:paraId="1DA9FFA7" w14:textId="77777777" w:rsidR="00D63082" w:rsidRPr="00AC7C9B" w:rsidRDefault="00D63082" w:rsidP="00D63082">
      <w:pPr>
        <w:pStyle w:val="PargrafodaLista"/>
        <w:widowControl w:val="0"/>
        <w:numPr>
          <w:ilvl w:val="0"/>
          <w:numId w:val="42"/>
        </w:numPr>
        <w:tabs>
          <w:tab w:val="clear" w:pos="360"/>
          <w:tab w:val="num" w:pos="284"/>
        </w:tabs>
        <w:autoSpaceDE w:val="0"/>
        <w:autoSpaceDN w:val="0"/>
        <w:adjustRightInd w:val="0"/>
        <w:snapToGrid w:val="0"/>
        <w:spacing w:after="120"/>
        <w:ind w:left="0" w:firstLine="0"/>
        <w:jc w:val="both"/>
        <w:rPr>
          <w:rFonts w:ascii="Arial" w:hAnsi="Arial" w:cs="Arial"/>
        </w:rPr>
      </w:pPr>
      <w:r w:rsidRPr="00AC7C9B">
        <w:rPr>
          <w:rFonts w:ascii="Arial" w:hAnsi="Arial" w:cs="Arial"/>
        </w:rPr>
        <w:t>O solicitante, poderá selecionar os alimentos disponíveis no cardápio do dia, para compor a sua refeição, bem como o porcionamento.</w:t>
      </w:r>
    </w:p>
    <w:p w14:paraId="1DC168C3" w14:textId="77777777" w:rsidR="00D63082" w:rsidRDefault="00D63082" w:rsidP="00D63082">
      <w:pPr>
        <w:numPr>
          <w:ilvl w:val="0"/>
          <w:numId w:val="42"/>
        </w:numPr>
        <w:tabs>
          <w:tab w:val="clear" w:pos="360"/>
          <w:tab w:val="num" w:pos="142"/>
          <w:tab w:val="left" w:pos="284"/>
          <w:tab w:val="left" w:pos="426"/>
        </w:tabs>
        <w:spacing w:before="120"/>
        <w:ind w:left="0" w:firstLine="0"/>
        <w:jc w:val="both"/>
        <w:rPr>
          <w:rFonts w:ascii="Arial" w:hAnsi="Arial" w:cs="Arial"/>
          <w:sz w:val="24"/>
          <w:szCs w:val="24"/>
        </w:rPr>
      </w:pPr>
      <w:r w:rsidRPr="00520FAC">
        <w:rPr>
          <w:rFonts w:ascii="Arial" w:hAnsi="Arial" w:cs="Arial"/>
          <w:sz w:val="24"/>
          <w:szCs w:val="24"/>
        </w:rPr>
        <w:t>Na Secretaria  de Saúde, por vezes, se faz necessário o fornecimento de alimentação a pacientes, e se tratando de pacientes, pode haver restrições quanto ao consumo de alguns alimentos, mediante seu quadro clinico, e ou restrições alimentares que possa ter por, intolerância, ou ainda doença que restrinja sua alimentação, sendo assim, a CONTRATADA, deverá dispor de alimentos os quais estão abaixo relacionados, para atender os mais diversos pacientes, obedecendo sua dieta, quando for o caso, citaremos 4 (quatro) dietas junto a seus respectivos casos, e as opções de alimentos para sua composição, atendando-se ao porcionamento que também poderá ser solicitado, caso necessário.</w:t>
      </w:r>
    </w:p>
    <w:p w14:paraId="1FDCB212" w14:textId="77777777" w:rsidR="00D63082" w:rsidRPr="00A05CA8" w:rsidRDefault="00D63082" w:rsidP="00D63082">
      <w:pPr>
        <w:tabs>
          <w:tab w:val="left" w:pos="284"/>
        </w:tabs>
        <w:spacing w:before="120"/>
        <w:jc w:val="both"/>
        <w:rPr>
          <w:rFonts w:ascii="Arial" w:hAnsi="Arial" w:cs="Arial"/>
          <w:sz w:val="24"/>
          <w:szCs w:val="24"/>
        </w:rPr>
      </w:pPr>
    </w:p>
    <w:p w14:paraId="70A81CFA" w14:textId="77777777" w:rsidR="00D63082" w:rsidRPr="005472F8" w:rsidRDefault="00D63082" w:rsidP="00D63082">
      <w:pPr>
        <w:widowControl w:val="0"/>
        <w:spacing w:after="120"/>
        <w:jc w:val="both"/>
        <w:rPr>
          <w:rFonts w:ascii="Arial" w:hAnsi="Arial" w:cs="Arial"/>
          <w:b/>
          <w:bCs/>
          <w:sz w:val="24"/>
          <w:szCs w:val="24"/>
        </w:rPr>
      </w:pPr>
      <w:r w:rsidRPr="005472F8">
        <w:rPr>
          <w:rFonts w:ascii="Arial" w:hAnsi="Arial" w:cs="Arial"/>
          <w:b/>
          <w:bCs/>
          <w:sz w:val="24"/>
          <w:szCs w:val="24"/>
        </w:rPr>
        <w:t>CLÁUSULA SEXTA: DAS OBRIGAÇÕES DO CONTRATANTE</w:t>
      </w:r>
    </w:p>
    <w:p w14:paraId="7C6C84C0" w14:textId="77777777" w:rsidR="00D63082" w:rsidRPr="005472F8" w:rsidRDefault="00D63082" w:rsidP="00D63082">
      <w:pPr>
        <w:pStyle w:val="Corpodetexto"/>
        <w:widowControl w:val="0"/>
        <w:spacing w:after="120"/>
        <w:rPr>
          <w:rFonts w:cs="Arial"/>
        </w:rPr>
      </w:pPr>
      <w:r w:rsidRPr="005472F8">
        <w:rPr>
          <w:rFonts w:cs="Arial"/>
          <w:b/>
          <w:szCs w:val="24"/>
        </w:rPr>
        <w:t>8.</w:t>
      </w:r>
      <w:r>
        <w:rPr>
          <w:rFonts w:cs="Arial"/>
          <w:b/>
        </w:rPr>
        <w:t xml:space="preserve">1 </w:t>
      </w:r>
      <w:r w:rsidRPr="005472F8">
        <w:rPr>
          <w:rFonts w:cs="Arial"/>
        </w:rPr>
        <w:t>Uma vez firmada a contratação, a PREFEITURA se obriga a:</w:t>
      </w:r>
    </w:p>
    <w:p w14:paraId="6A2DA32C" w14:textId="77777777"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a)</w:t>
      </w:r>
      <w:r w:rsidRPr="005472F8">
        <w:rPr>
          <w:rFonts w:ascii="Arial" w:hAnsi="Arial" w:cs="Arial"/>
          <w:sz w:val="24"/>
        </w:rPr>
        <w:t xml:space="preserve"> Oferecer todas as informações necessárias para que a licitante vencedora possa executar o objeto adjudicado dentro das especificações;</w:t>
      </w:r>
    </w:p>
    <w:p w14:paraId="73D9BEB3" w14:textId="77777777"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b)</w:t>
      </w:r>
      <w:r w:rsidRPr="005472F8">
        <w:rPr>
          <w:rFonts w:ascii="Arial" w:hAnsi="Arial" w:cs="Arial"/>
          <w:sz w:val="24"/>
        </w:rPr>
        <w:t xml:space="preserve"> Efetuar os pagamentos nas condições e prazos estipulados;</w:t>
      </w:r>
    </w:p>
    <w:p w14:paraId="0375D291" w14:textId="77777777"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c)</w:t>
      </w:r>
      <w:r w:rsidRPr="005472F8">
        <w:rPr>
          <w:rFonts w:ascii="Arial" w:hAnsi="Arial" w:cs="Arial"/>
          <w:sz w:val="24"/>
        </w:rPr>
        <w:t xml:space="preserve"> Designar um servidor para acompanhar a execução e fiscalização do objeto deste Instrumento;</w:t>
      </w:r>
    </w:p>
    <w:p w14:paraId="5A1BA9C4" w14:textId="77777777" w:rsidR="00D63082" w:rsidRPr="005472F8" w:rsidRDefault="00D63082" w:rsidP="00D63082">
      <w:pPr>
        <w:widowControl w:val="0"/>
        <w:spacing w:after="120"/>
        <w:jc w:val="both"/>
        <w:rPr>
          <w:rFonts w:ascii="Arial" w:hAnsi="Arial" w:cs="Arial"/>
          <w:sz w:val="24"/>
        </w:rPr>
      </w:pPr>
      <w:r w:rsidRPr="005472F8">
        <w:rPr>
          <w:rFonts w:ascii="Arial" w:hAnsi="Arial" w:cs="Arial"/>
          <w:b/>
          <w:sz w:val="24"/>
        </w:rPr>
        <w:t>d)</w:t>
      </w:r>
      <w:r w:rsidRPr="005472F8">
        <w:rPr>
          <w:rFonts w:ascii="Arial" w:hAnsi="Arial" w:cs="Arial"/>
          <w:sz w:val="24"/>
        </w:rPr>
        <w:t xml:space="preserve"> Notificar, por escrito, à licitante vencedora, a ocorrência de eventuais imperfeições no curso do fornecimento, fixando prazo para sua correção;</w:t>
      </w:r>
    </w:p>
    <w:p w14:paraId="724C9AAB" w14:textId="77777777" w:rsidR="00D63082" w:rsidRPr="005472F8" w:rsidRDefault="00D63082" w:rsidP="00D63082">
      <w:pPr>
        <w:widowControl w:val="0"/>
        <w:spacing w:after="120"/>
        <w:jc w:val="both"/>
        <w:rPr>
          <w:rFonts w:ascii="Arial" w:hAnsi="Arial" w:cs="Arial"/>
          <w:sz w:val="24"/>
          <w:szCs w:val="24"/>
        </w:rPr>
      </w:pPr>
      <w:r w:rsidRPr="005472F8">
        <w:rPr>
          <w:rFonts w:ascii="Arial" w:hAnsi="Arial" w:cs="Arial"/>
          <w:b/>
          <w:sz w:val="24"/>
          <w:szCs w:val="24"/>
        </w:rPr>
        <w:t>e)</w:t>
      </w:r>
      <w:r w:rsidRPr="005472F8">
        <w:rPr>
          <w:rFonts w:ascii="Arial" w:hAnsi="Arial" w:cs="Arial"/>
          <w:sz w:val="24"/>
          <w:szCs w:val="24"/>
        </w:rPr>
        <w:t xml:space="preserve"> Acompanhar o fornecimento, podendo intervir durante a sua execução, para fins de ajuste ou suspensão da entrega; inclusive rejeitando, no todo ou em parte, os serviços executados fora das especificações deste Edital.</w:t>
      </w:r>
    </w:p>
    <w:p w14:paraId="7FD6837C" w14:textId="77777777" w:rsidR="00D63082" w:rsidRPr="005472F8" w:rsidRDefault="00D63082" w:rsidP="00D63082">
      <w:pPr>
        <w:pStyle w:val="Recuodecorpodetexto"/>
        <w:widowControl w:val="0"/>
        <w:spacing w:before="0"/>
        <w:ind w:left="0" w:firstLine="0"/>
        <w:rPr>
          <w:rFonts w:cs="Arial"/>
          <w:szCs w:val="24"/>
        </w:rPr>
      </w:pPr>
    </w:p>
    <w:p w14:paraId="637F2581" w14:textId="77777777" w:rsidR="00D63082" w:rsidRPr="005472F8" w:rsidRDefault="00D63082" w:rsidP="00D63082">
      <w:pPr>
        <w:widowControl w:val="0"/>
        <w:autoSpaceDE w:val="0"/>
        <w:autoSpaceDN w:val="0"/>
        <w:adjustRightInd w:val="0"/>
        <w:spacing w:after="120"/>
        <w:jc w:val="both"/>
        <w:rPr>
          <w:rFonts w:ascii="Arial" w:hAnsi="Arial" w:cs="Arial"/>
          <w:b/>
          <w:bCs/>
          <w:sz w:val="24"/>
          <w:szCs w:val="24"/>
        </w:rPr>
      </w:pPr>
      <w:r w:rsidRPr="005472F8">
        <w:rPr>
          <w:rFonts w:ascii="Arial" w:hAnsi="Arial" w:cs="Arial"/>
          <w:b/>
          <w:bCs/>
          <w:sz w:val="24"/>
          <w:szCs w:val="24"/>
        </w:rPr>
        <w:t>CLÁUSULA SÉTIMA: DA VIGÊNCIA DO CONTRATO</w:t>
      </w:r>
    </w:p>
    <w:p w14:paraId="1FCEB0A3" w14:textId="77777777"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sz w:val="24"/>
          <w:szCs w:val="24"/>
        </w:rPr>
        <w:t xml:space="preserve">O Contrato terá vigência de </w:t>
      </w:r>
      <w:r w:rsidRPr="005472F8">
        <w:rPr>
          <w:rFonts w:ascii="Arial" w:hAnsi="Arial" w:cs="Arial"/>
          <w:b/>
          <w:sz w:val="24"/>
          <w:szCs w:val="24"/>
          <w:u w:val="single"/>
        </w:rPr>
        <w:t>12 (doze) meses</w:t>
      </w:r>
      <w:r w:rsidRPr="005472F8">
        <w:rPr>
          <w:rFonts w:ascii="Arial" w:hAnsi="Arial" w:cs="Arial"/>
          <w:sz w:val="24"/>
          <w:szCs w:val="24"/>
        </w:rPr>
        <w:t>, contados da data de sua assinatura, podendo ser prorrogado nos termos do artigo 57, inciso IV, da Lei nº 8.666/93;</w:t>
      </w:r>
    </w:p>
    <w:p w14:paraId="575B30D5" w14:textId="77777777"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Parágrafo Primeiro: </w:t>
      </w:r>
      <w:r w:rsidRPr="005472F8">
        <w:rPr>
          <w:rFonts w:ascii="Arial" w:hAnsi="Arial" w:cs="Arial"/>
          <w:sz w:val="24"/>
          <w:szCs w:val="24"/>
        </w:rPr>
        <w:t xml:space="preserve">O prazo para assinatura do Contrato será de </w:t>
      </w:r>
      <w:r w:rsidRPr="005472F8">
        <w:rPr>
          <w:rFonts w:ascii="Arial" w:hAnsi="Arial" w:cs="Arial"/>
          <w:b/>
          <w:sz w:val="24"/>
          <w:szCs w:val="24"/>
        </w:rPr>
        <w:t>05 (cinco)</w:t>
      </w:r>
      <w:r w:rsidRPr="005472F8">
        <w:rPr>
          <w:rFonts w:ascii="Arial" w:hAnsi="Arial" w:cs="Arial"/>
          <w:sz w:val="24"/>
          <w:szCs w:val="24"/>
        </w:rPr>
        <w:t xml:space="preserve"> dias, contados da convocação formal da adjudicatária;</w:t>
      </w:r>
    </w:p>
    <w:p w14:paraId="606D507D" w14:textId="77777777"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lastRenderedPageBreak/>
        <w:t xml:space="preserve">Parágrafo </w:t>
      </w:r>
      <w:r>
        <w:rPr>
          <w:rFonts w:ascii="Arial" w:hAnsi="Arial" w:cs="Arial"/>
          <w:b/>
          <w:bCs/>
          <w:sz w:val="24"/>
          <w:szCs w:val="24"/>
        </w:rPr>
        <w:t>Segundo</w:t>
      </w:r>
      <w:r w:rsidRPr="005472F8">
        <w:rPr>
          <w:rFonts w:ascii="Arial" w:hAnsi="Arial" w:cs="Arial"/>
          <w:b/>
          <w:bCs/>
          <w:sz w:val="24"/>
          <w:szCs w:val="24"/>
        </w:rPr>
        <w:t xml:space="preserve">: </w:t>
      </w:r>
      <w:r w:rsidRPr="005472F8">
        <w:rPr>
          <w:rFonts w:ascii="Arial" w:hAnsi="Arial" w:cs="Arial"/>
          <w:sz w:val="24"/>
          <w:szCs w:val="24"/>
        </w:rPr>
        <w:t>O Contrato deverá ser assinado pelo representante legal da adjudicatária, mediante apresentação do contrato social ou documento que comprove os poderes para tal investidura e cédula de identidade do representante, caso esses documentos não constem dos autos do processo licitatório, e uma vez atendidas as exigências do subitem anterior;</w:t>
      </w:r>
    </w:p>
    <w:p w14:paraId="5CB5C7F1" w14:textId="77777777"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Parágrafo </w:t>
      </w:r>
      <w:r>
        <w:rPr>
          <w:rFonts w:ascii="Arial" w:hAnsi="Arial" w:cs="Arial"/>
          <w:b/>
          <w:bCs/>
          <w:sz w:val="24"/>
          <w:szCs w:val="24"/>
        </w:rPr>
        <w:t>Terceiro</w:t>
      </w:r>
      <w:r w:rsidRPr="005472F8">
        <w:rPr>
          <w:rFonts w:ascii="Arial" w:hAnsi="Arial" w:cs="Arial"/>
          <w:b/>
          <w:bCs/>
          <w:sz w:val="24"/>
          <w:szCs w:val="24"/>
        </w:rPr>
        <w:t xml:space="preserve">: </w:t>
      </w:r>
      <w:r w:rsidRPr="005472F8">
        <w:rPr>
          <w:rFonts w:ascii="Arial" w:hAnsi="Arial" w:cs="Arial"/>
          <w:sz w:val="24"/>
          <w:szCs w:val="24"/>
        </w:rPr>
        <w:t>A critério da administração, o prazo para assinatura do Contrato poderá ser prorrogado, desde que ocorra motivo justificado, mediante solicitação formal da adjudicatária e aceito pela Secretaria requisitante;</w:t>
      </w:r>
    </w:p>
    <w:p w14:paraId="44C43E0B" w14:textId="77777777"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Parágrafo </w:t>
      </w:r>
      <w:r>
        <w:rPr>
          <w:rFonts w:ascii="Arial" w:hAnsi="Arial" w:cs="Arial"/>
          <w:b/>
          <w:bCs/>
          <w:sz w:val="24"/>
          <w:szCs w:val="24"/>
        </w:rPr>
        <w:t>Quarto</w:t>
      </w:r>
      <w:r w:rsidRPr="005472F8">
        <w:rPr>
          <w:rFonts w:ascii="Arial" w:hAnsi="Arial" w:cs="Arial"/>
          <w:b/>
          <w:bCs/>
          <w:sz w:val="24"/>
          <w:szCs w:val="24"/>
        </w:rPr>
        <w:t xml:space="preserve">: </w:t>
      </w:r>
      <w:r w:rsidRPr="005472F8">
        <w:rPr>
          <w:rFonts w:ascii="Arial" w:hAnsi="Arial" w:cs="Arial"/>
          <w:sz w:val="24"/>
          <w:szCs w:val="24"/>
        </w:rPr>
        <w:t xml:space="preserve">Constituem motivos para o cancelamento do Contrato as situações referidas nos artigos 77 e 78 da Lei Federal n. 8.666/93 e suas alterações, bem como as previstas no Edital do Pregão Presencial nº </w:t>
      </w:r>
      <w:r w:rsidR="00182855">
        <w:rPr>
          <w:rFonts w:ascii="Arial" w:hAnsi="Arial" w:cs="Arial"/>
          <w:sz w:val="24"/>
          <w:szCs w:val="24"/>
        </w:rPr>
        <w:t>025/2022</w:t>
      </w:r>
      <w:r w:rsidRPr="005472F8">
        <w:rPr>
          <w:rFonts w:ascii="Arial" w:hAnsi="Arial" w:cs="Arial"/>
          <w:sz w:val="24"/>
          <w:szCs w:val="24"/>
        </w:rPr>
        <w:t>;</w:t>
      </w:r>
    </w:p>
    <w:p w14:paraId="378D0F80" w14:textId="77777777"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Parágrafo </w:t>
      </w:r>
      <w:r>
        <w:rPr>
          <w:rFonts w:ascii="Arial" w:hAnsi="Arial" w:cs="Arial"/>
          <w:b/>
          <w:bCs/>
          <w:sz w:val="24"/>
          <w:szCs w:val="24"/>
        </w:rPr>
        <w:t>Quinto</w:t>
      </w:r>
      <w:r w:rsidRPr="005472F8">
        <w:rPr>
          <w:rFonts w:ascii="Arial" w:hAnsi="Arial" w:cs="Arial"/>
          <w:b/>
          <w:bCs/>
          <w:sz w:val="24"/>
          <w:szCs w:val="24"/>
        </w:rPr>
        <w:t xml:space="preserve">: </w:t>
      </w:r>
      <w:r w:rsidRPr="005472F8">
        <w:rPr>
          <w:rFonts w:ascii="Arial" w:hAnsi="Arial" w:cs="Arial"/>
          <w:sz w:val="24"/>
          <w:szCs w:val="24"/>
        </w:rPr>
        <w:t>A critério da Prefeitura Municipal, o contrato poderá ser substituído por outros instrumentos hábeis, tais como ordem de fornecimento, nota de empenho, autorização de compra, dentre outros, nos termos do artigo 62 da Lei nº 8.666/93;</w:t>
      </w:r>
    </w:p>
    <w:p w14:paraId="399883BB" w14:textId="77777777"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Parágrafo S</w:t>
      </w:r>
      <w:r>
        <w:rPr>
          <w:rFonts w:ascii="Arial" w:hAnsi="Arial" w:cs="Arial"/>
          <w:b/>
          <w:bCs/>
          <w:sz w:val="24"/>
          <w:szCs w:val="24"/>
        </w:rPr>
        <w:t>exto</w:t>
      </w:r>
      <w:r w:rsidRPr="005472F8">
        <w:rPr>
          <w:rFonts w:ascii="Arial" w:hAnsi="Arial" w:cs="Arial"/>
          <w:b/>
          <w:bCs/>
          <w:sz w:val="24"/>
          <w:szCs w:val="24"/>
        </w:rPr>
        <w:t xml:space="preserve">: </w:t>
      </w:r>
      <w:r w:rsidRPr="005472F8">
        <w:rPr>
          <w:rFonts w:ascii="Arial" w:hAnsi="Arial" w:cs="Arial"/>
          <w:sz w:val="24"/>
          <w:szCs w:val="24"/>
        </w:rPr>
        <w:t>Se o adjudicatário, no ato da assinatura do Contrato, não comprovar que mantém as mesmas condições de habilitação, ou quando, injustificadamente, recusar-se à assinatura ou aceite, poderá ser convocado outro licitante, desde que respeitada a ordem de classificação, para, após a verificação da aceitabilidade da proposta, negociação e comprovados os requisitos de habilitação, celebrar a contratação, sem prejuízo das sanções previstas neste Edital e das demais cominações legais;</w:t>
      </w:r>
    </w:p>
    <w:p w14:paraId="2B027BCB" w14:textId="77777777" w:rsidR="00D63082" w:rsidRPr="005472F8" w:rsidRDefault="00D63082" w:rsidP="00D63082">
      <w:pPr>
        <w:widowControl w:val="0"/>
        <w:autoSpaceDE w:val="0"/>
        <w:autoSpaceDN w:val="0"/>
        <w:adjustRightInd w:val="0"/>
        <w:jc w:val="both"/>
        <w:rPr>
          <w:rFonts w:ascii="Arial" w:hAnsi="Arial" w:cs="Arial"/>
          <w:sz w:val="24"/>
          <w:szCs w:val="24"/>
        </w:rPr>
      </w:pPr>
    </w:p>
    <w:p w14:paraId="1953F2F0" w14:textId="77777777" w:rsidR="00D63082" w:rsidRPr="005472F8" w:rsidRDefault="00D63082" w:rsidP="00D63082">
      <w:pPr>
        <w:widowControl w:val="0"/>
        <w:autoSpaceDE w:val="0"/>
        <w:autoSpaceDN w:val="0"/>
        <w:adjustRightInd w:val="0"/>
        <w:spacing w:after="120"/>
        <w:jc w:val="both"/>
        <w:rPr>
          <w:rFonts w:ascii="Arial" w:hAnsi="Arial" w:cs="Arial"/>
          <w:b/>
          <w:bCs/>
          <w:sz w:val="24"/>
          <w:szCs w:val="24"/>
        </w:rPr>
      </w:pPr>
      <w:r w:rsidRPr="005472F8">
        <w:rPr>
          <w:rFonts w:ascii="Arial" w:hAnsi="Arial" w:cs="Arial"/>
          <w:b/>
          <w:bCs/>
          <w:sz w:val="24"/>
          <w:szCs w:val="24"/>
        </w:rPr>
        <w:t>CLÁUSULA OITAVA: DAS CONDIÇÕES DE PAGAMENTO</w:t>
      </w:r>
    </w:p>
    <w:p w14:paraId="449BB302" w14:textId="77777777"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sz w:val="24"/>
          <w:szCs w:val="24"/>
        </w:rPr>
        <w:t xml:space="preserve">O pagamento será efetuado </w:t>
      </w:r>
      <w:r>
        <w:rPr>
          <w:rFonts w:ascii="Arial" w:hAnsi="Arial" w:cs="Arial"/>
          <w:sz w:val="24"/>
          <w:szCs w:val="24"/>
        </w:rPr>
        <w:t xml:space="preserve">em até 30 (trinta) dias </w:t>
      </w:r>
      <w:r w:rsidRPr="005472F8">
        <w:rPr>
          <w:rFonts w:ascii="Arial" w:hAnsi="Arial" w:cs="Arial"/>
          <w:sz w:val="24"/>
          <w:szCs w:val="24"/>
        </w:rPr>
        <w:t>após a efetiva entrega dos produtos, mediante apresentação da nota fiscal devidamente atestada pelo Setor de Material e Patrimônio;</w:t>
      </w:r>
    </w:p>
    <w:p w14:paraId="242F3B0E" w14:textId="77777777"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Parágrafo Primeiro: </w:t>
      </w:r>
      <w:r w:rsidRPr="005472F8">
        <w:rPr>
          <w:rFonts w:ascii="Arial" w:hAnsi="Arial" w:cs="Arial"/>
          <w:sz w:val="24"/>
          <w:szCs w:val="24"/>
        </w:rPr>
        <w:t>A Contratada deverá indicar no corpo da Nota Fiscal/fatura, descrição dos itens entregues, o número e nome do banco, agência e número da conta onde deverá ser feito o pagamento;</w:t>
      </w:r>
    </w:p>
    <w:p w14:paraId="42F94E12" w14:textId="77777777"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Parágrafo Segundo: </w:t>
      </w:r>
      <w:r w:rsidRPr="005472F8">
        <w:rPr>
          <w:rFonts w:ascii="Arial" w:hAnsi="Arial" w:cs="Arial"/>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14:paraId="7134D50A" w14:textId="77777777"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sz w:val="24"/>
          <w:szCs w:val="24"/>
        </w:rPr>
        <w:t>Parágrafo Terceiro:</w:t>
      </w:r>
      <w:r w:rsidRPr="005472F8">
        <w:rPr>
          <w:rFonts w:ascii="Arial" w:hAnsi="Arial" w:cs="Arial"/>
          <w:sz w:val="24"/>
          <w:szCs w:val="24"/>
        </w:rPr>
        <w:t xml:space="preserve"> Nenhum pagamento isentará a Contratada das suas responsabilidades e obrigações, nem implicará aceitação definitiva dos materiais entregues;</w:t>
      </w:r>
    </w:p>
    <w:p w14:paraId="12DDCBEF" w14:textId="77777777"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sz w:val="24"/>
          <w:szCs w:val="24"/>
        </w:rPr>
        <w:t xml:space="preserve">Parágrafo Quarto: </w:t>
      </w:r>
      <w:r w:rsidRPr="005472F8">
        <w:rPr>
          <w:rFonts w:ascii="Arial" w:hAnsi="Arial" w:cs="Arial"/>
          <w:sz w:val="24"/>
          <w:szCs w:val="24"/>
        </w:rPr>
        <w:t>As Notas Fiscais deverão vir acompanhadas das Certidões Negativa de Débitos para com o Sistema de Seguridade Social–INSS e o Certificado de Regularidade de Situação para com o Fundo de Garantia de Tempo de Serviços – FGTS e com o Tribunal Superior do Trabalho – TST;</w:t>
      </w:r>
    </w:p>
    <w:p w14:paraId="61E5477F" w14:textId="77777777"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Parágrafo Quinto: </w:t>
      </w:r>
      <w:r w:rsidRPr="005472F8">
        <w:rPr>
          <w:rFonts w:ascii="Arial" w:hAnsi="Arial" w:cs="Arial"/>
          <w:sz w:val="24"/>
          <w:szCs w:val="24"/>
        </w:rPr>
        <w:t>O pagamento será efetuado pela Prefeitura no prazo de até 30 (trinta) dias consecutivos, contado da data de protocolização da nota fiscal/fatura e dos respectivos documentos comprobatórios, conforme indicado no Parágrafo Quarto</w:t>
      </w:r>
      <w:r w:rsidRPr="005472F8">
        <w:rPr>
          <w:rFonts w:ascii="Arial" w:hAnsi="Arial" w:cs="Arial"/>
          <w:b/>
          <w:bCs/>
          <w:sz w:val="24"/>
          <w:szCs w:val="24"/>
        </w:rPr>
        <w:t>,</w:t>
      </w:r>
      <w:r w:rsidRPr="005472F8">
        <w:rPr>
          <w:rFonts w:ascii="Arial" w:hAnsi="Arial" w:cs="Arial"/>
          <w:sz w:val="24"/>
          <w:szCs w:val="24"/>
        </w:rPr>
        <w:t xml:space="preserve"> mediante ordem bancária, emitida através do Banco do Brasil, creditada em conta corrente da Contratada;</w:t>
      </w:r>
    </w:p>
    <w:p w14:paraId="33F4AB67" w14:textId="77777777" w:rsidR="00D63082" w:rsidRPr="005472F8" w:rsidRDefault="00D63082" w:rsidP="00D63082">
      <w:pPr>
        <w:widowControl w:val="0"/>
        <w:autoSpaceDE w:val="0"/>
        <w:autoSpaceDN w:val="0"/>
        <w:adjustRightInd w:val="0"/>
        <w:spacing w:after="120"/>
        <w:jc w:val="both"/>
        <w:rPr>
          <w:rFonts w:ascii="Arial" w:hAnsi="Arial" w:cs="Arial"/>
          <w:i/>
          <w:sz w:val="24"/>
          <w:szCs w:val="24"/>
        </w:rPr>
      </w:pPr>
      <w:r w:rsidRPr="005472F8">
        <w:rPr>
          <w:rFonts w:ascii="Arial" w:hAnsi="Arial" w:cs="Arial"/>
          <w:b/>
          <w:sz w:val="24"/>
          <w:szCs w:val="24"/>
        </w:rPr>
        <w:lastRenderedPageBreak/>
        <w:t>Parágrafo Sexto:</w:t>
      </w:r>
      <w:r w:rsidRPr="005472F8">
        <w:rPr>
          <w:rFonts w:ascii="Arial" w:hAnsi="Arial" w:cs="Arial"/>
          <w:sz w:val="24"/>
          <w:szCs w:val="24"/>
        </w:rPr>
        <w:t xml:space="preserve"> A Prefeitura Municipal não efetuará pagamento de título descontado, ou por meio de cobrança em banco, bem como, os que forem negociados com terceiros por intermédio da operação de </w:t>
      </w:r>
      <w:r w:rsidRPr="005472F8">
        <w:rPr>
          <w:rFonts w:ascii="Arial" w:hAnsi="Arial" w:cs="Arial"/>
          <w:i/>
          <w:sz w:val="24"/>
          <w:szCs w:val="24"/>
        </w:rPr>
        <w:t>factoring;</w:t>
      </w:r>
    </w:p>
    <w:p w14:paraId="4C606735" w14:textId="77777777"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sz w:val="24"/>
          <w:szCs w:val="24"/>
        </w:rPr>
        <w:t>Parágrafo Sétimo:</w:t>
      </w:r>
      <w:r w:rsidRPr="005472F8">
        <w:rPr>
          <w:rFonts w:ascii="Arial" w:hAnsi="Arial" w:cs="Arial"/>
          <w:sz w:val="24"/>
          <w:szCs w:val="24"/>
        </w:rPr>
        <w:t xml:space="preserve"> As despesas bancárias decorrentes de transferência de valores para outras praças serão de responsabilidade da Contratada;</w:t>
      </w:r>
    </w:p>
    <w:p w14:paraId="29643F76" w14:textId="77777777" w:rsidR="00D63082" w:rsidRPr="005472F8" w:rsidRDefault="00D63082" w:rsidP="00D63082">
      <w:pPr>
        <w:widowControl w:val="0"/>
        <w:autoSpaceDE w:val="0"/>
        <w:autoSpaceDN w:val="0"/>
        <w:adjustRightInd w:val="0"/>
        <w:snapToGrid w:val="0"/>
        <w:spacing w:after="120"/>
        <w:jc w:val="both"/>
        <w:rPr>
          <w:rFonts w:ascii="Arial" w:hAnsi="Arial" w:cs="Arial"/>
          <w:sz w:val="24"/>
          <w:szCs w:val="24"/>
        </w:rPr>
      </w:pPr>
      <w:r w:rsidRPr="005472F8">
        <w:rPr>
          <w:rFonts w:ascii="Arial" w:hAnsi="Arial" w:cs="Arial"/>
          <w:b/>
          <w:sz w:val="24"/>
          <w:szCs w:val="24"/>
        </w:rPr>
        <w:t xml:space="preserve">Parágrafo Oitavo: </w:t>
      </w:r>
      <w:r w:rsidRPr="005472F8">
        <w:rPr>
          <w:rFonts w:ascii="Arial" w:hAnsi="Arial" w:cs="Arial"/>
          <w:sz w:val="24"/>
          <w:szCs w:val="24"/>
        </w:rPr>
        <w:t>Quando do pagamento, será efetuada a retenção tributária prevista na legislação aplicável;</w:t>
      </w:r>
    </w:p>
    <w:p w14:paraId="05E3583B" w14:textId="77777777" w:rsidR="00D63082" w:rsidRPr="005472F8" w:rsidRDefault="00D63082" w:rsidP="00D63082">
      <w:pPr>
        <w:widowControl w:val="0"/>
        <w:autoSpaceDE w:val="0"/>
        <w:autoSpaceDN w:val="0"/>
        <w:adjustRightInd w:val="0"/>
        <w:snapToGrid w:val="0"/>
        <w:spacing w:after="120"/>
        <w:jc w:val="both"/>
        <w:rPr>
          <w:rFonts w:ascii="Arial" w:hAnsi="Arial" w:cs="Arial"/>
          <w:sz w:val="24"/>
          <w:szCs w:val="24"/>
        </w:rPr>
      </w:pPr>
      <w:r w:rsidRPr="005472F8">
        <w:rPr>
          <w:rFonts w:ascii="Arial" w:hAnsi="Arial" w:cs="Arial"/>
          <w:b/>
          <w:sz w:val="24"/>
          <w:szCs w:val="24"/>
        </w:rPr>
        <w:t xml:space="preserve">Parágrafo Nono: </w:t>
      </w:r>
      <w:r w:rsidRPr="005472F8">
        <w:rPr>
          <w:rFonts w:ascii="Arial" w:hAnsi="Arial" w:cs="Arial"/>
          <w:sz w:val="24"/>
          <w:szCs w:val="24"/>
        </w:rPr>
        <w:t>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7DBC720C" w14:textId="77777777" w:rsidR="00D63082" w:rsidRPr="005472F8" w:rsidRDefault="00D63082" w:rsidP="00D63082">
      <w:pPr>
        <w:widowControl w:val="0"/>
        <w:autoSpaceDE w:val="0"/>
        <w:autoSpaceDN w:val="0"/>
        <w:adjustRightInd w:val="0"/>
        <w:snapToGrid w:val="0"/>
        <w:jc w:val="both"/>
        <w:rPr>
          <w:rFonts w:ascii="Arial" w:hAnsi="Arial" w:cs="Arial"/>
          <w:sz w:val="24"/>
          <w:szCs w:val="24"/>
        </w:rPr>
      </w:pPr>
    </w:p>
    <w:p w14:paraId="4170336A" w14:textId="77777777" w:rsidR="00D63082" w:rsidRPr="005472F8" w:rsidRDefault="00D63082" w:rsidP="00D63082">
      <w:pPr>
        <w:widowControl w:val="0"/>
        <w:autoSpaceDE w:val="0"/>
        <w:autoSpaceDN w:val="0"/>
        <w:adjustRightInd w:val="0"/>
        <w:spacing w:after="120"/>
        <w:jc w:val="both"/>
        <w:rPr>
          <w:rFonts w:ascii="Arial" w:hAnsi="Arial" w:cs="Arial"/>
          <w:b/>
          <w:bCs/>
          <w:sz w:val="24"/>
          <w:szCs w:val="24"/>
        </w:rPr>
      </w:pPr>
      <w:r w:rsidRPr="005472F8">
        <w:rPr>
          <w:rFonts w:ascii="Arial" w:hAnsi="Arial" w:cs="Arial"/>
          <w:b/>
          <w:bCs/>
          <w:sz w:val="24"/>
          <w:szCs w:val="24"/>
        </w:rPr>
        <w:t>CLÁUSULA NONA: DOS REAJUSTES DE PREÇOS</w:t>
      </w:r>
    </w:p>
    <w:p w14:paraId="0871497F" w14:textId="77777777" w:rsidR="00D63082" w:rsidRPr="005472F8" w:rsidRDefault="00D63082" w:rsidP="00D63082">
      <w:pPr>
        <w:widowControl w:val="0"/>
        <w:autoSpaceDE w:val="0"/>
        <w:autoSpaceDN w:val="0"/>
        <w:adjustRightInd w:val="0"/>
        <w:spacing w:after="120"/>
        <w:jc w:val="both"/>
        <w:rPr>
          <w:rFonts w:ascii="Arial" w:hAnsi="Arial" w:cs="Arial"/>
          <w:bCs/>
          <w:sz w:val="24"/>
          <w:szCs w:val="24"/>
        </w:rPr>
      </w:pPr>
      <w:r w:rsidRPr="005472F8">
        <w:rPr>
          <w:rFonts w:ascii="Arial" w:hAnsi="Arial" w:cs="Arial"/>
          <w:bCs/>
          <w:sz w:val="24"/>
          <w:szCs w:val="24"/>
        </w:rPr>
        <w:t>A Contratada fica obrigada a aceitar, nas mesmas condições contratuais os acréscimos ou supressões que se fizerem necessárias, conforme previsto no artigo 65, da Lei nº 8.666/93;</w:t>
      </w:r>
    </w:p>
    <w:p w14:paraId="7D1D3465" w14:textId="77777777"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Parágrafo Primeiro: </w:t>
      </w:r>
      <w:r w:rsidRPr="005472F8">
        <w:rPr>
          <w:rFonts w:ascii="Arial" w:hAnsi="Arial" w:cs="Arial"/>
          <w:sz w:val="24"/>
          <w:szCs w:val="24"/>
        </w:rPr>
        <w:t>O valor que propôs o licitante vencedor será fixo e irreajustável, ressalvado o disposto na alínea ‘d’ do inciso II do artigo 65 da Lei nº. 8666/93;</w:t>
      </w:r>
    </w:p>
    <w:p w14:paraId="64700DC9" w14:textId="77777777"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Parágrafo Segundo: </w:t>
      </w:r>
      <w:r w:rsidRPr="005472F8">
        <w:rPr>
          <w:rFonts w:ascii="Arial" w:hAnsi="Arial" w:cs="Arial"/>
          <w:sz w:val="24"/>
          <w:szCs w:val="24"/>
        </w:rPr>
        <w:t>Os preços praticados manter-se-ão inalterados pelo período de vigência do presente Contrato, admitida a revisão no caso de desequilíbrio da equação econômico-financeira inicial deste instrumento a partir de determinação estatal, cabendo-lhe no máximo o repasse do percentual determinado;</w:t>
      </w:r>
    </w:p>
    <w:p w14:paraId="39CDC50A" w14:textId="77777777"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Parágrafo </w:t>
      </w:r>
      <w:r w:rsidR="002C5343">
        <w:rPr>
          <w:rFonts w:ascii="Arial" w:hAnsi="Arial" w:cs="Arial"/>
          <w:b/>
          <w:bCs/>
          <w:sz w:val="24"/>
          <w:szCs w:val="24"/>
        </w:rPr>
        <w:t>Terceiro</w:t>
      </w:r>
      <w:r w:rsidRPr="005472F8">
        <w:rPr>
          <w:rFonts w:ascii="Arial" w:hAnsi="Arial" w:cs="Arial"/>
          <w:b/>
          <w:bCs/>
          <w:sz w:val="24"/>
          <w:szCs w:val="24"/>
        </w:rPr>
        <w:t xml:space="preserve">: </w:t>
      </w:r>
      <w:r w:rsidRPr="005472F8">
        <w:rPr>
          <w:rFonts w:ascii="Arial" w:hAnsi="Arial" w:cs="Arial"/>
          <w:sz w:val="24"/>
          <w:szCs w:val="24"/>
        </w:rPr>
        <w:t>Os preços praticados que sofrerem revisão não poderão ultrapassar os preços praticados no mercado, mantendo-se a diferença percentual apurada entre o valor originalmente constante da proposta e aquele vigente no mercado à época da contratação;</w:t>
      </w:r>
    </w:p>
    <w:p w14:paraId="260CF57D" w14:textId="77777777"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Parágrafo Qu</w:t>
      </w:r>
      <w:r w:rsidR="002C5343">
        <w:rPr>
          <w:rFonts w:ascii="Arial" w:hAnsi="Arial" w:cs="Arial"/>
          <w:b/>
          <w:bCs/>
          <w:sz w:val="24"/>
          <w:szCs w:val="24"/>
        </w:rPr>
        <w:t>arto</w:t>
      </w:r>
      <w:r w:rsidRPr="005472F8">
        <w:rPr>
          <w:rFonts w:ascii="Arial" w:hAnsi="Arial" w:cs="Arial"/>
          <w:b/>
          <w:bCs/>
          <w:sz w:val="24"/>
          <w:szCs w:val="24"/>
        </w:rPr>
        <w:t xml:space="preserve">: </w:t>
      </w:r>
      <w:r w:rsidRPr="005472F8">
        <w:rPr>
          <w:rFonts w:ascii="Arial" w:hAnsi="Arial" w:cs="Arial"/>
          <w:sz w:val="24"/>
          <w:szCs w:val="24"/>
        </w:rPr>
        <w:t>Caso o preço praticado seja superior à média dos preços de mercado, o MUNICÍPIO solicitará ao Contratado, mediante correspondência, redução do preço praticado, de forma a adequá-lo ao preço usual no mercado;</w:t>
      </w:r>
    </w:p>
    <w:p w14:paraId="5A32829E" w14:textId="77777777" w:rsidR="00D63082" w:rsidRPr="005472F8" w:rsidRDefault="002C5343" w:rsidP="00D63082">
      <w:pPr>
        <w:widowControl w:val="0"/>
        <w:autoSpaceDE w:val="0"/>
        <w:autoSpaceDN w:val="0"/>
        <w:adjustRightInd w:val="0"/>
        <w:spacing w:after="120"/>
        <w:jc w:val="both"/>
        <w:rPr>
          <w:rFonts w:ascii="Arial" w:hAnsi="Arial" w:cs="Arial"/>
          <w:sz w:val="24"/>
          <w:szCs w:val="24"/>
        </w:rPr>
      </w:pPr>
      <w:r>
        <w:rPr>
          <w:rFonts w:ascii="Arial" w:hAnsi="Arial" w:cs="Arial"/>
          <w:b/>
          <w:bCs/>
          <w:sz w:val="24"/>
          <w:szCs w:val="24"/>
        </w:rPr>
        <w:t>Parágrafo Quinto</w:t>
      </w:r>
      <w:r w:rsidR="00D63082" w:rsidRPr="005472F8">
        <w:rPr>
          <w:rFonts w:ascii="Arial" w:hAnsi="Arial" w:cs="Arial"/>
          <w:b/>
          <w:bCs/>
          <w:sz w:val="24"/>
          <w:szCs w:val="24"/>
        </w:rPr>
        <w:t xml:space="preserve">: </w:t>
      </w:r>
      <w:r w:rsidR="00D63082" w:rsidRPr="005472F8">
        <w:rPr>
          <w:rFonts w:ascii="Arial" w:hAnsi="Arial" w:cs="Arial"/>
          <w:sz w:val="24"/>
          <w:szCs w:val="24"/>
        </w:rPr>
        <w:t>Serão considerados compatíveis com os de mercado os preços registrados que forem iguais ou inferiores à média daqueles apurados pelo setor demandante, na pesquisa de estimativa de preços.</w:t>
      </w:r>
    </w:p>
    <w:p w14:paraId="5EC9C8CE" w14:textId="77777777" w:rsidR="00D63082" w:rsidRDefault="00D63082" w:rsidP="00D63082">
      <w:pPr>
        <w:widowControl w:val="0"/>
        <w:autoSpaceDE w:val="0"/>
        <w:autoSpaceDN w:val="0"/>
        <w:adjustRightInd w:val="0"/>
        <w:jc w:val="both"/>
        <w:rPr>
          <w:rFonts w:ascii="Arial" w:hAnsi="Arial" w:cs="Arial"/>
          <w:sz w:val="24"/>
          <w:szCs w:val="24"/>
        </w:rPr>
      </w:pPr>
    </w:p>
    <w:p w14:paraId="7E2965C4" w14:textId="77777777" w:rsidR="00D63082" w:rsidRPr="005472F8" w:rsidRDefault="00D63082" w:rsidP="00D63082">
      <w:pPr>
        <w:widowControl w:val="0"/>
        <w:autoSpaceDE w:val="0"/>
        <w:autoSpaceDN w:val="0"/>
        <w:adjustRightInd w:val="0"/>
        <w:spacing w:after="120"/>
        <w:jc w:val="both"/>
        <w:rPr>
          <w:rFonts w:ascii="Arial" w:hAnsi="Arial" w:cs="Arial"/>
          <w:b/>
          <w:bCs/>
          <w:sz w:val="24"/>
          <w:szCs w:val="24"/>
        </w:rPr>
      </w:pPr>
      <w:r w:rsidRPr="005472F8">
        <w:rPr>
          <w:rFonts w:ascii="Arial" w:hAnsi="Arial" w:cs="Arial"/>
          <w:b/>
          <w:bCs/>
          <w:sz w:val="24"/>
          <w:szCs w:val="24"/>
        </w:rPr>
        <w:t>CLÁUSULA DÉCIMA: DA RESCISÃO CONTRATUAL.</w:t>
      </w:r>
    </w:p>
    <w:p w14:paraId="153215BA" w14:textId="77777777"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sz w:val="24"/>
          <w:szCs w:val="24"/>
        </w:rPr>
        <w:t>O presente instrumento poderá ser rescindido de pleno direito, nas seguintes situações:</w:t>
      </w:r>
    </w:p>
    <w:p w14:paraId="3D784E6C" w14:textId="77777777"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a) </w:t>
      </w:r>
      <w:r w:rsidRPr="005472F8">
        <w:rPr>
          <w:rFonts w:ascii="Arial" w:hAnsi="Arial" w:cs="Arial"/>
          <w:sz w:val="24"/>
          <w:szCs w:val="24"/>
        </w:rPr>
        <w:t>Quando o contratado não cumprir as obrigações constantes do Edital de Licitação e neste Contrato;</w:t>
      </w:r>
    </w:p>
    <w:p w14:paraId="4B655482" w14:textId="77777777"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b) </w:t>
      </w:r>
      <w:r w:rsidRPr="005472F8">
        <w:rPr>
          <w:rFonts w:ascii="Arial" w:hAnsi="Arial" w:cs="Arial"/>
          <w:sz w:val="24"/>
          <w:szCs w:val="24"/>
        </w:rPr>
        <w:t>Quando o contratado der causa a rescisão administrativa, nas hipóteses previstas nos incisos de I a XII, XVII e XVIII do art. 78 da Lei 8.666/93;</w:t>
      </w:r>
    </w:p>
    <w:p w14:paraId="0967DFD0" w14:textId="77777777"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c) </w:t>
      </w:r>
      <w:r w:rsidRPr="005472F8">
        <w:rPr>
          <w:rFonts w:ascii="Arial" w:hAnsi="Arial" w:cs="Arial"/>
          <w:sz w:val="24"/>
          <w:szCs w:val="24"/>
        </w:rPr>
        <w:t>Em qualquer hipótese de inexecução total ou parcial deste Contrato;</w:t>
      </w:r>
    </w:p>
    <w:p w14:paraId="7101E735" w14:textId="77777777"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d) </w:t>
      </w:r>
      <w:r w:rsidRPr="005472F8">
        <w:rPr>
          <w:rFonts w:ascii="Arial" w:hAnsi="Arial" w:cs="Arial"/>
          <w:sz w:val="24"/>
          <w:szCs w:val="24"/>
        </w:rPr>
        <w:t>Os preços praticados se apresentarem superiores aos praticados no mercado;</w:t>
      </w:r>
    </w:p>
    <w:p w14:paraId="710FC261" w14:textId="77777777"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lastRenderedPageBreak/>
        <w:t xml:space="preserve">e) </w:t>
      </w:r>
      <w:r w:rsidRPr="005472F8">
        <w:rPr>
          <w:rFonts w:ascii="Arial" w:hAnsi="Arial" w:cs="Arial"/>
          <w:sz w:val="24"/>
          <w:szCs w:val="24"/>
        </w:rPr>
        <w:t>Por razões de interesse público, devidamente demonstradas e justificadas;</w:t>
      </w:r>
    </w:p>
    <w:p w14:paraId="04A0F343" w14:textId="77777777"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Parágrafo Primeiro: </w:t>
      </w:r>
      <w:r w:rsidRPr="005472F8">
        <w:rPr>
          <w:rFonts w:ascii="Arial" w:hAnsi="Arial" w:cs="Arial"/>
          <w:sz w:val="24"/>
          <w:szCs w:val="24"/>
        </w:rPr>
        <w:t>Ocorrendo a rescisão contratual, o contratado será informado por correspondência, a qual será juntada ao processo administrativo;</w:t>
      </w:r>
    </w:p>
    <w:p w14:paraId="2DA0F3BC" w14:textId="77777777"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Parágrafo Segundo: </w:t>
      </w:r>
      <w:r w:rsidRPr="005472F8">
        <w:rPr>
          <w:rFonts w:ascii="Arial" w:hAnsi="Arial" w:cs="Arial"/>
          <w:sz w:val="24"/>
          <w:szCs w:val="24"/>
        </w:rPr>
        <w:t>No caso de ser ignorado, incerto ou inacessível o endereço do contratado, a comunicação será feita por publicação no Diário Oficial, considerando-se rescindido o contrato a partir da última publicação;</w:t>
      </w:r>
    </w:p>
    <w:p w14:paraId="12B33516" w14:textId="77777777"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Parágrafo Terceiro: </w:t>
      </w:r>
      <w:r w:rsidRPr="005472F8">
        <w:rPr>
          <w:rFonts w:ascii="Arial" w:hAnsi="Arial" w:cs="Arial"/>
          <w:sz w:val="24"/>
          <w:szCs w:val="24"/>
        </w:rPr>
        <w:t>A solicitação do contratado para rescisão contratual poderá não ser aceita pelo MUNICÍPIO, facultando-se a esta neste caso, a aplicação das penalidades previstas neste instrumento;</w:t>
      </w:r>
    </w:p>
    <w:p w14:paraId="000852E8" w14:textId="77777777"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Parágrafo Quarto: </w:t>
      </w:r>
      <w:r w:rsidRPr="005472F8">
        <w:rPr>
          <w:rFonts w:ascii="Arial" w:hAnsi="Arial" w:cs="Arial"/>
          <w:sz w:val="24"/>
          <w:szCs w:val="24"/>
        </w:rPr>
        <w:t>Havendo a rescisão contratual, cessarão todas as atividades do contratado, relativas ao fornecimento dos materiais e prestação de serviços;</w:t>
      </w:r>
    </w:p>
    <w:p w14:paraId="5A612D73" w14:textId="77777777"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Parágrafo Quinto: </w:t>
      </w:r>
      <w:r w:rsidRPr="005472F8">
        <w:rPr>
          <w:rFonts w:ascii="Arial" w:hAnsi="Arial" w:cs="Arial"/>
          <w:sz w:val="24"/>
          <w:szCs w:val="24"/>
        </w:rPr>
        <w:t>Caso o MUNICÍPIO não se utilize da prerrogativa de rescindir o contrato ao seu exclusivo critério, poderá suspender a sua execução e/ou sustar o pagamento das faturas, até que o contratado cumpra integralmente a condição contratual infringida.</w:t>
      </w:r>
    </w:p>
    <w:p w14:paraId="5D198432" w14:textId="77777777" w:rsidR="00D63082" w:rsidRPr="005472F8" w:rsidRDefault="00D63082" w:rsidP="00D63082">
      <w:pPr>
        <w:widowControl w:val="0"/>
        <w:autoSpaceDE w:val="0"/>
        <w:autoSpaceDN w:val="0"/>
        <w:adjustRightInd w:val="0"/>
        <w:jc w:val="both"/>
        <w:rPr>
          <w:rFonts w:ascii="Arial" w:hAnsi="Arial" w:cs="Arial"/>
          <w:b/>
          <w:bCs/>
          <w:sz w:val="24"/>
          <w:szCs w:val="24"/>
        </w:rPr>
      </w:pPr>
    </w:p>
    <w:p w14:paraId="36F15D76" w14:textId="77777777" w:rsidR="00D63082" w:rsidRPr="005472F8" w:rsidRDefault="00D63082" w:rsidP="00D63082">
      <w:pPr>
        <w:widowControl w:val="0"/>
        <w:autoSpaceDE w:val="0"/>
        <w:autoSpaceDN w:val="0"/>
        <w:adjustRightInd w:val="0"/>
        <w:spacing w:after="120"/>
        <w:jc w:val="both"/>
        <w:rPr>
          <w:rFonts w:ascii="Arial" w:hAnsi="Arial" w:cs="Arial"/>
          <w:b/>
          <w:bCs/>
          <w:sz w:val="24"/>
          <w:szCs w:val="24"/>
        </w:rPr>
      </w:pPr>
      <w:r w:rsidRPr="005472F8">
        <w:rPr>
          <w:rFonts w:ascii="Arial" w:hAnsi="Arial" w:cs="Arial"/>
          <w:b/>
          <w:bCs/>
          <w:sz w:val="24"/>
          <w:szCs w:val="24"/>
        </w:rPr>
        <w:t>CLÁUSULA DÉCIMA PRIMEIRA: DAS PENALIDADES</w:t>
      </w:r>
    </w:p>
    <w:p w14:paraId="649B55E6" w14:textId="77777777"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sz w:val="24"/>
          <w:szCs w:val="24"/>
        </w:rPr>
        <w:t>A licitante vencedora que descumprir quaisquer das condições deste instrumento ficará sujeita às penalidades previstas na Lei nº 10.520/2002, bem como nos art. 86 e 87 da Lei nº 8.666/93, quais sejam:</w:t>
      </w:r>
    </w:p>
    <w:p w14:paraId="363B572F" w14:textId="77777777" w:rsidR="00D63082" w:rsidRPr="005472F8" w:rsidRDefault="00D63082" w:rsidP="00D63082">
      <w:pPr>
        <w:widowControl w:val="0"/>
        <w:autoSpaceDE w:val="0"/>
        <w:autoSpaceDN w:val="0"/>
        <w:adjustRightInd w:val="0"/>
        <w:spacing w:after="120"/>
        <w:jc w:val="both"/>
        <w:rPr>
          <w:rFonts w:ascii="Arial" w:hAnsi="Arial" w:cs="Arial"/>
          <w:bCs/>
          <w:sz w:val="24"/>
          <w:szCs w:val="24"/>
        </w:rPr>
      </w:pPr>
      <w:r w:rsidRPr="005472F8">
        <w:rPr>
          <w:rFonts w:ascii="Arial" w:hAnsi="Arial" w:cs="Arial"/>
          <w:b/>
          <w:bCs/>
          <w:sz w:val="24"/>
          <w:szCs w:val="24"/>
        </w:rPr>
        <w:t>I.</w:t>
      </w:r>
      <w:r w:rsidRPr="005472F8">
        <w:rPr>
          <w:rFonts w:ascii="Arial" w:hAnsi="Arial" w:cs="Arial"/>
          <w:bCs/>
          <w:sz w:val="24"/>
          <w:szCs w:val="24"/>
        </w:rPr>
        <w:t xml:space="preserve"> Por atraso injustificado no início da entrega dos materiais;</w:t>
      </w:r>
    </w:p>
    <w:p w14:paraId="1D8C7EDE" w14:textId="77777777" w:rsidR="00D63082" w:rsidRPr="005472F8" w:rsidRDefault="00D63082" w:rsidP="00D63082">
      <w:pPr>
        <w:widowControl w:val="0"/>
        <w:autoSpaceDE w:val="0"/>
        <w:autoSpaceDN w:val="0"/>
        <w:adjustRightInd w:val="0"/>
        <w:spacing w:after="120"/>
        <w:jc w:val="both"/>
        <w:rPr>
          <w:rFonts w:ascii="Arial" w:hAnsi="Arial" w:cs="Arial"/>
          <w:bCs/>
          <w:sz w:val="24"/>
          <w:szCs w:val="24"/>
        </w:rPr>
      </w:pPr>
      <w:r w:rsidRPr="005472F8">
        <w:rPr>
          <w:rFonts w:ascii="Arial" w:hAnsi="Arial" w:cs="Arial"/>
          <w:b/>
          <w:bCs/>
          <w:sz w:val="24"/>
          <w:szCs w:val="24"/>
        </w:rPr>
        <w:t>a)</w:t>
      </w:r>
      <w:r w:rsidRPr="005472F8">
        <w:rPr>
          <w:rFonts w:ascii="Arial" w:hAnsi="Arial" w:cs="Arial"/>
          <w:bCs/>
          <w:sz w:val="24"/>
          <w:szCs w:val="24"/>
        </w:rPr>
        <w:t xml:space="preserve"> Atraso de até 10 (dez) dias, multa diária de 0,25% (vinte e cinco centésimos por cento), do valor adjudicado;</w:t>
      </w:r>
    </w:p>
    <w:p w14:paraId="31EBC77E" w14:textId="77777777" w:rsidR="00D63082" w:rsidRPr="005472F8" w:rsidRDefault="00D63082" w:rsidP="00D63082">
      <w:pPr>
        <w:widowControl w:val="0"/>
        <w:autoSpaceDE w:val="0"/>
        <w:autoSpaceDN w:val="0"/>
        <w:adjustRightInd w:val="0"/>
        <w:spacing w:after="120"/>
        <w:jc w:val="both"/>
        <w:rPr>
          <w:rFonts w:ascii="Arial" w:hAnsi="Arial" w:cs="Arial"/>
          <w:bCs/>
          <w:sz w:val="24"/>
          <w:szCs w:val="24"/>
        </w:rPr>
      </w:pPr>
      <w:r w:rsidRPr="005472F8">
        <w:rPr>
          <w:rFonts w:ascii="Arial" w:hAnsi="Arial" w:cs="Arial"/>
          <w:b/>
          <w:bCs/>
          <w:sz w:val="24"/>
          <w:szCs w:val="24"/>
        </w:rPr>
        <w:t>b)</w:t>
      </w:r>
      <w:r w:rsidRPr="005472F8">
        <w:rPr>
          <w:rFonts w:ascii="Arial" w:hAnsi="Arial" w:cs="Arial"/>
          <w:bCs/>
          <w:sz w:val="24"/>
          <w:szCs w:val="24"/>
        </w:rPr>
        <w:t xml:space="preserve"> Atraso superior a 10 (dez) dias, multa diária de 0,50% (cinquenta centésimos por cento), do valor adjudicado, sobre o total dos dias em atraso, sem prejuízo das demais cominações legais; e</w:t>
      </w:r>
    </w:p>
    <w:p w14:paraId="3D50F322" w14:textId="77777777" w:rsidR="00D63082" w:rsidRPr="005472F8" w:rsidRDefault="00D63082" w:rsidP="00D63082">
      <w:pPr>
        <w:widowControl w:val="0"/>
        <w:autoSpaceDE w:val="0"/>
        <w:autoSpaceDN w:val="0"/>
        <w:adjustRightInd w:val="0"/>
        <w:spacing w:after="120"/>
        <w:jc w:val="both"/>
        <w:rPr>
          <w:rFonts w:ascii="Arial" w:hAnsi="Arial" w:cs="Arial"/>
          <w:bCs/>
          <w:sz w:val="24"/>
          <w:szCs w:val="24"/>
        </w:rPr>
      </w:pPr>
      <w:r w:rsidRPr="005472F8">
        <w:rPr>
          <w:rFonts w:ascii="Arial" w:hAnsi="Arial" w:cs="Arial"/>
          <w:b/>
          <w:bCs/>
          <w:sz w:val="24"/>
          <w:szCs w:val="24"/>
        </w:rPr>
        <w:t>c)</w:t>
      </w:r>
      <w:r w:rsidRPr="005472F8">
        <w:rPr>
          <w:rFonts w:ascii="Arial" w:hAnsi="Arial" w:cs="Arial"/>
          <w:bCs/>
          <w:sz w:val="24"/>
          <w:szCs w:val="24"/>
        </w:rPr>
        <w:t xml:space="preserve"> No caso de atraso no recolhimento da multa aplicada, incidirá nova multa sobre o valor devido, equivalente a 0,20% (vinte centésimos por cento) até 10 (dez) dias de atraso e 0,40% (quarenta centésimos por cento) do valor adjudicado, acima desse prazo, calculado sobre o total dos dias em atraso;</w:t>
      </w:r>
    </w:p>
    <w:p w14:paraId="658C2854" w14:textId="77777777" w:rsidR="00D63082" w:rsidRPr="005472F8" w:rsidRDefault="00D63082" w:rsidP="00D63082">
      <w:pPr>
        <w:widowControl w:val="0"/>
        <w:autoSpaceDE w:val="0"/>
        <w:autoSpaceDN w:val="0"/>
        <w:adjustRightInd w:val="0"/>
        <w:spacing w:after="120"/>
        <w:jc w:val="both"/>
        <w:rPr>
          <w:rFonts w:ascii="Arial" w:hAnsi="Arial" w:cs="Arial"/>
          <w:bCs/>
          <w:sz w:val="24"/>
          <w:szCs w:val="24"/>
        </w:rPr>
      </w:pPr>
      <w:r w:rsidRPr="005472F8">
        <w:rPr>
          <w:rFonts w:ascii="Arial" w:hAnsi="Arial" w:cs="Arial"/>
          <w:b/>
          <w:bCs/>
          <w:sz w:val="24"/>
          <w:szCs w:val="24"/>
        </w:rPr>
        <w:t>II.</w:t>
      </w:r>
      <w:r w:rsidRPr="005472F8">
        <w:rPr>
          <w:rFonts w:ascii="Arial" w:hAnsi="Arial" w:cs="Arial"/>
          <w:bCs/>
          <w:sz w:val="24"/>
          <w:szCs w:val="24"/>
        </w:rPr>
        <w:t xml:space="preserve"> Pela inexecução parcial ou total das condições estabelecidas neste instrumento, a Prefeitura Municipal poderá garantida a prévia defesa, aplicar também, as seguintes sanções:</w:t>
      </w:r>
    </w:p>
    <w:p w14:paraId="4CF41B92" w14:textId="77777777"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a) </w:t>
      </w:r>
      <w:r w:rsidRPr="005472F8">
        <w:rPr>
          <w:rFonts w:ascii="Arial" w:hAnsi="Arial" w:cs="Arial"/>
          <w:sz w:val="24"/>
          <w:szCs w:val="24"/>
        </w:rPr>
        <w:t>advertência;</w:t>
      </w:r>
    </w:p>
    <w:p w14:paraId="4BD28FF2" w14:textId="77777777"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b) </w:t>
      </w:r>
      <w:r w:rsidRPr="005472F8">
        <w:rPr>
          <w:rFonts w:ascii="Arial" w:hAnsi="Arial" w:cs="Arial"/>
          <w:sz w:val="24"/>
          <w:szCs w:val="24"/>
        </w:rPr>
        <w:t>multa de até 20% (vinte por cento) sobre o valor homologado, atualizado, recolhida no prazo de 15 (quinze) dias corridos, contados da comunicação oficial, sem embargo de indenização dos prejuízos porventura causados ao Município de Santo Antônio do Leste;</w:t>
      </w:r>
    </w:p>
    <w:p w14:paraId="67E923EF" w14:textId="77777777"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c) </w:t>
      </w:r>
      <w:r w:rsidRPr="005472F8">
        <w:rPr>
          <w:rFonts w:ascii="Arial" w:hAnsi="Arial" w:cs="Arial"/>
          <w:sz w:val="24"/>
          <w:szCs w:val="24"/>
        </w:rPr>
        <w:t>suspensão temporária de participação em licitação e impedimento de licitar e contratar com o Município de Santo Antônio do Leste, bem como o cancelamento de seu certificado de registro cadastral no cadastro de fornecedores do Município de Santo Antônio do Leste;</w:t>
      </w:r>
    </w:p>
    <w:p w14:paraId="76146CAD" w14:textId="77777777"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Parágrafo Primeiro: </w:t>
      </w:r>
      <w:r w:rsidRPr="005472F8">
        <w:rPr>
          <w:rFonts w:ascii="Arial" w:hAnsi="Arial" w:cs="Arial"/>
          <w:sz w:val="24"/>
          <w:szCs w:val="24"/>
        </w:rPr>
        <w:t>As multas serão descontadas dos créditos da empresa detentora da ata ou cobradas administrativa ou judicialmente;</w:t>
      </w:r>
    </w:p>
    <w:p w14:paraId="089A156C" w14:textId="77777777"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lastRenderedPageBreak/>
        <w:t xml:space="preserve">Parágrafo Segundo: </w:t>
      </w:r>
      <w:r w:rsidRPr="005472F8">
        <w:rPr>
          <w:rFonts w:ascii="Arial" w:hAnsi="Arial" w:cs="Arial"/>
          <w:sz w:val="24"/>
          <w:szCs w:val="24"/>
        </w:rPr>
        <w:t>As penalidades previstas neste item têm caráter de sanção administrativa, consequentemente, a sua aplicação não exime a empresa detentora da ata, da reparação das eventuais perdas e danos que seu ato venha acarretar ao Município de Santo Antônio do Leste;</w:t>
      </w:r>
    </w:p>
    <w:p w14:paraId="1A348B5B" w14:textId="77777777"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Parágrafo Terceiro: </w:t>
      </w:r>
      <w:r w:rsidRPr="005472F8">
        <w:rPr>
          <w:rFonts w:ascii="Arial" w:hAnsi="Arial" w:cs="Arial"/>
          <w:sz w:val="24"/>
          <w:szCs w:val="24"/>
        </w:rPr>
        <w:t>As penalidades são independentes e a aplicação de uma não exclui a das demais, quando cabíveis;</w:t>
      </w:r>
    </w:p>
    <w:p w14:paraId="6CD2E198" w14:textId="77777777"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Parágrafo Quarto: </w:t>
      </w:r>
      <w:r w:rsidRPr="005472F8">
        <w:rPr>
          <w:rFonts w:ascii="Arial" w:hAnsi="Arial" w:cs="Arial"/>
          <w:sz w:val="24"/>
          <w:szCs w:val="24"/>
        </w:rPr>
        <w:t>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14:paraId="7125859E" w14:textId="77777777"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a) </w:t>
      </w:r>
      <w:r w:rsidRPr="005472F8">
        <w:rPr>
          <w:rFonts w:ascii="Arial" w:hAnsi="Arial" w:cs="Arial"/>
          <w:sz w:val="24"/>
          <w:szCs w:val="24"/>
        </w:rPr>
        <w:t>Desclassificação ou inabilitação caso o procedimento se encontre em fase de julgamento;</w:t>
      </w:r>
    </w:p>
    <w:p w14:paraId="4783F2E9" w14:textId="77777777"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b) </w:t>
      </w:r>
      <w:r w:rsidRPr="005472F8">
        <w:rPr>
          <w:rFonts w:ascii="Arial" w:hAnsi="Arial" w:cs="Arial"/>
          <w:sz w:val="24"/>
          <w:szCs w:val="24"/>
        </w:rPr>
        <w:t>Cancelamento do contrato se esta já estiver assinado, procedendo-se a paralisação do fornecimento;</w:t>
      </w:r>
    </w:p>
    <w:p w14:paraId="2C0ABFDE" w14:textId="77777777"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Parágrafo Quinto: </w:t>
      </w:r>
      <w:r w:rsidRPr="005472F8">
        <w:rPr>
          <w:rFonts w:ascii="Arial" w:hAnsi="Arial" w:cs="Arial"/>
          <w:sz w:val="24"/>
          <w:szCs w:val="24"/>
        </w:rPr>
        <w:t>Serão publicadas no Diário Oficial do Estado de Mato Grosso as sanções administrativas previstas no item 26 do edital, inclusive a reabilitação perante a Administração Pública.</w:t>
      </w:r>
    </w:p>
    <w:p w14:paraId="336F7EB7" w14:textId="77777777" w:rsidR="00D63082" w:rsidRPr="005472F8" w:rsidRDefault="00D63082" w:rsidP="00D63082">
      <w:pPr>
        <w:widowControl w:val="0"/>
        <w:autoSpaceDE w:val="0"/>
        <w:autoSpaceDN w:val="0"/>
        <w:adjustRightInd w:val="0"/>
        <w:jc w:val="both"/>
        <w:rPr>
          <w:rFonts w:ascii="Arial" w:hAnsi="Arial" w:cs="Arial"/>
          <w:b/>
          <w:bCs/>
          <w:sz w:val="24"/>
          <w:szCs w:val="24"/>
        </w:rPr>
      </w:pPr>
    </w:p>
    <w:p w14:paraId="575D0EDE" w14:textId="77777777" w:rsidR="00D63082" w:rsidRPr="005472F8" w:rsidRDefault="00D63082" w:rsidP="00D63082">
      <w:pPr>
        <w:widowControl w:val="0"/>
        <w:autoSpaceDE w:val="0"/>
        <w:autoSpaceDN w:val="0"/>
        <w:adjustRightInd w:val="0"/>
        <w:spacing w:after="120"/>
        <w:jc w:val="both"/>
        <w:rPr>
          <w:rFonts w:ascii="Arial" w:hAnsi="Arial" w:cs="Arial"/>
          <w:b/>
          <w:bCs/>
        </w:rPr>
      </w:pPr>
      <w:r w:rsidRPr="005472F8">
        <w:rPr>
          <w:rFonts w:ascii="Arial" w:hAnsi="Arial" w:cs="Arial"/>
          <w:b/>
          <w:bCs/>
          <w:sz w:val="24"/>
          <w:szCs w:val="24"/>
        </w:rPr>
        <w:t>CLÁUSULA DÉCIMA SEGUNDA: DAS DOTAÇÕES ORÇAMENTÁRIAS</w:t>
      </w:r>
    </w:p>
    <w:p w14:paraId="28103311" w14:textId="77777777" w:rsidR="00D63082" w:rsidRDefault="00D63082" w:rsidP="00D63082">
      <w:pPr>
        <w:spacing w:after="120"/>
        <w:jc w:val="both"/>
        <w:rPr>
          <w:rFonts w:ascii="Arial" w:hAnsi="Arial" w:cs="Arial"/>
          <w:sz w:val="24"/>
          <w:szCs w:val="24"/>
        </w:rPr>
      </w:pPr>
      <w:r w:rsidRPr="005472F8">
        <w:rPr>
          <w:rFonts w:ascii="Arial" w:hAnsi="Arial" w:cs="Arial"/>
          <w:b/>
          <w:bCs/>
          <w:sz w:val="24"/>
          <w:szCs w:val="24"/>
        </w:rPr>
        <w:t xml:space="preserve">Parágrafo Primeiro: </w:t>
      </w:r>
      <w:r w:rsidRPr="005472F8">
        <w:rPr>
          <w:rFonts w:ascii="Arial" w:hAnsi="Arial" w:cs="Arial"/>
          <w:sz w:val="24"/>
          <w:szCs w:val="24"/>
        </w:rPr>
        <w:t>As despesas oriundas da presente aquisição correrão por conta de recursos próprios específicos consignados no orçamento da Prefeitura Municipal de Santo Antônio do Leste nas dotações orçamentárias relacionadas abaixo:</w:t>
      </w:r>
    </w:p>
    <w:p w14:paraId="1083D38B" w14:textId="77777777" w:rsidR="009659ED" w:rsidRPr="00052678" w:rsidRDefault="009659ED" w:rsidP="009659ED">
      <w:pPr>
        <w:widowControl w:val="0"/>
        <w:autoSpaceDE w:val="0"/>
        <w:autoSpaceDN w:val="0"/>
        <w:adjustRightInd w:val="0"/>
        <w:snapToGrid w:val="0"/>
        <w:spacing w:after="120"/>
        <w:jc w:val="both"/>
        <w:rPr>
          <w:rFonts w:ascii="Arial" w:hAnsi="Arial" w:cs="Arial"/>
          <w:b/>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2630"/>
        <w:gridCol w:w="3885"/>
      </w:tblGrid>
      <w:tr w:rsidR="009659ED" w:rsidRPr="00052678" w14:paraId="65476181" w14:textId="77777777" w:rsidTr="009F0640">
        <w:tc>
          <w:tcPr>
            <w:tcW w:w="3119" w:type="dxa"/>
            <w:hideMark/>
          </w:tcPr>
          <w:p w14:paraId="2C573019" w14:textId="77777777" w:rsidR="009659ED" w:rsidRPr="00052678" w:rsidRDefault="009659ED" w:rsidP="009F0640">
            <w:pPr>
              <w:rPr>
                <w:rFonts w:ascii="Arial" w:hAnsi="Arial" w:cs="Arial"/>
                <w:b/>
                <w:color w:val="000000" w:themeColor="text1"/>
              </w:rPr>
            </w:pPr>
            <w:r w:rsidRPr="00052678">
              <w:rPr>
                <w:rFonts w:ascii="Arial" w:hAnsi="Arial" w:cs="Arial"/>
                <w:b/>
                <w:color w:val="000000" w:themeColor="text1"/>
              </w:rPr>
              <w:t>Unidade</w:t>
            </w:r>
          </w:p>
        </w:tc>
        <w:tc>
          <w:tcPr>
            <w:tcW w:w="2693" w:type="dxa"/>
          </w:tcPr>
          <w:p w14:paraId="27DCF631" w14:textId="77777777" w:rsidR="009659ED" w:rsidRPr="00052678" w:rsidRDefault="009659ED" w:rsidP="009F0640">
            <w:pPr>
              <w:jc w:val="center"/>
              <w:rPr>
                <w:rFonts w:ascii="Arial" w:hAnsi="Arial" w:cs="Arial"/>
                <w:color w:val="000000" w:themeColor="text1"/>
              </w:rPr>
            </w:pPr>
            <w:r w:rsidRPr="00052678">
              <w:rPr>
                <w:rFonts w:ascii="Arial" w:hAnsi="Arial" w:cs="Arial"/>
                <w:color w:val="000000" w:themeColor="text1"/>
              </w:rPr>
              <w:t>03</w:t>
            </w:r>
          </w:p>
        </w:tc>
        <w:tc>
          <w:tcPr>
            <w:tcW w:w="4075" w:type="dxa"/>
          </w:tcPr>
          <w:p w14:paraId="62DD77BC" w14:textId="77777777" w:rsidR="009659ED" w:rsidRPr="00052678" w:rsidRDefault="009659ED" w:rsidP="009F0640">
            <w:pPr>
              <w:rPr>
                <w:rFonts w:ascii="Arial" w:hAnsi="Arial" w:cs="Arial"/>
                <w:color w:val="000000" w:themeColor="text1"/>
              </w:rPr>
            </w:pPr>
            <w:r w:rsidRPr="00052678">
              <w:rPr>
                <w:rFonts w:ascii="Arial" w:hAnsi="Arial" w:cs="Arial"/>
                <w:color w:val="000000" w:themeColor="text1"/>
              </w:rPr>
              <w:t>Secretaria de Administração e Planejamento</w:t>
            </w:r>
          </w:p>
        </w:tc>
      </w:tr>
      <w:tr w:rsidR="009659ED" w:rsidRPr="00052678" w14:paraId="2803E08D" w14:textId="77777777" w:rsidTr="009F0640">
        <w:tc>
          <w:tcPr>
            <w:tcW w:w="3119" w:type="dxa"/>
            <w:hideMark/>
          </w:tcPr>
          <w:p w14:paraId="7E747584" w14:textId="77777777" w:rsidR="009659ED" w:rsidRPr="00052678" w:rsidRDefault="009659ED" w:rsidP="009F0640">
            <w:pPr>
              <w:rPr>
                <w:rFonts w:ascii="Arial" w:hAnsi="Arial" w:cs="Arial"/>
                <w:b/>
                <w:color w:val="000000" w:themeColor="text1"/>
              </w:rPr>
            </w:pPr>
            <w:r w:rsidRPr="00052678">
              <w:rPr>
                <w:rFonts w:ascii="Arial" w:hAnsi="Arial" w:cs="Arial"/>
                <w:b/>
                <w:color w:val="000000" w:themeColor="text1"/>
              </w:rPr>
              <w:t>Funcional programática</w:t>
            </w:r>
          </w:p>
        </w:tc>
        <w:tc>
          <w:tcPr>
            <w:tcW w:w="2693" w:type="dxa"/>
          </w:tcPr>
          <w:p w14:paraId="54CD391F" w14:textId="77777777" w:rsidR="009659ED" w:rsidRPr="00052678" w:rsidRDefault="009659ED" w:rsidP="009F0640">
            <w:pPr>
              <w:jc w:val="center"/>
              <w:rPr>
                <w:rFonts w:ascii="Arial" w:hAnsi="Arial" w:cs="Arial"/>
                <w:color w:val="000000" w:themeColor="text1"/>
              </w:rPr>
            </w:pPr>
            <w:r w:rsidRPr="00052678">
              <w:rPr>
                <w:rFonts w:ascii="Arial" w:hAnsi="Arial" w:cs="Arial"/>
                <w:color w:val="000000" w:themeColor="text1"/>
              </w:rPr>
              <w:t>04.122.5004.2012</w:t>
            </w:r>
          </w:p>
        </w:tc>
        <w:tc>
          <w:tcPr>
            <w:tcW w:w="4075" w:type="dxa"/>
          </w:tcPr>
          <w:p w14:paraId="601530F4" w14:textId="77777777" w:rsidR="009659ED" w:rsidRPr="00052678" w:rsidRDefault="009659ED" w:rsidP="009F0640">
            <w:pPr>
              <w:rPr>
                <w:rFonts w:ascii="Arial" w:hAnsi="Arial" w:cs="Arial"/>
                <w:color w:val="000000" w:themeColor="text1"/>
              </w:rPr>
            </w:pPr>
            <w:r w:rsidRPr="00052678">
              <w:rPr>
                <w:rFonts w:ascii="Arial" w:hAnsi="Arial" w:cs="Arial"/>
                <w:color w:val="000000" w:themeColor="text1"/>
              </w:rPr>
              <w:t>Manutenção das Atividades da Secretaria</w:t>
            </w:r>
          </w:p>
        </w:tc>
      </w:tr>
      <w:tr w:rsidR="009659ED" w:rsidRPr="00052678" w14:paraId="06254F02" w14:textId="77777777" w:rsidTr="009F0640">
        <w:tc>
          <w:tcPr>
            <w:tcW w:w="3119" w:type="dxa"/>
            <w:hideMark/>
          </w:tcPr>
          <w:p w14:paraId="37CA47E2" w14:textId="77777777" w:rsidR="009659ED" w:rsidRPr="00052678" w:rsidRDefault="009659ED" w:rsidP="009F0640">
            <w:pPr>
              <w:rPr>
                <w:rFonts w:ascii="Arial" w:hAnsi="Arial" w:cs="Arial"/>
                <w:b/>
                <w:color w:val="000000" w:themeColor="text1"/>
              </w:rPr>
            </w:pPr>
            <w:r w:rsidRPr="00052678">
              <w:rPr>
                <w:rFonts w:ascii="Arial" w:hAnsi="Arial" w:cs="Arial"/>
                <w:b/>
                <w:color w:val="000000" w:themeColor="text1"/>
              </w:rPr>
              <w:t xml:space="preserve">Ficha </w:t>
            </w:r>
          </w:p>
        </w:tc>
        <w:tc>
          <w:tcPr>
            <w:tcW w:w="2693" w:type="dxa"/>
          </w:tcPr>
          <w:p w14:paraId="66346797" w14:textId="77777777" w:rsidR="009659ED" w:rsidRPr="00052678" w:rsidRDefault="009659ED" w:rsidP="009F0640">
            <w:pPr>
              <w:jc w:val="center"/>
              <w:rPr>
                <w:rFonts w:ascii="Arial" w:hAnsi="Arial" w:cs="Arial"/>
                <w:color w:val="000000" w:themeColor="text1"/>
              </w:rPr>
            </w:pPr>
            <w:r w:rsidRPr="00052678">
              <w:rPr>
                <w:rFonts w:ascii="Arial" w:hAnsi="Arial" w:cs="Arial"/>
                <w:color w:val="000000" w:themeColor="text1"/>
              </w:rPr>
              <w:t>62</w:t>
            </w:r>
          </w:p>
        </w:tc>
        <w:tc>
          <w:tcPr>
            <w:tcW w:w="4075" w:type="dxa"/>
          </w:tcPr>
          <w:p w14:paraId="0376F86E" w14:textId="77777777" w:rsidR="009659ED" w:rsidRPr="00052678" w:rsidRDefault="009659ED" w:rsidP="009F0640">
            <w:pPr>
              <w:rPr>
                <w:rFonts w:ascii="Arial" w:hAnsi="Arial" w:cs="Arial"/>
                <w:color w:val="000000" w:themeColor="text1"/>
              </w:rPr>
            </w:pPr>
          </w:p>
        </w:tc>
      </w:tr>
      <w:tr w:rsidR="009659ED" w:rsidRPr="00052678" w14:paraId="67F6A967" w14:textId="77777777" w:rsidTr="009F0640">
        <w:tc>
          <w:tcPr>
            <w:tcW w:w="3119" w:type="dxa"/>
            <w:hideMark/>
          </w:tcPr>
          <w:p w14:paraId="6054B84C" w14:textId="77777777" w:rsidR="009659ED" w:rsidRPr="00052678" w:rsidRDefault="009659ED" w:rsidP="009F0640">
            <w:pPr>
              <w:rPr>
                <w:rFonts w:ascii="Arial" w:hAnsi="Arial" w:cs="Arial"/>
                <w:b/>
                <w:color w:val="000000" w:themeColor="text1"/>
              </w:rPr>
            </w:pPr>
            <w:r w:rsidRPr="00052678">
              <w:rPr>
                <w:rFonts w:ascii="Arial" w:hAnsi="Arial" w:cs="Arial"/>
                <w:b/>
                <w:color w:val="000000" w:themeColor="text1"/>
              </w:rPr>
              <w:t xml:space="preserve">Despesa/fonte </w:t>
            </w:r>
          </w:p>
        </w:tc>
        <w:tc>
          <w:tcPr>
            <w:tcW w:w="2693" w:type="dxa"/>
          </w:tcPr>
          <w:p w14:paraId="2D2F1AC5" w14:textId="77777777" w:rsidR="009659ED" w:rsidRPr="00052678" w:rsidRDefault="009659ED" w:rsidP="009F0640">
            <w:pPr>
              <w:jc w:val="center"/>
              <w:rPr>
                <w:rFonts w:ascii="Arial" w:hAnsi="Arial" w:cs="Arial"/>
                <w:color w:val="000000" w:themeColor="text1"/>
              </w:rPr>
            </w:pPr>
            <w:r w:rsidRPr="00052678">
              <w:rPr>
                <w:rFonts w:ascii="Arial" w:hAnsi="Arial" w:cs="Arial"/>
                <w:color w:val="000000" w:themeColor="text1"/>
              </w:rPr>
              <w:t>3.3.90.30</w:t>
            </w:r>
          </w:p>
        </w:tc>
        <w:tc>
          <w:tcPr>
            <w:tcW w:w="4075" w:type="dxa"/>
          </w:tcPr>
          <w:p w14:paraId="0322C545" w14:textId="77777777" w:rsidR="009659ED" w:rsidRPr="00052678" w:rsidRDefault="009659ED" w:rsidP="009F0640">
            <w:pPr>
              <w:rPr>
                <w:rFonts w:ascii="Arial" w:hAnsi="Arial" w:cs="Arial"/>
                <w:color w:val="000000" w:themeColor="text1"/>
              </w:rPr>
            </w:pPr>
            <w:r w:rsidRPr="00052678">
              <w:rPr>
                <w:rFonts w:ascii="Arial" w:hAnsi="Arial" w:cs="Arial"/>
                <w:color w:val="000000" w:themeColor="text1"/>
              </w:rPr>
              <w:t>Material de Consumo</w:t>
            </w:r>
          </w:p>
        </w:tc>
      </w:tr>
    </w:tbl>
    <w:p w14:paraId="7CCDBD3E" w14:textId="77777777" w:rsidR="009659ED" w:rsidRPr="00052678" w:rsidRDefault="009659ED" w:rsidP="009659ED">
      <w:pPr>
        <w:widowControl w:val="0"/>
        <w:autoSpaceDE w:val="0"/>
        <w:autoSpaceDN w:val="0"/>
        <w:adjustRightInd w:val="0"/>
        <w:snapToGrid w:val="0"/>
        <w:spacing w:after="120"/>
        <w:jc w:val="both"/>
        <w:rPr>
          <w:rFonts w:ascii="Arial" w:hAnsi="Arial" w:cs="Arial"/>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0"/>
        <w:gridCol w:w="2632"/>
        <w:gridCol w:w="3879"/>
      </w:tblGrid>
      <w:tr w:rsidR="009659ED" w:rsidRPr="00052678" w14:paraId="6F11DA63" w14:textId="77777777" w:rsidTr="009F0640">
        <w:tc>
          <w:tcPr>
            <w:tcW w:w="3119" w:type="dxa"/>
            <w:hideMark/>
          </w:tcPr>
          <w:p w14:paraId="7BE1E8C8" w14:textId="77777777" w:rsidR="009659ED" w:rsidRPr="00052678" w:rsidRDefault="009659ED" w:rsidP="009F0640">
            <w:pPr>
              <w:rPr>
                <w:rFonts w:ascii="Arial" w:hAnsi="Arial" w:cs="Arial"/>
                <w:b/>
                <w:color w:val="000000" w:themeColor="text1"/>
              </w:rPr>
            </w:pPr>
            <w:r w:rsidRPr="00052678">
              <w:rPr>
                <w:rFonts w:ascii="Arial" w:hAnsi="Arial" w:cs="Arial"/>
                <w:b/>
                <w:color w:val="000000" w:themeColor="text1"/>
              </w:rPr>
              <w:t>Unidade</w:t>
            </w:r>
          </w:p>
        </w:tc>
        <w:tc>
          <w:tcPr>
            <w:tcW w:w="2693" w:type="dxa"/>
          </w:tcPr>
          <w:p w14:paraId="24AC4B33" w14:textId="77777777" w:rsidR="009659ED" w:rsidRPr="00052678" w:rsidRDefault="009659ED" w:rsidP="009F0640">
            <w:pPr>
              <w:jc w:val="center"/>
              <w:rPr>
                <w:rFonts w:ascii="Arial" w:hAnsi="Arial" w:cs="Arial"/>
                <w:color w:val="000000" w:themeColor="text1"/>
              </w:rPr>
            </w:pPr>
            <w:r w:rsidRPr="00052678">
              <w:rPr>
                <w:rFonts w:ascii="Arial" w:hAnsi="Arial" w:cs="Arial"/>
                <w:color w:val="000000" w:themeColor="text1"/>
              </w:rPr>
              <w:t>09</w:t>
            </w:r>
          </w:p>
        </w:tc>
        <w:tc>
          <w:tcPr>
            <w:tcW w:w="4075" w:type="dxa"/>
          </w:tcPr>
          <w:p w14:paraId="00CDB7D3" w14:textId="77777777" w:rsidR="009659ED" w:rsidRPr="00052678" w:rsidRDefault="009659ED" w:rsidP="009F0640">
            <w:pPr>
              <w:rPr>
                <w:rFonts w:ascii="Arial" w:hAnsi="Arial" w:cs="Arial"/>
                <w:color w:val="000000" w:themeColor="text1"/>
              </w:rPr>
            </w:pPr>
            <w:r w:rsidRPr="00052678">
              <w:rPr>
                <w:rFonts w:ascii="Arial" w:hAnsi="Arial" w:cs="Arial"/>
                <w:color w:val="000000" w:themeColor="text1"/>
              </w:rPr>
              <w:t>Secretaria Mun. Viação, Obras e Serviços Públicos</w:t>
            </w:r>
          </w:p>
        </w:tc>
      </w:tr>
      <w:tr w:rsidR="009659ED" w:rsidRPr="00052678" w14:paraId="1DDC1302" w14:textId="77777777" w:rsidTr="009F0640">
        <w:tc>
          <w:tcPr>
            <w:tcW w:w="3119" w:type="dxa"/>
            <w:hideMark/>
          </w:tcPr>
          <w:p w14:paraId="1AF405C6" w14:textId="77777777" w:rsidR="009659ED" w:rsidRPr="00052678" w:rsidRDefault="009659ED" w:rsidP="009F0640">
            <w:pPr>
              <w:rPr>
                <w:rFonts w:ascii="Arial" w:hAnsi="Arial" w:cs="Arial"/>
                <w:b/>
                <w:color w:val="000000" w:themeColor="text1"/>
              </w:rPr>
            </w:pPr>
            <w:r w:rsidRPr="00052678">
              <w:rPr>
                <w:rFonts w:ascii="Arial" w:hAnsi="Arial" w:cs="Arial"/>
                <w:b/>
                <w:color w:val="000000" w:themeColor="text1"/>
              </w:rPr>
              <w:t>Funcional programática</w:t>
            </w:r>
          </w:p>
        </w:tc>
        <w:tc>
          <w:tcPr>
            <w:tcW w:w="2693" w:type="dxa"/>
          </w:tcPr>
          <w:p w14:paraId="1E8E3B0C" w14:textId="77777777" w:rsidR="009659ED" w:rsidRPr="00052678" w:rsidRDefault="009659ED" w:rsidP="009F0640">
            <w:pPr>
              <w:jc w:val="center"/>
              <w:rPr>
                <w:rFonts w:ascii="Arial" w:hAnsi="Arial" w:cs="Arial"/>
                <w:color w:val="000000" w:themeColor="text1"/>
              </w:rPr>
            </w:pPr>
            <w:r w:rsidRPr="00052678">
              <w:rPr>
                <w:rFonts w:ascii="Arial" w:hAnsi="Arial" w:cs="Arial"/>
                <w:color w:val="000000" w:themeColor="text1"/>
              </w:rPr>
              <w:t>15.452.5011.2062</w:t>
            </w:r>
          </w:p>
        </w:tc>
        <w:tc>
          <w:tcPr>
            <w:tcW w:w="4075" w:type="dxa"/>
          </w:tcPr>
          <w:p w14:paraId="517C0517" w14:textId="77777777" w:rsidR="009659ED" w:rsidRPr="00052678" w:rsidRDefault="009659ED" w:rsidP="009F0640">
            <w:pPr>
              <w:rPr>
                <w:rFonts w:ascii="Arial" w:hAnsi="Arial" w:cs="Arial"/>
                <w:color w:val="000000" w:themeColor="text1"/>
              </w:rPr>
            </w:pPr>
            <w:r w:rsidRPr="00052678">
              <w:rPr>
                <w:rFonts w:ascii="Arial" w:hAnsi="Arial" w:cs="Arial"/>
                <w:color w:val="000000" w:themeColor="text1"/>
              </w:rPr>
              <w:t>Manutenção da Sec. Mun. de Viação e Obras</w:t>
            </w:r>
          </w:p>
        </w:tc>
      </w:tr>
      <w:tr w:rsidR="009659ED" w:rsidRPr="00052678" w14:paraId="7A94D855" w14:textId="77777777" w:rsidTr="009F0640">
        <w:tc>
          <w:tcPr>
            <w:tcW w:w="3119" w:type="dxa"/>
            <w:hideMark/>
          </w:tcPr>
          <w:p w14:paraId="1ED1EA6D" w14:textId="77777777" w:rsidR="009659ED" w:rsidRPr="00052678" w:rsidRDefault="009659ED" w:rsidP="009F0640">
            <w:pPr>
              <w:rPr>
                <w:rFonts w:ascii="Arial" w:hAnsi="Arial" w:cs="Arial"/>
                <w:b/>
                <w:color w:val="000000" w:themeColor="text1"/>
              </w:rPr>
            </w:pPr>
            <w:r w:rsidRPr="00052678">
              <w:rPr>
                <w:rFonts w:ascii="Arial" w:hAnsi="Arial" w:cs="Arial"/>
                <w:b/>
                <w:color w:val="000000" w:themeColor="text1"/>
              </w:rPr>
              <w:t xml:space="preserve">Ficha </w:t>
            </w:r>
          </w:p>
        </w:tc>
        <w:tc>
          <w:tcPr>
            <w:tcW w:w="2693" w:type="dxa"/>
          </w:tcPr>
          <w:p w14:paraId="761B2200" w14:textId="77777777" w:rsidR="009659ED" w:rsidRPr="00052678" w:rsidRDefault="009659ED" w:rsidP="009F0640">
            <w:pPr>
              <w:jc w:val="center"/>
              <w:rPr>
                <w:rFonts w:ascii="Arial" w:hAnsi="Arial" w:cs="Arial"/>
                <w:color w:val="000000" w:themeColor="text1"/>
              </w:rPr>
            </w:pPr>
            <w:r w:rsidRPr="00052678">
              <w:rPr>
                <w:rFonts w:ascii="Arial" w:hAnsi="Arial" w:cs="Arial"/>
                <w:color w:val="000000" w:themeColor="text1"/>
              </w:rPr>
              <w:t>607</w:t>
            </w:r>
          </w:p>
        </w:tc>
        <w:tc>
          <w:tcPr>
            <w:tcW w:w="4075" w:type="dxa"/>
          </w:tcPr>
          <w:p w14:paraId="09F44201" w14:textId="77777777" w:rsidR="009659ED" w:rsidRPr="00052678" w:rsidRDefault="009659ED" w:rsidP="009F0640">
            <w:pPr>
              <w:rPr>
                <w:rFonts w:ascii="Arial" w:hAnsi="Arial" w:cs="Arial"/>
                <w:color w:val="000000" w:themeColor="text1"/>
              </w:rPr>
            </w:pPr>
          </w:p>
        </w:tc>
      </w:tr>
      <w:tr w:rsidR="009659ED" w:rsidRPr="00052678" w14:paraId="0DB01026" w14:textId="77777777" w:rsidTr="009F0640">
        <w:tc>
          <w:tcPr>
            <w:tcW w:w="3119" w:type="dxa"/>
            <w:hideMark/>
          </w:tcPr>
          <w:p w14:paraId="3B3C2905" w14:textId="77777777" w:rsidR="009659ED" w:rsidRPr="00052678" w:rsidRDefault="009659ED" w:rsidP="009F0640">
            <w:pPr>
              <w:rPr>
                <w:rFonts w:ascii="Arial" w:hAnsi="Arial" w:cs="Arial"/>
                <w:b/>
                <w:color w:val="000000" w:themeColor="text1"/>
              </w:rPr>
            </w:pPr>
            <w:r w:rsidRPr="00052678">
              <w:rPr>
                <w:rFonts w:ascii="Arial" w:hAnsi="Arial" w:cs="Arial"/>
                <w:b/>
                <w:color w:val="000000" w:themeColor="text1"/>
              </w:rPr>
              <w:t xml:space="preserve">Despesa/fonte </w:t>
            </w:r>
          </w:p>
        </w:tc>
        <w:tc>
          <w:tcPr>
            <w:tcW w:w="2693" w:type="dxa"/>
          </w:tcPr>
          <w:p w14:paraId="0DFE6D47" w14:textId="77777777" w:rsidR="009659ED" w:rsidRPr="00052678" w:rsidRDefault="009659ED" w:rsidP="009F0640">
            <w:pPr>
              <w:jc w:val="center"/>
              <w:rPr>
                <w:rFonts w:ascii="Arial" w:hAnsi="Arial" w:cs="Arial"/>
                <w:color w:val="000000" w:themeColor="text1"/>
              </w:rPr>
            </w:pPr>
            <w:r w:rsidRPr="00052678">
              <w:rPr>
                <w:rFonts w:ascii="Arial" w:hAnsi="Arial" w:cs="Arial"/>
                <w:color w:val="000000" w:themeColor="text1"/>
              </w:rPr>
              <w:t>3.3.90.30</w:t>
            </w:r>
          </w:p>
        </w:tc>
        <w:tc>
          <w:tcPr>
            <w:tcW w:w="4075" w:type="dxa"/>
          </w:tcPr>
          <w:p w14:paraId="74B2E2B4" w14:textId="77777777" w:rsidR="009659ED" w:rsidRPr="00052678" w:rsidRDefault="009659ED" w:rsidP="009F0640">
            <w:pPr>
              <w:rPr>
                <w:rFonts w:ascii="Arial" w:hAnsi="Arial" w:cs="Arial"/>
                <w:color w:val="000000" w:themeColor="text1"/>
              </w:rPr>
            </w:pPr>
            <w:r w:rsidRPr="00052678">
              <w:rPr>
                <w:rFonts w:ascii="Arial" w:hAnsi="Arial" w:cs="Arial"/>
                <w:color w:val="000000" w:themeColor="text1"/>
              </w:rPr>
              <w:t>Material de Consumo</w:t>
            </w:r>
          </w:p>
        </w:tc>
      </w:tr>
    </w:tbl>
    <w:p w14:paraId="366845EA" w14:textId="77777777" w:rsidR="009659ED" w:rsidRPr="00052678" w:rsidRDefault="009659ED" w:rsidP="009659ED">
      <w:pPr>
        <w:widowControl w:val="0"/>
        <w:autoSpaceDE w:val="0"/>
        <w:autoSpaceDN w:val="0"/>
        <w:adjustRightInd w:val="0"/>
        <w:snapToGrid w:val="0"/>
        <w:spacing w:after="120"/>
        <w:jc w:val="both"/>
        <w:rPr>
          <w:rFonts w:ascii="Arial" w:hAnsi="Arial" w:cs="Arial"/>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0"/>
        <w:gridCol w:w="2632"/>
        <w:gridCol w:w="3879"/>
      </w:tblGrid>
      <w:tr w:rsidR="009659ED" w:rsidRPr="00052678" w14:paraId="45528A65" w14:textId="77777777" w:rsidTr="009F0640">
        <w:tc>
          <w:tcPr>
            <w:tcW w:w="3119" w:type="dxa"/>
            <w:hideMark/>
          </w:tcPr>
          <w:p w14:paraId="594F001E" w14:textId="77777777" w:rsidR="009659ED" w:rsidRPr="00052678" w:rsidRDefault="009659ED" w:rsidP="009F0640">
            <w:pPr>
              <w:rPr>
                <w:rFonts w:ascii="Arial" w:hAnsi="Arial" w:cs="Arial"/>
                <w:b/>
                <w:color w:val="000000" w:themeColor="text1"/>
              </w:rPr>
            </w:pPr>
            <w:r w:rsidRPr="00052678">
              <w:rPr>
                <w:rFonts w:ascii="Arial" w:hAnsi="Arial" w:cs="Arial"/>
                <w:b/>
                <w:color w:val="000000" w:themeColor="text1"/>
              </w:rPr>
              <w:t>Unidade</w:t>
            </w:r>
          </w:p>
        </w:tc>
        <w:tc>
          <w:tcPr>
            <w:tcW w:w="2693" w:type="dxa"/>
          </w:tcPr>
          <w:p w14:paraId="46C45E22" w14:textId="77777777" w:rsidR="009659ED" w:rsidRPr="00052678" w:rsidRDefault="009659ED" w:rsidP="009F0640">
            <w:pPr>
              <w:jc w:val="center"/>
              <w:rPr>
                <w:rFonts w:ascii="Arial" w:hAnsi="Arial" w:cs="Arial"/>
                <w:color w:val="000000" w:themeColor="text1"/>
              </w:rPr>
            </w:pPr>
            <w:r w:rsidRPr="00052678">
              <w:rPr>
                <w:rFonts w:ascii="Arial" w:hAnsi="Arial" w:cs="Arial"/>
                <w:color w:val="000000" w:themeColor="text1"/>
              </w:rPr>
              <w:t>05</w:t>
            </w:r>
          </w:p>
        </w:tc>
        <w:tc>
          <w:tcPr>
            <w:tcW w:w="4075" w:type="dxa"/>
          </w:tcPr>
          <w:p w14:paraId="765C1304" w14:textId="77777777" w:rsidR="009659ED" w:rsidRPr="00052678" w:rsidRDefault="009659ED" w:rsidP="009F0640">
            <w:pPr>
              <w:rPr>
                <w:rFonts w:ascii="Arial" w:hAnsi="Arial" w:cs="Arial"/>
                <w:color w:val="000000" w:themeColor="text1"/>
              </w:rPr>
            </w:pPr>
            <w:r w:rsidRPr="00052678">
              <w:rPr>
                <w:rFonts w:ascii="Arial" w:hAnsi="Arial" w:cs="Arial"/>
                <w:color w:val="000000" w:themeColor="text1"/>
              </w:rPr>
              <w:t>Secretaria Municipal de Saúde</w:t>
            </w:r>
          </w:p>
        </w:tc>
      </w:tr>
      <w:tr w:rsidR="009659ED" w:rsidRPr="00052678" w14:paraId="746C9E19" w14:textId="77777777" w:rsidTr="009F0640">
        <w:tc>
          <w:tcPr>
            <w:tcW w:w="3119" w:type="dxa"/>
            <w:hideMark/>
          </w:tcPr>
          <w:p w14:paraId="0A942DF8" w14:textId="77777777" w:rsidR="009659ED" w:rsidRPr="00052678" w:rsidRDefault="009659ED" w:rsidP="009F0640">
            <w:pPr>
              <w:rPr>
                <w:rFonts w:ascii="Arial" w:hAnsi="Arial" w:cs="Arial"/>
                <w:b/>
                <w:color w:val="000000" w:themeColor="text1"/>
              </w:rPr>
            </w:pPr>
            <w:r w:rsidRPr="00052678">
              <w:rPr>
                <w:rFonts w:ascii="Arial" w:hAnsi="Arial" w:cs="Arial"/>
                <w:b/>
                <w:color w:val="000000" w:themeColor="text1"/>
              </w:rPr>
              <w:t>Funcional programática</w:t>
            </w:r>
          </w:p>
        </w:tc>
        <w:tc>
          <w:tcPr>
            <w:tcW w:w="2693" w:type="dxa"/>
          </w:tcPr>
          <w:p w14:paraId="71B43E6F" w14:textId="77777777" w:rsidR="009659ED" w:rsidRPr="00052678" w:rsidRDefault="009659ED" w:rsidP="009F0640">
            <w:pPr>
              <w:jc w:val="center"/>
              <w:rPr>
                <w:rFonts w:ascii="Arial" w:hAnsi="Arial" w:cs="Arial"/>
                <w:color w:val="000000" w:themeColor="text1"/>
              </w:rPr>
            </w:pPr>
            <w:r w:rsidRPr="00052678">
              <w:rPr>
                <w:rFonts w:ascii="Arial" w:hAnsi="Arial" w:cs="Arial"/>
                <w:color w:val="000000" w:themeColor="text1"/>
              </w:rPr>
              <w:t>10.306.5016.2112</w:t>
            </w:r>
          </w:p>
        </w:tc>
        <w:tc>
          <w:tcPr>
            <w:tcW w:w="4075" w:type="dxa"/>
          </w:tcPr>
          <w:p w14:paraId="2ACC2322" w14:textId="77777777" w:rsidR="009659ED" w:rsidRPr="00052678" w:rsidRDefault="009659ED" w:rsidP="009F0640">
            <w:pPr>
              <w:rPr>
                <w:rFonts w:ascii="Arial" w:hAnsi="Arial" w:cs="Arial"/>
                <w:color w:val="000000" w:themeColor="text1"/>
              </w:rPr>
            </w:pPr>
            <w:r w:rsidRPr="00052678">
              <w:rPr>
                <w:rFonts w:ascii="Arial" w:hAnsi="Arial" w:cs="Arial"/>
                <w:color w:val="000000" w:themeColor="text1"/>
              </w:rPr>
              <w:t>Aquisição de Gêneros Alimentícios</w:t>
            </w:r>
          </w:p>
        </w:tc>
      </w:tr>
      <w:tr w:rsidR="009659ED" w:rsidRPr="00052678" w14:paraId="434D77DF" w14:textId="77777777" w:rsidTr="009F0640">
        <w:tc>
          <w:tcPr>
            <w:tcW w:w="3119" w:type="dxa"/>
            <w:hideMark/>
          </w:tcPr>
          <w:p w14:paraId="05FA219E" w14:textId="77777777" w:rsidR="009659ED" w:rsidRPr="00052678" w:rsidRDefault="009659ED" w:rsidP="009F0640">
            <w:pPr>
              <w:rPr>
                <w:rFonts w:ascii="Arial" w:hAnsi="Arial" w:cs="Arial"/>
                <w:b/>
                <w:color w:val="000000" w:themeColor="text1"/>
              </w:rPr>
            </w:pPr>
            <w:r w:rsidRPr="00052678">
              <w:rPr>
                <w:rFonts w:ascii="Arial" w:hAnsi="Arial" w:cs="Arial"/>
                <w:b/>
                <w:color w:val="000000" w:themeColor="text1"/>
              </w:rPr>
              <w:t xml:space="preserve">Ficha </w:t>
            </w:r>
          </w:p>
        </w:tc>
        <w:tc>
          <w:tcPr>
            <w:tcW w:w="2693" w:type="dxa"/>
          </w:tcPr>
          <w:p w14:paraId="67E859AD" w14:textId="77777777" w:rsidR="009659ED" w:rsidRPr="00052678" w:rsidRDefault="009659ED" w:rsidP="009F0640">
            <w:pPr>
              <w:jc w:val="center"/>
              <w:rPr>
                <w:rFonts w:ascii="Arial" w:hAnsi="Arial" w:cs="Arial"/>
                <w:color w:val="000000" w:themeColor="text1"/>
              </w:rPr>
            </w:pPr>
            <w:r w:rsidRPr="00052678">
              <w:rPr>
                <w:rFonts w:ascii="Arial" w:hAnsi="Arial" w:cs="Arial"/>
                <w:color w:val="000000" w:themeColor="text1"/>
              </w:rPr>
              <w:t>361</w:t>
            </w:r>
          </w:p>
        </w:tc>
        <w:tc>
          <w:tcPr>
            <w:tcW w:w="4075" w:type="dxa"/>
          </w:tcPr>
          <w:p w14:paraId="57C5334A" w14:textId="77777777" w:rsidR="009659ED" w:rsidRPr="00052678" w:rsidRDefault="009659ED" w:rsidP="009F0640">
            <w:pPr>
              <w:rPr>
                <w:rFonts w:ascii="Arial" w:hAnsi="Arial" w:cs="Arial"/>
                <w:color w:val="000000" w:themeColor="text1"/>
              </w:rPr>
            </w:pPr>
          </w:p>
        </w:tc>
      </w:tr>
      <w:tr w:rsidR="009659ED" w:rsidRPr="00052678" w14:paraId="76A02A78" w14:textId="77777777" w:rsidTr="009F0640">
        <w:tc>
          <w:tcPr>
            <w:tcW w:w="3119" w:type="dxa"/>
            <w:hideMark/>
          </w:tcPr>
          <w:p w14:paraId="0DFC85A0" w14:textId="77777777" w:rsidR="009659ED" w:rsidRPr="00052678" w:rsidRDefault="009659ED" w:rsidP="009F0640">
            <w:pPr>
              <w:rPr>
                <w:rFonts w:ascii="Arial" w:hAnsi="Arial" w:cs="Arial"/>
                <w:b/>
                <w:color w:val="000000" w:themeColor="text1"/>
              </w:rPr>
            </w:pPr>
            <w:r w:rsidRPr="00052678">
              <w:rPr>
                <w:rFonts w:ascii="Arial" w:hAnsi="Arial" w:cs="Arial"/>
                <w:b/>
                <w:color w:val="000000" w:themeColor="text1"/>
              </w:rPr>
              <w:t xml:space="preserve">Despesa/fonte </w:t>
            </w:r>
          </w:p>
        </w:tc>
        <w:tc>
          <w:tcPr>
            <w:tcW w:w="2693" w:type="dxa"/>
          </w:tcPr>
          <w:p w14:paraId="2B9EF5E9" w14:textId="77777777" w:rsidR="009659ED" w:rsidRPr="00052678" w:rsidRDefault="009659ED" w:rsidP="009F0640">
            <w:pPr>
              <w:jc w:val="center"/>
              <w:rPr>
                <w:rFonts w:ascii="Arial" w:hAnsi="Arial" w:cs="Arial"/>
                <w:color w:val="000000" w:themeColor="text1"/>
              </w:rPr>
            </w:pPr>
            <w:r w:rsidRPr="00052678">
              <w:rPr>
                <w:rFonts w:ascii="Arial" w:hAnsi="Arial" w:cs="Arial"/>
                <w:color w:val="000000" w:themeColor="text1"/>
              </w:rPr>
              <w:t>3.3.90.30</w:t>
            </w:r>
          </w:p>
        </w:tc>
        <w:tc>
          <w:tcPr>
            <w:tcW w:w="4075" w:type="dxa"/>
          </w:tcPr>
          <w:p w14:paraId="0C4CBA9F" w14:textId="77777777" w:rsidR="009659ED" w:rsidRPr="00052678" w:rsidRDefault="009659ED" w:rsidP="009F0640">
            <w:pPr>
              <w:rPr>
                <w:rFonts w:ascii="Arial" w:hAnsi="Arial" w:cs="Arial"/>
                <w:color w:val="000000" w:themeColor="text1"/>
              </w:rPr>
            </w:pPr>
            <w:r w:rsidRPr="00052678">
              <w:rPr>
                <w:rFonts w:ascii="Arial" w:hAnsi="Arial" w:cs="Arial"/>
                <w:color w:val="000000" w:themeColor="text1"/>
              </w:rPr>
              <w:t>Material de Consumo</w:t>
            </w:r>
          </w:p>
        </w:tc>
      </w:tr>
    </w:tbl>
    <w:p w14:paraId="798A2D15" w14:textId="77777777" w:rsidR="009659ED" w:rsidRPr="00052678" w:rsidRDefault="009659ED" w:rsidP="009659ED">
      <w:pPr>
        <w:widowControl w:val="0"/>
        <w:autoSpaceDE w:val="0"/>
        <w:autoSpaceDN w:val="0"/>
        <w:adjustRightInd w:val="0"/>
        <w:snapToGrid w:val="0"/>
        <w:spacing w:after="120"/>
        <w:jc w:val="both"/>
        <w:rPr>
          <w:rFonts w:ascii="Arial" w:hAnsi="Arial" w:cs="Arial"/>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0"/>
        <w:gridCol w:w="2632"/>
        <w:gridCol w:w="3879"/>
      </w:tblGrid>
      <w:tr w:rsidR="009659ED" w:rsidRPr="00052678" w14:paraId="60B8A4D9" w14:textId="77777777" w:rsidTr="009F0640">
        <w:tc>
          <w:tcPr>
            <w:tcW w:w="3119" w:type="dxa"/>
            <w:hideMark/>
          </w:tcPr>
          <w:p w14:paraId="44F0899F" w14:textId="77777777" w:rsidR="009659ED" w:rsidRPr="00052678" w:rsidRDefault="009659ED" w:rsidP="009F0640">
            <w:pPr>
              <w:rPr>
                <w:rFonts w:ascii="Arial" w:hAnsi="Arial" w:cs="Arial"/>
                <w:b/>
                <w:color w:val="000000" w:themeColor="text1"/>
              </w:rPr>
            </w:pPr>
            <w:r w:rsidRPr="00052678">
              <w:rPr>
                <w:rFonts w:ascii="Arial" w:hAnsi="Arial" w:cs="Arial"/>
                <w:b/>
                <w:color w:val="000000" w:themeColor="text1"/>
              </w:rPr>
              <w:t>Unidade</w:t>
            </w:r>
          </w:p>
        </w:tc>
        <w:tc>
          <w:tcPr>
            <w:tcW w:w="2693" w:type="dxa"/>
          </w:tcPr>
          <w:p w14:paraId="5ADC7080" w14:textId="77777777" w:rsidR="009659ED" w:rsidRPr="00052678" w:rsidRDefault="009659ED" w:rsidP="009F0640">
            <w:pPr>
              <w:jc w:val="center"/>
              <w:rPr>
                <w:rFonts w:ascii="Arial" w:hAnsi="Arial" w:cs="Arial"/>
                <w:color w:val="000000" w:themeColor="text1"/>
              </w:rPr>
            </w:pPr>
            <w:r w:rsidRPr="00052678">
              <w:rPr>
                <w:rFonts w:ascii="Arial" w:hAnsi="Arial" w:cs="Arial"/>
                <w:color w:val="000000" w:themeColor="text1"/>
              </w:rPr>
              <w:t>06</w:t>
            </w:r>
          </w:p>
        </w:tc>
        <w:tc>
          <w:tcPr>
            <w:tcW w:w="4075" w:type="dxa"/>
          </w:tcPr>
          <w:p w14:paraId="55D4D33D" w14:textId="77777777" w:rsidR="009659ED" w:rsidRPr="00052678" w:rsidRDefault="009659ED" w:rsidP="009F0640">
            <w:pPr>
              <w:rPr>
                <w:rFonts w:ascii="Arial" w:hAnsi="Arial" w:cs="Arial"/>
                <w:color w:val="000000" w:themeColor="text1"/>
              </w:rPr>
            </w:pPr>
            <w:r w:rsidRPr="00052678">
              <w:rPr>
                <w:rFonts w:ascii="Arial" w:hAnsi="Arial" w:cs="Arial"/>
                <w:color w:val="000000" w:themeColor="text1"/>
              </w:rPr>
              <w:t>Secretaria Municipal de Educação e Cultura</w:t>
            </w:r>
          </w:p>
        </w:tc>
      </w:tr>
      <w:tr w:rsidR="009659ED" w:rsidRPr="00052678" w14:paraId="743454F5" w14:textId="77777777" w:rsidTr="009F0640">
        <w:tc>
          <w:tcPr>
            <w:tcW w:w="3119" w:type="dxa"/>
            <w:hideMark/>
          </w:tcPr>
          <w:p w14:paraId="269902EF" w14:textId="77777777" w:rsidR="009659ED" w:rsidRPr="00052678" w:rsidRDefault="009659ED" w:rsidP="009F0640">
            <w:pPr>
              <w:rPr>
                <w:rFonts w:ascii="Arial" w:hAnsi="Arial" w:cs="Arial"/>
                <w:b/>
                <w:color w:val="000000" w:themeColor="text1"/>
              </w:rPr>
            </w:pPr>
            <w:r w:rsidRPr="00052678">
              <w:rPr>
                <w:rFonts w:ascii="Arial" w:hAnsi="Arial" w:cs="Arial"/>
                <w:b/>
                <w:color w:val="000000" w:themeColor="text1"/>
              </w:rPr>
              <w:t>Funcional programática</w:t>
            </w:r>
          </w:p>
        </w:tc>
        <w:tc>
          <w:tcPr>
            <w:tcW w:w="2693" w:type="dxa"/>
          </w:tcPr>
          <w:p w14:paraId="57124617" w14:textId="77777777" w:rsidR="009659ED" w:rsidRPr="00052678" w:rsidRDefault="009659ED" w:rsidP="009F0640">
            <w:pPr>
              <w:jc w:val="center"/>
              <w:rPr>
                <w:rFonts w:ascii="Arial" w:hAnsi="Arial" w:cs="Arial"/>
                <w:color w:val="000000" w:themeColor="text1"/>
              </w:rPr>
            </w:pPr>
            <w:r w:rsidRPr="00052678">
              <w:rPr>
                <w:rFonts w:ascii="Arial" w:hAnsi="Arial" w:cs="Arial"/>
                <w:color w:val="000000" w:themeColor="text1"/>
              </w:rPr>
              <w:t>12.306.5007.2113</w:t>
            </w:r>
          </w:p>
        </w:tc>
        <w:tc>
          <w:tcPr>
            <w:tcW w:w="4075" w:type="dxa"/>
          </w:tcPr>
          <w:p w14:paraId="7317D431" w14:textId="77777777" w:rsidR="009659ED" w:rsidRPr="00052678" w:rsidRDefault="009659ED" w:rsidP="009F0640">
            <w:pPr>
              <w:rPr>
                <w:rFonts w:ascii="Arial" w:hAnsi="Arial" w:cs="Arial"/>
                <w:color w:val="000000" w:themeColor="text1"/>
              </w:rPr>
            </w:pPr>
            <w:r w:rsidRPr="00052678">
              <w:rPr>
                <w:rFonts w:ascii="Arial" w:hAnsi="Arial" w:cs="Arial"/>
                <w:color w:val="000000" w:themeColor="text1"/>
              </w:rPr>
              <w:t>Aquisição de Gêneros Alimentícios</w:t>
            </w:r>
          </w:p>
        </w:tc>
      </w:tr>
      <w:tr w:rsidR="009659ED" w:rsidRPr="00052678" w14:paraId="2B3B77EC" w14:textId="77777777" w:rsidTr="009F0640">
        <w:tc>
          <w:tcPr>
            <w:tcW w:w="3119" w:type="dxa"/>
            <w:hideMark/>
          </w:tcPr>
          <w:p w14:paraId="16AC3045" w14:textId="77777777" w:rsidR="009659ED" w:rsidRPr="00052678" w:rsidRDefault="009659ED" w:rsidP="009F0640">
            <w:pPr>
              <w:rPr>
                <w:rFonts w:ascii="Arial" w:hAnsi="Arial" w:cs="Arial"/>
                <w:b/>
                <w:color w:val="000000" w:themeColor="text1"/>
              </w:rPr>
            </w:pPr>
            <w:r w:rsidRPr="00052678">
              <w:rPr>
                <w:rFonts w:ascii="Arial" w:hAnsi="Arial" w:cs="Arial"/>
                <w:b/>
                <w:color w:val="000000" w:themeColor="text1"/>
              </w:rPr>
              <w:lastRenderedPageBreak/>
              <w:t xml:space="preserve">Ficha </w:t>
            </w:r>
          </w:p>
        </w:tc>
        <w:tc>
          <w:tcPr>
            <w:tcW w:w="2693" w:type="dxa"/>
          </w:tcPr>
          <w:p w14:paraId="66C484E1" w14:textId="77777777" w:rsidR="009659ED" w:rsidRPr="00052678" w:rsidRDefault="009659ED" w:rsidP="009F0640">
            <w:pPr>
              <w:tabs>
                <w:tab w:val="center" w:pos="1208"/>
                <w:tab w:val="right" w:pos="2416"/>
              </w:tabs>
              <w:rPr>
                <w:rFonts w:ascii="Arial" w:hAnsi="Arial" w:cs="Arial"/>
                <w:color w:val="000000" w:themeColor="text1"/>
              </w:rPr>
            </w:pPr>
            <w:r w:rsidRPr="00052678">
              <w:rPr>
                <w:rFonts w:ascii="Arial" w:hAnsi="Arial" w:cs="Arial"/>
                <w:color w:val="000000" w:themeColor="text1"/>
              </w:rPr>
              <w:tab/>
              <w:t>378</w:t>
            </w:r>
          </w:p>
        </w:tc>
        <w:tc>
          <w:tcPr>
            <w:tcW w:w="4075" w:type="dxa"/>
          </w:tcPr>
          <w:p w14:paraId="1C2AA653" w14:textId="77777777" w:rsidR="009659ED" w:rsidRPr="00052678" w:rsidRDefault="009659ED" w:rsidP="009F0640">
            <w:pPr>
              <w:rPr>
                <w:rFonts w:ascii="Arial" w:hAnsi="Arial" w:cs="Arial"/>
                <w:color w:val="000000" w:themeColor="text1"/>
              </w:rPr>
            </w:pPr>
          </w:p>
        </w:tc>
      </w:tr>
      <w:tr w:rsidR="009659ED" w:rsidRPr="00052678" w14:paraId="1FFA8523" w14:textId="77777777" w:rsidTr="009F0640">
        <w:tc>
          <w:tcPr>
            <w:tcW w:w="3119" w:type="dxa"/>
            <w:hideMark/>
          </w:tcPr>
          <w:p w14:paraId="2374744C" w14:textId="77777777" w:rsidR="009659ED" w:rsidRPr="00052678" w:rsidRDefault="009659ED" w:rsidP="009F0640">
            <w:pPr>
              <w:rPr>
                <w:rFonts w:ascii="Arial" w:hAnsi="Arial" w:cs="Arial"/>
                <w:b/>
                <w:color w:val="000000" w:themeColor="text1"/>
              </w:rPr>
            </w:pPr>
            <w:r w:rsidRPr="00052678">
              <w:rPr>
                <w:rFonts w:ascii="Arial" w:hAnsi="Arial" w:cs="Arial"/>
                <w:b/>
                <w:color w:val="000000" w:themeColor="text1"/>
              </w:rPr>
              <w:t xml:space="preserve">Despesa/fonte </w:t>
            </w:r>
          </w:p>
        </w:tc>
        <w:tc>
          <w:tcPr>
            <w:tcW w:w="2693" w:type="dxa"/>
          </w:tcPr>
          <w:p w14:paraId="459E601A" w14:textId="77777777" w:rsidR="009659ED" w:rsidRPr="00052678" w:rsidRDefault="009659ED" w:rsidP="009F0640">
            <w:pPr>
              <w:jc w:val="center"/>
              <w:rPr>
                <w:rFonts w:ascii="Arial" w:hAnsi="Arial" w:cs="Arial"/>
                <w:color w:val="000000" w:themeColor="text1"/>
              </w:rPr>
            </w:pPr>
            <w:r w:rsidRPr="00052678">
              <w:rPr>
                <w:rFonts w:ascii="Arial" w:hAnsi="Arial" w:cs="Arial"/>
                <w:color w:val="000000" w:themeColor="text1"/>
              </w:rPr>
              <w:t>3.3.90.30</w:t>
            </w:r>
          </w:p>
        </w:tc>
        <w:tc>
          <w:tcPr>
            <w:tcW w:w="4075" w:type="dxa"/>
          </w:tcPr>
          <w:p w14:paraId="67D98CC6" w14:textId="77777777" w:rsidR="009659ED" w:rsidRPr="00052678" w:rsidRDefault="009659ED" w:rsidP="009F0640">
            <w:pPr>
              <w:rPr>
                <w:rFonts w:ascii="Arial" w:hAnsi="Arial" w:cs="Arial"/>
                <w:color w:val="000000" w:themeColor="text1"/>
              </w:rPr>
            </w:pPr>
            <w:r w:rsidRPr="00052678">
              <w:rPr>
                <w:rFonts w:ascii="Arial" w:hAnsi="Arial" w:cs="Arial"/>
                <w:color w:val="000000" w:themeColor="text1"/>
              </w:rPr>
              <w:t>Material de Consumo</w:t>
            </w:r>
          </w:p>
        </w:tc>
      </w:tr>
    </w:tbl>
    <w:p w14:paraId="68D25732" w14:textId="77777777" w:rsidR="009659ED" w:rsidRPr="00052678" w:rsidRDefault="009659ED" w:rsidP="009659ED">
      <w:pPr>
        <w:widowControl w:val="0"/>
        <w:autoSpaceDE w:val="0"/>
        <w:autoSpaceDN w:val="0"/>
        <w:adjustRightInd w:val="0"/>
        <w:snapToGrid w:val="0"/>
        <w:spacing w:after="120"/>
        <w:jc w:val="both"/>
        <w:rPr>
          <w:rFonts w:ascii="Arial" w:hAnsi="Arial" w:cs="Arial"/>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0"/>
        <w:gridCol w:w="2632"/>
        <w:gridCol w:w="3879"/>
      </w:tblGrid>
      <w:tr w:rsidR="009659ED" w:rsidRPr="00052678" w14:paraId="4D66804C" w14:textId="77777777" w:rsidTr="009F0640">
        <w:tc>
          <w:tcPr>
            <w:tcW w:w="3010" w:type="dxa"/>
            <w:hideMark/>
          </w:tcPr>
          <w:p w14:paraId="6867FDF1" w14:textId="77777777" w:rsidR="009659ED" w:rsidRPr="00052678" w:rsidRDefault="009659ED" w:rsidP="009F0640">
            <w:pPr>
              <w:rPr>
                <w:rFonts w:ascii="Arial" w:hAnsi="Arial" w:cs="Arial"/>
                <w:b/>
                <w:color w:val="000000" w:themeColor="text1"/>
              </w:rPr>
            </w:pPr>
            <w:r w:rsidRPr="00052678">
              <w:rPr>
                <w:rFonts w:ascii="Arial" w:hAnsi="Arial" w:cs="Arial"/>
                <w:b/>
                <w:color w:val="000000" w:themeColor="text1"/>
              </w:rPr>
              <w:t>Unidade</w:t>
            </w:r>
          </w:p>
        </w:tc>
        <w:tc>
          <w:tcPr>
            <w:tcW w:w="2632" w:type="dxa"/>
          </w:tcPr>
          <w:p w14:paraId="7885EC27" w14:textId="77777777" w:rsidR="009659ED" w:rsidRPr="00052678" w:rsidRDefault="009659ED" w:rsidP="009F0640">
            <w:pPr>
              <w:jc w:val="center"/>
              <w:rPr>
                <w:rFonts w:ascii="Arial" w:hAnsi="Arial" w:cs="Arial"/>
                <w:color w:val="000000" w:themeColor="text1"/>
              </w:rPr>
            </w:pPr>
            <w:r w:rsidRPr="00052678">
              <w:rPr>
                <w:rFonts w:ascii="Arial" w:hAnsi="Arial" w:cs="Arial"/>
                <w:color w:val="000000" w:themeColor="text1"/>
              </w:rPr>
              <w:t>10</w:t>
            </w:r>
          </w:p>
        </w:tc>
        <w:tc>
          <w:tcPr>
            <w:tcW w:w="3879" w:type="dxa"/>
          </w:tcPr>
          <w:p w14:paraId="44C179B2" w14:textId="77777777" w:rsidR="009659ED" w:rsidRPr="00052678" w:rsidRDefault="009659ED" w:rsidP="009F0640">
            <w:pPr>
              <w:rPr>
                <w:rFonts w:ascii="Arial" w:hAnsi="Arial" w:cs="Arial"/>
                <w:color w:val="000000" w:themeColor="text1"/>
              </w:rPr>
            </w:pPr>
            <w:r w:rsidRPr="00052678">
              <w:rPr>
                <w:rFonts w:ascii="Arial" w:hAnsi="Arial" w:cs="Arial"/>
                <w:color w:val="000000" w:themeColor="text1"/>
              </w:rPr>
              <w:t>Secretaria Municipal de Agricultura, Turismo e Meio Ambiente</w:t>
            </w:r>
          </w:p>
        </w:tc>
      </w:tr>
      <w:tr w:rsidR="009659ED" w:rsidRPr="00052678" w14:paraId="7D88C180" w14:textId="77777777" w:rsidTr="009F0640">
        <w:tc>
          <w:tcPr>
            <w:tcW w:w="3010" w:type="dxa"/>
            <w:hideMark/>
          </w:tcPr>
          <w:p w14:paraId="7054CD41" w14:textId="77777777" w:rsidR="009659ED" w:rsidRPr="00052678" w:rsidRDefault="009659ED" w:rsidP="009F0640">
            <w:pPr>
              <w:rPr>
                <w:rFonts w:ascii="Arial" w:hAnsi="Arial" w:cs="Arial"/>
                <w:b/>
                <w:color w:val="000000" w:themeColor="text1"/>
              </w:rPr>
            </w:pPr>
            <w:r w:rsidRPr="00052678">
              <w:rPr>
                <w:rFonts w:ascii="Arial" w:hAnsi="Arial" w:cs="Arial"/>
                <w:b/>
                <w:color w:val="000000" w:themeColor="text1"/>
              </w:rPr>
              <w:t>Funcional programática</w:t>
            </w:r>
          </w:p>
        </w:tc>
        <w:tc>
          <w:tcPr>
            <w:tcW w:w="2632" w:type="dxa"/>
          </w:tcPr>
          <w:p w14:paraId="00533B2A" w14:textId="77777777" w:rsidR="009659ED" w:rsidRPr="00052678" w:rsidRDefault="009659ED" w:rsidP="009F0640">
            <w:pPr>
              <w:jc w:val="center"/>
              <w:rPr>
                <w:rFonts w:ascii="Arial" w:hAnsi="Arial" w:cs="Arial"/>
                <w:color w:val="000000" w:themeColor="text1"/>
              </w:rPr>
            </w:pPr>
            <w:r w:rsidRPr="00052678">
              <w:rPr>
                <w:rFonts w:ascii="Arial" w:hAnsi="Arial" w:cs="Arial"/>
                <w:color w:val="000000" w:themeColor="text1"/>
              </w:rPr>
              <w:t>20.601.5012.2068</w:t>
            </w:r>
          </w:p>
        </w:tc>
        <w:tc>
          <w:tcPr>
            <w:tcW w:w="3879" w:type="dxa"/>
          </w:tcPr>
          <w:p w14:paraId="14117A2D" w14:textId="77777777" w:rsidR="009659ED" w:rsidRPr="00052678" w:rsidRDefault="009659ED" w:rsidP="009F0640">
            <w:pPr>
              <w:rPr>
                <w:rFonts w:ascii="Arial" w:hAnsi="Arial" w:cs="Arial"/>
                <w:color w:val="000000" w:themeColor="text1"/>
              </w:rPr>
            </w:pPr>
            <w:r w:rsidRPr="00052678">
              <w:rPr>
                <w:rFonts w:ascii="Arial" w:hAnsi="Arial" w:cs="Arial"/>
                <w:color w:val="000000" w:themeColor="text1"/>
              </w:rPr>
              <w:t>Manutenção das Sec. Mun. Agric. Tur. Meio Ambiente</w:t>
            </w:r>
          </w:p>
        </w:tc>
      </w:tr>
      <w:tr w:rsidR="009659ED" w:rsidRPr="00052678" w14:paraId="7626C2E0" w14:textId="77777777" w:rsidTr="009F0640">
        <w:tc>
          <w:tcPr>
            <w:tcW w:w="3010" w:type="dxa"/>
            <w:hideMark/>
          </w:tcPr>
          <w:p w14:paraId="027439B4" w14:textId="77777777" w:rsidR="009659ED" w:rsidRPr="00052678" w:rsidRDefault="009659ED" w:rsidP="009F0640">
            <w:pPr>
              <w:rPr>
                <w:rFonts w:ascii="Arial" w:hAnsi="Arial" w:cs="Arial"/>
                <w:b/>
                <w:color w:val="000000" w:themeColor="text1"/>
              </w:rPr>
            </w:pPr>
            <w:r w:rsidRPr="00052678">
              <w:rPr>
                <w:rFonts w:ascii="Arial" w:hAnsi="Arial" w:cs="Arial"/>
                <w:b/>
                <w:color w:val="000000" w:themeColor="text1"/>
              </w:rPr>
              <w:t xml:space="preserve">Ficha </w:t>
            </w:r>
          </w:p>
        </w:tc>
        <w:tc>
          <w:tcPr>
            <w:tcW w:w="2632" w:type="dxa"/>
          </w:tcPr>
          <w:p w14:paraId="3FD67127" w14:textId="77777777" w:rsidR="009659ED" w:rsidRPr="00052678" w:rsidRDefault="009659ED" w:rsidP="009F0640">
            <w:pPr>
              <w:jc w:val="center"/>
              <w:rPr>
                <w:rFonts w:ascii="Arial" w:hAnsi="Arial" w:cs="Arial"/>
                <w:color w:val="000000" w:themeColor="text1"/>
              </w:rPr>
            </w:pPr>
            <w:r w:rsidRPr="00052678">
              <w:rPr>
                <w:rFonts w:ascii="Arial" w:hAnsi="Arial" w:cs="Arial"/>
                <w:color w:val="000000" w:themeColor="text1"/>
              </w:rPr>
              <w:t>696</w:t>
            </w:r>
          </w:p>
        </w:tc>
        <w:tc>
          <w:tcPr>
            <w:tcW w:w="3879" w:type="dxa"/>
          </w:tcPr>
          <w:p w14:paraId="20BFB8F1" w14:textId="77777777" w:rsidR="009659ED" w:rsidRPr="00052678" w:rsidRDefault="009659ED" w:rsidP="009F0640">
            <w:pPr>
              <w:rPr>
                <w:rFonts w:ascii="Arial" w:hAnsi="Arial" w:cs="Arial"/>
                <w:color w:val="000000" w:themeColor="text1"/>
              </w:rPr>
            </w:pPr>
          </w:p>
        </w:tc>
      </w:tr>
      <w:tr w:rsidR="009659ED" w:rsidRPr="00052678" w14:paraId="4D4EC69C" w14:textId="77777777" w:rsidTr="009F0640">
        <w:tc>
          <w:tcPr>
            <w:tcW w:w="3010" w:type="dxa"/>
            <w:hideMark/>
          </w:tcPr>
          <w:p w14:paraId="480EF699" w14:textId="77777777" w:rsidR="009659ED" w:rsidRPr="00052678" w:rsidRDefault="009659ED" w:rsidP="009F0640">
            <w:pPr>
              <w:rPr>
                <w:rFonts w:ascii="Arial" w:hAnsi="Arial" w:cs="Arial"/>
                <w:b/>
                <w:color w:val="000000" w:themeColor="text1"/>
              </w:rPr>
            </w:pPr>
            <w:r w:rsidRPr="00052678">
              <w:rPr>
                <w:rFonts w:ascii="Arial" w:hAnsi="Arial" w:cs="Arial"/>
                <w:b/>
                <w:color w:val="000000" w:themeColor="text1"/>
              </w:rPr>
              <w:t xml:space="preserve">Despesa/fonte </w:t>
            </w:r>
          </w:p>
        </w:tc>
        <w:tc>
          <w:tcPr>
            <w:tcW w:w="2632" w:type="dxa"/>
          </w:tcPr>
          <w:p w14:paraId="011722BA" w14:textId="77777777" w:rsidR="009659ED" w:rsidRPr="00052678" w:rsidRDefault="009659ED" w:rsidP="009F0640">
            <w:pPr>
              <w:jc w:val="center"/>
              <w:rPr>
                <w:rFonts w:ascii="Arial" w:hAnsi="Arial" w:cs="Arial"/>
                <w:color w:val="000000" w:themeColor="text1"/>
              </w:rPr>
            </w:pPr>
            <w:r w:rsidRPr="00052678">
              <w:rPr>
                <w:rFonts w:ascii="Arial" w:hAnsi="Arial" w:cs="Arial"/>
                <w:color w:val="000000" w:themeColor="text1"/>
              </w:rPr>
              <w:t>3.3.90.30</w:t>
            </w:r>
          </w:p>
        </w:tc>
        <w:tc>
          <w:tcPr>
            <w:tcW w:w="3879" w:type="dxa"/>
          </w:tcPr>
          <w:p w14:paraId="6F9BF68F" w14:textId="77777777" w:rsidR="009659ED" w:rsidRPr="00052678" w:rsidRDefault="009659ED" w:rsidP="009F0640">
            <w:pPr>
              <w:rPr>
                <w:rFonts w:ascii="Arial" w:hAnsi="Arial" w:cs="Arial"/>
                <w:color w:val="000000" w:themeColor="text1"/>
              </w:rPr>
            </w:pPr>
            <w:r w:rsidRPr="00052678">
              <w:rPr>
                <w:rFonts w:ascii="Arial" w:hAnsi="Arial" w:cs="Arial"/>
                <w:color w:val="000000" w:themeColor="text1"/>
              </w:rPr>
              <w:t>Material de Consumo</w:t>
            </w:r>
          </w:p>
        </w:tc>
      </w:tr>
    </w:tbl>
    <w:p w14:paraId="62261B06" w14:textId="77777777" w:rsidR="009659ED" w:rsidRPr="00052678" w:rsidRDefault="009659ED" w:rsidP="009659ED">
      <w:pPr>
        <w:widowControl w:val="0"/>
        <w:autoSpaceDE w:val="0"/>
        <w:autoSpaceDN w:val="0"/>
        <w:adjustRightInd w:val="0"/>
        <w:snapToGrid w:val="0"/>
        <w:spacing w:after="120"/>
        <w:jc w:val="both"/>
        <w:rPr>
          <w:rFonts w:ascii="Arial" w:hAnsi="Arial" w:cs="Arial"/>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0"/>
        <w:gridCol w:w="2632"/>
        <w:gridCol w:w="3879"/>
      </w:tblGrid>
      <w:tr w:rsidR="009659ED" w:rsidRPr="00052678" w14:paraId="0C93881A" w14:textId="77777777" w:rsidTr="009F0640">
        <w:tc>
          <w:tcPr>
            <w:tcW w:w="3119" w:type="dxa"/>
            <w:hideMark/>
          </w:tcPr>
          <w:p w14:paraId="6AE7928A" w14:textId="77777777" w:rsidR="009659ED" w:rsidRPr="00052678" w:rsidRDefault="009659ED" w:rsidP="009F0640">
            <w:pPr>
              <w:rPr>
                <w:rFonts w:ascii="Arial" w:hAnsi="Arial" w:cs="Arial"/>
                <w:b/>
                <w:color w:val="000000" w:themeColor="text1"/>
              </w:rPr>
            </w:pPr>
            <w:r w:rsidRPr="00052678">
              <w:rPr>
                <w:rFonts w:ascii="Arial" w:hAnsi="Arial" w:cs="Arial"/>
                <w:b/>
                <w:color w:val="000000" w:themeColor="text1"/>
              </w:rPr>
              <w:t>Unidade</w:t>
            </w:r>
          </w:p>
        </w:tc>
        <w:tc>
          <w:tcPr>
            <w:tcW w:w="2693" w:type="dxa"/>
          </w:tcPr>
          <w:p w14:paraId="50ED9E69" w14:textId="77777777" w:rsidR="009659ED" w:rsidRPr="00052678" w:rsidRDefault="009659ED" w:rsidP="009F0640">
            <w:pPr>
              <w:jc w:val="center"/>
              <w:rPr>
                <w:rFonts w:ascii="Arial" w:hAnsi="Arial" w:cs="Arial"/>
                <w:color w:val="000000" w:themeColor="text1"/>
              </w:rPr>
            </w:pPr>
            <w:r w:rsidRPr="00052678">
              <w:rPr>
                <w:rFonts w:ascii="Arial" w:hAnsi="Arial" w:cs="Arial"/>
                <w:color w:val="000000" w:themeColor="text1"/>
              </w:rPr>
              <w:t>07</w:t>
            </w:r>
          </w:p>
        </w:tc>
        <w:tc>
          <w:tcPr>
            <w:tcW w:w="4075" w:type="dxa"/>
          </w:tcPr>
          <w:p w14:paraId="46E2F9BC" w14:textId="77777777" w:rsidR="009659ED" w:rsidRPr="00052678" w:rsidRDefault="009659ED" w:rsidP="009F0640">
            <w:pPr>
              <w:rPr>
                <w:rFonts w:ascii="Arial" w:hAnsi="Arial" w:cs="Arial"/>
                <w:color w:val="000000" w:themeColor="text1"/>
              </w:rPr>
            </w:pPr>
            <w:r w:rsidRPr="00052678">
              <w:rPr>
                <w:rFonts w:ascii="Arial" w:hAnsi="Arial" w:cs="Arial"/>
                <w:color w:val="000000" w:themeColor="text1"/>
              </w:rPr>
              <w:t>Secretaria Municipal de Assistência Social</w:t>
            </w:r>
          </w:p>
        </w:tc>
      </w:tr>
      <w:tr w:rsidR="009659ED" w:rsidRPr="00052678" w14:paraId="73D8761B" w14:textId="77777777" w:rsidTr="009F0640">
        <w:tc>
          <w:tcPr>
            <w:tcW w:w="3119" w:type="dxa"/>
            <w:hideMark/>
          </w:tcPr>
          <w:p w14:paraId="12D90904" w14:textId="77777777" w:rsidR="009659ED" w:rsidRPr="00052678" w:rsidRDefault="009659ED" w:rsidP="009F0640">
            <w:pPr>
              <w:rPr>
                <w:rFonts w:ascii="Arial" w:hAnsi="Arial" w:cs="Arial"/>
                <w:b/>
                <w:color w:val="000000" w:themeColor="text1"/>
              </w:rPr>
            </w:pPr>
            <w:r w:rsidRPr="00052678">
              <w:rPr>
                <w:rFonts w:ascii="Arial" w:hAnsi="Arial" w:cs="Arial"/>
                <w:b/>
                <w:color w:val="000000" w:themeColor="text1"/>
              </w:rPr>
              <w:t>Funcional programática</w:t>
            </w:r>
          </w:p>
        </w:tc>
        <w:tc>
          <w:tcPr>
            <w:tcW w:w="2693" w:type="dxa"/>
          </w:tcPr>
          <w:p w14:paraId="2B3BA171" w14:textId="77777777" w:rsidR="009659ED" w:rsidRPr="00052678" w:rsidRDefault="009659ED" w:rsidP="009F0640">
            <w:pPr>
              <w:jc w:val="center"/>
              <w:rPr>
                <w:rFonts w:ascii="Arial" w:hAnsi="Arial" w:cs="Arial"/>
                <w:color w:val="000000" w:themeColor="text1"/>
              </w:rPr>
            </w:pPr>
            <w:r w:rsidRPr="00052678">
              <w:rPr>
                <w:rFonts w:ascii="Arial" w:hAnsi="Arial" w:cs="Arial"/>
                <w:color w:val="000000" w:themeColor="text1"/>
              </w:rPr>
              <w:t>08.244.5009.2056</w:t>
            </w:r>
          </w:p>
        </w:tc>
        <w:tc>
          <w:tcPr>
            <w:tcW w:w="4075" w:type="dxa"/>
          </w:tcPr>
          <w:p w14:paraId="29AD2E5D" w14:textId="77777777" w:rsidR="009659ED" w:rsidRPr="00052678" w:rsidRDefault="009659ED" w:rsidP="009F0640">
            <w:pPr>
              <w:rPr>
                <w:rFonts w:ascii="Arial" w:hAnsi="Arial" w:cs="Arial"/>
                <w:color w:val="000000" w:themeColor="text1"/>
              </w:rPr>
            </w:pPr>
            <w:r w:rsidRPr="00052678">
              <w:rPr>
                <w:rFonts w:ascii="Arial" w:hAnsi="Arial" w:cs="Arial"/>
                <w:color w:val="000000" w:themeColor="text1"/>
              </w:rPr>
              <w:t>Manutenção das Atividades da Sec. Mun. Assi. Social</w:t>
            </w:r>
          </w:p>
        </w:tc>
      </w:tr>
      <w:tr w:rsidR="009659ED" w:rsidRPr="00052678" w14:paraId="37E9725A" w14:textId="77777777" w:rsidTr="009F0640">
        <w:tc>
          <w:tcPr>
            <w:tcW w:w="3119" w:type="dxa"/>
            <w:hideMark/>
          </w:tcPr>
          <w:p w14:paraId="5237DF38" w14:textId="77777777" w:rsidR="009659ED" w:rsidRPr="00052678" w:rsidRDefault="009659ED" w:rsidP="009F0640">
            <w:pPr>
              <w:rPr>
                <w:rFonts w:ascii="Arial" w:hAnsi="Arial" w:cs="Arial"/>
                <w:b/>
                <w:color w:val="000000" w:themeColor="text1"/>
              </w:rPr>
            </w:pPr>
            <w:r w:rsidRPr="00052678">
              <w:rPr>
                <w:rFonts w:ascii="Arial" w:hAnsi="Arial" w:cs="Arial"/>
                <w:b/>
                <w:color w:val="000000" w:themeColor="text1"/>
              </w:rPr>
              <w:t xml:space="preserve">Ficha </w:t>
            </w:r>
          </w:p>
        </w:tc>
        <w:tc>
          <w:tcPr>
            <w:tcW w:w="2693" w:type="dxa"/>
          </w:tcPr>
          <w:p w14:paraId="447B5976" w14:textId="77777777" w:rsidR="009659ED" w:rsidRPr="00052678" w:rsidRDefault="009659ED" w:rsidP="009F0640">
            <w:pPr>
              <w:jc w:val="center"/>
              <w:rPr>
                <w:rFonts w:ascii="Arial" w:hAnsi="Arial" w:cs="Arial"/>
                <w:color w:val="000000" w:themeColor="text1"/>
              </w:rPr>
            </w:pPr>
            <w:r w:rsidRPr="00052678">
              <w:rPr>
                <w:rFonts w:ascii="Arial" w:hAnsi="Arial" w:cs="Arial"/>
                <w:color w:val="000000" w:themeColor="text1"/>
              </w:rPr>
              <w:t>520</w:t>
            </w:r>
          </w:p>
        </w:tc>
        <w:tc>
          <w:tcPr>
            <w:tcW w:w="4075" w:type="dxa"/>
          </w:tcPr>
          <w:p w14:paraId="4B23CFD8" w14:textId="77777777" w:rsidR="009659ED" w:rsidRPr="00052678" w:rsidRDefault="009659ED" w:rsidP="009F0640">
            <w:pPr>
              <w:rPr>
                <w:rFonts w:ascii="Arial" w:hAnsi="Arial" w:cs="Arial"/>
                <w:color w:val="000000" w:themeColor="text1"/>
              </w:rPr>
            </w:pPr>
          </w:p>
        </w:tc>
      </w:tr>
      <w:tr w:rsidR="009659ED" w:rsidRPr="00052678" w14:paraId="1880C7E2" w14:textId="77777777" w:rsidTr="009F0640">
        <w:tc>
          <w:tcPr>
            <w:tcW w:w="3119" w:type="dxa"/>
            <w:hideMark/>
          </w:tcPr>
          <w:p w14:paraId="11D4BB38" w14:textId="77777777" w:rsidR="009659ED" w:rsidRPr="00052678" w:rsidRDefault="009659ED" w:rsidP="009F0640">
            <w:pPr>
              <w:rPr>
                <w:rFonts w:ascii="Arial" w:hAnsi="Arial" w:cs="Arial"/>
                <w:b/>
                <w:color w:val="000000" w:themeColor="text1"/>
              </w:rPr>
            </w:pPr>
            <w:r w:rsidRPr="00052678">
              <w:rPr>
                <w:rFonts w:ascii="Arial" w:hAnsi="Arial" w:cs="Arial"/>
                <w:b/>
                <w:color w:val="000000" w:themeColor="text1"/>
              </w:rPr>
              <w:t xml:space="preserve">Despesa/fonte </w:t>
            </w:r>
          </w:p>
        </w:tc>
        <w:tc>
          <w:tcPr>
            <w:tcW w:w="2693" w:type="dxa"/>
          </w:tcPr>
          <w:p w14:paraId="291F02A0" w14:textId="77777777" w:rsidR="009659ED" w:rsidRPr="00052678" w:rsidRDefault="009659ED" w:rsidP="009F0640">
            <w:pPr>
              <w:jc w:val="center"/>
              <w:rPr>
                <w:rFonts w:ascii="Arial" w:hAnsi="Arial" w:cs="Arial"/>
                <w:color w:val="000000" w:themeColor="text1"/>
              </w:rPr>
            </w:pPr>
            <w:r w:rsidRPr="00052678">
              <w:rPr>
                <w:rFonts w:ascii="Arial" w:hAnsi="Arial" w:cs="Arial"/>
                <w:color w:val="000000" w:themeColor="text1"/>
              </w:rPr>
              <w:t>3.3.90.30</w:t>
            </w:r>
          </w:p>
        </w:tc>
        <w:tc>
          <w:tcPr>
            <w:tcW w:w="4075" w:type="dxa"/>
          </w:tcPr>
          <w:p w14:paraId="25B47F35" w14:textId="77777777" w:rsidR="009659ED" w:rsidRPr="00052678" w:rsidRDefault="009659ED" w:rsidP="009F0640">
            <w:pPr>
              <w:rPr>
                <w:rFonts w:ascii="Arial" w:hAnsi="Arial" w:cs="Arial"/>
                <w:color w:val="000000" w:themeColor="text1"/>
              </w:rPr>
            </w:pPr>
            <w:r w:rsidRPr="00052678">
              <w:rPr>
                <w:rFonts w:ascii="Arial" w:hAnsi="Arial" w:cs="Arial"/>
                <w:color w:val="000000" w:themeColor="text1"/>
              </w:rPr>
              <w:t>Material de Consumo</w:t>
            </w:r>
          </w:p>
        </w:tc>
      </w:tr>
    </w:tbl>
    <w:p w14:paraId="1F80E259" w14:textId="77777777" w:rsidR="009659ED" w:rsidRDefault="009659ED" w:rsidP="00D63082">
      <w:pPr>
        <w:jc w:val="both"/>
        <w:rPr>
          <w:rFonts w:ascii="Arial" w:hAnsi="Arial" w:cs="Arial"/>
          <w:sz w:val="24"/>
          <w:szCs w:val="24"/>
        </w:rPr>
      </w:pPr>
    </w:p>
    <w:p w14:paraId="2E78417B" w14:textId="77777777" w:rsidR="009659ED" w:rsidRPr="006B1331" w:rsidRDefault="009659ED" w:rsidP="00D63082">
      <w:pPr>
        <w:jc w:val="both"/>
        <w:rPr>
          <w:rFonts w:ascii="Arial" w:hAnsi="Arial" w:cs="Arial"/>
          <w:color w:val="0D0D0D"/>
          <w:sz w:val="24"/>
          <w:szCs w:val="24"/>
        </w:rPr>
      </w:pPr>
    </w:p>
    <w:p w14:paraId="5674DAA8" w14:textId="77777777" w:rsidR="00D63082" w:rsidRPr="005472F8" w:rsidRDefault="00D63082" w:rsidP="00D63082">
      <w:pPr>
        <w:pStyle w:val="ecmsoheader"/>
        <w:shd w:val="clear" w:color="auto" w:fill="FFFFFF"/>
        <w:tabs>
          <w:tab w:val="left" w:pos="709"/>
          <w:tab w:val="center" w:pos="4419"/>
          <w:tab w:val="right" w:pos="8838"/>
        </w:tabs>
        <w:spacing w:before="0" w:beforeAutospacing="0" w:after="120" w:afterAutospacing="0"/>
        <w:jc w:val="both"/>
        <w:rPr>
          <w:rFonts w:ascii="Arial" w:hAnsi="Arial" w:cs="Arial"/>
          <w:b/>
          <w:bCs/>
        </w:rPr>
      </w:pPr>
      <w:r w:rsidRPr="005472F8">
        <w:rPr>
          <w:rFonts w:ascii="Arial" w:hAnsi="Arial" w:cs="Arial"/>
          <w:b/>
          <w:bCs/>
        </w:rPr>
        <w:t>CLÁUSULA DÉCIMA TERCEIRA: DAS DISPOSIÇÕES FINAIS</w:t>
      </w:r>
    </w:p>
    <w:p w14:paraId="5BF54A1A" w14:textId="77777777"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sz w:val="24"/>
          <w:szCs w:val="24"/>
        </w:rPr>
        <w:t>As partes ficam, ainda, adstritas às seguintes disposições:</w:t>
      </w:r>
    </w:p>
    <w:p w14:paraId="6C28B6F0" w14:textId="77777777"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a) </w:t>
      </w:r>
      <w:r w:rsidRPr="005472F8">
        <w:rPr>
          <w:rFonts w:ascii="Arial" w:hAnsi="Arial" w:cs="Arial"/>
          <w:sz w:val="24"/>
          <w:szCs w:val="24"/>
        </w:rPr>
        <w:t>Todas as alterações que se fizerem necessárias serão registradas por intermédio de lavratura de termo aditivo OU apostilamento ao presente contrato;</w:t>
      </w:r>
    </w:p>
    <w:p w14:paraId="70FEF9D0" w14:textId="77777777"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b) </w:t>
      </w:r>
      <w:r w:rsidRPr="005472F8">
        <w:rPr>
          <w:rFonts w:ascii="Arial" w:hAnsi="Arial" w:cs="Arial"/>
          <w:sz w:val="24"/>
          <w:szCs w:val="24"/>
        </w:rPr>
        <w:t>A CONTRATADA obriga-se a se manter, durante toda a execução do contrato, em compatibilidade com as obrigações por ela assumidas, todas as condições de habilitação e qualificação exigidas na licitação e a cumprir fielmente as cláusulas ora avençadas, bem como as normas previstas na Lei 8.666/93 e legislação complementar;</w:t>
      </w:r>
    </w:p>
    <w:p w14:paraId="00C29EAC" w14:textId="77777777" w:rsidR="00D63082" w:rsidRPr="005472F8"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c) </w:t>
      </w:r>
      <w:r w:rsidRPr="005472F8">
        <w:rPr>
          <w:rFonts w:ascii="Arial" w:hAnsi="Arial" w:cs="Arial"/>
          <w:sz w:val="24"/>
          <w:szCs w:val="24"/>
        </w:rPr>
        <w:t xml:space="preserve">Vinculam-se a este contrato, para fins de análise técnica, jurídica e decisão superior o Edital de </w:t>
      </w:r>
      <w:r w:rsidRPr="005472F8">
        <w:rPr>
          <w:rFonts w:ascii="Arial" w:hAnsi="Arial" w:cs="Arial"/>
          <w:bCs/>
          <w:sz w:val="24"/>
          <w:szCs w:val="24"/>
        </w:rPr>
        <w:t xml:space="preserve">Pregão Presencial nº </w:t>
      </w:r>
      <w:r w:rsidR="00182855">
        <w:rPr>
          <w:rFonts w:ascii="Arial" w:hAnsi="Arial" w:cs="Arial"/>
          <w:bCs/>
          <w:sz w:val="24"/>
          <w:szCs w:val="24"/>
        </w:rPr>
        <w:t>025/2022</w:t>
      </w:r>
      <w:r w:rsidRPr="005472F8">
        <w:rPr>
          <w:rFonts w:ascii="Arial" w:hAnsi="Arial" w:cs="Arial"/>
          <w:b/>
          <w:bCs/>
          <w:sz w:val="24"/>
          <w:szCs w:val="24"/>
        </w:rPr>
        <w:t xml:space="preserve">, </w:t>
      </w:r>
      <w:r w:rsidRPr="005472F8">
        <w:rPr>
          <w:rFonts w:ascii="Arial" w:hAnsi="Arial" w:cs="Arial"/>
          <w:sz w:val="24"/>
          <w:szCs w:val="24"/>
        </w:rPr>
        <w:t>seus anexos e a proposta da contratada;</w:t>
      </w:r>
    </w:p>
    <w:p w14:paraId="454DD492" w14:textId="77777777" w:rsidR="00D63082" w:rsidRDefault="00D63082" w:rsidP="00D63082">
      <w:pPr>
        <w:widowControl w:val="0"/>
        <w:autoSpaceDE w:val="0"/>
        <w:autoSpaceDN w:val="0"/>
        <w:adjustRightInd w:val="0"/>
        <w:spacing w:after="120"/>
        <w:jc w:val="both"/>
        <w:rPr>
          <w:rFonts w:ascii="Arial" w:hAnsi="Arial" w:cs="Arial"/>
          <w:sz w:val="24"/>
          <w:szCs w:val="24"/>
        </w:rPr>
      </w:pPr>
      <w:r w:rsidRPr="005472F8">
        <w:rPr>
          <w:rFonts w:ascii="Arial" w:hAnsi="Arial" w:cs="Arial"/>
          <w:b/>
          <w:bCs/>
          <w:sz w:val="24"/>
          <w:szCs w:val="24"/>
        </w:rPr>
        <w:t xml:space="preserve">d) </w:t>
      </w:r>
      <w:r w:rsidRPr="005472F8">
        <w:rPr>
          <w:rFonts w:ascii="Arial" w:hAnsi="Arial" w:cs="Arial"/>
          <w:sz w:val="24"/>
          <w:szCs w:val="24"/>
        </w:rPr>
        <w:t>É vedado caucionar ou utilizar o presente contrato para qualquer operação financeira, sem prévia e expressa autorização do MUNICÍPIO.</w:t>
      </w:r>
    </w:p>
    <w:p w14:paraId="55E0C5B2" w14:textId="77777777" w:rsidR="00D63082" w:rsidRDefault="00D63082" w:rsidP="00D63082">
      <w:pPr>
        <w:widowControl w:val="0"/>
        <w:autoSpaceDE w:val="0"/>
        <w:autoSpaceDN w:val="0"/>
        <w:adjustRightInd w:val="0"/>
        <w:spacing w:before="120"/>
        <w:jc w:val="both"/>
        <w:rPr>
          <w:rFonts w:ascii="Arial" w:hAnsi="Arial" w:cs="Arial"/>
          <w:iCs/>
          <w:sz w:val="24"/>
          <w:szCs w:val="24"/>
        </w:rPr>
      </w:pPr>
      <w:r>
        <w:rPr>
          <w:rFonts w:ascii="Arial" w:hAnsi="Arial" w:cs="Arial"/>
          <w:b/>
          <w:iCs/>
          <w:sz w:val="24"/>
          <w:szCs w:val="24"/>
        </w:rPr>
        <w:t xml:space="preserve">e) </w:t>
      </w:r>
      <w:r w:rsidRPr="005472F8">
        <w:rPr>
          <w:rFonts w:ascii="Arial" w:hAnsi="Arial" w:cs="Arial"/>
          <w:iCs/>
          <w:sz w:val="24"/>
          <w:szCs w:val="24"/>
        </w:rPr>
        <w:t>A fiscalização d</w:t>
      </w:r>
      <w:r>
        <w:rPr>
          <w:rFonts w:ascii="Arial" w:hAnsi="Arial" w:cs="Arial"/>
          <w:iCs/>
          <w:sz w:val="24"/>
          <w:szCs w:val="24"/>
        </w:rPr>
        <w:t>o</w:t>
      </w:r>
      <w:r w:rsidRPr="005472F8">
        <w:rPr>
          <w:rFonts w:ascii="Arial" w:hAnsi="Arial" w:cs="Arial"/>
          <w:iCs/>
          <w:sz w:val="24"/>
          <w:szCs w:val="24"/>
        </w:rPr>
        <w:t xml:space="preserve"> presente </w:t>
      </w:r>
      <w:r>
        <w:rPr>
          <w:rFonts w:ascii="Arial" w:hAnsi="Arial" w:cs="Arial"/>
          <w:iCs/>
          <w:sz w:val="24"/>
          <w:szCs w:val="24"/>
        </w:rPr>
        <w:t>Contrato</w:t>
      </w:r>
      <w:r w:rsidRPr="005472F8">
        <w:rPr>
          <w:rFonts w:ascii="Arial" w:hAnsi="Arial" w:cs="Arial"/>
          <w:iCs/>
          <w:sz w:val="24"/>
          <w:szCs w:val="24"/>
        </w:rPr>
        <w:t xml:space="preserve"> será exercida </w:t>
      </w:r>
      <w:r>
        <w:rPr>
          <w:rFonts w:ascii="Arial" w:hAnsi="Arial" w:cs="Arial"/>
          <w:iCs/>
          <w:sz w:val="24"/>
          <w:szCs w:val="24"/>
        </w:rPr>
        <w:t>por servidor designado para atuar</w:t>
      </w:r>
      <w:r w:rsidRPr="005472F8">
        <w:rPr>
          <w:rFonts w:ascii="Arial" w:hAnsi="Arial" w:cs="Arial"/>
          <w:iCs/>
          <w:sz w:val="24"/>
          <w:szCs w:val="24"/>
        </w:rPr>
        <w:t xml:space="preserve"> como representante da CONTRATANTE, ao qual competirá dirimir as dúvidas que surgirem no curso de sua execução.</w:t>
      </w:r>
    </w:p>
    <w:p w14:paraId="2B0D2F1B" w14:textId="77777777" w:rsidR="00D63082" w:rsidRDefault="00D63082" w:rsidP="00D63082">
      <w:pPr>
        <w:widowControl w:val="0"/>
        <w:autoSpaceDE w:val="0"/>
        <w:autoSpaceDN w:val="0"/>
        <w:adjustRightInd w:val="0"/>
        <w:spacing w:before="120"/>
        <w:jc w:val="both"/>
        <w:rPr>
          <w:rFonts w:ascii="Arial" w:hAnsi="Arial" w:cs="Arial"/>
          <w:iCs/>
          <w:sz w:val="24"/>
          <w:szCs w:val="24"/>
        </w:rPr>
      </w:pPr>
    </w:p>
    <w:p w14:paraId="33D4F8CC" w14:textId="77777777" w:rsidR="00D63082" w:rsidRPr="00FF07B6" w:rsidRDefault="00D63082" w:rsidP="00D63082">
      <w:pPr>
        <w:autoSpaceDE w:val="0"/>
        <w:autoSpaceDN w:val="0"/>
        <w:adjustRightInd w:val="0"/>
        <w:spacing w:line="276" w:lineRule="auto"/>
        <w:jc w:val="both"/>
        <w:rPr>
          <w:rFonts w:ascii="Arial" w:hAnsi="Arial" w:cs="Arial"/>
          <w:b/>
          <w:sz w:val="24"/>
          <w:szCs w:val="24"/>
        </w:rPr>
      </w:pPr>
      <w:r w:rsidRPr="005472F8">
        <w:rPr>
          <w:rFonts w:ascii="Arial" w:hAnsi="Arial" w:cs="Arial"/>
          <w:b/>
          <w:bCs/>
          <w:sz w:val="24"/>
          <w:szCs w:val="24"/>
        </w:rPr>
        <w:t xml:space="preserve">CLÁUSULA DÉCIMA </w:t>
      </w:r>
      <w:r>
        <w:rPr>
          <w:rFonts w:ascii="Arial" w:hAnsi="Arial" w:cs="Arial"/>
          <w:b/>
          <w:bCs/>
          <w:sz w:val="24"/>
          <w:szCs w:val="24"/>
        </w:rPr>
        <w:t>QUARTA:</w:t>
      </w:r>
      <w:r w:rsidRPr="00FF07B6">
        <w:rPr>
          <w:rFonts w:ascii="Arial" w:hAnsi="Arial" w:cs="Arial"/>
          <w:b/>
          <w:sz w:val="24"/>
          <w:szCs w:val="24"/>
        </w:rPr>
        <w:t xml:space="preserve"> ACOMPANHAMENTO E FISCALIZAÇÃO</w:t>
      </w:r>
    </w:p>
    <w:p w14:paraId="0C5989B9" w14:textId="77777777" w:rsidR="00D63082" w:rsidRPr="005753F1" w:rsidRDefault="00D63082" w:rsidP="00D63082">
      <w:pPr>
        <w:pStyle w:val="PargrafodaLista1"/>
        <w:spacing w:line="276" w:lineRule="auto"/>
        <w:ind w:left="0"/>
        <w:jc w:val="both"/>
        <w:rPr>
          <w:rFonts w:ascii="Arial" w:hAnsi="Arial" w:cs="Arial"/>
        </w:rPr>
      </w:pPr>
      <w:r w:rsidRPr="005753F1">
        <w:rPr>
          <w:rFonts w:ascii="Arial" w:hAnsi="Arial" w:cs="Arial"/>
        </w:rPr>
        <w:t>1</w:t>
      </w:r>
      <w:r>
        <w:rPr>
          <w:rFonts w:ascii="Arial" w:hAnsi="Arial" w:cs="Arial"/>
        </w:rPr>
        <w:t>4</w:t>
      </w:r>
      <w:r w:rsidRPr="005753F1">
        <w:rPr>
          <w:rFonts w:ascii="Arial" w:hAnsi="Arial" w:cs="Arial"/>
        </w:rPr>
        <w:t>.1. Durante o período de vigência da Ata de Registro de Preços, a execução dos serviços será acompanhado e fiscalizado por servidor devidamente designado pelo Município.</w:t>
      </w:r>
    </w:p>
    <w:p w14:paraId="620528FD" w14:textId="77777777" w:rsidR="000D255B" w:rsidRDefault="000D255B" w:rsidP="00D63082">
      <w:pPr>
        <w:widowControl w:val="0"/>
        <w:autoSpaceDE w:val="0"/>
        <w:autoSpaceDN w:val="0"/>
        <w:adjustRightInd w:val="0"/>
        <w:spacing w:after="120"/>
        <w:jc w:val="both"/>
        <w:rPr>
          <w:rFonts w:ascii="Arial" w:hAnsi="Arial" w:cs="Arial"/>
          <w:b/>
          <w:bCs/>
          <w:sz w:val="24"/>
          <w:szCs w:val="24"/>
        </w:rPr>
      </w:pPr>
    </w:p>
    <w:p w14:paraId="7B02673F" w14:textId="77777777" w:rsidR="00D63082" w:rsidRPr="005472F8" w:rsidRDefault="00D63082" w:rsidP="00D63082">
      <w:pPr>
        <w:widowControl w:val="0"/>
        <w:autoSpaceDE w:val="0"/>
        <w:autoSpaceDN w:val="0"/>
        <w:adjustRightInd w:val="0"/>
        <w:spacing w:after="120"/>
        <w:jc w:val="both"/>
        <w:rPr>
          <w:rFonts w:ascii="Arial" w:hAnsi="Arial" w:cs="Arial"/>
          <w:b/>
          <w:bCs/>
          <w:sz w:val="24"/>
          <w:szCs w:val="24"/>
        </w:rPr>
      </w:pPr>
      <w:r w:rsidRPr="005472F8">
        <w:rPr>
          <w:rFonts w:ascii="Arial" w:hAnsi="Arial" w:cs="Arial"/>
          <w:b/>
          <w:bCs/>
          <w:sz w:val="24"/>
          <w:szCs w:val="24"/>
        </w:rPr>
        <w:t xml:space="preserve">CLÁUSULA DÉCIMA </w:t>
      </w:r>
      <w:r>
        <w:rPr>
          <w:rFonts w:ascii="Arial" w:hAnsi="Arial" w:cs="Arial"/>
          <w:b/>
          <w:bCs/>
          <w:sz w:val="24"/>
          <w:szCs w:val="24"/>
        </w:rPr>
        <w:t>QUINTA</w:t>
      </w:r>
      <w:r w:rsidRPr="005472F8">
        <w:rPr>
          <w:rFonts w:ascii="Arial" w:hAnsi="Arial" w:cs="Arial"/>
          <w:b/>
          <w:bCs/>
          <w:sz w:val="24"/>
          <w:szCs w:val="24"/>
        </w:rPr>
        <w:t>: DA PUBLICAÇÃO</w:t>
      </w:r>
    </w:p>
    <w:p w14:paraId="263FC6F6" w14:textId="77777777" w:rsidR="00D63082" w:rsidRPr="005472F8" w:rsidRDefault="00D63082" w:rsidP="00D63082">
      <w:pPr>
        <w:widowControl w:val="0"/>
        <w:autoSpaceDE w:val="0"/>
        <w:autoSpaceDN w:val="0"/>
        <w:adjustRightInd w:val="0"/>
        <w:spacing w:after="120"/>
        <w:jc w:val="both"/>
        <w:rPr>
          <w:rFonts w:ascii="Arial" w:hAnsi="Arial" w:cs="Arial"/>
          <w:sz w:val="24"/>
          <w:szCs w:val="24"/>
        </w:rPr>
      </w:pPr>
      <w:r>
        <w:rPr>
          <w:rFonts w:ascii="Arial" w:hAnsi="Arial" w:cs="Arial"/>
          <w:sz w:val="24"/>
          <w:szCs w:val="24"/>
        </w:rPr>
        <w:t xml:space="preserve">15.1. </w:t>
      </w:r>
      <w:r w:rsidRPr="005472F8">
        <w:rPr>
          <w:rFonts w:ascii="Arial" w:hAnsi="Arial" w:cs="Arial"/>
          <w:sz w:val="24"/>
          <w:szCs w:val="24"/>
        </w:rPr>
        <w:t>Para eficácia do presente instrumento, o Município de Santo Antônio do Leste providenciará a publicação do seu extrato no Diário Oficial do Município, conforme Lei nº 10.520/02.</w:t>
      </w:r>
    </w:p>
    <w:p w14:paraId="77C09492" w14:textId="390DEDA0" w:rsidR="00D63082" w:rsidRDefault="00D63082" w:rsidP="00D63082">
      <w:pPr>
        <w:widowControl w:val="0"/>
        <w:autoSpaceDE w:val="0"/>
        <w:autoSpaceDN w:val="0"/>
        <w:adjustRightInd w:val="0"/>
        <w:jc w:val="both"/>
        <w:rPr>
          <w:rFonts w:ascii="Arial" w:hAnsi="Arial" w:cs="Arial"/>
          <w:b/>
          <w:bCs/>
          <w:sz w:val="24"/>
          <w:szCs w:val="24"/>
        </w:rPr>
      </w:pPr>
    </w:p>
    <w:p w14:paraId="6661F44E" w14:textId="56E644BA" w:rsidR="00861F33" w:rsidRDefault="00861F33" w:rsidP="00D63082">
      <w:pPr>
        <w:widowControl w:val="0"/>
        <w:autoSpaceDE w:val="0"/>
        <w:autoSpaceDN w:val="0"/>
        <w:adjustRightInd w:val="0"/>
        <w:jc w:val="both"/>
        <w:rPr>
          <w:rFonts w:ascii="Arial" w:hAnsi="Arial" w:cs="Arial"/>
          <w:b/>
          <w:bCs/>
          <w:sz w:val="24"/>
          <w:szCs w:val="24"/>
        </w:rPr>
      </w:pPr>
    </w:p>
    <w:p w14:paraId="5AE77F17" w14:textId="77777777" w:rsidR="00861F33" w:rsidRDefault="00861F33" w:rsidP="00D63082">
      <w:pPr>
        <w:widowControl w:val="0"/>
        <w:autoSpaceDE w:val="0"/>
        <w:autoSpaceDN w:val="0"/>
        <w:adjustRightInd w:val="0"/>
        <w:jc w:val="both"/>
        <w:rPr>
          <w:rFonts w:ascii="Arial" w:hAnsi="Arial" w:cs="Arial"/>
          <w:b/>
          <w:bCs/>
          <w:sz w:val="24"/>
          <w:szCs w:val="24"/>
        </w:rPr>
      </w:pPr>
    </w:p>
    <w:p w14:paraId="321090A3" w14:textId="77777777" w:rsidR="00D63082" w:rsidRPr="005472F8" w:rsidRDefault="00D63082" w:rsidP="00D63082">
      <w:pPr>
        <w:widowControl w:val="0"/>
        <w:autoSpaceDE w:val="0"/>
        <w:autoSpaceDN w:val="0"/>
        <w:adjustRightInd w:val="0"/>
        <w:spacing w:after="120"/>
        <w:jc w:val="both"/>
        <w:rPr>
          <w:rFonts w:ascii="Arial" w:hAnsi="Arial" w:cs="Arial"/>
          <w:b/>
          <w:bCs/>
          <w:sz w:val="24"/>
          <w:szCs w:val="24"/>
        </w:rPr>
      </w:pPr>
      <w:r w:rsidRPr="005472F8">
        <w:rPr>
          <w:rFonts w:ascii="Arial" w:hAnsi="Arial" w:cs="Arial"/>
          <w:b/>
          <w:bCs/>
          <w:sz w:val="24"/>
          <w:szCs w:val="24"/>
        </w:rPr>
        <w:lastRenderedPageBreak/>
        <w:t xml:space="preserve">CLÁUSULA DÉCIMA </w:t>
      </w:r>
      <w:r>
        <w:rPr>
          <w:rFonts w:ascii="Arial" w:hAnsi="Arial" w:cs="Arial"/>
          <w:b/>
          <w:bCs/>
          <w:sz w:val="24"/>
          <w:szCs w:val="24"/>
        </w:rPr>
        <w:t>SEXTA</w:t>
      </w:r>
      <w:r w:rsidRPr="005472F8">
        <w:rPr>
          <w:rFonts w:ascii="Arial" w:hAnsi="Arial" w:cs="Arial"/>
          <w:b/>
          <w:bCs/>
          <w:sz w:val="24"/>
          <w:szCs w:val="24"/>
        </w:rPr>
        <w:t>: DO FORO</w:t>
      </w:r>
    </w:p>
    <w:p w14:paraId="408990C3" w14:textId="77777777" w:rsidR="00D63082" w:rsidRDefault="00D63082" w:rsidP="00D63082">
      <w:pPr>
        <w:widowControl w:val="0"/>
        <w:autoSpaceDE w:val="0"/>
        <w:autoSpaceDN w:val="0"/>
        <w:adjustRightInd w:val="0"/>
        <w:spacing w:after="120"/>
        <w:jc w:val="both"/>
        <w:rPr>
          <w:rFonts w:ascii="Arial" w:hAnsi="Arial" w:cs="Arial"/>
          <w:sz w:val="24"/>
          <w:szCs w:val="24"/>
        </w:rPr>
      </w:pPr>
      <w:r>
        <w:rPr>
          <w:rFonts w:ascii="Arial" w:hAnsi="Arial" w:cs="Arial"/>
          <w:sz w:val="24"/>
          <w:szCs w:val="24"/>
        </w:rPr>
        <w:t xml:space="preserve">16.1. </w:t>
      </w:r>
      <w:r w:rsidRPr="005472F8">
        <w:rPr>
          <w:rFonts w:ascii="Arial" w:hAnsi="Arial" w:cs="Arial"/>
          <w:sz w:val="24"/>
          <w:szCs w:val="24"/>
        </w:rPr>
        <w:t xml:space="preserve">As partes contratantes elegem o foro de </w:t>
      </w:r>
      <w:r>
        <w:rPr>
          <w:rFonts w:ascii="Arial" w:hAnsi="Arial" w:cs="Arial"/>
          <w:sz w:val="24"/>
          <w:szCs w:val="24"/>
        </w:rPr>
        <w:t xml:space="preserve">Primavera </w:t>
      </w:r>
      <w:r w:rsidRPr="005472F8">
        <w:rPr>
          <w:rFonts w:ascii="Arial" w:hAnsi="Arial" w:cs="Arial"/>
          <w:sz w:val="24"/>
          <w:szCs w:val="24"/>
        </w:rPr>
        <w:t>do Leste - MT como competente para dirimir quaisquer questões oriundas do presente instrumento, inclusive os casos omissos, que não puderem ser resolvidos pela via administrativa, renunciando a qualquer outro, por mais privilegiado que seja;</w:t>
      </w:r>
    </w:p>
    <w:p w14:paraId="7883509E" w14:textId="77777777" w:rsidR="00D63082" w:rsidRPr="005472F8" w:rsidRDefault="00D63082" w:rsidP="00D63082">
      <w:pPr>
        <w:widowControl w:val="0"/>
        <w:autoSpaceDE w:val="0"/>
        <w:autoSpaceDN w:val="0"/>
        <w:adjustRightInd w:val="0"/>
        <w:spacing w:after="120"/>
        <w:jc w:val="both"/>
        <w:rPr>
          <w:rFonts w:ascii="Arial" w:hAnsi="Arial" w:cs="Arial"/>
          <w:sz w:val="24"/>
          <w:szCs w:val="24"/>
        </w:rPr>
      </w:pPr>
      <w:r>
        <w:rPr>
          <w:rFonts w:ascii="Arial" w:hAnsi="Arial" w:cs="Arial"/>
          <w:sz w:val="24"/>
          <w:szCs w:val="24"/>
        </w:rPr>
        <w:t xml:space="preserve">16.2. </w:t>
      </w:r>
      <w:r w:rsidRPr="005472F8">
        <w:rPr>
          <w:rFonts w:ascii="Arial" w:hAnsi="Arial" w:cs="Arial"/>
          <w:sz w:val="24"/>
          <w:szCs w:val="24"/>
        </w:rPr>
        <w:t>E por estarem de acordo, as partes firmam o presente contrato, em 0</w:t>
      </w:r>
      <w:r>
        <w:rPr>
          <w:rFonts w:ascii="Arial" w:hAnsi="Arial" w:cs="Arial"/>
          <w:sz w:val="24"/>
          <w:szCs w:val="24"/>
        </w:rPr>
        <w:t>2</w:t>
      </w:r>
      <w:r w:rsidRPr="005472F8">
        <w:rPr>
          <w:rFonts w:ascii="Arial" w:hAnsi="Arial" w:cs="Arial"/>
          <w:sz w:val="24"/>
          <w:szCs w:val="24"/>
        </w:rPr>
        <w:t xml:space="preserve"> (</w:t>
      </w:r>
      <w:r>
        <w:rPr>
          <w:rFonts w:ascii="Arial" w:hAnsi="Arial" w:cs="Arial"/>
          <w:sz w:val="24"/>
          <w:szCs w:val="24"/>
        </w:rPr>
        <w:t>duas</w:t>
      </w:r>
      <w:r w:rsidRPr="005472F8">
        <w:rPr>
          <w:rFonts w:ascii="Arial" w:hAnsi="Arial" w:cs="Arial"/>
          <w:sz w:val="24"/>
          <w:szCs w:val="24"/>
        </w:rPr>
        <w:t>) vias de igual teor e forma para um só efeito legal.</w:t>
      </w:r>
    </w:p>
    <w:p w14:paraId="60B8BE0C" w14:textId="77777777" w:rsidR="00D63082" w:rsidRPr="005472F8" w:rsidRDefault="00D63082" w:rsidP="00D63082">
      <w:pPr>
        <w:widowControl w:val="0"/>
        <w:autoSpaceDE w:val="0"/>
        <w:autoSpaceDN w:val="0"/>
        <w:adjustRightInd w:val="0"/>
        <w:jc w:val="center"/>
        <w:rPr>
          <w:rFonts w:ascii="Arial" w:hAnsi="Arial" w:cs="Arial"/>
          <w:sz w:val="24"/>
          <w:szCs w:val="24"/>
        </w:rPr>
      </w:pPr>
    </w:p>
    <w:p w14:paraId="2A5FCDEB" w14:textId="77777777" w:rsidR="00D63082" w:rsidRPr="005472F8" w:rsidRDefault="00D63082" w:rsidP="00D63082">
      <w:pPr>
        <w:widowControl w:val="0"/>
        <w:autoSpaceDE w:val="0"/>
        <w:autoSpaceDN w:val="0"/>
        <w:adjustRightInd w:val="0"/>
        <w:rPr>
          <w:rFonts w:ascii="Arial" w:hAnsi="Arial" w:cs="Arial"/>
          <w:sz w:val="24"/>
          <w:szCs w:val="24"/>
        </w:rPr>
      </w:pPr>
      <w:r w:rsidRPr="005472F8">
        <w:rPr>
          <w:rFonts w:ascii="Arial" w:hAnsi="Arial" w:cs="Arial"/>
          <w:sz w:val="24"/>
          <w:szCs w:val="24"/>
        </w:rPr>
        <w:t xml:space="preserve">Santo Antônio do Leste, __ de ___________ de </w:t>
      </w:r>
      <w:r w:rsidR="009659ED">
        <w:rPr>
          <w:rFonts w:ascii="Arial" w:hAnsi="Arial" w:cs="Arial"/>
          <w:sz w:val="24"/>
          <w:szCs w:val="24"/>
        </w:rPr>
        <w:t>2022</w:t>
      </w:r>
      <w:r w:rsidRPr="005472F8">
        <w:rPr>
          <w:rFonts w:ascii="Arial" w:hAnsi="Arial" w:cs="Arial"/>
          <w:sz w:val="24"/>
          <w:szCs w:val="24"/>
        </w:rPr>
        <w:t>.</w:t>
      </w:r>
    </w:p>
    <w:p w14:paraId="386B7801" w14:textId="77777777" w:rsidR="00D63082" w:rsidRPr="005472F8" w:rsidRDefault="00D63082" w:rsidP="00D63082">
      <w:pPr>
        <w:widowControl w:val="0"/>
        <w:autoSpaceDE w:val="0"/>
        <w:autoSpaceDN w:val="0"/>
        <w:adjustRightInd w:val="0"/>
        <w:jc w:val="center"/>
        <w:rPr>
          <w:rFonts w:ascii="Arial" w:hAnsi="Arial" w:cs="Arial"/>
          <w:sz w:val="24"/>
          <w:szCs w:val="24"/>
        </w:rPr>
      </w:pPr>
    </w:p>
    <w:p w14:paraId="0DE78AB8" w14:textId="77777777" w:rsidR="00D63082" w:rsidRDefault="00D63082" w:rsidP="00D63082">
      <w:pPr>
        <w:rPr>
          <w:rFonts w:ascii="Arial" w:hAnsi="Arial" w:cs="Arial"/>
          <w:sz w:val="24"/>
          <w:szCs w:val="24"/>
        </w:rPr>
      </w:pPr>
    </w:p>
    <w:p w14:paraId="06C16BD8" w14:textId="77777777" w:rsidR="00D63082" w:rsidRPr="005472F8" w:rsidRDefault="00D63082" w:rsidP="00D63082">
      <w:pPr>
        <w:rPr>
          <w:rFonts w:ascii="Arial" w:hAnsi="Arial" w:cs="Arial"/>
          <w:sz w:val="24"/>
          <w:szCs w:val="24"/>
        </w:rPr>
      </w:pPr>
    </w:p>
    <w:p w14:paraId="4552FD62" w14:textId="77777777" w:rsidR="00D63082" w:rsidRDefault="00D63082" w:rsidP="00D63082">
      <w:pPr>
        <w:widowControl w:val="0"/>
        <w:autoSpaceDE w:val="0"/>
        <w:autoSpaceDN w:val="0"/>
        <w:adjustRightInd w:val="0"/>
        <w:jc w:val="center"/>
        <w:rPr>
          <w:rFonts w:ascii="Arial" w:hAnsi="Arial" w:cs="Arial"/>
          <w:sz w:val="24"/>
          <w:szCs w:val="24"/>
        </w:rPr>
      </w:pPr>
    </w:p>
    <w:p w14:paraId="1BCF701F" w14:textId="77777777" w:rsidR="00D63082" w:rsidRDefault="00D63082" w:rsidP="00D63082">
      <w:pPr>
        <w:widowControl w:val="0"/>
        <w:autoSpaceDE w:val="0"/>
        <w:autoSpaceDN w:val="0"/>
        <w:adjustRightInd w:val="0"/>
        <w:jc w:val="center"/>
        <w:rPr>
          <w:rFonts w:ascii="Arial" w:hAnsi="Arial" w:cs="Arial"/>
          <w:sz w:val="24"/>
          <w:szCs w:val="24"/>
        </w:rPr>
      </w:pPr>
      <w:r>
        <w:rPr>
          <w:rFonts w:ascii="Arial" w:hAnsi="Arial" w:cs="Arial"/>
          <w:sz w:val="24"/>
          <w:szCs w:val="24"/>
        </w:rPr>
        <w:t>_______________________________</w:t>
      </w:r>
    </w:p>
    <w:p w14:paraId="000D0EBC" w14:textId="77777777" w:rsidR="00D63082" w:rsidRPr="00CC343F" w:rsidRDefault="00D63082" w:rsidP="00D63082">
      <w:pPr>
        <w:widowControl w:val="0"/>
        <w:autoSpaceDE w:val="0"/>
        <w:autoSpaceDN w:val="0"/>
        <w:adjustRightInd w:val="0"/>
        <w:jc w:val="center"/>
        <w:rPr>
          <w:rFonts w:ascii="Arial" w:hAnsi="Arial" w:cs="Arial"/>
          <w:b/>
          <w:sz w:val="24"/>
          <w:szCs w:val="24"/>
        </w:rPr>
      </w:pPr>
      <w:r>
        <w:rPr>
          <w:rFonts w:ascii="Arial" w:hAnsi="Arial" w:cs="Arial"/>
          <w:b/>
          <w:sz w:val="24"/>
          <w:szCs w:val="24"/>
        </w:rPr>
        <w:t>JOSE ARIMATEIA VIEIRA ALVES</w:t>
      </w:r>
    </w:p>
    <w:p w14:paraId="0FFB01FD" w14:textId="77777777" w:rsidR="00D63082" w:rsidRPr="00CC343F" w:rsidRDefault="00D63082" w:rsidP="00D63082">
      <w:pPr>
        <w:widowControl w:val="0"/>
        <w:autoSpaceDE w:val="0"/>
        <w:autoSpaceDN w:val="0"/>
        <w:adjustRightInd w:val="0"/>
        <w:jc w:val="center"/>
        <w:rPr>
          <w:rFonts w:ascii="Arial" w:hAnsi="Arial" w:cs="Arial"/>
          <w:b/>
          <w:sz w:val="24"/>
          <w:szCs w:val="24"/>
        </w:rPr>
      </w:pPr>
      <w:r w:rsidRPr="00CC343F">
        <w:rPr>
          <w:rFonts w:ascii="Arial" w:hAnsi="Arial" w:cs="Arial"/>
          <w:b/>
          <w:sz w:val="24"/>
          <w:szCs w:val="24"/>
        </w:rPr>
        <w:t>PREFEITO MUNICIPAL</w:t>
      </w:r>
    </w:p>
    <w:p w14:paraId="2B880986" w14:textId="77777777" w:rsidR="00D63082" w:rsidRDefault="00D63082" w:rsidP="00D63082">
      <w:pPr>
        <w:widowControl w:val="0"/>
        <w:autoSpaceDE w:val="0"/>
        <w:autoSpaceDN w:val="0"/>
        <w:adjustRightInd w:val="0"/>
        <w:jc w:val="center"/>
        <w:rPr>
          <w:rFonts w:ascii="Arial" w:hAnsi="Arial" w:cs="Arial"/>
          <w:sz w:val="24"/>
          <w:szCs w:val="24"/>
        </w:rPr>
      </w:pPr>
    </w:p>
    <w:p w14:paraId="1CE22D2C" w14:textId="77777777" w:rsidR="00D63082" w:rsidRDefault="00D63082" w:rsidP="00D63082">
      <w:pPr>
        <w:widowControl w:val="0"/>
        <w:autoSpaceDE w:val="0"/>
        <w:autoSpaceDN w:val="0"/>
        <w:adjustRightInd w:val="0"/>
        <w:jc w:val="center"/>
        <w:rPr>
          <w:rFonts w:ascii="Arial" w:hAnsi="Arial" w:cs="Arial"/>
          <w:sz w:val="24"/>
          <w:szCs w:val="24"/>
        </w:rPr>
      </w:pPr>
    </w:p>
    <w:p w14:paraId="2BEBA9EE" w14:textId="77777777" w:rsidR="00D63082" w:rsidRDefault="00D63082" w:rsidP="00D63082">
      <w:pPr>
        <w:widowControl w:val="0"/>
        <w:autoSpaceDE w:val="0"/>
        <w:autoSpaceDN w:val="0"/>
        <w:adjustRightInd w:val="0"/>
        <w:jc w:val="center"/>
        <w:rPr>
          <w:rFonts w:ascii="Arial" w:hAnsi="Arial" w:cs="Arial"/>
          <w:sz w:val="24"/>
          <w:szCs w:val="24"/>
        </w:rPr>
      </w:pPr>
    </w:p>
    <w:p w14:paraId="0AE2EB1A" w14:textId="77777777" w:rsidR="00D63082" w:rsidRPr="005472F8" w:rsidRDefault="00D63082" w:rsidP="00D63082">
      <w:pPr>
        <w:widowControl w:val="0"/>
        <w:autoSpaceDE w:val="0"/>
        <w:autoSpaceDN w:val="0"/>
        <w:adjustRightInd w:val="0"/>
        <w:jc w:val="center"/>
        <w:rPr>
          <w:rFonts w:ascii="Arial" w:hAnsi="Arial" w:cs="Arial"/>
          <w:sz w:val="24"/>
          <w:szCs w:val="24"/>
        </w:rPr>
      </w:pPr>
    </w:p>
    <w:p w14:paraId="3E61FD8B" w14:textId="77777777" w:rsidR="00D63082" w:rsidRPr="005472F8" w:rsidRDefault="00D63082" w:rsidP="00D63082">
      <w:pPr>
        <w:widowControl w:val="0"/>
        <w:autoSpaceDE w:val="0"/>
        <w:autoSpaceDN w:val="0"/>
        <w:adjustRightInd w:val="0"/>
        <w:jc w:val="center"/>
        <w:rPr>
          <w:rFonts w:ascii="Arial" w:hAnsi="Arial" w:cs="Arial"/>
          <w:sz w:val="24"/>
          <w:szCs w:val="24"/>
        </w:rPr>
      </w:pPr>
      <w:r>
        <w:rPr>
          <w:rFonts w:ascii="Arial" w:hAnsi="Arial" w:cs="Arial"/>
          <w:sz w:val="24"/>
          <w:szCs w:val="24"/>
        </w:rPr>
        <w:t>_______________________________</w:t>
      </w:r>
    </w:p>
    <w:p w14:paraId="504880B5" w14:textId="77777777" w:rsidR="00D63082" w:rsidRPr="00C34A79" w:rsidRDefault="00D63082" w:rsidP="00D63082">
      <w:pPr>
        <w:widowControl w:val="0"/>
        <w:autoSpaceDE w:val="0"/>
        <w:autoSpaceDN w:val="0"/>
        <w:adjustRightInd w:val="0"/>
        <w:jc w:val="center"/>
        <w:rPr>
          <w:rFonts w:ascii="Arial" w:hAnsi="Arial" w:cs="Arial"/>
          <w:b/>
          <w:sz w:val="24"/>
          <w:szCs w:val="24"/>
        </w:rPr>
      </w:pPr>
      <w:r w:rsidRPr="00C34A79">
        <w:rPr>
          <w:rFonts w:ascii="Arial" w:hAnsi="Arial" w:cs="Arial"/>
          <w:b/>
          <w:sz w:val="24"/>
          <w:szCs w:val="24"/>
        </w:rPr>
        <w:t>XXXXXXXXXXXXXXXXXX</w:t>
      </w:r>
    </w:p>
    <w:p w14:paraId="087E76F9" w14:textId="77777777" w:rsidR="00D63082" w:rsidRPr="00CC343F" w:rsidRDefault="00D63082" w:rsidP="00D63082">
      <w:pPr>
        <w:widowControl w:val="0"/>
        <w:autoSpaceDE w:val="0"/>
        <w:autoSpaceDN w:val="0"/>
        <w:adjustRightInd w:val="0"/>
        <w:jc w:val="center"/>
        <w:rPr>
          <w:rFonts w:ascii="Arial" w:hAnsi="Arial" w:cs="Arial"/>
          <w:b/>
          <w:sz w:val="24"/>
          <w:szCs w:val="24"/>
        </w:rPr>
      </w:pPr>
      <w:r w:rsidRPr="00CC343F">
        <w:rPr>
          <w:rFonts w:ascii="Arial" w:hAnsi="Arial" w:cs="Arial"/>
          <w:b/>
          <w:sz w:val="24"/>
          <w:szCs w:val="24"/>
        </w:rPr>
        <w:t>CONTRATADO</w:t>
      </w:r>
    </w:p>
    <w:p w14:paraId="76A6F26A" w14:textId="77777777" w:rsidR="00D63082" w:rsidRDefault="00D63082" w:rsidP="00D63082">
      <w:pPr>
        <w:widowControl w:val="0"/>
        <w:autoSpaceDE w:val="0"/>
        <w:autoSpaceDN w:val="0"/>
        <w:adjustRightInd w:val="0"/>
        <w:jc w:val="center"/>
        <w:rPr>
          <w:rFonts w:ascii="Arial" w:hAnsi="Arial" w:cs="Arial"/>
          <w:sz w:val="24"/>
          <w:szCs w:val="24"/>
        </w:rPr>
      </w:pPr>
    </w:p>
    <w:p w14:paraId="7DAEC30A" w14:textId="77777777" w:rsidR="00D63082" w:rsidRDefault="00D63082" w:rsidP="00D63082">
      <w:pPr>
        <w:widowControl w:val="0"/>
        <w:autoSpaceDE w:val="0"/>
        <w:autoSpaceDN w:val="0"/>
        <w:adjustRightInd w:val="0"/>
        <w:jc w:val="center"/>
        <w:rPr>
          <w:rFonts w:ascii="Arial" w:hAnsi="Arial" w:cs="Arial"/>
          <w:sz w:val="24"/>
          <w:szCs w:val="24"/>
        </w:rPr>
      </w:pPr>
    </w:p>
    <w:p w14:paraId="347D649F" w14:textId="77777777" w:rsidR="00D63082" w:rsidRPr="005472F8" w:rsidRDefault="00D63082" w:rsidP="00D63082">
      <w:pPr>
        <w:widowControl w:val="0"/>
        <w:autoSpaceDE w:val="0"/>
        <w:autoSpaceDN w:val="0"/>
        <w:adjustRightInd w:val="0"/>
        <w:jc w:val="center"/>
        <w:rPr>
          <w:rFonts w:ascii="Arial" w:hAnsi="Arial" w:cs="Arial"/>
          <w:sz w:val="24"/>
          <w:szCs w:val="24"/>
        </w:rPr>
      </w:pPr>
    </w:p>
    <w:p w14:paraId="498A09B1" w14:textId="77777777" w:rsidR="00063F48" w:rsidRDefault="00063F48"/>
    <w:sectPr w:rsidR="00063F48" w:rsidSect="005D3077">
      <w:headerReference w:type="default" r:id="rId21"/>
      <w:footerReference w:type="even" r:id="rId22"/>
      <w:footerReference w:type="default" r:id="rId23"/>
      <w:pgSz w:w="11907" w:h="16840" w:code="9"/>
      <w:pgMar w:top="2552" w:right="567" w:bottom="851" w:left="1701" w:header="284"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7F5476" w14:textId="77777777" w:rsidR="00302371" w:rsidRDefault="00302371">
      <w:r>
        <w:separator/>
      </w:r>
    </w:p>
  </w:endnote>
  <w:endnote w:type="continuationSeparator" w:id="0">
    <w:p w14:paraId="5CBCF550" w14:textId="77777777" w:rsidR="00302371" w:rsidRDefault="00302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Ecofont_Spranq_eco_Sans">
    <w:altName w:val="Malgun Gothic"/>
    <w:panose1 w:val="00000000000000000000"/>
    <w:charset w:val="00"/>
    <w:family w:val="swiss"/>
    <w:notTrueType/>
    <w:pitch w:val="variable"/>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Arial-BoldMT">
    <w:altName w:val="Arial"/>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63F49" w14:textId="77777777" w:rsidR="00A04E5D" w:rsidRDefault="00A04E5D">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B069AC7" w14:textId="77777777" w:rsidR="00A04E5D" w:rsidRDefault="00A04E5D">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D0138" w14:textId="77777777" w:rsidR="00A04E5D" w:rsidRDefault="00A04E5D">
    <w:pPr>
      <w:pStyle w:val="Rodap"/>
      <w:framePr w:wrap="around" w:vAnchor="text" w:hAnchor="margin" w:xAlign="right" w:y="1"/>
      <w:rPr>
        <w:rStyle w:val="Nmerodepgina"/>
        <w:sz w:val="16"/>
      </w:rPr>
    </w:pPr>
    <w:r>
      <w:rPr>
        <w:rStyle w:val="Nmerodepgina"/>
        <w:sz w:val="16"/>
      </w:rPr>
      <w:fldChar w:fldCharType="begin"/>
    </w:r>
    <w:r>
      <w:rPr>
        <w:rStyle w:val="Nmerodepgina"/>
        <w:sz w:val="16"/>
      </w:rPr>
      <w:instrText xml:space="preserve">PAGE  </w:instrText>
    </w:r>
    <w:r>
      <w:rPr>
        <w:rStyle w:val="Nmerodepgina"/>
        <w:sz w:val="16"/>
      </w:rPr>
      <w:fldChar w:fldCharType="separate"/>
    </w:r>
    <w:r w:rsidR="009659ED">
      <w:rPr>
        <w:rStyle w:val="Nmerodepgina"/>
        <w:noProof/>
        <w:sz w:val="16"/>
      </w:rPr>
      <w:t>1</w:t>
    </w:r>
    <w:r>
      <w:rPr>
        <w:rStyle w:val="Nmerodepgina"/>
        <w:sz w:val="16"/>
      </w:rPr>
      <w:fldChar w:fldCharType="end"/>
    </w:r>
  </w:p>
  <w:p w14:paraId="05A4CC1D" w14:textId="77777777" w:rsidR="00A04E5D" w:rsidRPr="00FC0EB6" w:rsidRDefault="00A04E5D" w:rsidP="00182855">
    <w:pPr>
      <w:pStyle w:val="Rodap"/>
      <w:jc w:val="center"/>
      <w:rPr>
        <w:b/>
        <w:sz w:val="20"/>
      </w:rPr>
    </w:pPr>
    <w:r w:rsidRPr="00FC0EB6">
      <w:rPr>
        <w:b/>
        <w:sz w:val="20"/>
      </w:rPr>
      <w:t>E-mail: licitacao@santoantoniodoleste.mt.gov.br</w:t>
    </w:r>
  </w:p>
  <w:p w14:paraId="1E37374C" w14:textId="77777777" w:rsidR="00A04E5D" w:rsidRPr="00FC0EB6" w:rsidRDefault="00A04E5D" w:rsidP="00182855">
    <w:pPr>
      <w:pStyle w:val="Rodap"/>
      <w:jc w:val="center"/>
      <w:rPr>
        <w:b/>
        <w:sz w:val="20"/>
      </w:rPr>
    </w:pPr>
    <w:r>
      <w:rPr>
        <w:b/>
        <w:sz w:val="20"/>
      </w:rPr>
      <w:t>Av. Goiás</w:t>
    </w:r>
    <w:r w:rsidRPr="00FC0EB6">
      <w:rPr>
        <w:b/>
        <w:sz w:val="20"/>
      </w:rPr>
      <w:t xml:space="preserve"> - Nº 367 - Jardim Santa Inês - Fone: (66) 3488-1080 - CEP 78628-000 - Santo Antônio do Leste/MT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6CAA0D" w14:textId="77777777" w:rsidR="00302371" w:rsidRDefault="00302371">
      <w:r>
        <w:separator/>
      </w:r>
    </w:p>
  </w:footnote>
  <w:footnote w:type="continuationSeparator" w:id="0">
    <w:p w14:paraId="0D808F51" w14:textId="77777777" w:rsidR="00302371" w:rsidRDefault="003023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5BBAC" w14:textId="77777777" w:rsidR="00A04E5D" w:rsidRPr="00050315" w:rsidRDefault="00A04E5D" w:rsidP="00300ECF">
    <w:pPr>
      <w:ind w:left="-1134"/>
      <w:jc w:val="center"/>
      <w:rPr>
        <w:rFonts w:ascii="Arial" w:hAnsi="Arial" w:cs="Arial"/>
        <w:noProof/>
        <w:color w:val="333333"/>
        <w:sz w:val="25"/>
        <w:szCs w:val="25"/>
      </w:rPr>
    </w:pPr>
    <w:r w:rsidRPr="00050315">
      <w:rPr>
        <w:rFonts w:ascii="Arial" w:hAnsi="Arial" w:cs="Arial"/>
        <w:noProof/>
        <w:color w:val="333333"/>
        <w:sz w:val="25"/>
        <w:szCs w:val="25"/>
      </w:rPr>
      <w:drawing>
        <wp:inline distT="0" distB="0" distL="0" distR="0" wp14:anchorId="43CC4506" wp14:editId="0E80CD6D">
          <wp:extent cx="6117870" cy="1323975"/>
          <wp:effectExtent l="0" t="0" r="0" b="0"/>
          <wp:docPr id="32" name="Imagem 32" descr="D:\APLIC-2021\LOGOMARCA 2021-2024\Logo Governo Municipal 2021-2024 - FUNDO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APLIC-2021\LOGOMARCA 2021-2024\Logo Governo Municipal 2021-2024 - FUNDO TRANSPARENT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1325" cy="1324723"/>
                  </a:xfrm>
                  <a:prstGeom prst="rect">
                    <a:avLst/>
                  </a:prstGeom>
                  <a:noFill/>
                  <a:ln>
                    <a:noFill/>
                  </a:ln>
                </pic:spPr>
              </pic:pic>
            </a:graphicData>
          </a:graphic>
        </wp:inline>
      </w:drawing>
    </w:r>
    <w:r w:rsidR="00302371">
      <w:rPr>
        <w:noProof/>
      </w:rPr>
      <w:pict w14:anchorId="7E5584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02522" o:spid="_x0000_s2049" type="#_x0000_t75" style="position:absolute;left:0;text-align:left;margin-left:0;margin-top:0;width:503pt;height:432.3pt;z-index:-251658752;mso-position-horizontal:center;mso-position-horizontal-relative:margin;mso-position-vertical:center;mso-position-vertical-relative:margin" o:allowincell="f">
          <v:imagedata r:id="rId2" o:title="1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C62B0"/>
    <w:multiLevelType w:val="hybridMultilevel"/>
    <w:tmpl w:val="A4FCC7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8641D87"/>
    <w:multiLevelType w:val="hybridMultilevel"/>
    <w:tmpl w:val="767296B2"/>
    <w:lvl w:ilvl="0" w:tplc="D26E5400">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9955006"/>
    <w:multiLevelType w:val="multilevel"/>
    <w:tmpl w:val="37CE4C6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A654A5"/>
    <w:multiLevelType w:val="multilevel"/>
    <w:tmpl w:val="539CFB98"/>
    <w:lvl w:ilvl="0">
      <w:start w:val="1"/>
      <w:numFmt w:val="lowerLetter"/>
      <w:lvlText w:val="%1)"/>
      <w:lvlJc w:val="left"/>
      <w:pPr>
        <w:tabs>
          <w:tab w:val="num" w:pos="360"/>
        </w:tabs>
        <w:ind w:left="360" w:hanging="360"/>
      </w:pPr>
      <w:rPr>
        <w:rFonts w:ascii="Arial" w:hAnsi="Arial" w:cs="Arial" w:hint="default"/>
        <w:b/>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0FE16A5E"/>
    <w:multiLevelType w:val="hybridMultilevel"/>
    <w:tmpl w:val="8AF2D13C"/>
    <w:lvl w:ilvl="0" w:tplc="0416000D">
      <w:start w:val="1"/>
      <w:numFmt w:val="bullet"/>
      <w:lvlText w:val=""/>
      <w:lvlJc w:val="left"/>
      <w:pPr>
        <w:ind w:left="1545" w:hanging="360"/>
      </w:pPr>
      <w:rPr>
        <w:rFonts w:ascii="Wingdings" w:hAnsi="Wingdings" w:hint="default"/>
      </w:rPr>
    </w:lvl>
    <w:lvl w:ilvl="1" w:tplc="04160003" w:tentative="1">
      <w:start w:val="1"/>
      <w:numFmt w:val="bullet"/>
      <w:lvlText w:val="o"/>
      <w:lvlJc w:val="left"/>
      <w:pPr>
        <w:ind w:left="2265" w:hanging="360"/>
      </w:pPr>
      <w:rPr>
        <w:rFonts w:ascii="Courier New" w:hAnsi="Courier New" w:cs="Courier New" w:hint="default"/>
      </w:rPr>
    </w:lvl>
    <w:lvl w:ilvl="2" w:tplc="04160005" w:tentative="1">
      <w:start w:val="1"/>
      <w:numFmt w:val="bullet"/>
      <w:lvlText w:val=""/>
      <w:lvlJc w:val="left"/>
      <w:pPr>
        <w:ind w:left="2985" w:hanging="360"/>
      </w:pPr>
      <w:rPr>
        <w:rFonts w:ascii="Wingdings" w:hAnsi="Wingdings" w:hint="default"/>
      </w:rPr>
    </w:lvl>
    <w:lvl w:ilvl="3" w:tplc="04160001" w:tentative="1">
      <w:start w:val="1"/>
      <w:numFmt w:val="bullet"/>
      <w:lvlText w:val=""/>
      <w:lvlJc w:val="left"/>
      <w:pPr>
        <w:ind w:left="3705" w:hanging="360"/>
      </w:pPr>
      <w:rPr>
        <w:rFonts w:ascii="Symbol" w:hAnsi="Symbol" w:hint="default"/>
      </w:rPr>
    </w:lvl>
    <w:lvl w:ilvl="4" w:tplc="04160003" w:tentative="1">
      <w:start w:val="1"/>
      <w:numFmt w:val="bullet"/>
      <w:lvlText w:val="o"/>
      <w:lvlJc w:val="left"/>
      <w:pPr>
        <w:ind w:left="4425" w:hanging="360"/>
      </w:pPr>
      <w:rPr>
        <w:rFonts w:ascii="Courier New" w:hAnsi="Courier New" w:cs="Courier New" w:hint="default"/>
      </w:rPr>
    </w:lvl>
    <w:lvl w:ilvl="5" w:tplc="04160005" w:tentative="1">
      <w:start w:val="1"/>
      <w:numFmt w:val="bullet"/>
      <w:lvlText w:val=""/>
      <w:lvlJc w:val="left"/>
      <w:pPr>
        <w:ind w:left="5145" w:hanging="360"/>
      </w:pPr>
      <w:rPr>
        <w:rFonts w:ascii="Wingdings" w:hAnsi="Wingdings" w:hint="default"/>
      </w:rPr>
    </w:lvl>
    <w:lvl w:ilvl="6" w:tplc="04160001" w:tentative="1">
      <w:start w:val="1"/>
      <w:numFmt w:val="bullet"/>
      <w:lvlText w:val=""/>
      <w:lvlJc w:val="left"/>
      <w:pPr>
        <w:ind w:left="5865" w:hanging="360"/>
      </w:pPr>
      <w:rPr>
        <w:rFonts w:ascii="Symbol" w:hAnsi="Symbol" w:hint="default"/>
      </w:rPr>
    </w:lvl>
    <w:lvl w:ilvl="7" w:tplc="04160003" w:tentative="1">
      <w:start w:val="1"/>
      <w:numFmt w:val="bullet"/>
      <w:lvlText w:val="o"/>
      <w:lvlJc w:val="left"/>
      <w:pPr>
        <w:ind w:left="6585" w:hanging="360"/>
      </w:pPr>
      <w:rPr>
        <w:rFonts w:ascii="Courier New" w:hAnsi="Courier New" w:cs="Courier New" w:hint="default"/>
      </w:rPr>
    </w:lvl>
    <w:lvl w:ilvl="8" w:tplc="04160005" w:tentative="1">
      <w:start w:val="1"/>
      <w:numFmt w:val="bullet"/>
      <w:lvlText w:val=""/>
      <w:lvlJc w:val="left"/>
      <w:pPr>
        <w:ind w:left="7305" w:hanging="360"/>
      </w:pPr>
      <w:rPr>
        <w:rFonts w:ascii="Wingdings" w:hAnsi="Wingdings" w:hint="default"/>
      </w:rPr>
    </w:lvl>
  </w:abstractNum>
  <w:abstractNum w:abstractNumId="5" w15:restartNumberingAfterBreak="0">
    <w:nsid w:val="0FF97D60"/>
    <w:multiLevelType w:val="hybridMultilevel"/>
    <w:tmpl w:val="3DC4F092"/>
    <w:lvl w:ilvl="0" w:tplc="04160011">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6" w15:restartNumberingAfterBreak="0">
    <w:nsid w:val="1983769C"/>
    <w:multiLevelType w:val="hybridMultilevel"/>
    <w:tmpl w:val="295C28D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E525C0A"/>
    <w:multiLevelType w:val="hybridMultilevel"/>
    <w:tmpl w:val="66182E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E5B4737"/>
    <w:multiLevelType w:val="hybridMultilevel"/>
    <w:tmpl w:val="8668A542"/>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9" w15:restartNumberingAfterBreak="0">
    <w:nsid w:val="1E721F97"/>
    <w:multiLevelType w:val="multilevel"/>
    <w:tmpl w:val="539CFB98"/>
    <w:lvl w:ilvl="0">
      <w:start w:val="1"/>
      <w:numFmt w:val="lowerLetter"/>
      <w:lvlText w:val="%1)"/>
      <w:lvlJc w:val="left"/>
      <w:pPr>
        <w:tabs>
          <w:tab w:val="num" w:pos="360"/>
        </w:tabs>
        <w:ind w:left="360" w:hanging="360"/>
      </w:pPr>
      <w:rPr>
        <w:rFonts w:ascii="Arial" w:hAnsi="Arial" w:cs="Arial" w:hint="default"/>
        <w:b/>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23F94EE0"/>
    <w:multiLevelType w:val="hybridMultilevel"/>
    <w:tmpl w:val="6BA0749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42C5F10"/>
    <w:multiLevelType w:val="hybridMultilevel"/>
    <w:tmpl w:val="67D6E124"/>
    <w:lvl w:ilvl="0" w:tplc="580EA754">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43F3BF3"/>
    <w:multiLevelType w:val="singleLevel"/>
    <w:tmpl w:val="95962410"/>
    <w:lvl w:ilvl="0">
      <w:start w:val="1"/>
      <w:numFmt w:val="lowerLetter"/>
      <w:lvlText w:val="%1)"/>
      <w:lvlJc w:val="left"/>
      <w:pPr>
        <w:tabs>
          <w:tab w:val="num" w:pos="502"/>
        </w:tabs>
        <w:ind w:left="502" w:hanging="360"/>
      </w:pPr>
      <w:rPr>
        <w:rFonts w:cs="Times New Roman"/>
        <w:b/>
      </w:rPr>
    </w:lvl>
  </w:abstractNum>
  <w:abstractNum w:abstractNumId="13" w15:restartNumberingAfterBreak="0">
    <w:nsid w:val="2F382534"/>
    <w:multiLevelType w:val="multilevel"/>
    <w:tmpl w:val="539CFB98"/>
    <w:lvl w:ilvl="0">
      <w:start w:val="1"/>
      <w:numFmt w:val="lowerLetter"/>
      <w:lvlText w:val="%1)"/>
      <w:lvlJc w:val="left"/>
      <w:pPr>
        <w:tabs>
          <w:tab w:val="num" w:pos="360"/>
        </w:tabs>
        <w:ind w:left="360" w:hanging="360"/>
      </w:pPr>
      <w:rPr>
        <w:rFonts w:ascii="Arial" w:hAnsi="Arial" w:cs="Arial" w:hint="default"/>
        <w:b/>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30CC340B"/>
    <w:multiLevelType w:val="multilevel"/>
    <w:tmpl w:val="C75A682A"/>
    <w:lvl w:ilvl="0">
      <w:start w:val="1"/>
      <w:numFmt w:val="decimal"/>
      <w:lvlText w:val="%1."/>
      <w:lvlJc w:val="left"/>
      <w:pPr>
        <w:ind w:left="720" w:hanging="360"/>
      </w:pPr>
      <w:rPr>
        <w:rFonts w:hint="default"/>
        <w:b/>
      </w:rPr>
    </w:lvl>
    <w:lvl w:ilvl="1">
      <w:start w:val="1"/>
      <w:numFmt w:val="decimal"/>
      <w:isLgl/>
      <w:lvlText w:val="%1.%2"/>
      <w:lvlJc w:val="left"/>
      <w:pPr>
        <w:ind w:left="1125" w:hanging="405"/>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32632BB9"/>
    <w:multiLevelType w:val="hybridMultilevel"/>
    <w:tmpl w:val="4CA25130"/>
    <w:lvl w:ilvl="0" w:tplc="2DC09660">
      <w:start w:val="1"/>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6" w15:restartNumberingAfterBreak="0">
    <w:nsid w:val="333D7B91"/>
    <w:multiLevelType w:val="multilevel"/>
    <w:tmpl w:val="539CFB98"/>
    <w:lvl w:ilvl="0">
      <w:start w:val="1"/>
      <w:numFmt w:val="lowerLetter"/>
      <w:lvlText w:val="%1)"/>
      <w:lvlJc w:val="left"/>
      <w:pPr>
        <w:tabs>
          <w:tab w:val="num" w:pos="360"/>
        </w:tabs>
        <w:ind w:left="360" w:hanging="360"/>
      </w:pPr>
      <w:rPr>
        <w:rFonts w:ascii="Arial" w:hAnsi="Arial" w:cs="Arial" w:hint="default"/>
        <w:b/>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35485509"/>
    <w:multiLevelType w:val="multilevel"/>
    <w:tmpl w:val="0254892E"/>
    <w:lvl w:ilvl="0">
      <w:start w:val="3"/>
      <w:numFmt w:val="decimal"/>
      <w:lvlText w:val="%1"/>
      <w:lvlJc w:val="left"/>
      <w:pPr>
        <w:tabs>
          <w:tab w:val="num" w:pos="525"/>
        </w:tabs>
        <w:ind w:left="525" w:hanging="525"/>
      </w:pPr>
      <w:rPr>
        <w:rFonts w:hint="default"/>
      </w:rPr>
    </w:lvl>
    <w:lvl w:ilvl="1">
      <w:start w:val="2"/>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39CF7F85"/>
    <w:multiLevelType w:val="hybridMultilevel"/>
    <w:tmpl w:val="E3D4E4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3B7A7409"/>
    <w:multiLevelType w:val="multilevel"/>
    <w:tmpl w:val="539CFB98"/>
    <w:lvl w:ilvl="0">
      <w:start w:val="1"/>
      <w:numFmt w:val="lowerLetter"/>
      <w:lvlText w:val="%1)"/>
      <w:lvlJc w:val="left"/>
      <w:pPr>
        <w:tabs>
          <w:tab w:val="num" w:pos="360"/>
        </w:tabs>
        <w:ind w:left="360" w:hanging="360"/>
      </w:pPr>
      <w:rPr>
        <w:rFonts w:ascii="Arial" w:hAnsi="Arial" w:cs="Arial" w:hint="default"/>
        <w:b/>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3C5256E7"/>
    <w:multiLevelType w:val="hybridMultilevel"/>
    <w:tmpl w:val="6CF8CE94"/>
    <w:lvl w:ilvl="0" w:tplc="04160011">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1" w15:restartNumberingAfterBreak="0">
    <w:nsid w:val="3E3F44A8"/>
    <w:multiLevelType w:val="hybridMultilevel"/>
    <w:tmpl w:val="29060FE6"/>
    <w:lvl w:ilvl="0" w:tplc="0416000D">
      <w:start w:val="1"/>
      <w:numFmt w:val="bullet"/>
      <w:lvlText w:val=""/>
      <w:lvlJc w:val="left"/>
      <w:pPr>
        <w:ind w:left="825" w:hanging="465"/>
      </w:pPr>
      <w:rPr>
        <w:rFonts w:ascii="Wingdings" w:hAnsi="Wingding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FDD3A62"/>
    <w:multiLevelType w:val="hybridMultilevel"/>
    <w:tmpl w:val="63701750"/>
    <w:lvl w:ilvl="0" w:tplc="0416000F">
      <w:start w:val="1"/>
      <w:numFmt w:val="decimal"/>
      <w:lvlText w:val="%1."/>
      <w:lvlJc w:val="left"/>
      <w:pPr>
        <w:tabs>
          <w:tab w:val="num" w:pos="720"/>
        </w:tabs>
        <w:ind w:left="720" w:hanging="360"/>
      </w:pPr>
      <w:rPr>
        <w:rFonts w:cs="Times New Roman"/>
      </w:rPr>
    </w:lvl>
    <w:lvl w:ilvl="1" w:tplc="04160019">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684732D"/>
    <w:multiLevelType w:val="multilevel"/>
    <w:tmpl w:val="539CFB98"/>
    <w:lvl w:ilvl="0">
      <w:start w:val="1"/>
      <w:numFmt w:val="lowerLetter"/>
      <w:lvlText w:val="%1)"/>
      <w:lvlJc w:val="left"/>
      <w:pPr>
        <w:tabs>
          <w:tab w:val="num" w:pos="360"/>
        </w:tabs>
        <w:ind w:left="360" w:hanging="360"/>
      </w:pPr>
      <w:rPr>
        <w:rFonts w:ascii="Arial" w:hAnsi="Arial" w:cs="Arial" w:hint="default"/>
        <w:b/>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15:restartNumberingAfterBreak="0">
    <w:nsid w:val="4701431A"/>
    <w:multiLevelType w:val="hybridMultilevel"/>
    <w:tmpl w:val="7144D4EE"/>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5" w15:restartNumberingAfterBreak="0">
    <w:nsid w:val="47FD09FA"/>
    <w:multiLevelType w:val="multilevel"/>
    <w:tmpl w:val="AC46791E"/>
    <w:lvl w:ilvl="0">
      <w:start w:val="1"/>
      <w:numFmt w:val="upperLetter"/>
      <w:lvlText w:val="%1."/>
      <w:lvlJc w:val="left"/>
      <w:pPr>
        <w:tabs>
          <w:tab w:val="num" w:pos="360"/>
        </w:tabs>
        <w:ind w:left="360" w:hanging="360"/>
      </w:pPr>
      <w:rPr>
        <w:rFonts w:hint="default"/>
        <w:b/>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15:restartNumberingAfterBreak="0">
    <w:nsid w:val="49EC16B7"/>
    <w:multiLevelType w:val="hybridMultilevel"/>
    <w:tmpl w:val="F53E08A8"/>
    <w:lvl w:ilvl="0" w:tplc="9A5C3C8A">
      <w:start w:val="1"/>
      <w:numFmt w:val="lowerLetter"/>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7" w15:restartNumberingAfterBreak="0">
    <w:nsid w:val="50E120DC"/>
    <w:multiLevelType w:val="hybridMultilevel"/>
    <w:tmpl w:val="ADDEC16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51E93150"/>
    <w:multiLevelType w:val="hybridMultilevel"/>
    <w:tmpl w:val="F4308F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5226328A"/>
    <w:multiLevelType w:val="multilevel"/>
    <w:tmpl w:val="539CFB98"/>
    <w:lvl w:ilvl="0">
      <w:start w:val="1"/>
      <w:numFmt w:val="lowerLetter"/>
      <w:lvlText w:val="%1)"/>
      <w:lvlJc w:val="left"/>
      <w:pPr>
        <w:tabs>
          <w:tab w:val="num" w:pos="360"/>
        </w:tabs>
        <w:ind w:left="360" w:hanging="360"/>
      </w:pPr>
      <w:rPr>
        <w:rFonts w:ascii="Arial" w:hAnsi="Arial" w:cs="Arial" w:hint="default"/>
        <w:b/>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15:restartNumberingAfterBreak="0">
    <w:nsid w:val="527E62F0"/>
    <w:multiLevelType w:val="multilevel"/>
    <w:tmpl w:val="CBAC0AD8"/>
    <w:lvl w:ilvl="0">
      <w:start w:val="2"/>
      <w:numFmt w:val="decimal"/>
      <w:lvlText w:val="%1"/>
      <w:lvlJc w:val="left"/>
      <w:pPr>
        <w:ind w:left="360" w:hanging="360"/>
      </w:pPr>
      <w:rPr>
        <w:rFonts w:ascii="Calibri" w:hAnsi="Calibri" w:cs="Times New Roman" w:hint="default"/>
        <w:b w:val="0"/>
        <w:sz w:val="22"/>
      </w:rPr>
    </w:lvl>
    <w:lvl w:ilvl="1">
      <w:start w:val="7"/>
      <w:numFmt w:val="decimal"/>
      <w:lvlText w:val="%1.%2"/>
      <w:lvlJc w:val="left"/>
      <w:pPr>
        <w:ind w:left="218" w:hanging="360"/>
      </w:pPr>
      <w:rPr>
        <w:rFonts w:ascii="Calibri" w:hAnsi="Calibri" w:cs="Times New Roman" w:hint="default"/>
        <w:b w:val="0"/>
        <w:sz w:val="22"/>
      </w:rPr>
    </w:lvl>
    <w:lvl w:ilvl="2">
      <w:start w:val="1"/>
      <w:numFmt w:val="decimal"/>
      <w:lvlText w:val="%1.%2.%3"/>
      <w:lvlJc w:val="left"/>
      <w:pPr>
        <w:ind w:left="436" w:hanging="720"/>
      </w:pPr>
      <w:rPr>
        <w:rFonts w:ascii="Calibri" w:hAnsi="Calibri" w:cs="Times New Roman" w:hint="default"/>
        <w:b w:val="0"/>
        <w:sz w:val="22"/>
      </w:rPr>
    </w:lvl>
    <w:lvl w:ilvl="3">
      <w:start w:val="1"/>
      <w:numFmt w:val="decimal"/>
      <w:lvlText w:val="%1.%2.%3.%4"/>
      <w:lvlJc w:val="left"/>
      <w:pPr>
        <w:ind w:left="654" w:hanging="1080"/>
      </w:pPr>
      <w:rPr>
        <w:rFonts w:ascii="Calibri" w:hAnsi="Calibri" w:cs="Times New Roman" w:hint="default"/>
        <w:b w:val="0"/>
        <w:sz w:val="22"/>
      </w:rPr>
    </w:lvl>
    <w:lvl w:ilvl="4">
      <w:start w:val="1"/>
      <w:numFmt w:val="decimal"/>
      <w:lvlText w:val="%1.%2.%3.%4.%5"/>
      <w:lvlJc w:val="left"/>
      <w:pPr>
        <w:ind w:left="512" w:hanging="1080"/>
      </w:pPr>
      <w:rPr>
        <w:rFonts w:ascii="Calibri" w:hAnsi="Calibri" w:cs="Times New Roman" w:hint="default"/>
        <w:b w:val="0"/>
        <w:sz w:val="22"/>
      </w:rPr>
    </w:lvl>
    <w:lvl w:ilvl="5">
      <w:start w:val="1"/>
      <w:numFmt w:val="decimal"/>
      <w:lvlText w:val="%1.%2.%3.%4.%5.%6"/>
      <w:lvlJc w:val="left"/>
      <w:pPr>
        <w:ind w:left="730" w:hanging="1440"/>
      </w:pPr>
      <w:rPr>
        <w:rFonts w:ascii="Calibri" w:hAnsi="Calibri" w:cs="Times New Roman" w:hint="default"/>
        <w:b w:val="0"/>
        <w:sz w:val="22"/>
      </w:rPr>
    </w:lvl>
    <w:lvl w:ilvl="6">
      <w:start w:val="1"/>
      <w:numFmt w:val="decimal"/>
      <w:lvlText w:val="%1.%2.%3.%4.%5.%6.%7"/>
      <w:lvlJc w:val="left"/>
      <w:pPr>
        <w:ind w:left="588" w:hanging="1440"/>
      </w:pPr>
      <w:rPr>
        <w:rFonts w:ascii="Calibri" w:hAnsi="Calibri" w:cs="Times New Roman" w:hint="default"/>
        <w:b w:val="0"/>
        <w:sz w:val="22"/>
      </w:rPr>
    </w:lvl>
    <w:lvl w:ilvl="7">
      <w:start w:val="1"/>
      <w:numFmt w:val="decimal"/>
      <w:lvlText w:val="%1.%2.%3.%4.%5.%6.%7.%8"/>
      <w:lvlJc w:val="left"/>
      <w:pPr>
        <w:ind w:left="806" w:hanging="1800"/>
      </w:pPr>
      <w:rPr>
        <w:rFonts w:ascii="Calibri" w:hAnsi="Calibri" w:cs="Times New Roman" w:hint="default"/>
        <w:b w:val="0"/>
        <w:sz w:val="22"/>
      </w:rPr>
    </w:lvl>
    <w:lvl w:ilvl="8">
      <w:start w:val="1"/>
      <w:numFmt w:val="decimal"/>
      <w:lvlText w:val="%1.%2.%3.%4.%5.%6.%7.%8.%9"/>
      <w:lvlJc w:val="left"/>
      <w:pPr>
        <w:ind w:left="664" w:hanging="1800"/>
      </w:pPr>
      <w:rPr>
        <w:rFonts w:ascii="Calibri" w:hAnsi="Calibri" w:cs="Times New Roman" w:hint="default"/>
        <w:b w:val="0"/>
        <w:sz w:val="22"/>
      </w:rPr>
    </w:lvl>
  </w:abstractNum>
  <w:abstractNum w:abstractNumId="31" w15:restartNumberingAfterBreak="0">
    <w:nsid w:val="56315AD3"/>
    <w:multiLevelType w:val="hybridMultilevel"/>
    <w:tmpl w:val="536E0942"/>
    <w:lvl w:ilvl="0" w:tplc="580EA754">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59F54AB0"/>
    <w:multiLevelType w:val="hybridMultilevel"/>
    <w:tmpl w:val="F8C2F3F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B45215D"/>
    <w:multiLevelType w:val="hybridMultilevel"/>
    <w:tmpl w:val="CEFC411E"/>
    <w:lvl w:ilvl="0" w:tplc="0416000F">
      <w:start w:val="1"/>
      <w:numFmt w:val="decimal"/>
      <w:lvlText w:val="%1."/>
      <w:lvlJc w:val="left"/>
      <w:pPr>
        <w:tabs>
          <w:tab w:val="num" w:pos="720"/>
        </w:tabs>
        <w:ind w:left="720" w:hanging="36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5BA2235F"/>
    <w:multiLevelType w:val="multilevel"/>
    <w:tmpl w:val="539CFB98"/>
    <w:lvl w:ilvl="0">
      <w:start w:val="1"/>
      <w:numFmt w:val="lowerLetter"/>
      <w:lvlText w:val="%1)"/>
      <w:lvlJc w:val="left"/>
      <w:pPr>
        <w:tabs>
          <w:tab w:val="num" w:pos="360"/>
        </w:tabs>
        <w:ind w:left="360" w:hanging="360"/>
      </w:pPr>
      <w:rPr>
        <w:rFonts w:ascii="Arial" w:hAnsi="Arial" w:cs="Arial" w:hint="default"/>
        <w:b/>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15:restartNumberingAfterBreak="0">
    <w:nsid w:val="666745E4"/>
    <w:multiLevelType w:val="hybridMultilevel"/>
    <w:tmpl w:val="1B4CBBDC"/>
    <w:lvl w:ilvl="0" w:tplc="92DC877C">
      <w:start w:val="1"/>
      <w:numFmt w:val="upperRoman"/>
      <w:lvlText w:val="%1."/>
      <w:lvlJc w:val="left"/>
      <w:pPr>
        <w:ind w:left="1855" w:hanging="720"/>
      </w:pPr>
      <w:rPr>
        <w:rFonts w:hint="default"/>
      </w:rPr>
    </w:lvl>
    <w:lvl w:ilvl="1" w:tplc="04160019" w:tentative="1">
      <w:start w:val="1"/>
      <w:numFmt w:val="lowerLetter"/>
      <w:lvlText w:val="%2."/>
      <w:lvlJc w:val="left"/>
      <w:pPr>
        <w:ind w:left="2215" w:hanging="360"/>
      </w:pPr>
    </w:lvl>
    <w:lvl w:ilvl="2" w:tplc="0416001B" w:tentative="1">
      <w:start w:val="1"/>
      <w:numFmt w:val="lowerRoman"/>
      <w:lvlText w:val="%3."/>
      <w:lvlJc w:val="right"/>
      <w:pPr>
        <w:ind w:left="2935" w:hanging="180"/>
      </w:pPr>
    </w:lvl>
    <w:lvl w:ilvl="3" w:tplc="0416000F" w:tentative="1">
      <w:start w:val="1"/>
      <w:numFmt w:val="decimal"/>
      <w:lvlText w:val="%4."/>
      <w:lvlJc w:val="left"/>
      <w:pPr>
        <w:ind w:left="3655" w:hanging="360"/>
      </w:pPr>
    </w:lvl>
    <w:lvl w:ilvl="4" w:tplc="04160019" w:tentative="1">
      <w:start w:val="1"/>
      <w:numFmt w:val="lowerLetter"/>
      <w:lvlText w:val="%5."/>
      <w:lvlJc w:val="left"/>
      <w:pPr>
        <w:ind w:left="4375" w:hanging="360"/>
      </w:pPr>
    </w:lvl>
    <w:lvl w:ilvl="5" w:tplc="0416001B" w:tentative="1">
      <w:start w:val="1"/>
      <w:numFmt w:val="lowerRoman"/>
      <w:lvlText w:val="%6."/>
      <w:lvlJc w:val="right"/>
      <w:pPr>
        <w:ind w:left="5095" w:hanging="180"/>
      </w:pPr>
    </w:lvl>
    <w:lvl w:ilvl="6" w:tplc="0416000F" w:tentative="1">
      <w:start w:val="1"/>
      <w:numFmt w:val="decimal"/>
      <w:lvlText w:val="%7."/>
      <w:lvlJc w:val="left"/>
      <w:pPr>
        <w:ind w:left="5815" w:hanging="360"/>
      </w:pPr>
    </w:lvl>
    <w:lvl w:ilvl="7" w:tplc="04160019" w:tentative="1">
      <w:start w:val="1"/>
      <w:numFmt w:val="lowerLetter"/>
      <w:lvlText w:val="%8."/>
      <w:lvlJc w:val="left"/>
      <w:pPr>
        <w:ind w:left="6535" w:hanging="360"/>
      </w:pPr>
    </w:lvl>
    <w:lvl w:ilvl="8" w:tplc="0416001B" w:tentative="1">
      <w:start w:val="1"/>
      <w:numFmt w:val="lowerRoman"/>
      <w:lvlText w:val="%9."/>
      <w:lvlJc w:val="right"/>
      <w:pPr>
        <w:ind w:left="7255" w:hanging="180"/>
      </w:pPr>
    </w:lvl>
  </w:abstractNum>
  <w:abstractNum w:abstractNumId="36" w15:restartNumberingAfterBreak="0">
    <w:nsid w:val="6C6A64B1"/>
    <w:multiLevelType w:val="hybridMultilevel"/>
    <w:tmpl w:val="5A1EC07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73CB7D11"/>
    <w:multiLevelType w:val="singleLevel"/>
    <w:tmpl w:val="79927C7A"/>
    <w:lvl w:ilvl="0">
      <w:start w:val="5"/>
      <w:numFmt w:val="bullet"/>
      <w:lvlText w:val=""/>
      <w:lvlJc w:val="left"/>
      <w:pPr>
        <w:tabs>
          <w:tab w:val="num" w:pos="360"/>
        </w:tabs>
        <w:ind w:left="360" w:hanging="360"/>
      </w:pPr>
      <w:rPr>
        <w:rFonts w:ascii="Symbol" w:hAnsi="Symbol" w:hint="default"/>
      </w:rPr>
    </w:lvl>
  </w:abstractNum>
  <w:abstractNum w:abstractNumId="38" w15:restartNumberingAfterBreak="0">
    <w:nsid w:val="764B000D"/>
    <w:multiLevelType w:val="hybridMultilevel"/>
    <w:tmpl w:val="E4B21C0A"/>
    <w:lvl w:ilvl="0" w:tplc="FEF0E31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7182FA0"/>
    <w:multiLevelType w:val="multilevel"/>
    <w:tmpl w:val="8D00D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7C62AE4"/>
    <w:multiLevelType w:val="hybridMultilevel"/>
    <w:tmpl w:val="54466EFC"/>
    <w:lvl w:ilvl="0" w:tplc="580EA754">
      <w:start w:val="1"/>
      <w:numFmt w:val="bullet"/>
      <w:lvlText w:val=""/>
      <w:lvlJc w:val="left"/>
      <w:pPr>
        <w:tabs>
          <w:tab w:val="num" w:pos="360"/>
        </w:tabs>
      </w:pPr>
      <w:rPr>
        <w:rFonts w:ascii="Wingdings" w:hAnsi="Wingdings" w:hint="default"/>
      </w:rPr>
    </w:lvl>
    <w:lvl w:ilvl="1" w:tplc="08142D10">
      <w:start w:val="1"/>
      <w:numFmt w:val="bullet"/>
      <w:lvlText w:val=""/>
      <w:lvlJc w:val="left"/>
      <w:pPr>
        <w:tabs>
          <w:tab w:val="num" w:pos="360"/>
        </w:tabs>
      </w:pPr>
      <w:rPr>
        <w:rFonts w:ascii="Wingdings" w:hAnsi="Wingdings" w:hint="default"/>
      </w:rPr>
    </w:lvl>
    <w:lvl w:ilvl="2" w:tplc="8D94E05A">
      <w:start w:val="1"/>
      <w:numFmt w:val="bullet"/>
      <w:lvlText w:val=""/>
      <w:lvlJc w:val="left"/>
      <w:pPr>
        <w:tabs>
          <w:tab w:val="num" w:pos="360"/>
        </w:tabs>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8B4B46"/>
    <w:multiLevelType w:val="multilevel"/>
    <w:tmpl w:val="539CFB98"/>
    <w:lvl w:ilvl="0">
      <w:start w:val="1"/>
      <w:numFmt w:val="lowerLetter"/>
      <w:lvlText w:val="%1)"/>
      <w:lvlJc w:val="left"/>
      <w:pPr>
        <w:tabs>
          <w:tab w:val="num" w:pos="360"/>
        </w:tabs>
        <w:ind w:left="360" w:hanging="360"/>
      </w:pPr>
      <w:rPr>
        <w:rFonts w:ascii="Arial" w:hAnsi="Arial" w:cs="Arial" w:hint="default"/>
        <w:b/>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2"/>
  </w:num>
  <w:num w:numId="2">
    <w:abstractNumId w:val="37"/>
  </w:num>
  <w:num w:numId="3">
    <w:abstractNumId w:val="29"/>
  </w:num>
  <w:num w:numId="4">
    <w:abstractNumId w:val="26"/>
  </w:num>
  <w:num w:numId="5">
    <w:abstractNumId w:val="19"/>
  </w:num>
  <w:num w:numId="6">
    <w:abstractNumId w:val="35"/>
  </w:num>
  <w:num w:numId="7">
    <w:abstractNumId w:val="16"/>
  </w:num>
  <w:num w:numId="8">
    <w:abstractNumId w:val="14"/>
  </w:num>
  <w:num w:numId="9">
    <w:abstractNumId w:val="41"/>
  </w:num>
  <w:num w:numId="10">
    <w:abstractNumId w:val="15"/>
  </w:num>
  <w:num w:numId="11">
    <w:abstractNumId w:val="13"/>
  </w:num>
  <w:num w:numId="12">
    <w:abstractNumId w:val="9"/>
  </w:num>
  <w:num w:numId="13">
    <w:abstractNumId w:val="24"/>
  </w:num>
  <w:num w:numId="14">
    <w:abstractNumId w:val="39"/>
  </w:num>
  <w:num w:numId="15">
    <w:abstractNumId w:val="17"/>
  </w:num>
  <w:num w:numId="16">
    <w:abstractNumId w:val="30"/>
  </w:num>
  <w:num w:numId="17">
    <w:abstractNumId w:val="20"/>
  </w:num>
  <w:num w:numId="18">
    <w:abstractNumId w:val="3"/>
  </w:num>
  <w:num w:numId="19">
    <w:abstractNumId w:val="32"/>
  </w:num>
  <w:num w:numId="20">
    <w:abstractNumId w:val="5"/>
  </w:num>
  <w:num w:numId="21">
    <w:abstractNumId w:val="25"/>
  </w:num>
  <w:num w:numId="22">
    <w:abstractNumId w:val="38"/>
  </w:num>
  <w:num w:numId="23">
    <w:abstractNumId w:val="1"/>
  </w:num>
  <w:num w:numId="24">
    <w:abstractNumId w:val="2"/>
  </w:num>
  <w:num w:numId="25">
    <w:abstractNumId w:val="4"/>
  </w:num>
  <w:num w:numId="26">
    <w:abstractNumId w:val="21"/>
  </w:num>
  <w:num w:numId="2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0"/>
  </w:num>
  <w:num w:numId="29">
    <w:abstractNumId w:val="22"/>
  </w:num>
  <w:num w:numId="30">
    <w:abstractNumId w:val="33"/>
  </w:num>
  <w:num w:numId="31">
    <w:abstractNumId w:val="31"/>
  </w:num>
  <w:num w:numId="32">
    <w:abstractNumId w:val="11"/>
  </w:num>
  <w:num w:numId="33">
    <w:abstractNumId w:val="8"/>
  </w:num>
  <w:num w:numId="34">
    <w:abstractNumId w:val="28"/>
  </w:num>
  <w:num w:numId="35">
    <w:abstractNumId w:val="7"/>
  </w:num>
  <w:num w:numId="36">
    <w:abstractNumId w:val="10"/>
  </w:num>
  <w:num w:numId="37">
    <w:abstractNumId w:val="18"/>
  </w:num>
  <w:num w:numId="38">
    <w:abstractNumId w:val="36"/>
  </w:num>
  <w:num w:numId="39">
    <w:abstractNumId w:val="0"/>
  </w:num>
  <w:num w:numId="40">
    <w:abstractNumId w:val="27"/>
  </w:num>
  <w:num w:numId="41">
    <w:abstractNumId w:val="23"/>
  </w:num>
  <w:num w:numId="42">
    <w:abstractNumId w:val="34"/>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082"/>
    <w:rsid w:val="00063F48"/>
    <w:rsid w:val="000D255B"/>
    <w:rsid w:val="000F577E"/>
    <w:rsid w:val="00182855"/>
    <w:rsid w:val="001C7A8B"/>
    <w:rsid w:val="001E6DDF"/>
    <w:rsid w:val="00272C97"/>
    <w:rsid w:val="00273029"/>
    <w:rsid w:val="00283BF8"/>
    <w:rsid w:val="002B18BA"/>
    <w:rsid w:val="002B5412"/>
    <w:rsid w:val="002C5343"/>
    <w:rsid w:val="00300ECF"/>
    <w:rsid w:val="00302371"/>
    <w:rsid w:val="00342EEC"/>
    <w:rsid w:val="00377960"/>
    <w:rsid w:val="00441B6C"/>
    <w:rsid w:val="004976F9"/>
    <w:rsid w:val="004E0A41"/>
    <w:rsid w:val="00527C80"/>
    <w:rsid w:val="00544D14"/>
    <w:rsid w:val="00570F09"/>
    <w:rsid w:val="005D3077"/>
    <w:rsid w:val="005F100B"/>
    <w:rsid w:val="006539F3"/>
    <w:rsid w:val="006A209A"/>
    <w:rsid w:val="006C74BD"/>
    <w:rsid w:val="006E6DCB"/>
    <w:rsid w:val="007017EE"/>
    <w:rsid w:val="007431CE"/>
    <w:rsid w:val="00785850"/>
    <w:rsid w:val="00813EF2"/>
    <w:rsid w:val="00835ED8"/>
    <w:rsid w:val="00861F33"/>
    <w:rsid w:val="008A0A84"/>
    <w:rsid w:val="008C407C"/>
    <w:rsid w:val="008E1918"/>
    <w:rsid w:val="0091003D"/>
    <w:rsid w:val="00956032"/>
    <w:rsid w:val="009659ED"/>
    <w:rsid w:val="00A04E5D"/>
    <w:rsid w:val="00A465E7"/>
    <w:rsid w:val="00A55FC2"/>
    <w:rsid w:val="00AB7F36"/>
    <w:rsid w:val="00AD1887"/>
    <w:rsid w:val="00AE694B"/>
    <w:rsid w:val="00B04359"/>
    <w:rsid w:val="00B243F3"/>
    <w:rsid w:val="00B90279"/>
    <w:rsid w:val="00BD79E4"/>
    <w:rsid w:val="00C07D6A"/>
    <w:rsid w:val="00C601A4"/>
    <w:rsid w:val="00C65336"/>
    <w:rsid w:val="00C826BA"/>
    <w:rsid w:val="00CC072E"/>
    <w:rsid w:val="00CD69FE"/>
    <w:rsid w:val="00D07DAB"/>
    <w:rsid w:val="00D63082"/>
    <w:rsid w:val="00DA44D1"/>
    <w:rsid w:val="00DB0853"/>
    <w:rsid w:val="00DB1741"/>
    <w:rsid w:val="00ED1436"/>
    <w:rsid w:val="00EF7F0E"/>
    <w:rsid w:val="00F117FC"/>
    <w:rsid w:val="00F33E60"/>
    <w:rsid w:val="00FD69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14:docId w14:val="6DBB9490"/>
  <w15:chartTrackingRefBased/>
  <w15:docId w15:val="{BF9A0425-3374-409E-AD20-4B7822E91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63082"/>
    <w:pPr>
      <w:spacing w:after="0" w:line="240" w:lineRule="auto"/>
    </w:pPr>
    <w:rPr>
      <w:rFonts w:ascii="Times New Roman" w:eastAsia="Times New Roman" w:hAnsi="Times New Roman" w:cs="Times New Roman"/>
      <w:sz w:val="20"/>
      <w:szCs w:val="20"/>
      <w:lang w:eastAsia="pt-BR"/>
    </w:rPr>
  </w:style>
  <w:style w:type="paragraph" w:styleId="Ttulo1">
    <w:name w:val="heading 1"/>
    <w:aliases w:val="SubTítulo 1"/>
    <w:basedOn w:val="Normal"/>
    <w:next w:val="Normal"/>
    <w:link w:val="Ttulo1Char"/>
    <w:uiPriority w:val="9"/>
    <w:qFormat/>
    <w:rsid w:val="00D63082"/>
    <w:pPr>
      <w:keepNext/>
      <w:jc w:val="center"/>
      <w:outlineLvl w:val="0"/>
    </w:pPr>
    <w:rPr>
      <w:b/>
      <w:sz w:val="36"/>
      <w:lang w:val="x-none" w:eastAsia="x-none"/>
    </w:rPr>
  </w:style>
  <w:style w:type="paragraph" w:styleId="Ttulo2">
    <w:name w:val="heading 2"/>
    <w:basedOn w:val="Normal"/>
    <w:next w:val="Normal"/>
    <w:link w:val="Ttulo2Char"/>
    <w:uiPriority w:val="9"/>
    <w:qFormat/>
    <w:rsid w:val="00D63082"/>
    <w:pPr>
      <w:keepNext/>
      <w:outlineLvl w:val="1"/>
    </w:pPr>
    <w:rPr>
      <w:rFonts w:ascii="Arial" w:hAnsi="Arial"/>
      <w:b/>
      <w:sz w:val="32"/>
      <w:lang w:val="x-none" w:eastAsia="x-none"/>
    </w:rPr>
  </w:style>
  <w:style w:type="paragraph" w:styleId="Ttulo3">
    <w:name w:val="heading 3"/>
    <w:basedOn w:val="Normal"/>
    <w:next w:val="Normal"/>
    <w:link w:val="Ttulo3Char"/>
    <w:uiPriority w:val="9"/>
    <w:qFormat/>
    <w:rsid w:val="00D63082"/>
    <w:pPr>
      <w:keepNext/>
      <w:jc w:val="center"/>
      <w:outlineLvl w:val="2"/>
    </w:pPr>
    <w:rPr>
      <w:rFonts w:ascii="Arial" w:hAnsi="Arial"/>
      <w:b/>
      <w:sz w:val="28"/>
      <w:lang w:val="x-none" w:eastAsia="x-none"/>
    </w:rPr>
  </w:style>
  <w:style w:type="paragraph" w:styleId="Ttulo4">
    <w:name w:val="heading 4"/>
    <w:basedOn w:val="Normal"/>
    <w:next w:val="Normal"/>
    <w:link w:val="Ttulo4Char"/>
    <w:uiPriority w:val="9"/>
    <w:qFormat/>
    <w:rsid w:val="00D63082"/>
    <w:pPr>
      <w:keepNext/>
      <w:jc w:val="center"/>
      <w:outlineLvl w:val="3"/>
    </w:pPr>
    <w:rPr>
      <w:rFonts w:ascii="Arial" w:hAnsi="Arial"/>
      <w:b/>
      <w:sz w:val="32"/>
      <w:lang w:val="x-none" w:eastAsia="x-none"/>
    </w:rPr>
  </w:style>
  <w:style w:type="paragraph" w:styleId="Ttulo5">
    <w:name w:val="heading 5"/>
    <w:basedOn w:val="Normal"/>
    <w:next w:val="Normal"/>
    <w:link w:val="Ttulo5Char"/>
    <w:uiPriority w:val="9"/>
    <w:unhideWhenUsed/>
    <w:qFormat/>
    <w:rsid w:val="00D63082"/>
    <w:pPr>
      <w:keepNext/>
      <w:keepLines/>
      <w:spacing w:before="200" w:line="276" w:lineRule="auto"/>
      <w:outlineLvl w:val="4"/>
    </w:pPr>
    <w:rPr>
      <w:rFonts w:ascii="Cambria" w:hAnsi="Cambria"/>
      <w:color w:val="243F60"/>
      <w:sz w:val="22"/>
      <w:szCs w:val="22"/>
      <w:lang w:val="en-US" w:eastAsia="en-US"/>
    </w:rPr>
  </w:style>
  <w:style w:type="paragraph" w:styleId="Ttulo6">
    <w:name w:val="heading 6"/>
    <w:basedOn w:val="Normal"/>
    <w:next w:val="Normal"/>
    <w:link w:val="Ttulo6Char"/>
    <w:uiPriority w:val="9"/>
    <w:unhideWhenUsed/>
    <w:qFormat/>
    <w:rsid w:val="00D63082"/>
    <w:pPr>
      <w:keepNext/>
      <w:keepLines/>
      <w:spacing w:before="200" w:line="276" w:lineRule="auto"/>
      <w:outlineLvl w:val="5"/>
    </w:pPr>
    <w:rPr>
      <w:rFonts w:ascii="Cambria" w:hAnsi="Cambria"/>
      <w:i/>
      <w:iCs/>
      <w:color w:val="243F60"/>
      <w:sz w:val="22"/>
      <w:szCs w:val="22"/>
      <w:lang w:val="en-US" w:eastAsia="en-US"/>
    </w:rPr>
  </w:style>
  <w:style w:type="paragraph" w:styleId="Ttulo7">
    <w:name w:val="heading 7"/>
    <w:basedOn w:val="Normal"/>
    <w:next w:val="Normal"/>
    <w:link w:val="Ttulo7Char"/>
    <w:uiPriority w:val="9"/>
    <w:unhideWhenUsed/>
    <w:qFormat/>
    <w:rsid w:val="00D63082"/>
    <w:pPr>
      <w:keepNext/>
      <w:keepLines/>
      <w:spacing w:before="200" w:line="276" w:lineRule="auto"/>
      <w:outlineLvl w:val="6"/>
    </w:pPr>
    <w:rPr>
      <w:rFonts w:ascii="Cambria" w:hAnsi="Cambria"/>
      <w:i/>
      <w:iCs/>
      <w:color w:val="404040"/>
      <w:sz w:val="22"/>
      <w:szCs w:val="22"/>
      <w:lang w:val="en-US" w:eastAsia="en-US"/>
    </w:rPr>
  </w:style>
  <w:style w:type="paragraph" w:styleId="Ttulo8">
    <w:name w:val="heading 8"/>
    <w:basedOn w:val="Normal"/>
    <w:next w:val="Normal"/>
    <w:link w:val="Ttulo8Char"/>
    <w:uiPriority w:val="9"/>
    <w:qFormat/>
    <w:rsid w:val="00D63082"/>
    <w:pPr>
      <w:keepNext/>
      <w:jc w:val="center"/>
      <w:outlineLvl w:val="7"/>
    </w:pPr>
    <w:rPr>
      <w:rFonts w:ascii="Arial" w:hAnsi="Arial"/>
      <w:b/>
      <w:sz w:val="24"/>
      <w:u w:val="single"/>
      <w:lang w:val="x-none" w:eastAsia="x-none"/>
    </w:rPr>
  </w:style>
  <w:style w:type="paragraph" w:styleId="Ttulo9">
    <w:name w:val="heading 9"/>
    <w:basedOn w:val="Normal"/>
    <w:next w:val="Normal"/>
    <w:link w:val="Ttulo9Char"/>
    <w:uiPriority w:val="9"/>
    <w:qFormat/>
    <w:rsid w:val="00D63082"/>
    <w:pPr>
      <w:keepNext/>
      <w:jc w:val="center"/>
      <w:outlineLvl w:val="8"/>
    </w:pPr>
    <w:rPr>
      <w:rFonts w:ascii="Arial" w:hAnsi="Arial"/>
      <w:sz w:val="3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SubTítulo 1 Char"/>
    <w:basedOn w:val="Fontepargpadro"/>
    <w:link w:val="Ttulo1"/>
    <w:uiPriority w:val="9"/>
    <w:rsid w:val="00D63082"/>
    <w:rPr>
      <w:rFonts w:ascii="Times New Roman" w:eastAsia="Times New Roman" w:hAnsi="Times New Roman" w:cs="Times New Roman"/>
      <w:b/>
      <w:sz w:val="36"/>
      <w:szCs w:val="20"/>
      <w:lang w:val="x-none" w:eastAsia="x-none"/>
    </w:rPr>
  </w:style>
  <w:style w:type="character" w:customStyle="1" w:styleId="Ttulo2Char">
    <w:name w:val="Título 2 Char"/>
    <w:basedOn w:val="Fontepargpadro"/>
    <w:link w:val="Ttulo2"/>
    <w:uiPriority w:val="9"/>
    <w:rsid w:val="00D63082"/>
    <w:rPr>
      <w:rFonts w:ascii="Arial" w:eastAsia="Times New Roman" w:hAnsi="Arial" w:cs="Times New Roman"/>
      <w:b/>
      <w:sz w:val="32"/>
      <w:szCs w:val="20"/>
      <w:lang w:val="x-none" w:eastAsia="x-none"/>
    </w:rPr>
  </w:style>
  <w:style w:type="character" w:customStyle="1" w:styleId="Ttulo3Char">
    <w:name w:val="Título 3 Char"/>
    <w:basedOn w:val="Fontepargpadro"/>
    <w:link w:val="Ttulo3"/>
    <w:uiPriority w:val="9"/>
    <w:rsid w:val="00D63082"/>
    <w:rPr>
      <w:rFonts w:ascii="Arial" w:eastAsia="Times New Roman" w:hAnsi="Arial" w:cs="Times New Roman"/>
      <w:b/>
      <w:sz w:val="28"/>
      <w:szCs w:val="20"/>
      <w:lang w:val="x-none" w:eastAsia="x-none"/>
    </w:rPr>
  </w:style>
  <w:style w:type="character" w:customStyle="1" w:styleId="Ttulo4Char">
    <w:name w:val="Título 4 Char"/>
    <w:basedOn w:val="Fontepargpadro"/>
    <w:link w:val="Ttulo4"/>
    <w:uiPriority w:val="9"/>
    <w:rsid w:val="00D63082"/>
    <w:rPr>
      <w:rFonts w:ascii="Arial" w:eastAsia="Times New Roman" w:hAnsi="Arial" w:cs="Times New Roman"/>
      <w:b/>
      <w:sz w:val="32"/>
      <w:szCs w:val="20"/>
      <w:lang w:val="x-none" w:eastAsia="x-none"/>
    </w:rPr>
  </w:style>
  <w:style w:type="character" w:customStyle="1" w:styleId="Ttulo5Char">
    <w:name w:val="Título 5 Char"/>
    <w:basedOn w:val="Fontepargpadro"/>
    <w:link w:val="Ttulo5"/>
    <w:uiPriority w:val="9"/>
    <w:rsid w:val="00D63082"/>
    <w:rPr>
      <w:rFonts w:ascii="Cambria" w:eastAsia="Times New Roman" w:hAnsi="Cambria" w:cs="Times New Roman"/>
      <w:color w:val="243F60"/>
      <w:lang w:val="en-US"/>
    </w:rPr>
  </w:style>
  <w:style w:type="character" w:customStyle="1" w:styleId="Ttulo6Char">
    <w:name w:val="Título 6 Char"/>
    <w:basedOn w:val="Fontepargpadro"/>
    <w:link w:val="Ttulo6"/>
    <w:uiPriority w:val="9"/>
    <w:rsid w:val="00D63082"/>
    <w:rPr>
      <w:rFonts w:ascii="Cambria" w:eastAsia="Times New Roman" w:hAnsi="Cambria" w:cs="Times New Roman"/>
      <w:i/>
      <w:iCs/>
      <w:color w:val="243F60"/>
      <w:lang w:val="en-US"/>
    </w:rPr>
  </w:style>
  <w:style w:type="character" w:customStyle="1" w:styleId="Ttulo7Char">
    <w:name w:val="Título 7 Char"/>
    <w:basedOn w:val="Fontepargpadro"/>
    <w:link w:val="Ttulo7"/>
    <w:uiPriority w:val="9"/>
    <w:rsid w:val="00D63082"/>
    <w:rPr>
      <w:rFonts w:ascii="Cambria" w:eastAsia="Times New Roman" w:hAnsi="Cambria" w:cs="Times New Roman"/>
      <w:i/>
      <w:iCs/>
      <w:color w:val="404040"/>
      <w:lang w:val="en-US"/>
    </w:rPr>
  </w:style>
  <w:style w:type="character" w:customStyle="1" w:styleId="Ttulo8Char">
    <w:name w:val="Título 8 Char"/>
    <w:basedOn w:val="Fontepargpadro"/>
    <w:link w:val="Ttulo8"/>
    <w:uiPriority w:val="9"/>
    <w:rsid w:val="00D63082"/>
    <w:rPr>
      <w:rFonts w:ascii="Arial" w:eastAsia="Times New Roman" w:hAnsi="Arial" w:cs="Times New Roman"/>
      <w:b/>
      <w:sz w:val="24"/>
      <w:szCs w:val="20"/>
      <w:u w:val="single"/>
      <w:lang w:val="x-none" w:eastAsia="x-none"/>
    </w:rPr>
  </w:style>
  <w:style w:type="character" w:customStyle="1" w:styleId="Ttulo9Char">
    <w:name w:val="Título 9 Char"/>
    <w:basedOn w:val="Fontepargpadro"/>
    <w:link w:val="Ttulo9"/>
    <w:uiPriority w:val="9"/>
    <w:rsid w:val="00D63082"/>
    <w:rPr>
      <w:rFonts w:ascii="Arial" w:eastAsia="Times New Roman" w:hAnsi="Arial" w:cs="Times New Roman"/>
      <w:sz w:val="32"/>
      <w:szCs w:val="20"/>
      <w:lang w:val="x-none" w:eastAsia="x-none"/>
    </w:rPr>
  </w:style>
  <w:style w:type="paragraph" w:styleId="Corpodetexto">
    <w:name w:val="Body Text"/>
    <w:basedOn w:val="Normal"/>
    <w:link w:val="CorpodetextoChar"/>
    <w:uiPriority w:val="99"/>
    <w:rsid w:val="00D63082"/>
    <w:pPr>
      <w:jc w:val="both"/>
    </w:pPr>
    <w:rPr>
      <w:rFonts w:ascii="Arial" w:hAnsi="Arial"/>
      <w:sz w:val="24"/>
    </w:rPr>
  </w:style>
  <w:style w:type="character" w:customStyle="1" w:styleId="CorpodetextoChar">
    <w:name w:val="Corpo de texto Char"/>
    <w:basedOn w:val="Fontepargpadro"/>
    <w:link w:val="Corpodetexto"/>
    <w:uiPriority w:val="99"/>
    <w:rsid w:val="00D63082"/>
    <w:rPr>
      <w:rFonts w:ascii="Arial" w:eastAsia="Times New Roman" w:hAnsi="Arial" w:cs="Times New Roman"/>
      <w:sz w:val="24"/>
      <w:szCs w:val="20"/>
      <w:lang w:eastAsia="pt-BR"/>
    </w:rPr>
  </w:style>
  <w:style w:type="character" w:styleId="Hyperlink">
    <w:name w:val="Hyperlink"/>
    <w:uiPriority w:val="99"/>
    <w:rsid w:val="00D63082"/>
    <w:rPr>
      <w:rFonts w:cs="Times New Roman"/>
      <w:color w:val="0000FF"/>
      <w:u w:val="single"/>
    </w:rPr>
  </w:style>
  <w:style w:type="paragraph" w:styleId="Cabealho">
    <w:name w:val="header"/>
    <w:aliases w:val="encabezado,hd,he,Cabeçalho superior,Heading 1a,foote"/>
    <w:basedOn w:val="Normal"/>
    <w:link w:val="CabealhoChar"/>
    <w:uiPriority w:val="99"/>
    <w:rsid w:val="00D63082"/>
    <w:pPr>
      <w:tabs>
        <w:tab w:val="center" w:pos="4419"/>
        <w:tab w:val="right" w:pos="8838"/>
      </w:tabs>
    </w:pPr>
    <w:rPr>
      <w:sz w:val="28"/>
    </w:rPr>
  </w:style>
  <w:style w:type="character" w:customStyle="1" w:styleId="CabealhoChar">
    <w:name w:val="Cabeçalho Char"/>
    <w:aliases w:val="encabezado Char1,hd Char1,he Char1,Cabeçalho superior Char,Heading 1a Char,foote Char"/>
    <w:basedOn w:val="Fontepargpadro"/>
    <w:link w:val="Cabealho"/>
    <w:uiPriority w:val="99"/>
    <w:rsid w:val="00D63082"/>
    <w:rPr>
      <w:rFonts w:ascii="Times New Roman" w:eastAsia="Times New Roman" w:hAnsi="Times New Roman" w:cs="Times New Roman"/>
      <w:sz w:val="28"/>
      <w:szCs w:val="20"/>
      <w:lang w:eastAsia="pt-BR"/>
    </w:rPr>
  </w:style>
  <w:style w:type="paragraph" w:styleId="NormalWeb">
    <w:name w:val="Normal (Web)"/>
    <w:basedOn w:val="Normal"/>
    <w:link w:val="NormalWebChar"/>
    <w:uiPriority w:val="99"/>
    <w:rsid w:val="00D63082"/>
    <w:pPr>
      <w:spacing w:before="100" w:after="100"/>
    </w:pPr>
    <w:rPr>
      <w:sz w:val="24"/>
      <w:lang w:val="x-none" w:eastAsia="x-none"/>
    </w:rPr>
  </w:style>
  <w:style w:type="character" w:customStyle="1" w:styleId="NormalWebChar">
    <w:name w:val="Normal (Web) Char"/>
    <w:link w:val="NormalWeb"/>
    <w:uiPriority w:val="99"/>
    <w:locked/>
    <w:rsid w:val="00D63082"/>
    <w:rPr>
      <w:rFonts w:ascii="Times New Roman" w:eastAsia="Times New Roman" w:hAnsi="Times New Roman" w:cs="Times New Roman"/>
      <w:sz w:val="24"/>
      <w:szCs w:val="20"/>
      <w:lang w:val="x-none" w:eastAsia="x-none"/>
    </w:rPr>
  </w:style>
  <w:style w:type="paragraph" w:styleId="Recuodecorpodetexto">
    <w:name w:val="Body Text Indent"/>
    <w:basedOn w:val="Normal"/>
    <w:link w:val="RecuodecorpodetextoChar"/>
    <w:uiPriority w:val="99"/>
    <w:rsid w:val="00D63082"/>
    <w:pPr>
      <w:spacing w:before="240"/>
      <w:ind w:left="851" w:hanging="284"/>
      <w:jc w:val="both"/>
    </w:pPr>
    <w:rPr>
      <w:rFonts w:ascii="Arial" w:hAnsi="Arial"/>
      <w:sz w:val="24"/>
      <w:lang w:val="x-none" w:eastAsia="x-none"/>
    </w:rPr>
  </w:style>
  <w:style w:type="character" w:customStyle="1" w:styleId="RecuodecorpodetextoChar">
    <w:name w:val="Recuo de corpo de texto Char"/>
    <w:basedOn w:val="Fontepargpadro"/>
    <w:link w:val="Recuodecorpodetexto"/>
    <w:uiPriority w:val="99"/>
    <w:rsid w:val="00D63082"/>
    <w:rPr>
      <w:rFonts w:ascii="Arial" w:eastAsia="Times New Roman" w:hAnsi="Arial" w:cs="Times New Roman"/>
      <w:sz w:val="24"/>
      <w:szCs w:val="20"/>
      <w:lang w:val="x-none" w:eastAsia="x-none"/>
    </w:rPr>
  </w:style>
  <w:style w:type="paragraph" w:styleId="Textoembloco">
    <w:name w:val="Block Text"/>
    <w:basedOn w:val="Normal"/>
    <w:uiPriority w:val="99"/>
    <w:rsid w:val="00D63082"/>
    <w:pPr>
      <w:keepLines/>
      <w:widowControl w:val="0"/>
      <w:tabs>
        <w:tab w:val="left" w:pos="8505"/>
      </w:tabs>
      <w:spacing w:before="240"/>
      <w:ind w:left="-142" w:right="-284" w:firstLine="709"/>
      <w:jc w:val="both"/>
    </w:pPr>
    <w:rPr>
      <w:rFonts w:ascii="Tahoma" w:hAnsi="Tahoma"/>
      <w:sz w:val="24"/>
    </w:rPr>
  </w:style>
  <w:style w:type="paragraph" w:customStyle="1" w:styleId="PADRAO">
    <w:name w:val="PADRAO"/>
    <w:basedOn w:val="Normal"/>
    <w:rsid w:val="00D63082"/>
    <w:pPr>
      <w:jc w:val="both"/>
    </w:pPr>
    <w:rPr>
      <w:rFonts w:ascii="Tms Rmn" w:hAnsi="Tms Rmn"/>
      <w:sz w:val="24"/>
    </w:rPr>
  </w:style>
  <w:style w:type="paragraph" w:styleId="Lista">
    <w:name w:val="List"/>
    <w:basedOn w:val="Normal"/>
    <w:uiPriority w:val="99"/>
    <w:rsid w:val="00D63082"/>
    <w:pPr>
      <w:ind w:left="283" w:hanging="283"/>
    </w:pPr>
    <w:rPr>
      <w:sz w:val="24"/>
    </w:rPr>
  </w:style>
  <w:style w:type="paragraph" w:styleId="Recuodecorpodetexto2">
    <w:name w:val="Body Text Indent 2"/>
    <w:basedOn w:val="Normal"/>
    <w:link w:val="Recuodecorpodetexto2Char"/>
    <w:uiPriority w:val="99"/>
    <w:rsid w:val="00D63082"/>
    <w:pPr>
      <w:ind w:left="708" w:firstLine="708"/>
      <w:jc w:val="both"/>
    </w:pPr>
    <w:rPr>
      <w:rFonts w:ascii="Arial" w:hAnsi="Arial"/>
      <w:sz w:val="24"/>
      <w:lang w:val="x-none" w:eastAsia="x-none"/>
    </w:rPr>
  </w:style>
  <w:style w:type="character" w:customStyle="1" w:styleId="Recuodecorpodetexto2Char">
    <w:name w:val="Recuo de corpo de texto 2 Char"/>
    <w:basedOn w:val="Fontepargpadro"/>
    <w:link w:val="Recuodecorpodetexto2"/>
    <w:uiPriority w:val="99"/>
    <w:rsid w:val="00D63082"/>
    <w:rPr>
      <w:rFonts w:ascii="Arial" w:eastAsia="Times New Roman" w:hAnsi="Arial" w:cs="Times New Roman"/>
      <w:sz w:val="24"/>
      <w:szCs w:val="20"/>
      <w:lang w:val="x-none" w:eastAsia="x-none"/>
    </w:rPr>
  </w:style>
  <w:style w:type="paragraph" w:customStyle="1" w:styleId="Cabealhoencabezado1">
    <w:name w:val="Cabeçalho.encabezado1"/>
    <w:basedOn w:val="Normal"/>
    <w:rsid w:val="00D63082"/>
    <w:pPr>
      <w:tabs>
        <w:tab w:val="center" w:pos="4419"/>
        <w:tab w:val="right" w:pos="8838"/>
      </w:tabs>
    </w:pPr>
    <w:rPr>
      <w:rFonts w:ascii="Arial" w:hAnsi="Arial"/>
      <w:sz w:val="24"/>
    </w:rPr>
  </w:style>
  <w:style w:type="character" w:styleId="Nmerodepgina">
    <w:name w:val="page number"/>
    <w:uiPriority w:val="99"/>
    <w:rsid w:val="00D63082"/>
    <w:rPr>
      <w:rFonts w:cs="Times New Roman"/>
    </w:rPr>
  </w:style>
  <w:style w:type="paragraph" w:styleId="Rodap">
    <w:name w:val="footer"/>
    <w:aliases w:val="Char"/>
    <w:basedOn w:val="Normal"/>
    <w:link w:val="RodapChar"/>
    <w:uiPriority w:val="99"/>
    <w:rsid w:val="00D63082"/>
    <w:pPr>
      <w:tabs>
        <w:tab w:val="center" w:pos="4419"/>
        <w:tab w:val="right" w:pos="8838"/>
      </w:tabs>
    </w:pPr>
    <w:rPr>
      <w:sz w:val="28"/>
    </w:rPr>
  </w:style>
  <w:style w:type="character" w:customStyle="1" w:styleId="RodapChar">
    <w:name w:val="Rodapé Char"/>
    <w:aliases w:val="Char Char2"/>
    <w:basedOn w:val="Fontepargpadro"/>
    <w:link w:val="Rodap"/>
    <w:uiPriority w:val="99"/>
    <w:rsid w:val="00D63082"/>
    <w:rPr>
      <w:rFonts w:ascii="Times New Roman" w:eastAsia="Times New Roman" w:hAnsi="Times New Roman" w:cs="Times New Roman"/>
      <w:sz w:val="28"/>
      <w:szCs w:val="20"/>
      <w:lang w:eastAsia="pt-BR"/>
    </w:rPr>
  </w:style>
  <w:style w:type="paragraph" w:styleId="Corpodetexto2">
    <w:name w:val="Body Text 2"/>
    <w:basedOn w:val="Normal"/>
    <w:link w:val="Corpodetexto2Char"/>
    <w:uiPriority w:val="99"/>
    <w:rsid w:val="00D63082"/>
    <w:pPr>
      <w:spacing w:after="120"/>
      <w:jc w:val="both"/>
    </w:pPr>
    <w:rPr>
      <w:rFonts w:ascii="Arial" w:hAnsi="Arial"/>
      <w:b/>
      <w:sz w:val="24"/>
      <w:lang w:val="x-none" w:eastAsia="x-none"/>
    </w:rPr>
  </w:style>
  <w:style w:type="character" w:customStyle="1" w:styleId="Corpodetexto2Char">
    <w:name w:val="Corpo de texto 2 Char"/>
    <w:basedOn w:val="Fontepargpadro"/>
    <w:link w:val="Corpodetexto2"/>
    <w:uiPriority w:val="99"/>
    <w:rsid w:val="00D63082"/>
    <w:rPr>
      <w:rFonts w:ascii="Arial" w:eastAsia="Times New Roman" w:hAnsi="Arial" w:cs="Times New Roman"/>
      <w:b/>
      <w:sz w:val="24"/>
      <w:szCs w:val="20"/>
      <w:lang w:val="x-none" w:eastAsia="x-none"/>
    </w:rPr>
  </w:style>
  <w:style w:type="paragraph" w:styleId="Corpodetexto3">
    <w:name w:val="Body Text 3"/>
    <w:basedOn w:val="Normal"/>
    <w:link w:val="Corpodetexto3Char"/>
    <w:uiPriority w:val="99"/>
    <w:rsid w:val="00D63082"/>
    <w:pPr>
      <w:ind w:right="283"/>
      <w:jc w:val="both"/>
    </w:pPr>
    <w:rPr>
      <w:b/>
      <w:sz w:val="28"/>
      <w:lang w:val="x-none" w:eastAsia="x-none"/>
    </w:rPr>
  </w:style>
  <w:style w:type="character" w:customStyle="1" w:styleId="Corpodetexto3Char">
    <w:name w:val="Corpo de texto 3 Char"/>
    <w:basedOn w:val="Fontepargpadro"/>
    <w:link w:val="Corpodetexto3"/>
    <w:uiPriority w:val="99"/>
    <w:rsid w:val="00D63082"/>
    <w:rPr>
      <w:rFonts w:ascii="Times New Roman" w:eastAsia="Times New Roman" w:hAnsi="Times New Roman" w:cs="Times New Roman"/>
      <w:b/>
      <w:sz w:val="28"/>
      <w:szCs w:val="20"/>
      <w:lang w:val="x-none" w:eastAsia="x-none"/>
    </w:rPr>
  </w:style>
  <w:style w:type="paragraph" w:styleId="Recuodecorpodetexto3">
    <w:name w:val="Body Text Indent 3"/>
    <w:basedOn w:val="Normal"/>
    <w:link w:val="Recuodecorpodetexto3Char"/>
    <w:uiPriority w:val="99"/>
    <w:rsid w:val="00D63082"/>
    <w:pPr>
      <w:spacing w:after="120"/>
      <w:ind w:firstLine="709"/>
      <w:jc w:val="both"/>
    </w:pPr>
    <w:rPr>
      <w:rFonts w:ascii="Arial" w:hAnsi="Arial"/>
      <w:b/>
      <w:color w:val="000000"/>
      <w:sz w:val="24"/>
      <w:lang w:val="x-none" w:eastAsia="x-none"/>
    </w:rPr>
  </w:style>
  <w:style w:type="character" w:customStyle="1" w:styleId="Recuodecorpodetexto3Char">
    <w:name w:val="Recuo de corpo de texto 3 Char"/>
    <w:basedOn w:val="Fontepargpadro"/>
    <w:link w:val="Recuodecorpodetexto3"/>
    <w:uiPriority w:val="99"/>
    <w:rsid w:val="00D63082"/>
    <w:rPr>
      <w:rFonts w:ascii="Arial" w:eastAsia="Times New Roman" w:hAnsi="Arial" w:cs="Times New Roman"/>
      <w:b/>
      <w:color w:val="000000"/>
      <w:sz w:val="24"/>
      <w:szCs w:val="20"/>
      <w:lang w:val="x-none" w:eastAsia="x-none"/>
    </w:rPr>
  </w:style>
  <w:style w:type="character" w:styleId="HiperlinkVisitado">
    <w:name w:val="FollowedHyperlink"/>
    <w:uiPriority w:val="99"/>
    <w:rsid w:val="00D63082"/>
    <w:rPr>
      <w:rFonts w:cs="Times New Roman"/>
      <w:color w:val="800080"/>
      <w:u w:val="single"/>
    </w:rPr>
  </w:style>
  <w:style w:type="paragraph" w:styleId="Textodebalo">
    <w:name w:val="Balloon Text"/>
    <w:basedOn w:val="Normal"/>
    <w:link w:val="TextodebaloChar"/>
    <w:uiPriority w:val="99"/>
    <w:rsid w:val="00D63082"/>
    <w:rPr>
      <w:rFonts w:ascii="Tahoma" w:hAnsi="Tahoma" w:cs="Tahoma"/>
      <w:sz w:val="16"/>
      <w:szCs w:val="16"/>
    </w:rPr>
  </w:style>
  <w:style w:type="character" w:customStyle="1" w:styleId="TextodebaloChar">
    <w:name w:val="Texto de balão Char"/>
    <w:basedOn w:val="Fontepargpadro"/>
    <w:link w:val="Textodebalo"/>
    <w:uiPriority w:val="99"/>
    <w:rsid w:val="00D63082"/>
    <w:rPr>
      <w:rFonts w:ascii="Tahoma" w:eastAsia="Times New Roman" w:hAnsi="Tahoma" w:cs="Tahoma"/>
      <w:sz w:val="16"/>
      <w:szCs w:val="16"/>
      <w:lang w:eastAsia="pt-BR"/>
    </w:rPr>
  </w:style>
  <w:style w:type="table" w:styleId="Tabelacomgrade">
    <w:name w:val="Table Grid"/>
    <w:basedOn w:val="Tabelanormal"/>
    <w:uiPriority w:val="59"/>
    <w:rsid w:val="00D63082"/>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emFormatao">
    <w:name w:val="Plain Text"/>
    <w:basedOn w:val="Normal"/>
    <w:link w:val="TextosemFormataoChar"/>
    <w:uiPriority w:val="99"/>
    <w:rsid w:val="00D63082"/>
    <w:rPr>
      <w:rFonts w:ascii="Courier New" w:hAnsi="Courier New"/>
      <w:color w:val="000000"/>
      <w:lang w:val="x-none" w:eastAsia="x-none"/>
    </w:rPr>
  </w:style>
  <w:style w:type="character" w:customStyle="1" w:styleId="TextosemFormataoChar">
    <w:name w:val="Texto sem Formatação Char"/>
    <w:basedOn w:val="Fontepargpadro"/>
    <w:link w:val="TextosemFormatao"/>
    <w:uiPriority w:val="99"/>
    <w:rsid w:val="00D63082"/>
    <w:rPr>
      <w:rFonts w:ascii="Courier New" w:eastAsia="Times New Roman" w:hAnsi="Courier New" w:cs="Times New Roman"/>
      <w:color w:val="000000"/>
      <w:sz w:val="20"/>
      <w:szCs w:val="20"/>
      <w:lang w:val="x-none" w:eastAsia="x-none"/>
    </w:rPr>
  </w:style>
  <w:style w:type="paragraph" w:customStyle="1" w:styleId="ecmsoheader">
    <w:name w:val="ec_msoheader"/>
    <w:basedOn w:val="Normal"/>
    <w:rsid w:val="00D63082"/>
    <w:pPr>
      <w:spacing w:before="100" w:beforeAutospacing="1" w:after="100" w:afterAutospacing="1"/>
    </w:pPr>
    <w:rPr>
      <w:sz w:val="24"/>
      <w:szCs w:val="24"/>
    </w:rPr>
  </w:style>
  <w:style w:type="paragraph" w:styleId="Ttulo">
    <w:name w:val="Title"/>
    <w:basedOn w:val="Normal"/>
    <w:link w:val="TtuloChar"/>
    <w:uiPriority w:val="10"/>
    <w:qFormat/>
    <w:rsid w:val="00D63082"/>
    <w:pPr>
      <w:jc w:val="center"/>
    </w:pPr>
    <w:rPr>
      <w:b/>
    </w:rPr>
  </w:style>
  <w:style w:type="character" w:customStyle="1" w:styleId="TtuloChar">
    <w:name w:val="Título Char"/>
    <w:basedOn w:val="Fontepargpadro"/>
    <w:link w:val="Ttulo"/>
    <w:uiPriority w:val="10"/>
    <w:rsid w:val="00D63082"/>
    <w:rPr>
      <w:rFonts w:ascii="Times New Roman" w:eastAsia="Times New Roman" w:hAnsi="Times New Roman" w:cs="Times New Roman"/>
      <w:b/>
      <w:sz w:val="20"/>
      <w:szCs w:val="20"/>
      <w:lang w:eastAsia="pt-BR"/>
    </w:rPr>
  </w:style>
  <w:style w:type="character" w:customStyle="1" w:styleId="readonlyisolvdescritivo1">
    <w:name w:val="readonlyisolvdescritivo1"/>
    <w:rsid w:val="00D63082"/>
    <w:rPr>
      <w:rFonts w:ascii="Verdana" w:hAnsi="Verdana" w:cs="Times New Roman"/>
      <w:color w:val="404040"/>
      <w:sz w:val="16"/>
      <w:szCs w:val="16"/>
      <w:u w:val="none"/>
      <w:effect w:val="none"/>
      <w:bdr w:val="none" w:sz="0" w:space="0" w:color="auto" w:frame="1"/>
      <w:shd w:val="clear" w:color="auto" w:fill="auto"/>
    </w:rPr>
  </w:style>
  <w:style w:type="character" w:styleId="Forte">
    <w:name w:val="Strong"/>
    <w:uiPriority w:val="22"/>
    <w:qFormat/>
    <w:rsid w:val="00D63082"/>
    <w:rPr>
      <w:rFonts w:cs="Times New Roman"/>
      <w:b/>
      <w:bCs/>
    </w:rPr>
  </w:style>
  <w:style w:type="character" w:customStyle="1" w:styleId="titdept1">
    <w:name w:val="tit_dept1"/>
    <w:rsid w:val="00D63082"/>
    <w:rPr>
      <w:rFonts w:cs="Times New Roman"/>
      <w:b/>
      <w:bCs/>
      <w:color w:val="333333"/>
      <w:sz w:val="18"/>
      <w:szCs w:val="18"/>
    </w:rPr>
  </w:style>
  <w:style w:type="character" w:styleId="Refdecomentrio">
    <w:name w:val="annotation reference"/>
    <w:uiPriority w:val="99"/>
    <w:rsid w:val="00D63082"/>
    <w:rPr>
      <w:rFonts w:cs="Times New Roman"/>
      <w:sz w:val="16"/>
      <w:szCs w:val="16"/>
    </w:rPr>
  </w:style>
  <w:style w:type="paragraph" w:styleId="Textodecomentrio">
    <w:name w:val="annotation text"/>
    <w:basedOn w:val="Normal"/>
    <w:link w:val="TextodecomentrioChar"/>
    <w:uiPriority w:val="99"/>
    <w:rsid w:val="00D63082"/>
  </w:style>
  <w:style w:type="character" w:customStyle="1" w:styleId="TextodecomentrioChar">
    <w:name w:val="Texto de comentário Char"/>
    <w:basedOn w:val="Fontepargpadro"/>
    <w:link w:val="Textodecomentrio"/>
    <w:uiPriority w:val="99"/>
    <w:rsid w:val="00D63082"/>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rsid w:val="00D63082"/>
    <w:rPr>
      <w:b/>
      <w:bCs/>
    </w:rPr>
  </w:style>
  <w:style w:type="character" w:customStyle="1" w:styleId="AssuntodocomentrioChar">
    <w:name w:val="Assunto do comentário Char"/>
    <w:basedOn w:val="TextodecomentrioChar"/>
    <w:link w:val="Assuntodocomentrio"/>
    <w:uiPriority w:val="99"/>
    <w:rsid w:val="00D63082"/>
    <w:rPr>
      <w:rFonts w:ascii="Times New Roman" w:eastAsia="Times New Roman" w:hAnsi="Times New Roman" w:cs="Times New Roman"/>
      <w:b/>
      <w:bCs/>
      <w:sz w:val="20"/>
      <w:szCs w:val="20"/>
      <w:lang w:eastAsia="pt-BR"/>
    </w:rPr>
  </w:style>
  <w:style w:type="paragraph" w:customStyle="1" w:styleId="tiMESINROMAN">
    <w:name w:val="tiMES IN ROMAN"/>
    <w:basedOn w:val="Textodebalo"/>
    <w:rsid w:val="00D63082"/>
    <w:pPr>
      <w:jc w:val="both"/>
    </w:pPr>
    <w:rPr>
      <w:color w:val="FF0000"/>
      <w:sz w:val="24"/>
      <w:szCs w:val="24"/>
    </w:rPr>
  </w:style>
  <w:style w:type="paragraph" w:customStyle="1" w:styleId="ecxmsonormal">
    <w:name w:val="ecxmsonormal"/>
    <w:basedOn w:val="Normal"/>
    <w:rsid w:val="00D63082"/>
    <w:rPr>
      <w:sz w:val="24"/>
      <w:szCs w:val="24"/>
    </w:rPr>
  </w:style>
  <w:style w:type="character" w:customStyle="1" w:styleId="font1">
    <w:name w:val="font1"/>
    <w:rsid w:val="00D63082"/>
    <w:rPr>
      <w:rFonts w:ascii="Verdana" w:hAnsi="Verdana" w:cs="Times New Roman"/>
      <w:color w:val="333333"/>
      <w:sz w:val="14"/>
      <w:szCs w:val="14"/>
    </w:rPr>
  </w:style>
  <w:style w:type="character" w:customStyle="1" w:styleId="txtproduto">
    <w:name w:val="txtproduto"/>
    <w:rsid w:val="00D63082"/>
    <w:rPr>
      <w:rFonts w:cs="Times New Roman"/>
    </w:rPr>
  </w:style>
  <w:style w:type="character" w:customStyle="1" w:styleId="descagruplongo">
    <w:name w:val="desc_agrup_longo"/>
    <w:rsid w:val="00D63082"/>
    <w:rPr>
      <w:rFonts w:cs="Times New Roman"/>
    </w:rPr>
  </w:style>
  <w:style w:type="paragraph" w:styleId="PargrafodaLista">
    <w:name w:val="List Paragraph"/>
    <w:basedOn w:val="Normal"/>
    <w:uiPriority w:val="34"/>
    <w:qFormat/>
    <w:rsid w:val="00D63082"/>
    <w:pPr>
      <w:ind w:left="720"/>
      <w:contextualSpacing/>
    </w:pPr>
    <w:rPr>
      <w:sz w:val="24"/>
      <w:szCs w:val="24"/>
    </w:rPr>
  </w:style>
  <w:style w:type="character" w:customStyle="1" w:styleId="encabezadoChar">
    <w:name w:val="encabezado Char"/>
    <w:aliases w:val="hd Char,he Char,Cabeçalho superior Char Char"/>
    <w:rsid w:val="00D63082"/>
    <w:rPr>
      <w:rFonts w:cs="Times New Roman"/>
      <w:sz w:val="28"/>
      <w:lang w:val="pt-BR" w:eastAsia="pt-BR" w:bidi="ar-SA"/>
    </w:rPr>
  </w:style>
  <w:style w:type="paragraph" w:styleId="Lista2">
    <w:name w:val="List 2"/>
    <w:basedOn w:val="Normal"/>
    <w:rsid w:val="00D63082"/>
    <w:pPr>
      <w:ind w:left="566" w:hanging="283"/>
    </w:pPr>
  </w:style>
  <w:style w:type="paragraph" w:styleId="Lista3">
    <w:name w:val="List 3"/>
    <w:basedOn w:val="Normal"/>
    <w:rsid w:val="00D63082"/>
    <w:pPr>
      <w:ind w:left="849" w:hanging="283"/>
    </w:pPr>
  </w:style>
  <w:style w:type="paragraph" w:styleId="Lista4">
    <w:name w:val="List 4"/>
    <w:basedOn w:val="Normal"/>
    <w:rsid w:val="00D63082"/>
    <w:pPr>
      <w:ind w:left="1132" w:hanging="283"/>
    </w:pPr>
  </w:style>
  <w:style w:type="paragraph" w:customStyle="1" w:styleId="BodyText21">
    <w:name w:val="Body Text 21"/>
    <w:basedOn w:val="Normal"/>
    <w:rsid w:val="00D63082"/>
    <w:pPr>
      <w:tabs>
        <w:tab w:val="left" w:pos="426"/>
        <w:tab w:val="left" w:pos="1134"/>
      </w:tabs>
      <w:spacing w:before="120"/>
      <w:jc w:val="both"/>
    </w:pPr>
    <w:rPr>
      <w:rFonts w:ascii="Arial" w:hAnsi="Arial"/>
      <w:sz w:val="24"/>
    </w:rPr>
  </w:style>
  <w:style w:type="paragraph" w:customStyle="1" w:styleId="Default">
    <w:name w:val="Default"/>
    <w:rsid w:val="00D63082"/>
    <w:pPr>
      <w:autoSpaceDE w:val="0"/>
      <w:autoSpaceDN w:val="0"/>
      <w:adjustRightInd w:val="0"/>
      <w:spacing w:after="0" w:line="240" w:lineRule="auto"/>
    </w:pPr>
    <w:rPr>
      <w:rFonts w:ascii="Verdana" w:eastAsia="Times New Roman" w:hAnsi="Verdana" w:cs="Verdana"/>
      <w:color w:val="000000"/>
      <w:sz w:val="24"/>
      <w:szCs w:val="24"/>
    </w:rPr>
  </w:style>
  <w:style w:type="paragraph" w:customStyle="1" w:styleId="Normal10pt">
    <w:name w:val="Normal + 10 pt"/>
    <w:aliases w:val="Azul"/>
    <w:basedOn w:val="Normal"/>
    <w:rsid w:val="00D63082"/>
    <w:rPr>
      <w:color w:val="0000FF"/>
    </w:rPr>
  </w:style>
  <w:style w:type="character" w:customStyle="1" w:styleId="HeaderChar">
    <w:name w:val="Header Char"/>
    <w:locked/>
    <w:rsid w:val="00D63082"/>
    <w:rPr>
      <w:rFonts w:eastAsia="Times New Roman" w:cs="Times New Roman"/>
      <w:sz w:val="28"/>
      <w:lang w:val="pt-BR" w:eastAsia="pt-BR" w:bidi="ar-SA"/>
    </w:rPr>
  </w:style>
  <w:style w:type="character" w:styleId="nfase">
    <w:name w:val="Emphasis"/>
    <w:uiPriority w:val="20"/>
    <w:qFormat/>
    <w:rsid w:val="00D63082"/>
    <w:rPr>
      <w:rFonts w:cs="Times New Roman"/>
      <w:i/>
      <w:iCs/>
    </w:rPr>
  </w:style>
  <w:style w:type="character" w:customStyle="1" w:styleId="destaque41">
    <w:name w:val="destaque_41"/>
    <w:rsid w:val="00D63082"/>
    <w:rPr>
      <w:rFonts w:ascii="Arial" w:hAnsi="Arial" w:cs="Arial"/>
      <w:b/>
      <w:bCs/>
      <w:color w:val="3C4B91"/>
      <w:sz w:val="14"/>
      <w:szCs w:val="14"/>
    </w:rPr>
  </w:style>
  <w:style w:type="paragraph" w:customStyle="1" w:styleId="NormalVerdana">
    <w:name w:val="Normal + Verdana"/>
    <w:aliases w:val="8 pt,Justificado"/>
    <w:basedOn w:val="Normal"/>
    <w:rsid w:val="00D63082"/>
    <w:pPr>
      <w:jc w:val="both"/>
    </w:pPr>
    <w:rPr>
      <w:rFonts w:ascii="Arial" w:hAnsi="Arial" w:cs="Arial"/>
    </w:rPr>
  </w:style>
  <w:style w:type="paragraph" w:customStyle="1" w:styleId="NormalHelvetica">
    <w:name w:val="Normal + Helvetica"/>
    <w:aliases w:val="7 pt,Preto"/>
    <w:basedOn w:val="Normal"/>
    <w:rsid w:val="00D63082"/>
    <w:pPr>
      <w:widowControl w:val="0"/>
      <w:autoSpaceDE w:val="0"/>
      <w:autoSpaceDN w:val="0"/>
      <w:adjustRightInd w:val="0"/>
      <w:spacing w:after="148" w:line="180" w:lineRule="exact"/>
      <w:ind w:left="-1002"/>
    </w:pPr>
    <w:rPr>
      <w:rFonts w:ascii="Helvetica" w:hAnsi="Helvetica" w:cs="Helvetica"/>
      <w:color w:val="000000"/>
      <w:sz w:val="18"/>
      <w:szCs w:val="18"/>
    </w:rPr>
  </w:style>
  <w:style w:type="paragraph" w:customStyle="1" w:styleId="NormalAntes5pt">
    <w:name w:val="Normal + Antes:  5 pt"/>
    <w:aliases w:val="Depois de:  5 pt,Espaçamento entre linhas:  Pelo meno..."/>
    <w:basedOn w:val="Normal"/>
    <w:rsid w:val="00D63082"/>
    <w:pPr>
      <w:widowControl w:val="0"/>
      <w:autoSpaceDE w:val="0"/>
      <w:autoSpaceDN w:val="0"/>
      <w:adjustRightInd w:val="0"/>
      <w:spacing w:after="150" w:line="180" w:lineRule="exact"/>
    </w:pPr>
    <w:rPr>
      <w:rFonts w:ascii="Helvetica" w:hAnsi="Helvetica" w:cs="Helvetica"/>
      <w:color w:val="000000"/>
    </w:rPr>
  </w:style>
  <w:style w:type="character" w:customStyle="1" w:styleId="descricao-empresa1">
    <w:name w:val="descricao-empresa1"/>
    <w:rsid w:val="00D63082"/>
    <w:rPr>
      <w:rFonts w:ascii="Arial" w:hAnsi="Arial" w:cs="Arial"/>
      <w:sz w:val="20"/>
      <w:szCs w:val="20"/>
    </w:rPr>
  </w:style>
  <w:style w:type="character" w:customStyle="1" w:styleId="BodyTextChar">
    <w:name w:val="Body Text Char"/>
    <w:uiPriority w:val="99"/>
    <w:locked/>
    <w:rsid w:val="00D63082"/>
    <w:rPr>
      <w:rFonts w:cs="Times New Roman"/>
      <w:sz w:val="28"/>
    </w:rPr>
  </w:style>
  <w:style w:type="paragraph" w:customStyle="1" w:styleId="prod">
    <w:name w:val="prod"/>
    <w:basedOn w:val="Normal"/>
    <w:rsid w:val="00D63082"/>
    <w:pPr>
      <w:spacing w:after="300"/>
    </w:pPr>
    <w:rPr>
      <w:sz w:val="24"/>
      <w:szCs w:val="24"/>
    </w:rPr>
  </w:style>
  <w:style w:type="character" w:customStyle="1" w:styleId="sectiontableheader1">
    <w:name w:val="sectiontableheader1"/>
    <w:rsid w:val="00D63082"/>
    <w:rPr>
      <w:rFonts w:cs="Times New Roman"/>
      <w:color w:val="FFFFFF"/>
      <w:shd w:val="clear" w:color="auto" w:fill="88B074"/>
    </w:rPr>
  </w:style>
  <w:style w:type="character" w:customStyle="1" w:styleId="texttahoma11cinza1">
    <w:name w:val="texttahoma11cinza1"/>
    <w:rsid w:val="00D63082"/>
    <w:rPr>
      <w:rFonts w:ascii="Tahoma" w:hAnsi="Tahoma" w:cs="Tahoma"/>
      <w:color w:val="333333"/>
      <w:sz w:val="17"/>
      <w:szCs w:val="17"/>
    </w:rPr>
  </w:style>
  <w:style w:type="paragraph" w:customStyle="1" w:styleId="PargrafodaLista1">
    <w:name w:val="Parágrafo da Lista1"/>
    <w:basedOn w:val="Normal"/>
    <w:rsid w:val="00D63082"/>
    <w:pPr>
      <w:ind w:left="720"/>
    </w:pPr>
    <w:rPr>
      <w:sz w:val="24"/>
      <w:szCs w:val="24"/>
    </w:rPr>
  </w:style>
  <w:style w:type="paragraph" w:customStyle="1" w:styleId="Padro">
    <w:name w:val="Padrão"/>
    <w:rsid w:val="00D63082"/>
    <w:pPr>
      <w:widowControl w:val="0"/>
      <w:autoSpaceDE w:val="0"/>
      <w:autoSpaceDN w:val="0"/>
      <w:adjustRightInd w:val="0"/>
      <w:spacing w:after="0" w:line="240" w:lineRule="auto"/>
    </w:pPr>
    <w:rPr>
      <w:rFonts w:ascii="Times New Roman" w:eastAsia="Times New Roman" w:hAnsi="Times New Roman" w:cs="Times New Roman"/>
      <w:sz w:val="24"/>
      <w:szCs w:val="24"/>
      <w:lang w:eastAsia="pt-BR"/>
    </w:rPr>
  </w:style>
  <w:style w:type="paragraph" w:customStyle="1" w:styleId="Contedodatabela">
    <w:name w:val="Conteúdo da tabela"/>
    <w:basedOn w:val="Normal"/>
    <w:rsid w:val="00D63082"/>
    <w:pPr>
      <w:suppressLineNumbers/>
      <w:suppressAutoHyphens/>
    </w:pPr>
    <w:rPr>
      <w:lang w:eastAsia="ar-SA"/>
    </w:rPr>
  </w:style>
  <w:style w:type="character" w:customStyle="1" w:styleId="apple-converted-space">
    <w:name w:val="apple-converted-space"/>
    <w:rsid w:val="00D63082"/>
    <w:rPr>
      <w:rFonts w:cs="Times New Roman"/>
    </w:rPr>
  </w:style>
  <w:style w:type="paragraph" w:customStyle="1" w:styleId="NormalJustificado">
    <w:name w:val="Normal + Justificado"/>
    <w:basedOn w:val="Normal"/>
    <w:rsid w:val="00D63082"/>
    <w:pPr>
      <w:jc w:val="both"/>
    </w:pPr>
    <w:rPr>
      <w:sz w:val="24"/>
      <w:szCs w:val="24"/>
    </w:rPr>
  </w:style>
  <w:style w:type="paragraph" w:styleId="Subttulo">
    <w:name w:val="Subtitle"/>
    <w:basedOn w:val="Normal"/>
    <w:next w:val="Normal"/>
    <w:link w:val="SubttuloChar"/>
    <w:uiPriority w:val="11"/>
    <w:qFormat/>
    <w:rsid w:val="00D63082"/>
    <w:pPr>
      <w:autoSpaceDE w:val="0"/>
      <w:autoSpaceDN w:val="0"/>
      <w:spacing w:after="60"/>
      <w:jc w:val="center"/>
      <w:outlineLvl w:val="1"/>
    </w:pPr>
    <w:rPr>
      <w:rFonts w:ascii="Cambria" w:hAnsi="Cambria"/>
      <w:sz w:val="24"/>
      <w:szCs w:val="24"/>
      <w:lang w:val="x-none" w:eastAsia="x-none"/>
    </w:rPr>
  </w:style>
  <w:style w:type="character" w:customStyle="1" w:styleId="SubttuloChar">
    <w:name w:val="Subtítulo Char"/>
    <w:basedOn w:val="Fontepargpadro"/>
    <w:link w:val="Subttulo"/>
    <w:uiPriority w:val="11"/>
    <w:rsid w:val="00D63082"/>
    <w:rPr>
      <w:rFonts w:ascii="Cambria" w:eastAsia="Times New Roman" w:hAnsi="Cambria" w:cs="Times New Roman"/>
      <w:sz w:val="24"/>
      <w:szCs w:val="24"/>
      <w:lang w:val="x-none" w:eastAsia="x-none"/>
    </w:rPr>
  </w:style>
  <w:style w:type="paragraph" w:customStyle="1" w:styleId="Normalarial">
    <w:name w:val="Normal arial"/>
    <w:basedOn w:val="Normal"/>
    <w:link w:val="NormalarialChar"/>
    <w:rsid w:val="00D63082"/>
    <w:rPr>
      <w:sz w:val="24"/>
      <w:szCs w:val="24"/>
      <w:lang w:val="x-none" w:eastAsia="x-none"/>
    </w:rPr>
  </w:style>
  <w:style w:type="character" w:customStyle="1" w:styleId="NormalarialChar">
    <w:name w:val="Normal arial Char"/>
    <w:link w:val="Normalarial"/>
    <w:locked/>
    <w:rsid w:val="00D63082"/>
    <w:rPr>
      <w:rFonts w:ascii="Times New Roman" w:eastAsia="Times New Roman" w:hAnsi="Times New Roman" w:cs="Times New Roman"/>
      <w:sz w:val="24"/>
      <w:szCs w:val="24"/>
      <w:lang w:val="x-none" w:eastAsia="x-none"/>
    </w:rPr>
  </w:style>
  <w:style w:type="paragraph" w:customStyle="1" w:styleId="h2-p">
    <w:name w:val="h2-p"/>
    <w:basedOn w:val="Normal"/>
    <w:rsid w:val="00D63082"/>
    <w:pPr>
      <w:spacing w:before="105" w:after="105"/>
      <w:jc w:val="both"/>
    </w:pPr>
    <w:rPr>
      <w:color w:val="000000"/>
      <w:sz w:val="24"/>
      <w:szCs w:val="24"/>
    </w:rPr>
  </w:style>
  <w:style w:type="paragraph" w:customStyle="1" w:styleId="normal-p-p0">
    <w:name w:val="normal-p-p0"/>
    <w:basedOn w:val="Normal"/>
    <w:rsid w:val="00D63082"/>
    <w:pPr>
      <w:jc w:val="both"/>
    </w:pPr>
    <w:rPr>
      <w:color w:val="000000"/>
      <w:sz w:val="24"/>
      <w:szCs w:val="24"/>
    </w:rPr>
  </w:style>
  <w:style w:type="character" w:customStyle="1" w:styleId="h2-c1">
    <w:name w:val="h2-c1"/>
    <w:rsid w:val="00D63082"/>
    <w:rPr>
      <w:rFonts w:ascii="Verdana" w:hAnsi="Verdana" w:cs="Times New Roman"/>
      <w:b/>
      <w:bCs/>
      <w:color w:val="784625"/>
      <w:sz w:val="23"/>
      <w:szCs w:val="23"/>
    </w:rPr>
  </w:style>
  <w:style w:type="character" w:customStyle="1" w:styleId="normal-c-c11">
    <w:name w:val="normal-c-c11"/>
    <w:rsid w:val="00D63082"/>
    <w:rPr>
      <w:rFonts w:ascii="Verdana" w:hAnsi="Verdana" w:cs="Times New Roman"/>
      <w:color w:val="784625"/>
      <w:sz w:val="23"/>
      <w:szCs w:val="23"/>
    </w:rPr>
  </w:style>
  <w:style w:type="paragraph" w:styleId="SemEspaamento">
    <w:name w:val="No Spacing"/>
    <w:uiPriority w:val="1"/>
    <w:qFormat/>
    <w:rsid w:val="00D63082"/>
    <w:pPr>
      <w:spacing w:after="0" w:line="240" w:lineRule="auto"/>
    </w:pPr>
    <w:rPr>
      <w:rFonts w:ascii="Calibri" w:eastAsia="Times New Roman" w:hAnsi="Calibri" w:cs="Times New Roman"/>
      <w:lang w:eastAsia="pt-BR"/>
    </w:rPr>
  </w:style>
  <w:style w:type="character" w:customStyle="1" w:styleId="watch-title">
    <w:name w:val="watch-title"/>
    <w:rsid w:val="00D63082"/>
    <w:rPr>
      <w:rFonts w:cs="Times New Roman"/>
    </w:rPr>
  </w:style>
  <w:style w:type="character" w:customStyle="1" w:styleId="h1-product-page-content">
    <w:name w:val="h1-product-page-content"/>
    <w:rsid w:val="00D63082"/>
    <w:rPr>
      <w:rFonts w:cs="Times New Roman"/>
    </w:rPr>
  </w:style>
  <w:style w:type="character" w:customStyle="1" w:styleId="textolinha">
    <w:name w:val="textolinha"/>
    <w:rsid w:val="00D63082"/>
    <w:rPr>
      <w:rFonts w:cs="Times New Roman"/>
    </w:rPr>
  </w:style>
  <w:style w:type="paragraph" w:customStyle="1" w:styleId="Style3">
    <w:name w:val="Style3"/>
    <w:basedOn w:val="Normal"/>
    <w:uiPriority w:val="99"/>
    <w:rsid w:val="00D63082"/>
    <w:pPr>
      <w:widowControl w:val="0"/>
      <w:autoSpaceDE w:val="0"/>
      <w:autoSpaceDN w:val="0"/>
      <w:adjustRightInd w:val="0"/>
    </w:pPr>
    <w:rPr>
      <w:rFonts w:ascii="Arial" w:hAnsi="Arial" w:cs="Arial"/>
      <w:sz w:val="24"/>
      <w:szCs w:val="24"/>
    </w:rPr>
  </w:style>
  <w:style w:type="paragraph" w:customStyle="1" w:styleId="Style4">
    <w:name w:val="Style4"/>
    <w:basedOn w:val="Normal"/>
    <w:uiPriority w:val="99"/>
    <w:rsid w:val="00D63082"/>
    <w:pPr>
      <w:widowControl w:val="0"/>
      <w:autoSpaceDE w:val="0"/>
      <w:autoSpaceDN w:val="0"/>
      <w:adjustRightInd w:val="0"/>
      <w:spacing w:line="357" w:lineRule="exact"/>
      <w:jc w:val="both"/>
    </w:pPr>
    <w:rPr>
      <w:rFonts w:ascii="Arial" w:hAnsi="Arial" w:cs="Arial"/>
      <w:sz w:val="24"/>
      <w:szCs w:val="24"/>
    </w:rPr>
  </w:style>
  <w:style w:type="paragraph" w:customStyle="1" w:styleId="Style5">
    <w:name w:val="Style5"/>
    <w:basedOn w:val="Normal"/>
    <w:uiPriority w:val="99"/>
    <w:rsid w:val="00D63082"/>
    <w:pPr>
      <w:widowControl w:val="0"/>
      <w:autoSpaceDE w:val="0"/>
      <w:autoSpaceDN w:val="0"/>
      <w:adjustRightInd w:val="0"/>
    </w:pPr>
    <w:rPr>
      <w:rFonts w:ascii="Arial" w:hAnsi="Arial" w:cs="Arial"/>
      <w:sz w:val="24"/>
      <w:szCs w:val="24"/>
    </w:rPr>
  </w:style>
  <w:style w:type="paragraph" w:customStyle="1" w:styleId="Style6">
    <w:name w:val="Style6"/>
    <w:basedOn w:val="Normal"/>
    <w:uiPriority w:val="99"/>
    <w:rsid w:val="00D63082"/>
    <w:pPr>
      <w:widowControl w:val="0"/>
      <w:autoSpaceDE w:val="0"/>
      <w:autoSpaceDN w:val="0"/>
      <w:adjustRightInd w:val="0"/>
      <w:spacing w:line="355" w:lineRule="exact"/>
      <w:ind w:hanging="326"/>
    </w:pPr>
    <w:rPr>
      <w:rFonts w:ascii="Arial" w:hAnsi="Arial" w:cs="Arial"/>
      <w:sz w:val="24"/>
      <w:szCs w:val="24"/>
    </w:rPr>
  </w:style>
  <w:style w:type="paragraph" w:customStyle="1" w:styleId="Style8">
    <w:name w:val="Style8"/>
    <w:basedOn w:val="Normal"/>
    <w:uiPriority w:val="99"/>
    <w:rsid w:val="00D63082"/>
    <w:pPr>
      <w:widowControl w:val="0"/>
      <w:autoSpaceDE w:val="0"/>
      <w:autoSpaceDN w:val="0"/>
      <w:adjustRightInd w:val="0"/>
      <w:spacing w:line="355" w:lineRule="exact"/>
      <w:ind w:hanging="499"/>
    </w:pPr>
    <w:rPr>
      <w:rFonts w:ascii="Arial" w:hAnsi="Arial" w:cs="Arial"/>
      <w:sz w:val="24"/>
      <w:szCs w:val="24"/>
    </w:rPr>
  </w:style>
  <w:style w:type="paragraph" w:customStyle="1" w:styleId="Style10">
    <w:name w:val="Style10"/>
    <w:basedOn w:val="Normal"/>
    <w:uiPriority w:val="99"/>
    <w:rsid w:val="00D63082"/>
    <w:pPr>
      <w:widowControl w:val="0"/>
      <w:autoSpaceDE w:val="0"/>
      <w:autoSpaceDN w:val="0"/>
      <w:adjustRightInd w:val="0"/>
      <w:spacing w:line="357" w:lineRule="exact"/>
      <w:ind w:hanging="571"/>
      <w:jc w:val="both"/>
    </w:pPr>
    <w:rPr>
      <w:rFonts w:ascii="Arial" w:hAnsi="Arial" w:cs="Arial"/>
      <w:sz w:val="24"/>
      <w:szCs w:val="24"/>
    </w:rPr>
  </w:style>
  <w:style w:type="character" w:customStyle="1" w:styleId="FontStyle12">
    <w:name w:val="Font Style12"/>
    <w:uiPriority w:val="99"/>
    <w:rsid w:val="00D63082"/>
    <w:rPr>
      <w:rFonts w:ascii="Arial" w:hAnsi="Arial" w:cs="Arial"/>
      <w:b/>
      <w:bCs/>
      <w:color w:val="000000"/>
      <w:sz w:val="22"/>
      <w:szCs w:val="22"/>
    </w:rPr>
  </w:style>
  <w:style w:type="character" w:customStyle="1" w:styleId="FontStyle13">
    <w:name w:val="Font Style13"/>
    <w:uiPriority w:val="99"/>
    <w:rsid w:val="00D63082"/>
    <w:rPr>
      <w:rFonts w:ascii="Arial" w:hAnsi="Arial" w:cs="Arial"/>
      <w:i/>
      <w:iCs/>
      <w:color w:val="000000"/>
      <w:sz w:val="20"/>
      <w:szCs w:val="20"/>
    </w:rPr>
  </w:style>
  <w:style w:type="character" w:customStyle="1" w:styleId="FontStyle15">
    <w:name w:val="Font Style15"/>
    <w:uiPriority w:val="99"/>
    <w:rsid w:val="00D63082"/>
    <w:rPr>
      <w:rFonts w:ascii="Arial" w:hAnsi="Arial" w:cs="Arial"/>
      <w:b/>
      <w:bCs/>
      <w:color w:val="000000"/>
      <w:sz w:val="20"/>
      <w:szCs w:val="20"/>
    </w:rPr>
  </w:style>
  <w:style w:type="character" w:customStyle="1" w:styleId="FontStyle16">
    <w:name w:val="Font Style16"/>
    <w:uiPriority w:val="99"/>
    <w:rsid w:val="00D63082"/>
    <w:rPr>
      <w:rFonts w:ascii="Arial" w:hAnsi="Arial" w:cs="Arial"/>
      <w:color w:val="000000"/>
      <w:sz w:val="20"/>
      <w:szCs w:val="20"/>
    </w:rPr>
  </w:style>
  <w:style w:type="character" w:customStyle="1" w:styleId="qv3d6too6">
    <w:name w:val="qv3d6too6"/>
    <w:rsid w:val="00D63082"/>
    <w:rPr>
      <w:rFonts w:cs="Times New Roman"/>
    </w:rPr>
  </w:style>
  <w:style w:type="paragraph" w:customStyle="1" w:styleId="western">
    <w:name w:val="western"/>
    <w:basedOn w:val="Normal"/>
    <w:rsid w:val="00D63082"/>
    <w:pPr>
      <w:suppressAutoHyphens/>
      <w:spacing w:before="280" w:after="119"/>
    </w:pPr>
    <w:rPr>
      <w:sz w:val="24"/>
      <w:szCs w:val="24"/>
      <w:lang w:eastAsia="ar-SA"/>
    </w:rPr>
  </w:style>
  <w:style w:type="character" w:customStyle="1" w:styleId="icon">
    <w:name w:val="icon"/>
    <w:rsid w:val="00D63082"/>
    <w:rPr>
      <w:rFonts w:cs="Times New Roman"/>
    </w:rPr>
  </w:style>
  <w:style w:type="paragraph" w:styleId="Legenda">
    <w:name w:val="caption"/>
    <w:basedOn w:val="Normal"/>
    <w:next w:val="Normal"/>
    <w:uiPriority w:val="35"/>
    <w:qFormat/>
    <w:rsid w:val="00D63082"/>
    <w:pPr>
      <w:ind w:right="1417"/>
      <w:jc w:val="center"/>
    </w:pPr>
    <w:rPr>
      <w:rFonts w:ascii="Arial" w:hAnsi="Arial"/>
      <w:b/>
      <w:sz w:val="24"/>
    </w:rPr>
  </w:style>
  <w:style w:type="paragraph" w:customStyle="1" w:styleId="xl65">
    <w:name w:val="xl65"/>
    <w:basedOn w:val="Normal"/>
    <w:rsid w:val="00D63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rPr>
  </w:style>
  <w:style w:type="paragraph" w:customStyle="1" w:styleId="xl66">
    <w:name w:val="xl66"/>
    <w:basedOn w:val="Normal"/>
    <w:rsid w:val="00D63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67">
    <w:name w:val="xl67"/>
    <w:basedOn w:val="Normal"/>
    <w:rsid w:val="00D63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b/>
      <w:bCs/>
    </w:rPr>
  </w:style>
  <w:style w:type="paragraph" w:customStyle="1" w:styleId="xl68">
    <w:name w:val="xl68"/>
    <w:basedOn w:val="Normal"/>
    <w:rsid w:val="00D63082"/>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pPr>
    <w:rPr>
      <w:rFonts w:ascii="Arial" w:hAnsi="Arial" w:cs="Arial"/>
      <w:b/>
      <w:bCs/>
    </w:rPr>
  </w:style>
  <w:style w:type="paragraph" w:customStyle="1" w:styleId="xl69">
    <w:name w:val="xl69"/>
    <w:basedOn w:val="Normal"/>
    <w:rsid w:val="00D63082"/>
    <w:pPr>
      <w:pBdr>
        <w:top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70">
    <w:name w:val="xl70"/>
    <w:basedOn w:val="Normal"/>
    <w:rsid w:val="00D63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rPr>
  </w:style>
  <w:style w:type="paragraph" w:customStyle="1" w:styleId="xl71">
    <w:name w:val="xl71"/>
    <w:basedOn w:val="Normal"/>
    <w:rsid w:val="00D63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72">
    <w:name w:val="xl72"/>
    <w:basedOn w:val="Normal"/>
    <w:rsid w:val="00D63082"/>
    <w:pPr>
      <w:pBdr>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73">
    <w:name w:val="xl73"/>
    <w:basedOn w:val="Normal"/>
    <w:rsid w:val="00D63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4">
    <w:name w:val="xl74"/>
    <w:basedOn w:val="Normal"/>
    <w:rsid w:val="00D6308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5">
    <w:name w:val="xl75"/>
    <w:basedOn w:val="Normal"/>
    <w:rsid w:val="00D63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76">
    <w:name w:val="xl76"/>
    <w:basedOn w:val="Normal"/>
    <w:rsid w:val="00D63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7">
    <w:name w:val="xl77"/>
    <w:basedOn w:val="Normal"/>
    <w:rsid w:val="00D63082"/>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78">
    <w:name w:val="xl78"/>
    <w:basedOn w:val="Normal"/>
    <w:rsid w:val="00D6308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Normal"/>
    <w:rsid w:val="00D6308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GradeColorida-nfase11">
    <w:name w:val="Grade Colorida - Ênfase 11"/>
    <w:basedOn w:val="Normal"/>
    <w:next w:val="Normal"/>
    <w:link w:val="GradeColorida-nfase1Char"/>
    <w:uiPriority w:val="29"/>
    <w:qFormat/>
    <w:rsid w:val="00D63082"/>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i/>
      <w:color w:val="000000"/>
      <w:sz w:val="24"/>
      <w:lang w:val="x-none" w:eastAsia="en-US"/>
    </w:rPr>
  </w:style>
  <w:style w:type="character" w:customStyle="1" w:styleId="GradeColorida-nfase1Char">
    <w:name w:val="Grade Colorida - Ênfase 1 Char"/>
    <w:link w:val="GradeColorida-nfase11"/>
    <w:uiPriority w:val="29"/>
    <w:locked/>
    <w:rsid w:val="00D63082"/>
    <w:rPr>
      <w:rFonts w:ascii="Ecofont_Spranq_eco_Sans" w:eastAsia="Times New Roman" w:hAnsi="Ecofont_Spranq_eco_Sans" w:cs="Times New Roman"/>
      <w:i/>
      <w:color w:val="000000"/>
      <w:sz w:val="24"/>
      <w:szCs w:val="20"/>
      <w:shd w:val="clear" w:color="auto" w:fill="FFFFCC"/>
      <w:lang w:val="x-none"/>
    </w:rPr>
  </w:style>
  <w:style w:type="paragraph" w:customStyle="1" w:styleId="Style">
    <w:name w:val="Style"/>
    <w:rsid w:val="00D63082"/>
    <w:pPr>
      <w:widowControl w:val="0"/>
      <w:autoSpaceDE w:val="0"/>
      <w:autoSpaceDN w:val="0"/>
      <w:adjustRightInd w:val="0"/>
      <w:spacing w:after="0" w:line="240" w:lineRule="auto"/>
    </w:pPr>
    <w:rPr>
      <w:rFonts w:ascii="TimesNewRomanPSMT" w:eastAsia="Times New Roman" w:hAnsi="TimesNewRomanPSMT" w:cs="TimesNewRomanPSMT"/>
      <w:sz w:val="24"/>
      <w:szCs w:val="24"/>
      <w:lang w:eastAsia="zh-CN"/>
    </w:rPr>
  </w:style>
  <w:style w:type="character" w:customStyle="1" w:styleId="n33544i5">
    <w:name w:val="n33544i5"/>
    <w:rsid w:val="00D63082"/>
    <w:rPr>
      <w:rFonts w:cs="Times New Roman"/>
    </w:rPr>
  </w:style>
  <w:style w:type="character" w:customStyle="1" w:styleId="ox16lv28">
    <w:name w:val="ox16lv28"/>
    <w:rsid w:val="00D63082"/>
    <w:rPr>
      <w:rFonts w:cs="Times New Roman"/>
    </w:rPr>
  </w:style>
  <w:style w:type="character" w:customStyle="1" w:styleId="i4yj81w28f8">
    <w:name w:val="i4yj81w28f8"/>
    <w:rsid w:val="00D63082"/>
    <w:rPr>
      <w:rFonts w:cs="Times New Roman"/>
    </w:rPr>
  </w:style>
  <w:style w:type="character" w:customStyle="1" w:styleId="k5xdc7egbe">
    <w:name w:val="k5xdc7egbe"/>
    <w:rsid w:val="00D63082"/>
    <w:rPr>
      <w:rFonts w:cs="Times New Roman"/>
    </w:rPr>
  </w:style>
  <w:style w:type="character" w:customStyle="1" w:styleId="a837bt35l">
    <w:name w:val="a837bt35l"/>
    <w:rsid w:val="00D63082"/>
    <w:rPr>
      <w:rFonts w:cs="Times New Roman"/>
    </w:rPr>
  </w:style>
  <w:style w:type="character" w:customStyle="1" w:styleId="oq4tku9r5fw">
    <w:name w:val="oq4tku9r5fw"/>
    <w:rsid w:val="00D63082"/>
    <w:rPr>
      <w:rFonts w:cs="Times New Roman"/>
    </w:rPr>
  </w:style>
  <w:style w:type="character" w:customStyle="1" w:styleId="q0k2s49">
    <w:name w:val="q0k2s49"/>
    <w:rsid w:val="00D63082"/>
    <w:rPr>
      <w:rFonts w:cs="Times New Roman"/>
    </w:rPr>
  </w:style>
  <w:style w:type="character" w:customStyle="1" w:styleId="azul12bold">
    <w:name w:val="azul12bold"/>
    <w:rsid w:val="00D63082"/>
    <w:rPr>
      <w:rFonts w:cs="Times New Roman"/>
    </w:rPr>
  </w:style>
  <w:style w:type="character" w:customStyle="1" w:styleId="cinza13">
    <w:name w:val="cinza13"/>
    <w:rsid w:val="00D63082"/>
    <w:rPr>
      <w:rFonts w:cs="Times New Roman"/>
    </w:rPr>
  </w:style>
  <w:style w:type="character" w:customStyle="1" w:styleId="ivh2bu6cfj9e">
    <w:name w:val="ivh2bu6cfj9e"/>
    <w:rsid w:val="00D63082"/>
    <w:rPr>
      <w:rFonts w:cs="Times New Roman"/>
    </w:rPr>
  </w:style>
  <w:style w:type="character" w:customStyle="1" w:styleId="TtuloChar1">
    <w:name w:val="Título Char1"/>
    <w:rsid w:val="00D63082"/>
    <w:rPr>
      <w:rFonts w:ascii="Cambria" w:hAnsi="Cambria"/>
      <w:b/>
      <w:kern w:val="28"/>
      <w:sz w:val="32"/>
    </w:rPr>
  </w:style>
  <w:style w:type="character" w:customStyle="1" w:styleId="CharChar">
    <w:name w:val="Char Char"/>
    <w:aliases w:val="Rodapé Char1"/>
    <w:rsid w:val="00D63082"/>
    <w:rPr>
      <w:rFonts w:ascii="Times New Roman" w:hAnsi="Times New Roman"/>
      <w:b/>
      <w:sz w:val="20"/>
      <w:lang w:val="x-none" w:eastAsia="pt-BR"/>
    </w:rPr>
  </w:style>
  <w:style w:type="character" w:customStyle="1" w:styleId="CharChar1">
    <w:name w:val="Char Char1"/>
    <w:rsid w:val="00D63082"/>
    <w:rPr>
      <w:rFonts w:ascii="Times New Roman" w:hAnsi="Times New Roman"/>
      <w:b/>
      <w:sz w:val="20"/>
      <w:lang w:val="x-none" w:eastAsia="pt-BR"/>
    </w:rPr>
  </w:style>
  <w:style w:type="paragraph" w:customStyle="1" w:styleId="meramente">
    <w:name w:val="meramente"/>
    <w:basedOn w:val="Normal"/>
    <w:rsid w:val="00D63082"/>
    <w:pPr>
      <w:spacing w:before="100" w:beforeAutospacing="1" w:after="100" w:afterAutospacing="1"/>
    </w:pPr>
    <w:rPr>
      <w:sz w:val="24"/>
      <w:szCs w:val="24"/>
    </w:rPr>
  </w:style>
  <w:style w:type="paragraph" w:styleId="Citao">
    <w:name w:val="Quote"/>
    <w:basedOn w:val="Normal"/>
    <w:next w:val="Normal"/>
    <w:link w:val="CitaoChar"/>
    <w:uiPriority w:val="29"/>
    <w:qFormat/>
    <w:rsid w:val="00D63082"/>
    <w:pPr>
      <w:spacing w:after="200" w:line="276" w:lineRule="auto"/>
    </w:pPr>
    <w:rPr>
      <w:rFonts w:ascii="Calibri" w:hAnsi="Calibri"/>
      <w:i/>
      <w:iCs/>
      <w:color w:val="000000"/>
      <w:sz w:val="22"/>
      <w:szCs w:val="22"/>
      <w:lang w:val="en-US" w:eastAsia="en-US"/>
    </w:rPr>
  </w:style>
  <w:style w:type="character" w:customStyle="1" w:styleId="CitaoChar">
    <w:name w:val="Citação Char"/>
    <w:basedOn w:val="Fontepargpadro"/>
    <w:link w:val="Citao"/>
    <w:uiPriority w:val="29"/>
    <w:rsid w:val="00D63082"/>
    <w:rPr>
      <w:rFonts w:ascii="Calibri" w:eastAsia="Times New Roman" w:hAnsi="Calibri" w:cs="Times New Roman"/>
      <w:i/>
      <w:iCs/>
      <w:color w:val="000000"/>
      <w:lang w:val="en-US"/>
    </w:rPr>
  </w:style>
  <w:style w:type="paragraph" w:styleId="CitaoIntensa">
    <w:name w:val="Intense Quote"/>
    <w:basedOn w:val="Normal"/>
    <w:next w:val="Normal"/>
    <w:link w:val="CitaoIntensaChar"/>
    <w:uiPriority w:val="30"/>
    <w:qFormat/>
    <w:rsid w:val="00D63082"/>
    <w:pPr>
      <w:pBdr>
        <w:bottom w:val="single" w:sz="4" w:space="4" w:color="4F81BD"/>
      </w:pBdr>
      <w:spacing w:before="200" w:after="280" w:line="276" w:lineRule="auto"/>
      <w:ind w:left="936" w:right="936"/>
    </w:pPr>
    <w:rPr>
      <w:rFonts w:ascii="Calibri" w:hAnsi="Calibri"/>
      <w:b/>
      <w:bCs/>
      <w:i/>
      <w:iCs/>
      <w:color w:val="4F81BD"/>
      <w:sz w:val="22"/>
      <w:szCs w:val="22"/>
      <w:lang w:val="en-US" w:eastAsia="en-US"/>
    </w:rPr>
  </w:style>
  <w:style w:type="character" w:customStyle="1" w:styleId="CitaoIntensaChar">
    <w:name w:val="Citação Intensa Char"/>
    <w:basedOn w:val="Fontepargpadro"/>
    <w:link w:val="CitaoIntensa"/>
    <w:uiPriority w:val="30"/>
    <w:rsid w:val="00D63082"/>
    <w:rPr>
      <w:rFonts w:ascii="Calibri" w:eastAsia="Times New Roman" w:hAnsi="Calibri" w:cs="Times New Roman"/>
      <w:b/>
      <w:bCs/>
      <w:i/>
      <w:iCs/>
      <w:color w:val="4F81BD"/>
      <w:lang w:val="en-US"/>
    </w:rPr>
  </w:style>
  <w:style w:type="character" w:styleId="nfaseSutil">
    <w:name w:val="Subtle Emphasis"/>
    <w:uiPriority w:val="19"/>
    <w:qFormat/>
    <w:rsid w:val="00D63082"/>
    <w:rPr>
      <w:rFonts w:cs="Times New Roman"/>
      <w:i/>
      <w:iCs/>
      <w:color w:val="808080"/>
    </w:rPr>
  </w:style>
  <w:style w:type="character" w:styleId="nfaseIntensa">
    <w:name w:val="Intense Emphasis"/>
    <w:uiPriority w:val="21"/>
    <w:qFormat/>
    <w:rsid w:val="00D63082"/>
    <w:rPr>
      <w:rFonts w:cs="Times New Roman"/>
      <w:b/>
      <w:bCs/>
      <w:i/>
      <w:iCs/>
      <w:color w:val="4F81BD"/>
    </w:rPr>
  </w:style>
  <w:style w:type="character" w:styleId="RefernciaSutil">
    <w:name w:val="Subtle Reference"/>
    <w:uiPriority w:val="31"/>
    <w:qFormat/>
    <w:rsid w:val="00D63082"/>
    <w:rPr>
      <w:rFonts w:cs="Times New Roman"/>
      <w:smallCaps/>
      <w:color w:val="C0504D"/>
      <w:u w:val="single"/>
    </w:rPr>
  </w:style>
  <w:style w:type="character" w:styleId="RefernciaIntensa">
    <w:name w:val="Intense Reference"/>
    <w:uiPriority w:val="32"/>
    <w:qFormat/>
    <w:rsid w:val="00D63082"/>
    <w:rPr>
      <w:rFonts w:cs="Times New Roman"/>
      <w:b/>
      <w:bCs/>
      <w:smallCaps/>
      <w:color w:val="C0504D"/>
      <w:spacing w:val="5"/>
      <w:u w:val="single"/>
    </w:rPr>
  </w:style>
  <w:style w:type="character" w:styleId="TtulodoLivro">
    <w:name w:val="Book Title"/>
    <w:uiPriority w:val="33"/>
    <w:qFormat/>
    <w:rsid w:val="00D63082"/>
    <w:rPr>
      <w:rFonts w:cs="Times New Roman"/>
      <w:b/>
      <w:bCs/>
      <w:smallCaps/>
      <w:spacing w:val="5"/>
    </w:rPr>
  </w:style>
  <w:style w:type="paragraph" w:styleId="CabealhodoSumrio">
    <w:name w:val="TOC Heading"/>
    <w:basedOn w:val="Ttulo1"/>
    <w:next w:val="Normal"/>
    <w:uiPriority w:val="39"/>
    <w:semiHidden/>
    <w:unhideWhenUsed/>
    <w:qFormat/>
    <w:rsid w:val="00D63082"/>
    <w:pPr>
      <w:keepLines/>
      <w:spacing w:before="480" w:line="276" w:lineRule="auto"/>
      <w:jc w:val="left"/>
      <w:outlineLvl w:val="9"/>
    </w:pPr>
    <w:rPr>
      <w:rFonts w:ascii="Cambria" w:hAnsi="Cambria"/>
      <w:bCs/>
      <w:color w:val="365F91"/>
      <w:sz w:val="28"/>
      <w:szCs w:val="28"/>
      <w:lang w:val="en-US" w:eastAsia="en-US"/>
    </w:rPr>
  </w:style>
  <w:style w:type="character" w:customStyle="1" w:styleId="f51f35c97">
    <w:name w:val="f51f35c97"/>
    <w:basedOn w:val="Fontepargpadro"/>
    <w:rsid w:val="00D63082"/>
  </w:style>
  <w:style w:type="character" w:customStyle="1" w:styleId="om536z14twd3">
    <w:name w:val="om536z14twd3"/>
    <w:basedOn w:val="Fontepargpadro"/>
    <w:rsid w:val="00D63082"/>
  </w:style>
  <w:style w:type="character" w:customStyle="1" w:styleId="v702n823zxz">
    <w:name w:val="v702n823zxz"/>
    <w:basedOn w:val="Fontepargpadro"/>
    <w:rsid w:val="00D63082"/>
  </w:style>
  <w:style w:type="character" w:customStyle="1" w:styleId="yah20mfa">
    <w:name w:val="yah20mfa"/>
    <w:basedOn w:val="Fontepargpadro"/>
    <w:rsid w:val="00D63082"/>
  </w:style>
  <w:style w:type="table" w:customStyle="1" w:styleId="Tabelacomgrade1">
    <w:name w:val="Tabela com grade1"/>
    <w:basedOn w:val="Tabelanormal"/>
    <w:next w:val="Tabelacomgrade"/>
    <w:uiPriority w:val="59"/>
    <w:rsid w:val="00D63082"/>
    <w:pPr>
      <w:spacing w:after="0" w:line="240" w:lineRule="auto"/>
    </w:pPr>
    <w:rPr>
      <w:rFonts w:ascii="Calibri" w:eastAsia="Calibri" w:hAnsi="Calibri" w:cs="Times New Roman"/>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5">
    <w:name w:val="font5"/>
    <w:basedOn w:val="Normal"/>
    <w:rsid w:val="00D63082"/>
    <w:pPr>
      <w:spacing w:before="100" w:beforeAutospacing="1" w:after="100" w:afterAutospacing="1"/>
    </w:pPr>
    <w:rPr>
      <w:rFonts w:ascii="Arial" w:hAnsi="Arial" w:cs="Arial"/>
      <w:b/>
      <w:bCs/>
      <w:color w:val="000000"/>
      <w:sz w:val="18"/>
      <w:szCs w:val="18"/>
    </w:rPr>
  </w:style>
  <w:style w:type="paragraph" w:customStyle="1" w:styleId="font6">
    <w:name w:val="font6"/>
    <w:basedOn w:val="Normal"/>
    <w:rsid w:val="00D63082"/>
    <w:pPr>
      <w:spacing w:before="100" w:beforeAutospacing="1" w:after="100" w:afterAutospacing="1"/>
    </w:pPr>
    <w:rPr>
      <w:rFonts w:ascii="Arial" w:hAnsi="Arial" w:cs="Arial"/>
      <w:color w:val="000000"/>
      <w:sz w:val="18"/>
      <w:szCs w:val="18"/>
    </w:rPr>
  </w:style>
  <w:style w:type="paragraph" w:customStyle="1" w:styleId="xl63">
    <w:name w:val="xl63"/>
    <w:basedOn w:val="Normal"/>
    <w:rsid w:val="00D63082"/>
    <w:pPr>
      <w:spacing w:before="100" w:beforeAutospacing="1" w:after="100" w:afterAutospacing="1"/>
      <w:textAlignment w:val="center"/>
    </w:pPr>
    <w:rPr>
      <w:sz w:val="24"/>
      <w:szCs w:val="24"/>
    </w:rPr>
  </w:style>
  <w:style w:type="paragraph" w:customStyle="1" w:styleId="Lista1">
    <w:name w:val="Lista1"/>
    <w:basedOn w:val="Normal"/>
    <w:rsid w:val="00D63082"/>
    <w:pPr>
      <w:spacing w:before="100" w:beforeAutospacing="1" w:after="100" w:afterAutospacing="1" w:line="276" w:lineRule="auto"/>
    </w:pPr>
    <w:rPr>
      <w:rFonts w:ascii="Calibri" w:hAnsi="Calibri"/>
      <w:sz w:val="22"/>
      <w:szCs w:val="22"/>
      <w:lang w:eastAsia="en-US" w:bidi="en-US"/>
    </w:rPr>
  </w:style>
  <w:style w:type="paragraph" w:customStyle="1" w:styleId="medicinatipo">
    <w:name w:val="medicina_tipo"/>
    <w:basedOn w:val="Normal"/>
    <w:rsid w:val="00D63082"/>
    <w:pPr>
      <w:spacing w:before="100" w:beforeAutospacing="1" w:after="100" w:afterAutospacing="1" w:line="276" w:lineRule="auto"/>
    </w:pPr>
    <w:rPr>
      <w:rFonts w:ascii="Calibri" w:hAnsi="Calibri"/>
      <w:sz w:val="22"/>
      <w:szCs w:val="22"/>
      <w:lang w:eastAsia="en-US" w:bidi="en-US"/>
    </w:rPr>
  </w:style>
  <w:style w:type="paragraph" w:customStyle="1" w:styleId="hidethis">
    <w:name w:val="hidethis"/>
    <w:basedOn w:val="Normal"/>
    <w:rsid w:val="00D63082"/>
    <w:pPr>
      <w:spacing w:before="100" w:beforeAutospacing="1" w:after="100" w:afterAutospacing="1" w:line="276" w:lineRule="auto"/>
    </w:pPr>
    <w:rPr>
      <w:rFonts w:ascii="Calibri" w:hAnsi="Calibri"/>
      <w:vanish/>
      <w:sz w:val="22"/>
      <w:szCs w:val="22"/>
      <w:lang w:eastAsia="en-US" w:bidi="en-US"/>
    </w:rPr>
  </w:style>
  <w:style w:type="paragraph" w:customStyle="1" w:styleId="hidetxt">
    <w:name w:val="hidetxt"/>
    <w:basedOn w:val="Normal"/>
    <w:rsid w:val="00D63082"/>
    <w:pPr>
      <w:spacing w:before="100" w:beforeAutospacing="1" w:after="100" w:afterAutospacing="1" w:line="0" w:lineRule="auto"/>
      <w:ind w:firstLine="7343"/>
    </w:pPr>
    <w:rPr>
      <w:rFonts w:ascii="Calibri" w:hAnsi="Calibri"/>
      <w:sz w:val="2"/>
      <w:szCs w:val="2"/>
      <w:lang w:eastAsia="en-US" w:bidi="en-US"/>
    </w:rPr>
  </w:style>
  <w:style w:type="paragraph" w:customStyle="1" w:styleId="titlinesimple">
    <w:name w:val="titlinesimple"/>
    <w:basedOn w:val="Normal"/>
    <w:rsid w:val="00D63082"/>
    <w:pPr>
      <w:pBdr>
        <w:bottom w:val="single" w:sz="6" w:space="0" w:color="007784"/>
      </w:pBdr>
      <w:spacing w:before="100" w:beforeAutospacing="1" w:after="150" w:line="276" w:lineRule="auto"/>
    </w:pPr>
    <w:rPr>
      <w:rFonts w:ascii="Century Gothic" w:hAnsi="Century Gothic"/>
      <w:b/>
      <w:bCs/>
      <w:color w:val="004851"/>
      <w:sz w:val="21"/>
      <w:szCs w:val="21"/>
      <w:lang w:eastAsia="en-US" w:bidi="en-US"/>
    </w:rPr>
  </w:style>
  <w:style w:type="paragraph" w:customStyle="1" w:styleId="titline">
    <w:name w:val="titline"/>
    <w:basedOn w:val="Normal"/>
    <w:rsid w:val="00D63082"/>
    <w:pPr>
      <w:pBdr>
        <w:bottom w:val="single" w:sz="12" w:space="2" w:color="ABDA30"/>
      </w:pBdr>
      <w:spacing w:before="100" w:beforeAutospacing="1" w:after="300" w:line="312" w:lineRule="auto"/>
    </w:pPr>
    <w:rPr>
      <w:rFonts w:ascii="Century Gothic" w:hAnsi="Century Gothic"/>
      <w:b/>
      <w:bCs/>
      <w:color w:val="004851"/>
      <w:sz w:val="27"/>
      <w:szCs w:val="27"/>
      <w:lang w:eastAsia="en-US" w:bidi="en-US"/>
    </w:rPr>
  </w:style>
  <w:style w:type="paragraph" w:customStyle="1" w:styleId="jscrollpanecontainer">
    <w:name w:val="jscrollpanecontainer"/>
    <w:basedOn w:val="Normal"/>
    <w:rsid w:val="00D63082"/>
    <w:pPr>
      <w:spacing w:after="200" w:line="276" w:lineRule="auto"/>
    </w:pPr>
    <w:rPr>
      <w:rFonts w:ascii="Calibri" w:hAnsi="Calibri"/>
      <w:sz w:val="22"/>
      <w:szCs w:val="22"/>
      <w:lang w:eastAsia="en-US" w:bidi="en-US"/>
    </w:rPr>
  </w:style>
  <w:style w:type="paragraph" w:customStyle="1" w:styleId="jscrollpanetrack">
    <w:name w:val="jscrollpanetrack"/>
    <w:basedOn w:val="Normal"/>
    <w:rsid w:val="00D63082"/>
    <w:pPr>
      <w:spacing w:before="100" w:beforeAutospacing="1" w:after="100" w:afterAutospacing="1" w:line="276" w:lineRule="auto"/>
    </w:pPr>
    <w:rPr>
      <w:rFonts w:ascii="Calibri" w:hAnsi="Calibri"/>
      <w:sz w:val="22"/>
      <w:szCs w:val="22"/>
      <w:lang w:eastAsia="en-US" w:bidi="en-US"/>
    </w:rPr>
  </w:style>
  <w:style w:type="paragraph" w:customStyle="1" w:styleId="jscrollpanedrag">
    <w:name w:val="jscrollpanedrag"/>
    <w:basedOn w:val="Normal"/>
    <w:rsid w:val="00D63082"/>
    <w:pPr>
      <w:spacing w:before="100" w:beforeAutospacing="1" w:after="100" w:afterAutospacing="1" w:line="276" w:lineRule="auto"/>
    </w:pPr>
    <w:rPr>
      <w:rFonts w:ascii="Calibri" w:hAnsi="Calibri"/>
      <w:sz w:val="22"/>
      <w:szCs w:val="22"/>
      <w:lang w:eastAsia="en-US" w:bidi="en-US"/>
    </w:rPr>
  </w:style>
  <w:style w:type="paragraph" w:customStyle="1" w:styleId="jscrollpanedragtop">
    <w:name w:val="jscrollpanedragtop"/>
    <w:basedOn w:val="Normal"/>
    <w:rsid w:val="00D63082"/>
    <w:pPr>
      <w:shd w:val="clear" w:color="auto" w:fill="ABDA30"/>
      <w:spacing w:before="100" w:beforeAutospacing="1" w:after="100" w:afterAutospacing="1" w:line="276" w:lineRule="auto"/>
    </w:pPr>
    <w:rPr>
      <w:rFonts w:ascii="Calibri" w:hAnsi="Calibri"/>
      <w:sz w:val="22"/>
      <w:szCs w:val="22"/>
      <w:lang w:eastAsia="en-US" w:bidi="en-US"/>
    </w:rPr>
  </w:style>
  <w:style w:type="paragraph" w:customStyle="1" w:styleId="jscrollpanedragbottom">
    <w:name w:val="jscrollpanedragbottom"/>
    <w:basedOn w:val="Normal"/>
    <w:rsid w:val="00D63082"/>
    <w:pPr>
      <w:shd w:val="clear" w:color="auto" w:fill="ABDA30"/>
      <w:spacing w:before="100" w:beforeAutospacing="1" w:after="100" w:afterAutospacing="1" w:line="276" w:lineRule="auto"/>
    </w:pPr>
    <w:rPr>
      <w:rFonts w:ascii="Calibri" w:hAnsi="Calibri"/>
      <w:sz w:val="22"/>
      <w:szCs w:val="22"/>
      <w:lang w:eastAsia="en-US" w:bidi="en-US"/>
    </w:rPr>
  </w:style>
  <w:style w:type="paragraph" w:customStyle="1" w:styleId="clearfull">
    <w:name w:val="clearfull"/>
    <w:basedOn w:val="Normal"/>
    <w:rsid w:val="00D63082"/>
    <w:pPr>
      <w:spacing w:after="100" w:afterAutospacing="1" w:line="276" w:lineRule="auto"/>
    </w:pPr>
    <w:rPr>
      <w:rFonts w:ascii="Calibri" w:hAnsi="Calibri"/>
      <w:sz w:val="22"/>
      <w:szCs w:val="22"/>
      <w:lang w:eastAsia="en-US" w:bidi="en-US"/>
    </w:rPr>
  </w:style>
  <w:style w:type="paragraph" w:customStyle="1" w:styleId="div10">
    <w:name w:val="div10"/>
    <w:basedOn w:val="Normal"/>
    <w:rsid w:val="00D63082"/>
    <w:pPr>
      <w:spacing w:before="100" w:beforeAutospacing="1" w:after="100" w:afterAutospacing="1" w:line="276" w:lineRule="auto"/>
    </w:pPr>
    <w:rPr>
      <w:rFonts w:ascii="Calibri" w:hAnsi="Calibri"/>
      <w:sz w:val="22"/>
      <w:szCs w:val="22"/>
      <w:lang w:eastAsia="en-US" w:bidi="en-US"/>
    </w:rPr>
  </w:style>
  <w:style w:type="paragraph" w:customStyle="1" w:styleId="div20">
    <w:name w:val="div20"/>
    <w:basedOn w:val="Normal"/>
    <w:rsid w:val="00D63082"/>
    <w:pPr>
      <w:spacing w:before="100" w:beforeAutospacing="1" w:after="100" w:afterAutospacing="1" w:line="276" w:lineRule="auto"/>
    </w:pPr>
    <w:rPr>
      <w:rFonts w:ascii="Calibri" w:hAnsi="Calibri"/>
      <w:sz w:val="22"/>
      <w:szCs w:val="22"/>
      <w:lang w:eastAsia="en-US" w:bidi="en-US"/>
    </w:rPr>
  </w:style>
  <w:style w:type="paragraph" w:customStyle="1" w:styleId="div30">
    <w:name w:val="div30"/>
    <w:basedOn w:val="Normal"/>
    <w:rsid w:val="00D63082"/>
    <w:pPr>
      <w:spacing w:before="100" w:beforeAutospacing="1" w:after="100" w:afterAutospacing="1" w:line="276" w:lineRule="auto"/>
    </w:pPr>
    <w:rPr>
      <w:rFonts w:ascii="Calibri" w:hAnsi="Calibri"/>
      <w:sz w:val="22"/>
      <w:szCs w:val="22"/>
      <w:lang w:eastAsia="en-US" w:bidi="en-US"/>
    </w:rPr>
  </w:style>
  <w:style w:type="paragraph" w:customStyle="1" w:styleId="divtraco">
    <w:name w:val="divtraco"/>
    <w:basedOn w:val="Normal"/>
    <w:rsid w:val="00D63082"/>
    <w:pPr>
      <w:spacing w:before="100" w:beforeAutospacing="1" w:after="100" w:afterAutospacing="1" w:line="276" w:lineRule="auto"/>
    </w:pPr>
    <w:rPr>
      <w:rFonts w:ascii="Calibri" w:hAnsi="Calibri"/>
      <w:sz w:val="22"/>
      <w:szCs w:val="22"/>
      <w:lang w:eastAsia="en-US" w:bidi="en-US"/>
    </w:rPr>
  </w:style>
  <w:style w:type="paragraph" w:customStyle="1" w:styleId="errocontainer">
    <w:name w:val="errocontainer"/>
    <w:basedOn w:val="Normal"/>
    <w:rsid w:val="00D63082"/>
    <w:pPr>
      <w:spacing w:after="200" w:line="276" w:lineRule="auto"/>
    </w:pPr>
    <w:rPr>
      <w:rFonts w:ascii="Calibri" w:hAnsi="Calibri"/>
      <w:color w:val="FF0000"/>
      <w:sz w:val="18"/>
      <w:szCs w:val="18"/>
      <w:lang w:eastAsia="en-US" w:bidi="en-US"/>
    </w:rPr>
  </w:style>
  <w:style w:type="paragraph" w:customStyle="1" w:styleId="formatf">
    <w:name w:val="formatf"/>
    <w:basedOn w:val="Normal"/>
    <w:rsid w:val="00D63082"/>
    <w:pPr>
      <w:spacing w:after="200" w:line="276" w:lineRule="auto"/>
    </w:pPr>
    <w:rPr>
      <w:rFonts w:ascii="Calibri" w:hAnsi="Calibri"/>
      <w:sz w:val="22"/>
      <w:szCs w:val="22"/>
      <w:lang w:eastAsia="en-US" w:bidi="en-US"/>
    </w:rPr>
  </w:style>
  <w:style w:type="paragraph" w:customStyle="1" w:styleId="enttxt">
    <w:name w:val="enttxt"/>
    <w:basedOn w:val="Normal"/>
    <w:rsid w:val="00D63082"/>
    <w:pPr>
      <w:spacing w:before="100" w:beforeAutospacing="1" w:after="100" w:afterAutospacing="1" w:line="276" w:lineRule="auto"/>
    </w:pPr>
    <w:rPr>
      <w:rFonts w:ascii="Calibri" w:hAnsi="Calibri"/>
      <w:sz w:val="22"/>
      <w:szCs w:val="22"/>
      <w:lang w:eastAsia="en-US" w:bidi="en-US"/>
    </w:rPr>
  </w:style>
  <w:style w:type="paragraph" w:customStyle="1" w:styleId="wpeq">
    <w:name w:val="wpeq"/>
    <w:basedOn w:val="Normal"/>
    <w:rsid w:val="00D63082"/>
    <w:pPr>
      <w:spacing w:before="100" w:beforeAutospacing="1" w:after="100" w:afterAutospacing="1" w:line="276" w:lineRule="auto"/>
    </w:pPr>
    <w:rPr>
      <w:rFonts w:ascii="Calibri" w:hAnsi="Calibri"/>
      <w:sz w:val="22"/>
      <w:szCs w:val="22"/>
      <w:lang w:eastAsia="en-US" w:bidi="en-US"/>
    </w:rPr>
  </w:style>
  <w:style w:type="paragraph" w:customStyle="1" w:styleId="wpeq2">
    <w:name w:val="wpeq2"/>
    <w:basedOn w:val="Normal"/>
    <w:rsid w:val="00D63082"/>
    <w:pPr>
      <w:spacing w:before="100" w:beforeAutospacing="1" w:after="100" w:afterAutospacing="1" w:line="276" w:lineRule="auto"/>
    </w:pPr>
    <w:rPr>
      <w:rFonts w:ascii="Calibri" w:hAnsi="Calibri"/>
      <w:sz w:val="22"/>
      <w:szCs w:val="22"/>
      <w:lang w:eastAsia="en-US" w:bidi="en-US"/>
    </w:rPr>
  </w:style>
  <w:style w:type="paragraph" w:customStyle="1" w:styleId="wmed">
    <w:name w:val="wmed"/>
    <w:basedOn w:val="Normal"/>
    <w:rsid w:val="00D63082"/>
    <w:pPr>
      <w:spacing w:before="100" w:beforeAutospacing="1" w:after="100" w:afterAutospacing="1" w:line="276" w:lineRule="auto"/>
    </w:pPr>
    <w:rPr>
      <w:rFonts w:ascii="Calibri" w:hAnsi="Calibri"/>
      <w:sz w:val="22"/>
      <w:szCs w:val="22"/>
      <w:lang w:eastAsia="en-US" w:bidi="en-US"/>
    </w:rPr>
  </w:style>
  <w:style w:type="paragraph" w:customStyle="1" w:styleId="navlinks">
    <w:name w:val="nav_links"/>
    <w:basedOn w:val="Normal"/>
    <w:rsid w:val="00D63082"/>
    <w:pPr>
      <w:spacing w:before="100" w:beforeAutospacing="1" w:after="100" w:afterAutospacing="1" w:line="276" w:lineRule="auto"/>
    </w:pPr>
    <w:rPr>
      <w:rFonts w:ascii="Calibri" w:hAnsi="Calibri"/>
      <w:sz w:val="22"/>
      <w:szCs w:val="22"/>
      <w:lang w:eastAsia="en-US" w:bidi="en-US"/>
    </w:rPr>
  </w:style>
  <w:style w:type="paragraph" w:customStyle="1" w:styleId="ultimasnoticias">
    <w:name w:val="ultimas_noticias"/>
    <w:basedOn w:val="Normal"/>
    <w:rsid w:val="00D63082"/>
    <w:pPr>
      <w:spacing w:before="100" w:beforeAutospacing="1" w:after="100" w:afterAutospacing="1" w:line="276" w:lineRule="auto"/>
    </w:pPr>
    <w:rPr>
      <w:rFonts w:ascii="Calibri" w:hAnsi="Calibri"/>
      <w:sz w:val="22"/>
      <w:szCs w:val="22"/>
      <w:lang w:eastAsia="en-US" w:bidi="en-US"/>
    </w:rPr>
  </w:style>
  <w:style w:type="paragraph" w:customStyle="1" w:styleId="linkcinza">
    <w:name w:val="link_cinza"/>
    <w:basedOn w:val="Normal"/>
    <w:rsid w:val="00D63082"/>
    <w:pPr>
      <w:spacing w:before="100" w:beforeAutospacing="1" w:after="100" w:afterAutospacing="1" w:line="276" w:lineRule="auto"/>
    </w:pPr>
    <w:rPr>
      <w:rFonts w:ascii="Calibri" w:hAnsi="Calibri"/>
      <w:sz w:val="22"/>
      <w:szCs w:val="22"/>
      <w:lang w:eastAsia="en-US" w:bidi="en-US"/>
    </w:rPr>
  </w:style>
  <w:style w:type="paragraph" w:customStyle="1" w:styleId="boxextra">
    <w:name w:val="boxextra"/>
    <w:basedOn w:val="Normal"/>
    <w:rsid w:val="00D63082"/>
    <w:pPr>
      <w:spacing w:before="100" w:beforeAutospacing="1" w:after="100" w:afterAutospacing="1" w:line="276" w:lineRule="auto"/>
    </w:pPr>
    <w:rPr>
      <w:rFonts w:ascii="Calibri" w:hAnsi="Calibri"/>
      <w:sz w:val="22"/>
      <w:szCs w:val="22"/>
      <w:lang w:eastAsia="en-US" w:bidi="en-US"/>
    </w:rPr>
  </w:style>
  <w:style w:type="paragraph" w:customStyle="1" w:styleId="listitens">
    <w:name w:val="listitens"/>
    <w:basedOn w:val="Normal"/>
    <w:rsid w:val="00D63082"/>
    <w:pPr>
      <w:spacing w:before="100" w:beforeAutospacing="1" w:after="100" w:afterAutospacing="1" w:line="276" w:lineRule="auto"/>
    </w:pPr>
    <w:rPr>
      <w:rFonts w:ascii="Calibri" w:hAnsi="Calibri"/>
      <w:sz w:val="22"/>
      <w:szCs w:val="22"/>
      <w:lang w:eastAsia="en-US" w:bidi="en-US"/>
    </w:rPr>
  </w:style>
  <w:style w:type="paragraph" w:customStyle="1" w:styleId="logorodapeitmidia">
    <w:name w:val="logo_rodape_itmidia"/>
    <w:basedOn w:val="Normal"/>
    <w:rsid w:val="00D63082"/>
    <w:pPr>
      <w:spacing w:before="100" w:beforeAutospacing="1" w:after="100" w:afterAutospacing="1" w:line="276" w:lineRule="auto"/>
    </w:pPr>
    <w:rPr>
      <w:rFonts w:ascii="Calibri" w:hAnsi="Calibri"/>
      <w:sz w:val="22"/>
      <w:szCs w:val="22"/>
      <w:lang w:eastAsia="en-US" w:bidi="en-US"/>
    </w:rPr>
  </w:style>
  <w:style w:type="paragraph" w:customStyle="1" w:styleId="logorodapepeabirus">
    <w:name w:val="logo_rodape_peabirus"/>
    <w:basedOn w:val="Normal"/>
    <w:rsid w:val="00D63082"/>
    <w:pPr>
      <w:spacing w:before="100" w:beforeAutospacing="1" w:after="100" w:afterAutospacing="1" w:line="276" w:lineRule="auto"/>
    </w:pPr>
    <w:rPr>
      <w:rFonts w:ascii="Calibri" w:hAnsi="Calibri"/>
      <w:sz w:val="22"/>
      <w:szCs w:val="22"/>
      <w:lang w:eastAsia="en-US" w:bidi="en-US"/>
    </w:rPr>
  </w:style>
  <w:style w:type="paragraph" w:customStyle="1" w:styleId="logorodapetwitter">
    <w:name w:val="logo_rodape_twitter"/>
    <w:basedOn w:val="Normal"/>
    <w:rsid w:val="00D63082"/>
    <w:pPr>
      <w:spacing w:before="100" w:beforeAutospacing="1" w:after="100" w:afterAutospacing="1" w:line="276" w:lineRule="auto"/>
    </w:pPr>
    <w:rPr>
      <w:rFonts w:ascii="Calibri" w:hAnsi="Calibri"/>
      <w:sz w:val="22"/>
      <w:szCs w:val="22"/>
      <w:lang w:eastAsia="en-US" w:bidi="en-US"/>
    </w:rPr>
  </w:style>
  <w:style w:type="paragraph" w:customStyle="1" w:styleId="tit">
    <w:name w:val="tit"/>
    <w:basedOn w:val="Normal"/>
    <w:rsid w:val="00D63082"/>
    <w:pPr>
      <w:spacing w:before="100" w:beforeAutospacing="1" w:after="100" w:afterAutospacing="1" w:line="276" w:lineRule="auto"/>
    </w:pPr>
    <w:rPr>
      <w:rFonts w:ascii="Calibri" w:hAnsi="Calibri"/>
      <w:sz w:val="22"/>
      <w:szCs w:val="22"/>
      <w:lang w:eastAsia="en-US" w:bidi="en-US"/>
    </w:rPr>
  </w:style>
  <w:style w:type="paragraph" w:customStyle="1" w:styleId="label">
    <w:name w:val="label"/>
    <w:basedOn w:val="Normal"/>
    <w:rsid w:val="00D63082"/>
    <w:pPr>
      <w:spacing w:before="100" w:beforeAutospacing="1" w:after="100" w:afterAutospacing="1" w:line="276" w:lineRule="auto"/>
    </w:pPr>
    <w:rPr>
      <w:rFonts w:ascii="Calibri" w:hAnsi="Calibri"/>
      <w:sz w:val="22"/>
      <w:szCs w:val="22"/>
      <w:lang w:eastAsia="en-US" w:bidi="en-US"/>
    </w:rPr>
  </w:style>
  <w:style w:type="paragraph" w:customStyle="1" w:styleId="invalid">
    <w:name w:val="invalid"/>
    <w:basedOn w:val="Normal"/>
    <w:rsid w:val="00D63082"/>
    <w:pPr>
      <w:spacing w:before="100" w:beforeAutospacing="1" w:after="100" w:afterAutospacing="1" w:line="276" w:lineRule="auto"/>
    </w:pPr>
    <w:rPr>
      <w:rFonts w:ascii="Calibri" w:hAnsi="Calibri"/>
      <w:sz w:val="22"/>
      <w:szCs w:val="22"/>
      <w:lang w:eastAsia="en-US" w:bidi="en-US"/>
    </w:rPr>
  </w:style>
  <w:style w:type="paragraph" w:customStyle="1" w:styleId="type2">
    <w:name w:val="type2"/>
    <w:basedOn w:val="Normal"/>
    <w:rsid w:val="00D63082"/>
    <w:pPr>
      <w:spacing w:before="100" w:beforeAutospacing="1" w:after="100" w:afterAutospacing="1" w:line="276" w:lineRule="auto"/>
    </w:pPr>
    <w:rPr>
      <w:rFonts w:ascii="Calibri" w:hAnsi="Calibri"/>
      <w:sz w:val="22"/>
      <w:szCs w:val="22"/>
      <w:lang w:eastAsia="en-US" w:bidi="en-US"/>
    </w:rPr>
  </w:style>
  <w:style w:type="character" w:customStyle="1" w:styleId="msg">
    <w:name w:val="msg"/>
    <w:basedOn w:val="Fontepargpadro"/>
    <w:rsid w:val="00D63082"/>
  </w:style>
  <w:style w:type="character" w:customStyle="1" w:styleId="even">
    <w:name w:val="even"/>
    <w:basedOn w:val="Fontepargpadro"/>
    <w:rsid w:val="00D63082"/>
  </w:style>
  <w:style w:type="character" w:customStyle="1" w:styleId="lnkextra">
    <w:name w:val="lnkextra"/>
    <w:basedOn w:val="Fontepargpadro"/>
    <w:rsid w:val="00D63082"/>
  </w:style>
  <w:style w:type="character" w:customStyle="1" w:styleId="data">
    <w:name w:val="data"/>
    <w:basedOn w:val="Fontepargpadro"/>
    <w:rsid w:val="00D63082"/>
  </w:style>
  <w:style w:type="character" w:customStyle="1" w:styleId="links">
    <w:name w:val="links"/>
    <w:basedOn w:val="Fontepargpadro"/>
    <w:rsid w:val="00D63082"/>
  </w:style>
  <w:style w:type="character" w:customStyle="1" w:styleId="num">
    <w:name w:val="num"/>
    <w:basedOn w:val="Fontepargpadro"/>
    <w:rsid w:val="00D63082"/>
  </w:style>
  <w:style w:type="character" w:customStyle="1" w:styleId="lnkoptions">
    <w:name w:val="lnkoptions"/>
    <w:basedOn w:val="Fontepargpadro"/>
    <w:rsid w:val="00D63082"/>
  </w:style>
  <w:style w:type="character" w:customStyle="1" w:styleId="fornecimg">
    <w:name w:val="fornecimg"/>
    <w:basedOn w:val="Fontepargpadro"/>
    <w:rsid w:val="00D63082"/>
  </w:style>
  <w:style w:type="paragraph" w:customStyle="1" w:styleId="navlinks1">
    <w:name w:val="nav_links1"/>
    <w:basedOn w:val="Normal"/>
    <w:rsid w:val="00D63082"/>
    <w:pPr>
      <w:spacing w:after="200" w:line="276" w:lineRule="auto"/>
    </w:pPr>
    <w:rPr>
      <w:rFonts w:ascii="Calibri" w:hAnsi="Calibri"/>
      <w:sz w:val="22"/>
      <w:szCs w:val="22"/>
      <w:lang w:eastAsia="en-US" w:bidi="en-US"/>
    </w:rPr>
  </w:style>
  <w:style w:type="character" w:customStyle="1" w:styleId="data1">
    <w:name w:val="data1"/>
    <w:rsid w:val="00D63082"/>
    <w:rPr>
      <w:vanish w:val="0"/>
      <w:webHidden w:val="0"/>
      <w:color w:val="9AC9CF"/>
      <w:specVanish w:val="0"/>
    </w:rPr>
  </w:style>
  <w:style w:type="character" w:customStyle="1" w:styleId="links1">
    <w:name w:val="links1"/>
    <w:rsid w:val="00D63082"/>
    <w:rPr>
      <w:vanish w:val="0"/>
      <w:webHidden w:val="0"/>
      <w:color w:val="9AC9CF"/>
      <w:specVanish w:val="0"/>
    </w:rPr>
  </w:style>
  <w:style w:type="character" w:customStyle="1" w:styleId="msg1">
    <w:name w:val="msg1"/>
    <w:rsid w:val="00D63082"/>
    <w:rPr>
      <w:b/>
      <w:bCs/>
    </w:rPr>
  </w:style>
  <w:style w:type="paragraph" w:customStyle="1" w:styleId="medicinatipo1">
    <w:name w:val="medicina_tipo1"/>
    <w:basedOn w:val="Normal"/>
    <w:rsid w:val="00D63082"/>
    <w:pPr>
      <w:spacing w:before="100" w:beforeAutospacing="1" w:after="100" w:afterAutospacing="1" w:line="276" w:lineRule="auto"/>
    </w:pPr>
    <w:rPr>
      <w:rFonts w:ascii="Calibri" w:hAnsi="Calibri"/>
      <w:color w:val="FFFFFF"/>
      <w:sz w:val="17"/>
      <w:szCs w:val="17"/>
      <w:lang w:eastAsia="en-US" w:bidi="en-US"/>
    </w:rPr>
  </w:style>
  <w:style w:type="paragraph" w:customStyle="1" w:styleId="tit1">
    <w:name w:val="tit1"/>
    <w:basedOn w:val="Normal"/>
    <w:rsid w:val="00D63082"/>
    <w:pPr>
      <w:spacing w:before="100" w:beforeAutospacing="1" w:after="100" w:afterAutospacing="1" w:line="276" w:lineRule="auto"/>
    </w:pPr>
    <w:rPr>
      <w:rFonts w:ascii="Calibri" w:hAnsi="Calibri"/>
      <w:b/>
      <w:bCs/>
      <w:color w:val="004851"/>
      <w:sz w:val="22"/>
      <w:szCs w:val="22"/>
      <w:lang w:eastAsia="en-US" w:bidi="en-US"/>
    </w:rPr>
  </w:style>
  <w:style w:type="paragraph" w:customStyle="1" w:styleId="ultimasnoticias1">
    <w:name w:val="ultimas_noticias1"/>
    <w:basedOn w:val="Normal"/>
    <w:rsid w:val="00D63082"/>
    <w:pPr>
      <w:spacing w:before="100" w:beforeAutospacing="1" w:after="300" w:line="276" w:lineRule="auto"/>
    </w:pPr>
    <w:rPr>
      <w:rFonts w:ascii="Calibri" w:hAnsi="Calibri"/>
      <w:sz w:val="22"/>
      <w:szCs w:val="22"/>
      <w:lang w:eastAsia="en-US" w:bidi="en-US"/>
    </w:rPr>
  </w:style>
  <w:style w:type="paragraph" w:customStyle="1" w:styleId="titline1">
    <w:name w:val="titline1"/>
    <w:basedOn w:val="Normal"/>
    <w:rsid w:val="00D63082"/>
    <w:pPr>
      <w:pBdr>
        <w:bottom w:val="single" w:sz="12" w:space="2" w:color="ABDA30"/>
      </w:pBdr>
      <w:spacing w:before="100" w:beforeAutospacing="1" w:after="300" w:line="312" w:lineRule="auto"/>
    </w:pPr>
    <w:rPr>
      <w:rFonts w:ascii="Century Gothic" w:hAnsi="Century Gothic"/>
      <w:b/>
      <w:bCs/>
      <w:color w:val="004851"/>
      <w:sz w:val="27"/>
      <w:szCs w:val="27"/>
      <w:lang w:eastAsia="en-US" w:bidi="en-US"/>
    </w:rPr>
  </w:style>
  <w:style w:type="paragraph" w:customStyle="1" w:styleId="linkcinza1">
    <w:name w:val="link_cinza1"/>
    <w:basedOn w:val="Normal"/>
    <w:rsid w:val="00D63082"/>
    <w:pPr>
      <w:spacing w:before="100" w:beforeAutospacing="1" w:after="100" w:afterAutospacing="1" w:line="276" w:lineRule="auto"/>
    </w:pPr>
    <w:rPr>
      <w:rFonts w:ascii="Calibri" w:hAnsi="Calibri"/>
      <w:color w:val="666666"/>
      <w:sz w:val="22"/>
      <w:szCs w:val="22"/>
      <w:lang w:eastAsia="en-US" w:bidi="en-US"/>
    </w:rPr>
  </w:style>
  <w:style w:type="paragraph" w:customStyle="1" w:styleId="logorodapeitmidia1">
    <w:name w:val="logo_rodape_itmidia1"/>
    <w:basedOn w:val="Normal"/>
    <w:rsid w:val="00D63082"/>
    <w:pPr>
      <w:spacing w:before="100" w:beforeAutospacing="1" w:after="100" w:afterAutospacing="1" w:line="276" w:lineRule="auto"/>
    </w:pPr>
    <w:rPr>
      <w:rFonts w:ascii="Calibri" w:hAnsi="Calibri"/>
      <w:sz w:val="22"/>
      <w:szCs w:val="22"/>
      <w:lang w:eastAsia="en-US" w:bidi="en-US"/>
    </w:rPr>
  </w:style>
  <w:style w:type="paragraph" w:customStyle="1" w:styleId="logorodapepeabirus1">
    <w:name w:val="logo_rodape_peabirus1"/>
    <w:basedOn w:val="Normal"/>
    <w:rsid w:val="00D63082"/>
    <w:pPr>
      <w:spacing w:before="100" w:beforeAutospacing="1" w:after="100" w:afterAutospacing="1" w:line="276" w:lineRule="auto"/>
    </w:pPr>
    <w:rPr>
      <w:rFonts w:ascii="Calibri" w:hAnsi="Calibri"/>
      <w:sz w:val="22"/>
      <w:szCs w:val="22"/>
      <w:lang w:eastAsia="en-US" w:bidi="en-US"/>
    </w:rPr>
  </w:style>
  <w:style w:type="paragraph" w:customStyle="1" w:styleId="logorodapetwitter1">
    <w:name w:val="logo_rodape_twitter1"/>
    <w:basedOn w:val="Normal"/>
    <w:rsid w:val="00D63082"/>
    <w:pPr>
      <w:spacing w:before="100" w:beforeAutospacing="1" w:after="100" w:afterAutospacing="1" w:line="276" w:lineRule="auto"/>
    </w:pPr>
    <w:rPr>
      <w:rFonts w:ascii="Calibri" w:hAnsi="Calibri"/>
      <w:sz w:val="22"/>
      <w:szCs w:val="22"/>
      <w:lang w:eastAsia="en-US" w:bidi="en-US"/>
    </w:rPr>
  </w:style>
  <w:style w:type="paragraph" w:customStyle="1" w:styleId="enttxt1">
    <w:name w:val="enttxt1"/>
    <w:basedOn w:val="Normal"/>
    <w:rsid w:val="00D63082"/>
    <w:pPr>
      <w:pBdr>
        <w:top w:val="single" w:sz="12" w:space="0" w:color="007784"/>
        <w:left w:val="single" w:sz="12" w:space="0" w:color="007784"/>
        <w:bottom w:val="single" w:sz="12" w:space="0" w:color="007784"/>
        <w:right w:val="single" w:sz="12" w:space="0" w:color="007784"/>
      </w:pBdr>
      <w:spacing w:before="100" w:beforeAutospacing="1" w:after="100" w:afterAutospacing="1" w:line="276" w:lineRule="auto"/>
    </w:pPr>
    <w:rPr>
      <w:rFonts w:ascii="Calibri" w:hAnsi="Calibri"/>
      <w:color w:val="666666"/>
      <w:sz w:val="22"/>
      <w:szCs w:val="22"/>
      <w:lang w:eastAsia="en-US" w:bidi="en-US"/>
    </w:rPr>
  </w:style>
  <w:style w:type="paragraph" w:customStyle="1" w:styleId="wpeq1">
    <w:name w:val="wpeq1"/>
    <w:basedOn w:val="Normal"/>
    <w:rsid w:val="00D63082"/>
    <w:pPr>
      <w:spacing w:before="100" w:beforeAutospacing="1" w:after="100" w:afterAutospacing="1" w:line="276" w:lineRule="auto"/>
      <w:ind w:right="75"/>
    </w:pPr>
    <w:rPr>
      <w:rFonts w:ascii="Calibri" w:hAnsi="Calibri"/>
      <w:sz w:val="22"/>
      <w:szCs w:val="22"/>
      <w:lang w:eastAsia="en-US" w:bidi="en-US"/>
    </w:rPr>
  </w:style>
  <w:style w:type="paragraph" w:customStyle="1" w:styleId="wpeq21">
    <w:name w:val="wpeq21"/>
    <w:basedOn w:val="Normal"/>
    <w:rsid w:val="00D63082"/>
    <w:pPr>
      <w:spacing w:before="100" w:beforeAutospacing="1" w:after="100" w:afterAutospacing="1" w:line="276" w:lineRule="auto"/>
      <w:ind w:right="75"/>
    </w:pPr>
    <w:rPr>
      <w:rFonts w:ascii="Calibri" w:hAnsi="Calibri"/>
      <w:sz w:val="22"/>
      <w:szCs w:val="22"/>
      <w:lang w:eastAsia="en-US" w:bidi="en-US"/>
    </w:rPr>
  </w:style>
  <w:style w:type="paragraph" w:customStyle="1" w:styleId="wmed1">
    <w:name w:val="wmed1"/>
    <w:basedOn w:val="Normal"/>
    <w:rsid w:val="00D63082"/>
    <w:pPr>
      <w:spacing w:before="100" w:beforeAutospacing="1" w:after="100" w:afterAutospacing="1" w:line="276" w:lineRule="auto"/>
      <w:ind w:right="75"/>
    </w:pPr>
    <w:rPr>
      <w:rFonts w:ascii="Calibri" w:hAnsi="Calibri"/>
      <w:sz w:val="22"/>
      <w:szCs w:val="22"/>
      <w:lang w:eastAsia="en-US" w:bidi="en-US"/>
    </w:rPr>
  </w:style>
  <w:style w:type="paragraph" w:customStyle="1" w:styleId="invalid1">
    <w:name w:val="invalid1"/>
    <w:basedOn w:val="Normal"/>
    <w:rsid w:val="00D63082"/>
    <w:pPr>
      <w:pBdr>
        <w:top w:val="single" w:sz="12" w:space="0" w:color="CC0000"/>
        <w:left w:val="single" w:sz="12" w:space="0" w:color="CC0000"/>
        <w:bottom w:val="single" w:sz="12" w:space="0" w:color="CC0000"/>
        <w:right w:val="single" w:sz="12" w:space="0" w:color="CC0000"/>
      </w:pBdr>
      <w:spacing w:before="100" w:beforeAutospacing="1" w:after="100" w:afterAutospacing="1" w:line="276" w:lineRule="auto"/>
    </w:pPr>
    <w:rPr>
      <w:rFonts w:ascii="Calibri" w:hAnsi="Calibri"/>
      <w:sz w:val="22"/>
      <w:szCs w:val="22"/>
      <w:lang w:eastAsia="en-US" w:bidi="en-US"/>
    </w:rPr>
  </w:style>
  <w:style w:type="character" w:customStyle="1" w:styleId="msg2">
    <w:name w:val="msg2"/>
    <w:rsid w:val="00D63082"/>
    <w:rPr>
      <w:vanish w:val="0"/>
      <w:webHidden w:val="0"/>
      <w:specVanish w:val="0"/>
    </w:rPr>
  </w:style>
  <w:style w:type="paragraph" w:customStyle="1" w:styleId="list1">
    <w:name w:val="list1"/>
    <w:basedOn w:val="Normal"/>
    <w:rsid w:val="00D63082"/>
    <w:pPr>
      <w:spacing w:before="100" w:beforeAutospacing="1" w:after="100" w:afterAutospacing="1" w:line="276" w:lineRule="auto"/>
    </w:pPr>
    <w:rPr>
      <w:rFonts w:ascii="Calibri" w:hAnsi="Calibri"/>
      <w:sz w:val="22"/>
      <w:szCs w:val="22"/>
      <w:lang w:eastAsia="en-US" w:bidi="en-US"/>
    </w:rPr>
  </w:style>
  <w:style w:type="character" w:customStyle="1" w:styleId="even1">
    <w:name w:val="even1"/>
    <w:rsid w:val="00D63082"/>
    <w:rPr>
      <w:vanish w:val="0"/>
      <w:webHidden w:val="0"/>
      <w:shd w:val="clear" w:color="auto" w:fill="E3E3E3"/>
      <w:specVanish w:val="0"/>
    </w:rPr>
  </w:style>
  <w:style w:type="character" w:customStyle="1" w:styleId="lnkextra1">
    <w:name w:val="lnkextra1"/>
    <w:rsid w:val="00D63082"/>
    <w:rPr>
      <w:vanish w:val="0"/>
      <w:webHidden w:val="0"/>
      <w:color w:val="666666"/>
      <w:sz w:val="15"/>
      <w:szCs w:val="15"/>
      <w:specVanish w:val="0"/>
    </w:rPr>
  </w:style>
  <w:style w:type="character" w:customStyle="1" w:styleId="num1">
    <w:name w:val="num1"/>
    <w:basedOn w:val="Fontepargpadro"/>
    <w:rsid w:val="00D63082"/>
  </w:style>
  <w:style w:type="paragraph" w:customStyle="1" w:styleId="boxextra1">
    <w:name w:val="boxextra1"/>
    <w:basedOn w:val="Normal"/>
    <w:rsid w:val="00D63082"/>
    <w:pPr>
      <w:shd w:val="clear" w:color="auto" w:fill="E8E8BB"/>
      <w:spacing w:before="100" w:beforeAutospacing="1" w:after="300" w:line="360" w:lineRule="auto"/>
    </w:pPr>
    <w:rPr>
      <w:rFonts w:ascii="Calibri" w:hAnsi="Calibri"/>
      <w:vanish/>
      <w:sz w:val="17"/>
      <w:szCs w:val="17"/>
      <w:lang w:eastAsia="en-US" w:bidi="en-US"/>
    </w:rPr>
  </w:style>
  <w:style w:type="paragraph" w:customStyle="1" w:styleId="enttxt2">
    <w:name w:val="enttxt2"/>
    <w:basedOn w:val="Normal"/>
    <w:rsid w:val="00D63082"/>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enttxt3">
    <w:name w:val="enttxt3"/>
    <w:basedOn w:val="Normal"/>
    <w:rsid w:val="00D63082"/>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enttxt4">
    <w:name w:val="enttxt4"/>
    <w:basedOn w:val="Normal"/>
    <w:rsid w:val="00D63082"/>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listitens1">
    <w:name w:val="listitens1"/>
    <w:basedOn w:val="Normal"/>
    <w:rsid w:val="00D63082"/>
    <w:pPr>
      <w:spacing w:after="100" w:afterAutospacing="1" w:line="360" w:lineRule="auto"/>
    </w:pPr>
    <w:rPr>
      <w:rFonts w:ascii="Calibri" w:hAnsi="Calibri"/>
      <w:sz w:val="18"/>
      <w:szCs w:val="18"/>
      <w:lang w:eastAsia="en-US" w:bidi="en-US"/>
    </w:rPr>
  </w:style>
  <w:style w:type="paragraph" w:customStyle="1" w:styleId="label1">
    <w:name w:val="label1"/>
    <w:basedOn w:val="Normal"/>
    <w:rsid w:val="00D63082"/>
    <w:pPr>
      <w:spacing w:before="100" w:beforeAutospacing="1" w:after="100" w:afterAutospacing="1" w:line="360" w:lineRule="auto"/>
    </w:pPr>
    <w:rPr>
      <w:rFonts w:ascii="Arial" w:hAnsi="Arial" w:cs="Arial"/>
      <w:color w:val="333333"/>
      <w:sz w:val="18"/>
      <w:szCs w:val="18"/>
      <w:lang w:eastAsia="en-US" w:bidi="en-US"/>
    </w:rPr>
  </w:style>
  <w:style w:type="character" w:customStyle="1" w:styleId="lnkoptions1">
    <w:name w:val="lnkoptions1"/>
    <w:rsid w:val="00D63082"/>
    <w:rPr>
      <w:sz w:val="17"/>
      <w:szCs w:val="17"/>
    </w:rPr>
  </w:style>
  <w:style w:type="paragraph" w:customStyle="1" w:styleId="type21">
    <w:name w:val="type21"/>
    <w:basedOn w:val="Normal"/>
    <w:rsid w:val="00D63082"/>
    <w:pPr>
      <w:spacing w:before="100" w:beforeAutospacing="1" w:after="100" w:afterAutospacing="1" w:line="276" w:lineRule="auto"/>
    </w:pPr>
    <w:rPr>
      <w:rFonts w:ascii="Calibri" w:hAnsi="Calibri"/>
      <w:sz w:val="22"/>
      <w:szCs w:val="22"/>
      <w:lang w:eastAsia="en-US" w:bidi="en-US"/>
    </w:rPr>
  </w:style>
  <w:style w:type="character" w:customStyle="1" w:styleId="num2">
    <w:name w:val="num2"/>
    <w:rsid w:val="00D63082"/>
    <w:rPr>
      <w:vanish w:val="0"/>
      <w:webHidden w:val="0"/>
      <w:color w:val="004851"/>
      <w:sz w:val="17"/>
      <w:szCs w:val="17"/>
      <w:shd w:val="clear" w:color="auto" w:fill="ABDA30"/>
      <w:specVanish w:val="0"/>
    </w:rPr>
  </w:style>
  <w:style w:type="character" w:customStyle="1" w:styleId="fornecimg1">
    <w:name w:val="fornecimg1"/>
    <w:rsid w:val="00D63082"/>
    <w:rPr>
      <w:vanish w:val="0"/>
      <w:webHidden w:val="0"/>
      <w:bdr w:val="single" w:sz="12" w:space="0" w:color="007784" w:frame="1"/>
      <w:specVanish w:val="0"/>
    </w:rPr>
  </w:style>
  <w:style w:type="paragraph" w:styleId="Partesuperior-zdoformulrio">
    <w:name w:val="HTML Top of Form"/>
    <w:basedOn w:val="Normal"/>
    <w:next w:val="Normal"/>
    <w:link w:val="Partesuperior-zdoformulrioChar"/>
    <w:hidden/>
    <w:rsid w:val="00D63082"/>
    <w:pPr>
      <w:pBdr>
        <w:bottom w:val="single" w:sz="6" w:space="1" w:color="auto"/>
      </w:pBdr>
      <w:spacing w:after="200" w:line="276" w:lineRule="auto"/>
      <w:jc w:val="center"/>
    </w:pPr>
    <w:rPr>
      <w:rFonts w:ascii="Arial" w:hAnsi="Arial" w:cs="Arial"/>
      <w:vanish/>
      <w:sz w:val="16"/>
      <w:szCs w:val="16"/>
      <w:lang w:val="x-none" w:eastAsia="en-US" w:bidi="en-US"/>
    </w:rPr>
  </w:style>
  <w:style w:type="character" w:customStyle="1" w:styleId="Partesuperior-zdoformulrioChar">
    <w:name w:val="Parte superior-z do formulário Char"/>
    <w:basedOn w:val="Fontepargpadro"/>
    <w:link w:val="Partesuperior-zdoformulrio"/>
    <w:rsid w:val="00D63082"/>
    <w:rPr>
      <w:rFonts w:ascii="Arial" w:eastAsia="Times New Roman" w:hAnsi="Arial" w:cs="Arial"/>
      <w:vanish/>
      <w:sz w:val="16"/>
      <w:szCs w:val="16"/>
      <w:lang w:val="x-none" w:bidi="en-US"/>
    </w:rPr>
  </w:style>
  <w:style w:type="paragraph" w:styleId="Parteinferiordoformulrio">
    <w:name w:val="HTML Bottom of Form"/>
    <w:basedOn w:val="Normal"/>
    <w:next w:val="Normal"/>
    <w:link w:val="ParteinferiordoformulrioChar"/>
    <w:hidden/>
    <w:rsid w:val="00D63082"/>
    <w:pPr>
      <w:pBdr>
        <w:top w:val="single" w:sz="6" w:space="1" w:color="auto"/>
      </w:pBdr>
      <w:spacing w:after="200" w:line="276" w:lineRule="auto"/>
      <w:jc w:val="center"/>
    </w:pPr>
    <w:rPr>
      <w:rFonts w:ascii="Arial" w:hAnsi="Arial" w:cs="Arial"/>
      <w:vanish/>
      <w:sz w:val="16"/>
      <w:szCs w:val="16"/>
      <w:lang w:val="x-none" w:eastAsia="en-US" w:bidi="en-US"/>
    </w:rPr>
  </w:style>
  <w:style w:type="character" w:customStyle="1" w:styleId="ParteinferiordoformulrioChar">
    <w:name w:val="Parte inferior do formulário Char"/>
    <w:basedOn w:val="Fontepargpadro"/>
    <w:link w:val="Parteinferiordoformulrio"/>
    <w:rsid w:val="00D63082"/>
    <w:rPr>
      <w:rFonts w:ascii="Arial" w:eastAsia="Times New Roman" w:hAnsi="Arial" w:cs="Arial"/>
      <w:vanish/>
      <w:sz w:val="16"/>
      <w:szCs w:val="16"/>
      <w:lang w:val="x-none" w:bidi="en-US"/>
    </w:rPr>
  </w:style>
  <w:style w:type="character" w:customStyle="1" w:styleId="clearfulldiv20">
    <w:name w:val="clearfull div20"/>
    <w:basedOn w:val="Fontepargpadro"/>
    <w:rsid w:val="00D63082"/>
  </w:style>
  <w:style w:type="paragraph" w:customStyle="1" w:styleId="NormalNegrito">
    <w:name w:val="Normal + Negrito"/>
    <w:basedOn w:val="Normal"/>
    <w:rsid w:val="00D63082"/>
    <w:pPr>
      <w:spacing w:after="200" w:line="276" w:lineRule="auto"/>
    </w:pPr>
    <w:rPr>
      <w:rFonts w:ascii="Calibri" w:hAnsi="Calibri"/>
      <w:b/>
      <w:sz w:val="22"/>
      <w:szCs w:val="22"/>
      <w:lang w:eastAsia="en-US" w:bidi="en-US"/>
    </w:rPr>
  </w:style>
  <w:style w:type="character" w:customStyle="1" w:styleId="destaque">
    <w:name w:val="destaque"/>
    <w:basedOn w:val="Fontepargpadro"/>
    <w:rsid w:val="00D63082"/>
  </w:style>
  <w:style w:type="paragraph" w:customStyle="1" w:styleId="ftnossaslojas1">
    <w:name w:val="ft_nossaslojas1"/>
    <w:basedOn w:val="Normal"/>
    <w:rsid w:val="00D63082"/>
    <w:pPr>
      <w:spacing w:before="100" w:beforeAutospacing="1" w:after="100" w:afterAutospacing="1" w:line="165" w:lineRule="atLeast"/>
      <w:ind w:left="60"/>
    </w:pPr>
    <w:rPr>
      <w:rFonts w:ascii="Trebuchet MS" w:hAnsi="Trebuchet MS"/>
      <w:color w:val="666666"/>
      <w:sz w:val="17"/>
      <w:szCs w:val="17"/>
      <w:lang w:eastAsia="en-US" w:bidi="en-US"/>
    </w:rPr>
  </w:style>
  <w:style w:type="paragraph" w:customStyle="1" w:styleId="ftrightcontentform1">
    <w:name w:val="ft_rightcontent_form1"/>
    <w:basedOn w:val="Normal"/>
    <w:rsid w:val="00D63082"/>
    <w:pPr>
      <w:spacing w:after="200" w:line="276" w:lineRule="auto"/>
      <w:ind w:right="450"/>
      <w:jc w:val="center"/>
    </w:pPr>
    <w:rPr>
      <w:rFonts w:ascii="Calibri" w:hAnsi="Calibri"/>
      <w:sz w:val="22"/>
      <w:szCs w:val="22"/>
      <w:lang w:eastAsia="en-US" w:bidi="en-US"/>
    </w:rPr>
  </w:style>
  <w:style w:type="character" w:customStyle="1" w:styleId="proddescricaofootervoltartopo">
    <w:name w:val="proddescricaofooter_voltartopo"/>
    <w:basedOn w:val="Fontepargpadro"/>
    <w:rsid w:val="00D63082"/>
  </w:style>
  <w:style w:type="character" w:customStyle="1" w:styleId="barraseparacao2">
    <w:name w:val="barra_separacao2"/>
    <w:basedOn w:val="Fontepargpadro"/>
    <w:rsid w:val="00D63082"/>
  </w:style>
  <w:style w:type="character" w:customStyle="1" w:styleId="barraseparacaosocial-sep">
    <w:name w:val="barra_separacao social-sep"/>
    <w:basedOn w:val="Fontepargpadro"/>
    <w:rsid w:val="00D63082"/>
  </w:style>
  <w:style w:type="character" w:customStyle="1" w:styleId="ch61">
    <w:name w:val="ch61"/>
    <w:rsid w:val="00D63082"/>
    <w:rPr>
      <w:color w:val="000000"/>
      <w:sz w:val="15"/>
      <w:szCs w:val="15"/>
    </w:rPr>
  </w:style>
  <w:style w:type="paragraph" w:customStyle="1" w:styleId="Normal8pt">
    <w:name w:val="Normal + 8 pt"/>
    <w:aliases w:val="Negrito,Verde"/>
    <w:basedOn w:val="Normal"/>
    <w:rsid w:val="00D63082"/>
    <w:pPr>
      <w:spacing w:after="200" w:line="276" w:lineRule="auto"/>
    </w:pPr>
    <w:rPr>
      <w:rFonts w:ascii="Arial" w:hAnsi="Arial" w:cs="Arial"/>
      <w:b/>
      <w:color w:val="008000"/>
      <w:sz w:val="16"/>
      <w:szCs w:val="16"/>
      <w:lang w:eastAsia="en-US" w:bidi="en-US"/>
    </w:rPr>
  </w:style>
  <w:style w:type="character" w:customStyle="1" w:styleId="CharChar0">
    <w:name w:val="Char Char"/>
    <w:rsid w:val="00D63082"/>
    <w:rPr>
      <w:rFonts w:ascii="Times New Roman" w:eastAsia="Times New Roman" w:hAnsi="Times New Roman" w:cs="Times New Roman"/>
      <w:b/>
      <w:sz w:val="20"/>
      <w:szCs w:val="20"/>
      <w:lang w:eastAsia="pt-BR"/>
    </w:rPr>
  </w:style>
  <w:style w:type="character" w:customStyle="1" w:styleId="st">
    <w:name w:val="st"/>
    <w:basedOn w:val="Fontepargpadro"/>
    <w:rsid w:val="00D63082"/>
  </w:style>
  <w:style w:type="character" w:customStyle="1" w:styleId="tex3">
    <w:name w:val="tex3"/>
    <w:rsid w:val="00D63082"/>
  </w:style>
  <w:style w:type="character" w:customStyle="1" w:styleId="adtext">
    <w:name w:val="adtext"/>
    <w:rsid w:val="00D63082"/>
  </w:style>
  <w:style w:type="paragraph" w:customStyle="1" w:styleId="Lista10">
    <w:name w:val="Lista1"/>
    <w:basedOn w:val="Normal"/>
    <w:rsid w:val="00D63082"/>
    <w:pPr>
      <w:spacing w:before="100" w:beforeAutospacing="1" w:after="100" w:afterAutospacing="1" w:line="276" w:lineRule="auto"/>
    </w:pPr>
    <w:rPr>
      <w:rFonts w:ascii="Calibri" w:hAnsi="Calibri"/>
      <w:sz w:val="22"/>
      <w:szCs w:val="22"/>
      <w:lang w:eastAsia="en-US" w:bidi="en-US"/>
    </w:rPr>
  </w:style>
  <w:style w:type="paragraph" w:customStyle="1" w:styleId="Masthead">
    <w:name w:val="Masthead"/>
    <w:basedOn w:val="Ttulo1"/>
    <w:rsid w:val="00D63082"/>
    <w:pPr>
      <w:jc w:val="left"/>
    </w:pPr>
    <w:rPr>
      <w:rFonts w:ascii="Impact" w:hAnsi="Impact"/>
      <w:b w:val="0"/>
      <w:color w:val="000000"/>
      <w:sz w:val="94"/>
      <w:lang w:val="en-US" w:eastAsia="pt-BR"/>
    </w:rPr>
  </w:style>
  <w:style w:type="character" w:customStyle="1" w:styleId="CharChar6">
    <w:name w:val="Char Char6"/>
    <w:rsid w:val="00D63082"/>
    <w:rPr>
      <w:rFonts w:ascii="Arial" w:hAnsi="Arial"/>
      <w:sz w:val="24"/>
      <w:lang w:val="pt-BR" w:eastAsia="pt-BR"/>
    </w:rPr>
  </w:style>
  <w:style w:type="paragraph" w:customStyle="1" w:styleId="Recuodecorpodetexto21">
    <w:name w:val="Recuo de corpo de texto 21"/>
    <w:basedOn w:val="Normal"/>
    <w:rsid w:val="00D63082"/>
    <w:pPr>
      <w:suppressAutoHyphens/>
      <w:ind w:firstLine="1134"/>
      <w:jc w:val="both"/>
    </w:pPr>
    <w:rPr>
      <w:rFonts w:ascii="Arial" w:hAnsi="Arial" w:cs="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transparencia.gov.br/sancoes/ceis" TargetMode="External"/><Relationship Id="rId13" Type="http://schemas.openxmlformats.org/officeDocument/2006/relationships/hyperlink" Target="http://www.tst.gov.br/certidao" TargetMode="External"/><Relationship Id="rId18" Type="http://schemas.openxmlformats.org/officeDocument/2006/relationships/hyperlink" Target="https://diariomunicipal.org/mt/amm/"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santoantoniodoleste.mt.gov.br/" TargetMode="External"/><Relationship Id="rId12" Type="http://schemas.openxmlformats.org/officeDocument/2006/relationships/hyperlink" Target="http://www.portaldoempreendedor.gov.br" TargetMode="External"/><Relationship Id="rId17" Type="http://schemas.openxmlformats.org/officeDocument/2006/relationships/hyperlink" Target="mailto:licitacao@santoantoniodoleste.mt.gov.br"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iariomunicipal.org/mt/amm/" TargetMode="External"/><Relationship Id="rId20" Type="http://schemas.openxmlformats.org/officeDocument/2006/relationships/hyperlink" Target="mailto:xxxxxxxx@xxxxxx.com.b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citacao@santoantoniodoleste.mt.gov.br"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8.receita.fazenda.gov.br/simplesnacional/servicos/grupo.aspx?grp=5" TargetMode="External"/><Relationship Id="rId23" Type="http://schemas.openxmlformats.org/officeDocument/2006/relationships/footer" Target="footer2.xml"/><Relationship Id="rId10" Type="http://schemas.openxmlformats.org/officeDocument/2006/relationships/hyperlink" Target="http://www.cnj.jus.br/improbidade_adm/consultar_requerido.php" TargetMode="External"/><Relationship Id="rId19" Type="http://schemas.openxmlformats.org/officeDocument/2006/relationships/hyperlink" Target="mailto:licitacao@santoantoniodoleste.mt.gov.br" TargetMode="External"/><Relationship Id="rId4" Type="http://schemas.openxmlformats.org/officeDocument/2006/relationships/webSettings" Target="webSettings.xml"/><Relationship Id="rId9" Type="http://schemas.openxmlformats.org/officeDocument/2006/relationships/hyperlink" Target="https://portal.tcu.gov.br/responsabilizacao-publica/licitantes-inidoneos/" TargetMode="External"/><Relationship Id="rId14" Type="http://schemas.openxmlformats.org/officeDocument/2006/relationships/hyperlink" Target="http://www.tst.jus.br/certidao"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86</Pages>
  <Words>29749</Words>
  <Characters>160645</Characters>
  <Application>Microsoft Office Word</Application>
  <DocSecurity>0</DocSecurity>
  <Lines>1338</Lines>
  <Paragraphs>380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Weverton</dc:creator>
  <cp:keywords/>
  <dc:description/>
  <cp:lastModifiedBy>usuario</cp:lastModifiedBy>
  <cp:revision>53</cp:revision>
  <dcterms:created xsi:type="dcterms:W3CDTF">2021-02-03T13:10:00Z</dcterms:created>
  <dcterms:modified xsi:type="dcterms:W3CDTF">2022-12-06T16:32:00Z</dcterms:modified>
</cp:coreProperties>
</file>