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E9B03" w14:textId="77777777" w:rsidR="00B81136" w:rsidRPr="00E328E4" w:rsidRDefault="00B81136" w:rsidP="009F2C25">
      <w:pPr>
        <w:widowControl w:val="0"/>
        <w:spacing w:after="120"/>
        <w:jc w:val="both"/>
        <w:rPr>
          <w:rFonts w:ascii="Times New Roman" w:hAnsi="Times New Roman"/>
          <w:b/>
          <w:sz w:val="24"/>
          <w:szCs w:val="24"/>
          <w:lang w:val="pt-BR" w:eastAsia="pt-BR"/>
        </w:rPr>
      </w:pPr>
    </w:p>
    <w:p w14:paraId="6FCD8B5E" w14:textId="77777777" w:rsidR="00545B44" w:rsidRPr="00E328E4" w:rsidRDefault="00545B44" w:rsidP="009F2C25">
      <w:pPr>
        <w:widowControl w:val="0"/>
        <w:spacing w:after="120"/>
        <w:jc w:val="center"/>
        <w:rPr>
          <w:rFonts w:ascii="Times New Roman" w:hAnsi="Times New Roman"/>
          <w:b/>
          <w:sz w:val="28"/>
          <w:szCs w:val="28"/>
          <w:lang w:val="pt-BR" w:eastAsia="pt-BR"/>
        </w:rPr>
      </w:pPr>
      <w:r w:rsidRPr="00E328E4">
        <w:rPr>
          <w:rFonts w:ascii="Times New Roman" w:hAnsi="Times New Roman"/>
          <w:b/>
          <w:sz w:val="28"/>
          <w:szCs w:val="28"/>
          <w:lang w:val="pt-BR" w:eastAsia="pt-BR"/>
        </w:rPr>
        <w:t>EDITA</w:t>
      </w:r>
      <w:r w:rsidR="00B81136" w:rsidRPr="00E328E4">
        <w:rPr>
          <w:rFonts w:ascii="Times New Roman" w:hAnsi="Times New Roman"/>
          <w:b/>
          <w:sz w:val="28"/>
          <w:szCs w:val="28"/>
          <w:lang w:val="pt-BR" w:eastAsia="pt-BR"/>
        </w:rPr>
        <w:t>L DE</w:t>
      </w:r>
      <w:r w:rsidR="00025AD8" w:rsidRPr="00E328E4">
        <w:rPr>
          <w:rFonts w:ascii="Times New Roman" w:hAnsi="Times New Roman"/>
          <w:b/>
          <w:sz w:val="28"/>
          <w:szCs w:val="28"/>
          <w:lang w:val="pt-BR" w:eastAsia="pt-BR"/>
        </w:rPr>
        <w:t xml:space="preserve"> INEXIGIBILIDADE</w:t>
      </w:r>
      <w:r w:rsidR="00906B9F" w:rsidRPr="00E328E4">
        <w:rPr>
          <w:rFonts w:ascii="Times New Roman" w:hAnsi="Times New Roman"/>
          <w:b/>
          <w:sz w:val="28"/>
          <w:szCs w:val="28"/>
          <w:lang w:val="pt-BR" w:eastAsia="pt-BR"/>
        </w:rPr>
        <w:t xml:space="preserve">POR </w:t>
      </w:r>
      <w:r w:rsidR="00B81136" w:rsidRPr="00E328E4">
        <w:rPr>
          <w:rFonts w:ascii="Times New Roman" w:hAnsi="Times New Roman"/>
          <w:b/>
          <w:sz w:val="28"/>
          <w:szCs w:val="28"/>
          <w:lang w:val="pt-BR" w:eastAsia="pt-BR"/>
        </w:rPr>
        <w:t xml:space="preserve">CREDENCIAMENTO Nº </w:t>
      </w:r>
      <w:r w:rsidR="00EB0633" w:rsidRPr="00E328E4">
        <w:rPr>
          <w:rFonts w:ascii="Times New Roman" w:hAnsi="Times New Roman"/>
          <w:b/>
          <w:sz w:val="28"/>
          <w:szCs w:val="28"/>
          <w:lang w:val="pt-BR" w:eastAsia="pt-BR"/>
        </w:rPr>
        <w:t>002/2022</w:t>
      </w:r>
    </w:p>
    <w:p w14:paraId="3B6887B7" w14:textId="77777777" w:rsidR="00B81136" w:rsidRPr="00E328E4" w:rsidRDefault="00EB0633" w:rsidP="00EB0633">
      <w:pPr>
        <w:widowControl w:val="0"/>
        <w:spacing w:after="120"/>
        <w:jc w:val="center"/>
        <w:rPr>
          <w:rFonts w:ascii="Times New Roman" w:hAnsi="Times New Roman"/>
          <w:b/>
          <w:sz w:val="24"/>
          <w:szCs w:val="24"/>
          <w:lang w:val="pt-BR" w:eastAsia="pt-BR"/>
        </w:rPr>
      </w:pPr>
      <w:r w:rsidRPr="00E328E4">
        <w:rPr>
          <w:rFonts w:ascii="Times New Roman" w:hAnsi="Times New Roman"/>
          <w:b/>
          <w:sz w:val="24"/>
          <w:szCs w:val="24"/>
          <w:lang w:val="pt-BR" w:eastAsia="pt-BR"/>
        </w:rPr>
        <w:t>PROCESSO ADMINISTRATIVO 066/2022</w:t>
      </w:r>
    </w:p>
    <w:p w14:paraId="342B46FB" w14:textId="77777777" w:rsidR="009F2C25" w:rsidRPr="00E328E4" w:rsidRDefault="009F2C25" w:rsidP="009F2C25">
      <w:pPr>
        <w:widowControl w:val="0"/>
        <w:spacing w:after="120"/>
        <w:jc w:val="both"/>
        <w:rPr>
          <w:rFonts w:ascii="Times New Roman" w:hAnsi="Times New Roman"/>
          <w:b/>
          <w:sz w:val="32"/>
          <w:szCs w:val="32"/>
          <w:lang w:val="pt-BR" w:eastAsia="pt-BR"/>
        </w:rPr>
      </w:pPr>
    </w:p>
    <w:p w14:paraId="7B4EDA4E" w14:textId="77777777" w:rsidR="00EB0633" w:rsidRPr="00E328E4" w:rsidRDefault="00EB0633" w:rsidP="009F2C25">
      <w:pPr>
        <w:widowControl w:val="0"/>
        <w:spacing w:after="120"/>
        <w:jc w:val="both"/>
        <w:rPr>
          <w:rFonts w:ascii="Times New Roman" w:hAnsi="Times New Roman"/>
          <w:b/>
          <w:sz w:val="32"/>
          <w:szCs w:val="32"/>
          <w:lang w:val="pt-BR" w:eastAsia="pt-BR"/>
        </w:rPr>
      </w:pPr>
    </w:p>
    <w:p w14:paraId="1B19DB59" w14:textId="77777777" w:rsidR="00545B44" w:rsidRPr="00E328E4" w:rsidRDefault="00545B44" w:rsidP="00025AD8">
      <w:pPr>
        <w:ind w:firstLine="708"/>
        <w:jc w:val="both"/>
        <w:rPr>
          <w:rFonts w:ascii="Times New Roman" w:hAnsi="Times New Roman"/>
          <w:sz w:val="24"/>
          <w:szCs w:val="24"/>
          <w:lang w:val="pt-BR"/>
        </w:rPr>
      </w:pPr>
      <w:r w:rsidRPr="00E328E4">
        <w:rPr>
          <w:rFonts w:ascii="Times New Roman" w:hAnsi="Times New Roman"/>
          <w:b/>
          <w:bCs/>
          <w:sz w:val="24"/>
          <w:szCs w:val="24"/>
          <w:lang w:val="pt-BR"/>
        </w:rPr>
        <w:t>O MUNICÍPIO DE SANTO ANTÔNIODO LESTE</w:t>
      </w:r>
      <w:r w:rsidRPr="00E328E4">
        <w:rPr>
          <w:rFonts w:ascii="Times New Roman" w:hAnsi="Times New Roman"/>
          <w:sz w:val="24"/>
          <w:szCs w:val="24"/>
          <w:lang w:val="pt-BR"/>
        </w:rPr>
        <w:t xml:space="preserve">, Pessoa Jurídica de Direito Público Interno, inscrito no CNPJ sob o nº 04.217.362/0001-90, com sede na Av. Goiás nº 367, em Santo Antônio do Leste – MT, </w:t>
      </w:r>
      <w:r w:rsidR="00B13FA4" w:rsidRPr="00E328E4">
        <w:rPr>
          <w:rFonts w:ascii="Times New Roman" w:hAnsi="Times New Roman"/>
          <w:sz w:val="24"/>
          <w:szCs w:val="24"/>
          <w:lang w:val="pt-BR"/>
        </w:rPr>
        <w:t>através da Comissão Permanente de Licitação nomeada pela Portaria nº 361 de 13 de setembro de 2021</w:t>
      </w:r>
      <w:r w:rsidRPr="00E328E4">
        <w:rPr>
          <w:rFonts w:ascii="Times New Roman" w:hAnsi="Times New Roman"/>
          <w:sz w:val="24"/>
          <w:szCs w:val="24"/>
          <w:lang w:val="pt-BR"/>
        </w:rPr>
        <w:t>, torna público para conhecimento dos interessados que fará realizar</w:t>
      </w:r>
      <w:r w:rsidR="00430901" w:rsidRPr="00E328E4">
        <w:rPr>
          <w:rFonts w:ascii="Times New Roman" w:hAnsi="Times New Roman"/>
          <w:sz w:val="24"/>
          <w:szCs w:val="24"/>
          <w:lang w:val="pt-BR"/>
        </w:rPr>
        <w:t xml:space="preserve"> o</w:t>
      </w:r>
      <w:r w:rsidR="00B53A36" w:rsidRPr="00E328E4">
        <w:rPr>
          <w:rFonts w:ascii="Times New Roman" w:hAnsi="Times New Roman"/>
          <w:sz w:val="24"/>
          <w:szCs w:val="24"/>
          <w:lang w:val="pt-BR"/>
        </w:rPr>
        <w:t xml:space="preserve"> </w:t>
      </w:r>
      <w:r w:rsidR="00B53A36" w:rsidRPr="00E328E4">
        <w:rPr>
          <w:rFonts w:ascii="Times New Roman" w:hAnsi="Times New Roman"/>
          <w:b/>
          <w:sz w:val="24"/>
          <w:szCs w:val="24"/>
        </w:rPr>
        <w:t>c</w:t>
      </w:r>
      <w:r w:rsidR="00B53A36" w:rsidRPr="00E328E4">
        <w:rPr>
          <w:rFonts w:ascii="Times New Roman" w:hAnsi="Times New Roman"/>
          <w:b/>
          <w:bCs/>
          <w:sz w:val="24"/>
          <w:szCs w:val="24"/>
        </w:rPr>
        <w:t>redenciamento de pessoas físicas e jurídicas, cujo objeto contemple atividades de engenharia e/ou arquitetura para a prestação de serviços técnicos profissionais, referente ao desenvolvimento, execução, compatibilização projetos, suas aprovações em órgãos competentes e orçamento de obras, que serão utilizados em</w:t>
      </w:r>
      <w:r w:rsidR="00B53A36" w:rsidRPr="00E328E4">
        <w:rPr>
          <w:rFonts w:ascii="Times New Roman" w:hAnsi="Times New Roman"/>
          <w:b/>
          <w:sz w:val="24"/>
          <w:szCs w:val="24"/>
        </w:rPr>
        <w:t xml:space="preserve"> caráter eventual, de acordo com os critérios, termos e condições estabelecidos neste instrumento</w:t>
      </w:r>
      <w:r w:rsidRPr="00E328E4">
        <w:rPr>
          <w:rFonts w:ascii="Times New Roman" w:hAnsi="Times New Roman"/>
          <w:sz w:val="24"/>
          <w:szCs w:val="24"/>
          <w:lang w:val="pt-BR"/>
        </w:rPr>
        <w:t xml:space="preserve">, sendo que o envelope referente ao credenciamento de acordo com o presente Edital </w:t>
      </w:r>
      <w:r w:rsidRPr="00E328E4">
        <w:rPr>
          <w:rFonts w:ascii="Times New Roman" w:hAnsi="Times New Roman"/>
          <w:b/>
          <w:sz w:val="24"/>
          <w:szCs w:val="24"/>
          <w:lang w:val="pt-BR"/>
        </w:rPr>
        <w:t>deverá ser entregue</w:t>
      </w:r>
      <w:r w:rsidRPr="00E328E4">
        <w:rPr>
          <w:rFonts w:ascii="Times New Roman" w:hAnsi="Times New Roman"/>
          <w:sz w:val="24"/>
          <w:szCs w:val="24"/>
          <w:lang w:val="pt-BR"/>
        </w:rPr>
        <w:t xml:space="preserve"> junto ao Setor de Licitações da Prefeitura Municipal de Santo Antônio do Leste - MT, de conformidade com as seguintes condições:</w:t>
      </w:r>
    </w:p>
    <w:p w14:paraId="4A00A64B" w14:textId="77777777" w:rsidR="00545B44" w:rsidRPr="00E328E4" w:rsidRDefault="00545B44" w:rsidP="009F2C25">
      <w:pPr>
        <w:widowControl w:val="0"/>
        <w:spacing w:after="120"/>
        <w:jc w:val="both"/>
        <w:rPr>
          <w:rFonts w:ascii="Times New Roman" w:hAnsi="Times New Roman"/>
          <w:sz w:val="24"/>
          <w:szCs w:val="24"/>
          <w:lang w:val="pt-BR"/>
        </w:rPr>
      </w:pPr>
    </w:p>
    <w:p w14:paraId="15F87798" w14:textId="77777777" w:rsidR="00B81136" w:rsidRPr="00E328E4" w:rsidRDefault="00545B44" w:rsidP="009F2C25">
      <w:pPr>
        <w:pStyle w:val="PargrafodaLista"/>
        <w:widowControl w:val="0"/>
        <w:tabs>
          <w:tab w:val="center" w:pos="4677"/>
        </w:tabs>
        <w:spacing w:after="120" w:line="240" w:lineRule="auto"/>
        <w:ind w:left="0"/>
        <w:jc w:val="both"/>
        <w:rPr>
          <w:rFonts w:ascii="Times New Roman" w:hAnsi="Times New Roman"/>
          <w:b/>
          <w:sz w:val="24"/>
          <w:szCs w:val="24"/>
        </w:rPr>
      </w:pPr>
      <w:r w:rsidRPr="00E328E4">
        <w:rPr>
          <w:rFonts w:ascii="Times New Roman" w:hAnsi="Times New Roman"/>
          <w:b/>
          <w:sz w:val="24"/>
          <w:szCs w:val="24"/>
        </w:rPr>
        <w:t>01 – DO OBJETO</w:t>
      </w:r>
    </w:p>
    <w:p w14:paraId="7810CEB8" w14:textId="77777777" w:rsidR="00545B44" w:rsidRPr="00E328E4" w:rsidRDefault="00EC5B57" w:rsidP="009F2C25">
      <w:pPr>
        <w:pStyle w:val="PargrafodaLista"/>
        <w:widowControl w:val="0"/>
        <w:tabs>
          <w:tab w:val="center" w:pos="4677"/>
        </w:tabs>
        <w:spacing w:after="120" w:line="240" w:lineRule="auto"/>
        <w:ind w:left="0"/>
        <w:jc w:val="both"/>
        <w:rPr>
          <w:rFonts w:ascii="Times New Roman" w:hAnsi="Times New Roman"/>
          <w:color w:val="FF0000"/>
          <w:sz w:val="24"/>
          <w:szCs w:val="24"/>
        </w:rPr>
      </w:pPr>
      <w:r w:rsidRPr="00E328E4">
        <w:rPr>
          <w:rFonts w:ascii="Times New Roman" w:hAnsi="Times New Roman"/>
          <w:b/>
          <w:sz w:val="24"/>
          <w:szCs w:val="24"/>
        </w:rPr>
        <w:t xml:space="preserve">1.1. </w:t>
      </w:r>
      <w:r w:rsidR="00E953DB" w:rsidRPr="00E328E4">
        <w:rPr>
          <w:rFonts w:ascii="Times New Roman" w:hAnsi="Times New Roman"/>
          <w:b/>
          <w:sz w:val="24"/>
          <w:szCs w:val="24"/>
        </w:rPr>
        <w:t>C</w:t>
      </w:r>
      <w:r w:rsidR="00E953DB" w:rsidRPr="00E328E4">
        <w:rPr>
          <w:rFonts w:ascii="Times New Roman" w:hAnsi="Times New Roman"/>
          <w:b/>
          <w:bCs/>
          <w:sz w:val="24"/>
          <w:szCs w:val="24"/>
        </w:rPr>
        <w:t>redenciamento de pessoas físicas e jurídicas, cujo objeto contemple atividades de engenharia e/ou arquitetura para a prestação de serviços técnicos profissionais, referente ao desenvolvimento, execução, compatibilização projetos, suas aprovações em órgãos competentes e orçamento de obras, que serão utilizados em</w:t>
      </w:r>
      <w:r w:rsidR="00E953DB" w:rsidRPr="00E328E4">
        <w:rPr>
          <w:rFonts w:ascii="Times New Roman" w:hAnsi="Times New Roman"/>
          <w:b/>
          <w:sz w:val="24"/>
          <w:szCs w:val="24"/>
        </w:rPr>
        <w:t xml:space="preserve"> caráter eventual, de acordo com os critérios, termos e condições estabelecidos neste instrumento</w:t>
      </w:r>
      <w:r w:rsidR="00E953DB" w:rsidRPr="00E328E4">
        <w:rPr>
          <w:rFonts w:ascii="Times New Roman" w:hAnsi="Times New Roman"/>
          <w:color w:val="FF0000"/>
          <w:sz w:val="24"/>
          <w:szCs w:val="24"/>
        </w:rPr>
        <w:t>.</w:t>
      </w:r>
    </w:p>
    <w:p w14:paraId="37D75424" w14:textId="77777777" w:rsidR="00545B44" w:rsidRPr="00E328E4" w:rsidRDefault="00545B44" w:rsidP="009F2C25">
      <w:pPr>
        <w:ind w:left="720"/>
        <w:jc w:val="both"/>
        <w:rPr>
          <w:rFonts w:ascii="Times New Roman" w:hAnsi="Times New Roman"/>
          <w:b/>
          <w:color w:val="FF0000"/>
          <w:sz w:val="24"/>
          <w:szCs w:val="24"/>
          <w:lang w:val="pt-BR"/>
        </w:rPr>
      </w:pPr>
    </w:p>
    <w:p w14:paraId="5AC3C71D" w14:textId="77777777" w:rsidR="00545B44" w:rsidRPr="00E328E4" w:rsidRDefault="00545B44" w:rsidP="009F2C25">
      <w:pPr>
        <w:widowControl w:val="0"/>
        <w:spacing w:after="120"/>
        <w:jc w:val="both"/>
        <w:rPr>
          <w:rFonts w:ascii="Times New Roman" w:hAnsi="Times New Roman"/>
          <w:b/>
          <w:sz w:val="24"/>
          <w:szCs w:val="24"/>
          <w:lang w:val="pt-BR"/>
        </w:rPr>
      </w:pPr>
      <w:r w:rsidRPr="00E328E4">
        <w:rPr>
          <w:rFonts w:ascii="Times New Roman" w:hAnsi="Times New Roman"/>
          <w:b/>
          <w:sz w:val="24"/>
          <w:szCs w:val="24"/>
          <w:lang w:val="pt-BR"/>
        </w:rPr>
        <w:t xml:space="preserve">02 – DA FINALIDADE </w:t>
      </w:r>
    </w:p>
    <w:p w14:paraId="23BA7BCE" w14:textId="77777777" w:rsidR="00545B44" w:rsidRPr="00E328E4" w:rsidRDefault="00545B44" w:rsidP="009F2C25">
      <w:pPr>
        <w:widowControl w:val="0"/>
        <w:spacing w:after="120"/>
        <w:jc w:val="both"/>
        <w:rPr>
          <w:rFonts w:ascii="Times New Roman" w:hAnsi="Times New Roman"/>
          <w:sz w:val="24"/>
          <w:szCs w:val="24"/>
          <w:lang w:val="pt-BR"/>
        </w:rPr>
      </w:pPr>
      <w:r w:rsidRPr="00E328E4">
        <w:rPr>
          <w:rFonts w:ascii="Times New Roman" w:hAnsi="Times New Roman"/>
          <w:b/>
          <w:sz w:val="24"/>
          <w:szCs w:val="24"/>
          <w:lang w:val="pt-BR"/>
        </w:rPr>
        <w:t>2.1</w:t>
      </w:r>
      <w:r w:rsidRPr="00E328E4">
        <w:rPr>
          <w:rFonts w:ascii="Times New Roman" w:hAnsi="Times New Roman"/>
          <w:sz w:val="24"/>
          <w:szCs w:val="24"/>
          <w:lang w:val="pt-BR"/>
        </w:rPr>
        <w:t xml:space="preserve"> – O presente credenciamento pretende prover atendimento adequado, eficiente e eficaz aos munícipes que necessitem </w:t>
      </w:r>
      <w:r w:rsidR="00AD07F2" w:rsidRPr="00E328E4">
        <w:rPr>
          <w:rFonts w:ascii="Times New Roman" w:hAnsi="Times New Roman"/>
          <w:sz w:val="24"/>
          <w:szCs w:val="24"/>
          <w:lang w:val="pt-BR"/>
        </w:rPr>
        <w:t>dos serviços públicos no que tange á serviços de infraestrutura e qualidade de vida.</w:t>
      </w:r>
    </w:p>
    <w:p w14:paraId="442C4043" w14:textId="77777777" w:rsidR="00545B44" w:rsidRPr="00E328E4" w:rsidRDefault="00545B44" w:rsidP="009F2C25">
      <w:pPr>
        <w:widowControl w:val="0"/>
        <w:spacing w:after="120"/>
        <w:jc w:val="both"/>
        <w:rPr>
          <w:rFonts w:ascii="Times New Roman" w:hAnsi="Times New Roman"/>
          <w:sz w:val="24"/>
          <w:szCs w:val="24"/>
          <w:lang w:val="pt-BR"/>
        </w:rPr>
      </w:pPr>
    </w:p>
    <w:p w14:paraId="70AA2D8B" w14:textId="77777777" w:rsidR="00545B44" w:rsidRPr="00E328E4" w:rsidRDefault="00545B44" w:rsidP="009F2C25">
      <w:pPr>
        <w:widowControl w:val="0"/>
        <w:spacing w:after="120"/>
        <w:jc w:val="both"/>
        <w:rPr>
          <w:rFonts w:ascii="Times New Roman" w:hAnsi="Times New Roman"/>
          <w:b/>
          <w:sz w:val="24"/>
          <w:szCs w:val="24"/>
          <w:lang w:val="pt-BR"/>
        </w:rPr>
      </w:pPr>
      <w:r w:rsidRPr="00E328E4">
        <w:rPr>
          <w:rFonts w:ascii="Times New Roman" w:hAnsi="Times New Roman"/>
          <w:b/>
          <w:sz w:val="24"/>
          <w:szCs w:val="24"/>
          <w:lang w:val="pt-BR"/>
        </w:rPr>
        <w:t>03 – DA APRESENTAÇÃO DOS DOCUMENTOS</w:t>
      </w:r>
    </w:p>
    <w:p w14:paraId="4BA21A37" w14:textId="525A4B6C" w:rsidR="009F2C25" w:rsidRPr="00E328E4" w:rsidRDefault="00545B44" w:rsidP="009F2C25">
      <w:pPr>
        <w:widowControl w:val="0"/>
        <w:spacing w:after="120"/>
        <w:jc w:val="both"/>
        <w:rPr>
          <w:rFonts w:ascii="Times New Roman" w:hAnsi="Times New Roman"/>
          <w:sz w:val="24"/>
          <w:szCs w:val="24"/>
          <w:lang w:val="pt-BR"/>
        </w:rPr>
      </w:pPr>
      <w:r w:rsidRPr="00E328E4">
        <w:rPr>
          <w:rFonts w:ascii="Times New Roman" w:hAnsi="Times New Roman"/>
          <w:b/>
          <w:sz w:val="24"/>
          <w:szCs w:val="24"/>
          <w:lang w:val="pt-BR"/>
        </w:rPr>
        <w:t>3.1</w:t>
      </w:r>
      <w:r w:rsidRPr="00E328E4">
        <w:rPr>
          <w:rFonts w:ascii="Times New Roman" w:hAnsi="Times New Roman"/>
          <w:sz w:val="24"/>
          <w:szCs w:val="24"/>
          <w:lang w:val="pt-BR"/>
        </w:rPr>
        <w:t xml:space="preserve"> – O envelope, contendo os documentos exigidos, deverá ser entregue e protocolado junto ao Setor de Licitações da Prefeitura Municipal de Santo Antônio do Leste-MT, sito à Av. Goiás, nº 367, </w:t>
      </w:r>
      <w:r w:rsidRPr="00E328E4">
        <w:rPr>
          <w:rFonts w:ascii="Times New Roman" w:hAnsi="Times New Roman"/>
          <w:b/>
          <w:sz w:val="24"/>
          <w:szCs w:val="24"/>
          <w:lang w:val="pt-BR"/>
        </w:rPr>
        <w:t>a partir das</w:t>
      </w:r>
      <w:r w:rsidRPr="00E328E4">
        <w:rPr>
          <w:rFonts w:ascii="Times New Roman" w:hAnsi="Times New Roman"/>
          <w:b/>
          <w:color w:val="FF0000"/>
          <w:sz w:val="24"/>
          <w:szCs w:val="24"/>
          <w:lang w:val="pt-BR"/>
        </w:rPr>
        <w:t xml:space="preserve"> </w:t>
      </w:r>
      <w:r w:rsidR="00C02897" w:rsidRPr="00E328E4">
        <w:rPr>
          <w:rFonts w:ascii="Times New Roman" w:hAnsi="Times New Roman"/>
          <w:b/>
          <w:sz w:val="24"/>
          <w:szCs w:val="24"/>
          <w:lang w:val="pt-BR"/>
        </w:rPr>
        <w:t>07:00 horas do dia 0</w:t>
      </w:r>
      <w:r w:rsidR="00CC1CF2">
        <w:rPr>
          <w:rFonts w:ascii="Times New Roman" w:hAnsi="Times New Roman"/>
          <w:b/>
          <w:sz w:val="24"/>
          <w:szCs w:val="24"/>
          <w:lang w:val="pt-BR"/>
        </w:rPr>
        <w:t>2</w:t>
      </w:r>
      <w:r w:rsidR="00C02897" w:rsidRPr="00E328E4">
        <w:rPr>
          <w:rFonts w:ascii="Times New Roman" w:hAnsi="Times New Roman"/>
          <w:b/>
          <w:sz w:val="24"/>
          <w:szCs w:val="24"/>
          <w:lang w:val="pt-BR"/>
        </w:rPr>
        <w:t xml:space="preserve"> de </w:t>
      </w:r>
      <w:r w:rsidR="00CC1CF2">
        <w:rPr>
          <w:rFonts w:ascii="Times New Roman" w:hAnsi="Times New Roman"/>
          <w:b/>
          <w:sz w:val="24"/>
          <w:szCs w:val="24"/>
          <w:lang w:val="pt-BR"/>
        </w:rPr>
        <w:t>junho</w:t>
      </w:r>
      <w:r w:rsidR="00C02897" w:rsidRPr="00E328E4">
        <w:rPr>
          <w:rFonts w:ascii="Times New Roman" w:hAnsi="Times New Roman"/>
          <w:b/>
          <w:sz w:val="24"/>
          <w:szCs w:val="24"/>
          <w:lang w:val="pt-BR"/>
        </w:rPr>
        <w:t xml:space="preserve"> de 2022 até as 16:00 horas do dia </w:t>
      </w:r>
      <w:r w:rsidR="00CC1CF2">
        <w:rPr>
          <w:rFonts w:ascii="Times New Roman" w:hAnsi="Times New Roman"/>
          <w:b/>
          <w:sz w:val="24"/>
          <w:szCs w:val="24"/>
          <w:lang w:val="pt-BR"/>
        </w:rPr>
        <w:t>04</w:t>
      </w:r>
      <w:r w:rsidR="00C02897" w:rsidRPr="00E328E4">
        <w:rPr>
          <w:rFonts w:ascii="Times New Roman" w:hAnsi="Times New Roman"/>
          <w:b/>
          <w:sz w:val="24"/>
          <w:szCs w:val="24"/>
          <w:lang w:val="pt-BR"/>
        </w:rPr>
        <w:t xml:space="preserve"> de </w:t>
      </w:r>
      <w:r w:rsidR="00CC1CF2">
        <w:rPr>
          <w:rFonts w:ascii="Times New Roman" w:hAnsi="Times New Roman"/>
          <w:b/>
          <w:sz w:val="24"/>
          <w:szCs w:val="24"/>
          <w:lang w:val="pt-BR"/>
        </w:rPr>
        <w:t>julho</w:t>
      </w:r>
      <w:r w:rsidR="00C02897" w:rsidRPr="00E328E4">
        <w:rPr>
          <w:rFonts w:ascii="Times New Roman" w:hAnsi="Times New Roman"/>
          <w:b/>
          <w:sz w:val="24"/>
          <w:szCs w:val="24"/>
          <w:lang w:val="pt-BR"/>
        </w:rPr>
        <w:t xml:space="preserve"> de 2022</w:t>
      </w:r>
      <w:r w:rsidRPr="00E328E4">
        <w:rPr>
          <w:rFonts w:ascii="Times New Roman" w:hAnsi="Times New Roman"/>
          <w:sz w:val="24"/>
          <w:szCs w:val="24"/>
          <w:lang w:val="pt-BR"/>
        </w:rPr>
        <w:t xml:space="preserve">, em um envelope lacrado, denominado, </w:t>
      </w:r>
    </w:p>
    <w:p w14:paraId="24D49F67" w14:textId="77777777" w:rsidR="00545B44" w:rsidRPr="00E328E4" w:rsidRDefault="00545B44" w:rsidP="009F2C25">
      <w:pPr>
        <w:widowControl w:val="0"/>
        <w:jc w:val="both"/>
        <w:rPr>
          <w:rFonts w:ascii="Times New Roman" w:hAnsi="Times New Roman"/>
          <w:b/>
          <w:sz w:val="24"/>
          <w:szCs w:val="24"/>
          <w:lang w:val="pt-BR"/>
        </w:rPr>
      </w:pPr>
    </w:p>
    <w:p w14:paraId="0BF3E9B8" w14:textId="77777777" w:rsidR="00545B44" w:rsidRPr="00E328E4" w:rsidRDefault="00545B44" w:rsidP="009F2C25">
      <w:pPr>
        <w:widowControl w:val="0"/>
        <w:spacing w:after="120"/>
        <w:jc w:val="both"/>
        <w:rPr>
          <w:rFonts w:ascii="Times New Roman" w:hAnsi="Times New Roman"/>
          <w:b/>
          <w:sz w:val="24"/>
          <w:szCs w:val="24"/>
          <w:lang w:val="pt-BR"/>
        </w:rPr>
      </w:pPr>
      <w:r w:rsidRPr="00E328E4">
        <w:rPr>
          <w:rFonts w:ascii="Times New Roman" w:hAnsi="Times New Roman"/>
          <w:b/>
          <w:sz w:val="24"/>
          <w:szCs w:val="24"/>
          <w:lang w:val="pt-BR"/>
        </w:rPr>
        <w:t xml:space="preserve">04 – DA DOCUMENTAÇÃO PARA O CREDENCIAMENTO </w:t>
      </w:r>
    </w:p>
    <w:p w14:paraId="2759ED45" w14:textId="77777777" w:rsidR="00545B44" w:rsidRPr="00E328E4" w:rsidRDefault="00545B44" w:rsidP="009F2C25">
      <w:pPr>
        <w:widowControl w:val="0"/>
        <w:spacing w:after="120"/>
        <w:jc w:val="both"/>
        <w:rPr>
          <w:rFonts w:ascii="Times New Roman" w:hAnsi="Times New Roman"/>
          <w:sz w:val="24"/>
          <w:szCs w:val="24"/>
          <w:lang w:val="pt-BR"/>
        </w:rPr>
      </w:pPr>
      <w:r w:rsidRPr="00E328E4">
        <w:rPr>
          <w:rFonts w:ascii="Times New Roman" w:hAnsi="Times New Roman"/>
          <w:b/>
          <w:sz w:val="24"/>
          <w:szCs w:val="24"/>
          <w:lang w:val="pt-BR"/>
        </w:rPr>
        <w:t>4.1</w:t>
      </w:r>
      <w:r w:rsidRPr="00E328E4">
        <w:rPr>
          <w:rFonts w:ascii="Times New Roman" w:hAnsi="Times New Roman"/>
          <w:sz w:val="24"/>
          <w:szCs w:val="24"/>
          <w:lang w:val="pt-BR"/>
        </w:rPr>
        <w:t xml:space="preserve"> – A Documentação deverá ser apresentada no envelope denominado Documentação para Credenciamento, em 01 (uma) via, original ou cópia autenticada em cartório ou </w:t>
      </w:r>
      <w:r w:rsidRPr="00E328E4">
        <w:rPr>
          <w:rFonts w:ascii="Times New Roman" w:hAnsi="Times New Roman"/>
          <w:sz w:val="24"/>
          <w:szCs w:val="24"/>
          <w:u w:val="single"/>
          <w:lang w:val="pt-BR"/>
        </w:rPr>
        <w:t>por servidor público municipal</w:t>
      </w:r>
      <w:r w:rsidRPr="00E328E4">
        <w:rPr>
          <w:rFonts w:ascii="Times New Roman" w:hAnsi="Times New Roman"/>
          <w:sz w:val="24"/>
          <w:szCs w:val="24"/>
          <w:lang w:val="pt-BR"/>
        </w:rPr>
        <w:t>, devendo constar os documentos de habilitação conforme especificações abaixo elencadas.</w:t>
      </w:r>
    </w:p>
    <w:p w14:paraId="3FF03719" w14:textId="77777777" w:rsidR="00545B44" w:rsidRPr="00E328E4" w:rsidRDefault="00545B44" w:rsidP="009F2C25">
      <w:pPr>
        <w:widowControl w:val="0"/>
        <w:spacing w:after="120"/>
        <w:jc w:val="both"/>
        <w:rPr>
          <w:rFonts w:ascii="Times New Roman" w:hAnsi="Times New Roman"/>
          <w:sz w:val="24"/>
          <w:szCs w:val="24"/>
          <w:lang w:val="pt-BR"/>
        </w:rPr>
      </w:pPr>
      <w:r w:rsidRPr="00E328E4">
        <w:rPr>
          <w:rFonts w:ascii="Times New Roman" w:hAnsi="Times New Roman"/>
          <w:b/>
          <w:sz w:val="24"/>
          <w:szCs w:val="24"/>
          <w:lang w:val="pt-BR"/>
        </w:rPr>
        <w:t>4.1.1</w:t>
      </w:r>
      <w:r w:rsidRPr="00E328E4">
        <w:rPr>
          <w:rFonts w:ascii="Times New Roman" w:hAnsi="Times New Roman"/>
          <w:sz w:val="24"/>
          <w:szCs w:val="24"/>
          <w:lang w:val="pt-BR"/>
        </w:rPr>
        <w:t xml:space="preserve"> – Os documentos expedidos pela internet deverão ser originais, vedada a cópia fotostática, reservado o direito de verificação de sua autenticidade pelo Presidente da Comissão Permanente de Licitação;</w:t>
      </w:r>
    </w:p>
    <w:p w14:paraId="7D7E9B69" w14:textId="77777777" w:rsidR="00545B44" w:rsidRPr="00E328E4" w:rsidRDefault="00545B44" w:rsidP="009F2C25">
      <w:pPr>
        <w:widowControl w:val="0"/>
        <w:spacing w:after="120"/>
        <w:jc w:val="both"/>
        <w:rPr>
          <w:rFonts w:ascii="Times New Roman" w:hAnsi="Times New Roman"/>
          <w:b/>
          <w:sz w:val="24"/>
          <w:szCs w:val="24"/>
          <w:u w:val="single"/>
          <w:lang w:val="pt-BR"/>
        </w:rPr>
      </w:pPr>
      <w:r w:rsidRPr="00E328E4">
        <w:rPr>
          <w:rFonts w:ascii="Times New Roman" w:hAnsi="Times New Roman"/>
          <w:b/>
          <w:sz w:val="24"/>
          <w:szCs w:val="24"/>
          <w:u w:val="single"/>
          <w:lang w:val="pt-BR"/>
        </w:rPr>
        <w:lastRenderedPageBreak/>
        <w:t xml:space="preserve">4.2 – </w:t>
      </w:r>
      <w:r w:rsidR="00AF6762" w:rsidRPr="00E328E4">
        <w:rPr>
          <w:rFonts w:ascii="Times New Roman" w:hAnsi="Times New Roman"/>
          <w:b/>
          <w:sz w:val="24"/>
          <w:szCs w:val="24"/>
          <w:u w:val="single"/>
          <w:lang w:val="pt-BR"/>
        </w:rPr>
        <w:t xml:space="preserve">RELATIVO A </w:t>
      </w:r>
      <w:r w:rsidRPr="00E328E4">
        <w:rPr>
          <w:rFonts w:ascii="Times New Roman" w:hAnsi="Times New Roman"/>
          <w:b/>
          <w:sz w:val="24"/>
          <w:szCs w:val="24"/>
          <w:u w:val="single"/>
          <w:lang w:val="pt-BR"/>
        </w:rPr>
        <w:t>HABILITAÇÃO JURÍDICA:</w:t>
      </w:r>
    </w:p>
    <w:p w14:paraId="7D1D0978" w14:textId="77777777" w:rsidR="00545B44" w:rsidRPr="00E328E4" w:rsidRDefault="00545B44" w:rsidP="009F2C25">
      <w:pPr>
        <w:widowControl w:val="0"/>
        <w:spacing w:after="120"/>
        <w:jc w:val="both"/>
        <w:rPr>
          <w:rFonts w:ascii="Times New Roman" w:hAnsi="Times New Roman"/>
          <w:sz w:val="24"/>
          <w:szCs w:val="24"/>
          <w:lang w:val="pt-BR"/>
        </w:rPr>
      </w:pPr>
      <w:r w:rsidRPr="00E328E4">
        <w:rPr>
          <w:rFonts w:ascii="Times New Roman" w:hAnsi="Times New Roman"/>
          <w:b/>
          <w:sz w:val="24"/>
          <w:szCs w:val="24"/>
          <w:lang w:val="pt-BR"/>
        </w:rPr>
        <w:t>4.2.1</w:t>
      </w:r>
      <w:r w:rsidRPr="00E328E4">
        <w:rPr>
          <w:rFonts w:ascii="Times New Roman" w:hAnsi="Times New Roman"/>
          <w:sz w:val="24"/>
          <w:szCs w:val="24"/>
          <w:lang w:val="pt-BR"/>
        </w:rPr>
        <w:t xml:space="preserve"> – Cópia autenticada do Ato Constitutivo (</w:t>
      </w:r>
      <w:r w:rsidRPr="00E328E4">
        <w:rPr>
          <w:rFonts w:ascii="Times New Roman" w:hAnsi="Times New Roman"/>
          <w:b/>
          <w:sz w:val="24"/>
          <w:szCs w:val="24"/>
          <w:lang w:val="pt-BR"/>
        </w:rPr>
        <w:t>Estatuto ou Contrato Social</w:t>
      </w:r>
      <w:r w:rsidRPr="00E328E4">
        <w:rPr>
          <w:rFonts w:ascii="Times New Roman" w:hAnsi="Times New Roman"/>
          <w:sz w:val="24"/>
          <w:szCs w:val="24"/>
          <w:lang w:val="pt-BR"/>
        </w:rPr>
        <w:t xml:space="preserve">) consolidado ou acompanhado das alterações posteriores, devidamente registrado na Junta Comercial do Estado, em se tratando de Sociedades Comerciais, devendo, no caso de Sociedades por Ações, estar acompanhado da ata da </w:t>
      </w:r>
      <w:r w:rsidR="00B81136" w:rsidRPr="00E328E4">
        <w:rPr>
          <w:rFonts w:ascii="Times New Roman" w:hAnsi="Times New Roman"/>
          <w:sz w:val="24"/>
          <w:szCs w:val="24"/>
          <w:lang w:val="pt-BR"/>
        </w:rPr>
        <w:t>assembléia</w:t>
      </w:r>
      <w:r w:rsidRPr="00E328E4">
        <w:rPr>
          <w:rFonts w:ascii="Times New Roman" w:hAnsi="Times New Roman"/>
          <w:sz w:val="24"/>
          <w:szCs w:val="24"/>
          <w:lang w:val="pt-BR"/>
        </w:rPr>
        <w:t xml:space="preserve"> da última eleição dos administradores e no caso de Sociedades Simples, acompanhado de alterações e prova dos administradores em exercício que demonstre a competência legal do interessado para representar e assinar pela empresa e cópia da Cédula de Identidade e CPF;</w:t>
      </w:r>
    </w:p>
    <w:p w14:paraId="5E014A63" w14:textId="77777777" w:rsidR="00545B44" w:rsidRPr="00E328E4" w:rsidRDefault="00545B44" w:rsidP="009F2C25">
      <w:pPr>
        <w:widowControl w:val="0"/>
        <w:spacing w:after="120"/>
        <w:jc w:val="both"/>
        <w:rPr>
          <w:rFonts w:ascii="Times New Roman" w:hAnsi="Times New Roman"/>
          <w:sz w:val="24"/>
          <w:szCs w:val="24"/>
          <w:lang w:val="pt-BR"/>
        </w:rPr>
      </w:pPr>
      <w:r w:rsidRPr="00E328E4">
        <w:rPr>
          <w:rFonts w:ascii="Times New Roman" w:hAnsi="Times New Roman"/>
          <w:b/>
          <w:sz w:val="24"/>
          <w:szCs w:val="24"/>
          <w:lang w:val="pt-BR"/>
        </w:rPr>
        <w:t>4.2.1.1</w:t>
      </w:r>
      <w:r w:rsidRPr="00E328E4">
        <w:rPr>
          <w:rFonts w:ascii="Times New Roman" w:hAnsi="Times New Roman"/>
          <w:sz w:val="24"/>
          <w:szCs w:val="24"/>
          <w:lang w:val="pt-BR"/>
        </w:rPr>
        <w:t xml:space="preserve"> – Em se tratando de procurador deverá apresentar ainda, Procuração devidamente assinada com firma reconhecida em cartório dando poderes para praticar todos os atos inerentes ao presente credenciamento e cópia da Cédula de Identidade e CPF do procurador;</w:t>
      </w:r>
    </w:p>
    <w:p w14:paraId="728F934D" w14:textId="77777777" w:rsidR="00545B44" w:rsidRPr="00E328E4" w:rsidRDefault="00545B44" w:rsidP="009F2C25">
      <w:pPr>
        <w:jc w:val="both"/>
        <w:rPr>
          <w:rFonts w:ascii="Times New Roman" w:hAnsi="Times New Roman"/>
          <w:sz w:val="24"/>
          <w:szCs w:val="24"/>
          <w:lang w:val="pt-BR"/>
        </w:rPr>
      </w:pPr>
      <w:r w:rsidRPr="00E328E4">
        <w:rPr>
          <w:rFonts w:ascii="Times New Roman" w:hAnsi="Times New Roman"/>
          <w:b/>
          <w:sz w:val="24"/>
          <w:szCs w:val="24"/>
          <w:lang w:val="pt-BR"/>
        </w:rPr>
        <w:t xml:space="preserve">4.2.2. </w:t>
      </w:r>
      <w:r w:rsidRPr="00E328E4">
        <w:rPr>
          <w:rFonts w:ascii="Times New Roman" w:hAnsi="Times New Roman"/>
          <w:sz w:val="24"/>
          <w:szCs w:val="24"/>
          <w:lang w:val="pt-BR"/>
        </w:rPr>
        <w:t xml:space="preserve">Inscrição do ato constitutivo, no caso de sociedades civis, acompanhado de prova da Diretoria em exercício; </w:t>
      </w:r>
    </w:p>
    <w:p w14:paraId="0912DAED" w14:textId="77777777" w:rsidR="00545B44" w:rsidRPr="00E328E4" w:rsidRDefault="00545B44" w:rsidP="009F2C25">
      <w:pPr>
        <w:jc w:val="both"/>
        <w:rPr>
          <w:rFonts w:ascii="Times New Roman" w:hAnsi="Times New Roman"/>
          <w:sz w:val="24"/>
          <w:szCs w:val="24"/>
          <w:lang w:val="pt-BR"/>
        </w:rPr>
      </w:pPr>
    </w:p>
    <w:p w14:paraId="33656395" w14:textId="77777777" w:rsidR="00545B44" w:rsidRPr="00E328E4" w:rsidRDefault="00545B44" w:rsidP="009F2C25">
      <w:pPr>
        <w:jc w:val="both"/>
        <w:rPr>
          <w:rFonts w:ascii="Times New Roman" w:hAnsi="Times New Roman"/>
          <w:sz w:val="24"/>
          <w:szCs w:val="24"/>
          <w:lang w:val="pt-BR"/>
        </w:rPr>
      </w:pPr>
      <w:r w:rsidRPr="00E328E4">
        <w:rPr>
          <w:rFonts w:ascii="Times New Roman" w:hAnsi="Times New Roman"/>
          <w:b/>
          <w:sz w:val="24"/>
          <w:szCs w:val="24"/>
          <w:lang w:val="pt-BR"/>
        </w:rPr>
        <w:t xml:space="preserve">4.2.3. </w:t>
      </w:r>
      <w:r w:rsidRPr="00E328E4">
        <w:rPr>
          <w:rFonts w:ascii="Times New Roman" w:hAnsi="Times New Roman"/>
          <w:sz w:val="24"/>
          <w:szCs w:val="24"/>
          <w:lang w:val="pt-BR"/>
        </w:rPr>
        <w:t>Decreto de autorização, em se tratando de empresa ou sociedade estrangeira em funcionamento no País, e ato de registro ou autorização para funcionamento expedido pelo Órgão competente, quando a atividade assim o exigir.</w:t>
      </w:r>
    </w:p>
    <w:p w14:paraId="53AA086B" w14:textId="77777777" w:rsidR="00545B44" w:rsidRPr="00E328E4" w:rsidRDefault="00545B44" w:rsidP="009F2C25">
      <w:pPr>
        <w:widowControl w:val="0"/>
        <w:spacing w:after="120"/>
        <w:jc w:val="both"/>
        <w:rPr>
          <w:rFonts w:ascii="Times New Roman" w:hAnsi="Times New Roman"/>
          <w:sz w:val="24"/>
          <w:szCs w:val="24"/>
          <w:lang w:val="pt-BR"/>
        </w:rPr>
      </w:pPr>
    </w:p>
    <w:p w14:paraId="3D11E10A" w14:textId="77777777" w:rsidR="00545B44" w:rsidRPr="00E328E4" w:rsidRDefault="00545B44" w:rsidP="009F2C25">
      <w:pPr>
        <w:widowControl w:val="0"/>
        <w:spacing w:after="120"/>
        <w:jc w:val="both"/>
        <w:rPr>
          <w:rFonts w:ascii="Times New Roman" w:hAnsi="Times New Roman"/>
          <w:b/>
          <w:sz w:val="24"/>
          <w:szCs w:val="24"/>
          <w:u w:val="single"/>
          <w:lang w:val="pt-BR"/>
        </w:rPr>
      </w:pPr>
      <w:r w:rsidRPr="00E328E4">
        <w:rPr>
          <w:rFonts w:ascii="Times New Roman" w:hAnsi="Times New Roman"/>
          <w:b/>
          <w:sz w:val="24"/>
          <w:szCs w:val="24"/>
          <w:u w:val="single"/>
          <w:lang w:val="pt-BR"/>
        </w:rPr>
        <w:t>4.3 – HABILITAÇÃO FISCAL:</w:t>
      </w:r>
    </w:p>
    <w:p w14:paraId="71F3133F" w14:textId="77777777" w:rsidR="00545B44" w:rsidRPr="00E328E4" w:rsidRDefault="00545B44" w:rsidP="009F2C25">
      <w:pPr>
        <w:widowControl w:val="0"/>
        <w:spacing w:after="120"/>
        <w:jc w:val="both"/>
        <w:rPr>
          <w:rFonts w:ascii="Times New Roman" w:hAnsi="Times New Roman"/>
          <w:sz w:val="24"/>
          <w:szCs w:val="24"/>
          <w:lang w:val="pt-BR"/>
        </w:rPr>
      </w:pPr>
      <w:r w:rsidRPr="00E328E4">
        <w:rPr>
          <w:rFonts w:ascii="Times New Roman" w:hAnsi="Times New Roman"/>
          <w:b/>
          <w:sz w:val="24"/>
          <w:szCs w:val="24"/>
          <w:lang w:val="pt-BR"/>
        </w:rPr>
        <w:t>4.3.1</w:t>
      </w:r>
      <w:r w:rsidRPr="00E328E4">
        <w:rPr>
          <w:rFonts w:ascii="Times New Roman" w:hAnsi="Times New Roman"/>
          <w:sz w:val="24"/>
          <w:szCs w:val="24"/>
          <w:lang w:val="pt-BR"/>
        </w:rPr>
        <w:t xml:space="preserve"> - Prova de inscrição no cadastro nacional de pessoa jurídica – </w:t>
      </w:r>
      <w:r w:rsidRPr="00E328E4">
        <w:rPr>
          <w:rFonts w:ascii="Times New Roman" w:hAnsi="Times New Roman"/>
          <w:b/>
          <w:sz w:val="24"/>
          <w:szCs w:val="24"/>
          <w:lang w:val="pt-BR"/>
        </w:rPr>
        <w:t>CNPJ</w:t>
      </w:r>
      <w:r w:rsidRPr="00E328E4">
        <w:rPr>
          <w:rFonts w:ascii="Times New Roman" w:hAnsi="Times New Roman"/>
          <w:sz w:val="24"/>
          <w:szCs w:val="24"/>
          <w:lang w:val="pt-BR"/>
        </w:rPr>
        <w:t>;</w:t>
      </w:r>
    </w:p>
    <w:p w14:paraId="15365731" w14:textId="77777777" w:rsidR="00C62321" w:rsidRPr="00E328E4" w:rsidRDefault="00C62321" w:rsidP="00C62321">
      <w:pPr>
        <w:autoSpaceDE w:val="0"/>
        <w:autoSpaceDN w:val="0"/>
        <w:adjustRightInd w:val="0"/>
        <w:jc w:val="both"/>
        <w:rPr>
          <w:rFonts w:ascii="Times New Roman" w:eastAsiaTheme="minorHAnsi" w:hAnsi="Times New Roman"/>
          <w:sz w:val="18"/>
          <w:szCs w:val="18"/>
          <w:lang w:val="pt-BR"/>
        </w:rPr>
      </w:pPr>
      <w:r w:rsidRPr="00E328E4">
        <w:rPr>
          <w:rFonts w:ascii="Times New Roman" w:hAnsi="Times New Roman"/>
          <w:b/>
          <w:sz w:val="24"/>
          <w:szCs w:val="24"/>
          <w:lang w:val="pt-BR"/>
        </w:rPr>
        <w:t>4.3.2 -</w:t>
      </w:r>
      <w:r w:rsidRPr="00E328E4">
        <w:rPr>
          <w:rFonts w:ascii="Times New Roman" w:hAnsi="Times New Roman"/>
          <w:sz w:val="24"/>
          <w:szCs w:val="24"/>
          <w:lang w:val="pt-BR"/>
        </w:rPr>
        <w:t xml:space="preserve"> </w:t>
      </w:r>
      <w:r w:rsidRPr="00E328E4">
        <w:rPr>
          <w:rFonts w:ascii="Times New Roman" w:eastAsiaTheme="minorHAnsi" w:hAnsi="Times New Roman"/>
          <w:sz w:val="24"/>
          <w:szCs w:val="24"/>
          <w:lang w:val="pt-BR"/>
        </w:rPr>
        <w:t xml:space="preserve">Prova de inscrição no cadastro de contribuintes </w:t>
      </w:r>
      <w:r w:rsidRPr="00E328E4">
        <w:rPr>
          <w:rFonts w:ascii="Times New Roman" w:eastAsiaTheme="minorHAnsi" w:hAnsi="Times New Roman"/>
          <w:b/>
          <w:sz w:val="24"/>
          <w:szCs w:val="24"/>
          <w:lang w:val="pt-BR"/>
        </w:rPr>
        <w:t>estadual ou municipal</w:t>
      </w:r>
      <w:r w:rsidRPr="00E328E4">
        <w:rPr>
          <w:rFonts w:ascii="Times New Roman" w:eastAsiaTheme="minorHAnsi" w:hAnsi="Times New Roman"/>
          <w:sz w:val="24"/>
          <w:szCs w:val="24"/>
          <w:lang w:val="pt-BR"/>
        </w:rPr>
        <w:t>, se houver, relativo ao domicílio ou sede do licitante, pertinente ao seu ramo de atividade e compatível com o objeto contratual;</w:t>
      </w:r>
    </w:p>
    <w:p w14:paraId="60BBBDA7" w14:textId="77777777" w:rsidR="00545B44" w:rsidRPr="00E328E4" w:rsidRDefault="00545B44" w:rsidP="009F2C25">
      <w:pPr>
        <w:widowControl w:val="0"/>
        <w:spacing w:after="120"/>
        <w:jc w:val="both"/>
        <w:rPr>
          <w:rFonts w:ascii="Times New Roman" w:hAnsi="Times New Roman"/>
          <w:sz w:val="24"/>
          <w:szCs w:val="24"/>
          <w:lang w:val="pt-BR"/>
        </w:rPr>
      </w:pPr>
      <w:r w:rsidRPr="00E328E4">
        <w:rPr>
          <w:rFonts w:ascii="Times New Roman" w:hAnsi="Times New Roman"/>
          <w:b/>
          <w:sz w:val="24"/>
          <w:szCs w:val="24"/>
          <w:lang w:val="pt-BR"/>
        </w:rPr>
        <w:t>4.3.</w:t>
      </w:r>
      <w:r w:rsidR="000B671F" w:rsidRPr="00E328E4">
        <w:rPr>
          <w:rFonts w:ascii="Times New Roman" w:hAnsi="Times New Roman"/>
          <w:b/>
          <w:sz w:val="24"/>
          <w:szCs w:val="24"/>
          <w:lang w:val="pt-BR"/>
        </w:rPr>
        <w:t>3</w:t>
      </w:r>
      <w:r w:rsidRPr="00E328E4">
        <w:rPr>
          <w:rFonts w:ascii="Times New Roman" w:hAnsi="Times New Roman"/>
          <w:sz w:val="24"/>
          <w:szCs w:val="24"/>
          <w:lang w:val="pt-BR"/>
        </w:rPr>
        <w:t xml:space="preserve"> – Prova de Regularidade para com a Fazenda </w:t>
      </w:r>
      <w:r w:rsidRPr="00E328E4">
        <w:rPr>
          <w:rFonts w:ascii="Times New Roman" w:hAnsi="Times New Roman"/>
          <w:b/>
          <w:sz w:val="24"/>
          <w:szCs w:val="24"/>
          <w:lang w:val="pt-BR"/>
        </w:rPr>
        <w:t>Federal</w:t>
      </w:r>
      <w:r w:rsidRPr="00E328E4">
        <w:rPr>
          <w:rFonts w:ascii="Times New Roman" w:hAnsi="Times New Roman"/>
          <w:sz w:val="24"/>
          <w:szCs w:val="24"/>
          <w:lang w:val="pt-BR"/>
        </w:rPr>
        <w:t xml:space="preserve">, </w:t>
      </w:r>
      <w:r w:rsidRPr="00E328E4">
        <w:rPr>
          <w:rFonts w:ascii="Times New Roman" w:hAnsi="Times New Roman"/>
          <w:b/>
          <w:sz w:val="24"/>
          <w:szCs w:val="24"/>
          <w:lang w:val="pt-BR"/>
        </w:rPr>
        <w:t>Estadual</w:t>
      </w:r>
      <w:r w:rsidRPr="00E328E4">
        <w:rPr>
          <w:rFonts w:ascii="Times New Roman" w:hAnsi="Times New Roman"/>
          <w:sz w:val="24"/>
          <w:szCs w:val="24"/>
          <w:lang w:val="pt-BR"/>
        </w:rPr>
        <w:t xml:space="preserve"> e </w:t>
      </w:r>
      <w:r w:rsidRPr="00E328E4">
        <w:rPr>
          <w:rFonts w:ascii="Times New Roman" w:hAnsi="Times New Roman"/>
          <w:b/>
          <w:sz w:val="24"/>
          <w:szCs w:val="24"/>
          <w:lang w:val="pt-BR"/>
        </w:rPr>
        <w:t>Municipal</w:t>
      </w:r>
      <w:r w:rsidRPr="00E328E4">
        <w:rPr>
          <w:rFonts w:ascii="Times New Roman" w:hAnsi="Times New Roman"/>
          <w:sz w:val="24"/>
          <w:szCs w:val="24"/>
          <w:lang w:val="pt-BR"/>
        </w:rPr>
        <w:t xml:space="preserve"> da jurisdição fiscal do estabelecimento licitante;</w:t>
      </w:r>
    </w:p>
    <w:p w14:paraId="1D679B1E" w14:textId="77777777" w:rsidR="00545B44" w:rsidRPr="00E328E4" w:rsidRDefault="00545B44" w:rsidP="009F2C25">
      <w:pPr>
        <w:widowControl w:val="0"/>
        <w:spacing w:after="120"/>
        <w:jc w:val="both"/>
        <w:rPr>
          <w:rFonts w:ascii="Times New Roman" w:hAnsi="Times New Roman"/>
          <w:sz w:val="24"/>
          <w:szCs w:val="24"/>
          <w:lang w:val="pt-BR"/>
        </w:rPr>
      </w:pPr>
      <w:r w:rsidRPr="00E328E4">
        <w:rPr>
          <w:rFonts w:ascii="Times New Roman" w:hAnsi="Times New Roman"/>
          <w:b/>
          <w:sz w:val="24"/>
          <w:szCs w:val="24"/>
          <w:lang w:val="pt-BR"/>
        </w:rPr>
        <w:t>4.3.</w:t>
      </w:r>
      <w:r w:rsidR="000B671F" w:rsidRPr="00E328E4">
        <w:rPr>
          <w:rFonts w:ascii="Times New Roman" w:hAnsi="Times New Roman"/>
          <w:b/>
          <w:sz w:val="24"/>
          <w:szCs w:val="24"/>
          <w:lang w:val="pt-BR"/>
        </w:rPr>
        <w:t>4</w:t>
      </w:r>
      <w:r w:rsidRPr="00E328E4">
        <w:rPr>
          <w:rFonts w:ascii="Times New Roman" w:hAnsi="Times New Roman"/>
          <w:sz w:val="24"/>
          <w:szCs w:val="24"/>
          <w:lang w:val="pt-BR"/>
        </w:rPr>
        <w:t xml:space="preserve"> – Prova de Regularidade com o Fundo de Garantia por Tempo de Serviço – </w:t>
      </w:r>
      <w:r w:rsidRPr="00E328E4">
        <w:rPr>
          <w:rFonts w:ascii="Times New Roman" w:hAnsi="Times New Roman"/>
          <w:b/>
          <w:sz w:val="24"/>
          <w:szCs w:val="24"/>
          <w:lang w:val="pt-BR"/>
        </w:rPr>
        <w:t>FGTS</w:t>
      </w:r>
      <w:r w:rsidRPr="00E328E4">
        <w:rPr>
          <w:rFonts w:ascii="Times New Roman" w:hAnsi="Times New Roman"/>
          <w:sz w:val="24"/>
          <w:szCs w:val="24"/>
          <w:lang w:val="pt-BR"/>
        </w:rPr>
        <w:t>;</w:t>
      </w:r>
    </w:p>
    <w:p w14:paraId="2AB69382" w14:textId="77777777" w:rsidR="00545B44" w:rsidRPr="00E328E4" w:rsidRDefault="00545B44" w:rsidP="009F2C25">
      <w:pPr>
        <w:widowControl w:val="0"/>
        <w:spacing w:after="120"/>
        <w:jc w:val="both"/>
        <w:rPr>
          <w:rFonts w:ascii="Times New Roman" w:hAnsi="Times New Roman"/>
          <w:sz w:val="24"/>
          <w:szCs w:val="24"/>
          <w:lang w:val="pt-BR"/>
        </w:rPr>
      </w:pPr>
      <w:r w:rsidRPr="00E328E4">
        <w:rPr>
          <w:rFonts w:ascii="Times New Roman" w:hAnsi="Times New Roman"/>
          <w:b/>
          <w:sz w:val="24"/>
          <w:szCs w:val="24"/>
          <w:lang w:val="pt-BR"/>
        </w:rPr>
        <w:t>4.3.</w:t>
      </w:r>
      <w:r w:rsidR="000B671F" w:rsidRPr="00E328E4">
        <w:rPr>
          <w:rFonts w:ascii="Times New Roman" w:hAnsi="Times New Roman"/>
          <w:b/>
          <w:sz w:val="24"/>
          <w:szCs w:val="24"/>
          <w:lang w:val="pt-BR"/>
        </w:rPr>
        <w:t>5</w:t>
      </w:r>
      <w:r w:rsidRPr="00E328E4">
        <w:rPr>
          <w:rFonts w:ascii="Times New Roman" w:hAnsi="Times New Roman"/>
          <w:sz w:val="24"/>
          <w:szCs w:val="24"/>
          <w:lang w:val="pt-BR"/>
        </w:rPr>
        <w:t xml:space="preserve"> – Prova de Inexistência de Débitos </w:t>
      </w:r>
      <w:r w:rsidRPr="00E328E4">
        <w:rPr>
          <w:rFonts w:ascii="Times New Roman" w:hAnsi="Times New Roman"/>
          <w:b/>
          <w:sz w:val="24"/>
          <w:szCs w:val="24"/>
          <w:lang w:val="pt-BR"/>
        </w:rPr>
        <w:t>Trabalhistas</w:t>
      </w:r>
      <w:r w:rsidRPr="00E328E4">
        <w:rPr>
          <w:rFonts w:ascii="Times New Roman" w:hAnsi="Times New Roman"/>
          <w:sz w:val="24"/>
          <w:szCs w:val="24"/>
          <w:lang w:val="pt-BR"/>
        </w:rPr>
        <w:t xml:space="preserve"> – Certidão Negativa de Débitos Trabalhistas (CNDT). Disponível no site </w:t>
      </w:r>
      <w:hyperlink r:id="rId7" w:history="1">
        <w:r w:rsidRPr="00E328E4">
          <w:rPr>
            <w:rStyle w:val="Hyperlink"/>
            <w:rFonts w:ascii="Times New Roman" w:hAnsi="Times New Roman"/>
            <w:sz w:val="24"/>
            <w:szCs w:val="24"/>
            <w:lang w:val="pt-BR"/>
          </w:rPr>
          <w:t>http://www.tst.jus.br/certidao</w:t>
        </w:r>
      </w:hyperlink>
      <w:r w:rsidRPr="00E328E4">
        <w:rPr>
          <w:rFonts w:ascii="Times New Roman" w:hAnsi="Times New Roman"/>
          <w:sz w:val="24"/>
          <w:szCs w:val="24"/>
          <w:lang w:val="pt-BR"/>
        </w:rPr>
        <w:t xml:space="preserve">. </w:t>
      </w:r>
    </w:p>
    <w:p w14:paraId="3945B240" w14:textId="77777777" w:rsidR="00545B44" w:rsidRPr="00E328E4" w:rsidRDefault="00545B44" w:rsidP="009F2C25">
      <w:pPr>
        <w:widowControl w:val="0"/>
        <w:spacing w:after="120"/>
        <w:jc w:val="both"/>
        <w:rPr>
          <w:rFonts w:ascii="Times New Roman" w:hAnsi="Times New Roman"/>
          <w:sz w:val="24"/>
          <w:szCs w:val="24"/>
          <w:lang w:val="pt-BR"/>
        </w:rPr>
      </w:pPr>
    </w:p>
    <w:p w14:paraId="41D41ACA" w14:textId="77777777" w:rsidR="00545B44" w:rsidRPr="00E328E4" w:rsidRDefault="00545B44" w:rsidP="009F2C25">
      <w:pPr>
        <w:widowControl w:val="0"/>
        <w:spacing w:after="120"/>
        <w:jc w:val="both"/>
        <w:rPr>
          <w:rFonts w:ascii="Times New Roman" w:hAnsi="Times New Roman"/>
          <w:b/>
          <w:sz w:val="24"/>
          <w:szCs w:val="24"/>
          <w:u w:val="single"/>
          <w:lang w:val="pt-BR"/>
        </w:rPr>
      </w:pPr>
      <w:r w:rsidRPr="00E328E4">
        <w:rPr>
          <w:rFonts w:ascii="Times New Roman" w:hAnsi="Times New Roman"/>
          <w:b/>
          <w:sz w:val="24"/>
          <w:szCs w:val="24"/>
          <w:lang w:val="pt-BR"/>
        </w:rPr>
        <w:t xml:space="preserve">4.4 – </w:t>
      </w:r>
      <w:r w:rsidRPr="00E328E4">
        <w:rPr>
          <w:rFonts w:ascii="Times New Roman" w:hAnsi="Times New Roman"/>
          <w:b/>
          <w:sz w:val="24"/>
          <w:szCs w:val="24"/>
          <w:u w:val="single"/>
          <w:lang w:val="pt-BR"/>
        </w:rPr>
        <w:t>HABILITAÇÃO TÉCNICA</w:t>
      </w:r>
      <w:r w:rsidR="00851EE6" w:rsidRPr="00E328E4">
        <w:rPr>
          <w:rFonts w:ascii="Times New Roman" w:hAnsi="Times New Roman"/>
          <w:b/>
          <w:sz w:val="24"/>
          <w:szCs w:val="24"/>
          <w:u w:val="single"/>
          <w:lang w:val="pt-BR"/>
        </w:rPr>
        <w:t xml:space="preserve"> PROFISSIONAL</w:t>
      </w:r>
      <w:r w:rsidRPr="00E328E4">
        <w:rPr>
          <w:rFonts w:ascii="Times New Roman" w:hAnsi="Times New Roman"/>
          <w:b/>
          <w:sz w:val="24"/>
          <w:szCs w:val="24"/>
          <w:u w:val="single"/>
          <w:lang w:val="pt-BR"/>
        </w:rPr>
        <w:t>:</w:t>
      </w:r>
    </w:p>
    <w:p w14:paraId="0114938C" w14:textId="77777777" w:rsidR="003D3ECF" w:rsidRPr="00E328E4" w:rsidRDefault="003D3ECF" w:rsidP="003D3ECF">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b/>
          <w:bCs/>
          <w:sz w:val="24"/>
          <w:szCs w:val="24"/>
          <w:lang w:val="pt-BR"/>
        </w:rPr>
        <w:t xml:space="preserve">I- </w:t>
      </w:r>
      <w:r w:rsidRPr="00E328E4">
        <w:rPr>
          <w:rFonts w:ascii="Times New Roman" w:eastAsiaTheme="minorHAnsi" w:hAnsi="Times New Roman"/>
          <w:sz w:val="24"/>
          <w:szCs w:val="24"/>
          <w:lang w:val="pt-BR"/>
        </w:rPr>
        <w:t>Cópia do documento de identidade dos responsáveis técnicos e legais;</w:t>
      </w:r>
    </w:p>
    <w:p w14:paraId="0D6D2560" w14:textId="77777777" w:rsidR="003D3ECF" w:rsidRPr="00E328E4" w:rsidRDefault="003D3ECF" w:rsidP="003D3ECF">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b/>
          <w:bCs/>
          <w:sz w:val="24"/>
          <w:szCs w:val="24"/>
          <w:lang w:val="pt-BR"/>
        </w:rPr>
        <w:t xml:space="preserve">II - </w:t>
      </w:r>
      <w:r w:rsidRPr="00E328E4">
        <w:rPr>
          <w:rFonts w:ascii="Times New Roman" w:eastAsiaTheme="minorHAnsi" w:hAnsi="Times New Roman"/>
          <w:sz w:val="24"/>
          <w:szCs w:val="24"/>
          <w:lang w:val="pt-BR"/>
        </w:rPr>
        <w:t>Cópia do diploma registrado do(s) responsável(is) técnico(s);</w:t>
      </w:r>
    </w:p>
    <w:p w14:paraId="2F3F7A3E" w14:textId="77777777" w:rsidR="003D3ECF" w:rsidRPr="00E328E4" w:rsidRDefault="005216B6" w:rsidP="003D3ECF">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b/>
          <w:bCs/>
          <w:sz w:val="24"/>
          <w:szCs w:val="24"/>
          <w:lang w:val="pt-BR"/>
        </w:rPr>
        <w:t>III</w:t>
      </w:r>
      <w:r w:rsidR="003D3ECF" w:rsidRPr="00E328E4">
        <w:rPr>
          <w:rFonts w:ascii="Times New Roman" w:eastAsiaTheme="minorHAnsi" w:hAnsi="Times New Roman"/>
          <w:b/>
          <w:bCs/>
          <w:sz w:val="24"/>
          <w:szCs w:val="24"/>
          <w:lang w:val="pt-BR"/>
        </w:rPr>
        <w:t xml:space="preserve"> </w:t>
      </w:r>
      <w:r w:rsidR="003D3ECF" w:rsidRPr="00E328E4">
        <w:rPr>
          <w:rFonts w:ascii="Times New Roman" w:eastAsiaTheme="minorHAnsi" w:hAnsi="Times New Roman"/>
          <w:sz w:val="24"/>
          <w:szCs w:val="24"/>
          <w:lang w:val="pt-BR"/>
        </w:rPr>
        <w:t>- Cópia da Carteira Profissional emitida pelo Conselho de Classe;</w:t>
      </w:r>
    </w:p>
    <w:p w14:paraId="31415B80" w14:textId="77777777" w:rsidR="005216B6" w:rsidRPr="00E328E4" w:rsidRDefault="005216B6" w:rsidP="003D3ECF">
      <w:pPr>
        <w:autoSpaceDE w:val="0"/>
        <w:autoSpaceDN w:val="0"/>
        <w:adjustRightInd w:val="0"/>
        <w:jc w:val="both"/>
        <w:rPr>
          <w:rFonts w:ascii="Times New Roman" w:eastAsiaTheme="minorHAnsi" w:hAnsi="Times New Roman"/>
          <w:b/>
          <w:sz w:val="24"/>
          <w:szCs w:val="24"/>
          <w:lang w:val="pt-BR"/>
        </w:rPr>
      </w:pPr>
      <w:r w:rsidRPr="00E328E4">
        <w:rPr>
          <w:rFonts w:ascii="Times New Roman" w:eastAsiaTheme="minorHAnsi" w:hAnsi="Times New Roman"/>
          <w:b/>
          <w:sz w:val="24"/>
          <w:szCs w:val="24"/>
          <w:lang w:val="pt-BR"/>
        </w:rPr>
        <w:t xml:space="preserve">IV - </w:t>
      </w:r>
      <w:r w:rsidRPr="00E328E4">
        <w:rPr>
          <w:rFonts w:ascii="Times New Roman" w:hAnsi="Times New Roman"/>
          <w:sz w:val="24"/>
          <w:szCs w:val="24"/>
        </w:rPr>
        <w:t xml:space="preserve">Declaração (ões) do (s) profissionais (ais), autorizando sua (s) inclusão (ões) na equipe técnica, e que irá participar dos trabalhos desta Tomada de Preço, </w:t>
      </w:r>
      <w:r w:rsidRPr="00E328E4">
        <w:rPr>
          <w:rFonts w:ascii="Times New Roman" w:hAnsi="Times New Roman"/>
          <w:b/>
          <w:sz w:val="24"/>
          <w:szCs w:val="24"/>
        </w:rPr>
        <w:t>devidamente acompanhada da CERTIDÃO DE Registro de pessoa Física perante o CREA/CAU.</w:t>
      </w:r>
    </w:p>
    <w:p w14:paraId="33601DD2" w14:textId="77777777" w:rsidR="00BE60A8" w:rsidRPr="00E328E4" w:rsidRDefault="003D3ECF" w:rsidP="00BE60A8">
      <w:pPr>
        <w:jc w:val="both"/>
        <w:rPr>
          <w:rFonts w:ascii="Times New Roman" w:hAnsi="Times New Roman"/>
          <w:sz w:val="24"/>
          <w:szCs w:val="24"/>
          <w:lang w:val="pt-BR"/>
        </w:rPr>
      </w:pPr>
      <w:r w:rsidRPr="00E328E4">
        <w:rPr>
          <w:rFonts w:ascii="Times New Roman" w:eastAsiaTheme="minorHAnsi" w:hAnsi="Times New Roman"/>
          <w:b/>
          <w:bCs/>
          <w:sz w:val="24"/>
          <w:szCs w:val="24"/>
          <w:lang w:val="pt-BR"/>
        </w:rPr>
        <w:t xml:space="preserve">V- </w:t>
      </w:r>
      <w:r w:rsidR="00BE60A8" w:rsidRPr="00E328E4">
        <w:rPr>
          <w:rFonts w:ascii="Times New Roman" w:hAnsi="Times New Roman"/>
          <w:sz w:val="24"/>
          <w:szCs w:val="24"/>
        </w:rPr>
        <w:t>O responsável técnico indicado poderá ocupar a posição de diretor, sócio ou integrar o quadro permanente do licitante na condição de empregado ou de prestador de serviços, devendo ser comprovada sua vinculação com o licitante, até a data da apresentação dos documentos de habilitação, por meio de carteira de trabalho e previdência social (CTPS), contrato de prestação de serviços ou do Contrato Social já apresentado na habilitação jurídica.</w:t>
      </w:r>
    </w:p>
    <w:p w14:paraId="0964DB18" w14:textId="77777777" w:rsidR="00545B44" w:rsidRPr="00E328E4" w:rsidRDefault="003D3ECF" w:rsidP="00993454">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b/>
          <w:bCs/>
          <w:sz w:val="24"/>
          <w:szCs w:val="24"/>
          <w:lang w:val="pt-BR"/>
        </w:rPr>
        <w:t xml:space="preserve">VI- </w:t>
      </w:r>
      <w:r w:rsidRPr="00E328E4">
        <w:rPr>
          <w:rFonts w:ascii="Times New Roman" w:eastAsiaTheme="minorHAnsi" w:hAnsi="Times New Roman"/>
          <w:sz w:val="24"/>
          <w:szCs w:val="24"/>
          <w:lang w:val="pt-BR"/>
        </w:rPr>
        <w:t>Apresentar atestado de capacidade técnica em nome do profissional que exercerá a função de responsável</w:t>
      </w:r>
      <w:r w:rsidR="00993454" w:rsidRPr="00E328E4">
        <w:rPr>
          <w:rFonts w:ascii="Times New Roman" w:eastAsiaTheme="minorHAnsi" w:hAnsi="Times New Roman"/>
          <w:sz w:val="24"/>
          <w:szCs w:val="24"/>
          <w:lang w:val="pt-BR"/>
        </w:rPr>
        <w:t xml:space="preserve"> </w:t>
      </w:r>
      <w:r w:rsidRPr="00E328E4">
        <w:rPr>
          <w:rFonts w:ascii="Times New Roman" w:eastAsiaTheme="minorHAnsi" w:hAnsi="Times New Roman"/>
          <w:sz w:val="24"/>
          <w:szCs w:val="24"/>
          <w:lang w:val="pt-BR"/>
        </w:rPr>
        <w:t>técnico, devidamente registrado no respectivo conselho de classe, comprovando a aptidão para o desempenho de</w:t>
      </w:r>
      <w:r w:rsidR="00993454" w:rsidRPr="00E328E4">
        <w:rPr>
          <w:rFonts w:ascii="Times New Roman" w:eastAsiaTheme="minorHAnsi" w:hAnsi="Times New Roman"/>
          <w:sz w:val="24"/>
          <w:szCs w:val="24"/>
          <w:lang w:val="pt-BR"/>
        </w:rPr>
        <w:t xml:space="preserve"> </w:t>
      </w:r>
      <w:r w:rsidRPr="00E328E4">
        <w:rPr>
          <w:rFonts w:ascii="Times New Roman" w:eastAsiaTheme="minorHAnsi" w:hAnsi="Times New Roman"/>
          <w:sz w:val="24"/>
          <w:szCs w:val="24"/>
          <w:lang w:val="pt-BR"/>
        </w:rPr>
        <w:t>atividade pertinente e compatível em características, quantidades e prazos dos servi</w:t>
      </w:r>
      <w:r w:rsidR="00993454" w:rsidRPr="00E328E4">
        <w:rPr>
          <w:rFonts w:ascii="Times New Roman" w:eastAsiaTheme="minorHAnsi" w:hAnsi="Times New Roman"/>
          <w:sz w:val="24"/>
          <w:szCs w:val="24"/>
          <w:lang w:val="pt-BR"/>
        </w:rPr>
        <w:t xml:space="preserve">ços descritos no </w:t>
      </w:r>
      <w:r w:rsidRPr="00E328E4">
        <w:rPr>
          <w:rFonts w:ascii="Times New Roman" w:eastAsiaTheme="minorHAnsi" w:hAnsi="Times New Roman"/>
          <w:sz w:val="24"/>
          <w:szCs w:val="24"/>
          <w:lang w:val="pt-BR"/>
        </w:rPr>
        <w:t>Termo de Referência (Anexo I);</w:t>
      </w:r>
    </w:p>
    <w:p w14:paraId="7D35E2B9" w14:textId="77777777" w:rsidR="00993454" w:rsidRPr="00E328E4" w:rsidRDefault="00993454" w:rsidP="00993454">
      <w:pPr>
        <w:autoSpaceDE w:val="0"/>
        <w:autoSpaceDN w:val="0"/>
        <w:adjustRightInd w:val="0"/>
        <w:jc w:val="both"/>
        <w:rPr>
          <w:rFonts w:ascii="Times New Roman" w:eastAsiaTheme="minorHAnsi" w:hAnsi="Times New Roman"/>
          <w:sz w:val="24"/>
          <w:szCs w:val="24"/>
          <w:lang w:val="pt-BR"/>
        </w:rPr>
      </w:pPr>
    </w:p>
    <w:p w14:paraId="1747C1D7" w14:textId="77777777" w:rsidR="00545B44" w:rsidRPr="00E328E4" w:rsidRDefault="00545B44" w:rsidP="009F2C25">
      <w:pPr>
        <w:widowControl w:val="0"/>
        <w:spacing w:after="120"/>
        <w:jc w:val="both"/>
        <w:rPr>
          <w:rFonts w:ascii="Times New Roman" w:hAnsi="Times New Roman"/>
          <w:b/>
          <w:sz w:val="24"/>
          <w:szCs w:val="24"/>
          <w:u w:val="single"/>
          <w:lang w:val="pt-BR"/>
        </w:rPr>
      </w:pPr>
      <w:r w:rsidRPr="00E328E4">
        <w:rPr>
          <w:rFonts w:ascii="Times New Roman" w:hAnsi="Times New Roman"/>
          <w:b/>
          <w:sz w:val="24"/>
          <w:szCs w:val="24"/>
          <w:lang w:val="pt-BR"/>
        </w:rPr>
        <w:lastRenderedPageBreak/>
        <w:t xml:space="preserve">4.5 – </w:t>
      </w:r>
      <w:r w:rsidRPr="00E328E4">
        <w:rPr>
          <w:rFonts w:ascii="Times New Roman" w:hAnsi="Times New Roman"/>
          <w:b/>
          <w:sz w:val="24"/>
          <w:szCs w:val="24"/>
          <w:u w:val="single"/>
          <w:lang w:val="pt-BR"/>
        </w:rPr>
        <w:t>QUALIFICAÇÃO ECONÔMICO FINANCEIRA:</w:t>
      </w:r>
    </w:p>
    <w:p w14:paraId="36E42342" w14:textId="635BF0C2" w:rsidR="00545B44" w:rsidRPr="00E328E4" w:rsidRDefault="00545B44" w:rsidP="009F2C25">
      <w:pPr>
        <w:widowControl w:val="0"/>
        <w:spacing w:after="120"/>
        <w:jc w:val="both"/>
        <w:rPr>
          <w:rFonts w:ascii="Times New Roman" w:hAnsi="Times New Roman"/>
          <w:sz w:val="24"/>
          <w:szCs w:val="24"/>
          <w:lang w:val="pt-BR"/>
        </w:rPr>
      </w:pPr>
      <w:r w:rsidRPr="00E328E4">
        <w:rPr>
          <w:rFonts w:ascii="Times New Roman" w:hAnsi="Times New Roman"/>
          <w:b/>
          <w:sz w:val="24"/>
          <w:szCs w:val="24"/>
          <w:lang w:val="pt-BR"/>
        </w:rPr>
        <w:t xml:space="preserve">4.5.1. </w:t>
      </w:r>
      <w:r w:rsidRPr="00E328E4">
        <w:rPr>
          <w:rFonts w:ascii="Times New Roman" w:hAnsi="Times New Roman"/>
          <w:sz w:val="24"/>
          <w:szCs w:val="24"/>
          <w:lang w:val="pt-BR"/>
        </w:rPr>
        <w:t xml:space="preserve">a) Certidão </w:t>
      </w:r>
      <w:r w:rsidR="005F4476">
        <w:rPr>
          <w:rFonts w:ascii="Times New Roman" w:hAnsi="Times New Roman"/>
          <w:sz w:val="24"/>
          <w:szCs w:val="24"/>
          <w:lang w:val="pt-BR"/>
        </w:rPr>
        <w:t xml:space="preserve">negativa </w:t>
      </w:r>
      <w:r w:rsidRPr="00E328E4">
        <w:rPr>
          <w:rFonts w:ascii="Times New Roman" w:hAnsi="Times New Roman"/>
          <w:sz w:val="24"/>
          <w:szCs w:val="24"/>
          <w:lang w:val="pt-BR"/>
        </w:rPr>
        <w:t xml:space="preserve">de Falência e/ou Recuperação Judicial, emitida pelo Distribuidor da sede da pessoa jurídica, que deve ter sido emitida a no máximo </w:t>
      </w:r>
      <w:r w:rsidR="0013686E" w:rsidRPr="00E328E4">
        <w:rPr>
          <w:rFonts w:ascii="Times New Roman" w:hAnsi="Times New Roman"/>
          <w:sz w:val="24"/>
          <w:szCs w:val="24"/>
          <w:lang w:val="pt-BR"/>
        </w:rPr>
        <w:t>90</w:t>
      </w:r>
      <w:r w:rsidRPr="00E328E4">
        <w:rPr>
          <w:rFonts w:ascii="Times New Roman" w:hAnsi="Times New Roman"/>
          <w:sz w:val="24"/>
          <w:szCs w:val="24"/>
          <w:lang w:val="pt-BR"/>
        </w:rPr>
        <w:t xml:space="preserve"> (</w:t>
      </w:r>
      <w:r w:rsidR="0013686E" w:rsidRPr="00E328E4">
        <w:rPr>
          <w:rFonts w:ascii="Times New Roman" w:hAnsi="Times New Roman"/>
          <w:sz w:val="24"/>
          <w:szCs w:val="24"/>
          <w:lang w:val="pt-BR"/>
        </w:rPr>
        <w:t>noventa</w:t>
      </w:r>
      <w:r w:rsidRPr="00E328E4">
        <w:rPr>
          <w:rFonts w:ascii="Times New Roman" w:hAnsi="Times New Roman"/>
          <w:sz w:val="24"/>
          <w:szCs w:val="24"/>
          <w:lang w:val="pt-BR"/>
        </w:rPr>
        <w:t>) dias.</w:t>
      </w:r>
    </w:p>
    <w:p w14:paraId="69295FC2" w14:textId="77777777" w:rsidR="00545B44" w:rsidRPr="00E328E4" w:rsidRDefault="00545B44" w:rsidP="009F2C25">
      <w:pPr>
        <w:widowControl w:val="0"/>
        <w:spacing w:after="120"/>
        <w:jc w:val="both"/>
        <w:rPr>
          <w:rFonts w:ascii="Times New Roman" w:hAnsi="Times New Roman"/>
          <w:b/>
          <w:sz w:val="24"/>
          <w:szCs w:val="24"/>
          <w:u w:val="single"/>
          <w:lang w:val="pt-BR"/>
        </w:rPr>
      </w:pPr>
      <w:r w:rsidRPr="00E328E4">
        <w:rPr>
          <w:rFonts w:ascii="Times New Roman" w:hAnsi="Times New Roman"/>
          <w:b/>
          <w:sz w:val="24"/>
          <w:szCs w:val="24"/>
          <w:lang w:val="pt-BR"/>
        </w:rPr>
        <w:t xml:space="preserve">4.6 – </w:t>
      </w:r>
      <w:r w:rsidRPr="00E328E4">
        <w:rPr>
          <w:rFonts w:ascii="Times New Roman" w:hAnsi="Times New Roman"/>
          <w:b/>
          <w:sz w:val="24"/>
          <w:szCs w:val="24"/>
          <w:u w:val="single"/>
          <w:lang w:val="pt-BR"/>
        </w:rPr>
        <w:t>DAS DECLARAÇÕES:</w:t>
      </w:r>
    </w:p>
    <w:p w14:paraId="734B8BEF" w14:textId="77777777" w:rsidR="00545B44" w:rsidRPr="00E328E4" w:rsidRDefault="00545B44" w:rsidP="009F2C25">
      <w:pPr>
        <w:tabs>
          <w:tab w:val="left" w:leader="dot" w:pos="9760"/>
        </w:tabs>
        <w:autoSpaceDE w:val="0"/>
        <w:autoSpaceDN w:val="0"/>
        <w:adjustRightInd w:val="0"/>
        <w:spacing w:before="17" w:line="253" w:lineRule="exact"/>
        <w:jc w:val="both"/>
        <w:rPr>
          <w:rFonts w:ascii="Times New Roman" w:eastAsia="Arial Unicode MS" w:hAnsi="Times New Roman"/>
          <w:color w:val="000000"/>
          <w:spacing w:val="-3"/>
          <w:sz w:val="24"/>
          <w:szCs w:val="24"/>
          <w:lang w:val="pt-BR"/>
        </w:rPr>
      </w:pPr>
      <w:r w:rsidRPr="00E328E4">
        <w:rPr>
          <w:rFonts w:ascii="Times New Roman" w:hAnsi="Times New Roman"/>
          <w:b/>
          <w:sz w:val="24"/>
          <w:szCs w:val="24"/>
          <w:lang w:val="pt-BR"/>
        </w:rPr>
        <w:t xml:space="preserve">a) </w:t>
      </w:r>
      <w:r w:rsidRPr="00E328E4">
        <w:rPr>
          <w:rFonts w:ascii="Times New Roman" w:hAnsi="Times New Roman"/>
          <w:sz w:val="24"/>
          <w:szCs w:val="24"/>
          <w:lang w:val="pt-BR"/>
        </w:rPr>
        <w:t xml:space="preserve">As empresasdeverão declarar (conforme modelo constante no </w:t>
      </w:r>
      <w:r w:rsidRPr="00E328E4">
        <w:rPr>
          <w:rFonts w:ascii="Times New Roman" w:hAnsi="Times New Roman"/>
          <w:b/>
          <w:sz w:val="24"/>
          <w:szCs w:val="24"/>
          <w:lang w:val="pt-BR"/>
        </w:rPr>
        <w:t>Anexo II</w:t>
      </w:r>
      <w:r w:rsidRPr="00E328E4">
        <w:rPr>
          <w:rFonts w:ascii="Times New Roman" w:hAnsi="Times New Roman"/>
          <w:sz w:val="24"/>
          <w:szCs w:val="24"/>
          <w:lang w:val="pt-BR"/>
        </w:rPr>
        <w:t>),</w:t>
      </w:r>
      <w:r w:rsidRPr="00E328E4">
        <w:rPr>
          <w:rFonts w:ascii="Times New Roman" w:eastAsia="Arial Unicode MS" w:hAnsi="Times New Roman"/>
          <w:color w:val="000000"/>
          <w:w w:val="110"/>
          <w:sz w:val="24"/>
          <w:szCs w:val="24"/>
          <w:lang w:val="pt-BR"/>
        </w:rPr>
        <w:t xml:space="preserve">que conhecem </w:t>
      </w:r>
      <w:r w:rsidRPr="00E328E4">
        <w:rPr>
          <w:rFonts w:ascii="Times New Roman" w:eastAsia="Arial Unicode MS" w:hAnsi="Times New Roman"/>
          <w:color w:val="000000"/>
          <w:w w:val="103"/>
          <w:sz w:val="24"/>
          <w:szCs w:val="24"/>
          <w:lang w:val="pt-BR"/>
        </w:rPr>
        <w:t xml:space="preserve">inteiro teor do Edital de </w:t>
      </w:r>
      <w:r w:rsidRPr="00E328E4">
        <w:rPr>
          <w:rFonts w:ascii="Times New Roman" w:eastAsia="Arial Unicode MS" w:hAnsi="Times New Roman"/>
          <w:b/>
          <w:color w:val="000000"/>
          <w:w w:val="103"/>
          <w:sz w:val="24"/>
          <w:szCs w:val="24"/>
          <w:lang w:val="pt-BR"/>
        </w:rPr>
        <w:t xml:space="preserve">Credenciamento n° </w:t>
      </w:r>
      <w:r w:rsidR="00EB0633" w:rsidRPr="00E328E4">
        <w:rPr>
          <w:rFonts w:ascii="Times New Roman" w:eastAsia="Arial Unicode MS" w:hAnsi="Times New Roman"/>
          <w:b/>
          <w:color w:val="000000"/>
          <w:w w:val="103"/>
          <w:sz w:val="24"/>
          <w:szCs w:val="24"/>
          <w:lang w:val="pt-BR"/>
        </w:rPr>
        <w:t>002/2022</w:t>
      </w:r>
      <w:r w:rsidRPr="00E328E4">
        <w:rPr>
          <w:rFonts w:ascii="Times New Roman" w:eastAsia="Arial Unicode MS" w:hAnsi="Times New Roman"/>
          <w:color w:val="000000"/>
          <w:w w:val="103"/>
          <w:sz w:val="24"/>
          <w:szCs w:val="24"/>
          <w:lang w:val="pt-BR"/>
        </w:rPr>
        <w:t>, bem como o valor o qual a Prefeitura Municipal de Santo Antônio do Leste/MT</w:t>
      </w:r>
      <w:r w:rsidRPr="00E328E4">
        <w:rPr>
          <w:rFonts w:ascii="Times New Roman" w:eastAsia="Arial Unicode MS" w:hAnsi="Times New Roman"/>
          <w:color w:val="000000"/>
          <w:w w:val="108"/>
          <w:sz w:val="24"/>
          <w:szCs w:val="24"/>
          <w:lang w:val="pt-BR"/>
        </w:rPr>
        <w:t xml:space="preserve"> se propõe a pagar pelos serviços prestados de acordo com os valores constantes no Termo de Referência</w:t>
      </w:r>
      <w:r w:rsidRPr="00E328E4">
        <w:rPr>
          <w:rFonts w:ascii="Times New Roman" w:eastAsia="Arial Unicode MS" w:hAnsi="Times New Roman"/>
          <w:color w:val="000000"/>
          <w:w w:val="104"/>
          <w:sz w:val="24"/>
          <w:szCs w:val="24"/>
          <w:lang w:val="pt-BR"/>
        </w:rPr>
        <w:t xml:space="preserve">e ainda, que se compromete a prestar os serviços, de acordo com as </w:t>
      </w:r>
      <w:r w:rsidRPr="00E328E4">
        <w:rPr>
          <w:rFonts w:ascii="Times New Roman" w:eastAsia="Arial Unicode MS" w:hAnsi="Times New Roman"/>
          <w:color w:val="000000"/>
          <w:spacing w:val="-3"/>
          <w:sz w:val="24"/>
          <w:szCs w:val="24"/>
          <w:lang w:val="pt-BR"/>
        </w:rPr>
        <w:t>condições estabelecidas no Edital e seus anexos.</w:t>
      </w:r>
    </w:p>
    <w:p w14:paraId="344456B2" w14:textId="77777777" w:rsidR="00FD389F" w:rsidRPr="00E328E4" w:rsidRDefault="00FD389F" w:rsidP="009F2C25">
      <w:pPr>
        <w:jc w:val="both"/>
        <w:rPr>
          <w:rFonts w:ascii="Times New Roman" w:hAnsi="Times New Roman"/>
          <w:b/>
          <w:sz w:val="24"/>
          <w:szCs w:val="24"/>
          <w:lang w:val="pt-BR"/>
        </w:rPr>
      </w:pPr>
    </w:p>
    <w:p w14:paraId="3CBEC2B5" w14:textId="77777777" w:rsidR="00545B44" w:rsidRPr="00E328E4" w:rsidRDefault="00545B44" w:rsidP="009F2C25">
      <w:pPr>
        <w:jc w:val="both"/>
        <w:rPr>
          <w:rFonts w:ascii="Times New Roman" w:eastAsia="Arial Unicode MS" w:hAnsi="Times New Roman"/>
          <w:color w:val="000000"/>
          <w:spacing w:val="-2"/>
          <w:sz w:val="24"/>
          <w:szCs w:val="24"/>
          <w:lang w:val="pt-BR"/>
        </w:rPr>
      </w:pPr>
      <w:r w:rsidRPr="00E328E4">
        <w:rPr>
          <w:rFonts w:ascii="Times New Roman" w:hAnsi="Times New Roman"/>
          <w:b/>
          <w:sz w:val="24"/>
          <w:szCs w:val="24"/>
          <w:lang w:val="pt-BR"/>
        </w:rPr>
        <w:t>b)</w:t>
      </w:r>
      <w:r w:rsidRPr="00E328E4">
        <w:rPr>
          <w:rFonts w:ascii="Times New Roman" w:hAnsi="Times New Roman"/>
          <w:sz w:val="24"/>
          <w:szCs w:val="24"/>
          <w:lang w:val="pt-BR"/>
        </w:rPr>
        <w:t xml:space="preserve"> As empresas deverão declarar</w:t>
      </w:r>
      <w:r w:rsidRPr="00E328E4">
        <w:rPr>
          <w:rFonts w:ascii="Times New Roman" w:eastAsia="Arial Unicode MS" w:hAnsi="Times New Roman"/>
          <w:color w:val="000000"/>
          <w:w w:val="105"/>
          <w:sz w:val="24"/>
          <w:szCs w:val="24"/>
          <w:lang w:val="pt-BR"/>
        </w:rPr>
        <w:t>, para todos os efeitos legais, que estão cientes de</w:t>
      </w:r>
      <w:r w:rsidRPr="00E328E4">
        <w:rPr>
          <w:rFonts w:ascii="Times New Roman" w:eastAsia="Arial Unicode MS" w:hAnsi="Times New Roman"/>
          <w:color w:val="000000"/>
          <w:w w:val="103"/>
          <w:sz w:val="24"/>
          <w:szCs w:val="24"/>
          <w:lang w:val="pt-BR"/>
        </w:rPr>
        <w:t xml:space="preserve"> todos os requisitos de habilitação exigidas no Edital, conforme modelo constante no </w:t>
      </w:r>
      <w:r w:rsidRPr="00E328E4">
        <w:rPr>
          <w:rFonts w:ascii="Times New Roman" w:eastAsia="Arial Unicode MS" w:hAnsi="Times New Roman"/>
          <w:b/>
          <w:color w:val="000000"/>
          <w:w w:val="103"/>
          <w:sz w:val="24"/>
          <w:szCs w:val="24"/>
          <w:lang w:val="pt-BR"/>
        </w:rPr>
        <w:t>Anexo IV</w:t>
      </w:r>
      <w:r w:rsidRPr="00E328E4">
        <w:rPr>
          <w:rFonts w:ascii="Times New Roman" w:eastAsia="Arial Unicode MS" w:hAnsi="Times New Roman"/>
          <w:color w:val="000000"/>
          <w:w w:val="103"/>
          <w:sz w:val="24"/>
          <w:szCs w:val="24"/>
          <w:lang w:val="pt-BR"/>
        </w:rPr>
        <w:t>;</w:t>
      </w:r>
    </w:p>
    <w:p w14:paraId="7D405DA3" w14:textId="77777777" w:rsidR="00545B44" w:rsidRPr="00E328E4" w:rsidRDefault="00545B44" w:rsidP="009F2C25">
      <w:pPr>
        <w:jc w:val="both"/>
        <w:rPr>
          <w:rFonts w:ascii="Times New Roman" w:hAnsi="Times New Roman"/>
          <w:sz w:val="24"/>
          <w:szCs w:val="24"/>
          <w:lang w:val="pt-BR"/>
        </w:rPr>
      </w:pPr>
    </w:p>
    <w:p w14:paraId="295525C9" w14:textId="77777777" w:rsidR="00545B44" w:rsidRPr="00E328E4" w:rsidRDefault="00545B44" w:rsidP="009F2C25">
      <w:pPr>
        <w:jc w:val="both"/>
        <w:rPr>
          <w:rFonts w:ascii="Times New Roman" w:eastAsia="Arial Unicode MS" w:hAnsi="Times New Roman"/>
          <w:color w:val="000000"/>
          <w:spacing w:val="-3"/>
          <w:sz w:val="24"/>
          <w:szCs w:val="24"/>
          <w:lang w:val="pt-BR"/>
        </w:rPr>
      </w:pPr>
      <w:r w:rsidRPr="00E328E4">
        <w:rPr>
          <w:rFonts w:ascii="Times New Roman" w:hAnsi="Times New Roman"/>
          <w:b/>
          <w:sz w:val="24"/>
          <w:szCs w:val="24"/>
          <w:lang w:val="pt-BR"/>
        </w:rPr>
        <w:t>c</w:t>
      </w:r>
      <w:r w:rsidRPr="00E328E4">
        <w:rPr>
          <w:rFonts w:ascii="Times New Roman" w:hAnsi="Times New Roman"/>
          <w:sz w:val="24"/>
          <w:szCs w:val="24"/>
          <w:lang w:val="pt-BR"/>
        </w:rPr>
        <w:t xml:space="preserve">) </w:t>
      </w:r>
      <w:r w:rsidRPr="00E328E4">
        <w:rPr>
          <w:rFonts w:ascii="Times New Roman" w:eastAsia="Arial Unicode MS" w:hAnsi="Times New Roman"/>
          <w:color w:val="000000"/>
          <w:spacing w:val="-3"/>
          <w:sz w:val="24"/>
          <w:szCs w:val="24"/>
          <w:lang w:val="pt-BR"/>
        </w:rPr>
        <w:t xml:space="preserve">As empresas deverão anexar no Envelope de Documentação, conforme modelo constante no </w:t>
      </w:r>
      <w:r w:rsidRPr="00E328E4">
        <w:rPr>
          <w:rFonts w:ascii="Times New Roman" w:eastAsia="Arial Unicode MS" w:hAnsi="Times New Roman"/>
          <w:b/>
          <w:color w:val="000000"/>
          <w:spacing w:val="-3"/>
          <w:sz w:val="24"/>
          <w:szCs w:val="24"/>
          <w:lang w:val="pt-BR"/>
        </w:rPr>
        <w:t>Anexo V</w:t>
      </w:r>
      <w:r w:rsidRPr="00E328E4">
        <w:rPr>
          <w:rFonts w:ascii="Times New Roman" w:eastAsia="Arial Unicode MS" w:hAnsi="Times New Roman"/>
          <w:color w:val="000000"/>
          <w:spacing w:val="-3"/>
          <w:sz w:val="24"/>
          <w:szCs w:val="24"/>
          <w:lang w:val="pt-BR"/>
        </w:rPr>
        <w:t>, declarações, devidamente assinadas pelo</w:t>
      </w:r>
      <w:r w:rsidR="00CE017C" w:rsidRPr="00E328E4">
        <w:rPr>
          <w:rFonts w:ascii="Times New Roman" w:eastAsia="Arial Unicode MS" w:hAnsi="Times New Roman"/>
          <w:color w:val="000000"/>
          <w:spacing w:val="-3"/>
          <w:sz w:val="24"/>
          <w:szCs w:val="24"/>
          <w:lang w:val="pt-BR"/>
        </w:rPr>
        <w:t xml:space="preserve"> representante legal da empresa.</w:t>
      </w:r>
    </w:p>
    <w:p w14:paraId="42975554" w14:textId="77777777" w:rsidR="00545B44" w:rsidRPr="00E328E4" w:rsidRDefault="00545B44" w:rsidP="009F2C25">
      <w:pPr>
        <w:tabs>
          <w:tab w:val="left" w:leader="dot" w:pos="9760"/>
        </w:tabs>
        <w:autoSpaceDE w:val="0"/>
        <w:autoSpaceDN w:val="0"/>
        <w:adjustRightInd w:val="0"/>
        <w:spacing w:before="17" w:line="253" w:lineRule="exact"/>
        <w:jc w:val="both"/>
        <w:rPr>
          <w:rFonts w:ascii="Times New Roman" w:eastAsia="Arial Unicode MS" w:hAnsi="Times New Roman"/>
          <w:color w:val="000000"/>
          <w:spacing w:val="-3"/>
          <w:sz w:val="24"/>
          <w:szCs w:val="24"/>
          <w:lang w:val="pt-BR"/>
        </w:rPr>
      </w:pPr>
    </w:p>
    <w:p w14:paraId="42B15207" w14:textId="77777777" w:rsidR="00545B44" w:rsidRPr="00E328E4" w:rsidRDefault="00545B44" w:rsidP="009F2C25">
      <w:pPr>
        <w:tabs>
          <w:tab w:val="left" w:leader="dot" w:pos="9760"/>
        </w:tabs>
        <w:autoSpaceDE w:val="0"/>
        <w:autoSpaceDN w:val="0"/>
        <w:adjustRightInd w:val="0"/>
        <w:spacing w:before="17" w:line="253" w:lineRule="exact"/>
        <w:jc w:val="both"/>
        <w:rPr>
          <w:rFonts w:ascii="Times New Roman" w:eastAsia="Arial Unicode MS" w:hAnsi="Times New Roman"/>
          <w:b/>
          <w:color w:val="000000"/>
          <w:spacing w:val="-3"/>
          <w:sz w:val="24"/>
          <w:szCs w:val="24"/>
          <w:lang w:val="pt-BR"/>
        </w:rPr>
      </w:pPr>
      <w:r w:rsidRPr="00E328E4">
        <w:rPr>
          <w:rFonts w:ascii="Times New Roman" w:eastAsia="Arial Unicode MS" w:hAnsi="Times New Roman"/>
          <w:b/>
          <w:color w:val="000000"/>
          <w:spacing w:val="-3"/>
          <w:sz w:val="24"/>
          <w:szCs w:val="24"/>
          <w:lang w:val="pt-BR"/>
        </w:rPr>
        <w:t>d)</w:t>
      </w:r>
      <w:r w:rsidRPr="00E328E4">
        <w:rPr>
          <w:rFonts w:ascii="Times New Roman" w:eastAsia="Arial Unicode MS" w:hAnsi="Times New Roman"/>
          <w:color w:val="000000"/>
          <w:spacing w:val="-3"/>
          <w:sz w:val="24"/>
          <w:szCs w:val="24"/>
          <w:lang w:val="pt-BR"/>
        </w:rPr>
        <w:t xml:space="preserve"> Declara inexistência de fato superveniente impeditivo de habilitação, na forma do Art. 32, § 2o, da Lei 8.666/93; </w:t>
      </w:r>
      <w:r w:rsidRPr="00E328E4">
        <w:rPr>
          <w:rFonts w:ascii="Times New Roman" w:eastAsia="Arial Unicode MS" w:hAnsi="Times New Roman"/>
          <w:b/>
          <w:color w:val="000000"/>
          <w:spacing w:val="-3"/>
          <w:sz w:val="24"/>
          <w:szCs w:val="24"/>
          <w:lang w:val="pt-BR"/>
        </w:rPr>
        <w:t>(Anexo VI).</w:t>
      </w:r>
    </w:p>
    <w:p w14:paraId="27A4C091" w14:textId="77777777" w:rsidR="00FD389F" w:rsidRPr="00E328E4" w:rsidRDefault="00FD389F" w:rsidP="009F2C25">
      <w:pPr>
        <w:tabs>
          <w:tab w:val="left" w:leader="dot" w:pos="9760"/>
        </w:tabs>
        <w:autoSpaceDE w:val="0"/>
        <w:autoSpaceDN w:val="0"/>
        <w:adjustRightInd w:val="0"/>
        <w:spacing w:before="17" w:line="253" w:lineRule="exact"/>
        <w:jc w:val="both"/>
        <w:rPr>
          <w:rFonts w:ascii="Times New Roman" w:eastAsia="Arial Unicode MS" w:hAnsi="Times New Roman"/>
          <w:b/>
          <w:color w:val="000000"/>
          <w:spacing w:val="-3"/>
          <w:sz w:val="24"/>
          <w:szCs w:val="24"/>
          <w:lang w:val="pt-BR"/>
        </w:rPr>
      </w:pPr>
    </w:p>
    <w:p w14:paraId="767C5556" w14:textId="77777777" w:rsidR="00FD389F" w:rsidRPr="00E328E4" w:rsidRDefault="00FD389F" w:rsidP="00FD389F">
      <w:pPr>
        <w:widowControl w:val="0"/>
        <w:spacing w:after="120"/>
        <w:jc w:val="both"/>
        <w:rPr>
          <w:rFonts w:ascii="Times New Roman" w:hAnsi="Times New Roman"/>
          <w:b/>
          <w:sz w:val="24"/>
          <w:szCs w:val="24"/>
          <w:u w:val="single"/>
          <w:lang w:val="pt-BR"/>
        </w:rPr>
      </w:pPr>
      <w:r w:rsidRPr="00E328E4">
        <w:rPr>
          <w:rFonts w:ascii="Times New Roman" w:hAnsi="Times New Roman"/>
          <w:b/>
          <w:sz w:val="24"/>
          <w:szCs w:val="24"/>
          <w:u w:val="single"/>
          <w:lang w:val="pt-BR"/>
        </w:rPr>
        <w:t>4.7 – RELATIVO A HABILITAÇÃO DE PESSOA FÍSICA:</w:t>
      </w:r>
    </w:p>
    <w:p w14:paraId="1AE2BC34" w14:textId="77777777" w:rsidR="00FD389F" w:rsidRPr="00E328E4" w:rsidRDefault="00FD389F" w:rsidP="00FD389F">
      <w:pPr>
        <w:autoSpaceDE w:val="0"/>
        <w:autoSpaceDN w:val="0"/>
        <w:adjustRightInd w:val="0"/>
        <w:rPr>
          <w:rFonts w:ascii="Times New Roman" w:eastAsiaTheme="minorHAnsi" w:hAnsi="Times New Roman"/>
          <w:i/>
          <w:iCs/>
          <w:sz w:val="18"/>
          <w:szCs w:val="18"/>
          <w:lang w:val="pt-BR"/>
        </w:rPr>
      </w:pPr>
      <w:r w:rsidRPr="00E328E4">
        <w:rPr>
          <w:rFonts w:ascii="Times New Roman" w:eastAsiaTheme="minorHAnsi" w:hAnsi="Times New Roman"/>
          <w:i/>
          <w:iCs/>
          <w:sz w:val="18"/>
          <w:szCs w:val="18"/>
          <w:lang w:val="pt-BR"/>
        </w:rPr>
        <w:t>Conforme do Artigo 28, da Lei 8666/93;</w:t>
      </w:r>
    </w:p>
    <w:p w14:paraId="075AE964" w14:textId="77777777" w:rsidR="00FD389F" w:rsidRPr="00E328E4" w:rsidRDefault="00FD389F" w:rsidP="00FD389F">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b/>
          <w:bCs/>
          <w:sz w:val="24"/>
          <w:szCs w:val="24"/>
          <w:lang w:val="pt-BR"/>
        </w:rPr>
        <w:t xml:space="preserve">I- </w:t>
      </w:r>
      <w:r w:rsidRPr="00E328E4">
        <w:rPr>
          <w:rFonts w:ascii="Times New Roman" w:eastAsiaTheme="minorHAnsi" w:hAnsi="Times New Roman"/>
          <w:sz w:val="24"/>
          <w:szCs w:val="24"/>
          <w:lang w:val="pt-BR"/>
        </w:rPr>
        <w:t>Cópia da Cédula de Identidade;</w:t>
      </w:r>
    </w:p>
    <w:p w14:paraId="45B85448" w14:textId="77777777" w:rsidR="00FD389F" w:rsidRPr="00E328E4" w:rsidRDefault="00FD389F" w:rsidP="00FD389F">
      <w:pPr>
        <w:tabs>
          <w:tab w:val="left" w:leader="dot" w:pos="9760"/>
        </w:tabs>
        <w:autoSpaceDE w:val="0"/>
        <w:autoSpaceDN w:val="0"/>
        <w:adjustRightInd w:val="0"/>
        <w:spacing w:before="17" w:line="253" w:lineRule="exact"/>
        <w:jc w:val="both"/>
        <w:rPr>
          <w:rFonts w:ascii="Times New Roman" w:eastAsia="Arial Unicode MS" w:hAnsi="Times New Roman"/>
          <w:color w:val="000000"/>
          <w:spacing w:val="-3"/>
          <w:sz w:val="24"/>
          <w:szCs w:val="24"/>
          <w:lang w:val="pt-BR"/>
        </w:rPr>
      </w:pPr>
      <w:r w:rsidRPr="00E328E4">
        <w:rPr>
          <w:rFonts w:ascii="Times New Roman" w:eastAsiaTheme="minorHAnsi" w:hAnsi="Times New Roman"/>
          <w:b/>
          <w:bCs/>
          <w:sz w:val="24"/>
          <w:szCs w:val="24"/>
          <w:lang w:val="pt-BR"/>
        </w:rPr>
        <w:t xml:space="preserve">II- </w:t>
      </w:r>
      <w:r w:rsidRPr="00E328E4">
        <w:rPr>
          <w:rFonts w:ascii="Times New Roman" w:eastAsiaTheme="minorHAnsi" w:hAnsi="Times New Roman"/>
          <w:sz w:val="24"/>
          <w:szCs w:val="24"/>
          <w:lang w:val="pt-BR"/>
        </w:rPr>
        <w:t>Cópia do CPF;</w:t>
      </w:r>
    </w:p>
    <w:p w14:paraId="4B86156A" w14:textId="77777777" w:rsidR="00545B44" w:rsidRPr="00E328E4" w:rsidRDefault="00545B44" w:rsidP="009F2C25">
      <w:pPr>
        <w:tabs>
          <w:tab w:val="left" w:leader="dot" w:pos="9760"/>
        </w:tabs>
        <w:autoSpaceDE w:val="0"/>
        <w:autoSpaceDN w:val="0"/>
        <w:adjustRightInd w:val="0"/>
        <w:spacing w:before="17" w:line="253" w:lineRule="exact"/>
        <w:jc w:val="both"/>
        <w:rPr>
          <w:rFonts w:ascii="Times New Roman" w:eastAsia="Arial Unicode MS" w:hAnsi="Times New Roman"/>
          <w:color w:val="000000"/>
          <w:spacing w:val="-3"/>
          <w:sz w:val="24"/>
          <w:szCs w:val="24"/>
          <w:lang w:val="pt-BR"/>
        </w:rPr>
      </w:pPr>
    </w:p>
    <w:p w14:paraId="71F05361" w14:textId="77777777" w:rsidR="00FD389F" w:rsidRPr="00E328E4" w:rsidRDefault="00FD389F" w:rsidP="00FD389F">
      <w:pPr>
        <w:widowControl w:val="0"/>
        <w:spacing w:after="120"/>
        <w:jc w:val="both"/>
        <w:rPr>
          <w:rFonts w:ascii="Times New Roman" w:hAnsi="Times New Roman"/>
          <w:b/>
          <w:sz w:val="24"/>
          <w:szCs w:val="24"/>
          <w:u w:val="single"/>
          <w:lang w:val="pt-BR"/>
        </w:rPr>
      </w:pPr>
      <w:r w:rsidRPr="00E328E4">
        <w:rPr>
          <w:rFonts w:ascii="Times New Roman" w:hAnsi="Times New Roman"/>
          <w:b/>
          <w:sz w:val="24"/>
          <w:szCs w:val="24"/>
          <w:u w:val="single"/>
          <w:lang w:val="pt-BR"/>
        </w:rPr>
        <w:t>4.8 – REGULARIDADE FISCAL PESSOA FISICA:</w:t>
      </w:r>
    </w:p>
    <w:p w14:paraId="2BBBA235" w14:textId="77777777" w:rsidR="00C84789" w:rsidRPr="00E328E4" w:rsidRDefault="00C84789" w:rsidP="00C84789">
      <w:pPr>
        <w:autoSpaceDE w:val="0"/>
        <w:autoSpaceDN w:val="0"/>
        <w:adjustRightInd w:val="0"/>
        <w:jc w:val="both"/>
        <w:rPr>
          <w:rFonts w:ascii="Times New Roman" w:eastAsiaTheme="minorHAnsi" w:hAnsi="Times New Roman"/>
          <w:b/>
          <w:bCs/>
          <w:i/>
          <w:iCs/>
          <w:sz w:val="24"/>
          <w:szCs w:val="24"/>
          <w:lang w:val="pt-BR"/>
        </w:rPr>
      </w:pPr>
      <w:r w:rsidRPr="00E328E4">
        <w:rPr>
          <w:rFonts w:ascii="Times New Roman" w:eastAsiaTheme="minorHAnsi" w:hAnsi="Times New Roman"/>
          <w:b/>
          <w:bCs/>
          <w:i/>
          <w:iCs/>
          <w:sz w:val="24"/>
          <w:szCs w:val="24"/>
          <w:lang w:val="pt-BR"/>
        </w:rPr>
        <w:t>Conforme do Artigo 29, da Lei 8666/93;</w:t>
      </w:r>
    </w:p>
    <w:p w14:paraId="584A895E" w14:textId="77777777" w:rsidR="00C84789" w:rsidRPr="00E328E4" w:rsidRDefault="00C84789" w:rsidP="00C84789">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b/>
          <w:bCs/>
          <w:sz w:val="24"/>
          <w:szCs w:val="24"/>
          <w:lang w:val="pt-BR"/>
        </w:rPr>
        <w:t xml:space="preserve">I- </w:t>
      </w:r>
      <w:r w:rsidRPr="00E328E4">
        <w:rPr>
          <w:rFonts w:ascii="Times New Roman" w:eastAsiaTheme="minorHAnsi" w:hAnsi="Times New Roman"/>
          <w:sz w:val="24"/>
          <w:szCs w:val="24"/>
          <w:lang w:val="pt-BR"/>
        </w:rPr>
        <w:t>Prova de regularidade para com a Fazenda Federal (Certidão conjunta-dívida ativa da União e Contribuições Federais), expedidas pela Secretaria da Receita Federal;</w:t>
      </w:r>
    </w:p>
    <w:p w14:paraId="3E84CB3E" w14:textId="77777777" w:rsidR="00C84789" w:rsidRPr="00E328E4" w:rsidRDefault="00C84789" w:rsidP="00C84789">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b/>
          <w:bCs/>
          <w:sz w:val="24"/>
          <w:szCs w:val="24"/>
          <w:lang w:val="pt-BR"/>
        </w:rPr>
        <w:t xml:space="preserve">II- </w:t>
      </w:r>
      <w:r w:rsidRPr="00E328E4">
        <w:rPr>
          <w:rFonts w:ascii="Times New Roman" w:eastAsiaTheme="minorHAnsi" w:hAnsi="Times New Roman"/>
          <w:sz w:val="24"/>
          <w:szCs w:val="24"/>
          <w:lang w:val="pt-BR"/>
        </w:rPr>
        <w:t>Certidão Negativa de Débito Fiscal Estadual, emitida pela Secretaria de Estado de Fazenda do domicílio tributário da licitante;</w:t>
      </w:r>
    </w:p>
    <w:p w14:paraId="0775D92D" w14:textId="77777777" w:rsidR="00FD389F" w:rsidRPr="00E328E4" w:rsidRDefault="00C84789" w:rsidP="00C84789">
      <w:pPr>
        <w:tabs>
          <w:tab w:val="left" w:leader="dot" w:pos="9760"/>
        </w:tabs>
        <w:autoSpaceDE w:val="0"/>
        <w:autoSpaceDN w:val="0"/>
        <w:adjustRightInd w:val="0"/>
        <w:spacing w:before="17" w:line="253" w:lineRule="exact"/>
        <w:jc w:val="both"/>
        <w:rPr>
          <w:rFonts w:ascii="Times New Roman" w:eastAsiaTheme="minorHAnsi" w:hAnsi="Times New Roman"/>
          <w:sz w:val="24"/>
          <w:szCs w:val="24"/>
          <w:lang w:val="pt-BR"/>
        </w:rPr>
      </w:pPr>
      <w:r w:rsidRPr="00E328E4">
        <w:rPr>
          <w:rFonts w:ascii="Times New Roman" w:eastAsiaTheme="minorHAnsi" w:hAnsi="Times New Roman"/>
          <w:b/>
          <w:bCs/>
          <w:sz w:val="24"/>
          <w:szCs w:val="24"/>
          <w:lang w:val="pt-BR"/>
        </w:rPr>
        <w:t xml:space="preserve">III- </w:t>
      </w:r>
      <w:r w:rsidRPr="00E328E4">
        <w:rPr>
          <w:rFonts w:ascii="Times New Roman" w:eastAsiaTheme="minorHAnsi" w:hAnsi="Times New Roman"/>
          <w:sz w:val="24"/>
          <w:szCs w:val="24"/>
          <w:lang w:val="pt-BR"/>
        </w:rPr>
        <w:t>Certidão de Regularidade com a Fazenda Municipal;</w:t>
      </w:r>
    </w:p>
    <w:p w14:paraId="4F194A0B" w14:textId="77777777" w:rsidR="001A108D" w:rsidRPr="00E328E4" w:rsidRDefault="001A108D" w:rsidP="00C84789">
      <w:pPr>
        <w:tabs>
          <w:tab w:val="left" w:leader="dot" w:pos="9760"/>
        </w:tabs>
        <w:autoSpaceDE w:val="0"/>
        <w:autoSpaceDN w:val="0"/>
        <w:adjustRightInd w:val="0"/>
        <w:spacing w:before="17" w:line="253" w:lineRule="exact"/>
        <w:jc w:val="both"/>
        <w:rPr>
          <w:rFonts w:ascii="Times New Roman" w:eastAsiaTheme="minorHAnsi" w:hAnsi="Times New Roman"/>
          <w:sz w:val="24"/>
          <w:szCs w:val="24"/>
          <w:lang w:val="pt-BR"/>
        </w:rPr>
      </w:pPr>
    </w:p>
    <w:p w14:paraId="183A78C4" w14:textId="77777777" w:rsidR="001A108D" w:rsidRPr="00E328E4" w:rsidRDefault="001A108D" w:rsidP="001A108D">
      <w:pPr>
        <w:widowControl w:val="0"/>
        <w:spacing w:after="120"/>
        <w:jc w:val="both"/>
        <w:rPr>
          <w:rFonts w:ascii="Times New Roman" w:hAnsi="Times New Roman"/>
          <w:b/>
          <w:sz w:val="24"/>
          <w:szCs w:val="24"/>
          <w:u w:val="single"/>
          <w:lang w:val="pt-BR"/>
        </w:rPr>
      </w:pPr>
      <w:r w:rsidRPr="00E328E4">
        <w:rPr>
          <w:rFonts w:ascii="Times New Roman" w:hAnsi="Times New Roman"/>
          <w:b/>
          <w:sz w:val="24"/>
          <w:szCs w:val="24"/>
          <w:lang w:val="pt-BR"/>
        </w:rPr>
        <w:t xml:space="preserve">4.9 – </w:t>
      </w:r>
      <w:r w:rsidRPr="00E328E4">
        <w:rPr>
          <w:rFonts w:ascii="Times New Roman" w:hAnsi="Times New Roman"/>
          <w:b/>
          <w:sz w:val="24"/>
          <w:szCs w:val="24"/>
          <w:u w:val="single"/>
          <w:lang w:val="pt-BR"/>
        </w:rPr>
        <w:t>HABILITAÇÃO TÉCNICA PROFISSIONAL PESSOA FISICA:</w:t>
      </w:r>
    </w:p>
    <w:p w14:paraId="1637B8D8" w14:textId="77777777" w:rsidR="001A108D" w:rsidRPr="00E328E4" w:rsidRDefault="001A108D" w:rsidP="001A108D">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b/>
          <w:bCs/>
          <w:sz w:val="24"/>
          <w:szCs w:val="24"/>
          <w:lang w:val="pt-BR"/>
        </w:rPr>
        <w:t xml:space="preserve">I- </w:t>
      </w:r>
      <w:r w:rsidRPr="00E328E4">
        <w:rPr>
          <w:rFonts w:ascii="Times New Roman" w:eastAsiaTheme="minorHAnsi" w:hAnsi="Times New Roman"/>
          <w:sz w:val="24"/>
          <w:szCs w:val="24"/>
          <w:lang w:val="pt-BR"/>
        </w:rPr>
        <w:t>Currículo atualizado do responsável técnico;</w:t>
      </w:r>
    </w:p>
    <w:p w14:paraId="72BAEE70" w14:textId="77777777" w:rsidR="001A108D" w:rsidRPr="00E328E4" w:rsidRDefault="001A108D" w:rsidP="001A108D">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b/>
          <w:bCs/>
          <w:sz w:val="24"/>
          <w:szCs w:val="24"/>
          <w:lang w:val="pt-BR"/>
        </w:rPr>
        <w:t xml:space="preserve">II- </w:t>
      </w:r>
      <w:r w:rsidRPr="00E328E4">
        <w:rPr>
          <w:rFonts w:ascii="Times New Roman" w:eastAsiaTheme="minorHAnsi" w:hAnsi="Times New Roman"/>
          <w:sz w:val="24"/>
          <w:szCs w:val="24"/>
          <w:lang w:val="pt-BR"/>
        </w:rPr>
        <w:t>Certidão de registro junto ao CREA – Conselho Regional de Engenharia e Agronomia, e/ou CAU – Conselho de Arquitetura e Urbanismo, da pessoa física;</w:t>
      </w:r>
    </w:p>
    <w:p w14:paraId="085A32D5" w14:textId="77777777" w:rsidR="001A108D" w:rsidRPr="00E328E4" w:rsidRDefault="001A108D" w:rsidP="001A108D">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b/>
          <w:bCs/>
          <w:sz w:val="24"/>
          <w:szCs w:val="24"/>
          <w:lang w:val="pt-BR"/>
        </w:rPr>
        <w:t xml:space="preserve">III - </w:t>
      </w:r>
      <w:r w:rsidRPr="00E328E4">
        <w:rPr>
          <w:rFonts w:ascii="Times New Roman" w:eastAsiaTheme="minorHAnsi" w:hAnsi="Times New Roman"/>
          <w:sz w:val="24"/>
          <w:szCs w:val="24"/>
          <w:lang w:val="pt-BR"/>
        </w:rPr>
        <w:t>Cópia do diploma registrado do(s) responsável(is) técnico(s);</w:t>
      </w:r>
    </w:p>
    <w:p w14:paraId="075CB77A" w14:textId="77777777" w:rsidR="001A108D" w:rsidRPr="00E328E4" w:rsidRDefault="001A108D" w:rsidP="001A108D">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b/>
          <w:bCs/>
          <w:sz w:val="24"/>
          <w:szCs w:val="24"/>
          <w:lang w:val="pt-BR"/>
        </w:rPr>
        <w:t xml:space="preserve">IV </w:t>
      </w:r>
      <w:r w:rsidRPr="00E328E4">
        <w:rPr>
          <w:rFonts w:ascii="Times New Roman" w:eastAsiaTheme="minorHAnsi" w:hAnsi="Times New Roman"/>
          <w:sz w:val="24"/>
          <w:szCs w:val="24"/>
          <w:lang w:val="pt-BR"/>
        </w:rPr>
        <w:t>- Cópia da Carteira Profissional emitida pelo Conselho de Classe;</w:t>
      </w:r>
    </w:p>
    <w:p w14:paraId="0AF7693D" w14:textId="77777777" w:rsidR="001A108D" w:rsidRPr="00E328E4" w:rsidRDefault="001A108D" w:rsidP="001A108D">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b/>
          <w:bCs/>
          <w:sz w:val="24"/>
          <w:szCs w:val="24"/>
          <w:lang w:val="pt-BR"/>
        </w:rPr>
        <w:t xml:space="preserve">V- </w:t>
      </w:r>
      <w:r w:rsidRPr="00E328E4">
        <w:rPr>
          <w:rFonts w:ascii="Times New Roman" w:eastAsiaTheme="minorHAnsi" w:hAnsi="Times New Roman"/>
          <w:sz w:val="24"/>
          <w:szCs w:val="24"/>
          <w:lang w:val="pt-BR"/>
        </w:rPr>
        <w:t>Apresentar atestado de capacidade técnica em nome do profissional que exercerá a função de responsável técnico, comprovando a aptidão para o desempenho de atividade pertinente e compatível em características, quantidades e prazos dos serviços descritos no Termo de Referência (Anexo I);</w:t>
      </w:r>
    </w:p>
    <w:p w14:paraId="508CF930" w14:textId="77777777" w:rsidR="0045518B" w:rsidRPr="00E328E4" w:rsidRDefault="0045518B" w:rsidP="001A108D">
      <w:pPr>
        <w:autoSpaceDE w:val="0"/>
        <w:autoSpaceDN w:val="0"/>
        <w:adjustRightInd w:val="0"/>
        <w:jc w:val="both"/>
        <w:rPr>
          <w:rFonts w:ascii="Times New Roman" w:eastAsiaTheme="minorHAnsi" w:hAnsi="Times New Roman"/>
          <w:sz w:val="24"/>
          <w:szCs w:val="24"/>
          <w:lang w:val="pt-BR"/>
        </w:rPr>
      </w:pPr>
    </w:p>
    <w:p w14:paraId="4B4090D6" w14:textId="77777777" w:rsidR="0045518B" w:rsidRPr="00E328E4" w:rsidRDefault="0045518B" w:rsidP="0045518B">
      <w:pPr>
        <w:widowControl w:val="0"/>
        <w:spacing w:after="120"/>
        <w:jc w:val="both"/>
        <w:rPr>
          <w:rFonts w:ascii="Times New Roman" w:hAnsi="Times New Roman"/>
          <w:b/>
          <w:sz w:val="24"/>
          <w:szCs w:val="24"/>
          <w:u w:val="single"/>
          <w:lang w:val="pt-BR"/>
        </w:rPr>
      </w:pPr>
      <w:r w:rsidRPr="00E328E4">
        <w:rPr>
          <w:rFonts w:ascii="Times New Roman" w:hAnsi="Times New Roman"/>
          <w:b/>
          <w:sz w:val="24"/>
          <w:szCs w:val="24"/>
          <w:lang w:val="pt-BR"/>
        </w:rPr>
        <w:t xml:space="preserve">4.10 – </w:t>
      </w:r>
      <w:r w:rsidRPr="00E328E4">
        <w:rPr>
          <w:rFonts w:ascii="Times New Roman" w:hAnsi="Times New Roman"/>
          <w:b/>
          <w:sz w:val="24"/>
          <w:szCs w:val="24"/>
          <w:u w:val="single"/>
          <w:lang w:val="pt-BR"/>
        </w:rPr>
        <w:t>DAS DECLARAÇÕES:</w:t>
      </w:r>
    </w:p>
    <w:p w14:paraId="070138E3" w14:textId="77777777" w:rsidR="0045518B" w:rsidRPr="00E328E4" w:rsidRDefault="0045518B" w:rsidP="0045518B">
      <w:pPr>
        <w:tabs>
          <w:tab w:val="left" w:leader="dot" w:pos="9760"/>
        </w:tabs>
        <w:autoSpaceDE w:val="0"/>
        <w:autoSpaceDN w:val="0"/>
        <w:adjustRightInd w:val="0"/>
        <w:spacing w:before="17" w:line="253" w:lineRule="exact"/>
        <w:jc w:val="both"/>
        <w:rPr>
          <w:rFonts w:ascii="Times New Roman" w:eastAsia="Arial Unicode MS" w:hAnsi="Times New Roman"/>
          <w:color w:val="000000"/>
          <w:spacing w:val="-3"/>
          <w:sz w:val="24"/>
          <w:szCs w:val="24"/>
          <w:lang w:val="pt-BR"/>
        </w:rPr>
      </w:pPr>
      <w:r w:rsidRPr="00E328E4">
        <w:rPr>
          <w:rFonts w:ascii="Times New Roman" w:hAnsi="Times New Roman"/>
          <w:b/>
          <w:sz w:val="24"/>
          <w:szCs w:val="24"/>
          <w:lang w:val="pt-BR"/>
        </w:rPr>
        <w:t xml:space="preserve">I - </w:t>
      </w:r>
      <w:r w:rsidRPr="00E328E4">
        <w:rPr>
          <w:rFonts w:ascii="Times New Roman" w:hAnsi="Times New Roman"/>
          <w:sz w:val="24"/>
          <w:szCs w:val="24"/>
          <w:lang w:val="pt-BR"/>
        </w:rPr>
        <w:t xml:space="preserve">As empresas deverão declarar (conforme modelo constante no </w:t>
      </w:r>
      <w:r w:rsidRPr="00E328E4">
        <w:rPr>
          <w:rFonts w:ascii="Times New Roman" w:hAnsi="Times New Roman"/>
          <w:b/>
          <w:sz w:val="24"/>
          <w:szCs w:val="24"/>
          <w:lang w:val="pt-BR"/>
        </w:rPr>
        <w:t>Anexo II</w:t>
      </w:r>
      <w:r w:rsidRPr="00E328E4">
        <w:rPr>
          <w:rFonts w:ascii="Times New Roman" w:hAnsi="Times New Roman"/>
          <w:sz w:val="24"/>
          <w:szCs w:val="24"/>
          <w:lang w:val="pt-BR"/>
        </w:rPr>
        <w:t xml:space="preserve">), </w:t>
      </w:r>
      <w:r w:rsidRPr="00E328E4">
        <w:rPr>
          <w:rFonts w:ascii="Times New Roman" w:eastAsia="Arial Unicode MS" w:hAnsi="Times New Roman"/>
          <w:color w:val="000000"/>
          <w:w w:val="110"/>
          <w:sz w:val="24"/>
          <w:szCs w:val="24"/>
          <w:lang w:val="pt-BR"/>
        </w:rPr>
        <w:t xml:space="preserve">que conhecem </w:t>
      </w:r>
      <w:r w:rsidRPr="00E328E4">
        <w:rPr>
          <w:rFonts w:ascii="Times New Roman" w:eastAsia="Arial Unicode MS" w:hAnsi="Times New Roman"/>
          <w:color w:val="000000"/>
          <w:w w:val="103"/>
          <w:sz w:val="24"/>
          <w:szCs w:val="24"/>
          <w:lang w:val="pt-BR"/>
        </w:rPr>
        <w:t xml:space="preserve">inteiro teor do Edital de </w:t>
      </w:r>
      <w:r w:rsidRPr="00E328E4">
        <w:rPr>
          <w:rFonts w:ascii="Times New Roman" w:eastAsia="Arial Unicode MS" w:hAnsi="Times New Roman"/>
          <w:b/>
          <w:color w:val="000000"/>
          <w:w w:val="103"/>
          <w:sz w:val="24"/>
          <w:szCs w:val="24"/>
          <w:lang w:val="pt-BR"/>
        </w:rPr>
        <w:t>Credenciamento n° 002/2022</w:t>
      </w:r>
      <w:r w:rsidRPr="00E328E4">
        <w:rPr>
          <w:rFonts w:ascii="Times New Roman" w:eastAsia="Arial Unicode MS" w:hAnsi="Times New Roman"/>
          <w:color w:val="000000"/>
          <w:w w:val="103"/>
          <w:sz w:val="24"/>
          <w:szCs w:val="24"/>
          <w:lang w:val="pt-BR"/>
        </w:rPr>
        <w:t>, bem como o valor o qual a Prefeitura Municipal de Santo Antônio do Leste/MT</w:t>
      </w:r>
      <w:r w:rsidRPr="00E328E4">
        <w:rPr>
          <w:rFonts w:ascii="Times New Roman" w:eastAsia="Arial Unicode MS" w:hAnsi="Times New Roman"/>
          <w:color w:val="000000"/>
          <w:w w:val="108"/>
          <w:sz w:val="24"/>
          <w:szCs w:val="24"/>
          <w:lang w:val="pt-BR"/>
        </w:rPr>
        <w:t xml:space="preserve"> se propõe a pagar pelos serviços prestados de acordo com os valores constantes no Termo de Referência </w:t>
      </w:r>
      <w:r w:rsidRPr="00E328E4">
        <w:rPr>
          <w:rFonts w:ascii="Times New Roman" w:eastAsia="Arial Unicode MS" w:hAnsi="Times New Roman"/>
          <w:color w:val="000000"/>
          <w:w w:val="104"/>
          <w:sz w:val="24"/>
          <w:szCs w:val="24"/>
          <w:lang w:val="pt-BR"/>
        </w:rPr>
        <w:t xml:space="preserve">e ainda, que se compromete a prestar os serviços, de acordo com as </w:t>
      </w:r>
      <w:r w:rsidRPr="00E328E4">
        <w:rPr>
          <w:rFonts w:ascii="Times New Roman" w:eastAsia="Arial Unicode MS" w:hAnsi="Times New Roman"/>
          <w:color w:val="000000"/>
          <w:spacing w:val="-3"/>
          <w:sz w:val="24"/>
          <w:szCs w:val="24"/>
          <w:lang w:val="pt-BR"/>
        </w:rPr>
        <w:t>condições estabelecidas no Edital e seus anexos.</w:t>
      </w:r>
    </w:p>
    <w:p w14:paraId="54F01975" w14:textId="77777777" w:rsidR="0045518B" w:rsidRPr="00E328E4" w:rsidRDefault="0045518B" w:rsidP="001A108D">
      <w:pPr>
        <w:autoSpaceDE w:val="0"/>
        <w:autoSpaceDN w:val="0"/>
        <w:adjustRightInd w:val="0"/>
        <w:jc w:val="both"/>
        <w:rPr>
          <w:rFonts w:ascii="Times New Roman" w:eastAsiaTheme="minorHAnsi" w:hAnsi="Times New Roman"/>
          <w:sz w:val="24"/>
          <w:szCs w:val="24"/>
          <w:lang w:val="pt-BR"/>
        </w:rPr>
      </w:pPr>
    </w:p>
    <w:p w14:paraId="1A0D71CD" w14:textId="77777777" w:rsidR="00545B44" w:rsidRPr="00E328E4" w:rsidRDefault="00545B44" w:rsidP="009F2C25">
      <w:pPr>
        <w:widowControl w:val="0"/>
        <w:spacing w:after="120"/>
        <w:jc w:val="both"/>
        <w:rPr>
          <w:rFonts w:ascii="Times New Roman" w:hAnsi="Times New Roman"/>
          <w:b/>
          <w:sz w:val="24"/>
          <w:szCs w:val="24"/>
          <w:lang w:val="pt-BR"/>
        </w:rPr>
      </w:pPr>
      <w:r w:rsidRPr="00E328E4">
        <w:rPr>
          <w:rFonts w:ascii="Times New Roman" w:hAnsi="Times New Roman"/>
          <w:b/>
          <w:sz w:val="24"/>
          <w:szCs w:val="24"/>
          <w:lang w:val="pt-BR"/>
        </w:rPr>
        <w:t xml:space="preserve">5 - DO PROCESSO DE CREDENCIAMENTO </w:t>
      </w:r>
    </w:p>
    <w:p w14:paraId="10D38637" w14:textId="77777777" w:rsidR="00545B44" w:rsidRPr="00E328E4" w:rsidRDefault="00545B44" w:rsidP="009F2C25">
      <w:pPr>
        <w:widowControl w:val="0"/>
        <w:spacing w:after="120"/>
        <w:jc w:val="both"/>
        <w:rPr>
          <w:rFonts w:ascii="Times New Roman" w:hAnsi="Times New Roman"/>
          <w:b/>
          <w:sz w:val="24"/>
          <w:szCs w:val="24"/>
          <w:lang w:val="pt-BR"/>
        </w:rPr>
      </w:pPr>
      <w:r w:rsidRPr="00E328E4">
        <w:rPr>
          <w:rFonts w:ascii="Times New Roman" w:hAnsi="Times New Roman"/>
          <w:b/>
          <w:sz w:val="24"/>
          <w:szCs w:val="24"/>
          <w:lang w:val="pt-BR"/>
        </w:rPr>
        <w:t xml:space="preserve">5.1 – DA ENTREGA DOS DOCUMENTOS </w:t>
      </w:r>
    </w:p>
    <w:p w14:paraId="1DD09D10" w14:textId="77777777" w:rsidR="00545B44" w:rsidRPr="00E328E4" w:rsidRDefault="00545B44" w:rsidP="009F2C25">
      <w:pPr>
        <w:widowControl w:val="0"/>
        <w:spacing w:after="120"/>
        <w:jc w:val="both"/>
        <w:rPr>
          <w:rFonts w:ascii="Times New Roman" w:hAnsi="Times New Roman"/>
          <w:sz w:val="24"/>
          <w:szCs w:val="24"/>
          <w:lang w:val="pt-BR"/>
        </w:rPr>
      </w:pPr>
      <w:r w:rsidRPr="00E328E4">
        <w:rPr>
          <w:rFonts w:ascii="Times New Roman" w:hAnsi="Times New Roman"/>
          <w:b/>
          <w:sz w:val="24"/>
          <w:szCs w:val="24"/>
          <w:lang w:val="pt-BR"/>
        </w:rPr>
        <w:t>5.1.1</w:t>
      </w:r>
      <w:r w:rsidRPr="00E328E4">
        <w:rPr>
          <w:rFonts w:ascii="Times New Roman" w:hAnsi="Times New Roman"/>
          <w:sz w:val="24"/>
          <w:szCs w:val="24"/>
          <w:lang w:val="pt-BR"/>
        </w:rPr>
        <w:t xml:space="preserve"> - Os documentos exigidos neste edital deverão ser entregues, durante o prazo estabelecido, na Prefeitura Municipal de Santo Antônio do Leste, Setor de Licitações.</w:t>
      </w:r>
    </w:p>
    <w:p w14:paraId="67262150" w14:textId="77777777" w:rsidR="00545B44" w:rsidRPr="00E328E4" w:rsidRDefault="00545B44" w:rsidP="009F2C25">
      <w:pPr>
        <w:widowControl w:val="0"/>
        <w:spacing w:after="120"/>
        <w:jc w:val="both"/>
        <w:rPr>
          <w:rFonts w:ascii="Times New Roman" w:hAnsi="Times New Roman"/>
          <w:sz w:val="24"/>
          <w:szCs w:val="24"/>
          <w:lang w:val="pt-BR"/>
        </w:rPr>
      </w:pPr>
      <w:r w:rsidRPr="00E328E4">
        <w:rPr>
          <w:rFonts w:ascii="Times New Roman" w:hAnsi="Times New Roman"/>
          <w:b/>
          <w:sz w:val="24"/>
          <w:szCs w:val="24"/>
          <w:lang w:val="pt-BR"/>
        </w:rPr>
        <w:t>5.1.2</w:t>
      </w:r>
      <w:r w:rsidRPr="00E328E4">
        <w:rPr>
          <w:rFonts w:ascii="Times New Roman" w:hAnsi="Times New Roman"/>
          <w:sz w:val="24"/>
          <w:szCs w:val="24"/>
          <w:lang w:val="pt-BR"/>
        </w:rPr>
        <w:t xml:space="preserve"> – Todos os documentos exigidos neste Edital para a instrução do processo de credenciamento deverão ser entregues em envelope no qual conste a seguinte informação:</w:t>
      </w:r>
    </w:p>
    <w:p w14:paraId="3CD8E43D" w14:textId="77777777" w:rsidR="00545B44" w:rsidRPr="00E328E4" w:rsidRDefault="00545B44" w:rsidP="009F2C25">
      <w:pPr>
        <w:widowControl w:val="0"/>
        <w:spacing w:after="120"/>
        <w:jc w:val="both"/>
        <w:rPr>
          <w:rFonts w:ascii="Times New Roman" w:hAnsi="Times New Roman"/>
          <w:sz w:val="24"/>
          <w:szCs w:val="24"/>
          <w:lang w:val="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6"/>
      </w:tblGrid>
      <w:tr w:rsidR="00545B44" w:rsidRPr="00E328E4" w14:paraId="089DA0A2" w14:textId="77777777" w:rsidTr="00B81136">
        <w:tc>
          <w:tcPr>
            <w:tcW w:w="9386" w:type="dxa"/>
          </w:tcPr>
          <w:p w14:paraId="67B8BA65" w14:textId="77777777" w:rsidR="00545B44" w:rsidRPr="00E328E4" w:rsidRDefault="00545B44" w:rsidP="009F2C25">
            <w:pPr>
              <w:widowControl w:val="0"/>
              <w:jc w:val="both"/>
              <w:rPr>
                <w:rFonts w:ascii="Times New Roman" w:hAnsi="Times New Roman"/>
                <w:sz w:val="24"/>
                <w:szCs w:val="24"/>
                <w:lang w:val="pt-BR"/>
              </w:rPr>
            </w:pPr>
            <w:r w:rsidRPr="00E328E4">
              <w:rPr>
                <w:rFonts w:ascii="Times New Roman" w:hAnsi="Times New Roman"/>
                <w:sz w:val="24"/>
                <w:szCs w:val="24"/>
                <w:lang w:val="pt-BR"/>
              </w:rPr>
              <w:t>A PREFEITURA MUNICIPAL DE SANTO ANTONIO DO LESTE</w:t>
            </w:r>
          </w:p>
          <w:p w14:paraId="34D3A469" w14:textId="77777777" w:rsidR="00545B44" w:rsidRPr="00E328E4" w:rsidRDefault="00545B44" w:rsidP="009F2C25">
            <w:pPr>
              <w:widowControl w:val="0"/>
              <w:jc w:val="both"/>
              <w:rPr>
                <w:rFonts w:ascii="Times New Roman" w:hAnsi="Times New Roman"/>
                <w:sz w:val="24"/>
                <w:szCs w:val="24"/>
                <w:lang w:val="pt-BR"/>
              </w:rPr>
            </w:pPr>
            <w:r w:rsidRPr="00E328E4">
              <w:rPr>
                <w:rFonts w:ascii="Times New Roman" w:hAnsi="Times New Roman"/>
                <w:sz w:val="24"/>
                <w:szCs w:val="24"/>
                <w:lang w:val="pt-BR"/>
              </w:rPr>
              <w:t>SETOR DE LICITAÇÕES</w:t>
            </w:r>
          </w:p>
          <w:p w14:paraId="36572351" w14:textId="77777777" w:rsidR="00545B44" w:rsidRPr="00E328E4" w:rsidRDefault="00545B44" w:rsidP="009F2C25">
            <w:pPr>
              <w:widowControl w:val="0"/>
              <w:jc w:val="both"/>
              <w:rPr>
                <w:rFonts w:ascii="Times New Roman" w:hAnsi="Times New Roman"/>
                <w:sz w:val="24"/>
                <w:szCs w:val="24"/>
                <w:lang w:val="pt-BR"/>
              </w:rPr>
            </w:pPr>
            <w:r w:rsidRPr="00E328E4">
              <w:rPr>
                <w:rFonts w:ascii="Times New Roman" w:hAnsi="Times New Roman"/>
                <w:sz w:val="24"/>
                <w:szCs w:val="24"/>
                <w:lang w:val="pt-BR"/>
              </w:rPr>
              <w:t>Av. Goiás nº 367. Jardim Santa Inês</w:t>
            </w:r>
          </w:p>
          <w:p w14:paraId="47F2A5BB" w14:textId="77777777" w:rsidR="00545B44" w:rsidRPr="00E328E4" w:rsidRDefault="00545B44" w:rsidP="009F2C25">
            <w:pPr>
              <w:widowControl w:val="0"/>
              <w:jc w:val="both"/>
              <w:rPr>
                <w:rFonts w:ascii="Times New Roman" w:hAnsi="Times New Roman"/>
                <w:sz w:val="24"/>
                <w:szCs w:val="24"/>
                <w:lang w:val="pt-BR"/>
              </w:rPr>
            </w:pPr>
            <w:r w:rsidRPr="00E328E4">
              <w:rPr>
                <w:rFonts w:ascii="Times New Roman" w:hAnsi="Times New Roman"/>
                <w:sz w:val="24"/>
                <w:szCs w:val="24"/>
                <w:lang w:val="pt-BR"/>
              </w:rPr>
              <w:t>DOCUMENTOS PARA INSCRIÇÃO NO PROCESSO DE CREDENCIAMENTO</w:t>
            </w:r>
          </w:p>
          <w:p w14:paraId="42CCBF77" w14:textId="77777777" w:rsidR="00545B44" w:rsidRPr="00E328E4" w:rsidRDefault="00545B44" w:rsidP="009F2C25">
            <w:pPr>
              <w:widowControl w:val="0"/>
              <w:jc w:val="both"/>
              <w:rPr>
                <w:rFonts w:ascii="Times New Roman" w:hAnsi="Times New Roman"/>
                <w:sz w:val="24"/>
                <w:szCs w:val="24"/>
                <w:lang w:val="pt-BR"/>
              </w:rPr>
            </w:pPr>
            <w:r w:rsidRPr="00E328E4">
              <w:rPr>
                <w:rFonts w:ascii="Times New Roman" w:hAnsi="Times New Roman"/>
                <w:sz w:val="24"/>
                <w:szCs w:val="24"/>
                <w:lang w:val="pt-BR"/>
              </w:rPr>
              <w:t xml:space="preserve">EDITAL DE CREDENCIAMENTO Nº </w:t>
            </w:r>
            <w:r w:rsidR="00EB0633" w:rsidRPr="00E328E4">
              <w:rPr>
                <w:rFonts w:ascii="Times New Roman" w:hAnsi="Times New Roman"/>
                <w:sz w:val="24"/>
                <w:szCs w:val="24"/>
                <w:lang w:val="pt-BR"/>
              </w:rPr>
              <w:t>002/2022</w:t>
            </w:r>
          </w:p>
          <w:p w14:paraId="43DA0B7A" w14:textId="77777777" w:rsidR="00545B44" w:rsidRPr="00E328E4" w:rsidRDefault="00545B44" w:rsidP="009F2C25">
            <w:pPr>
              <w:widowControl w:val="0"/>
              <w:jc w:val="both"/>
              <w:rPr>
                <w:rFonts w:ascii="Times New Roman" w:hAnsi="Times New Roman"/>
                <w:sz w:val="24"/>
                <w:szCs w:val="24"/>
                <w:lang w:val="pt-BR"/>
              </w:rPr>
            </w:pPr>
            <w:r w:rsidRPr="00E328E4">
              <w:rPr>
                <w:rFonts w:ascii="Times New Roman" w:hAnsi="Times New Roman"/>
                <w:sz w:val="24"/>
                <w:szCs w:val="24"/>
                <w:lang w:val="pt-BR"/>
              </w:rPr>
              <w:t>MODALIDADE DE SERVIÇOS:</w:t>
            </w:r>
            <w:r w:rsidR="003F5058" w:rsidRPr="00E328E4">
              <w:rPr>
                <w:rFonts w:ascii="Times New Roman" w:hAnsi="Times New Roman"/>
                <w:sz w:val="24"/>
                <w:szCs w:val="24"/>
                <w:lang w:val="pt-BR"/>
              </w:rPr>
              <w:t xml:space="preserve"> </w:t>
            </w:r>
            <w:r w:rsidR="005D38B2" w:rsidRPr="00E328E4">
              <w:rPr>
                <w:rFonts w:ascii="Times New Roman" w:hAnsi="Times New Roman"/>
                <w:b/>
                <w:sz w:val="24"/>
                <w:szCs w:val="24"/>
                <w:lang w:val="pt-BR"/>
              </w:rPr>
              <w:t>SERVIÇOS DE ENGENHARIA</w:t>
            </w:r>
          </w:p>
          <w:p w14:paraId="1EF71998" w14:textId="77777777" w:rsidR="00545B44" w:rsidRPr="00E328E4" w:rsidRDefault="00545B44" w:rsidP="009F2C25">
            <w:pPr>
              <w:widowControl w:val="0"/>
              <w:spacing w:after="120"/>
              <w:jc w:val="both"/>
              <w:rPr>
                <w:rFonts w:ascii="Times New Roman" w:hAnsi="Times New Roman"/>
                <w:sz w:val="24"/>
                <w:szCs w:val="24"/>
                <w:lang w:val="pt-BR"/>
              </w:rPr>
            </w:pPr>
            <w:r w:rsidRPr="00E328E4">
              <w:rPr>
                <w:rFonts w:ascii="Times New Roman" w:hAnsi="Times New Roman"/>
                <w:sz w:val="24"/>
                <w:szCs w:val="24"/>
                <w:lang w:val="pt-BR"/>
              </w:rPr>
              <w:t xml:space="preserve">NOME DO INTERESSADO: ..........................................................................................  </w:t>
            </w:r>
          </w:p>
        </w:tc>
      </w:tr>
    </w:tbl>
    <w:p w14:paraId="2228141C" w14:textId="77777777" w:rsidR="00545B44" w:rsidRPr="00E328E4" w:rsidRDefault="00545B44" w:rsidP="009F2C25">
      <w:pPr>
        <w:widowControl w:val="0"/>
        <w:spacing w:after="120"/>
        <w:jc w:val="both"/>
        <w:rPr>
          <w:rFonts w:ascii="Times New Roman" w:hAnsi="Times New Roman"/>
          <w:b/>
          <w:sz w:val="24"/>
          <w:szCs w:val="24"/>
          <w:lang w:val="pt-BR"/>
        </w:rPr>
      </w:pPr>
    </w:p>
    <w:p w14:paraId="769844EB" w14:textId="77777777" w:rsidR="00545B44" w:rsidRPr="00E328E4" w:rsidRDefault="00545B44" w:rsidP="009F2C25">
      <w:pPr>
        <w:widowControl w:val="0"/>
        <w:spacing w:after="120"/>
        <w:jc w:val="both"/>
        <w:rPr>
          <w:rFonts w:ascii="Times New Roman" w:hAnsi="Times New Roman"/>
          <w:sz w:val="24"/>
          <w:szCs w:val="24"/>
          <w:lang w:val="pt-BR"/>
        </w:rPr>
      </w:pPr>
      <w:r w:rsidRPr="00E328E4">
        <w:rPr>
          <w:rFonts w:ascii="Times New Roman" w:hAnsi="Times New Roman"/>
          <w:b/>
          <w:sz w:val="24"/>
          <w:szCs w:val="24"/>
          <w:lang w:val="pt-BR"/>
        </w:rPr>
        <w:t>5.1.3</w:t>
      </w:r>
      <w:r w:rsidRPr="00E328E4">
        <w:rPr>
          <w:rFonts w:ascii="Times New Roman" w:hAnsi="Times New Roman"/>
          <w:sz w:val="24"/>
          <w:szCs w:val="24"/>
          <w:lang w:val="pt-BR"/>
        </w:rPr>
        <w:t xml:space="preserve"> - Os documentos exigidos para a habilitação não poderão ser remetidos via fax ou por correio eletrônico, a não ser em caso de atualização posterior para assinatura do contrato, a critério da PREFEITURA. </w:t>
      </w:r>
    </w:p>
    <w:p w14:paraId="4A98E7E7" w14:textId="77777777" w:rsidR="00545B44" w:rsidRPr="00E328E4" w:rsidRDefault="00545B44" w:rsidP="009F2C25">
      <w:pPr>
        <w:widowControl w:val="0"/>
        <w:spacing w:after="120"/>
        <w:jc w:val="both"/>
        <w:rPr>
          <w:rFonts w:ascii="Times New Roman" w:hAnsi="Times New Roman"/>
          <w:sz w:val="24"/>
          <w:szCs w:val="24"/>
          <w:lang w:val="pt-BR"/>
        </w:rPr>
      </w:pPr>
      <w:r w:rsidRPr="00E328E4">
        <w:rPr>
          <w:rFonts w:ascii="Times New Roman" w:hAnsi="Times New Roman"/>
          <w:b/>
          <w:sz w:val="24"/>
          <w:szCs w:val="24"/>
          <w:lang w:val="pt-BR"/>
        </w:rPr>
        <w:t>5.1.4</w:t>
      </w:r>
      <w:r w:rsidRPr="00E328E4">
        <w:rPr>
          <w:rFonts w:ascii="Times New Roman" w:hAnsi="Times New Roman"/>
          <w:sz w:val="24"/>
          <w:szCs w:val="24"/>
          <w:lang w:val="pt-BR"/>
        </w:rPr>
        <w:t xml:space="preserve"> – No ato da entrega dos documentos pelo interessado, será entregue protocolo, que servirá como comprovante da entrega.  </w:t>
      </w:r>
    </w:p>
    <w:p w14:paraId="67055E8F" w14:textId="77777777" w:rsidR="00545B44" w:rsidRPr="00E328E4" w:rsidRDefault="00545B44" w:rsidP="009F2C25">
      <w:pPr>
        <w:widowControl w:val="0"/>
        <w:spacing w:after="120"/>
        <w:jc w:val="both"/>
        <w:rPr>
          <w:rFonts w:ascii="Times New Roman" w:hAnsi="Times New Roman"/>
          <w:sz w:val="24"/>
          <w:szCs w:val="24"/>
          <w:lang w:val="pt-BR"/>
        </w:rPr>
      </w:pPr>
      <w:r w:rsidRPr="00E328E4">
        <w:rPr>
          <w:rFonts w:ascii="Times New Roman" w:hAnsi="Times New Roman"/>
          <w:b/>
          <w:sz w:val="24"/>
          <w:szCs w:val="24"/>
          <w:lang w:val="pt-BR"/>
        </w:rPr>
        <w:t>5.1.5</w:t>
      </w:r>
      <w:r w:rsidRPr="00E328E4">
        <w:rPr>
          <w:rFonts w:ascii="Times New Roman" w:hAnsi="Times New Roman"/>
          <w:sz w:val="24"/>
          <w:szCs w:val="24"/>
          <w:lang w:val="pt-BR"/>
        </w:rPr>
        <w:t xml:space="preserve"> – Não será aceita documentação fora do prazo previsto por este Edital.  </w:t>
      </w:r>
    </w:p>
    <w:p w14:paraId="54098564" w14:textId="77777777" w:rsidR="00545B44" w:rsidRPr="00E328E4" w:rsidRDefault="00545B44" w:rsidP="009F2C25">
      <w:pPr>
        <w:widowControl w:val="0"/>
        <w:spacing w:after="120"/>
        <w:jc w:val="both"/>
        <w:rPr>
          <w:rFonts w:ascii="Times New Roman" w:hAnsi="Times New Roman"/>
          <w:sz w:val="24"/>
          <w:szCs w:val="24"/>
          <w:lang w:val="pt-BR"/>
        </w:rPr>
      </w:pPr>
      <w:r w:rsidRPr="00E328E4">
        <w:rPr>
          <w:rFonts w:ascii="Times New Roman" w:hAnsi="Times New Roman"/>
          <w:b/>
          <w:sz w:val="24"/>
          <w:szCs w:val="24"/>
          <w:lang w:val="pt-BR"/>
        </w:rPr>
        <w:t>5.1.6</w:t>
      </w:r>
      <w:r w:rsidRPr="00E328E4">
        <w:rPr>
          <w:rFonts w:ascii="Times New Roman" w:hAnsi="Times New Roman"/>
          <w:sz w:val="24"/>
          <w:szCs w:val="24"/>
          <w:lang w:val="pt-BR"/>
        </w:rPr>
        <w:t xml:space="preserve"> – As informações prestadas, assim como a documentação entregue, são de inteira responsabilidade do interessado. </w:t>
      </w:r>
    </w:p>
    <w:p w14:paraId="0C4F2752" w14:textId="77777777" w:rsidR="00545B44" w:rsidRPr="00E328E4" w:rsidRDefault="00545B44" w:rsidP="009F2C25">
      <w:pPr>
        <w:widowControl w:val="0"/>
        <w:spacing w:after="120"/>
        <w:jc w:val="both"/>
        <w:rPr>
          <w:rFonts w:ascii="Times New Roman" w:hAnsi="Times New Roman"/>
          <w:b/>
          <w:sz w:val="24"/>
          <w:szCs w:val="24"/>
          <w:lang w:val="pt-BR"/>
        </w:rPr>
      </w:pPr>
    </w:p>
    <w:p w14:paraId="53A42E09" w14:textId="77777777" w:rsidR="00545B44" w:rsidRPr="00E328E4" w:rsidRDefault="00545B44" w:rsidP="009F2C25">
      <w:pPr>
        <w:widowControl w:val="0"/>
        <w:spacing w:after="120"/>
        <w:jc w:val="both"/>
        <w:rPr>
          <w:rFonts w:ascii="Times New Roman" w:hAnsi="Times New Roman"/>
          <w:b/>
          <w:sz w:val="24"/>
          <w:szCs w:val="24"/>
          <w:lang w:val="pt-BR"/>
        </w:rPr>
      </w:pPr>
      <w:r w:rsidRPr="00E328E4">
        <w:rPr>
          <w:rFonts w:ascii="Times New Roman" w:hAnsi="Times New Roman"/>
          <w:b/>
          <w:sz w:val="24"/>
          <w:szCs w:val="24"/>
          <w:lang w:val="pt-BR"/>
        </w:rPr>
        <w:t>5.2 – DA ANÁLISE DA DOCUMENTAÇÃO</w:t>
      </w:r>
    </w:p>
    <w:p w14:paraId="5C86E06A" w14:textId="77777777" w:rsidR="00545B44" w:rsidRPr="00E328E4" w:rsidRDefault="00545B44" w:rsidP="009F2C25">
      <w:pPr>
        <w:widowControl w:val="0"/>
        <w:spacing w:after="120"/>
        <w:jc w:val="both"/>
        <w:rPr>
          <w:rFonts w:ascii="Times New Roman" w:hAnsi="Times New Roman"/>
          <w:sz w:val="24"/>
          <w:szCs w:val="24"/>
          <w:lang w:val="pt-BR"/>
        </w:rPr>
      </w:pPr>
      <w:r w:rsidRPr="00E328E4">
        <w:rPr>
          <w:rFonts w:ascii="Times New Roman" w:hAnsi="Times New Roman"/>
          <w:b/>
          <w:sz w:val="24"/>
          <w:szCs w:val="24"/>
          <w:lang w:val="pt-BR"/>
        </w:rPr>
        <w:t>5.2.1 –</w:t>
      </w:r>
      <w:r w:rsidRPr="00E328E4">
        <w:rPr>
          <w:rFonts w:ascii="Times New Roman" w:hAnsi="Times New Roman"/>
          <w:sz w:val="24"/>
          <w:szCs w:val="24"/>
          <w:lang w:val="pt-BR"/>
        </w:rPr>
        <w:t xml:space="preserve"> Toda a documentação exigida é requisito obrigatório à habilitação jurídica,</w:t>
      </w:r>
      <w:r w:rsidR="005D38B2" w:rsidRPr="00E328E4">
        <w:rPr>
          <w:rFonts w:ascii="Times New Roman" w:hAnsi="Times New Roman"/>
          <w:sz w:val="24"/>
          <w:szCs w:val="24"/>
          <w:lang w:val="pt-BR"/>
        </w:rPr>
        <w:t xml:space="preserve"> física,</w:t>
      </w:r>
      <w:r w:rsidRPr="00E328E4">
        <w:rPr>
          <w:rFonts w:ascii="Times New Roman" w:hAnsi="Times New Roman"/>
          <w:sz w:val="24"/>
          <w:szCs w:val="24"/>
          <w:lang w:val="pt-BR"/>
        </w:rPr>
        <w:t xml:space="preserve"> técnica e fiscal do interessado no credenciamento de que trata este Edital.  </w:t>
      </w:r>
    </w:p>
    <w:p w14:paraId="3D5C37D9" w14:textId="77777777" w:rsidR="00545B44" w:rsidRPr="00E328E4" w:rsidRDefault="00545B44" w:rsidP="009F2C25">
      <w:pPr>
        <w:widowControl w:val="0"/>
        <w:spacing w:after="120"/>
        <w:jc w:val="both"/>
        <w:rPr>
          <w:rFonts w:ascii="Times New Roman" w:hAnsi="Times New Roman"/>
          <w:sz w:val="24"/>
          <w:szCs w:val="24"/>
          <w:lang w:val="pt-BR"/>
        </w:rPr>
      </w:pPr>
      <w:r w:rsidRPr="00E328E4">
        <w:rPr>
          <w:rFonts w:ascii="Times New Roman" w:hAnsi="Times New Roman"/>
          <w:b/>
          <w:sz w:val="24"/>
          <w:szCs w:val="24"/>
          <w:lang w:val="pt-BR"/>
        </w:rPr>
        <w:t>5.2.2 –</w:t>
      </w:r>
      <w:r w:rsidRPr="00E328E4">
        <w:rPr>
          <w:rFonts w:ascii="Times New Roman" w:hAnsi="Times New Roman"/>
          <w:sz w:val="24"/>
          <w:szCs w:val="24"/>
          <w:lang w:val="pt-BR"/>
        </w:rPr>
        <w:t xml:space="preserve"> A análise dos documentos será realizada pela Comissão no momento do recebimento.  </w:t>
      </w:r>
    </w:p>
    <w:p w14:paraId="15D7448B" w14:textId="77777777" w:rsidR="00545B44" w:rsidRPr="00E328E4" w:rsidRDefault="00545B44" w:rsidP="009F2C25">
      <w:pPr>
        <w:widowControl w:val="0"/>
        <w:spacing w:after="120"/>
        <w:jc w:val="both"/>
        <w:rPr>
          <w:rFonts w:ascii="Times New Roman" w:hAnsi="Times New Roman"/>
          <w:sz w:val="24"/>
          <w:szCs w:val="24"/>
          <w:lang w:val="pt-BR"/>
        </w:rPr>
      </w:pPr>
      <w:r w:rsidRPr="00E328E4">
        <w:rPr>
          <w:rFonts w:ascii="Times New Roman" w:hAnsi="Times New Roman"/>
          <w:b/>
          <w:sz w:val="24"/>
          <w:szCs w:val="24"/>
          <w:lang w:val="pt-BR"/>
        </w:rPr>
        <w:t>5.2.3 –</w:t>
      </w:r>
      <w:r w:rsidRPr="00E328E4">
        <w:rPr>
          <w:rFonts w:ascii="Times New Roman" w:hAnsi="Times New Roman"/>
          <w:sz w:val="24"/>
          <w:szCs w:val="24"/>
          <w:lang w:val="pt-BR"/>
        </w:rPr>
        <w:t xml:space="preserve"> Não serão aceitos pedidos de credenciamento caso a documentação esteja em desconformidade com o item 4 do presente Edital.  </w:t>
      </w:r>
    </w:p>
    <w:p w14:paraId="7E6D519F" w14:textId="77777777" w:rsidR="00545B44" w:rsidRPr="00E328E4" w:rsidRDefault="00545B44" w:rsidP="009F2C25">
      <w:pPr>
        <w:widowControl w:val="0"/>
        <w:spacing w:after="120"/>
        <w:jc w:val="both"/>
        <w:rPr>
          <w:rFonts w:ascii="Times New Roman" w:hAnsi="Times New Roman"/>
          <w:sz w:val="24"/>
          <w:szCs w:val="24"/>
          <w:lang w:val="pt-BR"/>
        </w:rPr>
      </w:pPr>
      <w:r w:rsidRPr="00E328E4">
        <w:rPr>
          <w:rFonts w:ascii="Times New Roman" w:hAnsi="Times New Roman"/>
          <w:b/>
          <w:sz w:val="24"/>
          <w:szCs w:val="24"/>
          <w:lang w:val="pt-BR"/>
        </w:rPr>
        <w:t>5.2.4 –</w:t>
      </w:r>
      <w:r w:rsidRPr="00E328E4">
        <w:rPr>
          <w:rFonts w:ascii="Times New Roman" w:hAnsi="Times New Roman"/>
          <w:sz w:val="24"/>
          <w:szCs w:val="24"/>
          <w:lang w:val="pt-BR"/>
        </w:rPr>
        <w:t xml:space="preserve"> Após o recebimento da documentação pelo Núcleo de Credenciamento, caso seja identificada qualquer desconformidade com as exigências deste Edital por parte dos interessados, estes serão inabilitados.</w:t>
      </w:r>
    </w:p>
    <w:p w14:paraId="42E14BC1" w14:textId="77777777" w:rsidR="00545B44" w:rsidRPr="00E328E4" w:rsidRDefault="00545B44" w:rsidP="009F2C25">
      <w:pPr>
        <w:widowControl w:val="0"/>
        <w:spacing w:after="120"/>
        <w:jc w:val="both"/>
        <w:rPr>
          <w:rFonts w:ascii="Times New Roman" w:hAnsi="Times New Roman"/>
          <w:b/>
          <w:sz w:val="24"/>
          <w:szCs w:val="24"/>
          <w:lang w:val="pt-BR"/>
        </w:rPr>
      </w:pPr>
      <w:r w:rsidRPr="00E328E4">
        <w:rPr>
          <w:rFonts w:ascii="Times New Roman" w:hAnsi="Times New Roman"/>
          <w:b/>
          <w:sz w:val="24"/>
          <w:szCs w:val="24"/>
          <w:lang w:val="pt-BR"/>
        </w:rPr>
        <w:t>06 – DOS CRITÉRIOS PARA CREDENCIAMENTO</w:t>
      </w:r>
    </w:p>
    <w:p w14:paraId="582402DA" w14:textId="77777777" w:rsidR="00545B44" w:rsidRPr="00E328E4" w:rsidRDefault="00545B44" w:rsidP="009F2C25">
      <w:pPr>
        <w:widowControl w:val="0"/>
        <w:spacing w:after="120"/>
        <w:jc w:val="both"/>
        <w:rPr>
          <w:rFonts w:ascii="Times New Roman" w:hAnsi="Times New Roman"/>
          <w:sz w:val="24"/>
          <w:szCs w:val="24"/>
          <w:lang w:val="pt-BR"/>
        </w:rPr>
      </w:pPr>
      <w:r w:rsidRPr="00E328E4">
        <w:rPr>
          <w:rFonts w:ascii="Times New Roman" w:hAnsi="Times New Roman"/>
          <w:b/>
          <w:sz w:val="24"/>
          <w:szCs w:val="24"/>
          <w:lang w:val="pt-BR"/>
        </w:rPr>
        <w:t>6.1 –</w:t>
      </w:r>
      <w:r w:rsidRPr="00E328E4">
        <w:rPr>
          <w:rFonts w:ascii="Times New Roman" w:hAnsi="Times New Roman"/>
          <w:sz w:val="24"/>
          <w:szCs w:val="24"/>
          <w:lang w:val="pt-BR"/>
        </w:rPr>
        <w:t xml:space="preserve"> Poderão participar do Credenciamento todos os prestadores de serviços de natureza</w:t>
      </w:r>
      <w:r w:rsidR="00CE2794" w:rsidRPr="00E328E4">
        <w:rPr>
          <w:rFonts w:ascii="Times New Roman" w:hAnsi="Times New Roman"/>
          <w:sz w:val="24"/>
          <w:szCs w:val="24"/>
          <w:lang w:val="pt-BR"/>
        </w:rPr>
        <w:t xml:space="preserve"> física ou</w:t>
      </w:r>
      <w:r w:rsidRPr="00E328E4">
        <w:rPr>
          <w:rFonts w:ascii="Times New Roman" w:hAnsi="Times New Roman"/>
          <w:sz w:val="24"/>
          <w:szCs w:val="24"/>
          <w:lang w:val="pt-BR"/>
        </w:rPr>
        <w:t xml:space="preserve"> Jurídica e que atendam ao objeto do presente credenciamento</w:t>
      </w:r>
      <w:r w:rsidR="00711DD1" w:rsidRPr="00E328E4">
        <w:rPr>
          <w:rFonts w:ascii="Times New Roman" w:hAnsi="Times New Roman"/>
          <w:sz w:val="24"/>
          <w:szCs w:val="24"/>
          <w:lang w:val="pt-BR"/>
        </w:rPr>
        <w:t>.</w:t>
      </w:r>
    </w:p>
    <w:p w14:paraId="788E59EE" w14:textId="77777777" w:rsidR="00545B44" w:rsidRPr="00E328E4" w:rsidRDefault="00545B44" w:rsidP="009F2C25">
      <w:pPr>
        <w:widowControl w:val="0"/>
        <w:spacing w:after="120"/>
        <w:jc w:val="both"/>
        <w:rPr>
          <w:rFonts w:ascii="Times New Roman" w:hAnsi="Times New Roman"/>
          <w:sz w:val="24"/>
          <w:szCs w:val="24"/>
          <w:lang w:val="pt-BR"/>
        </w:rPr>
      </w:pPr>
      <w:r w:rsidRPr="00E328E4">
        <w:rPr>
          <w:rFonts w:ascii="Times New Roman" w:hAnsi="Times New Roman"/>
          <w:b/>
          <w:sz w:val="24"/>
          <w:szCs w:val="24"/>
          <w:lang w:val="pt-BR"/>
        </w:rPr>
        <w:t>6.1.1</w:t>
      </w:r>
      <w:r w:rsidRPr="00E328E4">
        <w:rPr>
          <w:rFonts w:ascii="Times New Roman" w:hAnsi="Times New Roman"/>
          <w:sz w:val="24"/>
          <w:szCs w:val="24"/>
          <w:lang w:val="pt-BR"/>
        </w:rPr>
        <w:t xml:space="preserve"> Não tenha sofrido qualquer penalidade no exercício da atividade;</w:t>
      </w:r>
    </w:p>
    <w:p w14:paraId="081CFF84" w14:textId="77777777" w:rsidR="00545B44" w:rsidRPr="00E328E4" w:rsidRDefault="00545B44" w:rsidP="009F2C25">
      <w:pPr>
        <w:widowControl w:val="0"/>
        <w:spacing w:after="120"/>
        <w:jc w:val="both"/>
        <w:rPr>
          <w:rFonts w:ascii="Times New Roman" w:hAnsi="Times New Roman"/>
          <w:sz w:val="24"/>
          <w:szCs w:val="24"/>
          <w:lang w:val="pt-BR"/>
        </w:rPr>
      </w:pPr>
      <w:r w:rsidRPr="00E328E4">
        <w:rPr>
          <w:rFonts w:ascii="Times New Roman" w:hAnsi="Times New Roman"/>
          <w:b/>
          <w:sz w:val="24"/>
          <w:szCs w:val="24"/>
          <w:lang w:val="pt-BR"/>
        </w:rPr>
        <w:t>6.1.2</w:t>
      </w:r>
      <w:r w:rsidRPr="00E328E4">
        <w:rPr>
          <w:rFonts w:ascii="Times New Roman" w:hAnsi="Times New Roman"/>
          <w:sz w:val="24"/>
          <w:szCs w:val="24"/>
          <w:lang w:val="pt-BR"/>
        </w:rPr>
        <w:t xml:space="preserve"> Não tenha sofrido penalidade de suspensão ou impedimento de contratar com o Município de Santo Antônio do Leste - MT ou incorrido em inadimplência para com o mesmo de um modo geral;</w:t>
      </w:r>
    </w:p>
    <w:p w14:paraId="5B832EC3" w14:textId="77777777" w:rsidR="00545B44" w:rsidRPr="00E328E4" w:rsidRDefault="00545B44" w:rsidP="009F2C25">
      <w:pPr>
        <w:widowControl w:val="0"/>
        <w:spacing w:after="120"/>
        <w:jc w:val="both"/>
        <w:rPr>
          <w:rFonts w:ascii="Times New Roman" w:hAnsi="Times New Roman"/>
          <w:sz w:val="24"/>
          <w:szCs w:val="24"/>
          <w:lang w:val="pt-BR"/>
        </w:rPr>
      </w:pPr>
      <w:r w:rsidRPr="00E328E4">
        <w:rPr>
          <w:rFonts w:ascii="Times New Roman" w:hAnsi="Times New Roman"/>
          <w:b/>
          <w:sz w:val="24"/>
          <w:szCs w:val="24"/>
          <w:lang w:val="pt-BR"/>
        </w:rPr>
        <w:t>6.1.3</w:t>
      </w:r>
      <w:r w:rsidRPr="00E328E4">
        <w:rPr>
          <w:rFonts w:ascii="Times New Roman" w:hAnsi="Times New Roman"/>
          <w:sz w:val="24"/>
          <w:szCs w:val="24"/>
          <w:lang w:val="pt-BR"/>
        </w:rPr>
        <w:t xml:space="preserve"> Apresente condições mínimas para garantia da normal e eficiente prestação dos serviços;</w:t>
      </w:r>
    </w:p>
    <w:p w14:paraId="52A5D770" w14:textId="77777777" w:rsidR="00545B44" w:rsidRPr="00E328E4" w:rsidRDefault="00545B44" w:rsidP="009F2C25">
      <w:pPr>
        <w:widowControl w:val="0"/>
        <w:spacing w:after="120"/>
        <w:jc w:val="both"/>
        <w:rPr>
          <w:rFonts w:ascii="Times New Roman" w:hAnsi="Times New Roman"/>
          <w:sz w:val="24"/>
          <w:szCs w:val="24"/>
          <w:lang w:val="pt-BR"/>
        </w:rPr>
      </w:pPr>
      <w:r w:rsidRPr="00E328E4">
        <w:rPr>
          <w:rFonts w:ascii="Times New Roman" w:hAnsi="Times New Roman"/>
          <w:b/>
          <w:sz w:val="24"/>
          <w:szCs w:val="24"/>
          <w:lang w:val="pt-BR"/>
        </w:rPr>
        <w:lastRenderedPageBreak/>
        <w:t>6.1.4</w:t>
      </w:r>
      <w:r w:rsidRPr="00E328E4">
        <w:rPr>
          <w:rFonts w:ascii="Times New Roman" w:hAnsi="Times New Roman"/>
          <w:sz w:val="24"/>
          <w:szCs w:val="24"/>
          <w:lang w:val="pt-BR"/>
        </w:rPr>
        <w:t xml:space="preserve"> Atender a todos os pressupostos da Legislação Municipal pertinente.</w:t>
      </w:r>
    </w:p>
    <w:p w14:paraId="3F46D368" w14:textId="77777777" w:rsidR="00545B44" w:rsidRPr="00E328E4" w:rsidRDefault="00545B44" w:rsidP="009F2C25">
      <w:pPr>
        <w:widowControl w:val="0"/>
        <w:autoSpaceDE w:val="0"/>
        <w:autoSpaceDN w:val="0"/>
        <w:adjustRightInd w:val="0"/>
        <w:spacing w:after="120"/>
        <w:jc w:val="both"/>
        <w:rPr>
          <w:rFonts w:ascii="Times New Roman" w:hAnsi="Times New Roman"/>
          <w:color w:val="000000"/>
          <w:sz w:val="24"/>
          <w:szCs w:val="24"/>
          <w:lang w:val="pt-BR"/>
        </w:rPr>
      </w:pPr>
      <w:r w:rsidRPr="00E328E4">
        <w:rPr>
          <w:rFonts w:ascii="Times New Roman" w:hAnsi="Times New Roman"/>
          <w:b/>
          <w:sz w:val="24"/>
          <w:szCs w:val="24"/>
          <w:lang w:val="pt-BR"/>
        </w:rPr>
        <w:t>6.1.5</w:t>
      </w:r>
      <w:r w:rsidR="00711DD1" w:rsidRPr="00E328E4">
        <w:rPr>
          <w:rFonts w:ascii="Times New Roman" w:hAnsi="Times New Roman"/>
          <w:b/>
          <w:sz w:val="24"/>
          <w:szCs w:val="24"/>
          <w:lang w:val="pt-BR"/>
        </w:rPr>
        <w:t xml:space="preserve"> </w:t>
      </w:r>
      <w:r w:rsidRPr="00E328E4">
        <w:rPr>
          <w:rFonts w:ascii="Times New Roman" w:hAnsi="Times New Roman"/>
          <w:color w:val="000000"/>
          <w:sz w:val="24"/>
          <w:szCs w:val="24"/>
          <w:lang w:val="pt-BR"/>
        </w:rPr>
        <w:t>Não poderão participar do presente certame empresas que estejam incluídas, como inidôneas, em um dos cadastros abaixo:</w:t>
      </w:r>
    </w:p>
    <w:p w14:paraId="1B290FF4" w14:textId="77777777" w:rsidR="00545B44" w:rsidRPr="00E328E4" w:rsidRDefault="00545B44" w:rsidP="00B7162E">
      <w:pPr>
        <w:widowControl w:val="0"/>
        <w:numPr>
          <w:ilvl w:val="0"/>
          <w:numId w:val="1"/>
        </w:numPr>
        <w:tabs>
          <w:tab w:val="left" w:pos="142"/>
          <w:tab w:val="left" w:pos="426"/>
        </w:tabs>
        <w:autoSpaceDE w:val="0"/>
        <w:autoSpaceDN w:val="0"/>
        <w:adjustRightInd w:val="0"/>
        <w:spacing w:after="120" w:line="276" w:lineRule="auto"/>
        <w:ind w:left="0" w:firstLine="0"/>
        <w:jc w:val="both"/>
        <w:rPr>
          <w:rFonts w:ascii="Times New Roman" w:hAnsi="Times New Roman"/>
          <w:color w:val="000000"/>
          <w:sz w:val="24"/>
          <w:szCs w:val="24"/>
          <w:lang w:val="pt-BR"/>
        </w:rPr>
      </w:pPr>
      <w:r w:rsidRPr="00E328E4">
        <w:rPr>
          <w:rFonts w:ascii="Times New Roman" w:hAnsi="Times New Roman"/>
          <w:color w:val="000000"/>
          <w:sz w:val="24"/>
          <w:szCs w:val="24"/>
          <w:lang w:val="pt-BR"/>
        </w:rPr>
        <w:t>Cadastro Nacional de Empresas Inidôneas e Suspensas – CEIS da Controladoria Geral da União (</w:t>
      </w:r>
      <w:r w:rsidRPr="00E328E4">
        <w:rPr>
          <w:rFonts w:ascii="Times New Roman" w:hAnsi="Times New Roman"/>
          <w:color w:val="000081"/>
          <w:sz w:val="24"/>
          <w:szCs w:val="24"/>
          <w:lang w:val="pt-BR"/>
        </w:rPr>
        <w:t>http://www.portaldatransparencia.gov.br/ceis</w:t>
      </w:r>
      <w:r w:rsidRPr="00E328E4">
        <w:rPr>
          <w:rFonts w:ascii="Times New Roman" w:hAnsi="Times New Roman"/>
          <w:color w:val="000000"/>
          <w:sz w:val="24"/>
          <w:szCs w:val="24"/>
          <w:lang w:val="pt-BR"/>
        </w:rPr>
        <w:t>);</w:t>
      </w:r>
    </w:p>
    <w:p w14:paraId="1155CEF2" w14:textId="77777777" w:rsidR="00545B44" w:rsidRPr="00E328E4" w:rsidRDefault="00545B44" w:rsidP="00B7162E">
      <w:pPr>
        <w:widowControl w:val="0"/>
        <w:numPr>
          <w:ilvl w:val="0"/>
          <w:numId w:val="1"/>
        </w:numPr>
        <w:tabs>
          <w:tab w:val="left" w:pos="142"/>
          <w:tab w:val="left" w:pos="426"/>
        </w:tabs>
        <w:autoSpaceDE w:val="0"/>
        <w:autoSpaceDN w:val="0"/>
        <w:adjustRightInd w:val="0"/>
        <w:spacing w:after="120" w:line="276" w:lineRule="auto"/>
        <w:ind w:left="0" w:firstLine="0"/>
        <w:jc w:val="both"/>
        <w:rPr>
          <w:rFonts w:ascii="Times New Roman" w:hAnsi="Times New Roman"/>
          <w:color w:val="000000"/>
          <w:sz w:val="24"/>
          <w:szCs w:val="24"/>
          <w:lang w:val="pt-BR"/>
        </w:rPr>
      </w:pPr>
      <w:r w:rsidRPr="00E328E4">
        <w:rPr>
          <w:rFonts w:ascii="Times New Roman" w:hAnsi="Times New Roman"/>
          <w:color w:val="000000"/>
          <w:sz w:val="24"/>
          <w:szCs w:val="24"/>
          <w:lang w:val="pt-BR"/>
        </w:rPr>
        <w:t>Cadastro de Licitantes Inidôneos do Tribunal de Contas da União  (</w:t>
      </w:r>
      <w:r w:rsidRPr="00E328E4">
        <w:rPr>
          <w:rFonts w:ascii="Times New Roman" w:hAnsi="Times New Roman"/>
          <w:color w:val="000081"/>
          <w:sz w:val="24"/>
          <w:szCs w:val="24"/>
          <w:lang w:val="pt-BR"/>
        </w:rPr>
        <w:t>https://contas.tcu.gov.br/pls/apex/f?p=2046:5:0::NO</w:t>
      </w:r>
      <w:r w:rsidRPr="00E328E4">
        <w:rPr>
          <w:rFonts w:ascii="Times New Roman" w:hAnsi="Times New Roman"/>
          <w:sz w:val="24"/>
          <w:szCs w:val="24"/>
          <w:lang w:val="pt-BR"/>
        </w:rPr>
        <w:t>)</w:t>
      </w:r>
    </w:p>
    <w:p w14:paraId="23F0E272" w14:textId="77777777" w:rsidR="00545B44" w:rsidRPr="00E328E4" w:rsidRDefault="00545B44" w:rsidP="00B7162E">
      <w:pPr>
        <w:widowControl w:val="0"/>
        <w:numPr>
          <w:ilvl w:val="0"/>
          <w:numId w:val="1"/>
        </w:numPr>
        <w:tabs>
          <w:tab w:val="left" w:pos="142"/>
          <w:tab w:val="left" w:pos="426"/>
        </w:tabs>
        <w:spacing w:after="120"/>
        <w:ind w:left="0" w:firstLine="0"/>
        <w:jc w:val="both"/>
        <w:rPr>
          <w:rFonts w:ascii="Times New Roman" w:hAnsi="Times New Roman"/>
          <w:sz w:val="24"/>
          <w:szCs w:val="24"/>
          <w:lang w:val="pt-BR"/>
        </w:rPr>
      </w:pPr>
      <w:r w:rsidRPr="00E328E4">
        <w:rPr>
          <w:rFonts w:ascii="Times New Roman" w:hAnsi="Times New Roman"/>
          <w:color w:val="000000"/>
          <w:sz w:val="24"/>
          <w:szCs w:val="24"/>
          <w:lang w:val="pt-BR"/>
        </w:rPr>
        <w:t>Cadastro Nacional de Condenações Cíveis por Improbidade Administrativa do Conselho Nacional de Justiça (</w:t>
      </w:r>
      <w:hyperlink r:id="rId8" w:history="1">
        <w:r w:rsidRPr="00E328E4">
          <w:rPr>
            <w:rStyle w:val="Hyperlink"/>
            <w:rFonts w:ascii="Times New Roman" w:hAnsi="Times New Roman"/>
            <w:sz w:val="24"/>
            <w:szCs w:val="24"/>
            <w:lang w:val="pt-BR"/>
          </w:rPr>
          <w:t>http://www.cnj.jus.br/improbidade_adm/consultar_requerido.php</w:t>
        </w:r>
      </w:hyperlink>
      <w:r w:rsidRPr="00E328E4">
        <w:rPr>
          <w:rFonts w:ascii="Times New Roman" w:hAnsi="Times New Roman"/>
          <w:sz w:val="24"/>
          <w:szCs w:val="24"/>
          <w:lang w:val="pt-BR"/>
        </w:rPr>
        <w:t>)</w:t>
      </w:r>
    </w:p>
    <w:p w14:paraId="6B2C02A8" w14:textId="77777777" w:rsidR="00545B44" w:rsidRPr="00E328E4" w:rsidRDefault="00545B44" w:rsidP="009F2C25">
      <w:pPr>
        <w:widowControl w:val="0"/>
        <w:spacing w:after="120"/>
        <w:jc w:val="both"/>
        <w:rPr>
          <w:rFonts w:ascii="Times New Roman" w:hAnsi="Times New Roman"/>
          <w:sz w:val="24"/>
          <w:szCs w:val="24"/>
          <w:lang w:val="pt-BR"/>
        </w:rPr>
      </w:pPr>
      <w:r w:rsidRPr="00E328E4">
        <w:rPr>
          <w:rFonts w:ascii="Times New Roman" w:hAnsi="Times New Roman"/>
          <w:b/>
          <w:sz w:val="24"/>
          <w:szCs w:val="24"/>
          <w:lang w:val="pt-BR"/>
        </w:rPr>
        <w:t>6.1.6</w:t>
      </w:r>
      <w:r w:rsidRPr="00E328E4">
        <w:rPr>
          <w:rFonts w:ascii="Times New Roman" w:hAnsi="Times New Roman"/>
          <w:sz w:val="24"/>
          <w:szCs w:val="24"/>
          <w:lang w:val="pt-BR"/>
        </w:rPr>
        <w:t xml:space="preserve"> Não poderão participar:</w:t>
      </w:r>
    </w:p>
    <w:p w14:paraId="126EDFAB" w14:textId="77777777" w:rsidR="00545B44" w:rsidRPr="00E328E4" w:rsidRDefault="00545B44" w:rsidP="009F2C25">
      <w:pPr>
        <w:widowControl w:val="0"/>
        <w:spacing w:after="120"/>
        <w:jc w:val="both"/>
        <w:rPr>
          <w:rFonts w:ascii="Times New Roman" w:hAnsi="Times New Roman"/>
          <w:sz w:val="24"/>
          <w:szCs w:val="24"/>
          <w:lang w:val="pt-BR"/>
        </w:rPr>
      </w:pPr>
      <w:r w:rsidRPr="00E328E4">
        <w:rPr>
          <w:rFonts w:ascii="Times New Roman" w:hAnsi="Times New Roman"/>
          <w:b/>
          <w:sz w:val="24"/>
          <w:szCs w:val="24"/>
          <w:lang w:val="pt-BR"/>
        </w:rPr>
        <w:t>a)</w:t>
      </w:r>
      <w:r w:rsidRPr="00E328E4">
        <w:rPr>
          <w:rFonts w:ascii="Times New Roman" w:hAnsi="Times New Roman"/>
          <w:sz w:val="24"/>
          <w:szCs w:val="24"/>
          <w:lang w:val="pt-BR"/>
        </w:rPr>
        <w:t xml:space="preserve"> Consórcio de empresas, qualquer que seja sua forma de constituição;</w:t>
      </w:r>
    </w:p>
    <w:p w14:paraId="428767AE" w14:textId="77777777" w:rsidR="00545B44" w:rsidRPr="00E328E4" w:rsidRDefault="00545B44" w:rsidP="009F2C25">
      <w:pPr>
        <w:widowControl w:val="0"/>
        <w:spacing w:after="120"/>
        <w:jc w:val="both"/>
        <w:rPr>
          <w:rFonts w:ascii="Times New Roman" w:hAnsi="Times New Roman"/>
          <w:sz w:val="24"/>
          <w:szCs w:val="24"/>
          <w:lang w:val="pt-BR"/>
        </w:rPr>
      </w:pPr>
      <w:r w:rsidRPr="00E328E4">
        <w:rPr>
          <w:rFonts w:ascii="Times New Roman" w:hAnsi="Times New Roman"/>
          <w:b/>
          <w:sz w:val="24"/>
          <w:szCs w:val="24"/>
          <w:lang w:val="pt-BR"/>
        </w:rPr>
        <w:t>b)</w:t>
      </w:r>
      <w:r w:rsidRPr="00E328E4">
        <w:rPr>
          <w:rFonts w:ascii="Times New Roman" w:hAnsi="Times New Roman"/>
          <w:sz w:val="24"/>
          <w:szCs w:val="24"/>
          <w:lang w:val="pt-BR"/>
        </w:rPr>
        <w:t xml:space="preserve"> Empresas, que por qualquer motivo, estejam declaradas inidôneas perante a Administração Pública, Direta ou Indireta, Federal, Estadual ou Municipal, ou que tenham sido punidas com suspensão do direito de licitar ou contratar com esta Prefeitura, desde que o ato tenha sido publicado no Diário Oficial da União, do Estado ou do Município, pelo Órgão que o praticou;</w:t>
      </w:r>
    </w:p>
    <w:p w14:paraId="5FA15FC4" w14:textId="77777777" w:rsidR="00545B44" w:rsidRPr="00E328E4" w:rsidRDefault="00545B44" w:rsidP="009F2C25">
      <w:pPr>
        <w:widowControl w:val="0"/>
        <w:spacing w:after="120"/>
        <w:jc w:val="both"/>
        <w:rPr>
          <w:rFonts w:ascii="Times New Roman" w:hAnsi="Times New Roman"/>
          <w:sz w:val="24"/>
          <w:szCs w:val="24"/>
          <w:lang w:val="pt-BR"/>
        </w:rPr>
      </w:pPr>
      <w:r w:rsidRPr="00E328E4">
        <w:rPr>
          <w:rFonts w:ascii="Times New Roman" w:hAnsi="Times New Roman"/>
          <w:b/>
          <w:sz w:val="24"/>
          <w:szCs w:val="24"/>
          <w:lang w:val="pt-BR"/>
        </w:rPr>
        <w:t>c)</w:t>
      </w:r>
      <w:r w:rsidRPr="00E328E4">
        <w:rPr>
          <w:rFonts w:ascii="Times New Roman" w:hAnsi="Times New Roman"/>
          <w:sz w:val="24"/>
          <w:szCs w:val="24"/>
          <w:lang w:val="pt-BR"/>
        </w:rPr>
        <w:t xml:space="preserve"> Empresas que estejam sob falência, concurso de credores, dissolução e liquidação;</w:t>
      </w:r>
    </w:p>
    <w:p w14:paraId="4CE3CF13" w14:textId="77777777" w:rsidR="00545B44" w:rsidRPr="00E328E4" w:rsidRDefault="00545B44" w:rsidP="009F2C25">
      <w:pPr>
        <w:widowControl w:val="0"/>
        <w:spacing w:after="120"/>
        <w:jc w:val="both"/>
        <w:rPr>
          <w:rFonts w:ascii="Times New Roman" w:hAnsi="Times New Roman"/>
          <w:sz w:val="24"/>
          <w:szCs w:val="24"/>
          <w:lang w:val="pt-BR"/>
        </w:rPr>
      </w:pPr>
      <w:r w:rsidRPr="00E328E4">
        <w:rPr>
          <w:rFonts w:ascii="Times New Roman" w:hAnsi="Times New Roman"/>
          <w:b/>
          <w:sz w:val="24"/>
          <w:szCs w:val="24"/>
          <w:lang w:val="pt-BR"/>
        </w:rPr>
        <w:t>d)</w:t>
      </w:r>
      <w:r w:rsidRPr="00E328E4">
        <w:rPr>
          <w:rFonts w:ascii="Times New Roman" w:hAnsi="Times New Roman"/>
          <w:sz w:val="24"/>
          <w:szCs w:val="24"/>
          <w:lang w:val="pt-BR"/>
        </w:rPr>
        <w:t xml:space="preserve"> Empresas que possuam entre seus sócios servidores desta Prefeitura;</w:t>
      </w:r>
    </w:p>
    <w:p w14:paraId="5A8BE2D1" w14:textId="77777777" w:rsidR="00545B44" w:rsidRPr="00E328E4" w:rsidRDefault="00545B44" w:rsidP="009F2C25">
      <w:pPr>
        <w:widowControl w:val="0"/>
        <w:spacing w:after="120"/>
        <w:jc w:val="both"/>
        <w:rPr>
          <w:rFonts w:ascii="Times New Roman" w:hAnsi="Times New Roman"/>
          <w:sz w:val="24"/>
          <w:szCs w:val="24"/>
          <w:lang w:val="pt-BR"/>
        </w:rPr>
      </w:pPr>
      <w:r w:rsidRPr="00E328E4">
        <w:rPr>
          <w:rFonts w:ascii="Times New Roman" w:hAnsi="Times New Roman"/>
          <w:b/>
          <w:sz w:val="24"/>
          <w:szCs w:val="24"/>
          <w:lang w:val="pt-BR"/>
        </w:rPr>
        <w:t>e)</w:t>
      </w:r>
      <w:r w:rsidRPr="00E328E4">
        <w:rPr>
          <w:rFonts w:ascii="Times New Roman" w:hAnsi="Times New Roman"/>
          <w:sz w:val="24"/>
          <w:szCs w:val="24"/>
          <w:lang w:val="pt-BR"/>
        </w:rPr>
        <w:t xml:space="preserve"> Empresas estrangeiras que não funcionem no país;</w:t>
      </w:r>
    </w:p>
    <w:p w14:paraId="438960BD" w14:textId="77777777" w:rsidR="00545B44" w:rsidRPr="00E328E4" w:rsidRDefault="00545B44" w:rsidP="009F2C25">
      <w:pPr>
        <w:widowControl w:val="0"/>
        <w:spacing w:after="120"/>
        <w:jc w:val="both"/>
        <w:rPr>
          <w:rFonts w:ascii="Times New Roman" w:hAnsi="Times New Roman"/>
          <w:sz w:val="24"/>
          <w:szCs w:val="24"/>
          <w:lang w:val="pt-BR"/>
        </w:rPr>
      </w:pPr>
      <w:r w:rsidRPr="00E328E4">
        <w:rPr>
          <w:rFonts w:ascii="Times New Roman" w:hAnsi="Times New Roman"/>
          <w:b/>
          <w:sz w:val="24"/>
          <w:szCs w:val="24"/>
          <w:lang w:val="pt-BR"/>
        </w:rPr>
        <w:t>f)</w:t>
      </w:r>
      <w:r w:rsidRPr="00E328E4">
        <w:rPr>
          <w:rFonts w:ascii="Times New Roman" w:hAnsi="Times New Roman"/>
          <w:sz w:val="24"/>
          <w:szCs w:val="24"/>
          <w:lang w:val="pt-BR"/>
        </w:rPr>
        <w:t xml:space="preserve"> Empresas do mesmo grupo econômico ou com sócios comuns;</w:t>
      </w:r>
    </w:p>
    <w:p w14:paraId="08511352" w14:textId="77777777" w:rsidR="00545B44" w:rsidRPr="00E328E4" w:rsidRDefault="00545B44" w:rsidP="009F2C25">
      <w:pPr>
        <w:widowControl w:val="0"/>
        <w:spacing w:after="120"/>
        <w:jc w:val="both"/>
        <w:rPr>
          <w:rFonts w:ascii="Times New Roman" w:hAnsi="Times New Roman"/>
          <w:sz w:val="24"/>
          <w:szCs w:val="24"/>
          <w:lang w:val="pt-BR"/>
        </w:rPr>
      </w:pPr>
      <w:r w:rsidRPr="00E328E4">
        <w:rPr>
          <w:rFonts w:ascii="Times New Roman" w:hAnsi="Times New Roman"/>
          <w:b/>
          <w:sz w:val="24"/>
          <w:szCs w:val="24"/>
          <w:lang w:val="pt-BR"/>
        </w:rPr>
        <w:t xml:space="preserve">g) </w:t>
      </w:r>
      <w:r w:rsidRPr="00E328E4">
        <w:rPr>
          <w:rFonts w:ascii="Times New Roman" w:hAnsi="Times New Roman"/>
          <w:sz w:val="24"/>
          <w:szCs w:val="24"/>
          <w:lang w:val="pt-BR"/>
        </w:rPr>
        <w:t>Empresas de propriedade de servidor público ou agente político, ou com parentesco até o terceiro grau destes, que for detentor de poder de influência sobre o resultado do certame, considerado todo aquele que participa, direta ou indiretamente, das etapas do processo de licitação, nos termos da Resolução de Consulta nº 05/2016 do TCE-MT;</w:t>
      </w:r>
    </w:p>
    <w:p w14:paraId="295EF068" w14:textId="77777777" w:rsidR="00545B44" w:rsidRPr="00E328E4" w:rsidRDefault="00545B44" w:rsidP="009F2C25">
      <w:pPr>
        <w:widowControl w:val="0"/>
        <w:spacing w:after="120"/>
        <w:jc w:val="both"/>
        <w:rPr>
          <w:rFonts w:ascii="Times New Roman" w:hAnsi="Times New Roman"/>
          <w:sz w:val="24"/>
          <w:szCs w:val="24"/>
          <w:lang w:val="pt-BR"/>
        </w:rPr>
      </w:pPr>
      <w:r w:rsidRPr="00E328E4">
        <w:rPr>
          <w:rFonts w:ascii="Times New Roman" w:hAnsi="Times New Roman"/>
          <w:b/>
          <w:sz w:val="24"/>
          <w:szCs w:val="24"/>
          <w:lang w:val="pt-BR"/>
        </w:rPr>
        <w:t>6.2 –</w:t>
      </w:r>
      <w:r w:rsidRPr="00E328E4">
        <w:rPr>
          <w:rFonts w:ascii="Times New Roman" w:hAnsi="Times New Roman"/>
          <w:sz w:val="24"/>
          <w:szCs w:val="24"/>
          <w:lang w:val="pt-BR"/>
        </w:rPr>
        <w:t xml:space="preserve"> Serão considerados Credenciados, todos os participantes que atenderem aos requisitos de habilitação sendo que não há competição de preços por se tratar de credenciamento;</w:t>
      </w:r>
    </w:p>
    <w:p w14:paraId="3A39816D" w14:textId="77777777" w:rsidR="0046523D" w:rsidRPr="00E328E4" w:rsidRDefault="0046523D" w:rsidP="009F2C25">
      <w:pPr>
        <w:widowControl w:val="0"/>
        <w:spacing w:after="120"/>
        <w:jc w:val="both"/>
        <w:rPr>
          <w:rFonts w:ascii="Times New Roman" w:hAnsi="Times New Roman"/>
          <w:b/>
          <w:sz w:val="24"/>
          <w:szCs w:val="24"/>
          <w:lang w:val="pt-BR"/>
        </w:rPr>
      </w:pPr>
    </w:p>
    <w:p w14:paraId="4B26FC8D" w14:textId="77777777" w:rsidR="00545B44" w:rsidRPr="00E328E4" w:rsidRDefault="00545B44" w:rsidP="009F2C25">
      <w:pPr>
        <w:widowControl w:val="0"/>
        <w:spacing w:after="120"/>
        <w:jc w:val="both"/>
        <w:rPr>
          <w:rFonts w:ascii="Times New Roman" w:hAnsi="Times New Roman"/>
          <w:b/>
          <w:sz w:val="24"/>
          <w:szCs w:val="24"/>
          <w:lang w:val="pt-BR"/>
        </w:rPr>
      </w:pPr>
      <w:r w:rsidRPr="00E328E4">
        <w:rPr>
          <w:rFonts w:ascii="Times New Roman" w:hAnsi="Times New Roman"/>
          <w:b/>
          <w:sz w:val="24"/>
          <w:szCs w:val="24"/>
          <w:lang w:val="pt-BR"/>
        </w:rPr>
        <w:t>07 – DOS RECURSOS ADMINISTRATIVOS</w:t>
      </w:r>
    </w:p>
    <w:p w14:paraId="31B391C7" w14:textId="77777777" w:rsidR="00545B44" w:rsidRPr="00E328E4" w:rsidRDefault="00545B44" w:rsidP="009F2C25">
      <w:pPr>
        <w:widowControl w:val="0"/>
        <w:spacing w:after="120"/>
        <w:jc w:val="both"/>
        <w:rPr>
          <w:rFonts w:ascii="Times New Roman" w:hAnsi="Times New Roman"/>
          <w:sz w:val="24"/>
          <w:szCs w:val="24"/>
          <w:lang w:val="pt-BR"/>
        </w:rPr>
      </w:pPr>
      <w:r w:rsidRPr="00E328E4">
        <w:rPr>
          <w:rFonts w:ascii="Times New Roman" w:hAnsi="Times New Roman"/>
          <w:b/>
          <w:sz w:val="24"/>
          <w:szCs w:val="24"/>
          <w:lang w:val="pt-BR"/>
        </w:rPr>
        <w:t>7.1 –</w:t>
      </w:r>
      <w:r w:rsidRPr="00E328E4">
        <w:rPr>
          <w:rFonts w:ascii="Times New Roman" w:hAnsi="Times New Roman"/>
          <w:sz w:val="24"/>
          <w:szCs w:val="24"/>
          <w:lang w:val="pt-BR"/>
        </w:rPr>
        <w:t xml:space="preserve"> Os interessados poderão recorrer da inabilitação, apresentando suas razões devidamente fundamentadas e por escrito, no prazo de 05 (cinco) dias úteis contados do recebimento do comunicado da inabilitação.  </w:t>
      </w:r>
    </w:p>
    <w:p w14:paraId="50EC4FFD" w14:textId="77777777" w:rsidR="00545B44" w:rsidRPr="00E328E4" w:rsidRDefault="00545B44" w:rsidP="009F2C25">
      <w:pPr>
        <w:widowControl w:val="0"/>
        <w:spacing w:after="120"/>
        <w:jc w:val="both"/>
        <w:rPr>
          <w:rFonts w:ascii="Times New Roman" w:hAnsi="Times New Roman"/>
          <w:sz w:val="24"/>
          <w:szCs w:val="24"/>
          <w:lang w:val="pt-BR"/>
        </w:rPr>
      </w:pPr>
      <w:r w:rsidRPr="00E328E4">
        <w:rPr>
          <w:rFonts w:ascii="Times New Roman" w:hAnsi="Times New Roman"/>
          <w:b/>
          <w:sz w:val="24"/>
          <w:szCs w:val="24"/>
          <w:lang w:val="pt-BR"/>
        </w:rPr>
        <w:t>7.2 –</w:t>
      </w:r>
      <w:r w:rsidRPr="00E328E4">
        <w:rPr>
          <w:rFonts w:ascii="Times New Roman" w:hAnsi="Times New Roman"/>
          <w:sz w:val="24"/>
          <w:szCs w:val="24"/>
          <w:lang w:val="pt-BR"/>
        </w:rPr>
        <w:t xml:space="preserve"> O recurso de</w:t>
      </w:r>
      <w:r w:rsidR="00502435" w:rsidRPr="00E328E4">
        <w:rPr>
          <w:rFonts w:ascii="Times New Roman" w:hAnsi="Times New Roman"/>
          <w:sz w:val="24"/>
          <w:szCs w:val="24"/>
          <w:lang w:val="pt-BR"/>
        </w:rPr>
        <w:t xml:space="preserve">verá ser protocolado ou enviado </w:t>
      </w:r>
      <w:r w:rsidR="00AB2EE0" w:rsidRPr="00E328E4">
        <w:rPr>
          <w:rFonts w:ascii="Times New Roman" w:hAnsi="Times New Roman"/>
          <w:sz w:val="24"/>
          <w:szCs w:val="24"/>
          <w:lang w:val="pt-BR"/>
        </w:rPr>
        <w:t xml:space="preserve">email: </w:t>
      </w:r>
      <w:hyperlink r:id="rId9" w:history="1">
        <w:r w:rsidR="00AB2EE0" w:rsidRPr="00E328E4">
          <w:rPr>
            <w:rStyle w:val="Hyperlink"/>
            <w:rFonts w:ascii="Times New Roman" w:hAnsi="Times New Roman"/>
            <w:sz w:val="24"/>
            <w:szCs w:val="24"/>
            <w:lang w:val="pt-BR"/>
          </w:rPr>
          <w:t>licitacao@santoantoniodoleste.mt.gov.br</w:t>
        </w:r>
      </w:hyperlink>
      <w:r w:rsidRPr="00E328E4">
        <w:rPr>
          <w:rFonts w:ascii="Times New Roman" w:hAnsi="Times New Roman"/>
          <w:sz w:val="24"/>
          <w:szCs w:val="24"/>
          <w:lang w:val="pt-BR"/>
        </w:rPr>
        <w:t xml:space="preserve">ao Setor de Licitações, no prazo estabelecido no item 7.1, ficando estabelecido o prazo de até 10 (dez) dias úteis para análise.  </w:t>
      </w:r>
    </w:p>
    <w:p w14:paraId="14C58ECE" w14:textId="77777777" w:rsidR="00545B44" w:rsidRPr="00E328E4" w:rsidRDefault="00545B44" w:rsidP="009F2C25">
      <w:pPr>
        <w:widowControl w:val="0"/>
        <w:spacing w:after="120"/>
        <w:jc w:val="both"/>
        <w:rPr>
          <w:rFonts w:ascii="Times New Roman" w:hAnsi="Times New Roman"/>
          <w:sz w:val="24"/>
          <w:szCs w:val="24"/>
          <w:lang w:val="pt-BR"/>
        </w:rPr>
      </w:pPr>
      <w:r w:rsidRPr="00E328E4">
        <w:rPr>
          <w:rFonts w:ascii="Times New Roman" w:hAnsi="Times New Roman"/>
          <w:b/>
          <w:sz w:val="24"/>
          <w:szCs w:val="24"/>
          <w:lang w:val="pt-BR"/>
        </w:rPr>
        <w:t>7.3 –</w:t>
      </w:r>
      <w:r w:rsidRPr="00E328E4">
        <w:rPr>
          <w:rFonts w:ascii="Times New Roman" w:hAnsi="Times New Roman"/>
          <w:sz w:val="24"/>
          <w:szCs w:val="24"/>
          <w:lang w:val="pt-BR"/>
        </w:rPr>
        <w:t xml:space="preserve"> Somente o próprio interessado ou seu representante legalmente habilitado poderão interpor recurso.  </w:t>
      </w:r>
    </w:p>
    <w:p w14:paraId="7A042BE8" w14:textId="77777777" w:rsidR="00545B44" w:rsidRPr="00E328E4" w:rsidRDefault="00545B44" w:rsidP="009F2C25">
      <w:pPr>
        <w:widowControl w:val="0"/>
        <w:spacing w:after="120"/>
        <w:jc w:val="both"/>
        <w:rPr>
          <w:rFonts w:ascii="Times New Roman" w:hAnsi="Times New Roman"/>
          <w:sz w:val="24"/>
          <w:szCs w:val="24"/>
          <w:lang w:val="pt-BR"/>
        </w:rPr>
      </w:pPr>
      <w:r w:rsidRPr="00E328E4">
        <w:rPr>
          <w:rFonts w:ascii="Times New Roman" w:hAnsi="Times New Roman"/>
          <w:b/>
          <w:sz w:val="24"/>
          <w:szCs w:val="24"/>
          <w:lang w:val="pt-BR"/>
        </w:rPr>
        <w:t>7.4 –</w:t>
      </w:r>
      <w:r w:rsidRPr="00E328E4">
        <w:rPr>
          <w:rFonts w:ascii="Times New Roman" w:hAnsi="Times New Roman"/>
          <w:sz w:val="24"/>
          <w:szCs w:val="24"/>
          <w:lang w:val="pt-BR"/>
        </w:rPr>
        <w:t xml:space="preserve"> Os resultados dos recursos interpostos serão divulgados no site da PREFETURA, </w:t>
      </w:r>
      <w:hyperlink r:id="rId10" w:history="1">
        <w:r w:rsidRPr="00E328E4">
          <w:rPr>
            <w:rStyle w:val="Hyperlink"/>
            <w:rFonts w:ascii="Times New Roman" w:hAnsi="Times New Roman"/>
            <w:sz w:val="24"/>
            <w:szCs w:val="24"/>
            <w:lang w:val="pt-BR"/>
          </w:rPr>
          <w:t>www.santoantoniodoleste.mt.gov.br</w:t>
        </w:r>
      </w:hyperlink>
      <w:r w:rsidRPr="00E328E4">
        <w:rPr>
          <w:rFonts w:ascii="Times New Roman" w:hAnsi="Times New Roman"/>
          <w:sz w:val="24"/>
          <w:szCs w:val="24"/>
          <w:lang w:val="pt-BR"/>
        </w:rPr>
        <w:t>., Ícone “licitação” – “</w:t>
      </w:r>
      <w:r w:rsidR="00BA4BA7" w:rsidRPr="00E328E4">
        <w:rPr>
          <w:rFonts w:ascii="Times New Roman" w:hAnsi="Times New Roman"/>
          <w:sz w:val="24"/>
          <w:szCs w:val="24"/>
          <w:lang w:val="pt-BR"/>
        </w:rPr>
        <w:t>CREDENCIAMENTO</w:t>
      </w:r>
      <w:r w:rsidRPr="00E328E4">
        <w:rPr>
          <w:rFonts w:ascii="Times New Roman" w:hAnsi="Times New Roman"/>
          <w:sz w:val="24"/>
          <w:szCs w:val="24"/>
          <w:lang w:val="pt-BR"/>
        </w:rPr>
        <w:t xml:space="preserve">” </w:t>
      </w:r>
    </w:p>
    <w:p w14:paraId="0D155088" w14:textId="77777777" w:rsidR="009F2C25" w:rsidRPr="00E328E4" w:rsidRDefault="009F2C25" w:rsidP="009F2C25">
      <w:pPr>
        <w:widowControl w:val="0"/>
        <w:spacing w:after="120"/>
        <w:jc w:val="both"/>
        <w:rPr>
          <w:rFonts w:ascii="Times New Roman" w:hAnsi="Times New Roman"/>
          <w:b/>
          <w:sz w:val="24"/>
          <w:szCs w:val="24"/>
          <w:lang w:val="pt-BR"/>
        </w:rPr>
      </w:pPr>
    </w:p>
    <w:p w14:paraId="05BF1E98" w14:textId="77777777" w:rsidR="00545B44" w:rsidRPr="00E328E4" w:rsidRDefault="00545B44" w:rsidP="009F2C25">
      <w:pPr>
        <w:widowControl w:val="0"/>
        <w:spacing w:after="120"/>
        <w:jc w:val="both"/>
        <w:rPr>
          <w:rFonts w:ascii="Times New Roman" w:hAnsi="Times New Roman"/>
          <w:b/>
          <w:sz w:val="24"/>
          <w:szCs w:val="24"/>
          <w:lang w:val="pt-BR"/>
        </w:rPr>
      </w:pPr>
      <w:r w:rsidRPr="00E328E4">
        <w:rPr>
          <w:rFonts w:ascii="Times New Roman" w:hAnsi="Times New Roman"/>
          <w:b/>
          <w:sz w:val="24"/>
          <w:szCs w:val="24"/>
          <w:lang w:val="pt-BR"/>
        </w:rPr>
        <w:t>08 – DA VIGÊNCIA</w:t>
      </w:r>
    </w:p>
    <w:p w14:paraId="10054EA4" w14:textId="77777777" w:rsidR="00545B44" w:rsidRPr="00E328E4" w:rsidRDefault="00545B44" w:rsidP="009F2C25">
      <w:pPr>
        <w:widowControl w:val="0"/>
        <w:spacing w:after="120"/>
        <w:jc w:val="both"/>
        <w:rPr>
          <w:rFonts w:ascii="Times New Roman" w:hAnsi="Times New Roman"/>
          <w:sz w:val="24"/>
          <w:szCs w:val="24"/>
          <w:lang w:val="pt-BR"/>
        </w:rPr>
      </w:pPr>
      <w:r w:rsidRPr="00E328E4">
        <w:rPr>
          <w:rFonts w:ascii="Times New Roman" w:hAnsi="Times New Roman"/>
          <w:b/>
          <w:sz w:val="24"/>
          <w:szCs w:val="24"/>
          <w:lang w:val="pt-BR"/>
        </w:rPr>
        <w:t xml:space="preserve">8.1 – </w:t>
      </w:r>
      <w:r w:rsidRPr="00E328E4">
        <w:rPr>
          <w:rFonts w:ascii="Times New Roman" w:hAnsi="Times New Roman"/>
          <w:sz w:val="24"/>
          <w:szCs w:val="24"/>
          <w:lang w:val="pt-BR"/>
        </w:rPr>
        <w:t xml:space="preserve">O prazo de vigência do Contrato decorrente deste procedimento licitatório contado a partir da data de sua assinatura será de 12 (doze) meses; </w:t>
      </w:r>
    </w:p>
    <w:p w14:paraId="36A69D81" w14:textId="77777777" w:rsidR="00545B44" w:rsidRPr="00E328E4" w:rsidRDefault="00545B44" w:rsidP="009F2C25">
      <w:pPr>
        <w:pStyle w:val="Corpodetexto"/>
        <w:widowControl w:val="0"/>
        <w:jc w:val="both"/>
        <w:rPr>
          <w:rFonts w:ascii="Times New Roman" w:hAnsi="Times New Roman"/>
          <w:sz w:val="24"/>
          <w:szCs w:val="24"/>
          <w:lang w:val="pt-BR"/>
        </w:rPr>
      </w:pPr>
      <w:r w:rsidRPr="00E328E4">
        <w:rPr>
          <w:rFonts w:ascii="Times New Roman" w:hAnsi="Times New Roman"/>
          <w:b/>
          <w:sz w:val="24"/>
          <w:szCs w:val="24"/>
          <w:lang w:val="pt-BR"/>
        </w:rPr>
        <w:lastRenderedPageBreak/>
        <w:t>8.2 –</w:t>
      </w:r>
      <w:r w:rsidRPr="00E328E4">
        <w:rPr>
          <w:rFonts w:ascii="Times New Roman" w:hAnsi="Times New Roman"/>
          <w:sz w:val="24"/>
          <w:szCs w:val="24"/>
          <w:lang w:val="pt-BR"/>
        </w:rPr>
        <w:t xml:space="preserve"> O contrato poderá ser aditado e prorrogado de acordo com a conveniência da Administração Pública, observados os dispositivos da Lei 8.666/93 e outras legislações pertinentes.</w:t>
      </w:r>
    </w:p>
    <w:p w14:paraId="30F532FC" w14:textId="77777777" w:rsidR="009F2C25" w:rsidRPr="00E328E4" w:rsidRDefault="009F2C25" w:rsidP="009F2C25">
      <w:pPr>
        <w:widowControl w:val="0"/>
        <w:spacing w:after="120"/>
        <w:jc w:val="both"/>
        <w:rPr>
          <w:rFonts w:ascii="Times New Roman" w:hAnsi="Times New Roman"/>
          <w:b/>
          <w:sz w:val="24"/>
          <w:szCs w:val="24"/>
          <w:lang w:val="pt-BR"/>
        </w:rPr>
      </w:pPr>
    </w:p>
    <w:p w14:paraId="49B1AE36" w14:textId="77777777" w:rsidR="00545B44" w:rsidRPr="00E328E4" w:rsidRDefault="00545B44" w:rsidP="009F2C25">
      <w:pPr>
        <w:widowControl w:val="0"/>
        <w:spacing w:after="120"/>
        <w:jc w:val="both"/>
        <w:rPr>
          <w:rFonts w:ascii="Times New Roman" w:hAnsi="Times New Roman"/>
          <w:b/>
          <w:sz w:val="24"/>
          <w:szCs w:val="24"/>
          <w:lang w:val="pt-BR"/>
        </w:rPr>
      </w:pPr>
      <w:r w:rsidRPr="00E328E4">
        <w:rPr>
          <w:rFonts w:ascii="Times New Roman" w:hAnsi="Times New Roman"/>
          <w:b/>
          <w:sz w:val="24"/>
          <w:szCs w:val="24"/>
          <w:lang w:val="pt-BR"/>
        </w:rPr>
        <w:t>09 - DA DIVULGAÇÃO DO RESULTADO</w:t>
      </w:r>
    </w:p>
    <w:p w14:paraId="40751E17" w14:textId="77777777" w:rsidR="00545B44" w:rsidRPr="00E328E4" w:rsidRDefault="00545B44" w:rsidP="009F2C25">
      <w:pPr>
        <w:widowControl w:val="0"/>
        <w:spacing w:after="120"/>
        <w:jc w:val="both"/>
        <w:rPr>
          <w:rFonts w:ascii="Times New Roman" w:hAnsi="Times New Roman"/>
          <w:sz w:val="24"/>
          <w:szCs w:val="24"/>
          <w:lang w:val="pt-BR"/>
        </w:rPr>
      </w:pPr>
      <w:r w:rsidRPr="00E328E4">
        <w:rPr>
          <w:rFonts w:ascii="Times New Roman" w:hAnsi="Times New Roman"/>
          <w:b/>
          <w:sz w:val="24"/>
          <w:szCs w:val="24"/>
          <w:lang w:val="pt-BR"/>
        </w:rPr>
        <w:t>9.1 –</w:t>
      </w:r>
      <w:r w:rsidRPr="00E328E4">
        <w:rPr>
          <w:rFonts w:ascii="Times New Roman" w:hAnsi="Times New Roman"/>
          <w:sz w:val="24"/>
          <w:szCs w:val="24"/>
          <w:lang w:val="pt-BR"/>
        </w:rPr>
        <w:t xml:space="preserve"> A relação dos interessados habilitados será publicada pela Comissão no Diário Oficial do Município – AMM, </w:t>
      </w:r>
      <w:hyperlink r:id="rId11" w:history="1">
        <w:r w:rsidRPr="00E328E4">
          <w:rPr>
            <w:rStyle w:val="Hyperlink"/>
            <w:rFonts w:ascii="Times New Roman" w:hAnsi="Times New Roman"/>
            <w:sz w:val="24"/>
            <w:szCs w:val="24"/>
            <w:lang w:val="pt-BR"/>
          </w:rPr>
          <w:t>https://diariomunicipal.org/mt/amm/</w:t>
        </w:r>
      </w:hyperlink>
    </w:p>
    <w:p w14:paraId="68103557" w14:textId="77777777" w:rsidR="00545B44" w:rsidRPr="00E328E4" w:rsidRDefault="00545B44" w:rsidP="009F2C25">
      <w:pPr>
        <w:widowControl w:val="0"/>
        <w:spacing w:after="120"/>
        <w:jc w:val="both"/>
        <w:rPr>
          <w:rFonts w:ascii="Times New Roman" w:hAnsi="Times New Roman"/>
          <w:sz w:val="24"/>
          <w:szCs w:val="24"/>
          <w:lang w:val="pt-BR"/>
        </w:rPr>
      </w:pPr>
      <w:r w:rsidRPr="00E328E4">
        <w:rPr>
          <w:rFonts w:ascii="Times New Roman" w:hAnsi="Times New Roman"/>
          <w:b/>
          <w:sz w:val="24"/>
          <w:szCs w:val="24"/>
          <w:lang w:val="pt-BR"/>
        </w:rPr>
        <w:t>9.2 –</w:t>
      </w:r>
      <w:r w:rsidRPr="00E328E4">
        <w:rPr>
          <w:rFonts w:ascii="Times New Roman" w:hAnsi="Times New Roman"/>
          <w:sz w:val="24"/>
          <w:szCs w:val="24"/>
          <w:lang w:val="pt-BR"/>
        </w:rPr>
        <w:t xml:space="preserve"> Os interessados inabilitados, terão sua documentação devolvida pela Comissão, esclarecendo o motivo da impossibilidade de participação no credenciamento.</w:t>
      </w:r>
    </w:p>
    <w:p w14:paraId="50DB3467" w14:textId="77777777" w:rsidR="00545B44" w:rsidRPr="00E328E4" w:rsidRDefault="00545B44" w:rsidP="009F2C25">
      <w:pPr>
        <w:widowControl w:val="0"/>
        <w:spacing w:after="120"/>
        <w:jc w:val="both"/>
        <w:rPr>
          <w:rFonts w:ascii="Times New Roman" w:hAnsi="Times New Roman"/>
          <w:sz w:val="24"/>
          <w:szCs w:val="24"/>
          <w:lang w:val="pt-BR"/>
        </w:rPr>
      </w:pPr>
    </w:p>
    <w:p w14:paraId="04763F8B" w14:textId="77777777" w:rsidR="00545B44" w:rsidRPr="00E328E4" w:rsidRDefault="00545B44" w:rsidP="009F2C25">
      <w:pPr>
        <w:widowControl w:val="0"/>
        <w:spacing w:after="120"/>
        <w:jc w:val="both"/>
        <w:rPr>
          <w:rFonts w:ascii="Times New Roman" w:hAnsi="Times New Roman"/>
          <w:b/>
          <w:sz w:val="24"/>
          <w:szCs w:val="24"/>
          <w:lang w:val="pt-BR"/>
        </w:rPr>
      </w:pPr>
      <w:r w:rsidRPr="00E328E4">
        <w:rPr>
          <w:rFonts w:ascii="Times New Roman" w:hAnsi="Times New Roman"/>
          <w:b/>
          <w:sz w:val="24"/>
          <w:szCs w:val="24"/>
          <w:lang w:val="pt-BR"/>
        </w:rPr>
        <w:t>10 – DA ASSINATURA DO CONTRATO DE CREDENCIAMENTO</w:t>
      </w:r>
    </w:p>
    <w:p w14:paraId="47706F18" w14:textId="77777777" w:rsidR="00545B44" w:rsidRPr="00E328E4" w:rsidRDefault="00545B44" w:rsidP="009F2C25">
      <w:pPr>
        <w:widowControl w:val="0"/>
        <w:spacing w:after="120"/>
        <w:jc w:val="both"/>
        <w:rPr>
          <w:rFonts w:ascii="Times New Roman" w:hAnsi="Times New Roman"/>
          <w:sz w:val="24"/>
          <w:szCs w:val="24"/>
          <w:lang w:val="pt-BR"/>
        </w:rPr>
      </w:pPr>
      <w:r w:rsidRPr="00E328E4">
        <w:rPr>
          <w:rFonts w:ascii="Times New Roman" w:hAnsi="Times New Roman"/>
          <w:b/>
          <w:sz w:val="24"/>
          <w:szCs w:val="24"/>
          <w:lang w:val="pt-BR"/>
        </w:rPr>
        <w:t>10.1 –</w:t>
      </w:r>
      <w:r w:rsidRPr="00E328E4">
        <w:rPr>
          <w:rFonts w:ascii="Times New Roman" w:hAnsi="Times New Roman"/>
          <w:sz w:val="24"/>
          <w:szCs w:val="24"/>
          <w:lang w:val="pt-BR"/>
        </w:rPr>
        <w:t xml:space="preserve"> Após o julgamento definitivo pela Comissão Permanente de Licitações responsável pelo Credenciamento, lavrada a ata, o processo será encaminhado a </w:t>
      </w:r>
      <w:r w:rsidR="007B5672" w:rsidRPr="00E328E4">
        <w:rPr>
          <w:rFonts w:ascii="Times New Roman" w:hAnsi="Times New Roman"/>
          <w:sz w:val="24"/>
          <w:szCs w:val="24"/>
          <w:lang w:val="pt-BR"/>
        </w:rPr>
        <w:t>autoridade competente</w:t>
      </w:r>
      <w:r w:rsidRPr="00E328E4">
        <w:rPr>
          <w:rFonts w:ascii="Times New Roman" w:hAnsi="Times New Roman"/>
          <w:sz w:val="24"/>
          <w:szCs w:val="24"/>
          <w:lang w:val="pt-BR"/>
        </w:rPr>
        <w:t xml:space="preserve"> para </w:t>
      </w:r>
      <w:r w:rsidR="007B5672" w:rsidRPr="00E328E4">
        <w:rPr>
          <w:rFonts w:ascii="Times New Roman" w:hAnsi="Times New Roman"/>
          <w:sz w:val="24"/>
          <w:szCs w:val="24"/>
          <w:lang w:val="pt-BR"/>
        </w:rPr>
        <w:t>adjudicação</w:t>
      </w:r>
      <w:r w:rsidR="003F5058" w:rsidRPr="00E328E4">
        <w:rPr>
          <w:rFonts w:ascii="Times New Roman" w:hAnsi="Times New Roman"/>
          <w:sz w:val="24"/>
          <w:szCs w:val="24"/>
          <w:lang w:val="pt-BR"/>
        </w:rPr>
        <w:t xml:space="preserve"> </w:t>
      </w:r>
      <w:r w:rsidR="007B5672" w:rsidRPr="00E328E4">
        <w:rPr>
          <w:rFonts w:ascii="Times New Roman" w:hAnsi="Times New Roman"/>
          <w:sz w:val="24"/>
          <w:szCs w:val="24"/>
          <w:lang w:val="pt-BR"/>
        </w:rPr>
        <w:t xml:space="preserve">e </w:t>
      </w:r>
      <w:r w:rsidRPr="00E328E4">
        <w:rPr>
          <w:rFonts w:ascii="Times New Roman" w:hAnsi="Times New Roman"/>
          <w:sz w:val="24"/>
          <w:szCs w:val="24"/>
          <w:lang w:val="pt-BR"/>
        </w:rPr>
        <w:t xml:space="preserve">homologação dos credenciados para posterior contratação dos mesmos, uma vez que proporcionada a oportunidade de credenciamento a todos os interessados em prestar os serviços pelo preço estabelecido </w:t>
      </w:r>
      <w:r w:rsidR="00B551F5" w:rsidRPr="00E328E4">
        <w:rPr>
          <w:rFonts w:ascii="Times New Roman" w:hAnsi="Times New Roman"/>
          <w:sz w:val="24"/>
          <w:szCs w:val="24"/>
          <w:lang w:val="pt-BR"/>
        </w:rPr>
        <w:t>no termo de referência – anexo I</w:t>
      </w:r>
      <w:r w:rsidRPr="00E328E4">
        <w:rPr>
          <w:rFonts w:ascii="Times New Roman" w:hAnsi="Times New Roman"/>
          <w:sz w:val="24"/>
          <w:szCs w:val="24"/>
          <w:lang w:val="pt-BR"/>
        </w:rPr>
        <w:t>, não existirá competição entre os mesmos, razão pela qual a licitação torna-se inexigível, de acordo com o caput do art. 25 da Lei nº 8.666/93;</w:t>
      </w:r>
    </w:p>
    <w:p w14:paraId="3F62BD04" w14:textId="77777777" w:rsidR="00545B44" w:rsidRPr="00E328E4" w:rsidRDefault="00545B44" w:rsidP="009F2C25">
      <w:pPr>
        <w:widowControl w:val="0"/>
        <w:spacing w:after="120"/>
        <w:jc w:val="both"/>
        <w:rPr>
          <w:rFonts w:ascii="Times New Roman" w:hAnsi="Times New Roman"/>
          <w:sz w:val="24"/>
          <w:szCs w:val="24"/>
          <w:lang w:val="pt-BR"/>
        </w:rPr>
      </w:pPr>
      <w:r w:rsidRPr="00E328E4">
        <w:rPr>
          <w:rFonts w:ascii="Times New Roman" w:hAnsi="Times New Roman"/>
          <w:b/>
          <w:sz w:val="24"/>
          <w:szCs w:val="24"/>
          <w:lang w:val="pt-BR"/>
        </w:rPr>
        <w:t>10.2 –</w:t>
      </w:r>
      <w:r w:rsidRPr="00E328E4">
        <w:rPr>
          <w:rFonts w:ascii="Times New Roman" w:hAnsi="Times New Roman"/>
          <w:sz w:val="24"/>
          <w:szCs w:val="24"/>
          <w:lang w:val="pt-BR"/>
        </w:rPr>
        <w:t xml:space="preserve"> O Município convocará todos os participantes declarados Credenciados, para no prazo máximo de 05 (cinco) dias, contados a partir do recebimento da convocação, para assinatura do Contrato de Credenciamento;</w:t>
      </w:r>
    </w:p>
    <w:p w14:paraId="49FA1F5D" w14:textId="77777777" w:rsidR="00545B44" w:rsidRPr="00E328E4" w:rsidRDefault="00545B44" w:rsidP="009F2C25">
      <w:pPr>
        <w:widowControl w:val="0"/>
        <w:spacing w:after="120"/>
        <w:jc w:val="both"/>
        <w:rPr>
          <w:rFonts w:ascii="Times New Roman" w:hAnsi="Times New Roman"/>
          <w:sz w:val="24"/>
          <w:szCs w:val="24"/>
          <w:lang w:val="pt-BR"/>
        </w:rPr>
      </w:pPr>
      <w:r w:rsidRPr="00E328E4">
        <w:rPr>
          <w:rFonts w:ascii="Times New Roman" w:hAnsi="Times New Roman"/>
          <w:b/>
          <w:sz w:val="24"/>
          <w:szCs w:val="24"/>
          <w:lang w:val="pt-BR"/>
        </w:rPr>
        <w:t>10.2 –</w:t>
      </w:r>
      <w:r w:rsidRPr="00E328E4">
        <w:rPr>
          <w:rFonts w:ascii="Times New Roman" w:hAnsi="Times New Roman"/>
          <w:sz w:val="24"/>
          <w:szCs w:val="24"/>
          <w:lang w:val="pt-BR"/>
        </w:rPr>
        <w:t xml:space="preserve"> Este prazo poderá ser prorrogado, uma única vez, por igual período, quando solicitado e desde que corra motivo justificado, e aceito pelo Município;</w:t>
      </w:r>
    </w:p>
    <w:p w14:paraId="1B92159E" w14:textId="77777777" w:rsidR="00545B44" w:rsidRPr="00E328E4" w:rsidRDefault="00545B44" w:rsidP="009F2C25">
      <w:pPr>
        <w:widowControl w:val="0"/>
        <w:spacing w:after="120"/>
        <w:jc w:val="both"/>
        <w:rPr>
          <w:rFonts w:ascii="Times New Roman" w:hAnsi="Times New Roman"/>
          <w:sz w:val="24"/>
          <w:szCs w:val="24"/>
          <w:lang w:val="pt-BR"/>
        </w:rPr>
      </w:pPr>
      <w:r w:rsidRPr="00E328E4">
        <w:rPr>
          <w:rFonts w:ascii="Times New Roman" w:hAnsi="Times New Roman"/>
          <w:b/>
          <w:sz w:val="24"/>
          <w:szCs w:val="24"/>
          <w:lang w:val="pt-BR"/>
        </w:rPr>
        <w:t>10.3 –</w:t>
      </w:r>
      <w:r w:rsidRPr="00E328E4">
        <w:rPr>
          <w:rFonts w:ascii="Times New Roman" w:hAnsi="Times New Roman"/>
          <w:sz w:val="24"/>
          <w:szCs w:val="24"/>
          <w:lang w:val="pt-BR"/>
        </w:rPr>
        <w:t xml:space="preserve"> Decairá do direito de Credenciamento os convocados que não assinarem o Contrato no prazo e condições estabelecidas.</w:t>
      </w:r>
    </w:p>
    <w:p w14:paraId="4E541847" w14:textId="77777777" w:rsidR="00545B44" w:rsidRPr="00E328E4" w:rsidRDefault="00545B44" w:rsidP="009F2C25">
      <w:pPr>
        <w:widowControl w:val="0"/>
        <w:spacing w:after="120"/>
        <w:jc w:val="both"/>
        <w:rPr>
          <w:rFonts w:ascii="Times New Roman" w:hAnsi="Times New Roman"/>
          <w:b/>
          <w:sz w:val="24"/>
          <w:szCs w:val="24"/>
          <w:lang w:val="pt-BR"/>
        </w:rPr>
      </w:pPr>
      <w:r w:rsidRPr="00E328E4">
        <w:rPr>
          <w:rFonts w:ascii="Times New Roman" w:hAnsi="Times New Roman"/>
          <w:b/>
          <w:sz w:val="24"/>
          <w:szCs w:val="24"/>
          <w:lang w:val="pt-BR"/>
        </w:rPr>
        <w:t>11 – DA RESCISÃO DO CREDENCIAMENTO</w:t>
      </w:r>
    </w:p>
    <w:p w14:paraId="0B343962" w14:textId="77777777" w:rsidR="00545B44" w:rsidRPr="00E328E4" w:rsidRDefault="00545B44" w:rsidP="009F2C25">
      <w:pPr>
        <w:jc w:val="both"/>
        <w:rPr>
          <w:rFonts w:ascii="Times New Roman" w:hAnsi="Times New Roman"/>
          <w:sz w:val="24"/>
          <w:szCs w:val="24"/>
          <w:lang w:val="pt-BR"/>
        </w:rPr>
      </w:pPr>
      <w:r w:rsidRPr="00E328E4">
        <w:rPr>
          <w:rFonts w:ascii="Times New Roman" w:hAnsi="Times New Roman"/>
          <w:b/>
          <w:sz w:val="24"/>
          <w:szCs w:val="24"/>
          <w:lang w:val="pt-BR"/>
        </w:rPr>
        <w:t>11.1 -</w:t>
      </w:r>
      <w:r w:rsidRPr="00E328E4">
        <w:rPr>
          <w:rFonts w:ascii="Times New Roman" w:hAnsi="Times New Roman"/>
          <w:sz w:val="24"/>
          <w:szCs w:val="24"/>
          <w:lang w:val="pt-BR"/>
        </w:rPr>
        <w:t xml:space="preserve"> O contrato poderá ser rescindido a qualquer momento, por qualquer das partes, mediante comunicação expressa, de uma a outra, respeitada a antecedência mínima de </w:t>
      </w:r>
      <w:r w:rsidR="009B7312" w:rsidRPr="00E328E4">
        <w:rPr>
          <w:rFonts w:ascii="Times New Roman" w:hAnsi="Times New Roman"/>
          <w:sz w:val="24"/>
          <w:szCs w:val="24"/>
          <w:lang w:val="pt-BR"/>
        </w:rPr>
        <w:t>60</w:t>
      </w:r>
      <w:r w:rsidRPr="00E328E4">
        <w:rPr>
          <w:rFonts w:ascii="Times New Roman" w:hAnsi="Times New Roman"/>
          <w:sz w:val="24"/>
          <w:szCs w:val="24"/>
          <w:lang w:val="pt-BR"/>
        </w:rPr>
        <w:t xml:space="preserve"> (</w:t>
      </w:r>
      <w:r w:rsidR="009B7312" w:rsidRPr="00E328E4">
        <w:rPr>
          <w:rFonts w:ascii="Times New Roman" w:hAnsi="Times New Roman"/>
          <w:sz w:val="24"/>
          <w:szCs w:val="24"/>
          <w:lang w:val="pt-BR"/>
        </w:rPr>
        <w:t>sessenta</w:t>
      </w:r>
      <w:r w:rsidRPr="00E328E4">
        <w:rPr>
          <w:rFonts w:ascii="Times New Roman" w:hAnsi="Times New Roman"/>
          <w:sz w:val="24"/>
          <w:szCs w:val="24"/>
          <w:lang w:val="pt-BR"/>
        </w:rPr>
        <w:t>) dias, contados a partir da data de recebimento, desde que devidamente justificadas e na forma da Lei, prevenidas as partes por interpelação judicial ou extrajudicial formalizada.</w:t>
      </w:r>
    </w:p>
    <w:p w14:paraId="6D8A130E" w14:textId="77777777" w:rsidR="009F2C25" w:rsidRPr="00E328E4" w:rsidRDefault="009F2C25" w:rsidP="009F2C25">
      <w:pPr>
        <w:widowControl w:val="0"/>
        <w:spacing w:after="120"/>
        <w:jc w:val="both"/>
        <w:rPr>
          <w:rFonts w:ascii="Times New Roman" w:hAnsi="Times New Roman"/>
          <w:b/>
          <w:sz w:val="24"/>
          <w:szCs w:val="24"/>
          <w:lang w:val="pt-BR"/>
        </w:rPr>
      </w:pPr>
    </w:p>
    <w:p w14:paraId="6509F19A" w14:textId="77777777" w:rsidR="00545B44" w:rsidRPr="00E328E4" w:rsidRDefault="00545B44" w:rsidP="009F2C25">
      <w:pPr>
        <w:widowControl w:val="0"/>
        <w:spacing w:after="120"/>
        <w:jc w:val="both"/>
        <w:rPr>
          <w:rFonts w:ascii="Times New Roman" w:hAnsi="Times New Roman"/>
          <w:b/>
          <w:sz w:val="24"/>
          <w:szCs w:val="24"/>
          <w:lang w:val="pt-BR"/>
        </w:rPr>
      </w:pPr>
      <w:r w:rsidRPr="00E328E4">
        <w:rPr>
          <w:rFonts w:ascii="Times New Roman" w:hAnsi="Times New Roman"/>
          <w:b/>
          <w:sz w:val="24"/>
          <w:szCs w:val="24"/>
          <w:lang w:val="pt-BR"/>
        </w:rPr>
        <w:t>12 – DAS SANÇÕES ADMINISTRATIVAS E DO DESCREDENCIAMENTO</w:t>
      </w:r>
    </w:p>
    <w:p w14:paraId="498681FA" w14:textId="77777777" w:rsidR="00545B44" w:rsidRPr="00E328E4" w:rsidRDefault="00545B44" w:rsidP="009F2C25">
      <w:pPr>
        <w:widowControl w:val="0"/>
        <w:spacing w:after="120"/>
        <w:jc w:val="both"/>
        <w:rPr>
          <w:rFonts w:ascii="Times New Roman" w:hAnsi="Times New Roman"/>
          <w:sz w:val="24"/>
          <w:szCs w:val="24"/>
          <w:lang w:val="pt-BR"/>
        </w:rPr>
      </w:pPr>
      <w:r w:rsidRPr="00E328E4">
        <w:rPr>
          <w:rFonts w:ascii="Times New Roman" w:hAnsi="Times New Roman"/>
          <w:b/>
          <w:sz w:val="24"/>
          <w:szCs w:val="24"/>
          <w:lang w:val="pt-BR"/>
        </w:rPr>
        <w:t>12.1 –</w:t>
      </w:r>
      <w:r w:rsidRPr="00E328E4">
        <w:rPr>
          <w:rFonts w:ascii="Times New Roman" w:hAnsi="Times New Roman"/>
          <w:sz w:val="24"/>
          <w:szCs w:val="24"/>
          <w:lang w:val="pt-BR"/>
        </w:rPr>
        <w:t xml:space="preserve"> O descumprimento total ou parcial das obrigações assumidas pelo contratado sujeitará o mesmo, no que couber, às sanções previstas na Lei Federal 8.666/93, garantido a prévia defesa, e ainda, pelo não cumprimento de quaisquer das obrigações assumidas com a PREFEITURA as seguintes penalidades:</w:t>
      </w:r>
    </w:p>
    <w:p w14:paraId="48353647" w14:textId="77777777" w:rsidR="00545B44" w:rsidRPr="00E328E4" w:rsidRDefault="00545B44" w:rsidP="009F2C25">
      <w:pPr>
        <w:widowControl w:val="0"/>
        <w:spacing w:after="120"/>
        <w:jc w:val="both"/>
        <w:rPr>
          <w:rFonts w:ascii="Times New Roman" w:hAnsi="Times New Roman"/>
          <w:sz w:val="24"/>
          <w:szCs w:val="24"/>
          <w:lang w:val="pt-BR"/>
        </w:rPr>
      </w:pPr>
      <w:r w:rsidRPr="00E328E4">
        <w:rPr>
          <w:rFonts w:ascii="Times New Roman" w:hAnsi="Times New Roman"/>
          <w:sz w:val="24"/>
          <w:szCs w:val="24"/>
          <w:lang w:val="pt-BR"/>
        </w:rPr>
        <w:t>a) Notificação por escrito;</w:t>
      </w:r>
    </w:p>
    <w:p w14:paraId="3C700F32" w14:textId="77777777" w:rsidR="00545B44" w:rsidRPr="00E328E4" w:rsidRDefault="00545B44" w:rsidP="009F2C25">
      <w:pPr>
        <w:widowControl w:val="0"/>
        <w:spacing w:after="120"/>
        <w:jc w:val="both"/>
        <w:rPr>
          <w:rFonts w:ascii="Times New Roman" w:hAnsi="Times New Roman"/>
          <w:sz w:val="24"/>
          <w:szCs w:val="24"/>
          <w:lang w:val="pt-BR"/>
        </w:rPr>
      </w:pPr>
      <w:r w:rsidRPr="00E328E4">
        <w:rPr>
          <w:rFonts w:ascii="Times New Roman" w:hAnsi="Times New Roman"/>
          <w:sz w:val="24"/>
          <w:szCs w:val="24"/>
          <w:lang w:val="pt-BR"/>
        </w:rPr>
        <w:t>b) “Multa-dia”;</w:t>
      </w:r>
    </w:p>
    <w:p w14:paraId="3203BCFE" w14:textId="77777777" w:rsidR="00545B44" w:rsidRPr="00E328E4" w:rsidRDefault="00545B44" w:rsidP="009F2C25">
      <w:pPr>
        <w:widowControl w:val="0"/>
        <w:spacing w:after="120"/>
        <w:jc w:val="both"/>
        <w:rPr>
          <w:rFonts w:ascii="Times New Roman" w:hAnsi="Times New Roman"/>
          <w:sz w:val="24"/>
          <w:szCs w:val="24"/>
          <w:lang w:val="pt-BR"/>
        </w:rPr>
      </w:pPr>
      <w:r w:rsidRPr="00E328E4">
        <w:rPr>
          <w:rFonts w:ascii="Times New Roman" w:hAnsi="Times New Roman"/>
          <w:sz w:val="24"/>
          <w:szCs w:val="24"/>
          <w:lang w:val="pt-BR"/>
        </w:rPr>
        <w:t>c) Rescisão do contrato;</w:t>
      </w:r>
    </w:p>
    <w:p w14:paraId="54762F38" w14:textId="77777777" w:rsidR="00545B44" w:rsidRPr="00E328E4" w:rsidRDefault="00545B44" w:rsidP="009F2C25">
      <w:pPr>
        <w:widowControl w:val="0"/>
        <w:spacing w:after="120"/>
        <w:jc w:val="both"/>
        <w:rPr>
          <w:rFonts w:ascii="Times New Roman" w:hAnsi="Times New Roman"/>
          <w:sz w:val="24"/>
          <w:szCs w:val="24"/>
          <w:lang w:val="pt-BR"/>
        </w:rPr>
      </w:pPr>
      <w:r w:rsidRPr="00E328E4">
        <w:rPr>
          <w:rFonts w:ascii="Times New Roman" w:hAnsi="Times New Roman"/>
          <w:sz w:val="24"/>
          <w:szCs w:val="24"/>
          <w:lang w:val="pt-BR"/>
        </w:rPr>
        <w:t>d) Suspensão do direito de licitar junto ao Município de Santo Antônio do Leste, pelo prazo de 02 (dois) anos;</w:t>
      </w:r>
    </w:p>
    <w:p w14:paraId="54FE541B" w14:textId="77777777" w:rsidR="00545B44" w:rsidRPr="00E328E4" w:rsidRDefault="00545B44" w:rsidP="009F2C25">
      <w:pPr>
        <w:widowControl w:val="0"/>
        <w:spacing w:after="120"/>
        <w:jc w:val="both"/>
        <w:rPr>
          <w:rFonts w:ascii="Times New Roman" w:hAnsi="Times New Roman"/>
          <w:sz w:val="24"/>
          <w:szCs w:val="24"/>
          <w:lang w:val="pt-BR"/>
        </w:rPr>
      </w:pPr>
      <w:r w:rsidRPr="00E328E4">
        <w:rPr>
          <w:rFonts w:ascii="Times New Roman" w:hAnsi="Times New Roman"/>
          <w:sz w:val="24"/>
          <w:szCs w:val="24"/>
          <w:lang w:val="pt-BR"/>
        </w:rPr>
        <w:t>e) Declaração de Inidoneidade.</w:t>
      </w:r>
    </w:p>
    <w:p w14:paraId="3BED64B4" w14:textId="77777777" w:rsidR="00545B44" w:rsidRPr="00E328E4" w:rsidRDefault="00545B44" w:rsidP="009F2C25">
      <w:pPr>
        <w:widowControl w:val="0"/>
        <w:spacing w:after="120"/>
        <w:jc w:val="both"/>
        <w:rPr>
          <w:rFonts w:ascii="Times New Roman" w:hAnsi="Times New Roman"/>
          <w:sz w:val="24"/>
          <w:szCs w:val="24"/>
          <w:lang w:val="pt-BR"/>
        </w:rPr>
      </w:pPr>
      <w:r w:rsidRPr="00E328E4">
        <w:rPr>
          <w:rFonts w:ascii="Times New Roman" w:hAnsi="Times New Roman"/>
          <w:b/>
          <w:sz w:val="24"/>
          <w:szCs w:val="24"/>
          <w:lang w:val="pt-BR"/>
        </w:rPr>
        <w:lastRenderedPageBreak/>
        <w:t>12.1.1 –</w:t>
      </w:r>
      <w:r w:rsidRPr="00E328E4">
        <w:rPr>
          <w:rFonts w:ascii="Times New Roman" w:hAnsi="Times New Roman"/>
          <w:sz w:val="24"/>
          <w:szCs w:val="24"/>
          <w:lang w:val="pt-BR"/>
        </w:rPr>
        <w:t xml:space="preserve"> A “multa-dia” corresponderá a 1/60 (um sessenta avos) do valor do último faturamento mensal liquidado, e poderá ser imposta, conforme o caso, até o máximo de 20 (vinte) “multa-dia”, facultando-se a PREFEITURA deduzir a respectiva importância de faturamento que for devido ao CONTRATADO (A).  </w:t>
      </w:r>
    </w:p>
    <w:p w14:paraId="1D3D1F84" w14:textId="77777777" w:rsidR="00545B44" w:rsidRPr="00E328E4" w:rsidRDefault="00545B44" w:rsidP="009F2C25">
      <w:pPr>
        <w:widowControl w:val="0"/>
        <w:spacing w:after="120"/>
        <w:jc w:val="both"/>
        <w:rPr>
          <w:rFonts w:ascii="Times New Roman" w:hAnsi="Times New Roman"/>
          <w:sz w:val="24"/>
          <w:szCs w:val="24"/>
          <w:lang w:val="pt-BR"/>
        </w:rPr>
      </w:pPr>
      <w:r w:rsidRPr="00E328E4">
        <w:rPr>
          <w:rFonts w:ascii="Times New Roman" w:hAnsi="Times New Roman"/>
          <w:b/>
          <w:sz w:val="24"/>
          <w:szCs w:val="24"/>
          <w:lang w:val="pt-BR"/>
        </w:rPr>
        <w:t>12.2 –</w:t>
      </w:r>
      <w:r w:rsidRPr="00E328E4">
        <w:rPr>
          <w:rFonts w:ascii="Times New Roman" w:hAnsi="Times New Roman"/>
          <w:sz w:val="24"/>
          <w:szCs w:val="24"/>
          <w:lang w:val="pt-BR"/>
        </w:rPr>
        <w:t xml:space="preserve"> São causas de descredenciamento do contratado a reincidência no descumprimento de quaisquer das condições elencadas no presente Edital, no Contrato de Credenciamento, ou ainda, a prática de atos que caracterizem má-fé em relação a PREFEITURA ou ao beneficiário, apuradas em processo administrativo. </w:t>
      </w:r>
    </w:p>
    <w:p w14:paraId="4CEEC16D" w14:textId="77777777" w:rsidR="00545B44" w:rsidRPr="00E328E4" w:rsidRDefault="00545B44" w:rsidP="009F2C25">
      <w:pPr>
        <w:widowControl w:val="0"/>
        <w:spacing w:after="120"/>
        <w:jc w:val="both"/>
        <w:rPr>
          <w:rFonts w:ascii="Times New Roman" w:hAnsi="Times New Roman"/>
          <w:sz w:val="24"/>
          <w:szCs w:val="24"/>
          <w:lang w:val="pt-BR"/>
        </w:rPr>
      </w:pPr>
      <w:r w:rsidRPr="00E328E4">
        <w:rPr>
          <w:rFonts w:ascii="Times New Roman" w:hAnsi="Times New Roman"/>
          <w:b/>
          <w:sz w:val="24"/>
          <w:szCs w:val="24"/>
          <w:lang w:val="pt-BR"/>
        </w:rPr>
        <w:t>12.3 –</w:t>
      </w:r>
      <w:r w:rsidRPr="00E328E4">
        <w:rPr>
          <w:rFonts w:ascii="Times New Roman" w:hAnsi="Times New Roman"/>
          <w:sz w:val="24"/>
          <w:szCs w:val="24"/>
          <w:lang w:val="pt-BR"/>
        </w:rPr>
        <w:t xml:space="preserve"> As penalidades serão obrigatoriamente registradas no sistema de Registro de Cadastro do Município, e no caso de suspensão de licitar, o licitante deverá ser descredenciado por igual período, sem prejuízo das multas previstas no edital e no contrato e das demais cominações legais;</w:t>
      </w:r>
    </w:p>
    <w:p w14:paraId="7E7F4E75" w14:textId="77777777" w:rsidR="003B763D" w:rsidRPr="00E328E4" w:rsidRDefault="00545B44" w:rsidP="009F2C25">
      <w:pPr>
        <w:widowControl w:val="0"/>
        <w:spacing w:after="120"/>
        <w:jc w:val="both"/>
        <w:rPr>
          <w:rFonts w:ascii="Times New Roman" w:hAnsi="Times New Roman"/>
          <w:sz w:val="24"/>
          <w:szCs w:val="24"/>
          <w:lang w:val="pt-BR"/>
        </w:rPr>
      </w:pPr>
      <w:r w:rsidRPr="00E328E4">
        <w:rPr>
          <w:rFonts w:ascii="Times New Roman" w:hAnsi="Times New Roman"/>
          <w:b/>
          <w:sz w:val="24"/>
          <w:szCs w:val="24"/>
          <w:lang w:val="pt-BR"/>
        </w:rPr>
        <w:t>12.4 –</w:t>
      </w:r>
      <w:r w:rsidRPr="00E328E4">
        <w:rPr>
          <w:rFonts w:ascii="Times New Roman" w:hAnsi="Times New Roman"/>
          <w:sz w:val="24"/>
          <w:szCs w:val="24"/>
          <w:lang w:val="pt-BR"/>
        </w:rPr>
        <w:t xml:space="preserve"> Nenhum pagamento será processado ao proponente penalizado, sem que antes, este tenha pago ou lhe seja relevada a multa imposta.</w:t>
      </w:r>
    </w:p>
    <w:p w14:paraId="74F1D2DD" w14:textId="77777777" w:rsidR="003B763D" w:rsidRPr="00E328E4" w:rsidRDefault="00545B44" w:rsidP="009F2C25">
      <w:pPr>
        <w:widowControl w:val="0"/>
        <w:spacing w:after="120"/>
        <w:jc w:val="both"/>
        <w:rPr>
          <w:rFonts w:ascii="Times New Roman" w:hAnsi="Times New Roman"/>
          <w:b/>
          <w:sz w:val="24"/>
          <w:szCs w:val="24"/>
          <w:lang w:val="pt-BR"/>
        </w:rPr>
      </w:pPr>
      <w:r w:rsidRPr="00E328E4">
        <w:rPr>
          <w:rFonts w:ascii="Times New Roman" w:hAnsi="Times New Roman"/>
          <w:b/>
          <w:sz w:val="24"/>
          <w:szCs w:val="24"/>
          <w:lang w:val="pt-BR"/>
        </w:rPr>
        <w:t>13 – DA DOTAÇÃO ORÇAMENTÁRIA - RECURSOS FINANCEIROS</w:t>
      </w:r>
    </w:p>
    <w:p w14:paraId="7C336BEE" w14:textId="77777777" w:rsidR="00596391" w:rsidRPr="00E328E4" w:rsidRDefault="00596391" w:rsidP="009F2C25">
      <w:pPr>
        <w:widowControl w:val="0"/>
        <w:spacing w:after="120"/>
        <w:jc w:val="both"/>
        <w:rPr>
          <w:rFonts w:ascii="Times New Roman" w:hAnsi="Times New Roman"/>
          <w:b/>
          <w:sz w:val="24"/>
          <w:szCs w:val="24"/>
          <w:lang w:val="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3"/>
        <w:gridCol w:w="2344"/>
        <w:gridCol w:w="4479"/>
      </w:tblGrid>
      <w:tr w:rsidR="00596391" w:rsidRPr="00E328E4" w14:paraId="5DF054D0" w14:textId="77777777" w:rsidTr="00596391">
        <w:tc>
          <w:tcPr>
            <w:tcW w:w="2643" w:type="dxa"/>
          </w:tcPr>
          <w:p w14:paraId="5BC08F35" w14:textId="77777777" w:rsidR="003B763D" w:rsidRPr="00E328E4" w:rsidRDefault="003B763D" w:rsidP="009F2C25">
            <w:pPr>
              <w:jc w:val="both"/>
              <w:rPr>
                <w:rFonts w:ascii="Times New Roman" w:hAnsi="Times New Roman"/>
                <w:b/>
                <w:sz w:val="24"/>
                <w:szCs w:val="24"/>
              </w:rPr>
            </w:pPr>
            <w:r w:rsidRPr="00E328E4">
              <w:rPr>
                <w:rFonts w:ascii="Times New Roman" w:hAnsi="Times New Roman"/>
                <w:b/>
                <w:sz w:val="24"/>
                <w:szCs w:val="24"/>
              </w:rPr>
              <w:t>Unidade</w:t>
            </w:r>
          </w:p>
        </w:tc>
        <w:tc>
          <w:tcPr>
            <w:tcW w:w="2344" w:type="dxa"/>
          </w:tcPr>
          <w:p w14:paraId="0542C6F0" w14:textId="77777777" w:rsidR="003B763D" w:rsidRPr="00E328E4" w:rsidRDefault="00596391" w:rsidP="009F2C25">
            <w:pPr>
              <w:jc w:val="both"/>
              <w:rPr>
                <w:rFonts w:ascii="Times New Roman" w:hAnsi="Times New Roman"/>
                <w:sz w:val="24"/>
                <w:szCs w:val="24"/>
              </w:rPr>
            </w:pPr>
            <w:r w:rsidRPr="00E328E4">
              <w:rPr>
                <w:rFonts w:ascii="Times New Roman" w:hAnsi="Times New Roman"/>
                <w:sz w:val="24"/>
                <w:szCs w:val="24"/>
              </w:rPr>
              <w:t>09</w:t>
            </w:r>
          </w:p>
        </w:tc>
        <w:tc>
          <w:tcPr>
            <w:tcW w:w="4479" w:type="dxa"/>
          </w:tcPr>
          <w:p w14:paraId="6DD6A121" w14:textId="77777777" w:rsidR="003B763D" w:rsidRPr="00E328E4" w:rsidRDefault="00596391" w:rsidP="009F2C25">
            <w:pPr>
              <w:jc w:val="both"/>
              <w:rPr>
                <w:rFonts w:ascii="Times New Roman" w:hAnsi="Times New Roman"/>
                <w:sz w:val="24"/>
                <w:szCs w:val="24"/>
              </w:rPr>
            </w:pPr>
            <w:r w:rsidRPr="00E328E4">
              <w:rPr>
                <w:rFonts w:ascii="Times New Roman" w:hAnsi="Times New Roman"/>
                <w:sz w:val="24"/>
                <w:szCs w:val="24"/>
              </w:rPr>
              <w:t>Secretaria Municipal de Viação Obras e Serviços Públicos</w:t>
            </w:r>
          </w:p>
        </w:tc>
      </w:tr>
      <w:tr w:rsidR="00596391" w:rsidRPr="00E328E4" w14:paraId="0B1FFB06" w14:textId="77777777" w:rsidTr="00596391">
        <w:tc>
          <w:tcPr>
            <w:tcW w:w="2643" w:type="dxa"/>
          </w:tcPr>
          <w:p w14:paraId="67F2AA11" w14:textId="77777777" w:rsidR="003B763D" w:rsidRPr="00E328E4" w:rsidRDefault="003B763D" w:rsidP="009F2C25">
            <w:pPr>
              <w:jc w:val="both"/>
              <w:rPr>
                <w:rFonts w:ascii="Times New Roman" w:hAnsi="Times New Roman"/>
                <w:b/>
                <w:sz w:val="24"/>
                <w:szCs w:val="24"/>
              </w:rPr>
            </w:pPr>
            <w:r w:rsidRPr="00E328E4">
              <w:rPr>
                <w:rFonts w:ascii="Times New Roman" w:hAnsi="Times New Roman"/>
                <w:b/>
                <w:sz w:val="24"/>
                <w:szCs w:val="24"/>
              </w:rPr>
              <w:t>Funcionalprogramática</w:t>
            </w:r>
          </w:p>
        </w:tc>
        <w:tc>
          <w:tcPr>
            <w:tcW w:w="2344" w:type="dxa"/>
          </w:tcPr>
          <w:p w14:paraId="63734DB4" w14:textId="77777777" w:rsidR="003B763D" w:rsidRPr="00E328E4" w:rsidRDefault="00596391" w:rsidP="009F2C25">
            <w:pPr>
              <w:jc w:val="both"/>
              <w:rPr>
                <w:rFonts w:ascii="Times New Roman" w:hAnsi="Times New Roman"/>
                <w:sz w:val="24"/>
                <w:szCs w:val="24"/>
              </w:rPr>
            </w:pPr>
            <w:r w:rsidRPr="00E328E4">
              <w:rPr>
                <w:rFonts w:ascii="Times New Roman" w:hAnsi="Times New Roman"/>
                <w:sz w:val="24"/>
                <w:szCs w:val="24"/>
              </w:rPr>
              <w:t>15.452.5011.2066</w:t>
            </w:r>
          </w:p>
        </w:tc>
        <w:tc>
          <w:tcPr>
            <w:tcW w:w="4479" w:type="dxa"/>
          </w:tcPr>
          <w:p w14:paraId="5978D213" w14:textId="77777777" w:rsidR="003B763D" w:rsidRPr="00E328E4" w:rsidRDefault="00596391" w:rsidP="009F2C25">
            <w:pPr>
              <w:jc w:val="both"/>
              <w:rPr>
                <w:rFonts w:ascii="Times New Roman" w:hAnsi="Times New Roman"/>
                <w:sz w:val="24"/>
                <w:szCs w:val="24"/>
              </w:rPr>
            </w:pPr>
            <w:r w:rsidRPr="00E328E4">
              <w:rPr>
                <w:rFonts w:ascii="Times New Roman" w:hAnsi="Times New Roman"/>
                <w:sz w:val="24"/>
                <w:szCs w:val="24"/>
              </w:rPr>
              <w:t>Elaboração de Projetos</w:t>
            </w:r>
          </w:p>
        </w:tc>
      </w:tr>
      <w:tr w:rsidR="00596391" w:rsidRPr="00E328E4" w14:paraId="426EBE54" w14:textId="77777777" w:rsidTr="00596391">
        <w:tc>
          <w:tcPr>
            <w:tcW w:w="2643" w:type="dxa"/>
          </w:tcPr>
          <w:p w14:paraId="64EDB9AB" w14:textId="77777777" w:rsidR="003B763D" w:rsidRPr="00E328E4" w:rsidRDefault="003B763D" w:rsidP="009F2C25">
            <w:pPr>
              <w:jc w:val="both"/>
              <w:rPr>
                <w:rFonts w:ascii="Times New Roman" w:hAnsi="Times New Roman"/>
                <w:b/>
                <w:sz w:val="24"/>
                <w:szCs w:val="24"/>
              </w:rPr>
            </w:pPr>
            <w:r w:rsidRPr="00E328E4">
              <w:rPr>
                <w:rFonts w:ascii="Times New Roman" w:hAnsi="Times New Roman"/>
                <w:b/>
                <w:sz w:val="24"/>
                <w:szCs w:val="24"/>
              </w:rPr>
              <w:t>Ficha</w:t>
            </w:r>
          </w:p>
        </w:tc>
        <w:tc>
          <w:tcPr>
            <w:tcW w:w="2344" w:type="dxa"/>
          </w:tcPr>
          <w:p w14:paraId="0EF8C092" w14:textId="77777777" w:rsidR="003B763D" w:rsidRPr="00E328E4" w:rsidRDefault="00596391" w:rsidP="009F2C25">
            <w:pPr>
              <w:jc w:val="both"/>
              <w:rPr>
                <w:rFonts w:ascii="Times New Roman" w:hAnsi="Times New Roman"/>
                <w:sz w:val="24"/>
                <w:szCs w:val="24"/>
              </w:rPr>
            </w:pPr>
            <w:r w:rsidRPr="00E328E4">
              <w:rPr>
                <w:rFonts w:ascii="Times New Roman" w:hAnsi="Times New Roman"/>
                <w:sz w:val="24"/>
                <w:szCs w:val="24"/>
              </w:rPr>
              <w:t>679</w:t>
            </w:r>
          </w:p>
        </w:tc>
        <w:tc>
          <w:tcPr>
            <w:tcW w:w="4479" w:type="dxa"/>
          </w:tcPr>
          <w:p w14:paraId="780066A5" w14:textId="77777777" w:rsidR="003B763D" w:rsidRPr="00E328E4" w:rsidRDefault="003B763D" w:rsidP="009F2C25">
            <w:pPr>
              <w:jc w:val="both"/>
              <w:rPr>
                <w:rFonts w:ascii="Times New Roman" w:hAnsi="Times New Roman"/>
                <w:sz w:val="24"/>
                <w:szCs w:val="24"/>
              </w:rPr>
            </w:pPr>
          </w:p>
        </w:tc>
      </w:tr>
      <w:tr w:rsidR="00596391" w:rsidRPr="00E328E4" w14:paraId="1A1E6292" w14:textId="77777777" w:rsidTr="00596391">
        <w:tc>
          <w:tcPr>
            <w:tcW w:w="2643" w:type="dxa"/>
          </w:tcPr>
          <w:p w14:paraId="2D88760E" w14:textId="77777777" w:rsidR="003B763D" w:rsidRPr="00E328E4" w:rsidRDefault="003B763D" w:rsidP="009F2C25">
            <w:pPr>
              <w:jc w:val="both"/>
              <w:rPr>
                <w:rFonts w:ascii="Times New Roman" w:hAnsi="Times New Roman"/>
                <w:b/>
                <w:sz w:val="24"/>
                <w:szCs w:val="24"/>
              </w:rPr>
            </w:pPr>
            <w:r w:rsidRPr="00E328E4">
              <w:rPr>
                <w:rFonts w:ascii="Times New Roman" w:hAnsi="Times New Roman"/>
                <w:b/>
                <w:sz w:val="24"/>
                <w:szCs w:val="24"/>
              </w:rPr>
              <w:t>Despesa/fonte</w:t>
            </w:r>
          </w:p>
        </w:tc>
        <w:tc>
          <w:tcPr>
            <w:tcW w:w="2344" w:type="dxa"/>
          </w:tcPr>
          <w:p w14:paraId="6725D33F" w14:textId="77777777" w:rsidR="003B763D" w:rsidRPr="00E328E4" w:rsidRDefault="003B763D" w:rsidP="009F2C25">
            <w:pPr>
              <w:jc w:val="both"/>
              <w:rPr>
                <w:rFonts w:ascii="Times New Roman" w:hAnsi="Times New Roman"/>
                <w:sz w:val="24"/>
                <w:szCs w:val="24"/>
              </w:rPr>
            </w:pPr>
            <w:r w:rsidRPr="00E328E4">
              <w:rPr>
                <w:rFonts w:ascii="Times New Roman" w:hAnsi="Times New Roman"/>
                <w:sz w:val="24"/>
                <w:szCs w:val="24"/>
              </w:rPr>
              <w:t>3.3.90.39</w:t>
            </w:r>
          </w:p>
        </w:tc>
        <w:tc>
          <w:tcPr>
            <w:tcW w:w="4479" w:type="dxa"/>
          </w:tcPr>
          <w:p w14:paraId="312601C3" w14:textId="77777777" w:rsidR="003B763D" w:rsidRPr="00E328E4" w:rsidRDefault="003B763D" w:rsidP="009F2C25">
            <w:pPr>
              <w:jc w:val="both"/>
              <w:rPr>
                <w:rFonts w:ascii="Times New Roman" w:hAnsi="Times New Roman"/>
                <w:sz w:val="24"/>
                <w:szCs w:val="24"/>
                <w:lang w:val="pt-BR"/>
              </w:rPr>
            </w:pPr>
            <w:r w:rsidRPr="00E328E4">
              <w:rPr>
                <w:rFonts w:ascii="Times New Roman" w:hAnsi="Times New Roman"/>
                <w:sz w:val="24"/>
                <w:szCs w:val="24"/>
                <w:lang w:val="pt-BR"/>
              </w:rPr>
              <w:t xml:space="preserve">Serviços de terceiros -pessoa jurídica </w:t>
            </w:r>
          </w:p>
        </w:tc>
      </w:tr>
    </w:tbl>
    <w:p w14:paraId="1AB82E84" w14:textId="77777777" w:rsidR="003B763D" w:rsidRPr="00E328E4" w:rsidRDefault="003B763D" w:rsidP="009F2C25">
      <w:pPr>
        <w:pStyle w:val="SemEspaamento"/>
        <w:jc w:val="both"/>
        <w:rPr>
          <w:b/>
          <w:color w:val="FF0000"/>
          <w:sz w:val="24"/>
          <w:szCs w:val="24"/>
        </w:rPr>
      </w:pPr>
    </w:p>
    <w:p w14:paraId="26DD4FA0" w14:textId="77777777" w:rsidR="00545B44" w:rsidRPr="00E328E4" w:rsidRDefault="00545B44" w:rsidP="009F2C25">
      <w:pPr>
        <w:widowControl w:val="0"/>
        <w:jc w:val="both"/>
        <w:rPr>
          <w:rFonts w:ascii="Times New Roman" w:hAnsi="Times New Roman"/>
          <w:sz w:val="24"/>
          <w:szCs w:val="24"/>
          <w:lang w:val="pt-BR"/>
        </w:rPr>
      </w:pPr>
      <w:r w:rsidRPr="00E328E4">
        <w:rPr>
          <w:rFonts w:ascii="Times New Roman" w:hAnsi="Times New Roman"/>
          <w:b/>
          <w:sz w:val="24"/>
          <w:szCs w:val="24"/>
          <w:lang w:val="pt-BR"/>
        </w:rPr>
        <w:t>13.1.</w:t>
      </w:r>
      <w:r w:rsidRPr="00E328E4">
        <w:rPr>
          <w:rFonts w:ascii="Times New Roman" w:hAnsi="Times New Roman"/>
          <w:sz w:val="24"/>
          <w:szCs w:val="24"/>
          <w:lang w:val="pt-BR"/>
        </w:rPr>
        <w:t xml:space="preserve"> Os Recursos Financeiros serão de origem própria e, de transferências constitucionais e legais.</w:t>
      </w:r>
    </w:p>
    <w:p w14:paraId="13448684" w14:textId="77777777" w:rsidR="00057B9B" w:rsidRPr="00E328E4" w:rsidRDefault="00057B9B" w:rsidP="009F2C25">
      <w:pPr>
        <w:widowControl w:val="0"/>
        <w:spacing w:after="120"/>
        <w:jc w:val="both"/>
        <w:rPr>
          <w:rFonts w:ascii="Times New Roman" w:hAnsi="Times New Roman"/>
          <w:b/>
          <w:sz w:val="24"/>
          <w:szCs w:val="24"/>
          <w:lang w:val="pt-BR"/>
        </w:rPr>
      </w:pPr>
    </w:p>
    <w:p w14:paraId="46E9442E" w14:textId="77777777" w:rsidR="00545B44" w:rsidRPr="00E328E4" w:rsidRDefault="00545B44" w:rsidP="009F2C25">
      <w:pPr>
        <w:widowControl w:val="0"/>
        <w:spacing w:after="120"/>
        <w:jc w:val="both"/>
        <w:rPr>
          <w:rFonts w:ascii="Times New Roman" w:hAnsi="Times New Roman"/>
          <w:b/>
          <w:sz w:val="24"/>
          <w:szCs w:val="24"/>
          <w:lang w:val="pt-BR"/>
        </w:rPr>
      </w:pPr>
      <w:r w:rsidRPr="00E328E4">
        <w:rPr>
          <w:rFonts w:ascii="Times New Roman" w:hAnsi="Times New Roman"/>
          <w:b/>
          <w:sz w:val="24"/>
          <w:szCs w:val="24"/>
          <w:lang w:val="pt-BR"/>
        </w:rPr>
        <w:t xml:space="preserve">14 – DA FORMA DE PAGAMENTO </w:t>
      </w:r>
    </w:p>
    <w:p w14:paraId="7DE96476" w14:textId="77777777" w:rsidR="00545B44" w:rsidRPr="00E328E4" w:rsidRDefault="00545B44" w:rsidP="009F2C25">
      <w:pPr>
        <w:widowControl w:val="0"/>
        <w:spacing w:after="120"/>
        <w:jc w:val="both"/>
        <w:rPr>
          <w:rFonts w:ascii="Times New Roman" w:hAnsi="Times New Roman"/>
          <w:sz w:val="24"/>
          <w:szCs w:val="24"/>
          <w:lang w:val="pt-BR"/>
        </w:rPr>
      </w:pPr>
      <w:r w:rsidRPr="00E328E4">
        <w:rPr>
          <w:rFonts w:ascii="Times New Roman" w:hAnsi="Times New Roman"/>
          <w:b/>
          <w:sz w:val="24"/>
          <w:szCs w:val="24"/>
          <w:lang w:val="pt-BR"/>
        </w:rPr>
        <w:t>14.1 –</w:t>
      </w:r>
      <w:r w:rsidRPr="00E328E4">
        <w:rPr>
          <w:rFonts w:ascii="Times New Roman" w:hAnsi="Times New Roman"/>
          <w:sz w:val="24"/>
          <w:szCs w:val="24"/>
          <w:lang w:val="pt-BR"/>
        </w:rPr>
        <w:t xml:space="preserve"> O pagamento será efetuado em até 30 (trinta) dias </w:t>
      </w:r>
      <w:r w:rsidR="0066076F" w:rsidRPr="00E328E4">
        <w:rPr>
          <w:rFonts w:ascii="Times New Roman" w:hAnsi="Times New Roman"/>
          <w:sz w:val="24"/>
          <w:szCs w:val="24"/>
          <w:lang w:val="pt-BR"/>
        </w:rPr>
        <w:t>após a execução do serviço, devidamente acompanhado da nota fiscal e</w:t>
      </w:r>
      <w:r w:rsidRPr="00E328E4">
        <w:rPr>
          <w:rFonts w:ascii="Times New Roman" w:hAnsi="Times New Roman"/>
          <w:sz w:val="24"/>
          <w:szCs w:val="24"/>
          <w:lang w:val="pt-BR"/>
        </w:rPr>
        <w:t xml:space="preserve"> atestado pelo </w:t>
      </w:r>
      <w:r w:rsidR="0066076F" w:rsidRPr="00E328E4">
        <w:rPr>
          <w:rFonts w:ascii="Times New Roman" w:hAnsi="Times New Roman"/>
          <w:sz w:val="24"/>
          <w:szCs w:val="24"/>
          <w:lang w:val="pt-BR"/>
        </w:rPr>
        <w:t>setor competente</w:t>
      </w:r>
      <w:r w:rsidRPr="00E328E4">
        <w:rPr>
          <w:rFonts w:ascii="Times New Roman" w:hAnsi="Times New Roman"/>
          <w:sz w:val="24"/>
          <w:szCs w:val="24"/>
          <w:lang w:val="pt-BR"/>
        </w:rPr>
        <w:t>.</w:t>
      </w:r>
    </w:p>
    <w:p w14:paraId="7DBFF534" w14:textId="77777777" w:rsidR="00545B44" w:rsidRPr="00E328E4" w:rsidRDefault="00545B44" w:rsidP="009F2C25">
      <w:pPr>
        <w:widowControl w:val="0"/>
        <w:spacing w:after="120"/>
        <w:jc w:val="both"/>
        <w:rPr>
          <w:rFonts w:ascii="Times New Roman" w:hAnsi="Times New Roman"/>
          <w:sz w:val="24"/>
          <w:szCs w:val="24"/>
          <w:lang w:val="pt-BR"/>
        </w:rPr>
      </w:pPr>
      <w:r w:rsidRPr="00E328E4">
        <w:rPr>
          <w:rFonts w:ascii="Times New Roman" w:hAnsi="Times New Roman"/>
          <w:b/>
          <w:sz w:val="24"/>
          <w:szCs w:val="24"/>
          <w:lang w:val="pt-BR"/>
        </w:rPr>
        <w:t>14.2 –</w:t>
      </w:r>
      <w:r w:rsidRPr="00E328E4">
        <w:rPr>
          <w:rFonts w:ascii="Times New Roman" w:hAnsi="Times New Roman"/>
          <w:sz w:val="24"/>
          <w:szCs w:val="24"/>
          <w:lang w:val="pt-BR"/>
        </w:rPr>
        <w:t xml:space="preserve"> O município não se responsabiliza pelo atraso dos pagamentos nos casos da não entrega da respectiva nota fiscal nos prazos estabelecidos;</w:t>
      </w:r>
    </w:p>
    <w:p w14:paraId="482ED349" w14:textId="77777777" w:rsidR="00545B44" w:rsidRPr="00E328E4" w:rsidRDefault="00545B44" w:rsidP="009F2C25">
      <w:pPr>
        <w:widowControl w:val="0"/>
        <w:tabs>
          <w:tab w:val="left" w:pos="-142"/>
          <w:tab w:val="left" w:pos="426"/>
        </w:tabs>
        <w:spacing w:after="120"/>
        <w:jc w:val="both"/>
        <w:rPr>
          <w:rFonts w:ascii="Times New Roman" w:hAnsi="Times New Roman"/>
          <w:sz w:val="24"/>
          <w:szCs w:val="24"/>
          <w:lang w:val="pt-BR"/>
        </w:rPr>
      </w:pPr>
      <w:r w:rsidRPr="00E328E4">
        <w:rPr>
          <w:rFonts w:ascii="Times New Roman" w:hAnsi="Times New Roman"/>
          <w:b/>
          <w:sz w:val="24"/>
          <w:szCs w:val="24"/>
          <w:lang w:val="pt-BR"/>
        </w:rPr>
        <w:t>14.3 –</w:t>
      </w:r>
      <w:r w:rsidRPr="00E328E4">
        <w:rPr>
          <w:rFonts w:ascii="Times New Roman" w:hAnsi="Times New Roman"/>
          <w:sz w:val="24"/>
          <w:szCs w:val="24"/>
          <w:lang w:val="pt-BR"/>
        </w:rPr>
        <w:t xml:space="preserve"> A nota fiscal deverá ser preenchida identificando o número do processo licitatório, descrição completa conforme a ordem de serviço ao qual está vinculada, bem como informar os dados de CNPJ, Endereço, Nome da Contratada e número da Conta Bancária (em nome da pessoa jurídica) na qual será efetuado o depósito para o pagamento do objeto;</w:t>
      </w:r>
    </w:p>
    <w:p w14:paraId="476C7A0D" w14:textId="77777777" w:rsidR="009F2C25" w:rsidRPr="00E328E4" w:rsidRDefault="009F2C25" w:rsidP="009F2C25">
      <w:pPr>
        <w:widowControl w:val="0"/>
        <w:spacing w:after="120"/>
        <w:jc w:val="both"/>
        <w:rPr>
          <w:rFonts w:ascii="Times New Roman" w:hAnsi="Times New Roman"/>
          <w:b/>
          <w:sz w:val="24"/>
          <w:szCs w:val="24"/>
          <w:lang w:val="pt-BR"/>
        </w:rPr>
      </w:pPr>
    </w:p>
    <w:p w14:paraId="27931918" w14:textId="77777777" w:rsidR="00545B44" w:rsidRPr="00E328E4" w:rsidRDefault="00545B44" w:rsidP="009F2C25">
      <w:pPr>
        <w:widowControl w:val="0"/>
        <w:spacing w:after="120"/>
        <w:jc w:val="both"/>
        <w:rPr>
          <w:rFonts w:ascii="Times New Roman" w:hAnsi="Times New Roman"/>
          <w:b/>
          <w:sz w:val="24"/>
          <w:szCs w:val="24"/>
          <w:lang w:val="pt-BR"/>
        </w:rPr>
      </w:pPr>
      <w:r w:rsidRPr="00E328E4">
        <w:rPr>
          <w:rFonts w:ascii="Times New Roman" w:hAnsi="Times New Roman"/>
          <w:b/>
          <w:sz w:val="24"/>
          <w:szCs w:val="24"/>
          <w:lang w:val="pt-BR"/>
        </w:rPr>
        <w:t>15 – DO REAJUSTAMENTO</w:t>
      </w:r>
    </w:p>
    <w:p w14:paraId="5136756D" w14:textId="77777777" w:rsidR="00545B44" w:rsidRPr="00E328E4" w:rsidRDefault="00545B44" w:rsidP="009F2C25">
      <w:pPr>
        <w:spacing w:after="120"/>
        <w:jc w:val="both"/>
        <w:rPr>
          <w:rFonts w:ascii="Times New Roman" w:hAnsi="Times New Roman"/>
          <w:sz w:val="24"/>
          <w:szCs w:val="24"/>
          <w:lang w:val="pt-BR"/>
        </w:rPr>
      </w:pPr>
      <w:r w:rsidRPr="00E328E4">
        <w:rPr>
          <w:rFonts w:ascii="Times New Roman" w:hAnsi="Times New Roman"/>
          <w:b/>
          <w:sz w:val="24"/>
          <w:szCs w:val="24"/>
          <w:lang w:val="pt-BR"/>
        </w:rPr>
        <w:t>15.1 –</w:t>
      </w:r>
      <w:r w:rsidRPr="00E328E4">
        <w:rPr>
          <w:rFonts w:ascii="Times New Roman" w:hAnsi="Times New Roman"/>
          <w:sz w:val="24"/>
          <w:szCs w:val="24"/>
          <w:lang w:val="pt-BR"/>
        </w:rPr>
        <w:t xml:space="preserve"> Os reajustes permitidos pelo artigo 65, da Lei n. 8.666/93, serão concedidos após decorridos 12 (doze) meses da vigência do contrato, por provocação do contratado, que deverá comprovar através de percentuais do INPC – Saúde e cuidados pessoais/FGV, o reajuste pleiteado, que passarão por análise contábil de servidores designados pelo Município de Santo Antônio do Leste- MT</w:t>
      </w:r>
      <w:r w:rsidR="00221898" w:rsidRPr="00E328E4">
        <w:rPr>
          <w:rFonts w:ascii="Times New Roman" w:hAnsi="Times New Roman"/>
          <w:sz w:val="24"/>
          <w:szCs w:val="24"/>
          <w:lang w:val="pt-BR"/>
        </w:rPr>
        <w:t>.</w:t>
      </w:r>
    </w:p>
    <w:p w14:paraId="3143A9EB" w14:textId="77777777" w:rsidR="00545B44" w:rsidRPr="00E328E4" w:rsidRDefault="00545B44" w:rsidP="009F2C25">
      <w:pPr>
        <w:widowControl w:val="0"/>
        <w:spacing w:after="120"/>
        <w:jc w:val="both"/>
        <w:rPr>
          <w:rFonts w:ascii="Times New Roman" w:hAnsi="Times New Roman"/>
          <w:sz w:val="24"/>
          <w:szCs w:val="24"/>
          <w:lang w:val="pt-BR"/>
        </w:rPr>
      </w:pPr>
      <w:r w:rsidRPr="00E328E4">
        <w:rPr>
          <w:rFonts w:ascii="Times New Roman" w:hAnsi="Times New Roman"/>
          <w:b/>
          <w:sz w:val="24"/>
          <w:szCs w:val="24"/>
          <w:lang w:val="pt-BR"/>
        </w:rPr>
        <w:t>15.2</w:t>
      </w:r>
      <w:r w:rsidRPr="00E328E4">
        <w:rPr>
          <w:rFonts w:ascii="Times New Roman" w:hAnsi="Times New Roman"/>
          <w:sz w:val="24"/>
          <w:szCs w:val="24"/>
          <w:lang w:val="pt-BR"/>
        </w:rPr>
        <w:t xml:space="preserve"> - No caso dos valores ficarem bem abaixo do preço de mercado, a critério da </w:t>
      </w:r>
      <w:r w:rsidRPr="00E328E4">
        <w:rPr>
          <w:rFonts w:ascii="Times New Roman" w:hAnsi="Times New Roman"/>
          <w:b/>
          <w:sz w:val="24"/>
          <w:szCs w:val="24"/>
          <w:lang w:val="pt-BR"/>
        </w:rPr>
        <w:t>CREDENCIANTE,</w:t>
      </w:r>
      <w:r w:rsidRPr="00E328E4">
        <w:rPr>
          <w:rFonts w:ascii="Times New Roman" w:hAnsi="Times New Roman"/>
          <w:sz w:val="24"/>
          <w:szCs w:val="24"/>
          <w:lang w:val="pt-BR"/>
        </w:rPr>
        <w:t xml:space="preserve"> os valores poderão ser revistos a qualquer tempo.</w:t>
      </w:r>
    </w:p>
    <w:p w14:paraId="0BDA759D" w14:textId="77777777" w:rsidR="00545B44" w:rsidRPr="00E328E4" w:rsidRDefault="00545B44" w:rsidP="009F2C25">
      <w:pPr>
        <w:widowControl w:val="0"/>
        <w:spacing w:after="120"/>
        <w:jc w:val="both"/>
        <w:rPr>
          <w:rFonts w:ascii="Times New Roman" w:hAnsi="Times New Roman"/>
          <w:sz w:val="24"/>
          <w:szCs w:val="24"/>
          <w:lang w:val="pt-BR"/>
        </w:rPr>
      </w:pPr>
      <w:r w:rsidRPr="00E328E4">
        <w:rPr>
          <w:rFonts w:ascii="Times New Roman" w:hAnsi="Times New Roman"/>
          <w:b/>
          <w:sz w:val="24"/>
          <w:szCs w:val="24"/>
          <w:lang w:val="pt-BR"/>
        </w:rPr>
        <w:t>15.3 -</w:t>
      </w:r>
      <w:r w:rsidRPr="00E328E4">
        <w:rPr>
          <w:rFonts w:ascii="Times New Roman" w:hAnsi="Times New Roman"/>
          <w:sz w:val="24"/>
          <w:szCs w:val="24"/>
          <w:lang w:val="pt-BR"/>
        </w:rPr>
        <w:t xml:space="preserve"> Os preços praticados que sofrerem revisão não poderão ultrapassar os preços praticados no </w:t>
      </w:r>
      <w:r w:rsidRPr="00E328E4">
        <w:rPr>
          <w:rFonts w:ascii="Times New Roman" w:hAnsi="Times New Roman"/>
          <w:sz w:val="24"/>
          <w:szCs w:val="24"/>
          <w:lang w:val="pt-BR"/>
        </w:rPr>
        <w:lastRenderedPageBreak/>
        <w:t>mercado, mantendo-se a diferença percentual apurada entre o valor originalmente constante da tabela e aquele vigente no mercado à época da contratação.</w:t>
      </w:r>
    </w:p>
    <w:p w14:paraId="56DEC853" w14:textId="77777777" w:rsidR="00545B44" w:rsidRPr="00E328E4" w:rsidRDefault="00545B44" w:rsidP="009F2C25">
      <w:pPr>
        <w:widowControl w:val="0"/>
        <w:spacing w:after="120"/>
        <w:jc w:val="both"/>
        <w:rPr>
          <w:rFonts w:ascii="Times New Roman" w:hAnsi="Times New Roman"/>
          <w:sz w:val="24"/>
          <w:szCs w:val="24"/>
          <w:lang w:val="pt-BR"/>
        </w:rPr>
      </w:pPr>
      <w:r w:rsidRPr="00E328E4">
        <w:rPr>
          <w:rFonts w:ascii="Times New Roman" w:hAnsi="Times New Roman"/>
          <w:b/>
          <w:sz w:val="24"/>
          <w:szCs w:val="24"/>
          <w:lang w:val="pt-BR"/>
        </w:rPr>
        <w:t>15.4 -</w:t>
      </w:r>
      <w:r w:rsidRPr="00E328E4">
        <w:rPr>
          <w:rFonts w:ascii="Times New Roman" w:hAnsi="Times New Roman"/>
          <w:sz w:val="24"/>
          <w:szCs w:val="24"/>
          <w:lang w:val="pt-BR"/>
        </w:rPr>
        <w:t xml:space="preserve"> Caso o preço praticado seja superior à média dos preços de mercado, a PREFEITURA solicitará ao Contratado, mediante correspondência, redução do preço praticado, de forma a adequá-lo ao preço usual no mercado.</w:t>
      </w:r>
    </w:p>
    <w:p w14:paraId="3BB7EC26" w14:textId="77777777" w:rsidR="00545B44" w:rsidRPr="00E328E4" w:rsidRDefault="00545B44" w:rsidP="009F2C25">
      <w:pPr>
        <w:widowControl w:val="0"/>
        <w:spacing w:after="120"/>
        <w:jc w:val="both"/>
        <w:rPr>
          <w:rFonts w:ascii="Times New Roman" w:hAnsi="Times New Roman"/>
          <w:sz w:val="24"/>
          <w:szCs w:val="24"/>
          <w:lang w:val="pt-BR"/>
        </w:rPr>
      </w:pPr>
      <w:r w:rsidRPr="00E328E4">
        <w:rPr>
          <w:rFonts w:ascii="Times New Roman" w:hAnsi="Times New Roman"/>
          <w:b/>
          <w:sz w:val="24"/>
          <w:szCs w:val="24"/>
          <w:lang w:val="pt-BR"/>
        </w:rPr>
        <w:t>15.5 -</w:t>
      </w:r>
      <w:r w:rsidRPr="00E328E4">
        <w:rPr>
          <w:rFonts w:ascii="Times New Roman" w:hAnsi="Times New Roman"/>
          <w:sz w:val="24"/>
          <w:szCs w:val="24"/>
          <w:lang w:val="pt-BR"/>
        </w:rPr>
        <w:t xml:space="preserve"> Serão considerados compatíveis com os de mercado os preços registrados que forem iguais ou inferiores à média daqueles apurados pelo setor de compras e secretaria municipal de saúde demandante, na pesquisa de estimativa de preços.</w:t>
      </w:r>
    </w:p>
    <w:p w14:paraId="19EB3909" w14:textId="77777777" w:rsidR="00545B44" w:rsidRPr="00E328E4" w:rsidRDefault="00545B44" w:rsidP="009F2C25">
      <w:pPr>
        <w:widowControl w:val="0"/>
        <w:spacing w:after="120"/>
        <w:jc w:val="both"/>
        <w:rPr>
          <w:rFonts w:ascii="Times New Roman" w:hAnsi="Times New Roman"/>
          <w:b/>
          <w:sz w:val="24"/>
          <w:szCs w:val="24"/>
          <w:lang w:val="pt-BR"/>
        </w:rPr>
      </w:pPr>
      <w:r w:rsidRPr="00E328E4">
        <w:rPr>
          <w:rFonts w:ascii="Times New Roman" w:hAnsi="Times New Roman"/>
          <w:b/>
          <w:sz w:val="24"/>
          <w:szCs w:val="24"/>
          <w:lang w:val="pt-BR"/>
        </w:rPr>
        <w:t>16 – DAS OBRIGAÇÕES DA CREDENCIADA</w:t>
      </w:r>
    </w:p>
    <w:p w14:paraId="6FF7CFD4" w14:textId="77777777" w:rsidR="00F61C00" w:rsidRPr="00E328E4" w:rsidRDefault="00F61C00" w:rsidP="00F61C00">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b/>
          <w:bCs/>
          <w:sz w:val="24"/>
          <w:szCs w:val="24"/>
          <w:lang w:val="pt-BR"/>
        </w:rPr>
        <w:t xml:space="preserve">16.1 </w:t>
      </w:r>
      <w:r w:rsidRPr="00E328E4">
        <w:rPr>
          <w:rFonts w:ascii="Times New Roman" w:eastAsiaTheme="minorHAnsi" w:hAnsi="Times New Roman"/>
          <w:sz w:val="24"/>
          <w:szCs w:val="24"/>
          <w:lang w:val="pt-BR"/>
        </w:rPr>
        <w:t xml:space="preserve">Executar os serviços credenciados, conforme solicitação </w:t>
      </w:r>
      <w:r w:rsidR="00566BA4" w:rsidRPr="00E328E4">
        <w:rPr>
          <w:rFonts w:ascii="Times New Roman" w:eastAsiaTheme="minorHAnsi" w:hAnsi="Times New Roman"/>
          <w:sz w:val="24"/>
          <w:szCs w:val="24"/>
          <w:lang w:val="pt-BR"/>
        </w:rPr>
        <w:t>da Prefeitura</w:t>
      </w:r>
      <w:r w:rsidRPr="00E328E4">
        <w:rPr>
          <w:rFonts w:ascii="Times New Roman" w:eastAsiaTheme="minorHAnsi" w:hAnsi="Times New Roman"/>
          <w:sz w:val="24"/>
          <w:szCs w:val="24"/>
          <w:lang w:val="pt-BR"/>
        </w:rPr>
        <w:t>, que ocorrerá com acompanhamento do Servidor responsável pelo recebimento e fiscalização da execução do contrato, em horário e local definido pela secretaria solicitante;</w:t>
      </w:r>
    </w:p>
    <w:p w14:paraId="10ECF5C0" w14:textId="77777777" w:rsidR="00F61C00" w:rsidRPr="00E328E4" w:rsidRDefault="00F61C00" w:rsidP="00F61C00">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b/>
          <w:bCs/>
          <w:sz w:val="24"/>
          <w:szCs w:val="24"/>
          <w:lang w:val="pt-BR"/>
        </w:rPr>
        <w:t xml:space="preserve">16.2 </w:t>
      </w:r>
      <w:r w:rsidRPr="00E328E4">
        <w:rPr>
          <w:rFonts w:ascii="Times New Roman" w:eastAsiaTheme="minorHAnsi" w:hAnsi="Times New Roman"/>
          <w:sz w:val="24"/>
          <w:szCs w:val="24"/>
          <w:lang w:val="pt-BR"/>
        </w:rPr>
        <w:t>Ser responsável, em relação aos seus técnicos e ao serviço, por todas as despesas decorrentes da execução dos instrumentos contratuais, tais como: salários, encargos sociais, taxas, impostos, seguros, seguro de acidente de trabalho, transporte, hospedagem, alimentação e outros que venham a incidir sobre o objeto do contrato decorrente do credenciamento.</w:t>
      </w:r>
    </w:p>
    <w:p w14:paraId="6D9C726E" w14:textId="77777777" w:rsidR="00F61C00" w:rsidRPr="00E328E4" w:rsidRDefault="00F61C00" w:rsidP="00F61C00">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b/>
          <w:bCs/>
          <w:sz w:val="24"/>
          <w:szCs w:val="24"/>
          <w:lang w:val="pt-BR"/>
        </w:rPr>
        <w:t xml:space="preserve">16.3 </w:t>
      </w:r>
      <w:r w:rsidRPr="00E328E4">
        <w:rPr>
          <w:rFonts w:ascii="Times New Roman" w:eastAsiaTheme="minorHAnsi" w:hAnsi="Times New Roman"/>
          <w:sz w:val="24"/>
          <w:szCs w:val="24"/>
          <w:lang w:val="pt-BR"/>
        </w:rPr>
        <w:t>Responder por quaisquer prejuízos que seus empregados ou prepostos, vierem a causar ao patrimônio do órgão ou entidade contratante ou a terceiros, decorrentes de ação ou omissão culposa ou dolosa, procedendo imediatamente aos reparos ou indenizações cabíveis e assumindo o ônus decorrente.</w:t>
      </w:r>
    </w:p>
    <w:p w14:paraId="25DEE232" w14:textId="77777777" w:rsidR="00F61C00" w:rsidRPr="00E328E4" w:rsidRDefault="00F61C00" w:rsidP="00F61C00">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b/>
          <w:bCs/>
          <w:sz w:val="24"/>
          <w:szCs w:val="24"/>
          <w:lang w:val="pt-BR"/>
        </w:rPr>
        <w:t xml:space="preserve">16.4 </w:t>
      </w:r>
      <w:r w:rsidRPr="00E328E4">
        <w:rPr>
          <w:rFonts w:ascii="Times New Roman" w:eastAsiaTheme="minorHAnsi" w:hAnsi="Times New Roman"/>
          <w:sz w:val="24"/>
          <w:szCs w:val="24"/>
          <w:lang w:val="pt-BR"/>
        </w:rPr>
        <w:t>Manter, durante o período de vigência do credenciamento e do contrato de prestação de serviço, todas as condições que ensejaram o Credenciamento, em especial no que tange à regularidade fiscal e capacidade técnico profissional.</w:t>
      </w:r>
    </w:p>
    <w:p w14:paraId="729851EE" w14:textId="77777777" w:rsidR="00F61C00" w:rsidRPr="00E328E4" w:rsidRDefault="00F61C00" w:rsidP="00F61C00">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b/>
          <w:bCs/>
          <w:sz w:val="24"/>
          <w:szCs w:val="24"/>
          <w:lang w:val="pt-BR"/>
        </w:rPr>
        <w:t xml:space="preserve">16.5 </w:t>
      </w:r>
      <w:r w:rsidRPr="00E328E4">
        <w:rPr>
          <w:rFonts w:ascii="Times New Roman" w:eastAsiaTheme="minorHAnsi" w:hAnsi="Times New Roman"/>
          <w:sz w:val="24"/>
          <w:szCs w:val="24"/>
          <w:lang w:val="pt-BR"/>
        </w:rPr>
        <w:t>Justificar ao órgão ou entidade contratante, eventuais motivos de força maior que impeçam a realização dos serviços, objeto do contrato, devendo comunicar e solicitar a anuência do contratante para subcontratar os serviços necessários, de modo à não ocasionar prejuízos no atendimento aos pacientes.</w:t>
      </w:r>
    </w:p>
    <w:p w14:paraId="588C1963" w14:textId="77777777" w:rsidR="00F61C00" w:rsidRPr="00E328E4" w:rsidRDefault="00F61C00" w:rsidP="00F61C00">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b/>
          <w:bCs/>
          <w:sz w:val="24"/>
          <w:szCs w:val="24"/>
          <w:lang w:val="pt-BR"/>
        </w:rPr>
        <w:t xml:space="preserve">16.6 </w:t>
      </w:r>
      <w:r w:rsidRPr="00E328E4">
        <w:rPr>
          <w:rFonts w:ascii="Times New Roman" w:eastAsiaTheme="minorHAnsi" w:hAnsi="Times New Roman"/>
          <w:sz w:val="24"/>
          <w:szCs w:val="24"/>
          <w:lang w:val="pt-BR"/>
        </w:rPr>
        <w:t>Responsabilizar-se integralmente pela execução do contrato, nos termos da legislação vigente, sendo-lhe proibida a subcontratação da prestação do serviço sem anuência do contratante.</w:t>
      </w:r>
    </w:p>
    <w:p w14:paraId="11B6C39C" w14:textId="77777777" w:rsidR="008F44AC" w:rsidRPr="00E328E4" w:rsidRDefault="00F61C00" w:rsidP="00F61C00">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b/>
          <w:bCs/>
          <w:sz w:val="24"/>
          <w:szCs w:val="24"/>
          <w:lang w:val="pt-BR"/>
        </w:rPr>
        <w:t xml:space="preserve">16.7 </w:t>
      </w:r>
      <w:r w:rsidRPr="00E328E4">
        <w:rPr>
          <w:rFonts w:ascii="Times New Roman" w:eastAsiaTheme="minorHAnsi" w:hAnsi="Times New Roman"/>
          <w:sz w:val="24"/>
          <w:szCs w:val="24"/>
          <w:lang w:val="pt-BR"/>
        </w:rPr>
        <w:t>Cumprir ou elaborar em conjunto com o órgão ou entidade contratante o planejamento e a programação do trabalho a ser realizado, bem como a definição do cronograma de execução das tarefas.</w:t>
      </w:r>
    </w:p>
    <w:p w14:paraId="2B7AE694" w14:textId="77777777" w:rsidR="00F61C00" w:rsidRPr="00E328E4" w:rsidRDefault="00F61C00" w:rsidP="00F61C00">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b/>
          <w:bCs/>
          <w:sz w:val="24"/>
          <w:szCs w:val="24"/>
          <w:lang w:val="pt-BR"/>
        </w:rPr>
        <w:t xml:space="preserve">16.8 </w:t>
      </w:r>
      <w:r w:rsidRPr="00E328E4">
        <w:rPr>
          <w:rFonts w:ascii="Times New Roman" w:eastAsiaTheme="minorHAnsi" w:hAnsi="Times New Roman"/>
          <w:sz w:val="24"/>
          <w:szCs w:val="24"/>
          <w:lang w:val="pt-BR"/>
        </w:rPr>
        <w:t>Conduzir os trabalhos em harmonia com as atividades do órgão ou entidade contratante, de modo a não causar transtornos ao andamento normal de seus serviços.</w:t>
      </w:r>
    </w:p>
    <w:p w14:paraId="24EC8A5E" w14:textId="77777777" w:rsidR="00F61C00" w:rsidRPr="00E328E4" w:rsidRDefault="00F61C00" w:rsidP="00F61C00">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b/>
          <w:bCs/>
          <w:sz w:val="24"/>
          <w:szCs w:val="24"/>
          <w:lang w:val="pt-BR"/>
        </w:rPr>
        <w:t xml:space="preserve">16.9 </w:t>
      </w:r>
      <w:r w:rsidRPr="00E328E4">
        <w:rPr>
          <w:rFonts w:ascii="Times New Roman" w:eastAsiaTheme="minorHAnsi" w:hAnsi="Times New Roman"/>
          <w:sz w:val="24"/>
          <w:szCs w:val="24"/>
          <w:lang w:val="pt-BR"/>
        </w:rPr>
        <w:t>Apresentar, quando solicitado pelo órgão ou entidade contratante, relação completa dos profissionais, indicando os cargos, funções e respectivos nomes completos, bem como, o demonstrativo do tempo alocado e cronograma respectivo.</w:t>
      </w:r>
    </w:p>
    <w:p w14:paraId="21850062" w14:textId="77777777" w:rsidR="00F61C00" w:rsidRPr="00E328E4" w:rsidRDefault="00F61C00" w:rsidP="00F61C00">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b/>
          <w:bCs/>
          <w:sz w:val="24"/>
          <w:szCs w:val="24"/>
          <w:lang w:val="pt-BR"/>
        </w:rPr>
        <w:t xml:space="preserve">16.10 </w:t>
      </w:r>
      <w:r w:rsidRPr="00E328E4">
        <w:rPr>
          <w:rFonts w:ascii="Times New Roman" w:eastAsiaTheme="minorHAnsi" w:hAnsi="Times New Roman"/>
          <w:sz w:val="24"/>
          <w:szCs w:val="24"/>
          <w:lang w:val="pt-BR"/>
        </w:rPr>
        <w:t>Manter as informações e dados do órgão ou entidade contratante em caráter de absoluta confidencialidade e sigilo, ficando proibida a sua divulgação para terceiros, por qualquer meio, obrigando-se, ainda, a efetuar a entrega para a contratante de todos os documentos envolvidos, em ato simultâneo à entrega do relatório final ou do trabalho contratado.</w:t>
      </w:r>
    </w:p>
    <w:p w14:paraId="066C66FA" w14:textId="77777777" w:rsidR="00F61C00" w:rsidRPr="00E328E4" w:rsidRDefault="00F61C00" w:rsidP="00F61C00">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b/>
          <w:bCs/>
          <w:sz w:val="24"/>
          <w:szCs w:val="24"/>
          <w:lang w:val="pt-BR"/>
        </w:rPr>
        <w:t xml:space="preserve">16.11 </w:t>
      </w:r>
      <w:r w:rsidRPr="00E328E4">
        <w:rPr>
          <w:rFonts w:ascii="Times New Roman" w:eastAsiaTheme="minorHAnsi" w:hAnsi="Times New Roman"/>
          <w:sz w:val="24"/>
          <w:szCs w:val="24"/>
          <w:lang w:val="pt-BR"/>
        </w:rPr>
        <w:t>Na execução dos serviços, objeto do presente contrato, obriga-se a Contratada a envidar todo o empenho e dedicação necessária ao fiel e adequado cumprimento dos serviços que lhe forem confiados, conforme especificações e prazos estipulados no contrato.</w:t>
      </w:r>
    </w:p>
    <w:p w14:paraId="07B74137" w14:textId="77777777" w:rsidR="00F61C00" w:rsidRPr="00E328E4" w:rsidRDefault="00F61C00" w:rsidP="00F61C00">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b/>
          <w:bCs/>
          <w:sz w:val="24"/>
          <w:szCs w:val="24"/>
          <w:lang w:val="pt-BR"/>
        </w:rPr>
        <w:t xml:space="preserve">16.12 </w:t>
      </w:r>
      <w:r w:rsidRPr="00E328E4">
        <w:rPr>
          <w:rFonts w:ascii="Times New Roman" w:eastAsiaTheme="minorHAnsi" w:hAnsi="Times New Roman"/>
          <w:sz w:val="24"/>
          <w:szCs w:val="24"/>
          <w:lang w:val="pt-BR"/>
        </w:rPr>
        <w:t>Entregar os projetos impressos, bem como em via digital com a devida ART.</w:t>
      </w:r>
    </w:p>
    <w:p w14:paraId="1C4D9DE5" w14:textId="77777777" w:rsidR="00F61C00" w:rsidRPr="00E328E4" w:rsidRDefault="00F61C00" w:rsidP="00F61C00">
      <w:pPr>
        <w:jc w:val="both"/>
        <w:rPr>
          <w:rFonts w:ascii="Times New Roman" w:eastAsiaTheme="minorHAnsi" w:hAnsi="Times New Roman"/>
          <w:sz w:val="24"/>
          <w:szCs w:val="24"/>
          <w:lang w:val="pt-BR"/>
        </w:rPr>
      </w:pPr>
      <w:r w:rsidRPr="00E328E4">
        <w:rPr>
          <w:rFonts w:ascii="Times New Roman" w:eastAsiaTheme="minorHAnsi" w:hAnsi="Times New Roman"/>
          <w:b/>
          <w:bCs/>
          <w:sz w:val="24"/>
          <w:szCs w:val="24"/>
          <w:lang w:val="pt-BR"/>
        </w:rPr>
        <w:t xml:space="preserve">16.13 </w:t>
      </w:r>
      <w:r w:rsidRPr="00E328E4">
        <w:rPr>
          <w:rFonts w:ascii="Times New Roman" w:eastAsiaTheme="minorHAnsi" w:hAnsi="Times New Roman"/>
          <w:sz w:val="24"/>
          <w:szCs w:val="24"/>
          <w:lang w:val="pt-BR"/>
        </w:rPr>
        <w:t>Manter-se durante a execução do objeto, com as condições de habilitação e qualificação exigidas na licitação.</w:t>
      </w:r>
    </w:p>
    <w:p w14:paraId="68AF1588" w14:textId="77777777" w:rsidR="00F61C00" w:rsidRPr="00E328E4" w:rsidRDefault="00F61C00" w:rsidP="00F61C00">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b/>
          <w:bCs/>
          <w:sz w:val="24"/>
          <w:szCs w:val="24"/>
          <w:lang w:val="pt-BR"/>
        </w:rPr>
        <w:lastRenderedPageBreak/>
        <w:t xml:space="preserve">16.14 </w:t>
      </w:r>
      <w:r w:rsidRPr="00E328E4">
        <w:rPr>
          <w:rFonts w:ascii="Times New Roman" w:eastAsiaTheme="minorHAnsi" w:hAnsi="Times New Roman"/>
          <w:sz w:val="24"/>
          <w:szCs w:val="24"/>
          <w:lang w:val="pt-BR"/>
        </w:rPr>
        <w:t>Prestar, de imediato, todos os esclarecimentos que forem solicitados pela contratante, obrigando-se a atender todas as reclamações a respeito da qualidade do serviço prestado.</w:t>
      </w:r>
    </w:p>
    <w:p w14:paraId="1FD9FD37" w14:textId="77777777" w:rsidR="00F61C00" w:rsidRPr="00E328E4" w:rsidRDefault="00F61C00" w:rsidP="00F61C00">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b/>
          <w:bCs/>
          <w:sz w:val="24"/>
          <w:szCs w:val="24"/>
          <w:lang w:val="pt-BR"/>
        </w:rPr>
        <w:t xml:space="preserve">16.15 </w:t>
      </w:r>
      <w:r w:rsidRPr="00E328E4">
        <w:rPr>
          <w:rFonts w:ascii="Times New Roman" w:eastAsiaTheme="minorHAnsi" w:hAnsi="Times New Roman"/>
          <w:sz w:val="24"/>
          <w:szCs w:val="24"/>
          <w:lang w:val="pt-BR"/>
        </w:rPr>
        <w:t>Comunicar a contratante, de imediato e por escrito, qualquer irregularidade verificada durante a execução do serviço, para a adoção das medidas necessárias à sua regularização.</w:t>
      </w:r>
    </w:p>
    <w:p w14:paraId="08D3F5A9" w14:textId="77777777" w:rsidR="00F61C00" w:rsidRPr="00E328E4" w:rsidRDefault="00F61C00" w:rsidP="00F61C00">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b/>
          <w:bCs/>
          <w:sz w:val="24"/>
          <w:szCs w:val="24"/>
          <w:lang w:val="pt-BR"/>
        </w:rPr>
        <w:t xml:space="preserve">16.16 </w:t>
      </w:r>
      <w:r w:rsidRPr="00E328E4">
        <w:rPr>
          <w:rFonts w:ascii="Times New Roman" w:eastAsiaTheme="minorHAnsi" w:hAnsi="Times New Roman"/>
          <w:sz w:val="24"/>
          <w:szCs w:val="24"/>
          <w:lang w:val="pt-BR"/>
        </w:rPr>
        <w:t>Adequar, por determinação da administração, qualquer serviço que não esteja sendo executado de acordo ou que não atenda a finalidade que dele naturalmente se espera, até o prazo máximo de 05 (cinco) dias úteis, podendo ser prorrogado conforme necessidade.</w:t>
      </w:r>
    </w:p>
    <w:p w14:paraId="4683FD3B" w14:textId="77777777" w:rsidR="00F61C00" w:rsidRPr="00E328E4" w:rsidRDefault="00F61C00" w:rsidP="00F61C00">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b/>
          <w:bCs/>
          <w:sz w:val="24"/>
          <w:szCs w:val="24"/>
          <w:lang w:val="pt-BR"/>
        </w:rPr>
        <w:t xml:space="preserve">16.17 </w:t>
      </w:r>
      <w:r w:rsidRPr="00E328E4">
        <w:rPr>
          <w:rFonts w:ascii="Times New Roman" w:eastAsiaTheme="minorHAnsi" w:hAnsi="Times New Roman"/>
          <w:sz w:val="24"/>
          <w:szCs w:val="24"/>
          <w:lang w:val="pt-BR"/>
        </w:rPr>
        <w:t>Manter, enquanto durar o ajuste, todas as condições que ensejaram o credenciamento, particularmente no que se refere à atualização de documentos e às condições exigidas na habilitação.</w:t>
      </w:r>
    </w:p>
    <w:p w14:paraId="50969A0C" w14:textId="77777777" w:rsidR="00F61C00" w:rsidRPr="00E328E4" w:rsidRDefault="00F61C00" w:rsidP="00F61C00">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b/>
          <w:bCs/>
          <w:sz w:val="24"/>
          <w:szCs w:val="24"/>
          <w:lang w:val="pt-BR"/>
        </w:rPr>
        <w:t xml:space="preserve">16.18 </w:t>
      </w:r>
      <w:r w:rsidRPr="00E328E4">
        <w:rPr>
          <w:rFonts w:ascii="Times New Roman" w:eastAsiaTheme="minorHAnsi" w:hAnsi="Times New Roman"/>
          <w:sz w:val="24"/>
          <w:szCs w:val="24"/>
          <w:lang w:val="pt-BR"/>
        </w:rPr>
        <w:t>Conduzir os serviços em estrita observância à legislação Federal, Estadual, Municipal, trabalhistas, previdenciárias, tributárias e securitárias atinentes à execução do contrato pertinente ao objeto da presente licitação.</w:t>
      </w:r>
    </w:p>
    <w:p w14:paraId="3CA0A17D" w14:textId="77777777" w:rsidR="008F44AC" w:rsidRPr="00E328E4" w:rsidRDefault="008F44AC" w:rsidP="009F2C25">
      <w:pPr>
        <w:autoSpaceDE w:val="0"/>
        <w:autoSpaceDN w:val="0"/>
        <w:adjustRightInd w:val="0"/>
        <w:jc w:val="both"/>
        <w:rPr>
          <w:rFonts w:ascii="Times New Roman" w:eastAsia="Times" w:hAnsi="Times New Roman"/>
          <w:b/>
          <w:bCs/>
          <w:color w:val="FF0000"/>
          <w:sz w:val="24"/>
          <w:szCs w:val="24"/>
          <w:lang w:val="pt-BR" w:eastAsia="pt-BR"/>
        </w:rPr>
      </w:pPr>
    </w:p>
    <w:p w14:paraId="79601E29" w14:textId="77777777" w:rsidR="00545B44" w:rsidRPr="00E328E4" w:rsidRDefault="00545B44" w:rsidP="009F2C25">
      <w:pPr>
        <w:widowControl w:val="0"/>
        <w:spacing w:after="120"/>
        <w:jc w:val="both"/>
        <w:rPr>
          <w:rFonts w:ascii="Times New Roman" w:hAnsi="Times New Roman"/>
          <w:b/>
          <w:sz w:val="24"/>
          <w:szCs w:val="24"/>
          <w:lang w:val="pt-BR"/>
        </w:rPr>
      </w:pPr>
      <w:r w:rsidRPr="00E328E4">
        <w:rPr>
          <w:rFonts w:ascii="Times New Roman" w:hAnsi="Times New Roman"/>
          <w:b/>
          <w:sz w:val="24"/>
          <w:szCs w:val="24"/>
          <w:lang w:val="pt-BR"/>
        </w:rPr>
        <w:t>17 – DAS OBRIGAÇÕES DO MUNICÍPIO</w:t>
      </w:r>
    </w:p>
    <w:p w14:paraId="7771FE5B" w14:textId="77777777" w:rsidR="00545B44" w:rsidRPr="00E328E4" w:rsidRDefault="00545B44" w:rsidP="009F2C25">
      <w:pPr>
        <w:widowControl w:val="0"/>
        <w:spacing w:after="120"/>
        <w:jc w:val="both"/>
        <w:rPr>
          <w:rFonts w:ascii="Times New Roman" w:hAnsi="Times New Roman"/>
          <w:sz w:val="24"/>
          <w:szCs w:val="24"/>
          <w:lang w:val="pt-BR"/>
        </w:rPr>
      </w:pPr>
      <w:r w:rsidRPr="00E328E4">
        <w:rPr>
          <w:rFonts w:ascii="Times New Roman" w:hAnsi="Times New Roman"/>
          <w:b/>
          <w:sz w:val="24"/>
          <w:szCs w:val="24"/>
          <w:lang w:val="pt-BR"/>
        </w:rPr>
        <w:t>17.1 -</w:t>
      </w:r>
      <w:r w:rsidRPr="00E328E4">
        <w:rPr>
          <w:rFonts w:ascii="Times New Roman" w:hAnsi="Times New Roman"/>
          <w:sz w:val="24"/>
          <w:szCs w:val="24"/>
          <w:lang w:val="pt-BR"/>
        </w:rPr>
        <w:t xml:space="preserve"> Efetuar o pagamento no prazo estabelecido;</w:t>
      </w:r>
    </w:p>
    <w:p w14:paraId="6B37E5D0" w14:textId="77777777" w:rsidR="00545B44" w:rsidRPr="00E328E4" w:rsidRDefault="00545B44" w:rsidP="009F2C25">
      <w:pPr>
        <w:widowControl w:val="0"/>
        <w:spacing w:after="120"/>
        <w:jc w:val="both"/>
        <w:rPr>
          <w:rFonts w:ascii="Times New Roman" w:hAnsi="Times New Roman"/>
          <w:sz w:val="24"/>
          <w:szCs w:val="24"/>
          <w:lang w:val="pt-BR"/>
        </w:rPr>
      </w:pPr>
      <w:r w:rsidRPr="00E328E4">
        <w:rPr>
          <w:rFonts w:ascii="Times New Roman" w:hAnsi="Times New Roman"/>
          <w:b/>
          <w:sz w:val="24"/>
          <w:szCs w:val="24"/>
          <w:lang w:val="pt-BR"/>
        </w:rPr>
        <w:t>17.2 -</w:t>
      </w:r>
      <w:r w:rsidRPr="00E328E4">
        <w:rPr>
          <w:rFonts w:ascii="Times New Roman" w:hAnsi="Times New Roman"/>
          <w:sz w:val="24"/>
          <w:szCs w:val="24"/>
          <w:lang w:val="pt-BR"/>
        </w:rPr>
        <w:t xml:space="preserve"> Dar à CONTRATADA as condições necessárias à regular execução do Contrato</w:t>
      </w:r>
      <w:bookmarkStart w:id="0" w:name="art58i"/>
      <w:bookmarkEnd w:id="0"/>
      <w:r w:rsidRPr="00E328E4">
        <w:rPr>
          <w:rFonts w:ascii="Times New Roman" w:hAnsi="Times New Roman"/>
          <w:sz w:val="24"/>
          <w:szCs w:val="24"/>
          <w:lang w:val="pt-BR"/>
        </w:rPr>
        <w:t>;</w:t>
      </w:r>
    </w:p>
    <w:p w14:paraId="5A784709" w14:textId="77777777" w:rsidR="00545B44" w:rsidRPr="00E328E4" w:rsidRDefault="00545B44" w:rsidP="009F2C25">
      <w:pPr>
        <w:widowControl w:val="0"/>
        <w:spacing w:after="120"/>
        <w:jc w:val="both"/>
        <w:rPr>
          <w:rFonts w:ascii="Times New Roman" w:hAnsi="Times New Roman"/>
          <w:sz w:val="24"/>
          <w:szCs w:val="24"/>
          <w:lang w:val="pt-BR"/>
        </w:rPr>
      </w:pPr>
      <w:r w:rsidRPr="00E328E4">
        <w:rPr>
          <w:rFonts w:ascii="Times New Roman" w:hAnsi="Times New Roman"/>
          <w:b/>
          <w:sz w:val="24"/>
          <w:szCs w:val="24"/>
          <w:lang w:val="pt-BR"/>
        </w:rPr>
        <w:t>17.3</w:t>
      </w:r>
      <w:r w:rsidRPr="00E328E4">
        <w:rPr>
          <w:rFonts w:ascii="Times New Roman" w:hAnsi="Times New Roman"/>
          <w:sz w:val="24"/>
          <w:szCs w:val="24"/>
          <w:lang w:val="pt-BR"/>
        </w:rPr>
        <w:t xml:space="preserve"> – Modificar o contrato, unilateralmente, para melhor adequação às finalidades de interesse público, respeitado os direitos do contratado;</w:t>
      </w:r>
    </w:p>
    <w:p w14:paraId="534A0274" w14:textId="77777777" w:rsidR="00545B44" w:rsidRPr="00E328E4" w:rsidRDefault="00545B44" w:rsidP="009F2C25">
      <w:pPr>
        <w:widowControl w:val="0"/>
        <w:spacing w:after="120"/>
        <w:jc w:val="both"/>
        <w:rPr>
          <w:rFonts w:ascii="Times New Roman" w:hAnsi="Times New Roman"/>
          <w:sz w:val="24"/>
          <w:szCs w:val="24"/>
          <w:lang w:val="pt-BR"/>
        </w:rPr>
      </w:pPr>
      <w:r w:rsidRPr="00E328E4">
        <w:rPr>
          <w:rFonts w:ascii="Times New Roman" w:hAnsi="Times New Roman"/>
          <w:b/>
          <w:sz w:val="24"/>
          <w:szCs w:val="24"/>
          <w:lang w:val="pt-BR"/>
        </w:rPr>
        <w:t>17.4</w:t>
      </w:r>
      <w:r w:rsidRPr="00E328E4">
        <w:rPr>
          <w:rFonts w:ascii="Times New Roman" w:hAnsi="Times New Roman"/>
          <w:sz w:val="24"/>
          <w:szCs w:val="24"/>
          <w:lang w:val="pt-BR"/>
        </w:rPr>
        <w:t xml:space="preserve"> – Rescindir o contrato, unilateralmente, nos casos especificados no inciso I do art. 79 Lei 8.666/93; </w:t>
      </w:r>
    </w:p>
    <w:p w14:paraId="594D0257" w14:textId="77777777" w:rsidR="00545B44" w:rsidRPr="00E328E4" w:rsidRDefault="00545B44" w:rsidP="009F2C25">
      <w:pPr>
        <w:widowControl w:val="0"/>
        <w:spacing w:after="120"/>
        <w:jc w:val="both"/>
        <w:rPr>
          <w:rFonts w:ascii="Times New Roman" w:hAnsi="Times New Roman"/>
          <w:sz w:val="24"/>
          <w:szCs w:val="24"/>
          <w:lang w:val="pt-BR"/>
        </w:rPr>
      </w:pPr>
      <w:r w:rsidRPr="00E328E4">
        <w:rPr>
          <w:rFonts w:ascii="Times New Roman" w:hAnsi="Times New Roman"/>
          <w:b/>
          <w:sz w:val="24"/>
          <w:szCs w:val="24"/>
          <w:lang w:val="pt-BR"/>
        </w:rPr>
        <w:t>17.5</w:t>
      </w:r>
      <w:r w:rsidRPr="00E328E4">
        <w:rPr>
          <w:rFonts w:ascii="Times New Roman" w:hAnsi="Times New Roman"/>
          <w:sz w:val="24"/>
          <w:szCs w:val="24"/>
          <w:lang w:val="pt-BR"/>
        </w:rPr>
        <w:t xml:space="preserve"> – Aplicar sanções motivadas pela inexecução total ou parcial do ajuste; </w:t>
      </w:r>
    </w:p>
    <w:p w14:paraId="7A5FBA83" w14:textId="77777777" w:rsidR="00545B44" w:rsidRPr="00E328E4" w:rsidRDefault="00545B44" w:rsidP="009F2C25">
      <w:pPr>
        <w:widowControl w:val="0"/>
        <w:spacing w:after="120"/>
        <w:jc w:val="both"/>
        <w:rPr>
          <w:rFonts w:ascii="Times New Roman" w:hAnsi="Times New Roman"/>
          <w:b/>
          <w:sz w:val="24"/>
          <w:szCs w:val="24"/>
          <w:lang w:val="pt-BR"/>
        </w:rPr>
      </w:pPr>
      <w:r w:rsidRPr="00E328E4">
        <w:rPr>
          <w:rFonts w:ascii="Times New Roman" w:hAnsi="Times New Roman"/>
          <w:b/>
          <w:sz w:val="24"/>
          <w:szCs w:val="24"/>
          <w:lang w:val="pt-BR"/>
        </w:rPr>
        <w:t>17.6</w:t>
      </w:r>
      <w:r w:rsidRPr="00E328E4">
        <w:rPr>
          <w:rFonts w:ascii="Times New Roman" w:hAnsi="Times New Roman"/>
          <w:sz w:val="24"/>
          <w:szCs w:val="24"/>
          <w:lang w:val="pt-BR"/>
        </w:rPr>
        <w:t xml:space="preserve"> – A Fiscalização do contrato decorrente do presente processo será realizada pelos servidores designados que compõem as unidades setoriais de controle interno, cabendo a cada unidade setorial fiscalizar os contratos de suas respectivas secretarias, bem como a fiscalização conjunta do Controle Interno do município em todos os contratos e dos secretários das Pastas.</w:t>
      </w:r>
    </w:p>
    <w:p w14:paraId="45833DE8" w14:textId="77777777" w:rsidR="009F2C25" w:rsidRPr="00E328E4" w:rsidRDefault="009F2C25" w:rsidP="009F2C25">
      <w:pPr>
        <w:widowControl w:val="0"/>
        <w:spacing w:after="120"/>
        <w:jc w:val="both"/>
        <w:rPr>
          <w:rFonts w:ascii="Times New Roman" w:hAnsi="Times New Roman"/>
          <w:sz w:val="24"/>
          <w:szCs w:val="24"/>
          <w:lang w:val="pt-BR"/>
        </w:rPr>
      </w:pPr>
    </w:p>
    <w:p w14:paraId="56EAD31C" w14:textId="77777777" w:rsidR="00545B44" w:rsidRPr="00E328E4" w:rsidRDefault="00545B44" w:rsidP="009F2C25">
      <w:pPr>
        <w:widowControl w:val="0"/>
        <w:spacing w:after="120"/>
        <w:jc w:val="both"/>
        <w:rPr>
          <w:rFonts w:ascii="Times New Roman" w:hAnsi="Times New Roman"/>
          <w:b/>
          <w:bCs/>
          <w:sz w:val="24"/>
          <w:szCs w:val="24"/>
          <w:lang w:val="pt-BR"/>
        </w:rPr>
      </w:pPr>
      <w:r w:rsidRPr="00E328E4">
        <w:rPr>
          <w:rFonts w:ascii="Times New Roman" w:hAnsi="Times New Roman"/>
          <w:b/>
          <w:bCs/>
          <w:sz w:val="24"/>
          <w:szCs w:val="24"/>
          <w:lang w:val="pt-BR"/>
        </w:rPr>
        <w:t>18 – DAS DISPOSIÇÕES GERAIS E FINAIS</w:t>
      </w:r>
    </w:p>
    <w:p w14:paraId="09B1AD3F" w14:textId="77777777" w:rsidR="00545B44" w:rsidRPr="00E328E4" w:rsidRDefault="00545B44" w:rsidP="009F2C25">
      <w:pPr>
        <w:widowControl w:val="0"/>
        <w:spacing w:after="120"/>
        <w:jc w:val="both"/>
        <w:rPr>
          <w:rFonts w:ascii="Times New Roman" w:hAnsi="Times New Roman"/>
          <w:sz w:val="24"/>
          <w:szCs w:val="24"/>
          <w:lang w:val="pt-BR"/>
        </w:rPr>
      </w:pPr>
      <w:r w:rsidRPr="00E328E4">
        <w:rPr>
          <w:rFonts w:ascii="Times New Roman" w:hAnsi="Times New Roman"/>
          <w:b/>
          <w:sz w:val="24"/>
          <w:szCs w:val="24"/>
          <w:lang w:val="pt-BR"/>
        </w:rPr>
        <w:t>18.1</w:t>
      </w:r>
      <w:r w:rsidRPr="00E328E4">
        <w:rPr>
          <w:rFonts w:ascii="Times New Roman" w:hAnsi="Times New Roman"/>
          <w:sz w:val="24"/>
          <w:szCs w:val="24"/>
          <w:lang w:val="pt-BR"/>
        </w:rPr>
        <w:t xml:space="preserve"> – O extrato do presente Edital será publicado, uma única vez, no Diário Oficial do Município, o inteiro teor estará à disposição dos interessados no endereço eletrônico da PREFEITURA </w:t>
      </w:r>
      <w:hyperlink r:id="rId12" w:history="1">
        <w:r w:rsidRPr="00E328E4">
          <w:rPr>
            <w:rStyle w:val="Hyperlink"/>
            <w:rFonts w:ascii="Times New Roman" w:hAnsi="Times New Roman"/>
            <w:sz w:val="24"/>
            <w:szCs w:val="24"/>
            <w:lang w:val="pt-BR"/>
          </w:rPr>
          <w:t>www.santoantoniodoleste.mt.gov.br</w:t>
        </w:r>
      </w:hyperlink>
      <w:r w:rsidRPr="00E328E4">
        <w:rPr>
          <w:rFonts w:ascii="Times New Roman" w:hAnsi="Times New Roman"/>
          <w:sz w:val="24"/>
          <w:szCs w:val="24"/>
          <w:lang w:val="pt-BR"/>
        </w:rPr>
        <w:t xml:space="preserve">. </w:t>
      </w:r>
      <w:hyperlink r:id="rId13" w:history="1">
        <w:r w:rsidRPr="00E328E4">
          <w:rPr>
            <w:rStyle w:val="Hyperlink"/>
            <w:rFonts w:ascii="Times New Roman" w:hAnsi="Times New Roman"/>
            <w:sz w:val="24"/>
            <w:szCs w:val="24"/>
            <w:lang w:val="pt-BR"/>
          </w:rPr>
          <w:t>https://diariomunicipal.org/mt/amm/</w:t>
        </w:r>
      </w:hyperlink>
    </w:p>
    <w:p w14:paraId="004FF5B9" w14:textId="77777777" w:rsidR="00545B44" w:rsidRPr="00E328E4" w:rsidRDefault="00545B44" w:rsidP="009F2C25">
      <w:pPr>
        <w:widowControl w:val="0"/>
        <w:spacing w:after="120"/>
        <w:jc w:val="both"/>
        <w:rPr>
          <w:rFonts w:ascii="Times New Roman" w:hAnsi="Times New Roman"/>
          <w:sz w:val="24"/>
          <w:szCs w:val="24"/>
          <w:lang w:val="pt-BR"/>
        </w:rPr>
      </w:pPr>
      <w:r w:rsidRPr="00E328E4">
        <w:rPr>
          <w:rFonts w:ascii="Times New Roman" w:hAnsi="Times New Roman"/>
          <w:b/>
          <w:sz w:val="24"/>
          <w:szCs w:val="24"/>
          <w:lang w:val="pt-BR"/>
        </w:rPr>
        <w:t>18.2</w:t>
      </w:r>
      <w:r w:rsidRPr="00E328E4">
        <w:rPr>
          <w:rFonts w:ascii="Times New Roman" w:hAnsi="Times New Roman"/>
          <w:sz w:val="24"/>
          <w:szCs w:val="24"/>
          <w:lang w:val="pt-BR"/>
        </w:rPr>
        <w:t xml:space="preserve"> – Nenhuma indenização será devida aos participantes pela elaboração e/ou apresentação de documentação relativa ao presente Edital, ou ainda, por qualquer outro motivo alegado em relação a este processo de credenciamento.  </w:t>
      </w:r>
    </w:p>
    <w:p w14:paraId="169277A7" w14:textId="77777777" w:rsidR="00545B44" w:rsidRPr="00E328E4" w:rsidRDefault="00545B44" w:rsidP="009F2C25">
      <w:pPr>
        <w:widowControl w:val="0"/>
        <w:spacing w:after="120"/>
        <w:jc w:val="both"/>
        <w:rPr>
          <w:rFonts w:ascii="Times New Roman" w:hAnsi="Times New Roman"/>
          <w:sz w:val="24"/>
          <w:szCs w:val="24"/>
          <w:lang w:val="pt-BR"/>
        </w:rPr>
      </w:pPr>
      <w:r w:rsidRPr="00E328E4">
        <w:rPr>
          <w:rFonts w:ascii="Times New Roman" w:hAnsi="Times New Roman"/>
          <w:b/>
          <w:sz w:val="24"/>
          <w:szCs w:val="24"/>
          <w:lang w:val="pt-BR"/>
        </w:rPr>
        <w:t>18.3</w:t>
      </w:r>
      <w:r w:rsidRPr="00E328E4">
        <w:rPr>
          <w:rFonts w:ascii="Times New Roman" w:hAnsi="Times New Roman"/>
          <w:sz w:val="24"/>
          <w:szCs w:val="24"/>
          <w:lang w:val="pt-BR"/>
        </w:rPr>
        <w:t xml:space="preserve"> – Caberá ao contratado a obediência às normas de qualidade de atendimento impostas pelo </w:t>
      </w:r>
    </w:p>
    <w:p w14:paraId="0C04F30D" w14:textId="77777777" w:rsidR="00545B44" w:rsidRPr="00E328E4" w:rsidRDefault="00545B44" w:rsidP="009F2C25">
      <w:pPr>
        <w:widowControl w:val="0"/>
        <w:spacing w:after="120"/>
        <w:jc w:val="both"/>
        <w:rPr>
          <w:rFonts w:ascii="Times New Roman" w:hAnsi="Times New Roman"/>
          <w:sz w:val="24"/>
          <w:szCs w:val="24"/>
          <w:lang w:val="pt-BR"/>
        </w:rPr>
      </w:pPr>
      <w:r w:rsidRPr="00E328E4">
        <w:rPr>
          <w:rFonts w:ascii="Times New Roman" w:hAnsi="Times New Roman"/>
          <w:b/>
          <w:sz w:val="24"/>
          <w:szCs w:val="24"/>
          <w:lang w:val="pt-BR"/>
        </w:rPr>
        <w:t>18.4</w:t>
      </w:r>
      <w:r w:rsidRPr="00E328E4">
        <w:rPr>
          <w:rFonts w:ascii="Times New Roman" w:hAnsi="Times New Roman"/>
          <w:sz w:val="24"/>
          <w:szCs w:val="24"/>
          <w:lang w:val="pt-BR"/>
        </w:rPr>
        <w:t xml:space="preserve"> – A inexatidão de afirmativas, declarações falsas ou irregulares em quaisquer documentos, ainda que verificada posteriormente, será causa de eliminação do interessado do processo de credenciamento, anulando-se a habilitação, bem como todos os atos dela decorrentes, sem prejuízo das demais medidas de ordem administrativa, cível ou criminal.  </w:t>
      </w:r>
    </w:p>
    <w:p w14:paraId="34ECF01A" w14:textId="77777777" w:rsidR="00545B44" w:rsidRPr="00E328E4" w:rsidRDefault="00545B44" w:rsidP="009F2C25">
      <w:pPr>
        <w:widowControl w:val="0"/>
        <w:spacing w:after="120"/>
        <w:jc w:val="both"/>
        <w:rPr>
          <w:rFonts w:ascii="Times New Roman" w:hAnsi="Times New Roman"/>
          <w:sz w:val="24"/>
          <w:szCs w:val="24"/>
          <w:lang w:val="pt-BR"/>
        </w:rPr>
      </w:pPr>
      <w:r w:rsidRPr="00E328E4">
        <w:rPr>
          <w:rFonts w:ascii="Times New Roman" w:hAnsi="Times New Roman"/>
          <w:b/>
          <w:sz w:val="24"/>
          <w:szCs w:val="24"/>
          <w:lang w:val="pt-BR"/>
        </w:rPr>
        <w:t>18.5</w:t>
      </w:r>
      <w:r w:rsidRPr="00E328E4">
        <w:rPr>
          <w:rFonts w:ascii="Times New Roman" w:hAnsi="Times New Roman"/>
          <w:sz w:val="24"/>
          <w:szCs w:val="24"/>
          <w:lang w:val="pt-BR"/>
        </w:rPr>
        <w:t xml:space="preserve"> – O interessado deverá acompanhar as informações e os resultados disponíveis no endereço eletrônico da Prefeitura. </w:t>
      </w:r>
    </w:p>
    <w:p w14:paraId="00C3F231" w14:textId="77777777" w:rsidR="00545B44" w:rsidRPr="00E328E4" w:rsidRDefault="006C6744" w:rsidP="009F2C25">
      <w:pPr>
        <w:widowControl w:val="0"/>
        <w:spacing w:after="120"/>
        <w:jc w:val="both"/>
        <w:rPr>
          <w:rFonts w:ascii="Times New Roman" w:hAnsi="Times New Roman"/>
          <w:sz w:val="24"/>
          <w:szCs w:val="24"/>
          <w:lang w:val="pt-BR"/>
        </w:rPr>
      </w:pPr>
      <w:r w:rsidRPr="00E328E4">
        <w:rPr>
          <w:rFonts w:ascii="Times New Roman" w:hAnsi="Times New Roman"/>
          <w:b/>
          <w:sz w:val="24"/>
          <w:szCs w:val="24"/>
          <w:lang w:val="pt-BR"/>
        </w:rPr>
        <w:t>18.6</w:t>
      </w:r>
      <w:r w:rsidR="00545B44" w:rsidRPr="00E328E4">
        <w:rPr>
          <w:rFonts w:ascii="Times New Roman" w:hAnsi="Times New Roman"/>
          <w:sz w:val="24"/>
          <w:szCs w:val="24"/>
          <w:lang w:val="pt-BR"/>
        </w:rPr>
        <w:t xml:space="preserve"> – O Contrato decorrente deste procedimento de credenciamento, não será de nenhuma forma, fundamento para a constituição de vínculo trabalhista com empregados, funcionários, prepostos ou terceiros que a EMPRESA colocar na entrega do objeto.</w:t>
      </w:r>
    </w:p>
    <w:p w14:paraId="782EF832" w14:textId="77777777" w:rsidR="00545B44" w:rsidRPr="00E328E4" w:rsidRDefault="00545B44" w:rsidP="009F2C25">
      <w:pPr>
        <w:widowControl w:val="0"/>
        <w:spacing w:after="120"/>
        <w:jc w:val="both"/>
        <w:rPr>
          <w:rFonts w:ascii="Times New Roman" w:hAnsi="Times New Roman"/>
          <w:sz w:val="24"/>
          <w:szCs w:val="24"/>
          <w:lang w:val="pt-BR"/>
        </w:rPr>
      </w:pPr>
      <w:r w:rsidRPr="00E328E4">
        <w:rPr>
          <w:rFonts w:ascii="Times New Roman" w:hAnsi="Times New Roman"/>
          <w:b/>
          <w:sz w:val="24"/>
          <w:szCs w:val="24"/>
          <w:lang w:val="pt-BR"/>
        </w:rPr>
        <w:lastRenderedPageBreak/>
        <w:t>18.</w:t>
      </w:r>
      <w:r w:rsidR="006C6744" w:rsidRPr="00E328E4">
        <w:rPr>
          <w:rFonts w:ascii="Times New Roman" w:hAnsi="Times New Roman"/>
          <w:b/>
          <w:sz w:val="24"/>
          <w:szCs w:val="24"/>
          <w:lang w:val="pt-BR"/>
        </w:rPr>
        <w:t>7</w:t>
      </w:r>
      <w:r w:rsidRPr="00E328E4">
        <w:rPr>
          <w:rFonts w:ascii="Times New Roman" w:hAnsi="Times New Roman"/>
          <w:sz w:val="24"/>
          <w:szCs w:val="24"/>
          <w:lang w:val="pt-BR"/>
        </w:rPr>
        <w:t xml:space="preserve"> – O Contrato poderá ser rescindido unilateralmente pela Administração Munici</w:t>
      </w:r>
      <w:r w:rsidRPr="00E328E4">
        <w:rPr>
          <w:rFonts w:ascii="Times New Roman" w:hAnsi="Times New Roman"/>
          <w:sz w:val="24"/>
          <w:szCs w:val="24"/>
          <w:lang w:val="pt-BR"/>
        </w:rPr>
        <w:softHyphen/>
        <w:t>pal, a qualquer momento, atendendo a oportunidade e conveniência administrativa, não recebendo a contratada qualquer valor a título de indenização pela unilateral rescisão.</w:t>
      </w:r>
    </w:p>
    <w:p w14:paraId="3CF4916C" w14:textId="77777777" w:rsidR="00545B44" w:rsidRPr="00E328E4" w:rsidRDefault="00545B44" w:rsidP="009F2C25">
      <w:pPr>
        <w:widowControl w:val="0"/>
        <w:spacing w:after="120"/>
        <w:jc w:val="both"/>
        <w:rPr>
          <w:rFonts w:ascii="Times New Roman" w:hAnsi="Times New Roman"/>
          <w:sz w:val="24"/>
          <w:szCs w:val="24"/>
          <w:lang w:val="pt-BR"/>
        </w:rPr>
      </w:pPr>
      <w:r w:rsidRPr="00E328E4">
        <w:rPr>
          <w:rFonts w:ascii="Times New Roman" w:hAnsi="Times New Roman"/>
          <w:b/>
          <w:sz w:val="24"/>
          <w:szCs w:val="24"/>
          <w:lang w:val="pt-BR"/>
        </w:rPr>
        <w:t>18.</w:t>
      </w:r>
      <w:r w:rsidR="006C6744" w:rsidRPr="00E328E4">
        <w:rPr>
          <w:rFonts w:ascii="Times New Roman" w:hAnsi="Times New Roman"/>
          <w:b/>
          <w:sz w:val="24"/>
          <w:szCs w:val="24"/>
          <w:lang w:val="pt-BR"/>
        </w:rPr>
        <w:t>8</w:t>
      </w:r>
      <w:r w:rsidRPr="00E328E4">
        <w:rPr>
          <w:rFonts w:ascii="Times New Roman" w:hAnsi="Times New Roman"/>
          <w:sz w:val="24"/>
          <w:szCs w:val="24"/>
          <w:lang w:val="pt-BR"/>
        </w:rPr>
        <w:t xml:space="preserve"> – A </w:t>
      </w:r>
      <w:r w:rsidR="006C6744" w:rsidRPr="00E328E4">
        <w:rPr>
          <w:rFonts w:ascii="Times New Roman" w:hAnsi="Times New Roman"/>
          <w:sz w:val="24"/>
          <w:szCs w:val="24"/>
          <w:lang w:val="pt-BR"/>
        </w:rPr>
        <w:t>Prefeitura</w:t>
      </w:r>
      <w:r w:rsidRPr="00E328E4">
        <w:rPr>
          <w:rFonts w:ascii="Times New Roman" w:hAnsi="Times New Roman"/>
          <w:sz w:val="24"/>
          <w:szCs w:val="24"/>
          <w:lang w:val="pt-BR"/>
        </w:rPr>
        <w:t xml:space="preserve"> reserva-se o direito de anular ou revogar a presente licitação, nos casos previstos em Lei, ou de homologar o seu objeto no todo ou em parte, por conveniência administrativa, técnica ou financeira, sem que, com isso caiba aos proponentes o direito de indenização ou reclamação de qualquer natureza.</w:t>
      </w:r>
    </w:p>
    <w:p w14:paraId="0D7BB9F9" w14:textId="77777777" w:rsidR="00545B44" w:rsidRPr="00E328E4" w:rsidRDefault="00545B44" w:rsidP="009F2C25">
      <w:pPr>
        <w:widowControl w:val="0"/>
        <w:spacing w:after="120"/>
        <w:jc w:val="both"/>
        <w:rPr>
          <w:rFonts w:ascii="Times New Roman" w:hAnsi="Times New Roman"/>
          <w:sz w:val="24"/>
          <w:szCs w:val="24"/>
          <w:lang w:val="pt-BR"/>
        </w:rPr>
      </w:pPr>
      <w:r w:rsidRPr="00E328E4">
        <w:rPr>
          <w:rFonts w:ascii="Times New Roman" w:hAnsi="Times New Roman"/>
          <w:b/>
          <w:sz w:val="24"/>
          <w:szCs w:val="24"/>
          <w:lang w:val="pt-BR"/>
        </w:rPr>
        <w:t>18.</w:t>
      </w:r>
      <w:r w:rsidR="006C6744" w:rsidRPr="00E328E4">
        <w:rPr>
          <w:rFonts w:ascii="Times New Roman" w:hAnsi="Times New Roman"/>
          <w:b/>
          <w:sz w:val="24"/>
          <w:szCs w:val="24"/>
          <w:lang w:val="pt-BR"/>
        </w:rPr>
        <w:t>9</w:t>
      </w:r>
      <w:r w:rsidRPr="00E328E4">
        <w:rPr>
          <w:rFonts w:ascii="Times New Roman" w:hAnsi="Times New Roman"/>
          <w:sz w:val="24"/>
          <w:szCs w:val="24"/>
          <w:lang w:val="pt-BR"/>
        </w:rPr>
        <w:t xml:space="preserve"> – Os interessados poderão obter informações com relação ao presente Edital no Setor de Licitações da Prefeitura Municipal de Santo Antônio do Leste/MT, na Av. Goiás, 367, pelos telefones (0xx66 – 3488-1080), de segunda a sexta-feira, no horário de expediente e retirar o edital no site da prefeitura </w:t>
      </w:r>
      <w:hyperlink r:id="rId14" w:history="1">
        <w:r w:rsidRPr="00E328E4">
          <w:rPr>
            <w:rStyle w:val="Hyperlink"/>
            <w:rFonts w:ascii="Times New Roman" w:hAnsi="Times New Roman"/>
            <w:sz w:val="24"/>
            <w:szCs w:val="24"/>
            <w:lang w:val="pt-BR"/>
          </w:rPr>
          <w:t>www.santoantoniodoleste.mt.gov.br</w:t>
        </w:r>
      </w:hyperlink>
      <w:r w:rsidRPr="00E328E4">
        <w:rPr>
          <w:rFonts w:ascii="Times New Roman" w:hAnsi="Times New Roman"/>
          <w:sz w:val="24"/>
          <w:szCs w:val="24"/>
          <w:lang w:val="pt-BR"/>
        </w:rPr>
        <w:t xml:space="preserve">. </w:t>
      </w:r>
    </w:p>
    <w:p w14:paraId="5E9A41D9" w14:textId="77777777" w:rsidR="00545B44" w:rsidRPr="00E328E4" w:rsidRDefault="00545B44" w:rsidP="009F2C25">
      <w:pPr>
        <w:widowControl w:val="0"/>
        <w:spacing w:after="120"/>
        <w:jc w:val="both"/>
        <w:rPr>
          <w:rFonts w:ascii="Times New Roman" w:hAnsi="Times New Roman"/>
          <w:sz w:val="24"/>
          <w:szCs w:val="24"/>
          <w:lang w:val="pt-BR"/>
        </w:rPr>
      </w:pPr>
      <w:r w:rsidRPr="00E328E4">
        <w:rPr>
          <w:rFonts w:ascii="Times New Roman" w:hAnsi="Times New Roman"/>
          <w:b/>
          <w:sz w:val="24"/>
          <w:szCs w:val="24"/>
          <w:lang w:val="pt-BR"/>
        </w:rPr>
        <w:t>18.1</w:t>
      </w:r>
      <w:r w:rsidR="006C6744" w:rsidRPr="00E328E4">
        <w:rPr>
          <w:rFonts w:ascii="Times New Roman" w:hAnsi="Times New Roman"/>
          <w:b/>
          <w:sz w:val="24"/>
          <w:szCs w:val="24"/>
          <w:lang w:val="pt-BR"/>
        </w:rPr>
        <w:t>0</w:t>
      </w:r>
      <w:r w:rsidRPr="00E328E4">
        <w:rPr>
          <w:rFonts w:ascii="Times New Roman" w:hAnsi="Times New Roman"/>
          <w:sz w:val="24"/>
          <w:szCs w:val="24"/>
          <w:lang w:val="pt-BR"/>
        </w:rPr>
        <w:t xml:space="preserve"> – Para o conhecimento público, expede-se a publicidade do presente edital, que será publicado Diário Oficial do Município.</w:t>
      </w:r>
    </w:p>
    <w:p w14:paraId="5EDD0B1B" w14:textId="77777777" w:rsidR="00545B44" w:rsidRPr="00E328E4" w:rsidRDefault="00545B44" w:rsidP="009F2C25">
      <w:pPr>
        <w:widowControl w:val="0"/>
        <w:spacing w:after="120"/>
        <w:jc w:val="both"/>
        <w:rPr>
          <w:rFonts w:ascii="Times New Roman" w:hAnsi="Times New Roman"/>
          <w:sz w:val="24"/>
          <w:szCs w:val="24"/>
          <w:lang w:val="pt-BR"/>
        </w:rPr>
      </w:pPr>
      <w:r w:rsidRPr="00E328E4">
        <w:rPr>
          <w:rFonts w:ascii="Times New Roman" w:hAnsi="Times New Roman"/>
          <w:b/>
          <w:sz w:val="24"/>
          <w:szCs w:val="24"/>
          <w:lang w:val="pt-BR"/>
        </w:rPr>
        <w:t>18.1</w:t>
      </w:r>
      <w:r w:rsidR="006C6744" w:rsidRPr="00E328E4">
        <w:rPr>
          <w:rFonts w:ascii="Times New Roman" w:hAnsi="Times New Roman"/>
          <w:b/>
          <w:sz w:val="24"/>
          <w:szCs w:val="24"/>
          <w:lang w:val="pt-BR"/>
        </w:rPr>
        <w:t>1</w:t>
      </w:r>
      <w:r w:rsidRPr="00E328E4">
        <w:rPr>
          <w:rFonts w:ascii="Times New Roman" w:hAnsi="Times New Roman"/>
          <w:sz w:val="24"/>
          <w:szCs w:val="24"/>
          <w:lang w:val="pt-BR"/>
        </w:rPr>
        <w:t xml:space="preserve"> – Fazem parte do presente Edital:</w:t>
      </w:r>
    </w:p>
    <w:p w14:paraId="60FFEC83" w14:textId="77777777" w:rsidR="00545B44" w:rsidRPr="00E328E4" w:rsidRDefault="00545B44" w:rsidP="009F2C25">
      <w:pPr>
        <w:widowControl w:val="0"/>
        <w:spacing w:after="120"/>
        <w:jc w:val="both"/>
        <w:rPr>
          <w:rFonts w:ascii="Times New Roman" w:hAnsi="Times New Roman"/>
          <w:sz w:val="24"/>
          <w:szCs w:val="24"/>
          <w:lang w:val="pt-BR"/>
        </w:rPr>
      </w:pPr>
      <w:r w:rsidRPr="00E328E4">
        <w:rPr>
          <w:rFonts w:ascii="Times New Roman" w:hAnsi="Times New Roman"/>
          <w:sz w:val="24"/>
          <w:szCs w:val="24"/>
          <w:lang w:val="pt-BR"/>
        </w:rPr>
        <w:t>Anexo I – Termo de Referência</w:t>
      </w:r>
    </w:p>
    <w:p w14:paraId="55215865" w14:textId="77777777" w:rsidR="00545B44" w:rsidRPr="00E328E4" w:rsidRDefault="00545B44" w:rsidP="009F2C25">
      <w:pPr>
        <w:widowControl w:val="0"/>
        <w:spacing w:after="120"/>
        <w:jc w:val="both"/>
        <w:rPr>
          <w:rFonts w:ascii="Times New Roman" w:hAnsi="Times New Roman"/>
          <w:sz w:val="24"/>
          <w:szCs w:val="24"/>
          <w:lang w:val="pt-BR"/>
        </w:rPr>
      </w:pPr>
      <w:r w:rsidRPr="00E328E4">
        <w:rPr>
          <w:rFonts w:ascii="Times New Roman" w:hAnsi="Times New Roman"/>
          <w:sz w:val="24"/>
          <w:szCs w:val="24"/>
          <w:lang w:val="pt-BR"/>
        </w:rPr>
        <w:t>Anexo II – Termo de Aceite da Proposta Financeira</w:t>
      </w:r>
    </w:p>
    <w:p w14:paraId="7B490FBA" w14:textId="77777777" w:rsidR="00545B44" w:rsidRPr="00E328E4" w:rsidRDefault="00545B44" w:rsidP="009F2C25">
      <w:pPr>
        <w:widowControl w:val="0"/>
        <w:spacing w:after="120"/>
        <w:jc w:val="both"/>
        <w:rPr>
          <w:rFonts w:ascii="Times New Roman" w:hAnsi="Times New Roman"/>
          <w:sz w:val="24"/>
          <w:szCs w:val="24"/>
          <w:lang w:val="pt-BR"/>
        </w:rPr>
      </w:pPr>
      <w:r w:rsidRPr="00E328E4">
        <w:rPr>
          <w:rFonts w:ascii="Times New Roman" w:hAnsi="Times New Roman"/>
          <w:sz w:val="24"/>
          <w:szCs w:val="24"/>
          <w:lang w:val="pt-BR"/>
        </w:rPr>
        <w:t>Anexo III – Termo de Credenciamento</w:t>
      </w:r>
    </w:p>
    <w:p w14:paraId="3CED4822" w14:textId="77777777" w:rsidR="00545B44" w:rsidRPr="00E328E4" w:rsidRDefault="00545B44" w:rsidP="009F2C25">
      <w:pPr>
        <w:widowControl w:val="0"/>
        <w:spacing w:after="120"/>
        <w:jc w:val="both"/>
        <w:rPr>
          <w:rFonts w:ascii="Times New Roman" w:hAnsi="Times New Roman"/>
          <w:sz w:val="24"/>
          <w:szCs w:val="24"/>
          <w:lang w:val="pt-BR"/>
        </w:rPr>
      </w:pPr>
      <w:r w:rsidRPr="00E328E4">
        <w:rPr>
          <w:rFonts w:ascii="Times New Roman" w:hAnsi="Times New Roman"/>
          <w:sz w:val="24"/>
          <w:szCs w:val="24"/>
          <w:lang w:val="pt-BR"/>
        </w:rPr>
        <w:t>Anexo IV – Declaração de Cumprimento dos Requisitos Legais</w:t>
      </w:r>
    </w:p>
    <w:p w14:paraId="75F51A0A" w14:textId="77777777" w:rsidR="00545B44" w:rsidRPr="00E328E4" w:rsidRDefault="00545B44" w:rsidP="009F2C25">
      <w:pPr>
        <w:widowControl w:val="0"/>
        <w:spacing w:after="120"/>
        <w:jc w:val="both"/>
        <w:rPr>
          <w:rFonts w:ascii="Times New Roman" w:hAnsi="Times New Roman"/>
          <w:caps/>
          <w:sz w:val="24"/>
          <w:szCs w:val="24"/>
          <w:lang w:val="pt-BR"/>
        </w:rPr>
      </w:pPr>
      <w:r w:rsidRPr="00E328E4">
        <w:rPr>
          <w:rFonts w:ascii="Times New Roman" w:hAnsi="Times New Roman"/>
          <w:sz w:val="24"/>
          <w:szCs w:val="24"/>
          <w:lang w:val="pt-BR"/>
        </w:rPr>
        <w:t>Anexo V – Declaração de Habilitação</w:t>
      </w:r>
    </w:p>
    <w:p w14:paraId="56F4DBBB" w14:textId="77777777" w:rsidR="00545B44" w:rsidRPr="00E328E4" w:rsidRDefault="00545B44" w:rsidP="009F2C25">
      <w:pPr>
        <w:widowControl w:val="0"/>
        <w:spacing w:after="120"/>
        <w:jc w:val="both"/>
        <w:rPr>
          <w:rFonts w:ascii="Times New Roman" w:hAnsi="Times New Roman"/>
          <w:sz w:val="24"/>
          <w:szCs w:val="24"/>
          <w:lang w:val="pt-BR"/>
        </w:rPr>
      </w:pPr>
      <w:r w:rsidRPr="00E328E4">
        <w:rPr>
          <w:rFonts w:ascii="Times New Roman" w:hAnsi="Times New Roman"/>
          <w:sz w:val="24"/>
          <w:szCs w:val="24"/>
          <w:lang w:val="pt-BR"/>
        </w:rPr>
        <w:t>Anexo VI – Declaração de Superveniencia de Fatos Impeditivos</w:t>
      </w:r>
    </w:p>
    <w:p w14:paraId="0A9E7692" w14:textId="77777777" w:rsidR="00545B44" w:rsidRPr="00E328E4" w:rsidRDefault="00545B44" w:rsidP="009F2C25">
      <w:pPr>
        <w:widowControl w:val="0"/>
        <w:spacing w:after="120"/>
        <w:jc w:val="both"/>
        <w:rPr>
          <w:rFonts w:ascii="Times New Roman" w:hAnsi="Times New Roman"/>
          <w:sz w:val="24"/>
          <w:szCs w:val="24"/>
          <w:lang w:val="pt-BR"/>
        </w:rPr>
      </w:pPr>
      <w:r w:rsidRPr="00E328E4">
        <w:rPr>
          <w:rFonts w:ascii="Times New Roman" w:hAnsi="Times New Roman"/>
          <w:sz w:val="24"/>
          <w:szCs w:val="24"/>
          <w:lang w:val="pt-BR"/>
        </w:rPr>
        <w:t>Anexo VII – Modelo de Atestado de Capacidade Técnica</w:t>
      </w:r>
    </w:p>
    <w:p w14:paraId="7C376626" w14:textId="77777777" w:rsidR="00545B44" w:rsidRPr="00E328E4" w:rsidRDefault="00545B44" w:rsidP="009F2C25">
      <w:pPr>
        <w:widowControl w:val="0"/>
        <w:spacing w:after="120"/>
        <w:ind w:right="-2"/>
        <w:jc w:val="both"/>
        <w:rPr>
          <w:rFonts w:ascii="Times New Roman" w:hAnsi="Times New Roman"/>
          <w:sz w:val="24"/>
          <w:szCs w:val="24"/>
          <w:lang w:val="pt-BR"/>
        </w:rPr>
      </w:pPr>
      <w:r w:rsidRPr="00E328E4">
        <w:rPr>
          <w:rFonts w:ascii="Times New Roman" w:eastAsia="Arial Unicode MS" w:hAnsi="Times New Roman"/>
          <w:color w:val="000000"/>
          <w:sz w:val="24"/>
          <w:szCs w:val="24"/>
          <w:lang w:val="pt-BR"/>
        </w:rPr>
        <w:t xml:space="preserve">Anexo VIII - </w:t>
      </w:r>
      <w:r w:rsidRPr="00E328E4">
        <w:rPr>
          <w:rFonts w:ascii="Times New Roman" w:hAnsi="Times New Roman"/>
          <w:sz w:val="24"/>
          <w:szCs w:val="24"/>
          <w:lang w:val="pt-BR"/>
        </w:rPr>
        <w:t>Minuta do Contrato.</w:t>
      </w:r>
    </w:p>
    <w:p w14:paraId="7456B8F6" w14:textId="77777777" w:rsidR="009F2C25" w:rsidRPr="00E328E4" w:rsidRDefault="009F2C25" w:rsidP="009F2C25">
      <w:pPr>
        <w:widowControl w:val="0"/>
        <w:spacing w:after="120"/>
        <w:jc w:val="both"/>
        <w:rPr>
          <w:rFonts w:ascii="Times New Roman" w:hAnsi="Times New Roman"/>
          <w:sz w:val="24"/>
          <w:szCs w:val="24"/>
          <w:lang w:val="pt-BR"/>
        </w:rPr>
      </w:pPr>
    </w:p>
    <w:p w14:paraId="3E02AAA1" w14:textId="77777777" w:rsidR="00545B44" w:rsidRPr="00E328E4" w:rsidRDefault="00545B44" w:rsidP="009F2C25">
      <w:pPr>
        <w:widowControl w:val="0"/>
        <w:spacing w:after="120"/>
        <w:jc w:val="both"/>
        <w:rPr>
          <w:rFonts w:ascii="Times New Roman" w:hAnsi="Times New Roman"/>
          <w:b/>
          <w:sz w:val="24"/>
          <w:szCs w:val="24"/>
          <w:lang w:val="pt-BR"/>
        </w:rPr>
      </w:pPr>
      <w:r w:rsidRPr="00E328E4">
        <w:rPr>
          <w:rFonts w:ascii="Times New Roman" w:hAnsi="Times New Roman"/>
          <w:b/>
          <w:sz w:val="24"/>
          <w:szCs w:val="24"/>
          <w:lang w:val="pt-BR"/>
        </w:rPr>
        <w:t>19 – DO FORO</w:t>
      </w:r>
    </w:p>
    <w:p w14:paraId="0758C6AC" w14:textId="77777777" w:rsidR="00545B44" w:rsidRPr="00E328E4" w:rsidRDefault="00545B44" w:rsidP="009F2C25">
      <w:pPr>
        <w:widowControl w:val="0"/>
        <w:spacing w:after="120"/>
        <w:jc w:val="both"/>
        <w:rPr>
          <w:rFonts w:ascii="Times New Roman" w:hAnsi="Times New Roman"/>
          <w:sz w:val="24"/>
          <w:szCs w:val="24"/>
          <w:lang w:val="pt-BR"/>
        </w:rPr>
      </w:pPr>
      <w:r w:rsidRPr="00E328E4">
        <w:rPr>
          <w:rFonts w:ascii="Times New Roman" w:hAnsi="Times New Roman"/>
          <w:b/>
          <w:sz w:val="24"/>
          <w:szCs w:val="24"/>
          <w:lang w:val="pt-BR"/>
        </w:rPr>
        <w:t>19.1</w:t>
      </w:r>
      <w:r w:rsidRPr="00E328E4">
        <w:rPr>
          <w:rFonts w:ascii="Times New Roman" w:hAnsi="Times New Roman"/>
          <w:sz w:val="24"/>
          <w:szCs w:val="24"/>
          <w:lang w:val="pt-BR"/>
        </w:rPr>
        <w:t xml:space="preserve"> – Todas as controvérsias ou reclames relativos ao certame licitatório serão resolvidos pela Comissão, Administrativamente, ou no Foro da Comarca de Primavera do Leste – MT, se for o caso.               </w:t>
      </w:r>
    </w:p>
    <w:p w14:paraId="73CA6256" w14:textId="77777777" w:rsidR="00545B44" w:rsidRPr="00E328E4" w:rsidRDefault="00545B44" w:rsidP="009F2C25">
      <w:pPr>
        <w:widowControl w:val="0"/>
        <w:spacing w:after="120"/>
        <w:jc w:val="both"/>
        <w:rPr>
          <w:rFonts w:ascii="Times New Roman" w:hAnsi="Times New Roman"/>
          <w:color w:val="FF0000"/>
          <w:sz w:val="24"/>
          <w:szCs w:val="24"/>
          <w:lang w:val="pt-BR"/>
        </w:rPr>
      </w:pPr>
    </w:p>
    <w:p w14:paraId="362B83BD" w14:textId="494A9760" w:rsidR="00545B44" w:rsidRPr="00E328E4" w:rsidRDefault="00545B44" w:rsidP="009F2C25">
      <w:pPr>
        <w:widowControl w:val="0"/>
        <w:spacing w:after="120"/>
        <w:jc w:val="both"/>
        <w:rPr>
          <w:rFonts w:ascii="Times New Roman" w:hAnsi="Times New Roman"/>
          <w:sz w:val="24"/>
          <w:szCs w:val="24"/>
          <w:lang w:val="pt-BR"/>
        </w:rPr>
      </w:pPr>
      <w:r w:rsidRPr="00E328E4">
        <w:rPr>
          <w:rFonts w:ascii="Times New Roman" w:hAnsi="Times New Roman"/>
          <w:sz w:val="24"/>
          <w:szCs w:val="24"/>
          <w:lang w:val="pt-BR"/>
        </w:rPr>
        <w:t xml:space="preserve">Santo Antônio do Leste – MT, </w:t>
      </w:r>
      <w:r w:rsidR="003627DD" w:rsidRPr="00E328E4">
        <w:rPr>
          <w:rFonts w:ascii="Times New Roman" w:hAnsi="Times New Roman"/>
          <w:sz w:val="24"/>
          <w:szCs w:val="24"/>
          <w:lang w:val="pt-BR"/>
        </w:rPr>
        <w:t>27</w:t>
      </w:r>
      <w:r w:rsidR="008F44AC" w:rsidRPr="00E328E4">
        <w:rPr>
          <w:rFonts w:ascii="Times New Roman" w:hAnsi="Times New Roman"/>
          <w:sz w:val="24"/>
          <w:szCs w:val="24"/>
          <w:lang w:val="pt-BR"/>
        </w:rPr>
        <w:t xml:space="preserve"> de ma</w:t>
      </w:r>
      <w:r w:rsidR="003627DD" w:rsidRPr="00E328E4">
        <w:rPr>
          <w:rFonts w:ascii="Times New Roman" w:hAnsi="Times New Roman"/>
          <w:sz w:val="24"/>
          <w:szCs w:val="24"/>
          <w:lang w:val="pt-BR"/>
        </w:rPr>
        <w:t>i</w:t>
      </w:r>
      <w:r w:rsidR="008F44AC" w:rsidRPr="00E328E4">
        <w:rPr>
          <w:rFonts w:ascii="Times New Roman" w:hAnsi="Times New Roman"/>
          <w:sz w:val="24"/>
          <w:szCs w:val="24"/>
          <w:lang w:val="pt-BR"/>
        </w:rPr>
        <w:t>o de 2022</w:t>
      </w:r>
      <w:r w:rsidRPr="00E328E4">
        <w:rPr>
          <w:rFonts w:ascii="Times New Roman" w:hAnsi="Times New Roman"/>
          <w:sz w:val="24"/>
          <w:szCs w:val="24"/>
          <w:lang w:val="pt-BR"/>
        </w:rPr>
        <w:t>.</w:t>
      </w:r>
    </w:p>
    <w:p w14:paraId="3E69C54C" w14:textId="77777777" w:rsidR="00545B44" w:rsidRPr="00E328E4" w:rsidRDefault="00545B44" w:rsidP="009F2C25">
      <w:pPr>
        <w:widowControl w:val="0"/>
        <w:spacing w:after="120"/>
        <w:jc w:val="both"/>
        <w:rPr>
          <w:rFonts w:ascii="Times New Roman" w:hAnsi="Times New Roman"/>
          <w:b/>
          <w:sz w:val="24"/>
          <w:szCs w:val="24"/>
          <w:highlight w:val="red"/>
          <w:lang w:val="pt-BR"/>
        </w:rPr>
      </w:pPr>
    </w:p>
    <w:p w14:paraId="7AC2D411" w14:textId="77777777" w:rsidR="00DC3183" w:rsidRPr="00E328E4" w:rsidRDefault="00DC3183" w:rsidP="009F2C25">
      <w:pPr>
        <w:widowControl w:val="0"/>
        <w:spacing w:after="120"/>
        <w:rPr>
          <w:rFonts w:ascii="Times New Roman" w:hAnsi="Times New Roman"/>
          <w:color w:val="FF0000"/>
          <w:sz w:val="24"/>
          <w:szCs w:val="24"/>
          <w:lang w:val="pt-BR"/>
        </w:rPr>
      </w:pPr>
    </w:p>
    <w:p w14:paraId="1F4E79C1" w14:textId="77777777" w:rsidR="00DC3183" w:rsidRPr="00E328E4" w:rsidRDefault="00DC3183" w:rsidP="009F2C25">
      <w:pPr>
        <w:widowControl w:val="0"/>
        <w:spacing w:after="120"/>
        <w:rPr>
          <w:rFonts w:ascii="Times New Roman" w:hAnsi="Times New Roman"/>
          <w:color w:val="FF0000"/>
          <w:sz w:val="24"/>
          <w:szCs w:val="24"/>
          <w:lang w:val="pt-BR"/>
        </w:rPr>
      </w:pPr>
    </w:p>
    <w:p w14:paraId="20A1920B" w14:textId="77777777" w:rsidR="00DC3183" w:rsidRPr="00E328E4" w:rsidRDefault="00DC3183" w:rsidP="00DC3183">
      <w:pPr>
        <w:pStyle w:val="Ttulo8"/>
        <w:rPr>
          <w:rFonts w:ascii="Times New Roman" w:hAnsi="Times New Roman"/>
          <w:b/>
          <w:bCs/>
          <w:color w:val="auto"/>
          <w:sz w:val="24"/>
          <w:szCs w:val="24"/>
          <w:lang w:val="pt-BR"/>
        </w:rPr>
      </w:pPr>
      <w:r w:rsidRPr="00E328E4">
        <w:rPr>
          <w:rFonts w:ascii="Times New Roman" w:hAnsi="Times New Roman"/>
          <w:b/>
          <w:bCs/>
          <w:color w:val="auto"/>
          <w:sz w:val="24"/>
          <w:szCs w:val="24"/>
        </w:rPr>
        <w:t>EDEMAR MENEGASSI</w:t>
      </w:r>
    </w:p>
    <w:p w14:paraId="716C7AEC" w14:textId="77777777" w:rsidR="00DC3183" w:rsidRPr="00E328E4" w:rsidRDefault="00DC3183" w:rsidP="00DC3183">
      <w:pPr>
        <w:pStyle w:val="Ttulo8"/>
        <w:rPr>
          <w:rFonts w:ascii="Times New Roman" w:hAnsi="Times New Roman"/>
          <w:color w:val="auto"/>
          <w:sz w:val="20"/>
        </w:rPr>
      </w:pPr>
      <w:r w:rsidRPr="00E328E4">
        <w:rPr>
          <w:rFonts w:ascii="Times New Roman" w:hAnsi="Times New Roman"/>
          <w:color w:val="auto"/>
          <w:sz w:val="20"/>
        </w:rPr>
        <w:t xml:space="preserve">Secretário Municipal de Viação Obras </w:t>
      </w:r>
    </w:p>
    <w:p w14:paraId="69B4A226" w14:textId="77777777" w:rsidR="00DC3183" w:rsidRPr="00E328E4" w:rsidRDefault="00DC3183" w:rsidP="00DC3183">
      <w:pPr>
        <w:pStyle w:val="Ttulo8"/>
        <w:rPr>
          <w:rFonts w:ascii="Times New Roman" w:hAnsi="Times New Roman"/>
          <w:color w:val="auto"/>
          <w:sz w:val="20"/>
        </w:rPr>
      </w:pPr>
      <w:r w:rsidRPr="00E328E4">
        <w:rPr>
          <w:rFonts w:ascii="Times New Roman" w:hAnsi="Times New Roman"/>
          <w:color w:val="auto"/>
          <w:sz w:val="20"/>
        </w:rPr>
        <w:t>e Serviços Públicos</w:t>
      </w:r>
    </w:p>
    <w:p w14:paraId="51BD73BB" w14:textId="77777777" w:rsidR="00DC3183" w:rsidRPr="00E328E4" w:rsidRDefault="00DC3183" w:rsidP="00DC3183">
      <w:pPr>
        <w:jc w:val="center"/>
        <w:rPr>
          <w:rFonts w:ascii="Times New Roman" w:hAnsi="Times New Roman"/>
        </w:rPr>
      </w:pPr>
      <w:r w:rsidRPr="00E328E4">
        <w:rPr>
          <w:rFonts w:ascii="Times New Roman" w:hAnsi="Times New Roman"/>
        </w:rPr>
        <w:t>Portaria nº. 005/2021 de 01/01/2021</w:t>
      </w:r>
    </w:p>
    <w:p w14:paraId="6C0DA44C" w14:textId="77777777" w:rsidR="00545B44" w:rsidRPr="00E328E4" w:rsidRDefault="00545B44" w:rsidP="009F2C25">
      <w:pPr>
        <w:widowControl w:val="0"/>
        <w:jc w:val="center"/>
        <w:rPr>
          <w:rFonts w:ascii="Times New Roman" w:hAnsi="Times New Roman"/>
          <w:b/>
          <w:sz w:val="24"/>
          <w:szCs w:val="24"/>
          <w:lang w:val="pt-BR"/>
        </w:rPr>
      </w:pPr>
    </w:p>
    <w:p w14:paraId="6264EFDE" w14:textId="77777777" w:rsidR="00545B44" w:rsidRPr="00E328E4" w:rsidRDefault="00545B44" w:rsidP="009F2C25">
      <w:pPr>
        <w:ind w:left="284" w:right="460"/>
        <w:jc w:val="both"/>
        <w:rPr>
          <w:rFonts w:ascii="Times New Roman" w:hAnsi="Times New Roman"/>
          <w:b/>
          <w:sz w:val="24"/>
          <w:szCs w:val="24"/>
          <w:lang w:val="pt-BR"/>
        </w:rPr>
      </w:pPr>
    </w:p>
    <w:p w14:paraId="55530604" w14:textId="77777777" w:rsidR="00545B44" w:rsidRPr="00E328E4" w:rsidRDefault="00545B44" w:rsidP="009F2C25">
      <w:pPr>
        <w:ind w:left="284" w:right="460"/>
        <w:jc w:val="both"/>
        <w:rPr>
          <w:rFonts w:ascii="Times New Roman" w:hAnsi="Times New Roman"/>
          <w:b/>
          <w:sz w:val="24"/>
          <w:szCs w:val="24"/>
          <w:lang w:val="pt-BR"/>
        </w:rPr>
      </w:pPr>
    </w:p>
    <w:p w14:paraId="6D1AB6A5" w14:textId="77777777" w:rsidR="00CA26A9" w:rsidRPr="00E328E4" w:rsidRDefault="00CA26A9" w:rsidP="009F2C25">
      <w:pPr>
        <w:ind w:left="284" w:right="460"/>
        <w:jc w:val="both"/>
        <w:rPr>
          <w:rFonts w:ascii="Times New Roman" w:hAnsi="Times New Roman"/>
          <w:b/>
          <w:sz w:val="24"/>
          <w:szCs w:val="24"/>
          <w:lang w:val="pt-BR"/>
        </w:rPr>
      </w:pPr>
    </w:p>
    <w:p w14:paraId="34DDC710" w14:textId="77777777" w:rsidR="00CA26A9" w:rsidRPr="00E328E4" w:rsidRDefault="00CA26A9" w:rsidP="009F2C25">
      <w:pPr>
        <w:ind w:left="284" w:right="460"/>
        <w:jc w:val="both"/>
        <w:rPr>
          <w:rFonts w:ascii="Times New Roman" w:hAnsi="Times New Roman"/>
          <w:b/>
          <w:sz w:val="24"/>
          <w:szCs w:val="24"/>
          <w:lang w:val="pt-BR"/>
        </w:rPr>
      </w:pPr>
    </w:p>
    <w:p w14:paraId="3B2A72AD" w14:textId="77777777" w:rsidR="00CA26A9" w:rsidRPr="00E328E4" w:rsidRDefault="00CA26A9" w:rsidP="009F2C25">
      <w:pPr>
        <w:ind w:left="284" w:right="460"/>
        <w:jc w:val="both"/>
        <w:rPr>
          <w:rFonts w:ascii="Times New Roman" w:hAnsi="Times New Roman"/>
          <w:b/>
          <w:sz w:val="24"/>
          <w:szCs w:val="24"/>
          <w:lang w:val="pt-BR"/>
        </w:rPr>
      </w:pPr>
    </w:p>
    <w:p w14:paraId="501E077A" w14:textId="77777777" w:rsidR="002969E7" w:rsidRDefault="002969E7" w:rsidP="009F2C25">
      <w:pPr>
        <w:jc w:val="center"/>
        <w:rPr>
          <w:rFonts w:ascii="Times New Roman" w:hAnsi="Times New Roman"/>
          <w:b/>
          <w:bCs/>
          <w:sz w:val="32"/>
          <w:szCs w:val="32"/>
          <w:lang w:val="pt-BR"/>
        </w:rPr>
      </w:pPr>
    </w:p>
    <w:p w14:paraId="667E23B9" w14:textId="70ED0677" w:rsidR="008F44AC" w:rsidRPr="00E328E4" w:rsidRDefault="008F44AC" w:rsidP="009F2C25">
      <w:pPr>
        <w:jc w:val="center"/>
        <w:rPr>
          <w:rFonts w:ascii="Times New Roman" w:hAnsi="Times New Roman"/>
          <w:b/>
          <w:bCs/>
          <w:sz w:val="32"/>
          <w:szCs w:val="32"/>
          <w:lang w:val="pt-BR"/>
        </w:rPr>
      </w:pPr>
      <w:r w:rsidRPr="00E328E4">
        <w:rPr>
          <w:rFonts w:ascii="Times New Roman" w:hAnsi="Times New Roman"/>
          <w:b/>
          <w:bCs/>
          <w:sz w:val="32"/>
          <w:szCs w:val="32"/>
          <w:lang w:val="pt-BR"/>
        </w:rPr>
        <w:t>TERMO DE REFERÊNCIA</w:t>
      </w:r>
    </w:p>
    <w:p w14:paraId="102D57FC" w14:textId="77777777" w:rsidR="005244BF" w:rsidRPr="00E328E4" w:rsidRDefault="005244BF" w:rsidP="009F2C25">
      <w:pPr>
        <w:jc w:val="center"/>
        <w:rPr>
          <w:rFonts w:ascii="Times New Roman" w:hAnsi="Times New Roman"/>
          <w:b/>
          <w:bCs/>
          <w:sz w:val="32"/>
          <w:szCs w:val="32"/>
          <w:lang w:val="pt-BR"/>
        </w:rPr>
      </w:pPr>
    </w:p>
    <w:p w14:paraId="369527FA" w14:textId="77777777" w:rsidR="005244BF" w:rsidRPr="00E328E4" w:rsidRDefault="005244BF" w:rsidP="009F2C25">
      <w:pPr>
        <w:jc w:val="center"/>
        <w:rPr>
          <w:rFonts w:ascii="Times New Roman" w:hAnsi="Times New Roman"/>
          <w:b/>
          <w:bCs/>
          <w:sz w:val="32"/>
          <w:szCs w:val="32"/>
          <w:lang w:val="pt-BR"/>
        </w:rPr>
      </w:pPr>
    </w:p>
    <w:p w14:paraId="132B7BF6" w14:textId="77777777" w:rsidR="008F44AC" w:rsidRPr="00E328E4" w:rsidRDefault="008F44AC" w:rsidP="009F2C25">
      <w:pPr>
        <w:jc w:val="both"/>
        <w:rPr>
          <w:rFonts w:ascii="Times New Roman" w:hAnsi="Times New Roman"/>
          <w:sz w:val="24"/>
          <w:szCs w:val="24"/>
          <w:lang w:val="pt-BR"/>
        </w:rPr>
      </w:pPr>
    </w:p>
    <w:p w14:paraId="063F538E" w14:textId="77777777" w:rsidR="008F44AC" w:rsidRPr="00E328E4" w:rsidRDefault="008F44AC" w:rsidP="009F2C25">
      <w:pPr>
        <w:jc w:val="both"/>
        <w:rPr>
          <w:rFonts w:ascii="Times New Roman" w:hAnsi="Times New Roman"/>
          <w:b/>
          <w:bCs/>
          <w:sz w:val="24"/>
          <w:szCs w:val="24"/>
          <w:lang w:val="pt-BR"/>
        </w:rPr>
      </w:pPr>
      <w:r w:rsidRPr="00E328E4">
        <w:rPr>
          <w:rFonts w:ascii="Times New Roman" w:hAnsi="Times New Roman"/>
          <w:b/>
          <w:bCs/>
          <w:sz w:val="24"/>
          <w:szCs w:val="24"/>
          <w:lang w:val="pt-BR"/>
        </w:rPr>
        <w:t>1 OBJETO:</w:t>
      </w:r>
    </w:p>
    <w:p w14:paraId="46751121" w14:textId="77777777" w:rsidR="00355570" w:rsidRPr="00E328E4" w:rsidRDefault="00355570" w:rsidP="009F2C25">
      <w:pPr>
        <w:jc w:val="both"/>
        <w:rPr>
          <w:rFonts w:ascii="Times New Roman" w:hAnsi="Times New Roman"/>
          <w:sz w:val="24"/>
          <w:szCs w:val="24"/>
          <w:lang w:val="pt-BR"/>
        </w:rPr>
      </w:pPr>
    </w:p>
    <w:p w14:paraId="141EEEB7" w14:textId="77777777" w:rsidR="008F44AC" w:rsidRPr="00E328E4" w:rsidRDefault="008F44AC" w:rsidP="00BE6958">
      <w:pPr>
        <w:jc w:val="both"/>
        <w:rPr>
          <w:rFonts w:ascii="Times New Roman" w:hAnsi="Times New Roman"/>
          <w:sz w:val="24"/>
          <w:szCs w:val="24"/>
          <w:lang w:val="pt-BR"/>
        </w:rPr>
      </w:pPr>
      <w:r w:rsidRPr="00E328E4">
        <w:rPr>
          <w:rFonts w:ascii="Times New Roman" w:hAnsi="Times New Roman"/>
          <w:b/>
          <w:sz w:val="24"/>
          <w:szCs w:val="24"/>
          <w:lang w:val="pt-BR"/>
        </w:rPr>
        <w:t>1.1</w:t>
      </w:r>
      <w:r w:rsidR="00BE6958" w:rsidRPr="00E328E4">
        <w:rPr>
          <w:rFonts w:ascii="Times New Roman" w:hAnsi="Times New Roman"/>
          <w:b/>
          <w:sz w:val="24"/>
          <w:szCs w:val="24"/>
          <w:lang w:val="pt-BR"/>
        </w:rPr>
        <w:t xml:space="preserve"> </w:t>
      </w:r>
      <w:r w:rsidR="00E953DB" w:rsidRPr="00E328E4">
        <w:rPr>
          <w:rFonts w:ascii="Times New Roman" w:hAnsi="Times New Roman"/>
          <w:b/>
          <w:sz w:val="24"/>
          <w:szCs w:val="24"/>
        </w:rPr>
        <w:t>C</w:t>
      </w:r>
      <w:r w:rsidR="00E953DB" w:rsidRPr="00E328E4">
        <w:rPr>
          <w:rFonts w:ascii="Times New Roman" w:hAnsi="Times New Roman"/>
          <w:b/>
          <w:bCs/>
          <w:sz w:val="24"/>
          <w:szCs w:val="24"/>
        </w:rPr>
        <w:t>redenciamento de pessoas físicas e jurídicas, cujo objeto contemple atividades de engenharia e/ou arquitetura para a prestação de serviços técnicos profissionais, referente ao desenvolvimento, execução, compatibilização projetos, suas aprovações em órgãos competentes e orçamento de obras, que serão utilizados em</w:t>
      </w:r>
      <w:r w:rsidR="00E953DB" w:rsidRPr="00E328E4">
        <w:rPr>
          <w:rFonts w:ascii="Times New Roman" w:hAnsi="Times New Roman"/>
          <w:b/>
          <w:sz w:val="24"/>
          <w:szCs w:val="24"/>
        </w:rPr>
        <w:t xml:space="preserve"> caráter eventual, de acordo com os critérios, termos e condições estabelecidos neste instrumento</w:t>
      </w:r>
    </w:p>
    <w:p w14:paraId="01B8A027" w14:textId="77777777" w:rsidR="008F44AC" w:rsidRPr="00E328E4" w:rsidRDefault="008F44AC" w:rsidP="009F2C25">
      <w:pPr>
        <w:ind w:left="284" w:right="460"/>
        <w:jc w:val="both"/>
        <w:rPr>
          <w:rFonts w:ascii="Times New Roman" w:hAnsi="Times New Roman"/>
          <w:b/>
          <w:sz w:val="24"/>
          <w:szCs w:val="24"/>
          <w:lang w:val="pt-BR"/>
        </w:rPr>
      </w:pPr>
    </w:p>
    <w:p w14:paraId="22E49817" w14:textId="77777777" w:rsidR="008F44AC" w:rsidRPr="00E328E4" w:rsidRDefault="008F44AC" w:rsidP="00BE6958">
      <w:pPr>
        <w:ind w:right="460"/>
        <w:jc w:val="both"/>
        <w:rPr>
          <w:rFonts w:ascii="Times New Roman" w:hAnsi="Times New Roman"/>
          <w:b/>
          <w:sz w:val="24"/>
          <w:szCs w:val="24"/>
          <w:lang w:val="pt-BR"/>
        </w:rPr>
      </w:pPr>
    </w:p>
    <w:p w14:paraId="36AB6C5F" w14:textId="77777777" w:rsidR="008F44AC" w:rsidRPr="00E328E4" w:rsidRDefault="008F44AC" w:rsidP="00BE6958">
      <w:pPr>
        <w:ind w:right="460"/>
        <w:jc w:val="both"/>
        <w:rPr>
          <w:rFonts w:ascii="Times New Roman" w:hAnsi="Times New Roman"/>
          <w:b/>
          <w:sz w:val="24"/>
          <w:szCs w:val="24"/>
          <w:lang w:val="pt-BR"/>
        </w:rPr>
      </w:pPr>
      <w:r w:rsidRPr="00E328E4">
        <w:rPr>
          <w:rFonts w:ascii="Times New Roman" w:hAnsi="Times New Roman"/>
          <w:b/>
          <w:sz w:val="24"/>
          <w:szCs w:val="24"/>
          <w:lang w:val="pt-BR"/>
        </w:rPr>
        <w:t>2. JUSTIFICATIVA DA CONTRATAÇÃO</w:t>
      </w:r>
    </w:p>
    <w:p w14:paraId="696943F6" w14:textId="77777777" w:rsidR="00BB1624" w:rsidRPr="00E328E4" w:rsidRDefault="00BB1624" w:rsidP="00BE6958">
      <w:pPr>
        <w:ind w:right="460"/>
        <w:jc w:val="both"/>
        <w:rPr>
          <w:rFonts w:ascii="Times New Roman" w:hAnsi="Times New Roman"/>
          <w:b/>
          <w:sz w:val="24"/>
          <w:szCs w:val="24"/>
          <w:lang w:val="pt-BR"/>
        </w:rPr>
      </w:pPr>
    </w:p>
    <w:p w14:paraId="06613134" w14:textId="77777777" w:rsidR="00735A31" w:rsidRPr="00E328E4" w:rsidRDefault="00735A31" w:rsidP="00DB7A5C">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sz w:val="24"/>
          <w:szCs w:val="24"/>
          <w:lang w:val="pt-BR"/>
        </w:rPr>
        <w:t>I- Considerando que o Poder Executivo é responsável pela organização política administrativa e urbanística do</w:t>
      </w:r>
      <w:r w:rsidR="00DB7A5C" w:rsidRPr="00E328E4">
        <w:rPr>
          <w:rFonts w:ascii="Times New Roman" w:eastAsiaTheme="minorHAnsi" w:hAnsi="Times New Roman"/>
          <w:sz w:val="24"/>
          <w:szCs w:val="24"/>
          <w:lang w:val="pt-BR"/>
        </w:rPr>
        <w:t xml:space="preserve"> </w:t>
      </w:r>
      <w:r w:rsidRPr="00E328E4">
        <w:rPr>
          <w:rFonts w:ascii="Times New Roman" w:eastAsiaTheme="minorHAnsi" w:hAnsi="Times New Roman"/>
          <w:sz w:val="24"/>
          <w:szCs w:val="24"/>
          <w:lang w:val="pt-BR"/>
        </w:rPr>
        <w:t>município.</w:t>
      </w:r>
    </w:p>
    <w:p w14:paraId="59A93C88" w14:textId="77777777" w:rsidR="00735A31" w:rsidRPr="00E328E4" w:rsidRDefault="00735A31" w:rsidP="00DB7A5C">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sz w:val="24"/>
          <w:szCs w:val="24"/>
          <w:lang w:val="pt-BR"/>
        </w:rPr>
        <w:t>II- Considerando que dentre as atribuições voltadas à organização urbanística es</w:t>
      </w:r>
      <w:r w:rsidR="00DB7A5C" w:rsidRPr="00E328E4">
        <w:rPr>
          <w:rFonts w:ascii="Times New Roman" w:eastAsiaTheme="minorHAnsi" w:hAnsi="Times New Roman"/>
          <w:sz w:val="24"/>
          <w:szCs w:val="24"/>
          <w:lang w:val="pt-BR"/>
        </w:rPr>
        <w:t xml:space="preserve">tá à necessidade de construção, </w:t>
      </w:r>
      <w:r w:rsidRPr="00E328E4">
        <w:rPr>
          <w:rFonts w:ascii="Times New Roman" w:eastAsiaTheme="minorHAnsi" w:hAnsi="Times New Roman"/>
          <w:sz w:val="24"/>
          <w:szCs w:val="24"/>
          <w:lang w:val="pt-BR"/>
        </w:rPr>
        <w:t>reformas, manutenções de prédios públicos e infraestrutura urbana e rural.</w:t>
      </w:r>
    </w:p>
    <w:p w14:paraId="4C84006D" w14:textId="77777777" w:rsidR="00735A31" w:rsidRPr="00E328E4" w:rsidRDefault="00735A31" w:rsidP="00DB7A5C">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sz w:val="24"/>
          <w:szCs w:val="24"/>
          <w:lang w:val="pt-BR"/>
        </w:rPr>
        <w:t>III- Considerando que a busca de convênios com órgãos federais e estaduais dep</w:t>
      </w:r>
      <w:r w:rsidR="00DB7A5C" w:rsidRPr="00E328E4">
        <w:rPr>
          <w:rFonts w:ascii="Times New Roman" w:eastAsiaTheme="minorHAnsi" w:hAnsi="Times New Roman"/>
          <w:sz w:val="24"/>
          <w:szCs w:val="24"/>
          <w:lang w:val="pt-BR"/>
        </w:rPr>
        <w:t xml:space="preserve">endem de projetos de engenharia </w:t>
      </w:r>
      <w:r w:rsidRPr="00E328E4">
        <w:rPr>
          <w:rFonts w:ascii="Times New Roman" w:eastAsiaTheme="minorHAnsi" w:hAnsi="Times New Roman"/>
          <w:sz w:val="24"/>
          <w:szCs w:val="24"/>
          <w:lang w:val="pt-BR"/>
        </w:rPr>
        <w:t>diversos.</w:t>
      </w:r>
    </w:p>
    <w:p w14:paraId="7F113953" w14:textId="77777777" w:rsidR="00735A31" w:rsidRPr="00E328E4" w:rsidRDefault="00735A31" w:rsidP="00DB7A5C">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sz w:val="24"/>
          <w:szCs w:val="24"/>
          <w:lang w:val="pt-BR"/>
        </w:rPr>
        <w:t xml:space="preserve">IV- Considerando que a </w:t>
      </w:r>
      <w:r w:rsidR="00C56170" w:rsidRPr="00E328E4">
        <w:rPr>
          <w:rFonts w:ascii="Times New Roman" w:eastAsiaTheme="minorHAnsi" w:hAnsi="Times New Roman"/>
          <w:sz w:val="24"/>
          <w:szCs w:val="24"/>
          <w:lang w:val="pt-BR"/>
        </w:rPr>
        <w:t>Prefeitura</w:t>
      </w:r>
      <w:r w:rsidRPr="00E328E4">
        <w:rPr>
          <w:rFonts w:ascii="Times New Roman" w:eastAsiaTheme="minorHAnsi" w:hAnsi="Times New Roman"/>
          <w:sz w:val="24"/>
          <w:szCs w:val="24"/>
          <w:lang w:val="pt-BR"/>
        </w:rPr>
        <w:t>, além da necessida</w:t>
      </w:r>
      <w:r w:rsidR="00DB7A5C" w:rsidRPr="00E328E4">
        <w:rPr>
          <w:rFonts w:ascii="Times New Roman" w:eastAsiaTheme="minorHAnsi" w:hAnsi="Times New Roman"/>
          <w:sz w:val="24"/>
          <w:szCs w:val="24"/>
          <w:lang w:val="pt-BR"/>
        </w:rPr>
        <w:t xml:space="preserve">de de elaboração de projetos de </w:t>
      </w:r>
      <w:r w:rsidRPr="00E328E4">
        <w:rPr>
          <w:rFonts w:ascii="Times New Roman" w:eastAsiaTheme="minorHAnsi" w:hAnsi="Times New Roman"/>
          <w:sz w:val="24"/>
          <w:szCs w:val="24"/>
          <w:lang w:val="pt-BR"/>
        </w:rPr>
        <w:t>interesse público, necessita promover a fiscalização dos projetos/obras de todas</w:t>
      </w:r>
      <w:r w:rsidR="00DB7A5C" w:rsidRPr="00E328E4">
        <w:rPr>
          <w:rFonts w:ascii="Times New Roman" w:eastAsiaTheme="minorHAnsi" w:hAnsi="Times New Roman"/>
          <w:sz w:val="24"/>
          <w:szCs w:val="24"/>
          <w:lang w:val="pt-BR"/>
        </w:rPr>
        <w:t xml:space="preserve"> as unidades administrativas </w:t>
      </w:r>
      <w:r w:rsidR="00C56170" w:rsidRPr="00E328E4">
        <w:rPr>
          <w:rFonts w:ascii="Times New Roman" w:eastAsiaTheme="minorHAnsi" w:hAnsi="Times New Roman"/>
          <w:sz w:val="24"/>
          <w:szCs w:val="24"/>
          <w:lang w:val="pt-BR"/>
        </w:rPr>
        <w:t>do Município</w:t>
      </w:r>
      <w:r w:rsidRPr="00E328E4">
        <w:rPr>
          <w:rFonts w:ascii="Times New Roman" w:eastAsiaTheme="minorHAnsi" w:hAnsi="Times New Roman"/>
          <w:sz w:val="24"/>
          <w:szCs w:val="24"/>
          <w:lang w:val="pt-BR"/>
        </w:rPr>
        <w:t xml:space="preserve"> para que seus respectivos projetos estej</w:t>
      </w:r>
      <w:r w:rsidR="00DB7A5C" w:rsidRPr="00E328E4">
        <w:rPr>
          <w:rFonts w:ascii="Times New Roman" w:eastAsiaTheme="minorHAnsi" w:hAnsi="Times New Roman"/>
          <w:sz w:val="24"/>
          <w:szCs w:val="24"/>
          <w:lang w:val="pt-BR"/>
        </w:rPr>
        <w:t xml:space="preserve">am de acordo com as legislações </w:t>
      </w:r>
      <w:r w:rsidRPr="00E328E4">
        <w:rPr>
          <w:rFonts w:ascii="Times New Roman" w:eastAsiaTheme="minorHAnsi" w:hAnsi="Times New Roman"/>
          <w:sz w:val="24"/>
          <w:szCs w:val="24"/>
          <w:lang w:val="pt-BR"/>
        </w:rPr>
        <w:t>aplicáveis.</w:t>
      </w:r>
    </w:p>
    <w:p w14:paraId="52D11C4A" w14:textId="77777777" w:rsidR="00735A31" w:rsidRPr="00E328E4" w:rsidRDefault="00735A31" w:rsidP="00DB7A5C">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sz w:val="24"/>
          <w:szCs w:val="24"/>
          <w:lang w:val="pt-BR"/>
        </w:rPr>
        <w:t>V- Considerando que determinados projetos necessitam estudos detalhados, com especificidades complexas.</w:t>
      </w:r>
    </w:p>
    <w:p w14:paraId="3B371588" w14:textId="77777777" w:rsidR="00735A31" w:rsidRPr="00E328E4" w:rsidRDefault="00735A31" w:rsidP="00DB7A5C">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sz w:val="24"/>
          <w:szCs w:val="24"/>
          <w:lang w:val="pt-BR"/>
        </w:rPr>
        <w:t>VI- Considerando a necessidade de dar agilidade aos processos e projetos na busc</w:t>
      </w:r>
      <w:r w:rsidR="00C56170" w:rsidRPr="00E328E4">
        <w:rPr>
          <w:rFonts w:ascii="Times New Roman" w:eastAsiaTheme="minorHAnsi" w:hAnsi="Times New Roman"/>
          <w:sz w:val="24"/>
          <w:szCs w:val="24"/>
          <w:lang w:val="pt-BR"/>
        </w:rPr>
        <w:t xml:space="preserve">a de recursos de convênios, bem </w:t>
      </w:r>
      <w:r w:rsidRPr="00E328E4">
        <w:rPr>
          <w:rFonts w:ascii="Times New Roman" w:eastAsiaTheme="minorHAnsi" w:hAnsi="Times New Roman"/>
          <w:sz w:val="24"/>
          <w:szCs w:val="24"/>
          <w:lang w:val="pt-BR"/>
        </w:rPr>
        <w:t>como, construções e reformas de unidades do Poder Público em tempo hábil.</w:t>
      </w:r>
    </w:p>
    <w:p w14:paraId="4B41C34B" w14:textId="77777777" w:rsidR="00735A31" w:rsidRPr="00E328E4" w:rsidRDefault="00735A31" w:rsidP="00DB7A5C">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sz w:val="24"/>
          <w:szCs w:val="24"/>
          <w:lang w:val="pt-BR"/>
        </w:rPr>
        <w:t>VII- Pleiteamos com base no interesse público a formalização do processo de cre</w:t>
      </w:r>
      <w:r w:rsidR="00C56170" w:rsidRPr="00E328E4">
        <w:rPr>
          <w:rFonts w:ascii="Times New Roman" w:eastAsiaTheme="minorHAnsi" w:hAnsi="Times New Roman"/>
          <w:sz w:val="24"/>
          <w:szCs w:val="24"/>
          <w:lang w:val="pt-BR"/>
        </w:rPr>
        <w:t xml:space="preserve">denciamento de serviços a serem </w:t>
      </w:r>
      <w:r w:rsidRPr="00E328E4">
        <w:rPr>
          <w:rFonts w:ascii="Times New Roman" w:eastAsiaTheme="minorHAnsi" w:hAnsi="Times New Roman"/>
          <w:sz w:val="24"/>
          <w:szCs w:val="24"/>
          <w:lang w:val="pt-BR"/>
        </w:rPr>
        <w:t>executados por profissionais devidamente inscritos nos respectivos conselhos de cla</w:t>
      </w:r>
      <w:r w:rsidR="00C56170" w:rsidRPr="00E328E4">
        <w:rPr>
          <w:rFonts w:ascii="Times New Roman" w:eastAsiaTheme="minorHAnsi" w:hAnsi="Times New Roman"/>
          <w:sz w:val="24"/>
          <w:szCs w:val="24"/>
          <w:lang w:val="pt-BR"/>
        </w:rPr>
        <w:t xml:space="preserve">sse, a fim de atender a demanda </w:t>
      </w:r>
      <w:r w:rsidRPr="00E328E4">
        <w:rPr>
          <w:rFonts w:ascii="Times New Roman" w:eastAsiaTheme="minorHAnsi" w:hAnsi="Times New Roman"/>
          <w:sz w:val="24"/>
          <w:szCs w:val="24"/>
          <w:lang w:val="pt-BR"/>
        </w:rPr>
        <w:t>do município e garantir a eficiência e agilidade na elaboração e execução de projet</w:t>
      </w:r>
      <w:r w:rsidR="00C56170" w:rsidRPr="00E328E4">
        <w:rPr>
          <w:rFonts w:ascii="Times New Roman" w:eastAsiaTheme="minorHAnsi" w:hAnsi="Times New Roman"/>
          <w:sz w:val="24"/>
          <w:szCs w:val="24"/>
          <w:lang w:val="pt-BR"/>
        </w:rPr>
        <w:t xml:space="preserve">os, sendo que os custos a serem </w:t>
      </w:r>
      <w:r w:rsidRPr="00E328E4">
        <w:rPr>
          <w:rFonts w:ascii="Times New Roman" w:eastAsiaTheme="minorHAnsi" w:hAnsi="Times New Roman"/>
          <w:sz w:val="24"/>
          <w:szCs w:val="24"/>
          <w:lang w:val="pt-BR"/>
        </w:rPr>
        <w:t>arcados encontram-se detalhados no presente Termo de Referência.</w:t>
      </w:r>
    </w:p>
    <w:p w14:paraId="34EDF9A0" w14:textId="77777777" w:rsidR="00735A31" w:rsidRPr="00E328E4" w:rsidRDefault="00C56170" w:rsidP="00DB7A5C">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sz w:val="24"/>
          <w:szCs w:val="24"/>
          <w:lang w:val="pt-BR"/>
        </w:rPr>
        <w:t>VIII</w:t>
      </w:r>
      <w:r w:rsidR="00735A31" w:rsidRPr="00E328E4">
        <w:rPr>
          <w:rFonts w:ascii="Times New Roman" w:eastAsiaTheme="minorHAnsi" w:hAnsi="Times New Roman"/>
          <w:sz w:val="24"/>
          <w:szCs w:val="24"/>
          <w:lang w:val="pt-BR"/>
        </w:rPr>
        <w:t>- Posto isto, verifica-se que de acordo com o Tribunal de Contas da União ao dispor sobre credenciament</w:t>
      </w:r>
      <w:r w:rsidRPr="00E328E4">
        <w:rPr>
          <w:rFonts w:ascii="Times New Roman" w:eastAsiaTheme="minorHAnsi" w:hAnsi="Times New Roman"/>
          <w:sz w:val="24"/>
          <w:szCs w:val="24"/>
          <w:lang w:val="pt-BR"/>
        </w:rPr>
        <w:t>o menciona</w:t>
      </w:r>
      <w:r w:rsidRPr="00E328E4">
        <w:rPr>
          <w:rFonts w:ascii="Times New Roman" w:eastAsiaTheme="minorHAnsi" w:hAnsi="Times New Roman"/>
          <w:i/>
          <w:iCs/>
          <w:sz w:val="24"/>
          <w:szCs w:val="24"/>
          <w:lang w:val="pt-BR"/>
        </w:rPr>
        <w:t xml:space="preserve"> “que</w:t>
      </w:r>
      <w:r w:rsidR="00735A31" w:rsidRPr="00E328E4">
        <w:rPr>
          <w:rFonts w:ascii="Times New Roman" w:eastAsiaTheme="minorHAnsi" w:hAnsi="Times New Roman"/>
          <w:i/>
          <w:iCs/>
          <w:sz w:val="24"/>
          <w:szCs w:val="24"/>
          <w:lang w:val="pt-BR"/>
        </w:rPr>
        <w:t xml:space="preserve"> o sistema de credenciamento, quando realizado com a devida cautela, assegurando tratamento isonômico aos</w:t>
      </w:r>
      <w:r w:rsidRPr="00E328E4">
        <w:rPr>
          <w:rFonts w:ascii="Times New Roman" w:eastAsiaTheme="minorHAnsi" w:hAnsi="Times New Roman"/>
          <w:sz w:val="24"/>
          <w:szCs w:val="24"/>
          <w:lang w:val="pt-BR"/>
        </w:rPr>
        <w:t xml:space="preserve"> </w:t>
      </w:r>
      <w:r w:rsidR="00735A31" w:rsidRPr="00E328E4">
        <w:rPr>
          <w:rFonts w:ascii="Times New Roman" w:eastAsiaTheme="minorHAnsi" w:hAnsi="Times New Roman"/>
          <w:i/>
          <w:iCs/>
          <w:sz w:val="24"/>
          <w:szCs w:val="24"/>
          <w:lang w:val="pt-BR"/>
        </w:rPr>
        <w:t>interessados na prestação dos serviços e negociando-se as condições de atendimento, obtém-se uma melhor qualidade</w:t>
      </w:r>
      <w:r w:rsidRPr="00E328E4">
        <w:rPr>
          <w:rFonts w:ascii="Times New Roman" w:eastAsiaTheme="minorHAnsi" w:hAnsi="Times New Roman"/>
          <w:sz w:val="24"/>
          <w:szCs w:val="24"/>
          <w:lang w:val="pt-BR"/>
        </w:rPr>
        <w:t xml:space="preserve"> </w:t>
      </w:r>
      <w:r w:rsidR="00735A31" w:rsidRPr="00E328E4">
        <w:rPr>
          <w:rFonts w:ascii="Times New Roman" w:eastAsiaTheme="minorHAnsi" w:hAnsi="Times New Roman"/>
          <w:i/>
          <w:iCs/>
          <w:sz w:val="24"/>
          <w:szCs w:val="24"/>
          <w:lang w:val="pt-BR"/>
        </w:rPr>
        <w:t xml:space="preserve">dos serviços além do menor preço, </w:t>
      </w:r>
      <w:r w:rsidR="00735A31" w:rsidRPr="00E328E4">
        <w:rPr>
          <w:rFonts w:ascii="Times New Roman" w:eastAsiaTheme="minorHAnsi" w:hAnsi="Times New Roman"/>
          <w:b/>
          <w:bCs/>
          <w:i/>
          <w:iCs/>
          <w:sz w:val="24"/>
          <w:szCs w:val="24"/>
          <w:lang w:val="pt-BR"/>
        </w:rPr>
        <w:t>podendo ser adotado sem licitação amparado no art. 25 da Lei 8.666/93</w:t>
      </w:r>
      <w:r w:rsidR="00735A31" w:rsidRPr="00E328E4">
        <w:rPr>
          <w:rFonts w:ascii="Times New Roman" w:eastAsiaTheme="minorHAnsi" w:hAnsi="Times New Roman"/>
          <w:i/>
          <w:iCs/>
          <w:sz w:val="24"/>
          <w:szCs w:val="24"/>
          <w:lang w:val="pt-BR"/>
        </w:rPr>
        <w:t>.”</w:t>
      </w:r>
    </w:p>
    <w:p w14:paraId="288E3FC0" w14:textId="77777777" w:rsidR="008F44AC" w:rsidRPr="00E328E4" w:rsidRDefault="00735A31" w:rsidP="00DB7A5C">
      <w:pPr>
        <w:jc w:val="both"/>
        <w:rPr>
          <w:rFonts w:ascii="Times New Roman" w:eastAsiaTheme="minorHAnsi" w:hAnsi="Times New Roman"/>
          <w:i/>
          <w:iCs/>
          <w:sz w:val="24"/>
          <w:szCs w:val="24"/>
          <w:lang w:val="pt-BR"/>
        </w:rPr>
      </w:pPr>
      <w:r w:rsidRPr="00E328E4">
        <w:rPr>
          <w:rFonts w:ascii="Times New Roman" w:eastAsiaTheme="minorHAnsi" w:hAnsi="Times New Roman"/>
          <w:i/>
          <w:iCs/>
          <w:sz w:val="24"/>
          <w:szCs w:val="24"/>
          <w:lang w:val="pt-BR"/>
        </w:rPr>
        <w:t>(Decisão n° 104/1995 – Plenário)”.</w:t>
      </w:r>
    </w:p>
    <w:p w14:paraId="74306D4E" w14:textId="77777777" w:rsidR="00735A31" w:rsidRPr="00E328E4" w:rsidRDefault="00C56170" w:rsidP="00DB7A5C">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sz w:val="24"/>
          <w:szCs w:val="24"/>
          <w:lang w:val="pt-BR"/>
        </w:rPr>
        <w:t>I</w:t>
      </w:r>
      <w:r w:rsidR="00735A31" w:rsidRPr="00E328E4">
        <w:rPr>
          <w:rFonts w:ascii="Times New Roman" w:eastAsiaTheme="minorHAnsi" w:hAnsi="Times New Roman"/>
          <w:sz w:val="24"/>
          <w:szCs w:val="24"/>
          <w:lang w:val="pt-BR"/>
        </w:rPr>
        <w:t>X- No presente caso, a inviabilidade de competição é existente tendo em vista que</w:t>
      </w:r>
      <w:r w:rsidRPr="00E328E4">
        <w:rPr>
          <w:rFonts w:ascii="Times New Roman" w:eastAsiaTheme="minorHAnsi" w:hAnsi="Times New Roman"/>
          <w:sz w:val="24"/>
          <w:szCs w:val="24"/>
          <w:lang w:val="pt-BR"/>
        </w:rPr>
        <w:t xml:space="preserve"> a demanda será melhor atendida </w:t>
      </w:r>
      <w:r w:rsidR="00735A31" w:rsidRPr="00E328E4">
        <w:rPr>
          <w:rFonts w:ascii="Times New Roman" w:eastAsiaTheme="minorHAnsi" w:hAnsi="Times New Roman"/>
          <w:sz w:val="24"/>
          <w:szCs w:val="24"/>
          <w:lang w:val="pt-BR"/>
        </w:rPr>
        <w:t>pela contratação do maior número de interessados possível, para as mais diversas área</w:t>
      </w:r>
      <w:r w:rsidRPr="00E328E4">
        <w:rPr>
          <w:rFonts w:ascii="Times New Roman" w:eastAsiaTheme="minorHAnsi" w:hAnsi="Times New Roman"/>
          <w:sz w:val="24"/>
          <w:szCs w:val="24"/>
          <w:lang w:val="pt-BR"/>
        </w:rPr>
        <w:t xml:space="preserve">s, sendo legítima a instauração </w:t>
      </w:r>
      <w:r w:rsidR="00735A31" w:rsidRPr="00E328E4">
        <w:rPr>
          <w:rFonts w:ascii="Times New Roman" w:eastAsiaTheme="minorHAnsi" w:hAnsi="Times New Roman"/>
          <w:sz w:val="24"/>
          <w:szCs w:val="24"/>
          <w:lang w:val="pt-BR"/>
        </w:rPr>
        <w:t xml:space="preserve">do credenciamento, pois está previsto os requisitos de habilitação e especificações </w:t>
      </w:r>
      <w:r w:rsidRPr="00E328E4">
        <w:rPr>
          <w:rFonts w:ascii="Times New Roman" w:eastAsiaTheme="minorHAnsi" w:hAnsi="Times New Roman"/>
          <w:sz w:val="24"/>
          <w:szCs w:val="24"/>
          <w:lang w:val="pt-BR"/>
        </w:rPr>
        <w:t xml:space="preserve">técnicas indispensáveis a serem </w:t>
      </w:r>
      <w:r w:rsidR="00735A31" w:rsidRPr="00E328E4">
        <w:rPr>
          <w:rFonts w:ascii="Times New Roman" w:eastAsiaTheme="minorHAnsi" w:hAnsi="Times New Roman"/>
          <w:sz w:val="24"/>
          <w:szCs w:val="24"/>
          <w:lang w:val="pt-BR"/>
        </w:rPr>
        <w:t>analisados, fixará o preço e estabelecerá os critérios para convocação dos credenciados.</w:t>
      </w:r>
    </w:p>
    <w:p w14:paraId="00DE5143" w14:textId="77777777" w:rsidR="00735A31" w:rsidRPr="00E328E4" w:rsidRDefault="00735A31" w:rsidP="006E6C23">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sz w:val="24"/>
          <w:szCs w:val="24"/>
          <w:lang w:val="pt-BR"/>
        </w:rPr>
        <w:t>X- Entendemos que o credenciamento é a melhor forma a ser utilizada, tendo em v</w:t>
      </w:r>
      <w:r w:rsidR="006E6C23" w:rsidRPr="00E328E4">
        <w:rPr>
          <w:rFonts w:ascii="Times New Roman" w:eastAsiaTheme="minorHAnsi" w:hAnsi="Times New Roman"/>
          <w:sz w:val="24"/>
          <w:szCs w:val="24"/>
          <w:lang w:val="pt-BR"/>
        </w:rPr>
        <w:t xml:space="preserve">ista ser um sistema por meio do </w:t>
      </w:r>
      <w:r w:rsidRPr="00E328E4">
        <w:rPr>
          <w:rFonts w:ascii="Times New Roman" w:eastAsiaTheme="minorHAnsi" w:hAnsi="Times New Roman"/>
          <w:sz w:val="24"/>
          <w:szCs w:val="24"/>
          <w:lang w:val="pt-BR"/>
        </w:rPr>
        <w:t xml:space="preserve">qual a Administração Pública convoca todos os interessados em prestar serviços ou fornecer bens, para </w:t>
      </w:r>
      <w:r w:rsidR="006E6C23" w:rsidRPr="00E328E4">
        <w:rPr>
          <w:rFonts w:ascii="Times New Roman" w:eastAsiaTheme="minorHAnsi" w:hAnsi="Times New Roman"/>
          <w:sz w:val="24"/>
          <w:szCs w:val="24"/>
          <w:lang w:val="pt-BR"/>
        </w:rPr>
        <w:t xml:space="preserve">que, </w:t>
      </w:r>
      <w:r w:rsidRPr="00E328E4">
        <w:rPr>
          <w:rFonts w:ascii="Times New Roman" w:eastAsiaTheme="minorHAnsi" w:hAnsi="Times New Roman"/>
          <w:sz w:val="24"/>
          <w:szCs w:val="24"/>
          <w:lang w:val="pt-BR"/>
        </w:rPr>
        <w:t>preenchendo os requisitos necessários, credenciem-se junto ao órgão ou entidad</w:t>
      </w:r>
      <w:r w:rsidR="006E6C23" w:rsidRPr="00E328E4">
        <w:rPr>
          <w:rFonts w:ascii="Times New Roman" w:eastAsiaTheme="minorHAnsi" w:hAnsi="Times New Roman"/>
          <w:sz w:val="24"/>
          <w:szCs w:val="24"/>
          <w:lang w:val="pt-BR"/>
        </w:rPr>
        <w:t xml:space="preserve">e para executar o objeto quando </w:t>
      </w:r>
      <w:r w:rsidRPr="00E328E4">
        <w:rPr>
          <w:rFonts w:ascii="Times New Roman" w:eastAsiaTheme="minorHAnsi" w:hAnsi="Times New Roman"/>
          <w:sz w:val="24"/>
          <w:szCs w:val="24"/>
          <w:lang w:val="pt-BR"/>
        </w:rPr>
        <w:t>convocados.</w:t>
      </w:r>
    </w:p>
    <w:p w14:paraId="6BE017A2" w14:textId="77777777" w:rsidR="008F44AC" w:rsidRPr="00E328E4" w:rsidRDefault="008F44AC" w:rsidP="009F2C25">
      <w:pPr>
        <w:jc w:val="both"/>
        <w:rPr>
          <w:rFonts w:ascii="Times New Roman" w:hAnsi="Times New Roman"/>
          <w:sz w:val="24"/>
          <w:szCs w:val="24"/>
          <w:lang w:val="pt-BR"/>
        </w:rPr>
      </w:pPr>
    </w:p>
    <w:p w14:paraId="0EF786B6" w14:textId="77777777" w:rsidR="008F44AC" w:rsidRPr="00E328E4" w:rsidRDefault="007A31E2" w:rsidP="00B7162E">
      <w:pPr>
        <w:pStyle w:val="PargrafodaLista"/>
        <w:numPr>
          <w:ilvl w:val="0"/>
          <w:numId w:val="5"/>
        </w:numPr>
        <w:tabs>
          <w:tab w:val="left" w:pos="142"/>
        </w:tabs>
        <w:spacing w:after="0" w:line="240" w:lineRule="auto"/>
        <w:ind w:left="0" w:firstLine="0"/>
        <w:contextualSpacing/>
        <w:jc w:val="both"/>
        <w:rPr>
          <w:rFonts w:ascii="Times New Roman" w:hAnsi="Times New Roman"/>
          <w:b/>
          <w:bCs/>
          <w:sz w:val="24"/>
          <w:szCs w:val="24"/>
        </w:rPr>
      </w:pPr>
      <w:r w:rsidRPr="00E328E4">
        <w:rPr>
          <w:rFonts w:ascii="Times New Roman" w:hAnsi="Times New Roman"/>
          <w:b/>
          <w:bCs/>
          <w:sz w:val="24"/>
          <w:szCs w:val="24"/>
        </w:rPr>
        <w:t xml:space="preserve">. </w:t>
      </w:r>
      <w:r w:rsidR="008F44AC" w:rsidRPr="00E328E4">
        <w:rPr>
          <w:rFonts w:ascii="Times New Roman" w:hAnsi="Times New Roman"/>
          <w:b/>
          <w:bCs/>
          <w:sz w:val="24"/>
          <w:szCs w:val="24"/>
        </w:rPr>
        <w:t>DA ESPECIFICAÇÃO DOS SERVIÇOS</w:t>
      </w:r>
    </w:p>
    <w:p w14:paraId="48F79F80" w14:textId="77777777" w:rsidR="008F44AC" w:rsidRPr="00E328E4" w:rsidRDefault="008F44AC" w:rsidP="009F2C25">
      <w:pPr>
        <w:jc w:val="both"/>
        <w:rPr>
          <w:rFonts w:ascii="Times New Roman" w:hAnsi="Times New Roman"/>
          <w:b/>
          <w:bCs/>
          <w:sz w:val="24"/>
          <w:szCs w:val="24"/>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6"/>
        <w:gridCol w:w="1078"/>
        <w:gridCol w:w="1872"/>
        <w:gridCol w:w="1336"/>
        <w:gridCol w:w="567"/>
        <w:gridCol w:w="992"/>
        <w:gridCol w:w="1276"/>
        <w:gridCol w:w="1807"/>
      </w:tblGrid>
      <w:tr w:rsidR="00E328E4" w:rsidRPr="00E328E4" w14:paraId="471A1A7F" w14:textId="77777777" w:rsidTr="00DE18EA">
        <w:trPr>
          <w:trHeight w:val="843"/>
          <w:jc w:val="center"/>
        </w:trPr>
        <w:tc>
          <w:tcPr>
            <w:tcW w:w="736" w:type="dxa"/>
          </w:tcPr>
          <w:p w14:paraId="09DE1492" w14:textId="77777777" w:rsidR="00E328E4" w:rsidRPr="00E328E4" w:rsidRDefault="00E328E4" w:rsidP="001C33CF">
            <w:pPr>
              <w:pStyle w:val="TableParagraph"/>
              <w:spacing w:before="11"/>
              <w:rPr>
                <w:rFonts w:ascii="Times New Roman" w:hAnsi="Times New Roman" w:cs="Times New Roman"/>
                <w:sz w:val="17"/>
              </w:rPr>
            </w:pPr>
          </w:p>
          <w:p w14:paraId="27C7E328" w14:textId="77777777" w:rsidR="00E328E4" w:rsidRPr="00E328E4" w:rsidRDefault="00E328E4" w:rsidP="001C33CF">
            <w:pPr>
              <w:pStyle w:val="TableParagraph"/>
              <w:ind w:left="152"/>
              <w:rPr>
                <w:rFonts w:ascii="Times New Roman" w:hAnsi="Times New Roman" w:cs="Times New Roman"/>
                <w:b/>
                <w:sz w:val="18"/>
              </w:rPr>
            </w:pPr>
            <w:r w:rsidRPr="00E328E4">
              <w:rPr>
                <w:rFonts w:ascii="Times New Roman" w:hAnsi="Times New Roman" w:cs="Times New Roman"/>
                <w:b/>
                <w:sz w:val="18"/>
              </w:rPr>
              <w:t>ITEM</w:t>
            </w:r>
          </w:p>
        </w:tc>
        <w:tc>
          <w:tcPr>
            <w:tcW w:w="1078" w:type="dxa"/>
          </w:tcPr>
          <w:p w14:paraId="3A623F43" w14:textId="77777777" w:rsidR="00E328E4" w:rsidRPr="00E328E4" w:rsidRDefault="00E328E4" w:rsidP="001C33CF">
            <w:pPr>
              <w:pStyle w:val="TableParagraph"/>
              <w:spacing w:before="11"/>
              <w:rPr>
                <w:rFonts w:ascii="Times New Roman" w:hAnsi="Times New Roman" w:cs="Times New Roman"/>
                <w:sz w:val="17"/>
              </w:rPr>
            </w:pPr>
          </w:p>
          <w:p w14:paraId="6621BCFD" w14:textId="77777777" w:rsidR="00E328E4" w:rsidRPr="00E328E4" w:rsidRDefault="00E328E4" w:rsidP="005B781A">
            <w:pPr>
              <w:pStyle w:val="TableParagraph"/>
              <w:ind w:left="215" w:right="201" w:firstLine="126"/>
              <w:jc w:val="center"/>
              <w:rPr>
                <w:rFonts w:ascii="Times New Roman" w:hAnsi="Times New Roman" w:cs="Times New Roman"/>
                <w:b/>
                <w:sz w:val="18"/>
              </w:rPr>
            </w:pPr>
            <w:r w:rsidRPr="00E328E4">
              <w:rPr>
                <w:rFonts w:ascii="Times New Roman" w:hAnsi="Times New Roman" w:cs="Times New Roman"/>
                <w:b/>
                <w:sz w:val="18"/>
              </w:rPr>
              <w:t>COD.</w:t>
            </w:r>
            <w:r w:rsidRPr="00E328E4">
              <w:rPr>
                <w:rFonts w:ascii="Times New Roman" w:hAnsi="Times New Roman" w:cs="Times New Roman"/>
                <w:b/>
                <w:spacing w:val="1"/>
                <w:sz w:val="18"/>
              </w:rPr>
              <w:t xml:space="preserve"> </w:t>
            </w:r>
            <w:r w:rsidRPr="00E328E4">
              <w:rPr>
                <w:rFonts w:ascii="Times New Roman" w:hAnsi="Times New Roman" w:cs="Times New Roman"/>
                <w:b/>
                <w:spacing w:val="-1"/>
                <w:sz w:val="18"/>
              </w:rPr>
              <w:t>TCE-MT</w:t>
            </w:r>
          </w:p>
        </w:tc>
        <w:tc>
          <w:tcPr>
            <w:tcW w:w="1872" w:type="dxa"/>
          </w:tcPr>
          <w:p w14:paraId="375C12F9" w14:textId="77777777" w:rsidR="00E328E4" w:rsidRPr="00E328E4" w:rsidRDefault="00E328E4" w:rsidP="001C33CF">
            <w:pPr>
              <w:pStyle w:val="TableParagraph"/>
              <w:spacing w:before="10"/>
              <w:rPr>
                <w:rFonts w:ascii="Times New Roman" w:hAnsi="Times New Roman" w:cs="Times New Roman"/>
                <w:sz w:val="26"/>
              </w:rPr>
            </w:pPr>
          </w:p>
          <w:p w14:paraId="6250A4DC" w14:textId="77777777" w:rsidR="00E328E4" w:rsidRPr="00E328E4" w:rsidRDefault="00E328E4" w:rsidP="001C33CF">
            <w:pPr>
              <w:pStyle w:val="TableParagraph"/>
              <w:jc w:val="center"/>
              <w:rPr>
                <w:rFonts w:ascii="Times New Roman" w:hAnsi="Times New Roman" w:cs="Times New Roman"/>
                <w:b/>
                <w:sz w:val="18"/>
              </w:rPr>
            </w:pPr>
            <w:r w:rsidRPr="00E328E4">
              <w:rPr>
                <w:rFonts w:ascii="Times New Roman" w:hAnsi="Times New Roman" w:cs="Times New Roman"/>
                <w:b/>
                <w:sz w:val="18"/>
              </w:rPr>
              <w:t>DESCRIÇÃO</w:t>
            </w:r>
          </w:p>
        </w:tc>
        <w:tc>
          <w:tcPr>
            <w:tcW w:w="1336" w:type="dxa"/>
          </w:tcPr>
          <w:p w14:paraId="4AD173EC" w14:textId="77777777" w:rsidR="00E328E4" w:rsidRPr="00E328E4" w:rsidRDefault="00E328E4" w:rsidP="001C33CF">
            <w:pPr>
              <w:pStyle w:val="TableParagraph"/>
              <w:jc w:val="center"/>
              <w:rPr>
                <w:rFonts w:ascii="Times New Roman" w:hAnsi="Times New Roman" w:cs="Times New Roman"/>
                <w:b/>
                <w:bCs/>
                <w:sz w:val="18"/>
                <w:szCs w:val="14"/>
              </w:rPr>
            </w:pPr>
          </w:p>
          <w:p w14:paraId="60590311" w14:textId="77777777" w:rsidR="00E328E4" w:rsidRPr="00E328E4" w:rsidRDefault="00E328E4" w:rsidP="001C33CF">
            <w:pPr>
              <w:pStyle w:val="TableParagraph"/>
              <w:jc w:val="center"/>
              <w:rPr>
                <w:rFonts w:ascii="Times New Roman" w:hAnsi="Times New Roman" w:cs="Times New Roman"/>
                <w:b/>
                <w:bCs/>
                <w:sz w:val="18"/>
                <w:szCs w:val="14"/>
              </w:rPr>
            </w:pPr>
          </w:p>
          <w:p w14:paraId="51D79750" w14:textId="77777777" w:rsidR="00E328E4" w:rsidRPr="00E328E4" w:rsidRDefault="00E328E4" w:rsidP="001C33CF">
            <w:pPr>
              <w:pStyle w:val="TableParagraph"/>
              <w:jc w:val="center"/>
              <w:rPr>
                <w:rFonts w:ascii="Times New Roman" w:hAnsi="Times New Roman" w:cs="Times New Roman"/>
                <w:b/>
                <w:bCs/>
                <w:sz w:val="18"/>
                <w:szCs w:val="14"/>
              </w:rPr>
            </w:pPr>
            <w:r w:rsidRPr="00E328E4">
              <w:rPr>
                <w:rFonts w:ascii="Times New Roman" w:hAnsi="Times New Roman" w:cs="Times New Roman"/>
                <w:b/>
                <w:bCs/>
                <w:sz w:val="18"/>
                <w:szCs w:val="14"/>
              </w:rPr>
              <w:t>TIPO</w:t>
            </w:r>
          </w:p>
        </w:tc>
        <w:tc>
          <w:tcPr>
            <w:tcW w:w="567" w:type="dxa"/>
          </w:tcPr>
          <w:p w14:paraId="56D4C6BB" w14:textId="77777777" w:rsidR="00E328E4" w:rsidRPr="00E328E4" w:rsidRDefault="00E328E4" w:rsidP="001C33CF">
            <w:pPr>
              <w:pStyle w:val="TableParagraph"/>
              <w:spacing w:before="10"/>
              <w:rPr>
                <w:rFonts w:ascii="Times New Roman" w:hAnsi="Times New Roman" w:cs="Times New Roman"/>
                <w:sz w:val="26"/>
              </w:rPr>
            </w:pPr>
          </w:p>
          <w:p w14:paraId="3BD8D8A3" w14:textId="77777777" w:rsidR="00E328E4" w:rsidRPr="00E328E4" w:rsidRDefault="00E328E4" w:rsidP="001C33CF">
            <w:pPr>
              <w:pStyle w:val="TableParagraph"/>
              <w:ind w:left="130"/>
              <w:rPr>
                <w:rFonts w:ascii="Times New Roman" w:hAnsi="Times New Roman" w:cs="Times New Roman"/>
                <w:b/>
                <w:sz w:val="18"/>
              </w:rPr>
            </w:pPr>
            <w:r w:rsidRPr="00E328E4">
              <w:rPr>
                <w:rFonts w:ascii="Times New Roman" w:hAnsi="Times New Roman" w:cs="Times New Roman"/>
                <w:b/>
                <w:sz w:val="18"/>
              </w:rPr>
              <w:t>UND</w:t>
            </w:r>
          </w:p>
        </w:tc>
        <w:tc>
          <w:tcPr>
            <w:tcW w:w="992" w:type="dxa"/>
          </w:tcPr>
          <w:p w14:paraId="08FBC3DA" w14:textId="77777777" w:rsidR="00E328E4" w:rsidRPr="00E328E4" w:rsidRDefault="00E328E4" w:rsidP="001C33CF">
            <w:pPr>
              <w:pStyle w:val="TableParagraph"/>
              <w:spacing w:before="10"/>
              <w:rPr>
                <w:rFonts w:ascii="Times New Roman" w:hAnsi="Times New Roman" w:cs="Times New Roman"/>
                <w:sz w:val="26"/>
              </w:rPr>
            </w:pPr>
          </w:p>
          <w:p w14:paraId="3D95457B" w14:textId="77777777" w:rsidR="00E328E4" w:rsidRPr="00E328E4" w:rsidRDefault="00E328E4" w:rsidP="001C33CF">
            <w:pPr>
              <w:pStyle w:val="TableParagraph"/>
              <w:ind w:right="285"/>
              <w:jc w:val="right"/>
              <w:rPr>
                <w:rFonts w:ascii="Times New Roman" w:hAnsi="Times New Roman" w:cs="Times New Roman"/>
                <w:b/>
                <w:sz w:val="18"/>
              </w:rPr>
            </w:pPr>
            <w:r w:rsidRPr="00E328E4">
              <w:rPr>
                <w:rFonts w:ascii="Times New Roman" w:hAnsi="Times New Roman" w:cs="Times New Roman"/>
                <w:b/>
                <w:sz w:val="18"/>
              </w:rPr>
              <w:t>QTD</w:t>
            </w:r>
          </w:p>
        </w:tc>
        <w:tc>
          <w:tcPr>
            <w:tcW w:w="1276" w:type="dxa"/>
          </w:tcPr>
          <w:p w14:paraId="22975DDF" w14:textId="77777777" w:rsidR="00E328E4" w:rsidRPr="00E328E4" w:rsidRDefault="00E328E4" w:rsidP="001C33CF">
            <w:pPr>
              <w:pStyle w:val="TableParagraph"/>
              <w:spacing w:before="11"/>
              <w:rPr>
                <w:rFonts w:ascii="Times New Roman" w:hAnsi="Times New Roman" w:cs="Times New Roman"/>
                <w:sz w:val="17"/>
              </w:rPr>
            </w:pPr>
          </w:p>
          <w:p w14:paraId="23F8F3DA" w14:textId="77777777" w:rsidR="00E328E4" w:rsidRPr="00E328E4" w:rsidRDefault="00E328E4" w:rsidP="001C33CF">
            <w:pPr>
              <w:pStyle w:val="TableParagraph"/>
              <w:ind w:left="144" w:right="111" w:firstLine="136"/>
              <w:rPr>
                <w:rFonts w:ascii="Times New Roman" w:hAnsi="Times New Roman" w:cs="Times New Roman"/>
                <w:b/>
                <w:sz w:val="18"/>
              </w:rPr>
            </w:pPr>
            <w:r w:rsidRPr="00E328E4">
              <w:rPr>
                <w:rFonts w:ascii="Times New Roman" w:hAnsi="Times New Roman" w:cs="Times New Roman"/>
                <w:b/>
                <w:sz w:val="18"/>
              </w:rPr>
              <w:t>VALOR</w:t>
            </w:r>
            <w:r w:rsidRPr="00E328E4">
              <w:rPr>
                <w:rFonts w:ascii="Times New Roman" w:hAnsi="Times New Roman" w:cs="Times New Roman"/>
                <w:b/>
                <w:spacing w:val="1"/>
                <w:sz w:val="18"/>
              </w:rPr>
              <w:t xml:space="preserve"> </w:t>
            </w:r>
            <w:r w:rsidRPr="00E328E4">
              <w:rPr>
                <w:rFonts w:ascii="Times New Roman" w:hAnsi="Times New Roman" w:cs="Times New Roman"/>
                <w:b/>
                <w:sz w:val="18"/>
              </w:rPr>
              <w:t>UNITÁRIO</w:t>
            </w:r>
          </w:p>
        </w:tc>
        <w:tc>
          <w:tcPr>
            <w:tcW w:w="1807" w:type="dxa"/>
          </w:tcPr>
          <w:p w14:paraId="20AFC2BF" w14:textId="77777777" w:rsidR="00E328E4" w:rsidRPr="00E328E4" w:rsidRDefault="00E328E4" w:rsidP="00B60139">
            <w:pPr>
              <w:pStyle w:val="TableParagraph"/>
              <w:spacing w:before="11"/>
              <w:jc w:val="center"/>
              <w:rPr>
                <w:rFonts w:ascii="Times New Roman" w:hAnsi="Times New Roman" w:cs="Times New Roman"/>
                <w:sz w:val="17"/>
              </w:rPr>
            </w:pPr>
          </w:p>
          <w:p w14:paraId="11CED6FB" w14:textId="77777777" w:rsidR="00E328E4" w:rsidRPr="00E328E4" w:rsidRDefault="00E328E4" w:rsidP="00B60139">
            <w:pPr>
              <w:pStyle w:val="TableParagraph"/>
              <w:ind w:left="508" w:right="481" w:firstLine="50"/>
              <w:jc w:val="center"/>
              <w:rPr>
                <w:rFonts w:ascii="Times New Roman" w:hAnsi="Times New Roman" w:cs="Times New Roman"/>
                <w:b/>
                <w:sz w:val="18"/>
              </w:rPr>
            </w:pPr>
            <w:r w:rsidRPr="00E328E4">
              <w:rPr>
                <w:rFonts w:ascii="Times New Roman" w:hAnsi="Times New Roman" w:cs="Times New Roman"/>
                <w:b/>
                <w:sz w:val="18"/>
              </w:rPr>
              <w:t>VALOR</w:t>
            </w:r>
            <w:r w:rsidRPr="00E328E4">
              <w:rPr>
                <w:rFonts w:ascii="Times New Roman" w:hAnsi="Times New Roman" w:cs="Times New Roman"/>
                <w:b/>
                <w:spacing w:val="1"/>
                <w:sz w:val="18"/>
              </w:rPr>
              <w:t xml:space="preserve"> </w:t>
            </w:r>
            <w:r w:rsidRPr="00E328E4">
              <w:rPr>
                <w:rFonts w:ascii="Times New Roman" w:hAnsi="Times New Roman" w:cs="Times New Roman"/>
                <w:b/>
                <w:spacing w:val="-1"/>
                <w:sz w:val="18"/>
              </w:rPr>
              <w:t>GLOBAL</w:t>
            </w:r>
          </w:p>
        </w:tc>
      </w:tr>
      <w:tr w:rsidR="00E328E4" w:rsidRPr="00E328E4" w14:paraId="774987FE" w14:textId="77777777" w:rsidTr="00DE18EA">
        <w:trPr>
          <w:trHeight w:val="1053"/>
          <w:jc w:val="center"/>
        </w:trPr>
        <w:tc>
          <w:tcPr>
            <w:tcW w:w="736" w:type="dxa"/>
            <w:vMerge w:val="restart"/>
          </w:tcPr>
          <w:p w14:paraId="4F7766A2" w14:textId="77777777" w:rsidR="00E328E4" w:rsidRPr="00E328E4" w:rsidRDefault="00E328E4" w:rsidP="001C33CF">
            <w:pPr>
              <w:pStyle w:val="TableParagraph"/>
              <w:spacing w:line="210" w:lineRule="exact"/>
              <w:rPr>
                <w:rFonts w:ascii="Times New Roman" w:hAnsi="Times New Roman" w:cs="Times New Roman"/>
                <w:sz w:val="18"/>
              </w:rPr>
            </w:pPr>
            <w:r w:rsidRPr="00E328E4">
              <w:rPr>
                <w:rFonts w:ascii="Times New Roman" w:hAnsi="Times New Roman" w:cs="Times New Roman"/>
                <w:sz w:val="18"/>
              </w:rPr>
              <w:t>01</w:t>
            </w:r>
          </w:p>
        </w:tc>
        <w:tc>
          <w:tcPr>
            <w:tcW w:w="1078" w:type="dxa"/>
            <w:vMerge w:val="restart"/>
          </w:tcPr>
          <w:p w14:paraId="32A92F4B" w14:textId="77777777" w:rsidR="00E328E4" w:rsidRPr="00E328E4" w:rsidRDefault="00E328E4" w:rsidP="001C33CF">
            <w:pPr>
              <w:pStyle w:val="TableParagraph"/>
              <w:spacing w:line="210" w:lineRule="exact"/>
              <w:rPr>
                <w:rFonts w:ascii="Times New Roman" w:hAnsi="Times New Roman" w:cs="Times New Roman"/>
                <w:sz w:val="18"/>
              </w:rPr>
            </w:pPr>
            <w:r w:rsidRPr="00E328E4">
              <w:rPr>
                <w:rFonts w:ascii="Times New Roman" w:hAnsi="Times New Roman" w:cs="Times New Roman"/>
                <w:sz w:val="18"/>
              </w:rPr>
              <w:t>258735-1</w:t>
            </w:r>
          </w:p>
        </w:tc>
        <w:tc>
          <w:tcPr>
            <w:tcW w:w="1872" w:type="dxa"/>
            <w:vMerge w:val="restart"/>
          </w:tcPr>
          <w:p w14:paraId="1F880CF1" w14:textId="77777777" w:rsidR="00E328E4" w:rsidRPr="00E328E4" w:rsidRDefault="00E328E4" w:rsidP="001C33CF">
            <w:pPr>
              <w:pStyle w:val="TableParagraph"/>
              <w:ind w:right="93"/>
              <w:jc w:val="center"/>
              <w:rPr>
                <w:rFonts w:ascii="Times New Roman" w:hAnsi="Times New Roman" w:cs="Times New Roman"/>
                <w:sz w:val="18"/>
              </w:rPr>
            </w:pPr>
            <w:r w:rsidRPr="00E328E4">
              <w:rPr>
                <w:rFonts w:ascii="Times New Roman" w:hAnsi="Times New Roman" w:cs="Times New Roman"/>
                <w:sz w:val="18"/>
              </w:rPr>
              <w:t>E</w:t>
            </w:r>
            <w:r w:rsidRPr="00E328E4">
              <w:rPr>
                <w:rFonts w:ascii="Times New Roman" w:hAnsi="Times New Roman" w:cs="Times New Roman"/>
                <w:spacing w:val="-1"/>
                <w:sz w:val="18"/>
              </w:rPr>
              <w:t>LAB</w:t>
            </w:r>
            <w:r w:rsidRPr="00E328E4">
              <w:rPr>
                <w:rFonts w:ascii="Times New Roman" w:hAnsi="Times New Roman" w:cs="Times New Roman"/>
                <w:sz w:val="18"/>
              </w:rPr>
              <w:t>O</w:t>
            </w:r>
            <w:r w:rsidRPr="00E328E4">
              <w:rPr>
                <w:rFonts w:ascii="Times New Roman" w:hAnsi="Times New Roman" w:cs="Times New Roman"/>
                <w:spacing w:val="-1"/>
                <w:sz w:val="18"/>
              </w:rPr>
              <w:t>RA</w:t>
            </w:r>
            <w:r w:rsidRPr="00E328E4">
              <w:rPr>
                <w:rFonts w:ascii="Times New Roman" w:hAnsi="Times New Roman" w:cs="Times New Roman"/>
                <w:spacing w:val="1"/>
                <w:sz w:val="18"/>
              </w:rPr>
              <w:t>Ç</w:t>
            </w:r>
            <w:r w:rsidRPr="00E328E4">
              <w:rPr>
                <w:rFonts w:ascii="Times New Roman" w:hAnsi="Times New Roman" w:cs="Times New Roman"/>
                <w:spacing w:val="-20"/>
                <w:sz w:val="18"/>
              </w:rPr>
              <w:t>A</w:t>
            </w:r>
            <w:r w:rsidRPr="00E328E4">
              <w:rPr>
                <w:rFonts w:ascii="Times New Roman" w:hAnsi="Times New Roman" w:cs="Times New Roman"/>
                <w:w w:val="1"/>
                <w:sz w:val="18"/>
              </w:rPr>
              <w:t>-</w:t>
            </w:r>
            <w:r w:rsidRPr="00E328E4">
              <w:rPr>
                <w:rFonts w:ascii="Times New Roman" w:hAnsi="Times New Roman" w:cs="Times New Roman"/>
                <w:spacing w:val="-22"/>
                <w:sz w:val="18"/>
              </w:rPr>
              <w:t xml:space="preserve"> </w:t>
            </w:r>
            <w:r w:rsidRPr="00E328E4">
              <w:rPr>
                <w:rFonts w:ascii="Times New Roman" w:hAnsi="Times New Roman" w:cs="Times New Roman"/>
                <w:sz w:val="18"/>
              </w:rPr>
              <w:t xml:space="preserve">O </w:t>
            </w:r>
            <w:r w:rsidRPr="00E328E4">
              <w:rPr>
                <w:rFonts w:ascii="Times New Roman" w:hAnsi="Times New Roman" w:cs="Times New Roman"/>
                <w:spacing w:val="-20"/>
                <w:sz w:val="18"/>
              </w:rPr>
              <w:t xml:space="preserve"> </w:t>
            </w:r>
            <w:r w:rsidRPr="00E328E4">
              <w:rPr>
                <w:rFonts w:ascii="Times New Roman" w:hAnsi="Times New Roman" w:cs="Times New Roman"/>
                <w:sz w:val="18"/>
              </w:rPr>
              <w:t>DE</w:t>
            </w:r>
            <w:r w:rsidRPr="00E328E4">
              <w:rPr>
                <w:rFonts w:ascii="Times New Roman" w:hAnsi="Times New Roman" w:cs="Times New Roman"/>
                <w:spacing w:val="18"/>
                <w:sz w:val="18"/>
              </w:rPr>
              <w:t xml:space="preserve"> </w:t>
            </w:r>
            <w:r w:rsidRPr="00E328E4">
              <w:rPr>
                <w:rFonts w:ascii="Times New Roman" w:hAnsi="Times New Roman" w:cs="Times New Roman"/>
                <w:spacing w:val="-1"/>
                <w:sz w:val="18"/>
              </w:rPr>
              <w:t>PR</w:t>
            </w:r>
            <w:r w:rsidRPr="00E328E4">
              <w:rPr>
                <w:rFonts w:ascii="Times New Roman" w:hAnsi="Times New Roman" w:cs="Times New Roman"/>
                <w:sz w:val="18"/>
              </w:rPr>
              <w:t>O</w:t>
            </w:r>
            <w:r w:rsidRPr="00E328E4">
              <w:rPr>
                <w:rFonts w:ascii="Times New Roman" w:hAnsi="Times New Roman" w:cs="Times New Roman"/>
                <w:spacing w:val="-1"/>
                <w:sz w:val="18"/>
              </w:rPr>
              <w:t>J</w:t>
            </w:r>
            <w:r w:rsidRPr="00E328E4">
              <w:rPr>
                <w:rFonts w:ascii="Times New Roman" w:hAnsi="Times New Roman" w:cs="Times New Roman"/>
                <w:sz w:val="18"/>
              </w:rPr>
              <w:t>E</w:t>
            </w:r>
            <w:r w:rsidRPr="00E328E4">
              <w:rPr>
                <w:rFonts w:ascii="Times New Roman" w:hAnsi="Times New Roman" w:cs="Times New Roman"/>
                <w:spacing w:val="-1"/>
                <w:sz w:val="18"/>
              </w:rPr>
              <w:t>T</w:t>
            </w:r>
            <w:r w:rsidRPr="00E328E4">
              <w:rPr>
                <w:rFonts w:ascii="Times New Roman" w:hAnsi="Times New Roman" w:cs="Times New Roman"/>
                <w:sz w:val="18"/>
              </w:rPr>
              <w:t>OS</w:t>
            </w:r>
            <w:r w:rsidRPr="00E328E4">
              <w:rPr>
                <w:rFonts w:ascii="Times New Roman" w:hAnsi="Times New Roman" w:cs="Times New Roman"/>
                <w:spacing w:val="18"/>
                <w:sz w:val="18"/>
              </w:rPr>
              <w:t xml:space="preserve"> </w:t>
            </w:r>
            <w:r w:rsidRPr="00E328E4">
              <w:rPr>
                <w:rFonts w:ascii="Times New Roman" w:hAnsi="Times New Roman" w:cs="Times New Roman"/>
                <w:spacing w:val="-2"/>
                <w:sz w:val="18"/>
              </w:rPr>
              <w:t>E</w:t>
            </w:r>
            <w:r w:rsidRPr="00E328E4">
              <w:rPr>
                <w:rFonts w:ascii="Times New Roman" w:hAnsi="Times New Roman" w:cs="Times New Roman"/>
                <w:sz w:val="18"/>
              </w:rPr>
              <w:t>S</w:t>
            </w:r>
            <w:r w:rsidRPr="00E328E4">
              <w:rPr>
                <w:rFonts w:ascii="Times New Roman" w:hAnsi="Times New Roman" w:cs="Times New Roman"/>
                <w:spacing w:val="-1"/>
                <w:sz w:val="18"/>
              </w:rPr>
              <w:t>TR</w:t>
            </w:r>
            <w:r w:rsidRPr="00E328E4">
              <w:rPr>
                <w:rFonts w:ascii="Times New Roman" w:hAnsi="Times New Roman" w:cs="Times New Roman"/>
                <w:sz w:val="18"/>
              </w:rPr>
              <w:t>U</w:t>
            </w:r>
            <w:r w:rsidRPr="00E328E4">
              <w:rPr>
                <w:rFonts w:ascii="Times New Roman" w:hAnsi="Times New Roman" w:cs="Times New Roman"/>
                <w:spacing w:val="-1"/>
                <w:sz w:val="18"/>
              </w:rPr>
              <w:t>T</w:t>
            </w:r>
            <w:r w:rsidRPr="00E328E4">
              <w:rPr>
                <w:rFonts w:ascii="Times New Roman" w:hAnsi="Times New Roman" w:cs="Times New Roman"/>
                <w:sz w:val="18"/>
              </w:rPr>
              <w:t>U</w:t>
            </w:r>
            <w:r w:rsidRPr="00E328E4">
              <w:rPr>
                <w:rFonts w:ascii="Times New Roman" w:hAnsi="Times New Roman" w:cs="Times New Roman"/>
                <w:spacing w:val="-1"/>
                <w:sz w:val="18"/>
              </w:rPr>
              <w:t>RAIS</w:t>
            </w:r>
          </w:p>
        </w:tc>
        <w:tc>
          <w:tcPr>
            <w:tcW w:w="1336" w:type="dxa"/>
          </w:tcPr>
          <w:p w14:paraId="416531F9" w14:textId="77777777" w:rsidR="00E328E4" w:rsidRPr="00E328E4" w:rsidRDefault="00E328E4" w:rsidP="001C33CF">
            <w:pPr>
              <w:pStyle w:val="TableParagraph"/>
              <w:spacing w:line="210" w:lineRule="exact"/>
              <w:rPr>
                <w:rFonts w:ascii="Times New Roman" w:hAnsi="Times New Roman" w:cs="Times New Roman"/>
                <w:sz w:val="18"/>
              </w:rPr>
            </w:pPr>
            <w:r w:rsidRPr="00E328E4">
              <w:rPr>
                <w:rFonts w:ascii="Times New Roman" w:hAnsi="Times New Roman" w:cs="Times New Roman"/>
                <w:sz w:val="18"/>
              </w:rPr>
              <w:t>ESCOLAS E COLÉGIOS</w:t>
            </w:r>
          </w:p>
        </w:tc>
        <w:tc>
          <w:tcPr>
            <w:tcW w:w="567" w:type="dxa"/>
          </w:tcPr>
          <w:p w14:paraId="623AEEAD" w14:textId="77777777" w:rsidR="00E328E4" w:rsidRPr="00E328E4" w:rsidRDefault="00E328E4" w:rsidP="001C33CF">
            <w:pPr>
              <w:pStyle w:val="TableParagraph"/>
              <w:spacing w:line="210" w:lineRule="exact"/>
              <w:rPr>
                <w:rFonts w:ascii="Times New Roman" w:hAnsi="Times New Roman" w:cs="Times New Roman"/>
                <w:sz w:val="18"/>
              </w:rPr>
            </w:pPr>
            <w:r w:rsidRPr="00E328E4">
              <w:rPr>
                <w:rFonts w:ascii="Times New Roman" w:hAnsi="Times New Roman" w:cs="Times New Roman"/>
                <w:sz w:val="18"/>
              </w:rPr>
              <w:t>M²</w:t>
            </w:r>
          </w:p>
        </w:tc>
        <w:tc>
          <w:tcPr>
            <w:tcW w:w="992" w:type="dxa"/>
          </w:tcPr>
          <w:p w14:paraId="09E35F28" w14:textId="77777777" w:rsidR="00E328E4" w:rsidRPr="00E328E4" w:rsidRDefault="00E328E4" w:rsidP="001C33CF">
            <w:pPr>
              <w:pStyle w:val="TableParagraph"/>
              <w:spacing w:line="210" w:lineRule="exact"/>
              <w:ind w:right="312"/>
              <w:jc w:val="right"/>
              <w:rPr>
                <w:rFonts w:ascii="Times New Roman" w:hAnsi="Times New Roman" w:cs="Times New Roman"/>
                <w:sz w:val="18"/>
              </w:rPr>
            </w:pPr>
            <w:r w:rsidRPr="00E328E4">
              <w:rPr>
                <w:rFonts w:ascii="Times New Roman" w:hAnsi="Times New Roman" w:cs="Times New Roman"/>
                <w:sz w:val="18"/>
              </w:rPr>
              <w:t>7.000</w:t>
            </w:r>
          </w:p>
        </w:tc>
        <w:tc>
          <w:tcPr>
            <w:tcW w:w="1276" w:type="dxa"/>
          </w:tcPr>
          <w:p w14:paraId="72C6421E" w14:textId="77777777" w:rsidR="00E328E4" w:rsidRPr="00E328E4" w:rsidRDefault="00E328E4" w:rsidP="001C33CF">
            <w:pPr>
              <w:pStyle w:val="TableParagraph"/>
              <w:spacing w:line="210" w:lineRule="exact"/>
              <w:jc w:val="both"/>
              <w:rPr>
                <w:rFonts w:ascii="Times New Roman" w:hAnsi="Times New Roman" w:cs="Times New Roman"/>
                <w:sz w:val="18"/>
              </w:rPr>
            </w:pPr>
            <w:r w:rsidRPr="00E328E4">
              <w:rPr>
                <w:rFonts w:ascii="Times New Roman" w:hAnsi="Times New Roman" w:cs="Times New Roman"/>
                <w:sz w:val="18"/>
              </w:rPr>
              <w:t>R$</w:t>
            </w:r>
            <w:r w:rsidRPr="00E328E4">
              <w:rPr>
                <w:rFonts w:ascii="Times New Roman" w:hAnsi="Times New Roman" w:cs="Times New Roman"/>
                <w:spacing w:val="-1"/>
                <w:sz w:val="18"/>
              </w:rPr>
              <w:t xml:space="preserve"> </w:t>
            </w:r>
            <w:r w:rsidRPr="00E328E4">
              <w:rPr>
                <w:rFonts w:ascii="Times New Roman" w:hAnsi="Times New Roman" w:cs="Times New Roman"/>
                <w:sz w:val="18"/>
              </w:rPr>
              <w:t>10,85</w:t>
            </w:r>
          </w:p>
          <w:p w14:paraId="3AE368C4" w14:textId="77777777" w:rsidR="00E328E4" w:rsidRPr="00E328E4" w:rsidRDefault="00E328E4" w:rsidP="001C33CF">
            <w:pPr>
              <w:pStyle w:val="TableParagraph"/>
              <w:spacing w:before="1"/>
              <w:ind w:right="94"/>
              <w:jc w:val="both"/>
              <w:rPr>
                <w:rFonts w:ascii="Times New Roman" w:hAnsi="Times New Roman" w:cs="Times New Roman"/>
                <w:sz w:val="18"/>
              </w:rPr>
            </w:pPr>
            <w:r w:rsidRPr="00E328E4">
              <w:rPr>
                <w:rFonts w:ascii="Times New Roman" w:hAnsi="Times New Roman" w:cs="Times New Roman"/>
                <w:sz w:val="18"/>
              </w:rPr>
              <w:t>Fonte:</w:t>
            </w:r>
            <w:r w:rsidRPr="00E328E4">
              <w:rPr>
                <w:rFonts w:ascii="Times New Roman" w:hAnsi="Times New Roman" w:cs="Times New Roman"/>
                <w:spacing w:val="1"/>
                <w:sz w:val="18"/>
              </w:rPr>
              <w:t xml:space="preserve"> </w:t>
            </w:r>
            <w:r w:rsidRPr="00E328E4">
              <w:rPr>
                <w:rFonts w:ascii="Times New Roman" w:hAnsi="Times New Roman" w:cs="Times New Roman"/>
                <w:sz w:val="18"/>
              </w:rPr>
              <w:t>Tab.</w:t>
            </w:r>
            <w:r w:rsidRPr="00E328E4">
              <w:rPr>
                <w:rFonts w:ascii="Times New Roman" w:hAnsi="Times New Roman" w:cs="Times New Roman"/>
                <w:spacing w:val="-37"/>
                <w:sz w:val="18"/>
              </w:rPr>
              <w:t xml:space="preserve"> </w:t>
            </w:r>
            <w:r w:rsidRPr="00E328E4">
              <w:rPr>
                <w:rFonts w:ascii="Times New Roman" w:hAnsi="Times New Roman" w:cs="Times New Roman"/>
                <w:sz w:val="18"/>
              </w:rPr>
              <w:t>Hon.</w:t>
            </w:r>
            <w:r w:rsidRPr="00E328E4">
              <w:rPr>
                <w:rFonts w:ascii="Times New Roman" w:hAnsi="Times New Roman" w:cs="Times New Roman"/>
                <w:spacing w:val="1"/>
                <w:sz w:val="18"/>
              </w:rPr>
              <w:t xml:space="preserve"> </w:t>
            </w:r>
            <w:r w:rsidRPr="00E328E4">
              <w:rPr>
                <w:rFonts w:ascii="Times New Roman" w:hAnsi="Times New Roman" w:cs="Times New Roman"/>
                <w:sz w:val="18"/>
              </w:rPr>
              <w:t>CREA</w:t>
            </w:r>
            <w:r w:rsidRPr="00E328E4">
              <w:rPr>
                <w:rFonts w:ascii="Times New Roman" w:hAnsi="Times New Roman" w:cs="Times New Roman"/>
                <w:spacing w:val="1"/>
                <w:sz w:val="18"/>
              </w:rPr>
              <w:t xml:space="preserve"> </w:t>
            </w:r>
            <w:r w:rsidRPr="00E328E4">
              <w:rPr>
                <w:rFonts w:ascii="Times New Roman" w:hAnsi="Times New Roman" w:cs="Times New Roman"/>
                <w:sz w:val="18"/>
              </w:rPr>
              <w:t>2021</w:t>
            </w:r>
          </w:p>
        </w:tc>
        <w:tc>
          <w:tcPr>
            <w:tcW w:w="1807" w:type="dxa"/>
          </w:tcPr>
          <w:p w14:paraId="41370863" w14:textId="77777777" w:rsidR="00E328E4" w:rsidRPr="00E328E4" w:rsidRDefault="00E328E4" w:rsidP="00B60139">
            <w:pPr>
              <w:pStyle w:val="TableParagraph"/>
              <w:spacing w:line="210" w:lineRule="exact"/>
              <w:jc w:val="center"/>
              <w:rPr>
                <w:rFonts w:ascii="Times New Roman" w:hAnsi="Times New Roman" w:cs="Times New Roman"/>
                <w:sz w:val="18"/>
              </w:rPr>
            </w:pPr>
            <w:r w:rsidRPr="00E328E4">
              <w:rPr>
                <w:rFonts w:ascii="Times New Roman" w:hAnsi="Times New Roman" w:cs="Times New Roman"/>
                <w:sz w:val="18"/>
              </w:rPr>
              <w:t>R$</w:t>
            </w:r>
            <w:r w:rsidRPr="00E328E4">
              <w:rPr>
                <w:rFonts w:ascii="Times New Roman" w:hAnsi="Times New Roman" w:cs="Times New Roman"/>
                <w:spacing w:val="-3"/>
                <w:sz w:val="18"/>
              </w:rPr>
              <w:t xml:space="preserve"> </w:t>
            </w:r>
            <w:r w:rsidRPr="00E328E4">
              <w:rPr>
                <w:rFonts w:ascii="Times New Roman" w:hAnsi="Times New Roman" w:cs="Times New Roman"/>
                <w:sz w:val="18"/>
              </w:rPr>
              <w:t>75.950,00</w:t>
            </w:r>
          </w:p>
        </w:tc>
      </w:tr>
      <w:tr w:rsidR="00E328E4" w:rsidRPr="00E328E4" w14:paraId="545E34A8" w14:textId="77777777" w:rsidTr="00DE18EA">
        <w:trPr>
          <w:trHeight w:val="1056"/>
          <w:jc w:val="center"/>
        </w:trPr>
        <w:tc>
          <w:tcPr>
            <w:tcW w:w="736" w:type="dxa"/>
            <w:vMerge/>
          </w:tcPr>
          <w:p w14:paraId="5AF306CB" w14:textId="77777777" w:rsidR="00E328E4" w:rsidRPr="00E328E4" w:rsidRDefault="00E328E4" w:rsidP="001C33CF">
            <w:pPr>
              <w:pStyle w:val="TableParagraph"/>
              <w:spacing w:before="1"/>
              <w:rPr>
                <w:rFonts w:ascii="Times New Roman" w:hAnsi="Times New Roman" w:cs="Times New Roman"/>
                <w:sz w:val="18"/>
              </w:rPr>
            </w:pPr>
          </w:p>
        </w:tc>
        <w:tc>
          <w:tcPr>
            <w:tcW w:w="1078" w:type="dxa"/>
            <w:vMerge/>
          </w:tcPr>
          <w:p w14:paraId="38588CC3" w14:textId="77777777" w:rsidR="00E328E4" w:rsidRPr="00E328E4" w:rsidRDefault="00E328E4" w:rsidP="001C33CF">
            <w:pPr>
              <w:pStyle w:val="TableParagraph"/>
              <w:spacing w:before="1"/>
              <w:rPr>
                <w:rFonts w:ascii="Times New Roman" w:hAnsi="Times New Roman" w:cs="Times New Roman"/>
                <w:sz w:val="18"/>
              </w:rPr>
            </w:pPr>
          </w:p>
        </w:tc>
        <w:tc>
          <w:tcPr>
            <w:tcW w:w="1872" w:type="dxa"/>
            <w:vMerge/>
          </w:tcPr>
          <w:p w14:paraId="381CE7B6" w14:textId="77777777" w:rsidR="00E328E4" w:rsidRPr="00E328E4" w:rsidRDefault="00E328E4" w:rsidP="001C33CF">
            <w:pPr>
              <w:pStyle w:val="TableParagraph"/>
              <w:spacing w:before="1"/>
              <w:ind w:right="93"/>
              <w:jc w:val="both"/>
              <w:rPr>
                <w:rFonts w:ascii="Times New Roman" w:hAnsi="Times New Roman" w:cs="Times New Roman"/>
                <w:sz w:val="18"/>
              </w:rPr>
            </w:pPr>
          </w:p>
        </w:tc>
        <w:tc>
          <w:tcPr>
            <w:tcW w:w="1336" w:type="dxa"/>
          </w:tcPr>
          <w:p w14:paraId="47F206E9" w14:textId="77777777" w:rsidR="00E328E4" w:rsidRPr="00E328E4" w:rsidRDefault="00E328E4" w:rsidP="001C33CF">
            <w:pPr>
              <w:pStyle w:val="TableParagraph"/>
              <w:spacing w:before="1"/>
              <w:rPr>
                <w:rFonts w:ascii="Times New Roman" w:hAnsi="Times New Roman" w:cs="Times New Roman"/>
                <w:sz w:val="18"/>
              </w:rPr>
            </w:pPr>
            <w:r w:rsidRPr="00E328E4">
              <w:rPr>
                <w:rFonts w:ascii="Times New Roman" w:hAnsi="Times New Roman" w:cs="Times New Roman"/>
                <w:sz w:val="18"/>
              </w:rPr>
              <w:t>GINÁSIO COBERTO</w:t>
            </w:r>
          </w:p>
          <w:p w14:paraId="2AFFF1A9" w14:textId="77777777" w:rsidR="00E328E4" w:rsidRPr="00E328E4" w:rsidRDefault="00E328E4" w:rsidP="001C33CF">
            <w:pPr>
              <w:pStyle w:val="TableParagraph"/>
              <w:spacing w:before="1"/>
              <w:rPr>
                <w:rFonts w:ascii="Times New Roman" w:hAnsi="Times New Roman" w:cs="Times New Roman"/>
                <w:sz w:val="18"/>
              </w:rPr>
            </w:pPr>
          </w:p>
        </w:tc>
        <w:tc>
          <w:tcPr>
            <w:tcW w:w="567" w:type="dxa"/>
          </w:tcPr>
          <w:p w14:paraId="37E6B224" w14:textId="77777777" w:rsidR="00E328E4" w:rsidRPr="00E328E4" w:rsidRDefault="00E328E4" w:rsidP="001C33CF">
            <w:pPr>
              <w:pStyle w:val="TableParagraph"/>
              <w:spacing w:before="1"/>
              <w:rPr>
                <w:rFonts w:ascii="Times New Roman" w:hAnsi="Times New Roman" w:cs="Times New Roman"/>
                <w:sz w:val="18"/>
              </w:rPr>
            </w:pPr>
            <w:r w:rsidRPr="00E328E4">
              <w:rPr>
                <w:rFonts w:ascii="Times New Roman" w:hAnsi="Times New Roman" w:cs="Times New Roman"/>
                <w:sz w:val="18"/>
              </w:rPr>
              <w:t>M²</w:t>
            </w:r>
          </w:p>
        </w:tc>
        <w:tc>
          <w:tcPr>
            <w:tcW w:w="992" w:type="dxa"/>
          </w:tcPr>
          <w:p w14:paraId="284CEF70" w14:textId="77777777" w:rsidR="00E328E4" w:rsidRPr="00E328E4" w:rsidRDefault="00E328E4" w:rsidP="001C33CF">
            <w:pPr>
              <w:pStyle w:val="TableParagraph"/>
              <w:spacing w:before="1"/>
              <w:ind w:right="312"/>
              <w:jc w:val="right"/>
              <w:rPr>
                <w:rFonts w:ascii="Times New Roman" w:hAnsi="Times New Roman" w:cs="Times New Roman"/>
                <w:sz w:val="18"/>
              </w:rPr>
            </w:pPr>
            <w:r w:rsidRPr="00E328E4">
              <w:rPr>
                <w:rFonts w:ascii="Times New Roman" w:hAnsi="Times New Roman" w:cs="Times New Roman"/>
                <w:sz w:val="18"/>
              </w:rPr>
              <w:t>2.000</w:t>
            </w:r>
          </w:p>
        </w:tc>
        <w:tc>
          <w:tcPr>
            <w:tcW w:w="1276" w:type="dxa"/>
          </w:tcPr>
          <w:p w14:paraId="2A8A65CB" w14:textId="77777777" w:rsidR="00E328E4" w:rsidRPr="00E328E4" w:rsidRDefault="00E328E4" w:rsidP="001C33CF">
            <w:pPr>
              <w:pStyle w:val="TableParagraph"/>
              <w:spacing w:line="210" w:lineRule="exact"/>
              <w:jc w:val="both"/>
              <w:rPr>
                <w:rFonts w:ascii="Times New Roman" w:hAnsi="Times New Roman" w:cs="Times New Roman"/>
                <w:sz w:val="18"/>
              </w:rPr>
            </w:pPr>
            <w:r w:rsidRPr="00E328E4">
              <w:rPr>
                <w:rFonts w:ascii="Times New Roman" w:hAnsi="Times New Roman" w:cs="Times New Roman"/>
                <w:sz w:val="18"/>
              </w:rPr>
              <w:t>R$</w:t>
            </w:r>
            <w:r w:rsidRPr="00E328E4">
              <w:rPr>
                <w:rFonts w:ascii="Times New Roman" w:hAnsi="Times New Roman" w:cs="Times New Roman"/>
                <w:spacing w:val="-1"/>
                <w:sz w:val="18"/>
              </w:rPr>
              <w:t xml:space="preserve"> </w:t>
            </w:r>
            <w:r w:rsidRPr="00E328E4">
              <w:rPr>
                <w:rFonts w:ascii="Times New Roman" w:hAnsi="Times New Roman" w:cs="Times New Roman"/>
                <w:sz w:val="18"/>
              </w:rPr>
              <w:t>10,57</w:t>
            </w:r>
          </w:p>
          <w:p w14:paraId="1A6FE8E0" w14:textId="77777777" w:rsidR="00E328E4" w:rsidRPr="00E328E4" w:rsidRDefault="00E328E4" w:rsidP="001C33CF">
            <w:pPr>
              <w:pStyle w:val="TableParagraph"/>
              <w:spacing w:before="1" w:line="211" w:lineRule="exact"/>
              <w:rPr>
                <w:rFonts w:ascii="Times New Roman" w:hAnsi="Times New Roman" w:cs="Times New Roman"/>
                <w:sz w:val="18"/>
              </w:rPr>
            </w:pPr>
            <w:r w:rsidRPr="00E328E4">
              <w:rPr>
                <w:rFonts w:ascii="Times New Roman" w:hAnsi="Times New Roman" w:cs="Times New Roman"/>
                <w:sz w:val="18"/>
              </w:rPr>
              <w:t>Fonte:</w:t>
            </w:r>
            <w:r w:rsidRPr="00E328E4">
              <w:rPr>
                <w:rFonts w:ascii="Times New Roman" w:hAnsi="Times New Roman" w:cs="Times New Roman"/>
                <w:spacing w:val="1"/>
                <w:sz w:val="18"/>
              </w:rPr>
              <w:t xml:space="preserve"> </w:t>
            </w:r>
            <w:r w:rsidRPr="00E328E4">
              <w:rPr>
                <w:rFonts w:ascii="Times New Roman" w:hAnsi="Times New Roman" w:cs="Times New Roman"/>
                <w:sz w:val="18"/>
              </w:rPr>
              <w:t>Tab.</w:t>
            </w:r>
            <w:r w:rsidRPr="00E328E4">
              <w:rPr>
                <w:rFonts w:ascii="Times New Roman" w:hAnsi="Times New Roman" w:cs="Times New Roman"/>
                <w:spacing w:val="-37"/>
                <w:sz w:val="18"/>
              </w:rPr>
              <w:t xml:space="preserve"> </w:t>
            </w:r>
            <w:r w:rsidRPr="00E328E4">
              <w:rPr>
                <w:rFonts w:ascii="Times New Roman" w:hAnsi="Times New Roman" w:cs="Times New Roman"/>
                <w:sz w:val="18"/>
              </w:rPr>
              <w:t>Hon.</w:t>
            </w:r>
            <w:r w:rsidRPr="00E328E4">
              <w:rPr>
                <w:rFonts w:ascii="Times New Roman" w:hAnsi="Times New Roman" w:cs="Times New Roman"/>
                <w:spacing w:val="1"/>
                <w:sz w:val="18"/>
              </w:rPr>
              <w:t xml:space="preserve"> </w:t>
            </w:r>
            <w:r w:rsidRPr="00E328E4">
              <w:rPr>
                <w:rFonts w:ascii="Times New Roman" w:hAnsi="Times New Roman" w:cs="Times New Roman"/>
                <w:sz w:val="18"/>
              </w:rPr>
              <w:t>CREA</w:t>
            </w:r>
            <w:r w:rsidRPr="00E328E4">
              <w:rPr>
                <w:rFonts w:ascii="Times New Roman" w:hAnsi="Times New Roman" w:cs="Times New Roman"/>
                <w:spacing w:val="1"/>
                <w:sz w:val="18"/>
              </w:rPr>
              <w:t xml:space="preserve"> </w:t>
            </w:r>
            <w:r w:rsidRPr="00E328E4">
              <w:rPr>
                <w:rFonts w:ascii="Times New Roman" w:hAnsi="Times New Roman" w:cs="Times New Roman"/>
                <w:sz w:val="18"/>
              </w:rPr>
              <w:t>2021</w:t>
            </w:r>
          </w:p>
        </w:tc>
        <w:tc>
          <w:tcPr>
            <w:tcW w:w="1807" w:type="dxa"/>
          </w:tcPr>
          <w:p w14:paraId="5245A1D4" w14:textId="77777777" w:rsidR="00E328E4" w:rsidRPr="00E328E4" w:rsidRDefault="00E328E4" w:rsidP="00B60139">
            <w:pPr>
              <w:pStyle w:val="TableParagraph"/>
              <w:spacing w:before="1"/>
              <w:jc w:val="center"/>
              <w:rPr>
                <w:rFonts w:ascii="Times New Roman" w:hAnsi="Times New Roman" w:cs="Times New Roman"/>
                <w:sz w:val="18"/>
              </w:rPr>
            </w:pPr>
            <w:r w:rsidRPr="00E328E4">
              <w:rPr>
                <w:rFonts w:ascii="Times New Roman" w:hAnsi="Times New Roman" w:cs="Times New Roman"/>
                <w:sz w:val="18"/>
              </w:rPr>
              <w:t>R$</w:t>
            </w:r>
            <w:r w:rsidRPr="00E328E4">
              <w:rPr>
                <w:rFonts w:ascii="Times New Roman" w:hAnsi="Times New Roman" w:cs="Times New Roman"/>
                <w:spacing w:val="-3"/>
                <w:sz w:val="18"/>
              </w:rPr>
              <w:t xml:space="preserve"> 21.140</w:t>
            </w:r>
            <w:r w:rsidRPr="00E328E4">
              <w:rPr>
                <w:rFonts w:ascii="Times New Roman" w:hAnsi="Times New Roman" w:cs="Times New Roman"/>
                <w:sz w:val="18"/>
              </w:rPr>
              <w:t>,00</w:t>
            </w:r>
          </w:p>
        </w:tc>
      </w:tr>
      <w:tr w:rsidR="00E328E4" w:rsidRPr="00E328E4" w14:paraId="250E1AAE" w14:textId="77777777" w:rsidTr="00DE18EA">
        <w:trPr>
          <w:trHeight w:val="1056"/>
          <w:jc w:val="center"/>
        </w:trPr>
        <w:tc>
          <w:tcPr>
            <w:tcW w:w="736" w:type="dxa"/>
            <w:vMerge/>
          </w:tcPr>
          <w:p w14:paraId="3D16E76D" w14:textId="77777777" w:rsidR="00E328E4" w:rsidRPr="00E328E4" w:rsidRDefault="00E328E4" w:rsidP="001C33CF">
            <w:pPr>
              <w:pStyle w:val="TableParagraph"/>
              <w:spacing w:before="1"/>
              <w:rPr>
                <w:rFonts w:ascii="Times New Roman" w:hAnsi="Times New Roman" w:cs="Times New Roman"/>
                <w:sz w:val="18"/>
              </w:rPr>
            </w:pPr>
          </w:p>
        </w:tc>
        <w:tc>
          <w:tcPr>
            <w:tcW w:w="1078" w:type="dxa"/>
            <w:vMerge/>
          </w:tcPr>
          <w:p w14:paraId="32B904A2" w14:textId="77777777" w:rsidR="00E328E4" w:rsidRPr="00E328E4" w:rsidRDefault="00E328E4" w:rsidP="001C33CF">
            <w:pPr>
              <w:pStyle w:val="TableParagraph"/>
              <w:spacing w:before="1"/>
              <w:rPr>
                <w:rFonts w:ascii="Times New Roman" w:hAnsi="Times New Roman" w:cs="Times New Roman"/>
                <w:sz w:val="18"/>
              </w:rPr>
            </w:pPr>
          </w:p>
        </w:tc>
        <w:tc>
          <w:tcPr>
            <w:tcW w:w="1872" w:type="dxa"/>
            <w:vMerge/>
          </w:tcPr>
          <w:p w14:paraId="7EF391FD" w14:textId="77777777" w:rsidR="00E328E4" w:rsidRPr="00E328E4" w:rsidRDefault="00E328E4" w:rsidP="001C33CF">
            <w:pPr>
              <w:pStyle w:val="TableParagraph"/>
              <w:spacing w:before="1"/>
              <w:ind w:right="93"/>
              <w:jc w:val="both"/>
              <w:rPr>
                <w:rFonts w:ascii="Times New Roman" w:hAnsi="Times New Roman" w:cs="Times New Roman"/>
                <w:sz w:val="18"/>
              </w:rPr>
            </w:pPr>
          </w:p>
        </w:tc>
        <w:tc>
          <w:tcPr>
            <w:tcW w:w="1336" w:type="dxa"/>
          </w:tcPr>
          <w:p w14:paraId="6134A0A0" w14:textId="77777777" w:rsidR="00E328E4" w:rsidRPr="00E328E4" w:rsidRDefault="00E328E4" w:rsidP="001C33CF">
            <w:pPr>
              <w:pStyle w:val="TableParagraph"/>
              <w:spacing w:before="1"/>
              <w:rPr>
                <w:rFonts w:ascii="Times New Roman" w:hAnsi="Times New Roman" w:cs="Times New Roman"/>
                <w:sz w:val="18"/>
              </w:rPr>
            </w:pPr>
            <w:r w:rsidRPr="00E328E4">
              <w:rPr>
                <w:rFonts w:ascii="Times New Roman" w:hAnsi="Times New Roman" w:cs="Times New Roman"/>
                <w:sz w:val="18"/>
              </w:rPr>
              <w:t>HOSPITAIS</w:t>
            </w:r>
          </w:p>
        </w:tc>
        <w:tc>
          <w:tcPr>
            <w:tcW w:w="567" w:type="dxa"/>
          </w:tcPr>
          <w:p w14:paraId="3B0314EF" w14:textId="77777777" w:rsidR="00E328E4" w:rsidRPr="00E328E4" w:rsidRDefault="00E328E4" w:rsidP="001C33CF">
            <w:pPr>
              <w:pStyle w:val="TableParagraph"/>
              <w:spacing w:before="1"/>
              <w:rPr>
                <w:rFonts w:ascii="Times New Roman" w:hAnsi="Times New Roman" w:cs="Times New Roman"/>
                <w:sz w:val="18"/>
              </w:rPr>
            </w:pPr>
            <w:r w:rsidRPr="00E328E4">
              <w:rPr>
                <w:rFonts w:ascii="Times New Roman" w:hAnsi="Times New Roman" w:cs="Times New Roman"/>
                <w:sz w:val="18"/>
              </w:rPr>
              <w:t>M²</w:t>
            </w:r>
          </w:p>
        </w:tc>
        <w:tc>
          <w:tcPr>
            <w:tcW w:w="992" w:type="dxa"/>
          </w:tcPr>
          <w:p w14:paraId="0046E381" w14:textId="77777777" w:rsidR="00E328E4" w:rsidRPr="00E328E4" w:rsidRDefault="00E328E4" w:rsidP="001C33CF">
            <w:pPr>
              <w:pStyle w:val="TableParagraph"/>
              <w:spacing w:before="1"/>
              <w:ind w:right="312"/>
              <w:jc w:val="right"/>
              <w:rPr>
                <w:rFonts w:ascii="Times New Roman" w:hAnsi="Times New Roman" w:cs="Times New Roman"/>
                <w:sz w:val="18"/>
              </w:rPr>
            </w:pPr>
            <w:r w:rsidRPr="00E328E4">
              <w:rPr>
                <w:rFonts w:ascii="Times New Roman" w:hAnsi="Times New Roman" w:cs="Times New Roman"/>
                <w:sz w:val="18"/>
              </w:rPr>
              <w:t>2.000</w:t>
            </w:r>
          </w:p>
        </w:tc>
        <w:tc>
          <w:tcPr>
            <w:tcW w:w="1276" w:type="dxa"/>
          </w:tcPr>
          <w:p w14:paraId="3A9274B3" w14:textId="77777777" w:rsidR="00E328E4" w:rsidRPr="00E328E4" w:rsidRDefault="00E328E4" w:rsidP="001C33CF">
            <w:pPr>
              <w:pStyle w:val="TableParagraph"/>
              <w:spacing w:line="210" w:lineRule="exact"/>
              <w:jc w:val="both"/>
              <w:rPr>
                <w:rFonts w:ascii="Times New Roman" w:hAnsi="Times New Roman" w:cs="Times New Roman"/>
                <w:sz w:val="18"/>
              </w:rPr>
            </w:pPr>
            <w:r w:rsidRPr="00E328E4">
              <w:rPr>
                <w:rFonts w:ascii="Times New Roman" w:hAnsi="Times New Roman" w:cs="Times New Roman"/>
                <w:sz w:val="18"/>
              </w:rPr>
              <w:t>R$</w:t>
            </w:r>
            <w:r w:rsidRPr="00E328E4">
              <w:rPr>
                <w:rFonts w:ascii="Times New Roman" w:hAnsi="Times New Roman" w:cs="Times New Roman"/>
                <w:spacing w:val="-1"/>
                <w:sz w:val="18"/>
              </w:rPr>
              <w:t xml:space="preserve"> </w:t>
            </w:r>
            <w:r w:rsidRPr="00E328E4">
              <w:rPr>
                <w:rFonts w:ascii="Times New Roman" w:hAnsi="Times New Roman" w:cs="Times New Roman"/>
                <w:sz w:val="18"/>
              </w:rPr>
              <w:t>16,16</w:t>
            </w:r>
          </w:p>
          <w:p w14:paraId="1F93D0A5" w14:textId="77777777" w:rsidR="00E328E4" w:rsidRPr="00E328E4" w:rsidRDefault="00E328E4" w:rsidP="001C33CF">
            <w:pPr>
              <w:pStyle w:val="TableParagraph"/>
              <w:spacing w:before="1" w:line="211" w:lineRule="exact"/>
              <w:rPr>
                <w:rFonts w:ascii="Times New Roman" w:hAnsi="Times New Roman" w:cs="Times New Roman"/>
                <w:sz w:val="18"/>
              </w:rPr>
            </w:pPr>
            <w:r w:rsidRPr="00E328E4">
              <w:rPr>
                <w:rFonts w:ascii="Times New Roman" w:hAnsi="Times New Roman" w:cs="Times New Roman"/>
                <w:sz w:val="18"/>
              </w:rPr>
              <w:t>Fonte:</w:t>
            </w:r>
            <w:r w:rsidRPr="00E328E4">
              <w:rPr>
                <w:rFonts w:ascii="Times New Roman" w:hAnsi="Times New Roman" w:cs="Times New Roman"/>
                <w:spacing w:val="1"/>
                <w:sz w:val="18"/>
              </w:rPr>
              <w:t xml:space="preserve"> </w:t>
            </w:r>
            <w:r w:rsidRPr="00E328E4">
              <w:rPr>
                <w:rFonts w:ascii="Times New Roman" w:hAnsi="Times New Roman" w:cs="Times New Roman"/>
                <w:sz w:val="18"/>
              </w:rPr>
              <w:t>Tab.</w:t>
            </w:r>
            <w:r w:rsidRPr="00E328E4">
              <w:rPr>
                <w:rFonts w:ascii="Times New Roman" w:hAnsi="Times New Roman" w:cs="Times New Roman"/>
                <w:spacing w:val="-37"/>
                <w:sz w:val="18"/>
              </w:rPr>
              <w:t xml:space="preserve"> </w:t>
            </w:r>
            <w:r w:rsidRPr="00E328E4">
              <w:rPr>
                <w:rFonts w:ascii="Times New Roman" w:hAnsi="Times New Roman" w:cs="Times New Roman"/>
                <w:sz w:val="18"/>
              </w:rPr>
              <w:t>Hon.</w:t>
            </w:r>
            <w:r w:rsidRPr="00E328E4">
              <w:rPr>
                <w:rFonts w:ascii="Times New Roman" w:hAnsi="Times New Roman" w:cs="Times New Roman"/>
                <w:spacing w:val="1"/>
                <w:sz w:val="18"/>
              </w:rPr>
              <w:t xml:space="preserve"> </w:t>
            </w:r>
            <w:r w:rsidRPr="00E328E4">
              <w:rPr>
                <w:rFonts w:ascii="Times New Roman" w:hAnsi="Times New Roman" w:cs="Times New Roman"/>
                <w:sz w:val="18"/>
              </w:rPr>
              <w:t>CREA</w:t>
            </w:r>
            <w:r w:rsidRPr="00E328E4">
              <w:rPr>
                <w:rFonts w:ascii="Times New Roman" w:hAnsi="Times New Roman" w:cs="Times New Roman"/>
                <w:spacing w:val="1"/>
                <w:sz w:val="18"/>
              </w:rPr>
              <w:t xml:space="preserve"> </w:t>
            </w:r>
            <w:r w:rsidRPr="00E328E4">
              <w:rPr>
                <w:rFonts w:ascii="Times New Roman" w:hAnsi="Times New Roman" w:cs="Times New Roman"/>
                <w:sz w:val="18"/>
              </w:rPr>
              <w:t>2021</w:t>
            </w:r>
          </w:p>
        </w:tc>
        <w:tc>
          <w:tcPr>
            <w:tcW w:w="1807" w:type="dxa"/>
          </w:tcPr>
          <w:p w14:paraId="04B81519" w14:textId="77777777" w:rsidR="00E328E4" w:rsidRPr="00E328E4" w:rsidRDefault="00E328E4" w:rsidP="00B60139">
            <w:pPr>
              <w:pStyle w:val="TableParagraph"/>
              <w:spacing w:before="1"/>
              <w:jc w:val="center"/>
              <w:rPr>
                <w:rFonts w:ascii="Times New Roman" w:hAnsi="Times New Roman" w:cs="Times New Roman"/>
                <w:sz w:val="18"/>
              </w:rPr>
            </w:pPr>
            <w:r w:rsidRPr="00E328E4">
              <w:rPr>
                <w:rFonts w:ascii="Times New Roman" w:hAnsi="Times New Roman" w:cs="Times New Roman"/>
                <w:sz w:val="18"/>
              </w:rPr>
              <w:t>R$</w:t>
            </w:r>
            <w:r w:rsidRPr="00E328E4">
              <w:rPr>
                <w:rFonts w:ascii="Times New Roman" w:hAnsi="Times New Roman" w:cs="Times New Roman"/>
                <w:spacing w:val="-3"/>
                <w:sz w:val="18"/>
              </w:rPr>
              <w:t xml:space="preserve"> </w:t>
            </w:r>
            <w:r w:rsidRPr="00E328E4">
              <w:rPr>
                <w:rFonts w:ascii="Times New Roman" w:hAnsi="Times New Roman" w:cs="Times New Roman"/>
                <w:sz w:val="18"/>
              </w:rPr>
              <w:t>32.320,00</w:t>
            </w:r>
          </w:p>
        </w:tc>
      </w:tr>
      <w:tr w:rsidR="00E328E4" w:rsidRPr="00E328E4" w14:paraId="4DF01512" w14:textId="77777777" w:rsidTr="00DE18EA">
        <w:trPr>
          <w:trHeight w:val="1056"/>
          <w:jc w:val="center"/>
        </w:trPr>
        <w:tc>
          <w:tcPr>
            <w:tcW w:w="736" w:type="dxa"/>
            <w:vMerge/>
          </w:tcPr>
          <w:p w14:paraId="29223A56" w14:textId="77777777" w:rsidR="00E328E4" w:rsidRPr="00E328E4" w:rsidRDefault="00E328E4" w:rsidP="001C33CF">
            <w:pPr>
              <w:pStyle w:val="TableParagraph"/>
              <w:spacing w:before="1"/>
              <w:rPr>
                <w:rFonts w:ascii="Times New Roman" w:hAnsi="Times New Roman" w:cs="Times New Roman"/>
                <w:sz w:val="18"/>
              </w:rPr>
            </w:pPr>
          </w:p>
        </w:tc>
        <w:tc>
          <w:tcPr>
            <w:tcW w:w="1078" w:type="dxa"/>
            <w:vMerge/>
          </w:tcPr>
          <w:p w14:paraId="2124C6C4" w14:textId="77777777" w:rsidR="00E328E4" w:rsidRPr="00E328E4" w:rsidRDefault="00E328E4" w:rsidP="001C33CF">
            <w:pPr>
              <w:pStyle w:val="TableParagraph"/>
              <w:spacing w:before="1"/>
              <w:rPr>
                <w:rFonts w:ascii="Times New Roman" w:hAnsi="Times New Roman" w:cs="Times New Roman"/>
                <w:sz w:val="18"/>
              </w:rPr>
            </w:pPr>
          </w:p>
        </w:tc>
        <w:tc>
          <w:tcPr>
            <w:tcW w:w="1872" w:type="dxa"/>
            <w:vMerge/>
          </w:tcPr>
          <w:p w14:paraId="1AEA18A9" w14:textId="77777777" w:rsidR="00E328E4" w:rsidRPr="00E328E4" w:rsidRDefault="00E328E4" w:rsidP="001C33CF">
            <w:pPr>
              <w:pStyle w:val="TableParagraph"/>
              <w:spacing w:before="1"/>
              <w:ind w:right="93"/>
              <w:jc w:val="both"/>
              <w:rPr>
                <w:rFonts w:ascii="Times New Roman" w:hAnsi="Times New Roman" w:cs="Times New Roman"/>
                <w:sz w:val="18"/>
              </w:rPr>
            </w:pPr>
          </w:p>
        </w:tc>
        <w:tc>
          <w:tcPr>
            <w:tcW w:w="1336" w:type="dxa"/>
          </w:tcPr>
          <w:p w14:paraId="21C0BB80" w14:textId="77777777" w:rsidR="00E328E4" w:rsidRPr="00E328E4" w:rsidRDefault="00E328E4" w:rsidP="001C33CF">
            <w:pPr>
              <w:pStyle w:val="TableParagraph"/>
              <w:spacing w:before="1"/>
              <w:rPr>
                <w:rFonts w:ascii="Times New Roman" w:hAnsi="Times New Roman" w:cs="Times New Roman"/>
                <w:sz w:val="18"/>
              </w:rPr>
            </w:pPr>
            <w:r w:rsidRPr="00E328E4">
              <w:rPr>
                <w:rFonts w:ascii="Times New Roman" w:hAnsi="Times New Roman" w:cs="Times New Roman"/>
                <w:sz w:val="18"/>
              </w:rPr>
              <w:t>GERAIS</w:t>
            </w:r>
          </w:p>
        </w:tc>
        <w:tc>
          <w:tcPr>
            <w:tcW w:w="567" w:type="dxa"/>
          </w:tcPr>
          <w:p w14:paraId="79E5E880" w14:textId="77777777" w:rsidR="00E328E4" w:rsidRPr="00E328E4" w:rsidRDefault="00E328E4" w:rsidP="001C33CF">
            <w:pPr>
              <w:pStyle w:val="TableParagraph"/>
              <w:spacing w:before="1"/>
              <w:rPr>
                <w:rFonts w:ascii="Times New Roman" w:hAnsi="Times New Roman" w:cs="Times New Roman"/>
                <w:sz w:val="18"/>
              </w:rPr>
            </w:pPr>
            <w:r w:rsidRPr="00E328E4">
              <w:rPr>
                <w:rFonts w:ascii="Times New Roman" w:hAnsi="Times New Roman" w:cs="Times New Roman"/>
                <w:sz w:val="18"/>
              </w:rPr>
              <w:t>M²</w:t>
            </w:r>
          </w:p>
        </w:tc>
        <w:tc>
          <w:tcPr>
            <w:tcW w:w="992" w:type="dxa"/>
          </w:tcPr>
          <w:p w14:paraId="04156FE3" w14:textId="77777777" w:rsidR="00E328E4" w:rsidRPr="00E328E4" w:rsidRDefault="00E328E4" w:rsidP="001C33CF">
            <w:pPr>
              <w:pStyle w:val="TableParagraph"/>
              <w:spacing w:before="1"/>
              <w:ind w:right="312"/>
              <w:jc w:val="right"/>
              <w:rPr>
                <w:rFonts w:ascii="Times New Roman" w:hAnsi="Times New Roman" w:cs="Times New Roman"/>
                <w:sz w:val="18"/>
              </w:rPr>
            </w:pPr>
            <w:r w:rsidRPr="00E328E4">
              <w:rPr>
                <w:rFonts w:ascii="Times New Roman" w:hAnsi="Times New Roman" w:cs="Times New Roman"/>
                <w:sz w:val="18"/>
              </w:rPr>
              <w:t>10.000</w:t>
            </w:r>
          </w:p>
        </w:tc>
        <w:tc>
          <w:tcPr>
            <w:tcW w:w="1276" w:type="dxa"/>
          </w:tcPr>
          <w:p w14:paraId="457214D5" w14:textId="77777777" w:rsidR="00E328E4" w:rsidRPr="00E328E4" w:rsidRDefault="00E328E4" w:rsidP="001C33CF">
            <w:pPr>
              <w:pStyle w:val="TableParagraph"/>
              <w:spacing w:line="210" w:lineRule="exact"/>
              <w:jc w:val="both"/>
              <w:rPr>
                <w:rFonts w:ascii="Times New Roman" w:hAnsi="Times New Roman" w:cs="Times New Roman"/>
                <w:sz w:val="18"/>
              </w:rPr>
            </w:pPr>
            <w:r w:rsidRPr="00E328E4">
              <w:rPr>
                <w:rFonts w:ascii="Times New Roman" w:hAnsi="Times New Roman" w:cs="Times New Roman"/>
                <w:sz w:val="18"/>
              </w:rPr>
              <w:t>R$ 12,50</w:t>
            </w:r>
          </w:p>
          <w:p w14:paraId="44960027" w14:textId="77777777" w:rsidR="00E328E4" w:rsidRPr="00E328E4" w:rsidRDefault="00E328E4" w:rsidP="001C33CF">
            <w:pPr>
              <w:pStyle w:val="TableParagraph"/>
              <w:spacing w:line="210" w:lineRule="exact"/>
              <w:jc w:val="both"/>
              <w:rPr>
                <w:rFonts w:ascii="Times New Roman" w:hAnsi="Times New Roman" w:cs="Times New Roman"/>
                <w:sz w:val="18"/>
              </w:rPr>
            </w:pPr>
            <w:r w:rsidRPr="00E328E4">
              <w:rPr>
                <w:rFonts w:ascii="Times New Roman" w:hAnsi="Times New Roman" w:cs="Times New Roman"/>
                <w:sz w:val="18"/>
              </w:rPr>
              <w:t>Fonte:Média.Tab.Hon.CREA</w:t>
            </w:r>
            <w:r w:rsidRPr="00E328E4">
              <w:rPr>
                <w:rFonts w:ascii="Times New Roman" w:hAnsi="Times New Roman" w:cs="Times New Roman"/>
                <w:spacing w:val="1"/>
                <w:sz w:val="18"/>
              </w:rPr>
              <w:t xml:space="preserve"> </w:t>
            </w:r>
            <w:r w:rsidRPr="00E328E4">
              <w:rPr>
                <w:rFonts w:ascii="Times New Roman" w:hAnsi="Times New Roman" w:cs="Times New Roman"/>
                <w:sz w:val="18"/>
              </w:rPr>
              <w:t>2021</w:t>
            </w:r>
          </w:p>
        </w:tc>
        <w:tc>
          <w:tcPr>
            <w:tcW w:w="1807" w:type="dxa"/>
          </w:tcPr>
          <w:p w14:paraId="4990AAAA" w14:textId="77777777" w:rsidR="00E328E4" w:rsidRPr="00E328E4" w:rsidRDefault="00E328E4" w:rsidP="00B60139">
            <w:pPr>
              <w:pStyle w:val="TableParagraph"/>
              <w:spacing w:before="1"/>
              <w:jc w:val="center"/>
              <w:rPr>
                <w:rFonts w:ascii="Times New Roman" w:hAnsi="Times New Roman" w:cs="Times New Roman"/>
                <w:sz w:val="18"/>
              </w:rPr>
            </w:pPr>
            <w:r w:rsidRPr="00E328E4">
              <w:rPr>
                <w:rFonts w:ascii="Times New Roman" w:hAnsi="Times New Roman" w:cs="Times New Roman"/>
                <w:sz w:val="18"/>
              </w:rPr>
              <w:t>R$</w:t>
            </w:r>
            <w:r w:rsidRPr="00E328E4">
              <w:rPr>
                <w:rFonts w:ascii="Times New Roman" w:hAnsi="Times New Roman" w:cs="Times New Roman"/>
                <w:spacing w:val="-3"/>
                <w:sz w:val="18"/>
              </w:rPr>
              <w:t xml:space="preserve"> 12.50</w:t>
            </w:r>
            <w:r w:rsidRPr="00E328E4">
              <w:rPr>
                <w:rFonts w:ascii="Times New Roman" w:hAnsi="Times New Roman" w:cs="Times New Roman"/>
                <w:sz w:val="18"/>
              </w:rPr>
              <w:t>0,00</w:t>
            </w:r>
          </w:p>
        </w:tc>
      </w:tr>
      <w:tr w:rsidR="00E328E4" w:rsidRPr="00E328E4" w14:paraId="76A40A86" w14:textId="77777777" w:rsidTr="00DE18EA">
        <w:trPr>
          <w:trHeight w:val="842"/>
          <w:jc w:val="center"/>
        </w:trPr>
        <w:tc>
          <w:tcPr>
            <w:tcW w:w="736" w:type="dxa"/>
            <w:vMerge w:val="restart"/>
          </w:tcPr>
          <w:p w14:paraId="0E65412A" w14:textId="77777777" w:rsidR="00E328E4" w:rsidRPr="00E328E4" w:rsidRDefault="00E328E4" w:rsidP="001C33CF">
            <w:pPr>
              <w:pStyle w:val="TableParagraph"/>
              <w:spacing w:line="208" w:lineRule="exact"/>
              <w:rPr>
                <w:rFonts w:ascii="Times New Roman" w:hAnsi="Times New Roman" w:cs="Times New Roman"/>
                <w:sz w:val="18"/>
              </w:rPr>
            </w:pPr>
            <w:r w:rsidRPr="00E328E4">
              <w:rPr>
                <w:rFonts w:ascii="Times New Roman" w:hAnsi="Times New Roman" w:cs="Times New Roman"/>
                <w:sz w:val="18"/>
              </w:rPr>
              <w:t>02</w:t>
            </w:r>
          </w:p>
        </w:tc>
        <w:tc>
          <w:tcPr>
            <w:tcW w:w="1078" w:type="dxa"/>
            <w:vMerge w:val="restart"/>
          </w:tcPr>
          <w:p w14:paraId="5D8191C4" w14:textId="77777777" w:rsidR="00E328E4" w:rsidRPr="00E328E4" w:rsidRDefault="00E328E4" w:rsidP="001C33CF">
            <w:pPr>
              <w:pStyle w:val="TableParagraph"/>
              <w:spacing w:line="208" w:lineRule="exact"/>
              <w:rPr>
                <w:rFonts w:ascii="Times New Roman" w:hAnsi="Times New Roman" w:cs="Times New Roman"/>
                <w:sz w:val="18"/>
              </w:rPr>
            </w:pPr>
            <w:r w:rsidRPr="00E328E4">
              <w:rPr>
                <w:rFonts w:ascii="Times New Roman" w:hAnsi="Times New Roman" w:cs="Times New Roman"/>
                <w:color w:val="212529"/>
                <w:sz w:val="19"/>
                <w:szCs w:val="19"/>
              </w:rPr>
              <w:t>207061-8</w:t>
            </w:r>
          </w:p>
        </w:tc>
        <w:tc>
          <w:tcPr>
            <w:tcW w:w="1872" w:type="dxa"/>
            <w:vMerge w:val="restart"/>
          </w:tcPr>
          <w:p w14:paraId="4EC1FE2B" w14:textId="77777777" w:rsidR="00E328E4" w:rsidRPr="00E328E4" w:rsidRDefault="00E328E4" w:rsidP="001C33CF">
            <w:pPr>
              <w:pStyle w:val="TableParagraph"/>
              <w:ind w:right="95"/>
              <w:jc w:val="center"/>
              <w:rPr>
                <w:rFonts w:ascii="Times New Roman" w:hAnsi="Times New Roman" w:cs="Times New Roman"/>
                <w:sz w:val="18"/>
              </w:rPr>
            </w:pPr>
            <w:r w:rsidRPr="00E328E4">
              <w:rPr>
                <w:rFonts w:ascii="Times New Roman" w:hAnsi="Times New Roman" w:cs="Times New Roman"/>
                <w:sz w:val="18"/>
              </w:rPr>
              <w:t>E</w:t>
            </w:r>
            <w:r w:rsidRPr="00E328E4">
              <w:rPr>
                <w:rFonts w:ascii="Times New Roman" w:hAnsi="Times New Roman" w:cs="Times New Roman"/>
                <w:spacing w:val="-1"/>
                <w:sz w:val="18"/>
              </w:rPr>
              <w:t>LAB</w:t>
            </w:r>
            <w:r w:rsidRPr="00E328E4">
              <w:rPr>
                <w:rFonts w:ascii="Times New Roman" w:hAnsi="Times New Roman" w:cs="Times New Roman"/>
                <w:sz w:val="18"/>
              </w:rPr>
              <w:t>O</w:t>
            </w:r>
            <w:r w:rsidRPr="00E328E4">
              <w:rPr>
                <w:rFonts w:ascii="Times New Roman" w:hAnsi="Times New Roman" w:cs="Times New Roman"/>
                <w:spacing w:val="-1"/>
                <w:sz w:val="18"/>
              </w:rPr>
              <w:t>RA</w:t>
            </w:r>
            <w:r w:rsidRPr="00E328E4">
              <w:rPr>
                <w:rFonts w:ascii="Times New Roman" w:hAnsi="Times New Roman" w:cs="Times New Roman"/>
                <w:spacing w:val="1"/>
                <w:sz w:val="18"/>
              </w:rPr>
              <w:t>Ç</w:t>
            </w:r>
            <w:r w:rsidRPr="00E328E4">
              <w:rPr>
                <w:rFonts w:ascii="Times New Roman" w:hAnsi="Times New Roman" w:cs="Times New Roman"/>
                <w:spacing w:val="-20"/>
                <w:sz w:val="18"/>
              </w:rPr>
              <w:t>A</w:t>
            </w:r>
            <w:r w:rsidRPr="00E328E4">
              <w:rPr>
                <w:rFonts w:ascii="Times New Roman" w:hAnsi="Times New Roman" w:cs="Times New Roman"/>
                <w:w w:val="1"/>
                <w:sz w:val="18"/>
              </w:rPr>
              <w:t>-</w:t>
            </w:r>
            <w:r w:rsidRPr="00E328E4">
              <w:rPr>
                <w:rFonts w:ascii="Times New Roman" w:hAnsi="Times New Roman" w:cs="Times New Roman"/>
                <w:spacing w:val="-22"/>
                <w:sz w:val="18"/>
              </w:rPr>
              <w:t xml:space="preserve"> </w:t>
            </w:r>
            <w:r w:rsidRPr="00E328E4">
              <w:rPr>
                <w:rFonts w:ascii="Times New Roman" w:hAnsi="Times New Roman" w:cs="Times New Roman"/>
                <w:sz w:val="18"/>
              </w:rPr>
              <w:t>O</w:t>
            </w:r>
            <w:r w:rsidRPr="00E328E4">
              <w:rPr>
                <w:rFonts w:ascii="Times New Roman" w:hAnsi="Times New Roman" w:cs="Times New Roman"/>
                <w:spacing w:val="6"/>
                <w:sz w:val="18"/>
              </w:rPr>
              <w:t xml:space="preserve"> </w:t>
            </w:r>
            <w:r w:rsidRPr="00E328E4">
              <w:rPr>
                <w:rFonts w:ascii="Times New Roman" w:hAnsi="Times New Roman" w:cs="Times New Roman"/>
                <w:sz w:val="18"/>
              </w:rPr>
              <w:t>DE</w:t>
            </w:r>
            <w:r w:rsidRPr="00E328E4">
              <w:rPr>
                <w:rFonts w:ascii="Times New Roman" w:hAnsi="Times New Roman" w:cs="Times New Roman"/>
                <w:spacing w:val="4"/>
                <w:sz w:val="18"/>
              </w:rPr>
              <w:t xml:space="preserve"> </w:t>
            </w:r>
            <w:r w:rsidRPr="00E328E4">
              <w:rPr>
                <w:rFonts w:ascii="Times New Roman" w:hAnsi="Times New Roman" w:cs="Times New Roman"/>
                <w:spacing w:val="-1"/>
                <w:sz w:val="18"/>
              </w:rPr>
              <w:t>PR</w:t>
            </w:r>
            <w:r w:rsidRPr="00E328E4">
              <w:rPr>
                <w:rFonts w:ascii="Times New Roman" w:hAnsi="Times New Roman" w:cs="Times New Roman"/>
                <w:sz w:val="18"/>
              </w:rPr>
              <w:t>O</w:t>
            </w:r>
            <w:r w:rsidRPr="00E328E4">
              <w:rPr>
                <w:rFonts w:ascii="Times New Roman" w:hAnsi="Times New Roman" w:cs="Times New Roman"/>
                <w:spacing w:val="-1"/>
                <w:sz w:val="18"/>
              </w:rPr>
              <w:t>J</w:t>
            </w:r>
            <w:r w:rsidRPr="00E328E4">
              <w:rPr>
                <w:rFonts w:ascii="Times New Roman" w:hAnsi="Times New Roman" w:cs="Times New Roman"/>
                <w:sz w:val="18"/>
              </w:rPr>
              <w:t>E</w:t>
            </w:r>
            <w:r w:rsidRPr="00E328E4">
              <w:rPr>
                <w:rFonts w:ascii="Times New Roman" w:hAnsi="Times New Roman" w:cs="Times New Roman"/>
                <w:spacing w:val="-1"/>
                <w:sz w:val="18"/>
              </w:rPr>
              <w:t>T</w:t>
            </w:r>
            <w:r w:rsidRPr="00E328E4">
              <w:rPr>
                <w:rFonts w:ascii="Times New Roman" w:hAnsi="Times New Roman" w:cs="Times New Roman"/>
                <w:sz w:val="18"/>
              </w:rPr>
              <w:t>OS</w:t>
            </w:r>
            <w:r w:rsidRPr="00E328E4">
              <w:rPr>
                <w:rFonts w:ascii="Times New Roman" w:hAnsi="Times New Roman" w:cs="Times New Roman"/>
                <w:spacing w:val="4"/>
                <w:sz w:val="18"/>
              </w:rPr>
              <w:t xml:space="preserve"> </w:t>
            </w:r>
            <w:r w:rsidRPr="00E328E4">
              <w:rPr>
                <w:rFonts w:ascii="Times New Roman" w:hAnsi="Times New Roman" w:cs="Times New Roman"/>
                <w:sz w:val="18"/>
              </w:rPr>
              <w:t>DE</w:t>
            </w:r>
            <w:r w:rsidRPr="00E328E4">
              <w:rPr>
                <w:rFonts w:ascii="Times New Roman" w:hAnsi="Times New Roman" w:cs="Times New Roman"/>
                <w:spacing w:val="4"/>
                <w:sz w:val="18"/>
              </w:rPr>
              <w:t xml:space="preserve"> </w:t>
            </w:r>
            <w:r w:rsidRPr="00E328E4">
              <w:rPr>
                <w:rFonts w:ascii="Times New Roman" w:hAnsi="Times New Roman" w:cs="Times New Roman"/>
                <w:spacing w:val="-16"/>
                <w:sz w:val="18"/>
              </w:rPr>
              <w:t>IN</w:t>
            </w:r>
            <w:r w:rsidRPr="00E328E4">
              <w:rPr>
                <w:rFonts w:ascii="Times New Roman" w:hAnsi="Times New Roman" w:cs="Times New Roman"/>
                <w:spacing w:val="-12"/>
                <w:sz w:val="18"/>
              </w:rPr>
              <w:t>C</w:t>
            </w:r>
            <w:r w:rsidRPr="00E328E4">
              <w:rPr>
                <w:rFonts w:ascii="Times New Roman" w:hAnsi="Times New Roman" w:cs="Times New Roman"/>
                <w:spacing w:val="-33"/>
                <w:sz w:val="18"/>
              </w:rPr>
              <w:t>Ê</w:t>
            </w:r>
            <w:r w:rsidRPr="00E328E4">
              <w:rPr>
                <w:rFonts w:ascii="Times New Roman" w:hAnsi="Times New Roman" w:cs="Times New Roman"/>
                <w:spacing w:val="-16"/>
                <w:sz w:val="18"/>
              </w:rPr>
              <w:t>N</w:t>
            </w:r>
            <w:r w:rsidRPr="00E328E4">
              <w:rPr>
                <w:rFonts w:ascii="Times New Roman" w:hAnsi="Times New Roman" w:cs="Times New Roman"/>
                <w:spacing w:val="-15"/>
                <w:sz w:val="18"/>
              </w:rPr>
              <w:t>D</w:t>
            </w:r>
            <w:r w:rsidRPr="00E328E4">
              <w:rPr>
                <w:rFonts w:ascii="Times New Roman" w:hAnsi="Times New Roman" w:cs="Times New Roman"/>
                <w:spacing w:val="-16"/>
                <w:sz w:val="18"/>
              </w:rPr>
              <w:t>IO</w:t>
            </w:r>
            <w:r w:rsidRPr="00E328E4">
              <w:rPr>
                <w:rFonts w:ascii="Times New Roman" w:hAnsi="Times New Roman" w:cs="Times New Roman"/>
                <w:spacing w:val="-1"/>
                <w:sz w:val="18"/>
              </w:rPr>
              <w:t xml:space="preserve"> </w:t>
            </w:r>
          </w:p>
        </w:tc>
        <w:tc>
          <w:tcPr>
            <w:tcW w:w="1336" w:type="dxa"/>
          </w:tcPr>
          <w:p w14:paraId="03409C07" w14:textId="77777777" w:rsidR="00E328E4" w:rsidRPr="00E328E4" w:rsidRDefault="00E328E4" w:rsidP="001C33CF">
            <w:pPr>
              <w:pStyle w:val="TableParagraph"/>
              <w:spacing w:line="208" w:lineRule="exact"/>
              <w:rPr>
                <w:rFonts w:ascii="Times New Roman" w:hAnsi="Times New Roman" w:cs="Times New Roman"/>
                <w:sz w:val="18"/>
              </w:rPr>
            </w:pPr>
            <w:r w:rsidRPr="00E328E4">
              <w:rPr>
                <w:rFonts w:ascii="Times New Roman" w:hAnsi="Times New Roman" w:cs="Times New Roman"/>
                <w:sz w:val="18"/>
              </w:rPr>
              <w:t>ESCOLAS E COLÉGIOS</w:t>
            </w:r>
          </w:p>
        </w:tc>
        <w:tc>
          <w:tcPr>
            <w:tcW w:w="567" w:type="dxa"/>
          </w:tcPr>
          <w:p w14:paraId="60AE7B4D" w14:textId="77777777" w:rsidR="00E328E4" w:rsidRPr="00E328E4" w:rsidRDefault="00E328E4" w:rsidP="001C33CF">
            <w:pPr>
              <w:pStyle w:val="TableParagraph"/>
              <w:spacing w:line="208" w:lineRule="exact"/>
              <w:rPr>
                <w:rFonts w:ascii="Times New Roman" w:hAnsi="Times New Roman" w:cs="Times New Roman"/>
                <w:sz w:val="18"/>
              </w:rPr>
            </w:pPr>
            <w:r w:rsidRPr="00E328E4">
              <w:rPr>
                <w:rFonts w:ascii="Times New Roman" w:hAnsi="Times New Roman" w:cs="Times New Roman"/>
                <w:sz w:val="18"/>
              </w:rPr>
              <w:t>M²</w:t>
            </w:r>
          </w:p>
        </w:tc>
        <w:tc>
          <w:tcPr>
            <w:tcW w:w="992" w:type="dxa"/>
          </w:tcPr>
          <w:p w14:paraId="20BD331C" w14:textId="77777777" w:rsidR="00E328E4" w:rsidRPr="00E328E4" w:rsidRDefault="00E328E4" w:rsidP="001C33CF">
            <w:pPr>
              <w:pStyle w:val="TableParagraph"/>
              <w:spacing w:line="208" w:lineRule="exact"/>
              <w:ind w:right="312"/>
              <w:jc w:val="right"/>
              <w:rPr>
                <w:rFonts w:ascii="Times New Roman" w:hAnsi="Times New Roman" w:cs="Times New Roman"/>
                <w:sz w:val="18"/>
              </w:rPr>
            </w:pPr>
            <w:r w:rsidRPr="00E328E4">
              <w:rPr>
                <w:rFonts w:ascii="Times New Roman" w:hAnsi="Times New Roman" w:cs="Times New Roman"/>
                <w:sz w:val="18"/>
              </w:rPr>
              <w:t>7.000</w:t>
            </w:r>
          </w:p>
        </w:tc>
        <w:tc>
          <w:tcPr>
            <w:tcW w:w="1276" w:type="dxa"/>
          </w:tcPr>
          <w:p w14:paraId="155E8680" w14:textId="77777777" w:rsidR="00E328E4" w:rsidRPr="00E328E4" w:rsidRDefault="00E328E4" w:rsidP="001C33CF">
            <w:pPr>
              <w:pStyle w:val="TableParagraph"/>
              <w:spacing w:line="208" w:lineRule="exact"/>
              <w:rPr>
                <w:rFonts w:ascii="Times New Roman" w:hAnsi="Times New Roman" w:cs="Times New Roman"/>
                <w:sz w:val="18"/>
              </w:rPr>
            </w:pPr>
            <w:r w:rsidRPr="00E328E4">
              <w:rPr>
                <w:rFonts w:ascii="Times New Roman" w:hAnsi="Times New Roman" w:cs="Times New Roman"/>
                <w:sz w:val="18"/>
              </w:rPr>
              <w:t>R$</w:t>
            </w:r>
            <w:r w:rsidRPr="00E328E4">
              <w:rPr>
                <w:rFonts w:ascii="Times New Roman" w:hAnsi="Times New Roman" w:cs="Times New Roman"/>
                <w:spacing w:val="-1"/>
                <w:sz w:val="18"/>
              </w:rPr>
              <w:t xml:space="preserve"> </w:t>
            </w:r>
            <w:r w:rsidRPr="00E328E4">
              <w:rPr>
                <w:rFonts w:ascii="Times New Roman" w:hAnsi="Times New Roman" w:cs="Times New Roman"/>
                <w:sz w:val="18"/>
              </w:rPr>
              <w:t>5,58</w:t>
            </w:r>
          </w:p>
          <w:p w14:paraId="665AA15B" w14:textId="77777777" w:rsidR="00E328E4" w:rsidRPr="00E328E4" w:rsidRDefault="00E328E4" w:rsidP="001C33CF">
            <w:pPr>
              <w:pStyle w:val="TableParagraph"/>
              <w:spacing w:before="1"/>
              <w:rPr>
                <w:rFonts w:ascii="Times New Roman" w:hAnsi="Times New Roman" w:cs="Times New Roman"/>
                <w:sz w:val="18"/>
              </w:rPr>
            </w:pPr>
            <w:r w:rsidRPr="00E328E4">
              <w:rPr>
                <w:rFonts w:ascii="Times New Roman" w:hAnsi="Times New Roman" w:cs="Times New Roman"/>
                <w:sz w:val="18"/>
              </w:rPr>
              <w:t>Fonte:</w:t>
            </w:r>
            <w:r w:rsidRPr="00E328E4">
              <w:rPr>
                <w:rFonts w:ascii="Times New Roman" w:hAnsi="Times New Roman" w:cs="Times New Roman"/>
                <w:spacing w:val="4"/>
                <w:sz w:val="18"/>
              </w:rPr>
              <w:t xml:space="preserve"> </w:t>
            </w:r>
            <w:r w:rsidRPr="00E328E4">
              <w:rPr>
                <w:rFonts w:ascii="Times New Roman" w:hAnsi="Times New Roman" w:cs="Times New Roman"/>
                <w:sz w:val="18"/>
              </w:rPr>
              <w:t>Tab.</w:t>
            </w:r>
            <w:r w:rsidRPr="00E328E4">
              <w:rPr>
                <w:rFonts w:ascii="Times New Roman" w:hAnsi="Times New Roman" w:cs="Times New Roman"/>
                <w:spacing w:val="-37"/>
                <w:sz w:val="18"/>
              </w:rPr>
              <w:t xml:space="preserve"> </w:t>
            </w:r>
            <w:r w:rsidRPr="00E328E4">
              <w:rPr>
                <w:rFonts w:ascii="Times New Roman" w:hAnsi="Times New Roman" w:cs="Times New Roman"/>
                <w:sz w:val="18"/>
              </w:rPr>
              <w:t>Hon.</w:t>
            </w:r>
            <w:r w:rsidRPr="00E328E4">
              <w:rPr>
                <w:rFonts w:ascii="Times New Roman" w:hAnsi="Times New Roman" w:cs="Times New Roman"/>
                <w:spacing w:val="36"/>
                <w:sz w:val="18"/>
              </w:rPr>
              <w:t xml:space="preserve"> </w:t>
            </w:r>
            <w:r w:rsidRPr="00E328E4">
              <w:rPr>
                <w:rFonts w:ascii="Times New Roman" w:hAnsi="Times New Roman" w:cs="Times New Roman"/>
                <w:sz w:val="18"/>
              </w:rPr>
              <w:t>CREA</w:t>
            </w:r>
          </w:p>
          <w:p w14:paraId="3DED1D7D" w14:textId="77777777" w:rsidR="00E328E4" w:rsidRPr="00E328E4" w:rsidRDefault="00E328E4" w:rsidP="001C33CF">
            <w:pPr>
              <w:pStyle w:val="TableParagraph"/>
              <w:spacing w:line="191" w:lineRule="exact"/>
              <w:rPr>
                <w:rFonts w:ascii="Times New Roman" w:hAnsi="Times New Roman" w:cs="Times New Roman"/>
                <w:sz w:val="18"/>
              </w:rPr>
            </w:pPr>
            <w:r w:rsidRPr="00E328E4">
              <w:rPr>
                <w:rFonts w:ascii="Times New Roman" w:hAnsi="Times New Roman" w:cs="Times New Roman"/>
                <w:sz w:val="18"/>
              </w:rPr>
              <w:t>2021</w:t>
            </w:r>
          </w:p>
        </w:tc>
        <w:tc>
          <w:tcPr>
            <w:tcW w:w="1807" w:type="dxa"/>
          </w:tcPr>
          <w:p w14:paraId="4C9120CC" w14:textId="77777777" w:rsidR="00E328E4" w:rsidRPr="00E328E4" w:rsidRDefault="00E328E4" w:rsidP="00B60139">
            <w:pPr>
              <w:pStyle w:val="TableParagraph"/>
              <w:spacing w:line="208" w:lineRule="exact"/>
              <w:jc w:val="center"/>
              <w:rPr>
                <w:rFonts w:ascii="Times New Roman" w:hAnsi="Times New Roman" w:cs="Times New Roman"/>
                <w:sz w:val="18"/>
              </w:rPr>
            </w:pPr>
            <w:r w:rsidRPr="00E328E4">
              <w:rPr>
                <w:rFonts w:ascii="Times New Roman" w:hAnsi="Times New Roman" w:cs="Times New Roman"/>
                <w:sz w:val="18"/>
              </w:rPr>
              <w:t>R$</w:t>
            </w:r>
            <w:r w:rsidRPr="00E328E4">
              <w:rPr>
                <w:rFonts w:ascii="Times New Roman" w:hAnsi="Times New Roman" w:cs="Times New Roman"/>
                <w:spacing w:val="-3"/>
                <w:sz w:val="18"/>
              </w:rPr>
              <w:t xml:space="preserve">  </w:t>
            </w:r>
            <w:r w:rsidRPr="00E328E4">
              <w:rPr>
                <w:rFonts w:ascii="Times New Roman" w:hAnsi="Times New Roman" w:cs="Times New Roman"/>
                <w:sz w:val="18"/>
              </w:rPr>
              <w:t>39.060,00</w:t>
            </w:r>
          </w:p>
        </w:tc>
      </w:tr>
      <w:tr w:rsidR="00E328E4" w:rsidRPr="00E328E4" w14:paraId="31504127" w14:textId="77777777" w:rsidTr="00DE18EA">
        <w:trPr>
          <w:trHeight w:val="843"/>
          <w:jc w:val="center"/>
        </w:trPr>
        <w:tc>
          <w:tcPr>
            <w:tcW w:w="736" w:type="dxa"/>
            <w:vMerge/>
          </w:tcPr>
          <w:p w14:paraId="0E349D69" w14:textId="77777777" w:rsidR="00E328E4" w:rsidRPr="00E328E4" w:rsidRDefault="00E328E4" w:rsidP="001C33CF">
            <w:pPr>
              <w:pStyle w:val="TableParagraph"/>
              <w:spacing w:line="210" w:lineRule="exact"/>
              <w:rPr>
                <w:rFonts w:ascii="Times New Roman" w:hAnsi="Times New Roman" w:cs="Times New Roman"/>
                <w:sz w:val="18"/>
              </w:rPr>
            </w:pPr>
          </w:p>
        </w:tc>
        <w:tc>
          <w:tcPr>
            <w:tcW w:w="1078" w:type="dxa"/>
            <w:vMerge/>
          </w:tcPr>
          <w:p w14:paraId="138779D2" w14:textId="77777777" w:rsidR="00E328E4" w:rsidRPr="00E328E4" w:rsidRDefault="00E328E4" w:rsidP="001C33CF">
            <w:pPr>
              <w:pStyle w:val="TableParagraph"/>
              <w:spacing w:line="210" w:lineRule="exact"/>
              <w:rPr>
                <w:rFonts w:ascii="Times New Roman" w:hAnsi="Times New Roman" w:cs="Times New Roman"/>
                <w:sz w:val="18"/>
              </w:rPr>
            </w:pPr>
          </w:p>
        </w:tc>
        <w:tc>
          <w:tcPr>
            <w:tcW w:w="1872" w:type="dxa"/>
            <w:vMerge/>
          </w:tcPr>
          <w:p w14:paraId="4F593B5D" w14:textId="77777777" w:rsidR="00E328E4" w:rsidRPr="00E328E4" w:rsidRDefault="00E328E4" w:rsidP="001C33CF">
            <w:pPr>
              <w:pStyle w:val="TableParagraph"/>
              <w:ind w:right="93"/>
              <w:jc w:val="both"/>
              <w:rPr>
                <w:rFonts w:ascii="Times New Roman" w:hAnsi="Times New Roman" w:cs="Times New Roman"/>
                <w:sz w:val="18"/>
              </w:rPr>
            </w:pPr>
          </w:p>
        </w:tc>
        <w:tc>
          <w:tcPr>
            <w:tcW w:w="1336" w:type="dxa"/>
          </w:tcPr>
          <w:p w14:paraId="2D4742F7" w14:textId="77777777" w:rsidR="00E328E4" w:rsidRPr="00E328E4" w:rsidRDefault="00E328E4" w:rsidP="001C33CF">
            <w:pPr>
              <w:pStyle w:val="TableParagraph"/>
              <w:spacing w:before="1"/>
              <w:rPr>
                <w:rFonts w:ascii="Times New Roman" w:hAnsi="Times New Roman" w:cs="Times New Roman"/>
                <w:sz w:val="18"/>
              </w:rPr>
            </w:pPr>
            <w:r w:rsidRPr="00E328E4">
              <w:rPr>
                <w:rFonts w:ascii="Times New Roman" w:hAnsi="Times New Roman" w:cs="Times New Roman"/>
                <w:sz w:val="18"/>
              </w:rPr>
              <w:t>GINÁSIO COBERTO</w:t>
            </w:r>
          </w:p>
          <w:p w14:paraId="21E0D1F4" w14:textId="77777777" w:rsidR="00E328E4" w:rsidRPr="00E328E4" w:rsidRDefault="00E328E4" w:rsidP="001C33CF">
            <w:pPr>
              <w:pStyle w:val="TableParagraph"/>
              <w:spacing w:line="210" w:lineRule="exact"/>
              <w:rPr>
                <w:rFonts w:ascii="Times New Roman" w:hAnsi="Times New Roman" w:cs="Times New Roman"/>
                <w:sz w:val="18"/>
              </w:rPr>
            </w:pPr>
          </w:p>
        </w:tc>
        <w:tc>
          <w:tcPr>
            <w:tcW w:w="567" w:type="dxa"/>
          </w:tcPr>
          <w:p w14:paraId="48E33769" w14:textId="77777777" w:rsidR="00E328E4" w:rsidRPr="00E328E4" w:rsidRDefault="00E328E4" w:rsidP="001C33CF">
            <w:pPr>
              <w:pStyle w:val="TableParagraph"/>
              <w:spacing w:line="210" w:lineRule="exact"/>
              <w:rPr>
                <w:rFonts w:ascii="Times New Roman" w:hAnsi="Times New Roman" w:cs="Times New Roman"/>
                <w:sz w:val="18"/>
              </w:rPr>
            </w:pPr>
          </w:p>
        </w:tc>
        <w:tc>
          <w:tcPr>
            <w:tcW w:w="992" w:type="dxa"/>
          </w:tcPr>
          <w:p w14:paraId="4FD192B5" w14:textId="77777777" w:rsidR="00E328E4" w:rsidRPr="00E328E4" w:rsidRDefault="00E328E4" w:rsidP="001C33CF">
            <w:pPr>
              <w:pStyle w:val="TableParagraph"/>
              <w:spacing w:line="210" w:lineRule="exact"/>
              <w:ind w:right="312"/>
              <w:jc w:val="right"/>
              <w:rPr>
                <w:rFonts w:ascii="Times New Roman" w:hAnsi="Times New Roman" w:cs="Times New Roman"/>
                <w:sz w:val="18"/>
              </w:rPr>
            </w:pPr>
            <w:r w:rsidRPr="00E328E4">
              <w:rPr>
                <w:rFonts w:ascii="Times New Roman" w:hAnsi="Times New Roman" w:cs="Times New Roman"/>
                <w:sz w:val="18"/>
              </w:rPr>
              <w:t>2.000</w:t>
            </w:r>
          </w:p>
        </w:tc>
        <w:tc>
          <w:tcPr>
            <w:tcW w:w="1276" w:type="dxa"/>
          </w:tcPr>
          <w:p w14:paraId="35F6023F" w14:textId="77777777" w:rsidR="00E328E4" w:rsidRPr="00E328E4" w:rsidRDefault="00E328E4" w:rsidP="001C33CF">
            <w:pPr>
              <w:pStyle w:val="TableParagraph"/>
              <w:spacing w:line="208" w:lineRule="exact"/>
              <w:rPr>
                <w:rFonts w:ascii="Times New Roman" w:hAnsi="Times New Roman" w:cs="Times New Roman"/>
                <w:sz w:val="18"/>
              </w:rPr>
            </w:pPr>
            <w:r w:rsidRPr="00E328E4">
              <w:rPr>
                <w:rFonts w:ascii="Times New Roman" w:hAnsi="Times New Roman" w:cs="Times New Roman"/>
                <w:sz w:val="18"/>
              </w:rPr>
              <w:t>R$</w:t>
            </w:r>
            <w:r w:rsidRPr="00E328E4">
              <w:rPr>
                <w:rFonts w:ascii="Times New Roman" w:hAnsi="Times New Roman" w:cs="Times New Roman"/>
                <w:spacing w:val="-1"/>
                <w:sz w:val="18"/>
              </w:rPr>
              <w:t xml:space="preserve"> </w:t>
            </w:r>
            <w:r w:rsidRPr="00E328E4">
              <w:rPr>
                <w:rFonts w:ascii="Times New Roman" w:hAnsi="Times New Roman" w:cs="Times New Roman"/>
                <w:sz w:val="18"/>
              </w:rPr>
              <w:t>4,04</w:t>
            </w:r>
          </w:p>
          <w:p w14:paraId="39C0F238" w14:textId="77777777" w:rsidR="00E328E4" w:rsidRPr="00E328E4" w:rsidRDefault="00E328E4" w:rsidP="001C33CF">
            <w:pPr>
              <w:pStyle w:val="TableParagraph"/>
              <w:spacing w:before="1"/>
              <w:rPr>
                <w:rFonts w:ascii="Times New Roman" w:hAnsi="Times New Roman" w:cs="Times New Roman"/>
                <w:sz w:val="18"/>
              </w:rPr>
            </w:pPr>
            <w:r w:rsidRPr="00E328E4">
              <w:rPr>
                <w:rFonts w:ascii="Times New Roman" w:hAnsi="Times New Roman" w:cs="Times New Roman"/>
                <w:sz w:val="18"/>
              </w:rPr>
              <w:t>Fonte:</w:t>
            </w:r>
            <w:r w:rsidRPr="00E328E4">
              <w:rPr>
                <w:rFonts w:ascii="Times New Roman" w:hAnsi="Times New Roman" w:cs="Times New Roman"/>
                <w:spacing w:val="4"/>
                <w:sz w:val="18"/>
              </w:rPr>
              <w:t xml:space="preserve"> </w:t>
            </w:r>
            <w:r w:rsidRPr="00E328E4">
              <w:rPr>
                <w:rFonts w:ascii="Times New Roman" w:hAnsi="Times New Roman" w:cs="Times New Roman"/>
                <w:sz w:val="18"/>
              </w:rPr>
              <w:t>Tab.</w:t>
            </w:r>
            <w:r w:rsidRPr="00E328E4">
              <w:rPr>
                <w:rFonts w:ascii="Times New Roman" w:hAnsi="Times New Roman" w:cs="Times New Roman"/>
                <w:spacing w:val="-37"/>
                <w:sz w:val="18"/>
              </w:rPr>
              <w:t xml:space="preserve"> </w:t>
            </w:r>
            <w:r w:rsidRPr="00E328E4">
              <w:rPr>
                <w:rFonts w:ascii="Times New Roman" w:hAnsi="Times New Roman" w:cs="Times New Roman"/>
                <w:sz w:val="18"/>
              </w:rPr>
              <w:t>Hon.</w:t>
            </w:r>
            <w:r w:rsidRPr="00E328E4">
              <w:rPr>
                <w:rFonts w:ascii="Times New Roman" w:hAnsi="Times New Roman" w:cs="Times New Roman"/>
                <w:spacing w:val="36"/>
                <w:sz w:val="18"/>
              </w:rPr>
              <w:t xml:space="preserve"> </w:t>
            </w:r>
            <w:r w:rsidRPr="00E328E4">
              <w:rPr>
                <w:rFonts w:ascii="Times New Roman" w:hAnsi="Times New Roman" w:cs="Times New Roman"/>
                <w:sz w:val="18"/>
              </w:rPr>
              <w:t>CREA</w:t>
            </w:r>
          </w:p>
          <w:p w14:paraId="3A192530" w14:textId="77777777" w:rsidR="00E328E4" w:rsidRPr="00E328E4" w:rsidRDefault="00E328E4" w:rsidP="001C33CF">
            <w:pPr>
              <w:pStyle w:val="TableParagraph"/>
              <w:spacing w:line="210" w:lineRule="exact"/>
              <w:rPr>
                <w:rFonts w:ascii="Times New Roman" w:hAnsi="Times New Roman" w:cs="Times New Roman"/>
                <w:sz w:val="18"/>
              </w:rPr>
            </w:pPr>
            <w:r w:rsidRPr="00E328E4">
              <w:rPr>
                <w:rFonts w:ascii="Times New Roman" w:hAnsi="Times New Roman" w:cs="Times New Roman"/>
                <w:sz w:val="18"/>
              </w:rPr>
              <w:t>2021</w:t>
            </w:r>
          </w:p>
        </w:tc>
        <w:tc>
          <w:tcPr>
            <w:tcW w:w="1807" w:type="dxa"/>
          </w:tcPr>
          <w:p w14:paraId="71B469EB" w14:textId="77777777" w:rsidR="00E328E4" w:rsidRPr="00E328E4" w:rsidRDefault="00E328E4" w:rsidP="00B60139">
            <w:pPr>
              <w:pStyle w:val="TableParagraph"/>
              <w:spacing w:line="210" w:lineRule="exact"/>
              <w:jc w:val="center"/>
              <w:rPr>
                <w:rFonts w:ascii="Times New Roman" w:hAnsi="Times New Roman" w:cs="Times New Roman"/>
                <w:sz w:val="18"/>
              </w:rPr>
            </w:pPr>
            <w:r w:rsidRPr="00E328E4">
              <w:rPr>
                <w:rFonts w:ascii="Times New Roman" w:hAnsi="Times New Roman" w:cs="Times New Roman"/>
                <w:sz w:val="18"/>
              </w:rPr>
              <w:t>R$</w:t>
            </w:r>
            <w:r w:rsidRPr="00E328E4">
              <w:rPr>
                <w:rFonts w:ascii="Times New Roman" w:hAnsi="Times New Roman" w:cs="Times New Roman"/>
                <w:spacing w:val="-3"/>
                <w:sz w:val="18"/>
              </w:rPr>
              <w:t xml:space="preserve">  </w:t>
            </w:r>
            <w:r w:rsidRPr="00E328E4">
              <w:rPr>
                <w:rFonts w:ascii="Times New Roman" w:hAnsi="Times New Roman" w:cs="Times New Roman"/>
                <w:sz w:val="18"/>
              </w:rPr>
              <w:t>8.080,00</w:t>
            </w:r>
          </w:p>
        </w:tc>
      </w:tr>
      <w:tr w:rsidR="00E328E4" w:rsidRPr="00E328E4" w14:paraId="59FB04F1" w14:textId="77777777" w:rsidTr="00DE18EA">
        <w:trPr>
          <w:trHeight w:val="843"/>
          <w:jc w:val="center"/>
        </w:trPr>
        <w:tc>
          <w:tcPr>
            <w:tcW w:w="736" w:type="dxa"/>
            <w:vMerge/>
          </w:tcPr>
          <w:p w14:paraId="6EE0347B" w14:textId="77777777" w:rsidR="00E328E4" w:rsidRPr="00E328E4" w:rsidRDefault="00E328E4" w:rsidP="001C33CF">
            <w:pPr>
              <w:pStyle w:val="TableParagraph"/>
              <w:spacing w:line="210" w:lineRule="exact"/>
              <w:rPr>
                <w:rFonts w:ascii="Times New Roman" w:hAnsi="Times New Roman" w:cs="Times New Roman"/>
                <w:sz w:val="18"/>
              </w:rPr>
            </w:pPr>
          </w:p>
        </w:tc>
        <w:tc>
          <w:tcPr>
            <w:tcW w:w="1078" w:type="dxa"/>
            <w:vMerge/>
          </w:tcPr>
          <w:p w14:paraId="2A4A3F2E" w14:textId="77777777" w:rsidR="00E328E4" w:rsidRPr="00E328E4" w:rsidRDefault="00E328E4" w:rsidP="001C33CF">
            <w:pPr>
              <w:pStyle w:val="TableParagraph"/>
              <w:spacing w:line="210" w:lineRule="exact"/>
              <w:rPr>
                <w:rFonts w:ascii="Times New Roman" w:hAnsi="Times New Roman" w:cs="Times New Roman"/>
                <w:sz w:val="18"/>
              </w:rPr>
            </w:pPr>
          </w:p>
        </w:tc>
        <w:tc>
          <w:tcPr>
            <w:tcW w:w="1872" w:type="dxa"/>
            <w:vMerge/>
          </w:tcPr>
          <w:p w14:paraId="7D66A225" w14:textId="77777777" w:rsidR="00E328E4" w:rsidRPr="00E328E4" w:rsidRDefault="00E328E4" w:rsidP="001C33CF">
            <w:pPr>
              <w:pStyle w:val="TableParagraph"/>
              <w:ind w:right="93"/>
              <w:jc w:val="both"/>
              <w:rPr>
                <w:rFonts w:ascii="Times New Roman" w:hAnsi="Times New Roman" w:cs="Times New Roman"/>
                <w:sz w:val="18"/>
              </w:rPr>
            </w:pPr>
          </w:p>
        </w:tc>
        <w:tc>
          <w:tcPr>
            <w:tcW w:w="1336" w:type="dxa"/>
          </w:tcPr>
          <w:p w14:paraId="65676EDC" w14:textId="77777777" w:rsidR="00E328E4" w:rsidRPr="00E328E4" w:rsidRDefault="00E328E4" w:rsidP="001C33CF">
            <w:pPr>
              <w:pStyle w:val="TableParagraph"/>
              <w:spacing w:line="210" w:lineRule="exact"/>
              <w:rPr>
                <w:rFonts w:ascii="Times New Roman" w:hAnsi="Times New Roman" w:cs="Times New Roman"/>
                <w:sz w:val="18"/>
              </w:rPr>
            </w:pPr>
            <w:r w:rsidRPr="00E328E4">
              <w:rPr>
                <w:rFonts w:ascii="Times New Roman" w:hAnsi="Times New Roman" w:cs="Times New Roman"/>
                <w:sz w:val="18"/>
              </w:rPr>
              <w:t>HOSPITAIS</w:t>
            </w:r>
          </w:p>
        </w:tc>
        <w:tc>
          <w:tcPr>
            <w:tcW w:w="567" w:type="dxa"/>
          </w:tcPr>
          <w:p w14:paraId="4C14CCDB" w14:textId="77777777" w:rsidR="00E328E4" w:rsidRPr="00E328E4" w:rsidRDefault="00E328E4" w:rsidP="001C33CF">
            <w:pPr>
              <w:pStyle w:val="TableParagraph"/>
              <w:spacing w:line="210" w:lineRule="exact"/>
              <w:rPr>
                <w:rFonts w:ascii="Times New Roman" w:hAnsi="Times New Roman" w:cs="Times New Roman"/>
                <w:sz w:val="18"/>
              </w:rPr>
            </w:pPr>
          </w:p>
        </w:tc>
        <w:tc>
          <w:tcPr>
            <w:tcW w:w="992" w:type="dxa"/>
          </w:tcPr>
          <w:p w14:paraId="5503CCB7" w14:textId="77777777" w:rsidR="00E328E4" w:rsidRPr="00E328E4" w:rsidRDefault="00E328E4" w:rsidP="001C33CF">
            <w:pPr>
              <w:pStyle w:val="TableParagraph"/>
              <w:spacing w:line="210" w:lineRule="exact"/>
              <w:ind w:right="312"/>
              <w:jc w:val="right"/>
              <w:rPr>
                <w:rFonts w:ascii="Times New Roman" w:hAnsi="Times New Roman" w:cs="Times New Roman"/>
                <w:sz w:val="18"/>
              </w:rPr>
            </w:pPr>
            <w:r w:rsidRPr="00E328E4">
              <w:rPr>
                <w:rFonts w:ascii="Times New Roman" w:hAnsi="Times New Roman" w:cs="Times New Roman"/>
                <w:sz w:val="18"/>
              </w:rPr>
              <w:t>2.000</w:t>
            </w:r>
          </w:p>
        </w:tc>
        <w:tc>
          <w:tcPr>
            <w:tcW w:w="1276" w:type="dxa"/>
          </w:tcPr>
          <w:p w14:paraId="0DD17C8C" w14:textId="77777777" w:rsidR="00E328E4" w:rsidRPr="00E328E4" w:rsidRDefault="00E328E4" w:rsidP="001C33CF">
            <w:pPr>
              <w:pStyle w:val="TableParagraph"/>
              <w:spacing w:line="208" w:lineRule="exact"/>
              <w:rPr>
                <w:rFonts w:ascii="Times New Roman" w:hAnsi="Times New Roman" w:cs="Times New Roman"/>
                <w:sz w:val="18"/>
              </w:rPr>
            </w:pPr>
            <w:r w:rsidRPr="00E328E4">
              <w:rPr>
                <w:rFonts w:ascii="Times New Roman" w:hAnsi="Times New Roman" w:cs="Times New Roman"/>
                <w:sz w:val="18"/>
              </w:rPr>
              <w:t>R$</w:t>
            </w:r>
            <w:r w:rsidRPr="00E328E4">
              <w:rPr>
                <w:rFonts w:ascii="Times New Roman" w:hAnsi="Times New Roman" w:cs="Times New Roman"/>
                <w:spacing w:val="-1"/>
                <w:sz w:val="18"/>
              </w:rPr>
              <w:t xml:space="preserve"> </w:t>
            </w:r>
            <w:r w:rsidRPr="00E328E4">
              <w:rPr>
                <w:rFonts w:ascii="Times New Roman" w:hAnsi="Times New Roman" w:cs="Times New Roman"/>
                <w:sz w:val="18"/>
              </w:rPr>
              <w:t>7,45</w:t>
            </w:r>
          </w:p>
          <w:p w14:paraId="38A3C833" w14:textId="77777777" w:rsidR="00E328E4" w:rsidRPr="00E328E4" w:rsidRDefault="00E328E4" w:rsidP="001C33CF">
            <w:pPr>
              <w:pStyle w:val="TableParagraph"/>
              <w:spacing w:before="1"/>
              <w:rPr>
                <w:rFonts w:ascii="Times New Roman" w:hAnsi="Times New Roman" w:cs="Times New Roman"/>
                <w:sz w:val="18"/>
              </w:rPr>
            </w:pPr>
            <w:r w:rsidRPr="00E328E4">
              <w:rPr>
                <w:rFonts w:ascii="Times New Roman" w:hAnsi="Times New Roman" w:cs="Times New Roman"/>
                <w:sz w:val="18"/>
              </w:rPr>
              <w:t>Fonte:</w:t>
            </w:r>
            <w:r w:rsidRPr="00E328E4">
              <w:rPr>
                <w:rFonts w:ascii="Times New Roman" w:hAnsi="Times New Roman" w:cs="Times New Roman"/>
                <w:spacing w:val="4"/>
                <w:sz w:val="18"/>
              </w:rPr>
              <w:t xml:space="preserve"> </w:t>
            </w:r>
            <w:r w:rsidRPr="00E328E4">
              <w:rPr>
                <w:rFonts w:ascii="Times New Roman" w:hAnsi="Times New Roman" w:cs="Times New Roman"/>
                <w:sz w:val="18"/>
              </w:rPr>
              <w:t>Tab.</w:t>
            </w:r>
            <w:r w:rsidRPr="00E328E4">
              <w:rPr>
                <w:rFonts w:ascii="Times New Roman" w:hAnsi="Times New Roman" w:cs="Times New Roman"/>
                <w:spacing w:val="-37"/>
                <w:sz w:val="18"/>
              </w:rPr>
              <w:t xml:space="preserve"> </w:t>
            </w:r>
            <w:r w:rsidRPr="00E328E4">
              <w:rPr>
                <w:rFonts w:ascii="Times New Roman" w:hAnsi="Times New Roman" w:cs="Times New Roman"/>
                <w:sz w:val="18"/>
              </w:rPr>
              <w:t>Hon.</w:t>
            </w:r>
            <w:r w:rsidRPr="00E328E4">
              <w:rPr>
                <w:rFonts w:ascii="Times New Roman" w:hAnsi="Times New Roman" w:cs="Times New Roman"/>
                <w:spacing w:val="36"/>
                <w:sz w:val="18"/>
              </w:rPr>
              <w:t xml:space="preserve"> </w:t>
            </w:r>
            <w:r w:rsidRPr="00E328E4">
              <w:rPr>
                <w:rFonts w:ascii="Times New Roman" w:hAnsi="Times New Roman" w:cs="Times New Roman"/>
                <w:sz w:val="18"/>
              </w:rPr>
              <w:t>CREA</w:t>
            </w:r>
          </w:p>
          <w:p w14:paraId="7E440EFC" w14:textId="77777777" w:rsidR="00E328E4" w:rsidRPr="00E328E4" w:rsidRDefault="00E328E4" w:rsidP="001C33CF">
            <w:pPr>
              <w:pStyle w:val="TableParagraph"/>
              <w:spacing w:line="210" w:lineRule="exact"/>
              <w:rPr>
                <w:rFonts w:ascii="Times New Roman" w:hAnsi="Times New Roman" w:cs="Times New Roman"/>
                <w:sz w:val="18"/>
              </w:rPr>
            </w:pPr>
            <w:r w:rsidRPr="00E328E4">
              <w:rPr>
                <w:rFonts w:ascii="Times New Roman" w:hAnsi="Times New Roman" w:cs="Times New Roman"/>
                <w:sz w:val="18"/>
              </w:rPr>
              <w:t>2021</w:t>
            </w:r>
          </w:p>
        </w:tc>
        <w:tc>
          <w:tcPr>
            <w:tcW w:w="1807" w:type="dxa"/>
          </w:tcPr>
          <w:p w14:paraId="13FFDE2C" w14:textId="77777777" w:rsidR="00E328E4" w:rsidRPr="00E328E4" w:rsidRDefault="00E328E4" w:rsidP="00B60139">
            <w:pPr>
              <w:pStyle w:val="TableParagraph"/>
              <w:spacing w:line="210" w:lineRule="exact"/>
              <w:jc w:val="center"/>
              <w:rPr>
                <w:rFonts w:ascii="Times New Roman" w:hAnsi="Times New Roman" w:cs="Times New Roman"/>
                <w:sz w:val="18"/>
              </w:rPr>
            </w:pPr>
            <w:r w:rsidRPr="00E328E4">
              <w:rPr>
                <w:rFonts w:ascii="Times New Roman" w:hAnsi="Times New Roman" w:cs="Times New Roman"/>
                <w:sz w:val="18"/>
              </w:rPr>
              <w:t>R$</w:t>
            </w:r>
            <w:r w:rsidRPr="00E328E4">
              <w:rPr>
                <w:rFonts w:ascii="Times New Roman" w:hAnsi="Times New Roman" w:cs="Times New Roman"/>
                <w:spacing w:val="-3"/>
                <w:sz w:val="18"/>
              </w:rPr>
              <w:t xml:space="preserve">  14.900</w:t>
            </w:r>
            <w:r w:rsidRPr="00E328E4">
              <w:rPr>
                <w:rFonts w:ascii="Times New Roman" w:hAnsi="Times New Roman" w:cs="Times New Roman"/>
                <w:sz w:val="18"/>
              </w:rPr>
              <w:t>,00</w:t>
            </w:r>
          </w:p>
        </w:tc>
      </w:tr>
      <w:tr w:rsidR="00E328E4" w:rsidRPr="00E328E4" w14:paraId="2AA7B1E6" w14:textId="77777777" w:rsidTr="00DE18EA">
        <w:trPr>
          <w:trHeight w:val="843"/>
          <w:jc w:val="center"/>
        </w:trPr>
        <w:tc>
          <w:tcPr>
            <w:tcW w:w="736" w:type="dxa"/>
            <w:vMerge/>
          </w:tcPr>
          <w:p w14:paraId="0DF96BEB" w14:textId="77777777" w:rsidR="00E328E4" w:rsidRPr="00E328E4" w:rsidRDefault="00E328E4" w:rsidP="001C33CF">
            <w:pPr>
              <w:pStyle w:val="TableParagraph"/>
              <w:spacing w:line="210" w:lineRule="exact"/>
              <w:rPr>
                <w:rFonts w:ascii="Times New Roman" w:hAnsi="Times New Roman" w:cs="Times New Roman"/>
                <w:sz w:val="18"/>
              </w:rPr>
            </w:pPr>
          </w:p>
        </w:tc>
        <w:tc>
          <w:tcPr>
            <w:tcW w:w="1078" w:type="dxa"/>
            <w:vMerge/>
          </w:tcPr>
          <w:p w14:paraId="34ADCC18" w14:textId="77777777" w:rsidR="00E328E4" w:rsidRPr="00E328E4" w:rsidRDefault="00E328E4" w:rsidP="001C33CF">
            <w:pPr>
              <w:pStyle w:val="TableParagraph"/>
              <w:spacing w:line="210" w:lineRule="exact"/>
              <w:rPr>
                <w:rFonts w:ascii="Times New Roman" w:hAnsi="Times New Roman" w:cs="Times New Roman"/>
                <w:sz w:val="18"/>
              </w:rPr>
            </w:pPr>
          </w:p>
        </w:tc>
        <w:tc>
          <w:tcPr>
            <w:tcW w:w="1872" w:type="dxa"/>
            <w:vMerge/>
          </w:tcPr>
          <w:p w14:paraId="0A7B97A1" w14:textId="77777777" w:rsidR="00E328E4" w:rsidRPr="00E328E4" w:rsidRDefault="00E328E4" w:rsidP="001C33CF">
            <w:pPr>
              <w:pStyle w:val="TableParagraph"/>
              <w:ind w:right="93"/>
              <w:jc w:val="both"/>
              <w:rPr>
                <w:rFonts w:ascii="Times New Roman" w:hAnsi="Times New Roman" w:cs="Times New Roman"/>
                <w:sz w:val="18"/>
              </w:rPr>
            </w:pPr>
          </w:p>
        </w:tc>
        <w:tc>
          <w:tcPr>
            <w:tcW w:w="1336" w:type="dxa"/>
          </w:tcPr>
          <w:p w14:paraId="4274A5F9" w14:textId="77777777" w:rsidR="00E328E4" w:rsidRPr="00E328E4" w:rsidRDefault="00E328E4" w:rsidP="001C33CF">
            <w:pPr>
              <w:pStyle w:val="TableParagraph"/>
              <w:spacing w:line="210" w:lineRule="exact"/>
              <w:rPr>
                <w:rFonts w:ascii="Times New Roman" w:hAnsi="Times New Roman" w:cs="Times New Roman"/>
                <w:sz w:val="18"/>
              </w:rPr>
            </w:pPr>
            <w:r w:rsidRPr="00E328E4">
              <w:rPr>
                <w:rFonts w:ascii="Times New Roman" w:hAnsi="Times New Roman" w:cs="Times New Roman"/>
                <w:sz w:val="18"/>
              </w:rPr>
              <w:t>GERAIS</w:t>
            </w:r>
          </w:p>
        </w:tc>
        <w:tc>
          <w:tcPr>
            <w:tcW w:w="567" w:type="dxa"/>
          </w:tcPr>
          <w:p w14:paraId="10101AED" w14:textId="77777777" w:rsidR="00E328E4" w:rsidRPr="00E328E4" w:rsidRDefault="00E328E4" w:rsidP="001C33CF">
            <w:pPr>
              <w:pStyle w:val="TableParagraph"/>
              <w:spacing w:line="210" w:lineRule="exact"/>
              <w:rPr>
                <w:rFonts w:ascii="Times New Roman" w:hAnsi="Times New Roman" w:cs="Times New Roman"/>
                <w:sz w:val="18"/>
              </w:rPr>
            </w:pPr>
          </w:p>
        </w:tc>
        <w:tc>
          <w:tcPr>
            <w:tcW w:w="992" w:type="dxa"/>
          </w:tcPr>
          <w:p w14:paraId="54E5A4ED" w14:textId="77777777" w:rsidR="00E328E4" w:rsidRPr="00E328E4" w:rsidRDefault="00E328E4" w:rsidP="001C33CF">
            <w:pPr>
              <w:pStyle w:val="TableParagraph"/>
              <w:spacing w:line="210" w:lineRule="exact"/>
              <w:ind w:right="312"/>
              <w:jc w:val="right"/>
              <w:rPr>
                <w:rFonts w:ascii="Times New Roman" w:hAnsi="Times New Roman" w:cs="Times New Roman"/>
                <w:sz w:val="18"/>
              </w:rPr>
            </w:pPr>
            <w:r w:rsidRPr="00E328E4">
              <w:rPr>
                <w:rFonts w:ascii="Times New Roman" w:hAnsi="Times New Roman" w:cs="Times New Roman"/>
                <w:sz w:val="18"/>
              </w:rPr>
              <w:t>10.000</w:t>
            </w:r>
          </w:p>
        </w:tc>
        <w:tc>
          <w:tcPr>
            <w:tcW w:w="1276" w:type="dxa"/>
          </w:tcPr>
          <w:p w14:paraId="08F50619" w14:textId="77777777" w:rsidR="00E328E4" w:rsidRPr="00E328E4" w:rsidRDefault="00E328E4" w:rsidP="001C33CF">
            <w:pPr>
              <w:pStyle w:val="TableParagraph"/>
              <w:spacing w:line="208" w:lineRule="exact"/>
              <w:rPr>
                <w:rFonts w:ascii="Times New Roman" w:hAnsi="Times New Roman" w:cs="Times New Roman"/>
                <w:sz w:val="18"/>
              </w:rPr>
            </w:pPr>
            <w:r w:rsidRPr="00E328E4">
              <w:rPr>
                <w:rFonts w:ascii="Times New Roman" w:hAnsi="Times New Roman" w:cs="Times New Roman"/>
                <w:sz w:val="18"/>
              </w:rPr>
              <w:t>R$</w:t>
            </w:r>
            <w:r w:rsidRPr="00E328E4">
              <w:rPr>
                <w:rFonts w:ascii="Times New Roman" w:hAnsi="Times New Roman" w:cs="Times New Roman"/>
                <w:spacing w:val="-1"/>
                <w:sz w:val="18"/>
              </w:rPr>
              <w:t xml:space="preserve"> </w:t>
            </w:r>
            <w:r w:rsidRPr="00E328E4">
              <w:rPr>
                <w:rFonts w:ascii="Times New Roman" w:hAnsi="Times New Roman" w:cs="Times New Roman"/>
                <w:sz w:val="18"/>
              </w:rPr>
              <w:t>5,69</w:t>
            </w:r>
          </w:p>
          <w:p w14:paraId="3AF79312" w14:textId="77777777" w:rsidR="00E328E4" w:rsidRPr="00E328E4" w:rsidRDefault="00E328E4" w:rsidP="001C33CF">
            <w:pPr>
              <w:pStyle w:val="TableParagraph"/>
              <w:spacing w:before="1"/>
              <w:rPr>
                <w:rFonts w:ascii="Times New Roman" w:hAnsi="Times New Roman" w:cs="Times New Roman"/>
                <w:sz w:val="18"/>
              </w:rPr>
            </w:pPr>
            <w:r w:rsidRPr="00E328E4">
              <w:rPr>
                <w:rFonts w:ascii="Times New Roman" w:hAnsi="Times New Roman" w:cs="Times New Roman"/>
                <w:sz w:val="18"/>
              </w:rPr>
              <w:t>Fonte:</w:t>
            </w:r>
            <w:r w:rsidRPr="00E328E4">
              <w:rPr>
                <w:rFonts w:ascii="Times New Roman" w:hAnsi="Times New Roman" w:cs="Times New Roman"/>
                <w:spacing w:val="4"/>
                <w:sz w:val="18"/>
              </w:rPr>
              <w:t xml:space="preserve"> </w:t>
            </w:r>
            <w:r w:rsidRPr="00E328E4">
              <w:rPr>
                <w:rFonts w:ascii="Times New Roman" w:hAnsi="Times New Roman" w:cs="Times New Roman"/>
                <w:sz w:val="18"/>
              </w:rPr>
              <w:t>Tab.</w:t>
            </w:r>
            <w:r w:rsidRPr="00E328E4">
              <w:rPr>
                <w:rFonts w:ascii="Times New Roman" w:hAnsi="Times New Roman" w:cs="Times New Roman"/>
                <w:spacing w:val="-37"/>
                <w:sz w:val="18"/>
              </w:rPr>
              <w:t xml:space="preserve"> </w:t>
            </w:r>
            <w:r w:rsidRPr="00E328E4">
              <w:rPr>
                <w:rFonts w:ascii="Times New Roman" w:hAnsi="Times New Roman" w:cs="Times New Roman"/>
                <w:sz w:val="18"/>
              </w:rPr>
              <w:t>Hon.</w:t>
            </w:r>
            <w:r w:rsidRPr="00E328E4">
              <w:rPr>
                <w:rFonts w:ascii="Times New Roman" w:hAnsi="Times New Roman" w:cs="Times New Roman"/>
                <w:spacing w:val="36"/>
                <w:sz w:val="18"/>
              </w:rPr>
              <w:t xml:space="preserve"> </w:t>
            </w:r>
            <w:r w:rsidRPr="00E328E4">
              <w:rPr>
                <w:rFonts w:ascii="Times New Roman" w:hAnsi="Times New Roman" w:cs="Times New Roman"/>
                <w:sz w:val="18"/>
              </w:rPr>
              <w:t>CREA</w:t>
            </w:r>
          </w:p>
          <w:p w14:paraId="46D1F6E6" w14:textId="77777777" w:rsidR="00E328E4" w:rsidRPr="00E328E4" w:rsidRDefault="00E328E4" w:rsidP="001C33CF">
            <w:pPr>
              <w:pStyle w:val="TableParagraph"/>
              <w:spacing w:line="210" w:lineRule="exact"/>
              <w:rPr>
                <w:rFonts w:ascii="Times New Roman" w:hAnsi="Times New Roman" w:cs="Times New Roman"/>
                <w:sz w:val="18"/>
              </w:rPr>
            </w:pPr>
            <w:r w:rsidRPr="00E328E4">
              <w:rPr>
                <w:rFonts w:ascii="Times New Roman" w:hAnsi="Times New Roman" w:cs="Times New Roman"/>
                <w:sz w:val="18"/>
              </w:rPr>
              <w:t>2021</w:t>
            </w:r>
          </w:p>
        </w:tc>
        <w:tc>
          <w:tcPr>
            <w:tcW w:w="1807" w:type="dxa"/>
          </w:tcPr>
          <w:p w14:paraId="7FF9BBD4" w14:textId="77777777" w:rsidR="00E328E4" w:rsidRPr="00E328E4" w:rsidRDefault="00E328E4" w:rsidP="00B60139">
            <w:pPr>
              <w:pStyle w:val="TableParagraph"/>
              <w:spacing w:line="210" w:lineRule="exact"/>
              <w:jc w:val="center"/>
              <w:rPr>
                <w:rFonts w:ascii="Times New Roman" w:hAnsi="Times New Roman" w:cs="Times New Roman"/>
                <w:sz w:val="18"/>
              </w:rPr>
            </w:pPr>
            <w:r w:rsidRPr="00E328E4">
              <w:rPr>
                <w:rFonts w:ascii="Times New Roman" w:hAnsi="Times New Roman" w:cs="Times New Roman"/>
                <w:sz w:val="18"/>
              </w:rPr>
              <w:t>R$ 56.900,00</w:t>
            </w:r>
          </w:p>
        </w:tc>
      </w:tr>
      <w:tr w:rsidR="00E328E4" w:rsidRPr="00E328E4" w14:paraId="70F5AFFC" w14:textId="77777777" w:rsidTr="00DE18EA">
        <w:trPr>
          <w:trHeight w:val="844"/>
          <w:jc w:val="center"/>
        </w:trPr>
        <w:tc>
          <w:tcPr>
            <w:tcW w:w="736" w:type="dxa"/>
            <w:vMerge w:val="restart"/>
          </w:tcPr>
          <w:p w14:paraId="7E607E05" w14:textId="13CF72BB" w:rsidR="00E328E4" w:rsidRPr="00E328E4" w:rsidRDefault="00E328E4" w:rsidP="001C33CF">
            <w:pPr>
              <w:pStyle w:val="TableParagraph"/>
              <w:spacing w:line="210" w:lineRule="exact"/>
              <w:rPr>
                <w:rFonts w:ascii="Times New Roman" w:hAnsi="Times New Roman" w:cs="Times New Roman"/>
                <w:sz w:val="18"/>
              </w:rPr>
            </w:pPr>
            <w:r w:rsidRPr="00E328E4">
              <w:rPr>
                <w:rFonts w:ascii="Times New Roman" w:hAnsi="Times New Roman" w:cs="Times New Roman"/>
                <w:sz w:val="18"/>
              </w:rPr>
              <w:t>0</w:t>
            </w:r>
            <w:r w:rsidR="00B60139">
              <w:rPr>
                <w:rFonts w:ascii="Times New Roman" w:hAnsi="Times New Roman" w:cs="Times New Roman"/>
                <w:sz w:val="18"/>
              </w:rPr>
              <w:t>3</w:t>
            </w:r>
          </w:p>
        </w:tc>
        <w:tc>
          <w:tcPr>
            <w:tcW w:w="1078" w:type="dxa"/>
            <w:vMerge w:val="restart"/>
          </w:tcPr>
          <w:p w14:paraId="56CF923B" w14:textId="77777777" w:rsidR="00E328E4" w:rsidRPr="00E328E4" w:rsidRDefault="00E328E4" w:rsidP="001C33CF">
            <w:pPr>
              <w:pStyle w:val="TableParagraph"/>
              <w:spacing w:line="210" w:lineRule="exact"/>
              <w:rPr>
                <w:rFonts w:ascii="Times New Roman" w:hAnsi="Times New Roman" w:cs="Times New Roman"/>
                <w:sz w:val="18"/>
              </w:rPr>
            </w:pPr>
            <w:r w:rsidRPr="00E328E4">
              <w:rPr>
                <w:rFonts w:ascii="Times New Roman" w:hAnsi="Times New Roman" w:cs="Times New Roman"/>
                <w:color w:val="212529"/>
                <w:sz w:val="19"/>
                <w:szCs w:val="19"/>
              </w:rPr>
              <w:t>00059341</w:t>
            </w:r>
          </w:p>
        </w:tc>
        <w:tc>
          <w:tcPr>
            <w:tcW w:w="1872" w:type="dxa"/>
            <w:vMerge w:val="restart"/>
          </w:tcPr>
          <w:p w14:paraId="7429CA8E" w14:textId="77777777" w:rsidR="00E328E4" w:rsidRPr="00E328E4" w:rsidRDefault="00E328E4" w:rsidP="001C33CF">
            <w:pPr>
              <w:pStyle w:val="TableParagraph"/>
              <w:ind w:right="92"/>
              <w:jc w:val="center"/>
              <w:rPr>
                <w:rFonts w:ascii="Times New Roman" w:hAnsi="Times New Roman" w:cs="Times New Roman"/>
                <w:sz w:val="18"/>
              </w:rPr>
            </w:pPr>
            <w:r w:rsidRPr="00E328E4">
              <w:rPr>
                <w:rFonts w:ascii="Times New Roman" w:hAnsi="Times New Roman" w:cs="Times New Roman"/>
                <w:sz w:val="18"/>
              </w:rPr>
              <w:t>ELABORAÇÃO DE PROJETOS HIDROSSANITÁRIOS</w:t>
            </w:r>
          </w:p>
        </w:tc>
        <w:tc>
          <w:tcPr>
            <w:tcW w:w="1336" w:type="dxa"/>
          </w:tcPr>
          <w:p w14:paraId="024CA3B9" w14:textId="77777777" w:rsidR="00E328E4" w:rsidRPr="00E328E4" w:rsidRDefault="00E328E4" w:rsidP="001C33CF">
            <w:pPr>
              <w:pStyle w:val="TableParagraph"/>
              <w:spacing w:line="210" w:lineRule="exact"/>
              <w:rPr>
                <w:rFonts w:ascii="Times New Roman" w:hAnsi="Times New Roman" w:cs="Times New Roman"/>
                <w:sz w:val="18"/>
              </w:rPr>
            </w:pPr>
            <w:r w:rsidRPr="00E328E4">
              <w:rPr>
                <w:rFonts w:ascii="Times New Roman" w:hAnsi="Times New Roman" w:cs="Times New Roman"/>
                <w:sz w:val="18"/>
              </w:rPr>
              <w:t>ESCOLAS E COLÉGIOS</w:t>
            </w:r>
          </w:p>
        </w:tc>
        <w:tc>
          <w:tcPr>
            <w:tcW w:w="567" w:type="dxa"/>
          </w:tcPr>
          <w:p w14:paraId="5131A6AE" w14:textId="77777777" w:rsidR="00E328E4" w:rsidRPr="00E328E4" w:rsidRDefault="00E328E4" w:rsidP="001C33CF">
            <w:pPr>
              <w:pStyle w:val="TableParagraph"/>
              <w:spacing w:line="210" w:lineRule="exact"/>
              <w:rPr>
                <w:rFonts w:ascii="Times New Roman" w:hAnsi="Times New Roman" w:cs="Times New Roman"/>
                <w:sz w:val="18"/>
              </w:rPr>
            </w:pPr>
            <w:r w:rsidRPr="00E328E4">
              <w:rPr>
                <w:rFonts w:ascii="Times New Roman" w:hAnsi="Times New Roman" w:cs="Times New Roman"/>
                <w:sz w:val="18"/>
              </w:rPr>
              <w:t>M²</w:t>
            </w:r>
          </w:p>
        </w:tc>
        <w:tc>
          <w:tcPr>
            <w:tcW w:w="992" w:type="dxa"/>
          </w:tcPr>
          <w:p w14:paraId="78D43D12" w14:textId="77777777" w:rsidR="00E328E4" w:rsidRPr="00E328E4" w:rsidRDefault="00E328E4" w:rsidP="001C33CF">
            <w:pPr>
              <w:pStyle w:val="TableParagraph"/>
              <w:spacing w:line="210" w:lineRule="exact"/>
              <w:ind w:right="312"/>
              <w:jc w:val="right"/>
              <w:rPr>
                <w:rFonts w:ascii="Times New Roman" w:hAnsi="Times New Roman" w:cs="Times New Roman"/>
                <w:sz w:val="18"/>
              </w:rPr>
            </w:pPr>
            <w:r w:rsidRPr="00E328E4">
              <w:rPr>
                <w:rFonts w:ascii="Times New Roman" w:hAnsi="Times New Roman" w:cs="Times New Roman"/>
                <w:sz w:val="18"/>
              </w:rPr>
              <w:t>7.000</w:t>
            </w:r>
          </w:p>
        </w:tc>
        <w:tc>
          <w:tcPr>
            <w:tcW w:w="1276" w:type="dxa"/>
          </w:tcPr>
          <w:p w14:paraId="0137E6E9" w14:textId="77777777" w:rsidR="00E328E4" w:rsidRPr="00E328E4" w:rsidRDefault="00E328E4" w:rsidP="001C33CF">
            <w:pPr>
              <w:pStyle w:val="TableParagraph"/>
              <w:spacing w:line="210" w:lineRule="exact"/>
              <w:jc w:val="both"/>
              <w:rPr>
                <w:rFonts w:ascii="Times New Roman" w:hAnsi="Times New Roman" w:cs="Times New Roman"/>
                <w:sz w:val="18"/>
              </w:rPr>
            </w:pPr>
            <w:r w:rsidRPr="00E328E4">
              <w:rPr>
                <w:rFonts w:ascii="Times New Roman" w:hAnsi="Times New Roman" w:cs="Times New Roman"/>
                <w:sz w:val="18"/>
              </w:rPr>
              <w:t>R$</w:t>
            </w:r>
            <w:r w:rsidRPr="00E328E4">
              <w:rPr>
                <w:rFonts w:ascii="Times New Roman" w:hAnsi="Times New Roman" w:cs="Times New Roman"/>
                <w:spacing w:val="-1"/>
                <w:sz w:val="18"/>
              </w:rPr>
              <w:t xml:space="preserve"> </w:t>
            </w:r>
            <w:r w:rsidRPr="00E328E4">
              <w:rPr>
                <w:rFonts w:ascii="Times New Roman" w:hAnsi="Times New Roman" w:cs="Times New Roman"/>
                <w:sz w:val="18"/>
              </w:rPr>
              <w:t>6,53</w:t>
            </w:r>
          </w:p>
          <w:p w14:paraId="58A2266D" w14:textId="77777777" w:rsidR="00E328E4" w:rsidRPr="00E328E4" w:rsidRDefault="00E328E4" w:rsidP="001C33CF">
            <w:pPr>
              <w:pStyle w:val="TableParagraph"/>
              <w:spacing w:line="191" w:lineRule="exact"/>
              <w:rPr>
                <w:rFonts w:ascii="Times New Roman" w:hAnsi="Times New Roman" w:cs="Times New Roman"/>
                <w:sz w:val="18"/>
              </w:rPr>
            </w:pPr>
            <w:r w:rsidRPr="00E328E4">
              <w:rPr>
                <w:rFonts w:ascii="Times New Roman" w:hAnsi="Times New Roman" w:cs="Times New Roman"/>
                <w:sz w:val="18"/>
              </w:rPr>
              <w:t>Fonte:</w:t>
            </w:r>
            <w:r w:rsidRPr="00E328E4">
              <w:rPr>
                <w:rFonts w:ascii="Times New Roman" w:hAnsi="Times New Roman" w:cs="Times New Roman"/>
                <w:spacing w:val="1"/>
                <w:sz w:val="18"/>
              </w:rPr>
              <w:t xml:space="preserve"> </w:t>
            </w:r>
            <w:r w:rsidRPr="00E328E4">
              <w:rPr>
                <w:rFonts w:ascii="Times New Roman" w:hAnsi="Times New Roman" w:cs="Times New Roman"/>
                <w:sz w:val="18"/>
              </w:rPr>
              <w:t>Tab.</w:t>
            </w:r>
            <w:r w:rsidRPr="00E328E4">
              <w:rPr>
                <w:rFonts w:ascii="Times New Roman" w:hAnsi="Times New Roman" w:cs="Times New Roman"/>
                <w:spacing w:val="-37"/>
                <w:sz w:val="18"/>
              </w:rPr>
              <w:t xml:space="preserve"> </w:t>
            </w:r>
            <w:r w:rsidRPr="00E328E4">
              <w:rPr>
                <w:rFonts w:ascii="Times New Roman" w:hAnsi="Times New Roman" w:cs="Times New Roman"/>
                <w:sz w:val="18"/>
              </w:rPr>
              <w:t>Hon.</w:t>
            </w:r>
            <w:r w:rsidRPr="00E328E4">
              <w:rPr>
                <w:rFonts w:ascii="Times New Roman" w:hAnsi="Times New Roman" w:cs="Times New Roman"/>
                <w:spacing w:val="1"/>
                <w:sz w:val="18"/>
              </w:rPr>
              <w:t xml:space="preserve"> </w:t>
            </w:r>
            <w:r w:rsidRPr="00E328E4">
              <w:rPr>
                <w:rFonts w:ascii="Times New Roman" w:hAnsi="Times New Roman" w:cs="Times New Roman"/>
                <w:sz w:val="18"/>
              </w:rPr>
              <w:t>CREA</w:t>
            </w:r>
            <w:r w:rsidRPr="00E328E4">
              <w:rPr>
                <w:rFonts w:ascii="Times New Roman" w:hAnsi="Times New Roman" w:cs="Times New Roman"/>
                <w:spacing w:val="1"/>
                <w:sz w:val="18"/>
              </w:rPr>
              <w:t xml:space="preserve"> </w:t>
            </w:r>
            <w:r w:rsidRPr="00E328E4">
              <w:rPr>
                <w:rFonts w:ascii="Times New Roman" w:hAnsi="Times New Roman" w:cs="Times New Roman"/>
                <w:sz w:val="18"/>
              </w:rPr>
              <w:t>2021</w:t>
            </w:r>
          </w:p>
        </w:tc>
        <w:tc>
          <w:tcPr>
            <w:tcW w:w="1807" w:type="dxa"/>
          </w:tcPr>
          <w:p w14:paraId="5FA8FCC3" w14:textId="77777777" w:rsidR="00E328E4" w:rsidRPr="00E328E4" w:rsidRDefault="00E328E4" w:rsidP="00B60139">
            <w:pPr>
              <w:pStyle w:val="TableParagraph"/>
              <w:spacing w:line="210" w:lineRule="exact"/>
              <w:jc w:val="center"/>
              <w:rPr>
                <w:rFonts w:ascii="Times New Roman" w:hAnsi="Times New Roman" w:cs="Times New Roman"/>
                <w:sz w:val="18"/>
              </w:rPr>
            </w:pPr>
            <w:r w:rsidRPr="00E328E4">
              <w:rPr>
                <w:rFonts w:ascii="Times New Roman" w:hAnsi="Times New Roman" w:cs="Times New Roman"/>
                <w:sz w:val="18"/>
              </w:rPr>
              <w:t>R$ 45.710,00</w:t>
            </w:r>
          </w:p>
        </w:tc>
      </w:tr>
      <w:tr w:rsidR="00E328E4" w:rsidRPr="00E328E4" w14:paraId="4C9CB943" w14:textId="77777777" w:rsidTr="00DE18EA">
        <w:trPr>
          <w:trHeight w:val="844"/>
          <w:jc w:val="center"/>
        </w:trPr>
        <w:tc>
          <w:tcPr>
            <w:tcW w:w="736" w:type="dxa"/>
            <w:vMerge/>
          </w:tcPr>
          <w:p w14:paraId="1C6D4D03" w14:textId="77777777" w:rsidR="00E328E4" w:rsidRPr="00E328E4" w:rsidRDefault="00E328E4" w:rsidP="001C33CF">
            <w:pPr>
              <w:pStyle w:val="TableParagraph"/>
              <w:spacing w:line="210" w:lineRule="exact"/>
              <w:rPr>
                <w:rFonts w:ascii="Times New Roman" w:hAnsi="Times New Roman" w:cs="Times New Roman"/>
                <w:sz w:val="18"/>
              </w:rPr>
            </w:pPr>
          </w:p>
        </w:tc>
        <w:tc>
          <w:tcPr>
            <w:tcW w:w="1078" w:type="dxa"/>
            <w:vMerge/>
          </w:tcPr>
          <w:p w14:paraId="28302650" w14:textId="77777777" w:rsidR="00E328E4" w:rsidRPr="00E328E4" w:rsidRDefault="00E328E4" w:rsidP="001C33CF">
            <w:pPr>
              <w:pStyle w:val="TableParagraph"/>
              <w:spacing w:line="210" w:lineRule="exact"/>
              <w:rPr>
                <w:rFonts w:ascii="Times New Roman" w:hAnsi="Times New Roman" w:cs="Times New Roman"/>
                <w:sz w:val="18"/>
              </w:rPr>
            </w:pPr>
          </w:p>
        </w:tc>
        <w:tc>
          <w:tcPr>
            <w:tcW w:w="1872" w:type="dxa"/>
            <w:vMerge/>
          </w:tcPr>
          <w:p w14:paraId="5A3A83B5" w14:textId="77777777" w:rsidR="00E328E4" w:rsidRPr="00E328E4" w:rsidRDefault="00E328E4" w:rsidP="001C33CF">
            <w:pPr>
              <w:pStyle w:val="TableParagraph"/>
              <w:ind w:right="92"/>
              <w:jc w:val="both"/>
              <w:rPr>
                <w:rFonts w:ascii="Times New Roman" w:hAnsi="Times New Roman" w:cs="Times New Roman"/>
                <w:sz w:val="18"/>
              </w:rPr>
            </w:pPr>
          </w:p>
        </w:tc>
        <w:tc>
          <w:tcPr>
            <w:tcW w:w="1336" w:type="dxa"/>
          </w:tcPr>
          <w:p w14:paraId="11DB9CE2" w14:textId="77777777" w:rsidR="00E328E4" w:rsidRPr="00E328E4" w:rsidRDefault="00E328E4" w:rsidP="001C33CF">
            <w:pPr>
              <w:pStyle w:val="TableParagraph"/>
              <w:spacing w:before="1"/>
              <w:rPr>
                <w:rFonts w:ascii="Times New Roman" w:hAnsi="Times New Roman" w:cs="Times New Roman"/>
                <w:sz w:val="18"/>
              </w:rPr>
            </w:pPr>
            <w:r w:rsidRPr="00E328E4">
              <w:rPr>
                <w:rFonts w:ascii="Times New Roman" w:hAnsi="Times New Roman" w:cs="Times New Roman"/>
                <w:sz w:val="18"/>
              </w:rPr>
              <w:t>GINÁSIO COBERTO</w:t>
            </w:r>
          </w:p>
          <w:p w14:paraId="311E53AF" w14:textId="77777777" w:rsidR="00E328E4" w:rsidRPr="00E328E4" w:rsidRDefault="00E328E4" w:rsidP="001C33CF">
            <w:pPr>
              <w:pStyle w:val="TableParagraph"/>
              <w:spacing w:line="210" w:lineRule="exact"/>
              <w:rPr>
                <w:rFonts w:ascii="Times New Roman" w:hAnsi="Times New Roman" w:cs="Times New Roman"/>
                <w:sz w:val="18"/>
              </w:rPr>
            </w:pPr>
          </w:p>
        </w:tc>
        <w:tc>
          <w:tcPr>
            <w:tcW w:w="567" w:type="dxa"/>
          </w:tcPr>
          <w:p w14:paraId="737D2249" w14:textId="77777777" w:rsidR="00E328E4" w:rsidRPr="00E328E4" w:rsidRDefault="00E328E4" w:rsidP="001C33CF">
            <w:pPr>
              <w:pStyle w:val="TableParagraph"/>
              <w:spacing w:line="210" w:lineRule="exact"/>
              <w:rPr>
                <w:rFonts w:ascii="Times New Roman" w:hAnsi="Times New Roman" w:cs="Times New Roman"/>
                <w:sz w:val="18"/>
              </w:rPr>
            </w:pPr>
            <w:r w:rsidRPr="00E328E4">
              <w:rPr>
                <w:rFonts w:ascii="Times New Roman" w:hAnsi="Times New Roman" w:cs="Times New Roman"/>
                <w:sz w:val="18"/>
              </w:rPr>
              <w:t>M²</w:t>
            </w:r>
          </w:p>
        </w:tc>
        <w:tc>
          <w:tcPr>
            <w:tcW w:w="992" w:type="dxa"/>
          </w:tcPr>
          <w:p w14:paraId="22992FD3" w14:textId="77777777" w:rsidR="00E328E4" w:rsidRPr="00E328E4" w:rsidRDefault="00E328E4" w:rsidP="001C33CF">
            <w:pPr>
              <w:pStyle w:val="TableParagraph"/>
              <w:spacing w:line="210" w:lineRule="exact"/>
              <w:ind w:right="312"/>
              <w:jc w:val="right"/>
              <w:rPr>
                <w:rFonts w:ascii="Times New Roman" w:hAnsi="Times New Roman" w:cs="Times New Roman"/>
                <w:sz w:val="18"/>
              </w:rPr>
            </w:pPr>
            <w:r w:rsidRPr="00E328E4">
              <w:rPr>
                <w:rFonts w:ascii="Times New Roman" w:hAnsi="Times New Roman" w:cs="Times New Roman"/>
                <w:sz w:val="18"/>
              </w:rPr>
              <w:t>2.000</w:t>
            </w:r>
          </w:p>
        </w:tc>
        <w:tc>
          <w:tcPr>
            <w:tcW w:w="1276" w:type="dxa"/>
          </w:tcPr>
          <w:p w14:paraId="69CC7B4E" w14:textId="77777777" w:rsidR="00E328E4" w:rsidRPr="00E328E4" w:rsidRDefault="00E328E4" w:rsidP="001C33CF">
            <w:pPr>
              <w:pStyle w:val="TableParagraph"/>
              <w:spacing w:line="210" w:lineRule="exact"/>
              <w:jc w:val="both"/>
              <w:rPr>
                <w:rFonts w:ascii="Times New Roman" w:hAnsi="Times New Roman" w:cs="Times New Roman"/>
                <w:sz w:val="18"/>
              </w:rPr>
            </w:pPr>
            <w:r w:rsidRPr="00E328E4">
              <w:rPr>
                <w:rFonts w:ascii="Times New Roman" w:hAnsi="Times New Roman" w:cs="Times New Roman"/>
                <w:sz w:val="18"/>
              </w:rPr>
              <w:t>R$</w:t>
            </w:r>
            <w:r w:rsidRPr="00E328E4">
              <w:rPr>
                <w:rFonts w:ascii="Times New Roman" w:hAnsi="Times New Roman" w:cs="Times New Roman"/>
                <w:spacing w:val="-1"/>
                <w:sz w:val="18"/>
              </w:rPr>
              <w:t xml:space="preserve"> </w:t>
            </w:r>
            <w:r w:rsidRPr="00E328E4">
              <w:rPr>
                <w:rFonts w:ascii="Times New Roman" w:hAnsi="Times New Roman" w:cs="Times New Roman"/>
                <w:sz w:val="18"/>
              </w:rPr>
              <w:t>5,27</w:t>
            </w:r>
          </w:p>
          <w:p w14:paraId="64A34E61" w14:textId="77777777" w:rsidR="00E328E4" w:rsidRPr="00E328E4" w:rsidRDefault="00E328E4" w:rsidP="001C33CF">
            <w:pPr>
              <w:pStyle w:val="TableParagraph"/>
              <w:spacing w:line="210" w:lineRule="exact"/>
              <w:rPr>
                <w:rFonts w:ascii="Times New Roman" w:hAnsi="Times New Roman" w:cs="Times New Roman"/>
                <w:sz w:val="18"/>
              </w:rPr>
            </w:pPr>
            <w:r w:rsidRPr="00E328E4">
              <w:rPr>
                <w:rFonts w:ascii="Times New Roman" w:hAnsi="Times New Roman" w:cs="Times New Roman"/>
                <w:sz w:val="18"/>
              </w:rPr>
              <w:t>Fonte:</w:t>
            </w:r>
            <w:r w:rsidRPr="00E328E4">
              <w:rPr>
                <w:rFonts w:ascii="Times New Roman" w:hAnsi="Times New Roman" w:cs="Times New Roman"/>
                <w:spacing w:val="1"/>
                <w:sz w:val="18"/>
              </w:rPr>
              <w:t xml:space="preserve"> </w:t>
            </w:r>
            <w:r w:rsidRPr="00E328E4">
              <w:rPr>
                <w:rFonts w:ascii="Times New Roman" w:hAnsi="Times New Roman" w:cs="Times New Roman"/>
                <w:sz w:val="18"/>
              </w:rPr>
              <w:t>Tab.</w:t>
            </w:r>
            <w:r w:rsidRPr="00E328E4">
              <w:rPr>
                <w:rFonts w:ascii="Times New Roman" w:hAnsi="Times New Roman" w:cs="Times New Roman"/>
                <w:spacing w:val="-37"/>
                <w:sz w:val="18"/>
              </w:rPr>
              <w:t xml:space="preserve"> </w:t>
            </w:r>
            <w:r w:rsidRPr="00E328E4">
              <w:rPr>
                <w:rFonts w:ascii="Times New Roman" w:hAnsi="Times New Roman" w:cs="Times New Roman"/>
                <w:sz w:val="18"/>
              </w:rPr>
              <w:t>Hon.</w:t>
            </w:r>
            <w:r w:rsidRPr="00E328E4">
              <w:rPr>
                <w:rFonts w:ascii="Times New Roman" w:hAnsi="Times New Roman" w:cs="Times New Roman"/>
                <w:spacing w:val="1"/>
                <w:sz w:val="18"/>
              </w:rPr>
              <w:t xml:space="preserve"> </w:t>
            </w:r>
            <w:r w:rsidRPr="00E328E4">
              <w:rPr>
                <w:rFonts w:ascii="Times New Roman" w:hAnsi="Times New Roman" w:cs="Times New Roman"/>
                <w:sz w:val="18"/>
              </w:rPr>
              <w:t>CREA</w:t>
            </w:r>
            <w:r w:rsidRPr="00E328E4">
              <w:rPr>
                <w:rFonts w:ascii="Times New Roman" w:hAnsi="Times New Roman" w:cs="Times New Roman"/>
                <w:spacing w:val="1"/>
                <w:sz w:val="18"/>
              </w:rPr>
              <w:t xml:space="preserve"> </w:t>
            </w:r>
            <w:r w:rsidRPr="00E328E4">
              <w:rPr>
                <w:rFonts w:ascii="Times New Roman" w:hAnsi="Times New Roman" w:cs="Times New Roman"/>
                <w:sz w:val="18"/>
              </w:rPr>
              <w:t>2021</w:t>
            </w:r>
          </w:p>
        </w:tc>
        <w:tc>
          <w:tcPr>
            <w:tcW w:w="1807" w:type="dxa"/>
          </w:tcPr>
          <w:p w14:paraId="6802C06B" w14:textId="77777777" w:rsidR="00E328E4" w:rsidRPr="00E328E4" w:rsidRDefault="00E328E4" w:rsidP="00B60139">
            <w:pPr>
              <w:pStyle w:val="TableParagraph"/>
              <w:spacing w:line="210" w:lineRule="exact"/>
              <w:jc w:val="center"/>
              <w:rPr>
                <w:rFonts w:ascii="Times New Roman" w:hAnsi="Times New Roman" w:cs="Times New Roman"/>
                <w:sz w:val="18"/>
              </w:rPr>
            </w:pPr>
            <w:r w:rsidRPr="00E328E4">
              <w:rPr>
                <w:rFonts w:ascii="Times New Roman" w:hAnsi="Times New Roman" w:cs="Times New Roman"/>
                <w:sz w:val="18"/>
              </w:rPr>
              <w:t>R$ 10.540,00</w:t>
            </w:r>
          </w:p>
        </w:tc>
      </w:tr>
      <w:tr w:rsidR="00E328E4" w:rsidRPr="00E328E4" w14:paraId="44C47055" w14:textId="77777777" w:rsidTr="00DE18EA">
        <w:trPr>
          <w:trHeight w:val="844"/>
          <w:jc w:val="center"/>
        </w:trPr>
        <w:tc>
          <w:tcPr>
            <w:tcW w:w="736" w:type="dxa"/>
            <w:vMerge/>
          </w:tcPr>
          <w:p w14:paraId="337C2ADD" w14:textId="77777777" w:rsidR="00E328E4" w:rsidRPr="00E328E4" w:rsidRDefault="00E328E4" w:rsidP="001C33CF">
            <w:pPr>
              <w:pStyle w:val="TableParagraph"/>
              <w:spacing w:line="210" w:lineRule="exact"/>
              <w:rPr>
                <w:rFonts w:ascii="Times New Roman" w:hAnsi="Times New Roman" w:cs="Times New Roman"/>
                <w:sz w:val="18"/>
              </w:rPr>
            </w:pPr>
          </w:p>
        </w:tc>
        <w:tc>
          <w:tcPr>
            <w:tcW w:w="1078" w:type="dxa"/>
            <w:vMerge/>
          </w:tcPr>
          <w:p w14:paraId="3D852CDD" w14:textId="77777777" w:rsidR="00E328E4" w:rsidRPr="00E328E4" w:rsidRDefault="00E328E4" w:rsidP="001C33CF">
            <w:pPr>
              <w:pStyle w:val="TableParagraph"/>
              <w:spacing w:line="210" w:lineRule="exact"/>
              <w:rPr>
                <w:rFonts w:ascii="Times New Roman" w:hAnsi="Times New Roman" w:cs="Times New Roman"/>
                <w:sz w:val="18"/>
              </w:rPr>
            </w:pPr>
          </w:p>
        </w:tc>
        <w:tc>
          <w:tcPr>
            <w:tcW w:w="1872" w:type="dxa"/>
            <w:vMerge/>
          </w:tcPr>
          <w:p w14:paraId="3916E630" w14:textId="77777777" w:rsidR="00E328E4" w:rsidRPr="00E328E4" w:rsidRDefault="00E328E4" w:rsidP="001C33CF">
            <w:pPr>
              <w:pStyle w:val="TableParagraph"/>
              <w:ind w:right="92"/>
              <w:jc w:val="both"/>
              <w:rPr>
                <w:rFonts w:ascii="Times New Roman" w:hAnsi="Times New Roman" w:cs="Times New Roman"/>
                <w:sz w:val="18"/>
              </w:rPr>
            </w:pPr>
          </w:p>
        </w:tc>
        <w:tc>
          <w:tcPr>
            <w:tcW w:w="1336" w:type="dxa"/>
          </w:tcPr>
          <w:p w14:paraId="3E89995A" w14:textId="77777777" w:rsidR="00E328E4" w:rsidRPr="00E328E4" w:rsidRDefault="00E328E4" w:rsidP="001C33CF">
            <w:pPr>
              <w:pStyle w:val="TableParagraph"/>
              <w:spacing w:line="210" w:lineRule="exact"/>
              <w:rPr>
                <w:rFonts w:ascii="Times New Roman" w:hAnsi="Times New Roman" w:cs="Times New Roman"/>
                <w:sz w:val="18"/>
              </w:rPr>
            </w:pPr>
            <w:r w:rsidRPr="00E328E4">
              <w:rPr>
                <w:rFonts w:ascii="Times New Roman" w:hAnsi="Times New Roman" w:cs="Times New Roman"/>
                <w:sz w:val="18"/>
              </w:rPr>
              <w:t>HOSPITAIS</w:t>
            </w:r>
          </w:p>
        </w:tc>
        <w:tc>
          <w:tcPr>
            <w:tcW w:w="567" w:type="dxa"/>
          </w:tcPr>
          <w:p w14:paraId="3FCCEA56" w14:textId="77777777" w:rsidR="00E328E4" w:rsidRPr="00E328E4" w:rsidRDefault="00E328E4" w:rsidP="001C33CF">
            <w:pPr>
              <w:pStyle w:val="TableParagraph"/>
              <w:spacing w:line="210" w:lineRule="exact"/>
              <w:rPr>
                <w:rFonts w:ascii="Times New Roman" w:hAnsi="Times New Roman" w:cs="Times New Roman"/>
                <w:sz w:val="18"/>
              </w:rPr>
            </w:pPr>
            <w:r w:rsidRPr="00E328E4">
              <w:rPr>
                <w:rFonts w:ascii="Times New Roman" w:hAnsi="Times New Roman" w:cs="Times New Roman"/>
                <w:sz w:val="18"/>
              </w:rPr>
              <w:t>M²</w:t>
            </w:r>
          </w:p>
        </w:tc>
        <w:tc>
          <w:tcPr>
            <w:tcW w:w="992" w:type="dxa"/>
          </w:tcPr>
          <w:p w14:paraId="3346BA83" w14:textId="77777777" w:rsidR="00E328E4" w:rsidRPr="00E328E4" w:rsidRDefault="00E328E4" w:rsidP="001C33CF">
            <w:pPr>
              <w:pStyle w:val="TableParagraph"/>
              <w:spacing w:line="210" w:lineRule="exact"/>
              <w:ind w:right="312"/>
              <w:jc w:val="right"/>
              <w:rPr>
                <w:rFonts w:ascii="Times New Roman" w:hAnsi="Times New Roman" w:cs="Times New Roman"/>
                <w:sz w:val="18"/>
              </w:rPr>
            </w:pPr>
            <w:r w:rsidRPr="00E328E4">
              <w:rPr>
                <w:rFonts w:ascii="Times New Roman" w:hAnsi="Times New Roman" w:cs="Times New Roman"/>
                <w:sz w:val="18"/>
              </w:rPr>
              <w:t>2.000</w:t>
            </w:r>
          </w:p>
        </w:tc>
        <w:tc>
          <w:tcPr>
            <w:tcW w:w="1276" w:type="dxa"/>
          </w:tcPr>
          <w:p w14:paraId="3B6E0231" w14:textId="77777777" w:rsidR="00E328E4" w:rsidRPr="00E328E4" w:rsidRDefault="00E328E4" w:rsidP="001C33CF">
            <w:pPr>
              <w:pStyle w:val="TableParagraph"/>
              <w:spacing w:line="210" w:lineRule="exact"/>
              <w:jc w:val="both"/>
              <w:rPr>
                <w:rFonts w:ascii="Times New Roman" w:hAnsi="Times New Roman" w:cs="Times New Roman"/>
                <w:sz w:val="18"/>
              </w:rPr>
            </w:pPr>
            <w:r w:rsidRPr="00E328E4">
              <w:rPr>
                <w:rFonts w:ascii="Times New Roman" w:hAnsi="Times New Roman" w:cs="Times New Roman"/>
                <w:sz w:val="18"/>
              </w:rPr>
              <w:t>R$</w:t>
            </w:r>
            <w:r w:rsidRPr="00E328E4">
              <w:rPr>
                <w:rFonts w:ascii="Times New Roman" w:hAnsi="Times New Roman" w:cs="Times New Roman"/>
                <w:spacing w:val="-1"/>
                <w:sz w:val="18"/>
              </w:rPr>
              <w:t xml:space="preserve"> </w:t>
            </w:r>
            <w:r w:rsidRPr="00E328E4">
              <w:rPr>
                <w:rFonts w:ascii="Times New Roman" w:hAnsi="Times New Roman" w:cs="Times New Roman"/>
                <w:sz w:val="18"/>
              </w:rPr>
              <w:t>8,98</w:t>
            </w:r>
          </w:p>
          <w:p w14:paraId="0656DA09" w14:textId="77777777" w:rsidR="00E328E4" w:rsidRPr="00E328E4" w:rsidRDefault="00E328E4" w:rsidP="001C33CF">
            <w:pPr>
              <w:pStyle w:val="TableParagraph"/>
              <w:spacing w:line="210" w:lineRule="exact"/>
              <w:rPr>
                <w:rFonts w:ascii="Times New Roman" w:hAnsi="Times New Roman" w:cs="Times New Roman"/>
                <w:sz w:val="18"/>
              </w:rPr>
            </w:pPr>
            <w:r w:rsidRPr="00E328E4">
              <w:rPr>
                <w:rFonts w:ascii="Times New Roman" w:hAnsi="Times New Roman" w:cs="Times New Roman"/>
                <w:sz w:val="18"/>
              </w:rPr>
              <w:t>Fonte:</w:t>
            </w:r>
            <w:r w:rsidRPr="00E328E4">
              <w:rPr>
                <w:rFonts w:ascii="Times New Roman" w:hAnsi="Times New Roman" w:cs="Times New Roman"/>
                <w:spacing w:val="1"/>
                <w:sz w:val="18"/>
              </w:rPr>
              <w:t xml:space="preserve"> </w:t>
            </w:r>
            <w:r w:rsidRPr="00E328E4">
              <w:rPr>
                <w:rFonts w:ascii="Times New Roman" w:hAnsi="Times New Roman" w:cs="Times New Roman"/>
                <w:sz w:val="18"/>
              </w:rPr>
              <w:t>Tab.</w:t>
            </w:r>
            <w:r w:rsidRPr="00E328E4">
              <w:rPr>
                <w:rFonts w:ascii="Times New Roman" w:hAnsi="Times New Roman" w:cs="Times New Roman"/>
                <w:spacing w:val="-37"/>
                <w:sz w:val="18"/>
              </w:rPr>
              <w:t xml:space="preserve"> </w:t>
            </w:r>
            <w:r w:rsidRPr="00E328E4">
              <w:rPr>
                <w:rFonts w:ascii="Times New Roman" w:hAnsi="Times New Roman" w:cs="Times New Roman"/>
                <w:sz w:val="18"/>
              </w:rPr>
              <w:t>Hon.</w:t>
            </w:r>
            <w:r w:rsidRPr="00E328E4">
              <w:rPr>
                <w:rFonts w:ascii="Times New Roman" w:hAnsi="Times New Roman" w:cs="Times New Roman"/>
                <w:spacing w:val="1"/>
                <w:sz w:val="18"/>
              </w:rPr>
              <w:t xml:space="preserve"> </w:t>
            </w:r>
            <w:r w:rsidRPr="00E328E4">
              <w:rPr>
                <w:rFonts w:ascii="Times New Roman" w:hAnsi="Times New Roman" w:cs="Times New Roman"/>
                <w:sz w:val="18"/>
              </w:rPr>
              <w:t>CREA</w:t>
            </w:r>
            <w:r w:rsidRPr="00E328E4">
              <w:rPr>
                <w:rFonts w:ascii="Times New Roman" w:hAnsi="Times New Roman" w:cs="Times New Roman"/>
                <w:spacing w:val="1"/>
                <w:sz w:val="18"/>
              </w:rPr>
              <w:t xml:space="preserve"> </w:t>
            </w:r>
            <w:r w:rsidRPr="00E328E4">
              <w:rPr>
                <w:rFonts w:ascii="Times New Roman" w:hAnsi="Times New Roman" w:cs="Times New Roman"/>
                <w:sz w:val="18"/>
              </w:rPr>
              <w:t>2021</w:t>
            </w:r>
          </w:p>
        </w:tc>
        <w:tc>
          <w:tcPr>
            <w:tcW w:w="1807" w:type="dxa"/>
          </w:tcPr>
          <w:p w14:paraId="4CF742A4" w14:textId="77777777" w:rsidR="00E328E4" w:rsidRPr="00E328E4" w:rsidRDefault="00E328E4" w:rsidP="00B60139">
            <w:pPr>
              <w:pStyle w:val="TableParagraph"/>
              <w:spacing w:line="210" w:lineRule="exact"/>
              <w:jc w:val="center"/>
              <w:rPr>
                <w:rFonts w:ascii="Times New Roman" w:hAnsi="Times New Roman" w:cs="Times New Roman"/>
                <w:sz w:val="18"/>
              </w:rPr>
            </w:pPr>
            <w:r w:rsidRPr="00E328E4">
              <w:rPr>
                <w:rFonts w:ascii="Times New Roman" w:hAnsi="Times New Roman" w:cs="Times New Roman"/>
                <w:sz w:val="18"/>
              </w:rPr>
              <w:t>R$ 17.960,00</w:t>
            </w:r>
          </w:p>
        </w:tc>
      </w:tr>
      <w:tr w:rsidR="00E328E4" w:rsidRPr="00E328E4" w14:paraId="1CC2A675" w14:textId="77777777" w:rsidTr="00DE18EA">
        <w:trPr>
          <w:trHeight w:val="844"/>
          <w:jc w:val="center"/>
        </w:trPr>
        <w:tc>
          <w:tcPr>
            <w:tcW w:w="736" w:type="dxa"/>
            <w:vMerge/>
          </w:tcPr>
          <w:p w14:paraId="3F165627" w14:textId="77777777" w:rsidR="00E328E4" w:rsidRPr="00E328E4" w:rsidRDefault="00E328E4" w:rsidP="001C33CF">
            <w:pPr>
              <w:pStyle w:val="TableParagraph"/>
              <w:spacing w:line="210" w:lineRule="exact"/>
              <w:rPr>
                <w:rFonts w:ascii="Times New Roman" w:hAnsi="Times New Roman" w:cs="Times New Roman"/>
                <w:sz w:val="18"/>
              </w:rPr>
            </w:pPr>
          </w:p>
        </w:tc>
        <w:tc>
          <w:tcPr>
            <w:tcW w:w="1078" w:type="dxa"/>
            <w:vMerge/>
          </w:tcPr>
          <w:p w14:paraId="56F3F7E0" w14:textId="77777777" w:rsidR="00E328E4" w:rsidRPr="00E328E4" w:rsidRDefault="00E328E4" w:rsidP="001C33CF">
            <w:pPr>
              <w:pStyle w:val="TableParagraph"/>
              <w:spacing w:line="210" w:lineRule="exact"/>
              <w:rPr>
                <w:rFonts w:ascii="Times New Roman" w:hAnsi="Times New Roman" w:cs="Times New Roman"/>
                <w:sz w:val="18"/>
              </w:rPr>
            </w:pPr>
          </w:p>
        </w:tc>
        <w:tc>
          <w:tcPr>
            <w:tcW w:w="1872" w:type="dxa"/>
            <w:vMerge/>
          </w:tcPr>
          <w:p w14:paraId="687920D1" w14:textId="77777777" w:rsidR="00E328E4" w:rsidRPr="00E328E4" w:rsidRDefault="00E328E4" w:rsidP="001C33CF">
            <w:pPr>
              <w:pStyle w:val="TableParagraph"/>
              <w:ind w:right="92"/>
              <w:jc w:val="both"/>
              <w:rPr>
                <w:rFonts w:ascii="Times New Roman" w:hAnsi="Times New Roman" w:cs="Times New Roman"/>
                <w:sz w:val="18"/>
              </w:rPr>
            </w:pPr>
          </w:p>
        </w:tc>
        <w:tc>
          <w:tcPr>
            <w:tcW w:w="1336" w:type="dxa"/>
          </w:tcPr>
          <w:p w14:paraId="09ECE6F8" w14:textId="77777777" w:rsidR="00E328E4" w:rsidRPr="00E328E4" w:rsidRDefault="00E328E4" w:rsidP="001C33CF">
            <w:pPr>
              <w:pStyle w:val="TableParagraph"/>
              <w:spacing w:line="210" w:lineRule="exact"/>
              <w:rPr>
                <w:rFonts w:ascii="Times New Roman" w:hAnsi="Times New Roman" w:cs="Times New Roman"/>
                <w:sz w:val="18"/>
              </w:rPr>
            </w:pPr>
            <w:r w:rsidRPr="00E328E4">
              <w:rPr>
                <w:rFonts w:ascii="Times New Roman" w:hAnsi="Times New Roman" w:cs="Times New Roman"/>
                <w:sz w:val="18"/>
              </w:rPr>
              <w:t>PRAÇAS, PARQUES E QUADRAS</w:t>
            </w:r>
          </w:p>
        </w:tc>
        <w:tc>
          <w:tcPr>
            <w:tcW w:w="567" w:type="dxa"/>
          </w:tcPr>
          <w:p w14:paraId="606560EE" w14:textId="77777777" w:rsidR="00E328E4" w:rsidRPr="00E328E4" w:rsidRDefault="00E328E4" w:rsidP="001C33CF">
            <w:pPr>
              <w:pStyle w:val="TableParagraph"/>
              <w:spacing w:line="210" w:lineRule="exact"/>
              <w:rPr>
                <w:rFonts w:ascii="Times New Roman" w:hAnsi="Times New Roman" w:cs="Times New Roman"/>
                <w:sz w:val="18"/>
              </w:rPr>
            </w:pPr>
            <w:r w:rsidRPr="00E328E4">
              <w:rPr>
                <w:rFonts w:ascii="Times New Roman" w:hAnsi="Times New Roman" w:cs="Times New Roman"/>
                <w:sz w:val="18"/>
              </w:rPr>
              <w:t>M²</w:t>
            </w:r>
          </w:p>
        </w:tc>
        <w:tc>
          <w:tcPr>
            <w:tcW w:w="992" w:type="dxa"/>
          </w:tcPr>
          <w:p w14:paraId="2C446414" w14:textId="77777777" w:rsidR="00E328E4" w:rsidRPr="00E328E4" w:rsidRDefault="00E328E4" w:rsidP="001C33CF">
            <w:pPr>
              <w:pStyle w:val="TableParagraph"/>
              <w:spacing w:line="210" w:lineRule="exact"/>
              <w:ind w:right="312"/>
              <w:jc w:val="right"/>
              <w:rPr>
                <w:rFonts w:ascii="Times New Roman" w:hAnsi="Times New Roman" w:cs="Times New Roman"/>
                <w:sz w:val="18"/>
              </w:rPr>
            </w:pPr>
            <w:r w:rsidRPr="00E328E4">
              <w:rPr>
                <w:rFonts w:ascii="Times New Roman" w:hAnsi="Times New Roman" w:cs="Times New Roman"/>
                <w:sz w:val="18"/>
              </w:rPr>
              <w:t>2.000</w:t>
            </w:r>
          </w:p>
        </w:tc>
        <w:tc>
          <w:tcPr>
            <w:tcW w:w="1276" w:type="dxa"/>
          </w:tcPr>
          <w:p w14:paraId="56C01008" w14:textId="77777777" w:rsidR="00E328E4" w:rsidRPr="00E328E4" w:rsidRDefault="00E328E4" w:rsidP="001C33CF">
            <w:pPr>
              <w:pStyle w:val="TableParagraph"/>
              <w:spacing w:line="210" w:lineRule="exact"/>
              <w:jc w:val="both"/>
              <w:rPr>
                <w:rFonts w:ascii="Times New Roman" w:hAnsi="Times New Roman" w:cs="Times New Roman"/>
                <w:sz w:val="18"/>
              </w:rPr>
            </w:pPr>
            <w:r w:rsidRPr="00E328E4">
              <w:rPr>
                <w:rFonts w:ascii="Times New Roman" w:hAnsi="Times New Roman" w:cs="Times New Roman"/>
                <w:sz w:val="18"/>
              </w:rPr>
              <w:t>R$</w:t>
            </w:r>
            <w:r w:rsidRPr="00E328E4">
              <w:rPr>
                <w:rFonts w:ascii="Times New Roman" w:hAnsi="Times New Roman" w:cs="Times New Roman"/>
                <w:spacing w:val="-1"/>
                <w:sz w:val="18"/>
              </w:rPr>
              <w:t xml:space="preserve"> </w:t>
            </w:r>
            <w:r w:rsidRPr="00E328E4">
              <w:rPr>
                <w:rFonts w:ascii="Times New Roman" w:hAnsi="Times New Roman" w:cs="Times New Roman"/>
                <w:sz w:val="18"/>
              </w:rPr>
              <w:t>3,09</w:t>
            </w:r>
          </w:p>
          <w:p w14:paraId="2133E8A9" w14:textId="77777777" w:rsidR="00E328E4" w:rsidRPr="00E328E4" w:rsidRDefault="00E328E4" w:rsidP="001C33CF">
            <w:pPr>
              <w:pStyle w:val="TableParagraph"/>
              <w:spacing w:line="210" w:lineRule="exact"/>
              <w:jc w:val="both"/>
              <w:rPr>
                <w:rFonts w:ascii="Times New Roman" w:hAnsi="Times New Roman" w:cs="Times New Roman"/>
                <w:sz w:val="18"/>
              </w:rPr>
            </w:pPr>
            <w:r w:rsidRPr="00E328E4">
              <w:rPr>
                <w:rFonts w:ascii="Times New Roman" w:hAnsi="Times New Roman" w:cs="Times New Roman"/>
                <w:sz w:val="18"/>
              </w:rPr>
              <w:t>Fonte:</w:t>
            </w:r>
            <w:r w:rsidRPr="00E328E4">
              <w:rPr>
                <w:rFonts w:ascii="Times New Roman" w:hAnsi="Times New Roman" w:cs="Times New Roman"/>
                <w:spacing w:val="1"/>
                <w:sz w:val="18"/>
              </w:rPr>
              <w:t xml:space="preserve"> </w:t>
            </w:r>
            <w:r w:rsidRPr="00E328E4">
              <w:rPr>
                <w:rFonts w:ascii="Times New Roman" w:hAnsi="Times New Roman" w:cs="Times New Roman"/>
                <w:sz w:val="18"/>
              </w:rPr>
              <w:t>Tab.</w:t>
            </w:r>
            <w:r w:rsidRPr="00E328E4">
              <w:rPr>
                <w:rFonts w:ascii="Times New Roman" w:hAnsi="Times New Roman" w:cs="Times New Roman"/>
                <w:spacing w:val="-37"/>
                <w:sz w:val="18"/>
              </w:rPr>
              <w:t xml:space="preserve"> </w:t>
            </w:r>
            <w:r w:rsidRPr="00E328E4">
              <w:rPr>
                <w:rFonts w:ascii="Times New Roman" w:hAnsi="Times New Roman" w:cs="Times New Roman"/>
                <w:sz w:val="18"/>
              </w:rPr>
              <w:t>Hon.</w:t>
            </w:r>
            <w:r w:rsidRPr="00E328E4">
              <w:rPr>
                <w:rFonts w:ascii="Times New Roman" w:hAnsi="Times New Roman" w:cs="Times New Roman"/>
                <w:spacing w:val="1"/>
                <w:sz w:val="18"/>
              </w:rPr>
              <w:t xml:space="preserve"> </w:t>
            </w:r>
            <w:r w:rsidRPr="00E328E4">
              <w:rPr>
                <w:rFonts w:ascii="Times New Roman" w:hAnsi="Times New Roman" w:cs="Times New Roman"/>
                <w:sz w:val="18"/>
              </w:rPr>
              <w:t>CREA</w:t>
            </w:r>
            <w:r w:rsidRPr="00E328E4">
              <w:rPr>
                <w:rFonts w:ascii="Times New Roman" w:hAnsi="Times New Roman" w:cs="Times New Roman"/>
                <w:spacing w:val="1"/>
                <w:sz w:val="18"/>
              </w:rPr>
              <w:t xml:space="preserve"> </w:t>
            </w:r>
            <w:r w:rsidRPr="00E328E4">
              <w:rPr>
                <w:rFonts w:ascii="Times New Roman" w:hAnsi="Times New Roman" w:cs="Times New Roman"/>
                <w:sz w:val="18"/>
              </w:rPr>
              <w:t>2021</w:t>
            </w:r>
          </w:p>
        </w:tc>
        <w:tc>
          <w:tcPr>
            <w:tcW w:w="1807" w:type="dxa"/>
          </w:tcPr>
          <w:p w14:paraId="5F71687F" w14:textId="77777777" w:rsidR="00E328E4" w:rsidRPr="00E328E4" w:rsidRDefault="00E328E4" w:rsidP="00B60139">
            <w:pPr>
              <w:pStyle w:val="TableParagraph"/>
              <w:spacing w:line="210" w:lineRule="exact"/>
              <w:jc w:val="center"/>
              <w:rPr>
                <w:rFonts w:ascii="Times New Roman" w:hAnsi="Times New Roman" w:cs="Times New Roman"/>
                <w:sz w:val="18"/>
              </w:rPr>
            </w:pPr>
            <w:r w:rsidRPr="00E328E4">
              <w:rPr>
                <w:rFonts w:ascii="Times New Roman" w:hAnsi="Times New Roman" w:cs="Times New Roman"/>
                <w:sz w:val="18"/>
              </w:rPr>
              <w:t>R$ 6.180,00</w:t>
            </w:r>
          </w:p>
        </w:tc>
      </w:tr>
      <w:tr w:rsidR="00E328E4" w:rsidRPr="00E328E4" w14:paraId="75F552EE" w14:textId="77777777" w:rsidTr="00DE18EA">
        <w:trPr>
          <w:trHeight w:val="844"/>
          <w:jc w:val="center"/>
        </w:trPr>
        <w:tc>
          <w:tcPr>
            <w:tcW w:w="736" w:type="dxa"/>
            <w:vMerge/>
          </w:tcPr>
          <w:p w14:paraId="72789391" w14:textId="77777777" w:rsidR="00E328E4" w:rsidRPr="00E328E4" w:rsidRDefault="00E328E4" w:rsidP="001C33CF">
            <w:pPr>
              <w:pStyle w:val="TableParagraph"/>
              <w:spacing w:line="210" w:lineRule="exact"/>
              <w:rPr>
                <w:rFonts w:ascii="Times New Roman" w:hAnsi="Times New Roman" w:cs="Times New Roman"/>
                <w:sz w:val="18"/>
              </w:rPr>
            </w:pPr>
          </w:p>
        </w:tc>
        <w:tc>
          <w:tcPr>
            <w:tcW w:w="1078" w:type="dxa"/>
            <w:vMerge/>
          </w:tcPr>
          <w:p w14:paraId="16C2234E" w14:textId="77777777" w:rsidR="00E328E4" w:rsidRPr="00E328E4" w:rsidRDefault="00E328E4" w:rsidP="001C33CF">
            <w:pPr>
              <w:pStyle w:val="TableParagraph"/>
              <w:spacing w:line="210" w:lineRule="exact"/>
              <w:rPr>
                <w:rFonts w:ascii="Times New Roman" w:hAnsi="Times New Roman" w:cs="Times New Roman"/>
                <w:sz w:val="18"/>
              </w:rPr>
            </w:pPr>
          </w:p>
        </w:tc>
        <w:tc>
          <w:tcPr>
            <w:tcW w:w="1872" w:type="dxa"/>
            <w:vMerge/>
          </w:tcPr>
          <w:p w14:paraId="30D1241B" w14:textId="77777777" w:rsidR="00E328E4" w:rsidRPr="00E328E4" w:rsidRDefault="00E328E4" w:rsidP="001C33CF">
            <w:pPr>
              <w:pStyle w:val="TableParagraph"/>
              <w:ind w:right="92"/>
              <w:jc w:val="both"/>
              <w:rPr>
                <w:rFonts w:ascii="Times New Roman" w:hAnsi="Times New Roman" w:cs="Times New Roman"/>
                <w:sz w:val="18"/>
              </w:rPr>
            </w:pPr>
          </w:p>
        </w:tc>
        <w:tc>
          <w:tcPr>
            <w:tcW w:w="1336" w:type="dxa"/>
          </w:tcPr>
          <w:p w14:paraId="6262DF32" w14:textId="77777777" w:rsidR="00E328E4" w:rsidRPr="00E328E4" w:rsidRDefault="00E328E4" w:rsidP="001C33CF">
            <w:pPr>
              <w:pStyle w:val="TableParagraph"/>
              <w:spacing w:line="210" w:lineRule="exact"/>
              <w:rPr>
                <w:rFonts w:ascii="Times New Roman" w:hAnsi="Times New Roman" w:cs="Times New Roman"/>
                <w:sz w:val="18"/>
              </w:rPr>
            </w:pPr>
            <w:r w:rsidRPr="00E328E4">
              <w:rPr>
                <w:rFonts w:ascii="Times New Roman" w:hAnsi="Times New Roman" w:cs="Times New Roman"/>
                <w:sz w:val="18"/>
              </w:rPr>
              <w:t>GERAIS</w:t>
            </w:r>
          </w:p>
        </w:tc>
        <w:tc>
          <w:tcPr>
            <w:tcW w:w="567" w:type="dxa"/>
          </w:tcPr>
          <w:p w14:paraId="061974A2" w14:textId="77777777" w:rsidR="00E328E4" w:rsidRPr="00E328E4" w:rsidRDefault="00E328E4" w:rsidP="001C33CF">
            <w:pPr>
              <w:pStyle w:val="TableParagraph"/>
              <w:spacing w:line="210" w:lineRule="exact"/>
              <w:rPr>
                <w:rFonts w:ascii="Times New Roman" w:hAnsi="Times New Roman" w:cs="Times New Roman"/>
                <w:sz w:val="18"/>
              </w:rPr>
            </w:pPr>
            <w:r w:rsidRPr="00E328E4">
              <w:rPr>
                <w:rFonts w:ascii="Times New Roman" w:hAnsi="Times New Roman" w:cs="Times New Roman"/>
                <w:sz w:val="18"/>
              </w:rPr>
              <w:t>M²</w:t>
            </w:r>
          </w:p>
        </w:tc>
        <w:tc>
          <w:tcPr>
            <w:tcW w:w="992" w:type="dxa"/>
          </w:tcPr>
          <w:p w14:paraId="199C1ACF" w14:textId="77777777" w:rsidR="00E328E4" w:rsidRPr="00E328E4" w:rsidRDefault="00E328E4" w:rsidP="001C33CF">
            <w:pPr>
              <w:pStyle w:val="TableParagraph"/>
              <w:spacing w:line="210" w:lineRule="exact"/>
              <w:ind w:right="312"/>
              <w:jc w:val="right"/>
              <w:rPr>
                <w:rFonts w:ascii="Times New Roman" w:hAnsi="Times New Roman" w:cs="Times New Roman"/>
                <w:sz w:val="18"/>
              </w:rPr>
            </w:pPr>
            <w:r w:rsidRPr="00E328E4">
              <w:rPr>
                <w:rFonts w:ascii="Times New Roman" w:hAnsi="Times New Roman" w:cs="Times New Roman"/>
                <w:sz w:val="18"/>
              </w:rPr>
              <w:t>10.000</w:t>
            </w:r>
          </w:p>
        </w:tc>
        <w:tc>
          <w:tcPr>
            <w:tcW w:w="1276" w:type="dxa"/>
          </w:tcPr>
          <w:p w14:paraId="14BD3445" w14:textId="77777777" w:rsidR="00E328E4" w:rsidRPr="00E328E4" w:rsidRDefault="00E328E4" w:rsidP="001C33CF">
            <w:pPr>
              <w:pStyle w:val="TableParagraph"/>
              <w:spacing w:line="210" w:lineRule="exact"/>
              <w:jc w:val="both"/>
              <w:rPr>
                <w:rFonts w:ascii="Times New Roman" w:hAnsi="Times New Roman" w:cs="Times New Roman"/>
                <w:sz w:val="18"/>
              </w:rPr>
            </w:pPr>
            <w:r w:rsidRPr="00E328E4">
              <w:rPr>
                <w:rFonts w:ascii="Times New Roman" w:hAnsi="Times New Roman" w:cs="Times New Roman"/>
                <w:sz w:val="18"/>
              </w:rPr>
              <w:t>R$ 5,96</w:t>
            </w:r>
          </w:p>
          <w:p w14:paraId="398AEFF7" w14:textId="77777777" w:rsidR="00E328E4" w:rsidRPr="00E328E4" w:rsidRDefault="00E328E4" w:rsidP="001C33CF">
            <w:pPr>
              <w:pStyle w:val="TableParagraph"/>
              <w:spacing w:line="210" w:lineRule="exact"/>
              <w:rPr>
                <w:rFonts w:ascii="Times New Roman" w:hAnsi="Times New Roman" w:cs="Times New Roman"/>
                <w:sz w:val="18"/>
              </w:rPr>
            </w:pPr>
            <w:r w:rsidRPr="00E328E4">
              <w:rPr>
                <w:rFonts w:ascii="Times New Roman" w:hAnsi="Times New Roman" w:cs="Times New Roman"/>
                <w:sz w:val="18"/>
              </w:rPr>
              <w:t>Fonte:Média.Tab.Hon.CREA</w:t>
            </w:r>
            <w:r w:rsidRPr="00E328E4">
              <w:rPr>
                <w:rFonts w:ascii="Times New Roman" w:hAnsi="Times New Roman" w:cs="Times New Roman"/>
                <w:spacing w:val="1"/>
                <w:sz w:val="18"/>
              </w:rPr>
              <w:t xml:space="preserve"> </w:t>
            </w:r>
            <w:r w:rsidRPr="00E328E4">
              <w:rPr>
                <w:rFonts w:ascii="Times New Roman" w:hAnsi="Times New Roman" w:cs="Times New Roman"/>
                <w:sz w:val="18"/>
              </w:rPr>
              <w:t>2021</w:t>
            </w:r>
          </w:p>
        </w:tc>
        <w:tc>
          <w:tcPr>
            <w:tcW w:w="1807" w:type="dxa"/>
          </w:tcPr>
          <w:p w14:paraId="2224B9B6" w14:textId="77777777" w:rsidR="00E328E4" w:rsidRPr="00E328E4" w:rsidRDefault="00E328E4" w:rsidP="00B60139">
            <w:pPr>
              <w:pStyle w:val="TableParagraph"/>
              <w:spacing w:line="210" w:lineRule="exact"/>
              <w:jc w:val="center"/>
              <w:rPr>
                <w:rFonts w:ascii="Times New Roman" w:hAnsi="Times New Roman" w:cs="Times New Roman"/>
                <w:sz w:val="18"/>
              </w:rPr>
            </w:pPr>
            <w:r w:rsidRPr="00E328E4">
              <w:rPr>
                <w:rFonts w:ascii="Times New Roman" w:hAnsi="Times New Roman" w:cs="Times New Roman"/>
                <w:sz w:val="18"/>
              </w:rPr>
              <w:t>R$ 5.960,00</w:t>
            </w:r>
          </w:p>
        </w:tc>
      </w:tr>
      <w:tr w:rsidR="00E328E4" w:rsidRPr="00E328E4" w14:paraId="77594F3B" w14:textId="77777777" w:rsidTr="00DE18EA">
        <w:trPr>
          <w:trHeight w:val="844"/>
          <w:jc w:val="center"/>
        </w:trPr>
        <w:tc>
          <w:tcPr>
            <w:tcW w:w="736" w:type="dxa"/>
            <w:vMerge w:val="restart"/>
          </w:tcPr>
          <w:p w14:paraId="5F7B702A" w14:textId="490BF1EF" w:rsidR="00E328E4" w:rsidRPr="00E328E4" w:rsidRDefault="00E328E4" w:rsidP="001C33CF">
            <w:pPr>
              <w:pStyle w:val="TableParagraph"/>
              <w:spacing w:line="210" w:lineRule="exact"/>
              <w:rPr>
                <w:rFonts w:ascii="Times New Roman" w:hAnsi="Times New Roman" w:cs="Times New Roman"/>
                <w:sz w:val="18"/>
              </w:rPr>
            </w:pPr>
            <w:r w:rsidRPr="00E328E4">
              <w:rPr>
                <w:rFonts w:ascii="Times New Roman" w:hAnsi="Times New Roman" w:cs="Times New Roman"/>
                <w:sz w:val="18"/>
              </w:rPr>
              <w:lastRenderedPageBreak/>
              <w:t>0</w:t>
            </w:r>
            <w:r w:rsidR="00B60139">
              <w:rPr>
                <w:rFonts w:ascii="Times New Roman" w:hAnsi="Times New Roman" w:cs="Times New Roman"/>
                <w:sz w:val="18"/>
              </w:rPr>
              <w:t>4</w:t>
            </w:r>
          </w:p>
        </w:tc>
        <w:tc>
          <w:tcPr>
            <w:tcW w:w="1078" w:type="dxa"/>
            <w:vMerge w:val="restart"/>
          </w:tcPr>
          <w:p w14:paraId="1D8AF744" w14:textId="77777777" w:rsidR="00E328E4" w:rsidRPr="00E328E4" w:rsidRDefault="00E328E4" w:rsidP="001C33CF">
            <w:pPr>
              <w:pStyle w:val="TableParagraph"/>
              <w:spacing w:line="210" w:lineRule="exact"/>
              <w:rPr>
                <w:rFonts w:ascii="Times New Roman" w:hAnsi="Times New Roman" w:cs="Times New Roman"/>
                <w:sz w:val="18"/>
              </w:rPr>
            </w:pPr>
            <w:r w:rsidRPr="00E328E4">
              <w:rPr>
                <w:rFonts w:ascii="Times New Roman" w:hAnsi="Times New Roman" w:cs="Times New Roman"/>
                <w:color w:val="212529"/>
                <w:sz w:val="19"/>
                <w:szCs w:val="19"/>
              </w:rPr>
              <w:t>244775-4</w:t>
            </w:r>
          </w:p>
        </w:tc>
        <w:tc>
          <w:tcPr>
            <w:tcW w:w="1872" w:type="dxa"/>
            <w:vMerge w:val="restart"/>
          </w:tcPr>
          <w:p w14:paraId="773CB6C7" w14:textId="77777777" w:rsidR="00E328E4" w:rsidRPr="00E328E4" w:rsidRDefault="00E328E4" w:rsidP="001C33CF">
            <w:pPr>
              <w:pStyle w:val="TableParagraph"/>
              <w:ind w:right="92"/>
              <w:jc w:val="center"/>
              <w:rPr>
                <w:rFonts w:ascii="Times New Roman" w:hAnsi="Times New Roman" w:cs="Times New Roman"/>
                <w:sz w:val="18"/>
              </w:rPr>
            </w:pPr>
            <w:r w:rsidRPr="00E328E4">
              <w:rPr>
                <w:rFonts w:ascii="Times New Roman" w:hAnsi="Times New Roman" w:cs="Times New Roman"/>
                <w:sz w:val="18"/>
              </w:rPr>
              <w:t>ELABORAÇÃO DE PROJETOS ELÉTRICOS</w:t>
            </w:r>
          </w:p>
        </w:tc>
        <w:tc>
          <w:tcPr>
            <w:tcW w:w="1336" w:type="dxa"/>
          </w:tcPr>
          <w:p w14:paraId="6F3CF0A5" w14:textId="77777777" w:rsidR="00E328E4" w:rsidRPr="00E328E4" w:rsidRDefault="00E328E4" w:rsidP="001C33CF">
            <w:pPr>
              <w:pStyle w:val="TableParagraph"/>
              <w:spacing w:line="210" w:lineRule="exact"/>
              <w:rPr>
                <w:rFonts w:ascii="Times New Roman" w:hAnsi="Times New Roman" w:cs="Times New Roman"/>
                <w:sz w:val="18"/>
              </w:rPr>
            </w:pPr>
            <w:r w:rsidRPr="00E328E4">
              <w:rPr>
                <w:rFonts w:ascii="Times New Roman" w:hAnsi="Times New Roman" w:cs="Times New Roman"/>
                <w:sz w:val="18"/>
              </w:rPr>
              <w:t>ESCOLAS E COLÉGIOS</w:t>
            </w:r>
          </w:p>
        </w:tc>
        <w:tc>
          <w:tcPr>
            <w:tcW w:w="567" w:type="dxa"/>
          </w:tcPr>
          <w:p w14:paraId="0FE8C9A1" w14:textId="77777777" w:rsidR="00E328E4" w:rsidRPr="00E328E4" w:rsidRDefault="00E328E4" w:rsidP="001C33CF">
            <w:pPr>
              <w:pStyle w:val="TableParagraph"/>
              <w:spacing w:line="210" w:lineRule="exact"/>
              <w:rPr>
                <w:rFonts w:ascii="Times New Roman" w:hAnsi="Times New Roman" w:cs="Times New Roman"/>
                <w:sz w:val="18"/>
              </w:rPr>
            </w:pPr>
            <w:r w:rsidRPr="00E328E4">
              <w:rPr>
                <w:rFonts w:ascii="Times New Roman" w:hAnsi="Times New Roman" w:cs="Times New Roman"/>
                <w:sz w:val="18"/>
              </w:rPr>
              <w:t>M²</w:t>
            </w:r>
          </w:p>
        </w:tc>
        <w:tc>
          <w:tcPr>
            <w:tcW w:w="992" w:type="dxa"/>
          </w:tcPr>
          <w:p w14:paraId="708BD750" w14:textId="77777777" w:rsidR="00E328E4" w:rsidRPr="00E328E4" w:rsidRDefault="00E328E4" w:rsidP="001C33CF">
            <w:pPr>
              <w:pStyle w:val="TableParagraph"/>
              <w:spacing w:line="210" w:lineRule="exact"/>
              <w:ind w:right="312"/>
              <w:jc w:val="right"/>
              <w:rPr>
                <w:rFonts w:ascii="Times New Roman" w:hAnsi="Times New Roman" w:cs="Times New Roman"/>
                <w:sz w:val="18"/>
              </w:rPr>
            </w:pPr>
            <w:r w:rsidRPr="00E328E4">
              <w:rPr>
                <w:rFonts w:ascii="Times New Roman" w:hAnsi="Times New Roman" w:cs="Times New Roman"/>
                <w:sz w:val="18"/>
              </w:rPr>
              <w:t>7.000</w:t>
            </w:r>
          </w:p>
        </w:tc>
        <w:tc>
          <w:tcPr>
            <w:tcW w:w="1276" w:type="dxa"/>
          </w:tcPr>
          <w:p w14:paraId="3FD0103F" w14:textId="77777777" w:rsidR="00E328E4" w:rsidRPr="00E328E4" w:rsidRDefault="00E328E4" w:rsidP="001C33CF">
            <w:pPr>
              <w:pStyle w:val="TableParagraph"/>
              <w:spacing w:line="210" w:lineRule="exact"/>
              <w:jc w:val="both"/>
              <w:rPr>
                <w:rFonts w:ascii="Times New Roman" w:hAnsi="Times New Roman" w:cs="Times New Roman"/>
                <w:sz w:val="18"/>
              </w:rPr>
            </w:pPr>
            <w:r w:rsidRPr="00E328E4">
              <w:rPr>
                <w:rFonts w:ascii="Times New Roman" w:hAnsi="Times New Roman" w:cs="Times New Roman"/>
                <w:sz w:val="18"/>
              </w:rPr>
              <w:t>R$</w:t>
            </w:r>
            <w:r w:rsidRPr="00E328E4">
              <w:rPr>
                <w:rFonts w:ascii="Times New Roman" w:hAnsi="Times New Roman" w:cs="Times New Roman"/>
                <w:spacing w:val="-1"/>
                <w:sz w:val="18"/>
              </w:rPr>
              <w:t xml:space="preserve"> </w:t>
            </w:r>
            <w:r w:rsidRPr="00E328E4">
              <w:rPr>
                <w:rFonts w:ascii="Times New Roman" w:hAnsi="Times New Roman" w:cs="Times New Roman"/>
                <w:sz w:val="18"/>
              </w:rPr>
              <w:t>6,81</w:t>
            </w:r>
          </w:p>
          <w:p w14:paraId="2C0C2837" w14:textId="77777777" w:rsidR="00E328E4" w:rsidRPr="00E328E4" w:rsidRDefault="00E328E4" w:rsidP="001C33CF">
            <w:pPr>
              <w:pStyle w:val="TableParagraph"/>
              <w:spacing w:line="210" w:lineRule="exact"/>
              <w:rPr>
                <w:rFonts w:ascii="Times New Roman" w:hAnsi="Times New Roman" w:cs="Times New Roman"/>
                <w:sz w:val="18"/>
              </w:rPr>
            </w:pPr>
            <w:r w:rsidRPr="00E328E4">
              <w:rPr>
                <w:rFonts w:ascii="Times New Roman" w:hAnsi="Times New Roman" w:cs="Times New Roman"/>
                <w:sz w:val="18"/>
              </w:rPr>
              <w:t>Fonte:</w:t>
            </w:r>
            <w:r w:rsidRPr="00E328E4">
              <w:rPr>
                <w:rFonts w:ascii="Times New Roman" w:hAnsi="Times New Roman" w:cs="Times New Roman"/>
                <w:spacing w:val="1"/>
                <w:sz w:val="18"/>
              </w:rPr>
              <w:t xml:space="preserve"> </w:t>
            </w:r>
            <w:r w:rsidRPr="00E328E4">
              <w:rPr>
                <w:rFonts w:ascii="Times New Roman" w:hAnsi="Times New Roman" w:cs="Times New Roman"/>
                <w:sz w:val="18"/>
              </w:rPr>
              <w:t>Tab.</w:t>
            </w:r>
            <w:r w:rsidRPr="00E328E4">
              <w:rPr>
                <w:rFonts w:ascii="Times New Roman" w:hAnsi="Times New Roman" w:cs="Times New Roman"/>
                <w:spacing w:val="-37"/>
                <w:sz w:val="18"/>
              </w:rPr>
              <w:t xml:space="preserve"> </w:t>
            </w:r>
            <w:r w:rsidRPr="00E328E4">
              <w:rPr>
                <w:rFonts w:ascii="Times New Roman" w:hAnsi="Times New Roman" w:cs="Times New Roman"/>
                <w:sz w:val="18"/>
              </w:rPr>
              <w:t>Hon.</w:t>
            </w:r>
            <w:r w:rsidRPr="00E328E4">
              <w:rPr>
                <w:rFonts w:ascii="Times New Roman" w:hAnsi="Times New Roman" w:cs="Times New Roman"/>
                <w:spacing w:val="1"/>
                <w:sz w:val="18"/>
              </w:rPr>
              <w:t xml:space="preserve"> </w:t>
            </w:r>
            <w:r w:rsidRPr="00E328E4">
              <w:rPr>
                <w:rFonts w:ascii="Times New Roman" w:hAnsi="Times New Roman" w:cs="Times New Roman"/>
                <w:sz w:val="18"/>
              </w:rPr>
              <w:t>CREA</w:t>
            </w:r>
            <w:r w:rsidRPr="00E328E4">
              <w:rPr>
                <w:rFonts w:ascii="Times New Roman" w:hAnsi="Times New Roman" w:cs="Times New Roman"/>
                <w:spacing w:val="1"/>
                <w:sz w:val="18"/>
              </w:rPr>
              <w:t xml:space="preserve"> </w:t>
            </w:r>
            <w:r w:rsidRPr="00E328E4">
              <w:rPr>
                <w:rFonts w:ascii="Times New Roman" w:hAnsi="Times New Roman" w:cs="Times New Roman"/>
                <w:sz w:val="18"/>
              </w:rPr>
              <w:t>2021</w:t>
            </w:r>
          </w:p>
        </w:tc>
        <w:tc>
          <w:tcPr>
            <w:tcW w:w="1807" w:type="dxa"/>
          </w:tcPr>
          <w:p w14:paraId="696F8BF6" w14:textId="77777777" w:rsidR="00E328E4" w:rsidRPr="00E328E4" w:rsidRDefault="00E328E4" w:rsidP="00B60139">
            <w:pPr>
              <w:pStyle w:val="TableParagraph"/>
              <w:spacing w:line="210" w:lineRule="exact"/>
              <w:jc w:val="center"/>
              <w:rPr>
                <w:rFonts w:ascii="Times New Roman" w:hAnsi="Times New Roman" w:cs="Times New Roman"/>
                <w:sz w:val="18"/>
              </w:rPr>
            </w:pPr>
            <w:r w:rsidRPr="00E328E4">
              <w:rPr>
                <w:rFonts w:ascii="Times New Roman" w:hAnsi="Times New Roman" w:cs="Times New Roman"/>
                <w:sz w:val="18"/>
              </w:rPr>
              <w:t>R$47.670,00</w:t>
            </w:r>
          </w:p>
        </w:tc>
      </w:tr>
      <w:tr w:rsidR="00E328E4" w:rsidRPr="00E328E4" w14:paraId="42EFE00E" w14:textId="77777777" w:rsidTr="00DE18EA">
        <w:trPr>
          <w:trHeight w:val="844"/>
          <w:jc w:val="center"/>
        </w:trPr>
        <w:tc>
          <w:tcPr>
            <w:tcW w:w="736" w:type="dxa"/>
            <w:vMerge/>
          </w:tcPr>
          <w:p w14:paraId="384175BB" w14:textId="77777777" w:rsidR="00E328E4" w:rsidRPr="00E328E4" w:rsidRDefault="00E328E4" w:rsidP="001C33CF">
            <w:pPr>
              <w:pStyle w:val="TableParagraph"/>
              <w:spacing w:line="210" w:lineRule="exact"/>
              <w:rPr>
                <w:rFonts w:ascii="Times New Roman" w:hAnsi="Times New Roman" w:cs="Times New Roman"/>
                <w:sz w:val="18"/>
              </w:rPr>
            </w:pPr>
          </w:p>
        </w:tc>
        <w:tc>
          <w:tcPr>
            <w:tcW w:w="1078" w:type="dxa"/>
            <w:vMerge/>
          </w:tcPr>
          <w:p w14:paraId="424E64F8" w14:textId="77777777" w:rsidR="00E328E4" w:rsidRPr="00E328E4" w:rsidRDefault="00E328E4" w:rsidP="001C33CF">
            <w:pPr>
              <w:pStyle w:val="TableParagraph"/>
              <w:spacing w:line="210" w:lineRule="exact"/>
              <w:rPr>
                <w:rFonts w:ascii="Times New Roman" w:hAnsi="Times New Roman" w:cs="Times New Roman"/>
                <w:sz w:val="18"/>
              </w:rPr>
            </w:pPr>
          </w:p>
        </w:tc>
        <w:tc>
          <w:tcPr>
            <w:tcW w:w="1872" w:type="dxa"/>
            <w:vMerge/>
          </w:tcPr>
          <w:p w14:paraId="5484565C" w14:textId="77777777" w:rsidR="00E328E4" w:rsidRPr="00E328E4" w:rsidRDefault="00E328E4" w:rsidP="001C33CF">
            <w:pPr>
              <w:pStyle w:val="TableParagraph"/>
              <w:ind w:right="92"/>
              <w:jc w:val="both"/>
              <w:rPr>
                <w:rFonts w:ascii="Times New Roman" w:hAnsi="Times New Roman" w:cs="Times New Roman"/>
                <w:sz w:val="18"/>
              </w:rPr>
            </w:pPr>
          </w:p>
        </w:tc>
        <w:tc>
          <w:tcPr>
            <w:tcW w:w="1336" w:type="dxa"/>
          </w:tcPr>
          <w:p w14:paraId="73F1E036" w14:textId="77777777" w:rsidR="00E328E4" w:rsidRPr="00E328E4" w:rsidRDefault="00E328E4" w:rsidP="001C33CF">
            <w:pPr>
              <w:pStyle w:val="TableParagraph"/>
              <w:spacing w:before="1"/>
              <w:rPr>
                <w:rFonts w:ascii="Times New Roman" w:hAnsi="Times New Roman" w:cs="Times New Roman"/>
                <w:sz w:val="18"/>
              </w:rPr>
            </w:pPr>
            <w:r w:rsidRPr="00E328E4">
              <w:rPr>
                <w:rFonts w:ascii="Times New Roman" w:hAnsi="Times New Roman" w:cs="Times New Roman"/>
                <w:sz w:val="18"/>
              </w:rPr>
              <w:t>GINÁSIO COBERTO</w:t>
            </w:r>
          </w:p>
          <w:p w14:paraId="21335AD3" w14:textId="77777777" w:rsidR="00E328E4" w:rsidRPr="00E328E4" w:rsidRDefault="00E328E4" w:rsidP="001C33CF">
            <w:pPr>
              <w:pStyle w:val="TableParagraph"/>
              <w:spacing w:line="210" w:lineRule="exact"/>
              <w:rPr>
                <w:rFonts w:ascii="Times New Roman" w:hAnsi="Times New Roman" w:cs="Times New Roman"/>
                <w:sz w:val="18"/>
              </w:rPr>
            </w:pPr>
          </w:p>
        </w:tc>
        <w:tc>
          <w:tcPr>
            <w:tcW w:w="567" w:type="dxa"/>
          </w:tcPr>
          <w:p w14:paraId="4A301702" w14:textId="77777777" w:rsidR="00E328E4" w:rsidRPr="00E328E4" w:rsidRDefault="00E328E4" w:rsidP="001C33CF">
            <w:pPr>
              <w:pStyle w:val="TableParagraph"/>
              <w:spacing w:line="210" w:lineRule="exact"/>
              <w:rPr>
                <w:rFonts w:ascii="Times New Roman" w:hAnsi="Times New Roman" w:cs="Times New Roman"/>
                <w:sz w:val="18"/>
              </w:rPr>
            </w:pPr>
            <w:r w:rsidRPr="00E328E4">
              <w:rPr>
                <w:rFonts w:ascii="Times New Roman" w:hAnsi="Times New Roman" w:cs="Times New Roman"/>
                <w:sz w:val="18"/>
              </w:rPr>
              <w:t>M²</w:t>
            </w:r>
          </w:p>
        </w:tc>
        <w:tc>
          <w:tcPr>
            <w:tcW w:w="992" w:type="dxa"/>
          </w:tcPr>
          <w:p w14:paraId="31EF9712" w14:textId="77777777" w:rsidR="00E328E4" w:rsidRPr="00E328E4" w:rsidRDefault="00E328E4" w:rsidP="001C33CF">
            <w:pPr>
              <w:pStyle w:val="TableParagraph"/>
              <w:spacing w:line="210" w:lineRule="exact"/>
              <w:ind w:right="312"/>
              <w:jc w:val="right"/>
              <w:rPr>
                <w:rFonts w:ascii="Times New Roman" w:hAnsi="Times New Roman" w:cs="Times New Roman"/>
                <w:sz w:val="18"/>
              </w:rPr>
            </w:pPr>
            <w:r w:rsidRPr="00E328E4">
              <w:rPr>
                <w:rFonts w:ascii="Times New Roman" w:hAnsi="Times New Roman" w:cs="Times New Roman"/>
                <w:sz w:val="18"/>
              </w:rPr>
              <w:t>2.000</w:t>
            </w:r>
          </w:p>
        </w:tc>
        <w:tc>
          <w:tcPr>
            <w:tcW w:w="1276" w:type="dxa"/>
          </w:tcPr>
          <w:p w14:paraId="4F83643B" w14:textId="77777777" w:rsidR="00E328E4" w:rsidRPr="00E328E4" w:rsidRDefault="00E328E4" w:rsidP="001C33CF">
            <w:pPr>
              <w:pStyle w:val="TableParagraph"/>
              <w:spacing w:line="210" w:lineRule="exact"/>
              <w:jc w:val="both"/>
              <w:rPr>
                <w:rFonts w:ascii="Times New Roman" w:hAnsi="Times New Roman" w:cs="Times New Roman"/>
                <w:sz w:val="18"/>
              </w:rPr>
            </w:pPr>
            <w:r w:rsidRPr="00E328E4">
              <w:rPr>
                <w:rFonts w:ascii="Times New Roman" w:hAnsi="Times New Roman" w:cs="Times New Roman"/>
                <w:sz w:val="18"/>
              </w:rPr>
              <w:t>R$</w:t>
            </w:r>
            <w:r w:rsidRPr="00E328E4">
              <w:rPr>
                <w:rFonts w:ascii="Times New Roman" w:hAnsi="Times New Roman" w:cs="Times New Roman"/>
                <w:spacing w:val="-1"/>
                <w:sz w:val="18"/>
              </w:rPr>
              <w:t xml:space="preserve"> </w:t>
            </w:r>
            <w:r w:rsidRPr="00E328E4">
              <w:rPr>
                <w:rFonts w:ascii="Times New Roman" w:hAnsi="Times New Roman" w:cs="Times New Roman"/>
                <w:sz w:val="18"/>
              </w:rPr>
              <w:t>5,27</w:t>
            </w:r>
          </w:p>
          <w:p w14:paraId="7EA90B57" w14:textId="77777777" w:rsidR="00E328E4" w:rsidRPr="00E328E4" w:rsidRDefault="00E328E4" w:rsidP="001C33CF">
            <w:pPr>
              <w:pStyle w:val="TableParagraph"/>
              <w:spacing w:line="210" w:lineRule="exact"/>
              <w:rPr>
                <w:rFonts w:ascii="Times New Roman" w:hAnsi="Times New Roman" w:cs="Times New Roman"/>
                <w:sz w:val="18"/>
              </w:rPr>
            </w:pPr>
            <w:r w:rsidRPr="00E328E4">
              <w:rPr>
                <w:rFonts w:ascii="Times New Roman" w:hAnsi="Times New Roman" w:cs="Times New Roman"/>
                <w:sz w:val="18"/>
              </w:rPr>
              <w:t>Fonte:</w:t>
            </w:r>
            <w:r w:rsidRPr="00E328E4">
              <w:rPr>
                <w:rFonts w:ascii="Times New Roman" w:hAnsi="Times New Roman" w:cs="Times New Roman"/>
                <w:spacing w:val="1"/>
                <w:sz w:val="18"/>
              </w:rPr>
              <w:t xml:space="preserve"> </w:t>
            </w:r>
            <w:r w:rsidRPr="00E328E4">
              <w:rPr>
                <w:rFonts w:ascii="Times New Roman" w:hAnsi="Times New Roman" w:cs="Times New Roman"/>
                <w:sz w:val="18"/>
              </w:rPr>
              <w:t>Tab.</w:t>
            </w:r>
            <w:r w:rsidRPr="00E328E4">
              <w:rPr>
                <w:rFonts w:ascii="Times New Roman" w:hAnsi="Times New Roman" w:cs="Times New Roman"/>
                <w:spacing w:val="-37"/>
                <w:sz w:val="18"/>
              </w:rPr>
              <w:t xml:space="preserve"> </w:t>
            </w:r>
            <w:r w:rsidRPr="00E328E4">
              <w:rPr>
                <w:rFonts w:ascii="Times New Roman" w:hAnsi="Times New Roman" w:cs="Times New Roman"/>
                <w:sz w:val="18"/>
              </w:rPr>
              <w:t>Hon.</w:t>
            </w:r>
            <w:r w:rsidRPr="00E328E4">
              <w:rPr>
                <w:rFonts w:ascii="Times New Roman" w:hAnsi="Times New Roman" w:cs="Times New Roman"/>
                <w:spacing w:val="1"/>
                <w:sz w:val="18"/>
              </w:rPr>
              <w:t xml:space="preserve"> </w:t>
            </w:r>
            <w:r w:rsidRPr="00E328E4">
              <w:rPr>
                <w:rFonts w:ascii="Times New Roman" w:hAnsi="Times New Roman" w:cs="Times New Roman"/>
                <w:sz w:val="18"/>
              </w:rPr>
              <w:t>CREA</w:t>
            </w:r>
            <w:r w:rsidRPr="00E328E4">
              <w:rPr>
                <w:rFonts w:ascii="Times New Roman" w:hAnsi="Times New Roman" w:cs="Times New Roman"/>
                <w:spacing w:val="1"/>
                <w:sz w:val="18"/>
              </w:rPr>
              <w:t xml:space="preserve"> </w:t>
            </w:r>
            <w:r w:rsidRPr="00E328E4">
              <w:rPr>
                <w:rFonts w:ascii="Times New Roman" w:hAnsi="Times New Roman" w:cs="Times New Roman"/>
                <w:sz w:val="18"/>
              </w:rPr>
              <w:t>2021</w:t>
            </w:r>
          </w:p>
        </w:tc>
        <w:tc>
          <w:tcPr>
            <w:tcW w:w="1807" w:type="dxa"/>
          </w:tcPr>
          <w:p w14:paraId="3624F5A1" w14:textId="77777777" w:rsidR="00E328E4" w:rsidRPr="00E328E4" w:rsidRDefault="00E328E4" w:rsidP="00B60139">
            <w:pPr>
              <w:pStyle w:val="TableParagraph"/>
              <w:spacing w:line="210" w:lineRule="exact"/>
              <w:jc w:val="center"/>
              <w:rPr>
                <w:rFonts w:ascii="Times New Roman" w:hAnsi="Times New Roman" w:cs="Times New Roman"/>
                <w:sz w:val="18"/>
              </w:rPr>
            </w:pPr>
            <w:r w:rsidRPr="00E328E4">
              <w:rPr>
                <w:rFonts w:ascii="Times New Roman" w:hAnsi="Times New Roman" w:cs="Times New Roman"/>
                <w:sz w:val="18"/>
              </w:rPr>
              <w:t>R$ 10.540,00</w:t>
            </w:r>
          </w:p>
        </w:tc>
      </w:tr>
      <w:tr w:rsidR="00E328E4" w:rsidRPr="00E328E4" w14:paraId="257F8E35" w14:textId="77777777" w:rsidTr="00DE18EA">
        <w:trPr>
          <w:trHeight w:val="844"/>
          <w:jc w:val="center"/>
        </w:trPr>
        <w:tc>
          <w:tcPr>
            <w:tcW w:w="736" w:type="dxa"/>
            <w:vMerge/>
          </w:tcPr>
          <w:p w14:paraId="07734644" w14:textId="77777777" w:rsidR="00E328E4" w:rsidRPr="00E328E4" w:rsidRDefault="00E328E4" w:rsidP="001C33CF">
            <w:pPr>
              <w:pStyle w:val="TableParagraph"/>
              <w:spacing w:line="210" w:lineRule="exact"/>
              <w:rPr>
                <w:rFonts w:ascii="Times New Roman" w:hAnsi="Times New Roman" w:cs="Times New Roman"/>
                <w:sz w:val="18"/>
              </w:rPr>
            </w:pPr>
          </w:p>
        </w:tc>
        <w:tc>
          <w:tcPr>
            <w:tcW w:w="1078" w:type="dxa"/>
            <w:vMerge/>
          </w:tcPr>
          <w:p w14:paraId="6C5B55A0" w14:textId="77777777" w:rsidR="00E328E4" w:rsidRPr="00E328E4" w:rsidRDefault="00E328E4" w:rsidP="001C33CF">
            <w:pPr>
              <w:pStyle w:val="TableParagraph"/>
              <w:spacing w:line="210" w:lineRule="exact"/>
              <w:rPr>
                <w:rFonts w:ascii="Times New Roman" w:hAnsi="Times New Roman" w:cs="Times New Roman"/>
                <w:sz w:val="18"/>
              </w:rPr>
            </w:pPr>
          </w:p>
        </w:tc>
        <w:tc>
          <w:tcPr>
            <w:tcW w:w="1872" w:type="dxa"/>
            <w:vMerge/>
          </w:tcPr>
          <w:p w14:paraId="06F0BA70" w14:textId="77777777" w:rsidR="00E328E4" w:rsidRPr="00E328E4" w:rsidRDefault="00E328E4" w:rsidP="001C33CF">
            <w:pPr>
              <w:pStyle w:val="TableParagraph"/>
              <w:ind w:right="92"/>
              <w:jc w:val="both"/>
              <w:rPr>
                <w:rFonts w:ascii="Times New Roman" w:hAnsi="Times New Roman" w:cs="Times New Roman"/>
                <w:sz w:val="18"/>
              </w:rPr>
            </w:pPr>
          </w:p>
        </w:tc>
        <w:tc>
          <w:tcPr>
            <w:tcW w:w="1336" w:type="dxa"/>
          </w:tcPr>
          <w:p w14:paraId="5C2D0FF6" w14:textId="77777777" w:rsidR="00E328E4" w:rsidRPr="00E328E4" w:rsidRDefault="00E328E4" w:rsidP="001C33CF">
            <w:pPr>
              <w:pStyle w:val="TableParagraph"/>
              <w:spacing w:line="210" w:lineRule="exact"/>
              <w:rPr>
                <w:rFonts w:ascii="Times New Roman" w:hAnsi="Times New Roman" w:cs="Times New Roman"/>
                <w:sz w:val="18"/>
              </w:rPr>
            </w:pPr>
            <w:r w:rsidRPr="00E328E4">
              <w:rPr>
                <w:rFonts w:ascii="Times New Roman" w:hAnsi="Times New Roman" w:cs="Times New Roman"/>
                <w:sz w:val="18"/>
              </w:rPr>
              <w:t>HOSPITAIS</w:t>
            </w:r>
          </w:p>
        </w:tc>
        <w:tc>
          <w:tcPr>
            <w:tcW w:w="567" w:type="dxa"/>
          </w:tcPr>
          <w:p w14:paraId="47CA2FD3" w14:textId="77777777" w:rsidR="00E328E4" w:rsidRPr="00E328E4" w:rsidRDefault="00E328E4" w:rsidP="001C33CF">
            <w:pPr>
              <w:pStyle w:val="TableParagraph"/>
              <w:spacing w:line="210" w:lineRule="exact"/>
              <w:rPr>
                <w:rFonts w:ascii="Times New Roman" w:hAnsi="Times New Roman" w:cs="Times New Roman"/>
                <w:sz w:val="18"/>
              </w:rPr>
            </w:pPr>
            <w:r w:rsidRPr="00E328E4">
              <w:rPr>
                <w:rFonts w:ascii="Times New Roman" w:hAnsi="Times New Roman" w:cs="Times New Roman"/>
                <w:sz w:val="18"/>
              </w:rPr>
              <w:t>M²</w:t>
            </w:r>
          </w:p>
        </w:tc>
        <w:tc>
          <w:tcPr>
            <w:tcW w:w="992" w:type="dxa"/>
          </w:tcPr>
          <w:p w14:paraId="32999B3A" w14:textId="77777777" w:rsidR="00E328E4" w:rsidRPr="00E328E4" w:rsidRDefault="00E328E4" w:rsidP="001C33CF">
            <w:pPr>
              <w:pStyle w:val="TableParagraph"/>
              <w:spacing w:line="210" w:lineRule="exact"/>
              <w:ind w:right="312"/>
              <w:jc w:val="right"/>
              <w:rPr>
                <w:rFonts w:ascii="Times New Roman" w:hAnsi="Times New Roman" w:cs="Times New Roman"/>
                <w:sz w:val="18"/>
              </w:rPr>
            </w:pPr>
            <w:r w:rsidRPr="00E328E4">
              <w:rPr>
                <w:rFonts w:ascii="Times New Roman" w:hAnsi="Times New Roman" w:cs="Times New Roman"/>
                <w:sz w:val="18"/>
              </w:rPr>
              <w:t>2.000</w:t>
            </w:r>
          </w:p>
        </w:tc>
        <w:tc>
          <w:tcPr>
            <w:tcW w:w="1276" w:type="dxa"/>
          </w:tcPr>
          <w:p w14:paraId="49E4D749" w14:textId="77777777" w:rsidR="00E328E4" w:rsidRPr="00E328E4" w:rsidRDefault="00E328E4" w:rsidP="001C33CF">
            <w:pPr>
              <w:pStyle w:val="TableParagraph"/>
              <w:spacing w:line="210" w:lineRule="exact"/>
              <w:jc w:val="both"/>
              <w:rPr>
                <w:rFonts w:ascii="Times New Roman" w:hAnsi="Times New Roman" w:cs="Times New Roman"/>
                <w:sz w:val="18"/>
              </w:rPr>
            </w:pPr>
            <w:r w:rsidRPr="00E328E4">
              <w:rPr>
                <w:rFonts w:ascii="Times New Roman" w:hAnsi="Times New Roman" w:cs="Times New Roman"/>
                <w:sz w:val="18"/>
              </w:rPr>
              <w:t>R$</w:t>
            </w:r>
            <w:r w:rsidRPr="00E328E4">
              <w:rPr>
                <w:rFonts w:ascii="Times New Roman" w:hAnsi="Times New Roman" w:cs="Times New Roman"/>
                <w:spacing w:val="-1"/>
                <w:sz w:val="18"/>
              </w:rPr>
              <w:t xml:space="preserve"> </w:t>
            </w:r>
            <w:r w:rsidRPr="00E328E4">
              <w:rPr>
                <w:rFonts w:ascii="Times New Roman" w:hAnsi="Times New Roman" w:cs="Times New Roman"/>
                <w:sz w:val="18"/>
              </w:rPr>
              <w:t>10,85</w:t>
            </w:r>
          </w:p>
          <w:p w14:paraId="6B23F5D7" w14:textId="77777777" w:rsidR="00E328E4" w:rsidRPr="00E328E4" w:rsidRDefault="00E328E4" w:rsidP="001C33CF">
            <w:pPr>
              <w:pStyle w:val="TableParagraph"/>
              <w:spacing w:line="210" w:lineRule="exact"/>
              <w:rPr>
                <w:rFonts w:ascii="Times New Roman" w:hAnsi="Times New Roman" w:cs="Times New Roman"/>
                <w:sz w:val="18"/>
              </w:rPr>
            </w:pPr>
            <w:r w:rsidRPr="00E328E4">
              <w:rPr>
                <w:rFonts w:ascii="Times New Roman" w:hAnsi="Times New Roman" w:cs="Times New Roman"/>
                <w:sz w:val="18"/>
              </w:rPr>
              <w:t>Fonte:</w:t>
            </w:r>
            <w:r w:rsidRPr="00E328E4">
              <w:rPr>
                <w:rFonts w:ascii="Times New Roman" w:hAnsi="Times New Roman" w:cs="Times New Roman"/>
                <w:spacing w:val="1"/>
                <w:sz w:val="18"/>
              </w:rPr>
              <w:t xml:space="preserve"> </w:t>
            </w:r>
            <w:r w:rsidRPr="00E328E4">
              <w:rPr>
                <w:rFonts w:ascii="Times New Roman" w:hAnsi="Times New Roman" w:cs="Times New Roman"/>
                <w:sz w:val="18"/>
              </w:rPr>
              <w:t>Tab.</w:t>
            </w:r>
            <w:r w:rsidRPr="00E328E4">
              <w:rPr>
                <w:rFonts w:ascii="Times New Roman" w:hAnsi="Times New Roman" w:cs="Times New Roman"/>
                <w:spacing w:val="-37"/>
                <w:sz w:val="18"/>
              </w:rPr>
              <w:t xml:space="preserve"> </w:t>
            </w:r>
            <w:r w:rsidRPr="00E328E4">
              <w:rPr>
                <w:rFonts w:ascii="Times New Roman" w:hAnsi="Times New Roman" w:cs="Times New Roman"/>
                <w:sz w:val="18"/>
              </w:rPr>
              <w:t>Hon.</w:t>
            </w:r>
            <w:r w:rsidRPr="00E328E4">
              <w:rPr>
                <w:rFonts w:ascii="Times New Roman" w:hAnsi="Times New Roman" w:cs="Times New Roman"/>
                <w:spacing w:val="1"/>
                <w:sz w:val="18"/>
              </w:rPr>
              <w:t xml:space="preserve"> </w:t>
            </w:r>
            <w:r w:rsidRPr="00E328E4">
              <w:rPr>
                <w:rFonts w:ascii="Times New Roman" w:hAnsi="Times New Roman" w:cs="Times New Roman"/>
                <w:sz w:val="18"/>
              </w:rPr>
              <w:t>CREA</w:t>
            </w:r>
            <w:r w:rsidRPr="00E328E4">
              <w:rPr>
                <w:rFonts w:ascii="Times New Roman" w:hAnsi="Times New Roman" w:cs="Times New Roman"/>
                <w:spacing w:val="1"/>
                <w:sz w:val="18"/>
              </w:rPr>
              <w:t xml:space="preserve"> </w:t>
            </w:r>
            <w:r w:rsidRPr="00E328E4">
              <w:rPr>
                <w:rFonts w:ascii="Times New Roman" w:hAnsi="Times New Roman" w:cs="Times New Roman"/>
                <w:sz w:val="18"/>
              </w:rPr>
              <w:t>2021</w:t>
            </w:r>
          </w:p>
        </w:tc>
        <w:tc>
          <w:tcPr>
            <w:tcW w:w="1807" w:type="dxa"/>
          </w:tcPr>
          <w:p w14:paraId="5D9B2FA4" w14:textId="77777777" w:rsidR="00E328E4" w:rsidRPr="00E328E4" w:rsidRDefault="00E328E4" w:rsidP="00B60139">
            <w:pPr>
              <w:pStyle w:val="TableParagraph"/>
              <w:spacing w:line="210" w:lineRule="exact"/>
              <w:jc w:val="center"/>
              <w:rPr>
                <w:rFonts w:ascii="Times New Roman" w:hAnsi="Times New Roman" w:cs="Times New Roman"/>
                <w:sz w:val="18"/>
              </w:rPr>
            </w:pPr>
            <w:r w:rsidRPr="00E328E4">
              <w:rPr>
                <w:rFonts w:ascii="Times New Roman" w:hAnsi="Times New Roman" w:cs="Times New Roman"/>
                <w:sz w:val="18"/>
              </w:rPr>
              <w:t>R$ 21.700,00</w:t>
            </w:r>
          </w:p>
        </w:tc>
      </w:tr>
      <w:tr w:rsidR="00E328E4" w:rsidRPr="00E328E4" w14:paraId="2E4480DB" w14:textId="77777777" w:rsidTr="00DE18EA">
        <w:trPr>
          <w:trHeight w:val="844"/>
          <w:jc w:val="center"/>
        </w:trPr>
        <w:tc>
          <w:tcPr>
            <w:tcW w:w="736" w:type="dxa"/>
            <w:vMerge/>
          </w:tcPr>
          <w:p w14:paraId="297F42C0" w14:textId="77777777" w:rsidR="00E328E4" w:rsidRPr="00E328E4" w:rsidRDefault="00E328E4" w:rsidP="001C33CF">
            <w:pPr>
              <w:pStyle w:val="TableParagraph"/>
              <w:spacing w:line="210" w:lineRule="exact"/>
              <w:rPr>
                <w:rFonts w:ascii="Times New Roman" w:hAnsi="Times New Roman" w:cs="Times New Roman"/>
                <w:sz w:val="18"/>
              </w:rPr>
            </w:pPr>
          </w:p>
        </w:tc>
        <w:tc>
          <w:tcPr>
            <w:tcW w:w="1078" w:type="dxa"/>
            <w:vMerge/>
          </w:tcPr>
          <w:p w14:paraId="12307BC5" w14:textId="77777777" w:rsidR="00E328E4" w:rsidRPr="00E328E4" w:rsidRDefault="00E328E4" w:rsidP="001C33CF">
            <w:pPr>
              <w:pStyle w:val="TableParagraph"/>
              <w:spacing w:line="210" w:lineRule="exact"/>
              <w:rPr>
                <w:rFonts w:ascii="Times New Roman" w:hAnsi="Times New Roman" w:cs="Times New Roman"/>
                <w:sz w:val="18"/>
              </w:rPr>
            </w:pPr>
          </w:p>
        </w:tc>
        <w:tc>
          <w:tcPr>
            <w:tcW w:w="1872" w:type="dxa"/>
            <w:vMerge/>
          </w:tcPr>
          <w:p w14:paraId="6908FAFF" w14:textId="77777777" w:rsidR="00E328E4" w:rsidRPr="00E328E4" w:rsidRDefault="00E328E4" w:rsidP="001C33CF">
            <w:pPr>
              <w:pStyle w:val="TableParagraph"/>
              <w:ind w:right="92"/>
              <w:jc w:val="both"/>
              <w:rPr>
                <w:rFonts w:ascii="Times New Roman" w:hAnsi="Times New Roman" w:cs="Times New Roman"/>
                <w:sz w:val="18"/>
              </w:rPr>
            </w:pPr>
          </w:p>
        </w:tc>
        <w:tc>
          <w:tcPr>
            <w:tcW w:w="1336" w:type="dxa"/>
          </w:tcPr>
          <w:p w14:paraId="1891FEF4" w14:textId="77777777" w:rsidR="00E328E4" w:rsidRPr="00E328E4" w:rsidRDefault="00E328E4" w:rsidP="001C33CF">
            <w:pPr>
              <w:pStyle w:val="TableParagraph"/>
              <w:spacing w:line="210" w:lineRule="exact"/>
              <w:rPr>
                <w:rFonts w:ascii="Times New Roman" w:hAnsi="Times New Roman" w:cs="Times New Roman"/>
                <w:sz w:val="18"/>
              </w:rPr>
            </w:pPr>
            <w:r w:rsidRPr="00E328E4">
              <w:rPr>
                <w:rFonts w:ascii="Times New Roman" w:hAnsi="Times New Roman" w:cs="Times New Roman"/>
                <w:sz w:val="18"/>
              </w:rPr>
              <w:t>PRAÇAS, PARQUES E QUADRAS</w:t>
            </w:r>
          </w:p>
        </w:tc>
        <w:tc>
          <w:tcPr>
            <w:tcW w:w="567" w:type="dxa"/>
          </w:tcPr>
          <w:p w14:paraId="33EE82D9" w14:textId="77777777" w:rsidR="00E328E4" w:rsidRPr="00E328E4" w:rsidRDefault="00E328E4" w:rsidP="001C33CF">
            <w:pPr>
              <w:pStyle w:val="TableParagraph"/>
              <w:spacing w:line="210" w:lineRule="exact"/>
              <w:rPr>
                <w:rFonts w:ascii="Times New Roman" w:hAnsi="Times New Roman" w:cs="Times New Roman"/>
                <w:sz w:val="18"/>
              </w:rPr>
            </w:pPr>
            <w:r w:rsidRPr="00E328E4">
              <w:rPr>
                <w:rFonts w:ascii="Times New Roman" w:hAnsi="Times New Roman" w:cs="Times New Roman"/>
                <w:sz w:val="18"/>
              </w:rPr>
              <w:t>M²</w:t>
            </w:r>
          </w:p>
        </w:tc>
        <w:tc>
          <w:tcPr>
            <w:tcW w:w="992" w:type="dxa"/>
          </w:tcPr>
          <w:p w14:paraId="601E9F1D" w14:textId="77777777" w:rsidR="00E328E4" w:rsidRPr="00E328E4" w:rsidRDefault="00E328E4" w:rsidP="001C33CF">
            <w:pPr>
              <w:pStyle w:val="TableParagraph"/>
              <w:spacing w:line="210" w:lineRule="exact"/>
              <w:ind w:right="312"/>
              <w:jc w:val="right"/>
              <w:rPr>
                <w:rFonts w:ascii="Times New Roman" w:hAnsi="Times New Roman" w:cs="Times New Roman"/>
                <w:sz w:val="18"/>
              </w:rPr>
            </w:pPr>
            <w:r w:rsidRPr="00E328E4">
              <w:rPr>
                <w:rFonts w:ascii="Times New Roman" w:hAnsi="Times New Roman" w:cs="Times New Roman"/>
                <w:sz w:val="18"/>
              </w:rPr>
              <w:t>2.000</w:t>
            </w:r>
          </w:p>
        </w:tc>
        <w:tc>
          <w:tcPr>
            <w:tcW w:w="1276" w:type="dxa"/>
          </w:tcPr>
          <w:p w14:paraId="11CB050A" w14:textId="77777777" w:rsidR="00E328E4" w:rsidRPr="00E328E4" w:rsidRDefault="00E328E4" w:rsidP="001C33CF">
            <w:pPr>
              <w:pStyle w:val="TableParagraph"/>
              <w:spacing w:line="210" w:lineRule="exact"/>
              <w:jc w:val="both"/>
              <w:rPr>
                <w:rFonts w:ascii="Times New Roman" w:hAnsi="Times New Roman" w:cs="Times New Roman"/>
                <w:sz w:val="18"/>
              </w:rPr>
            </w:pPr>
            <w:r w:rsidRPr="00E328E4">
              <w:rPr>
                <w:rFonts w:ascii="Times New Roman" w:hAnsi="Times New Roman" w:cs="Times New Roman"/>
                <w:sz w:val="18"/>
              </w:rPr>
              <w:t>R$</w:t>
            </w:r>
            <w:r w:rsidRPr="00E328E4">
              <w:rPr>
                <w:rFonts w:ascii="Times New Roman" w:hAnsi="Times New Roman" w:cs="Times New Roman"/>
                <w:spacing w:val="-1"/>
                <w:sz w:val="18"/>
              </w:rPr>
              <w:t xml:space="preserve"> </w:t>
            </w:r>
            <w:r w:rsidRPr="00E328E4">
              <w:rPr>
                <w:rFonts w:ascii="Times New Roman" w:hAnsi="Times New Roman" w:cs="Times New Roman"/>
                <w:sz w:val="18"/>
              </w:rPr>
              <w:t>3,40</w:t>
            </w:r>
          </w:p>
          <w:p w14:paraId="348CFA85" w14:textId="77777777" w:rsidR="00E328E4" w:rsidRPr="00E328E4" w:rsidRDefault="00E328E4" w:rsidP="001C33CF">
            <w:pPr>
              <w:pStyle w:val="TableParagraph"/>
              <w:spacing w:line="210" w:lineRule="exact"/>
              <w:rPr>
                <w:rFonts w:ascii="Times New Roman" w:hAnsi="Times New Roman" w:cs="Times New Roman"/>
                <w:sz w:val="18"/>
              </w:rPr>
            </w:pPr>
            <w:r w:rsidRPr="00E328E4">
              <w:rPr>
                <w:rFonts w:ascii="Times New Roman" w:hAnsi="Times New Roman" w:cs="Times New Roman"/>
                <w:sz w:val="18"/>
              </w:rPr>
              <w:t>Fonte:</w:t>
            </w:r>
            <w:r w:rsidRPr="00E328E4">
              <w:rPr>
                <w:rFonts w:ascii="Times New Roman" w:hAnsi="Times New Roman" w:cs="Times New Roman"/>
                <w:spacing w:val="1"/>
                <w:sz w:val="18"/>
              </w:rPr>
              <w:t xml:space="preserve"> </w:t>
            </w:r>
            <w:r w:rsidRPr="00E328E4">
              <w:rPr>
                <w:rFonts w:ascii="Times New Roman" w:hAnsi="Times New Roman" w:cs="Times New Roman"/>
                <w:sz w:val="18"/>
              </w:rPr>
              <w:t>Tab.</w:t>
            </w:r>
            <w:r w:rsidRPr="00E328E4">
              <w:rPr>
                <w:rFonts w:ascii="Times New Roman" w:hAnsi="Times New Roman" w:cs="Times New Roman"/>
                <w:spacing w:val="-37"/>
                <w:sz w:val="18"/>
              </w:rPr>
              <w:t xml:space="preserve"> </w:t>
            </w:r>
            <w:r w:rsidRPr="00E328E4">
              <w:rPr>
                <w:rFonts w:ascii="Times New Roman" w:hAnsi="Times New Roman" w:cs="Times New Roman"/>
                <w:sz w:val="18"/>
              </w:rPr>
              <w:t>Hon.</w:t>
            </w:r>
            <w:r w:rsidRPr="00E328E4">
              <w:rPr>
                <w:rFonts w:ascii="Times New Roman" w:hAnsi="Times New Roman" w:cs="Times New Roman"/>
                <w:spacing w:val="1"/>
                <w:sz w:val="18"/>
              </w:rPr>
              <w:t xml:space="preserve"> </w:t>
            </w:r>
            <w:r w:rsidRPr="00E328E4">
              <w:rPr>
                <w:rFonts w:ascii="Times New Roman" w:hAnsi="Times New Roman" w:cs="Times New Roman"/>
                <w:sz w:val="18"/>
              </w:rPr>
              <w:t>CREA</w:t>
            </w:r>
            <w:r w:rsidRPr="00E328E4">
              <w:rPr>
                <w:rFonts w:ascii="Times New Roman" w:hAnsi="Times New Roman" w:cs="Times New Roman"/>
                <w:spacing w:val="1"/>
                <w:sz w:val="18"/>
              </w:rPr>
              <w:t xml:space="preserve"> </w:t>
            </w:r>
            <w:r w:rsidRPr="00E328E4">
              <w:rPr>
                <w:rFonts w:ascii="Times New Roman" w:hAnsi="Times New Roman" w:cs="Times New Roman"/>
                <w:sz w:val="18"/>
              </w:rPr>
              <w:t>2021</w:t>
            </w:r>
          </w:p>
        </w:tc>
        <w:tc>
          <w:tcPr>
            <w:tcW w:w="1807" w:type="dxa"/>
          </w:tcPr>
          <w:p w14:paraId="1F738866" w14:textId="77777777" w:rsidR="00E328E4" w:rsidRPr="00E328E4" w:rsidRDefault="00E328E4" w:rsidP="00B60139">
            <w:pPr>
              <w:pStyle w:val="TableParagraph"/>
              <w:spacing w:line="210" w:lineRule="exact"/>
              <w:jc w:val="center"/>
              <w:rPr>
                <w:rFonts w:ascii="Times New Roman" w:hAnsi="Times New Roman" w:cs="Times New Roman"/>
                <w:sz w:val="18"/>
              </w:rPr>
            </w:pPr>
            <w:r w:rsidRPr="00E328E4">
              <w:rPr>
                <w:rFonts w:ascii="Times New Roman" w:hAnsi="Times New Roman" w:cs="Times New Roman"/>
                <w:sz w:val="18"/>
              </w:rPr>
              <w:t>R$ 6.800,00</w:t>
            </w:r>
          </w:p>
        </w:tc>
      </w:tr>
      <w:tr w:rsidR="00E328E4" w:rsidRPr="00E328E4" w14:paraId="0CAF0AF1" w14:textId="77777777" w:rsidTr="00DE18EA">
        <w:trPr>
          <w:trHeight w:val="844"/>
          <w:jc w:val="center"/>
        </w:trPr>
        <w:tc>
          <w:tcPr>
            <w:tcW w:w="736" w:type="dxa"/>
            <w:vMerge/>
          </w:tcPr>
          <w:p w14:paraId="15101632" w14:textId="77777777" w:rsidR="00E328E4" w:rsidRPr="00E328E4" w:rsidRDefault="00E328E4" w:rsidP="001C33CF">
            <w:pPr>
              <w:pStyle w:val="TableParagraph"/>
              <w:spacing w:line="210" w:lineRule="exact"/>
              <w:rPr>
                <w:rFonts w:ascii="Times New Roman" w:hAnsi="Times New Roman" w:cs="Times New Roman"/>
                <w:sz w:val="18"/>
              </w:rPr>
            </w:pPr>
          </w:p>
        </w:tc>
        <w:tc>
          <w:tcPr>
            <w:tcW w:w="1078" w:type="dxa"/>
            <w:vMerge/>
          </w:tcPr>
          <w:p w14:paraId="25303E54" w14:textId="77777777" w:rsidR="00E328E4" w:rsidRPr="00E328E4" w:rsidRDefault="00E328E4" w:rsidP="001C33CF">
            <w:pPr>
              <w:pStyle w:val="TableParagraph"/>
              <w:spacing w:line="210" w:lineRule="exact"/>
              <w:rPr>
                <w:rFonts w:ascii="Times New Roman" w:hAnsi="Times New Roman" w:cs="Times New Roman"/>
                <w:sz w:val="18"/>
              </w:rPr>
            </w:pPr>
          </w:p>
        </w:tc>
        <w:tc>
          <w:tcPr>
            <w:tcW w:w="1872" w:type="dxa"/>
            <w:vMerge/>
          </w:tcPr>
          <w:p w14:paraId="46D3DEE7" w14:textId="77777777" w:rsidR="00E328E4" w:rsidRPr="00E328E4" w:rsidRDefault="00E328E4" w:rsidP="001C33CF">
            <w:pPr>
              <w:pStyle w:val="TableParagraph"/>
              <w:ind w:right="92"/>
              <w:jc w:val="both"/>
              <w:rPr>
                <w:rFonts w:ascii="Times New Roman" w:hAnsi="Times New Roman" w:cs="Times New Roman"/>
                <w:sz w:val="18"/>
              </w:rPr>
            </w:pPr>
          </w:p>
        </w:tc>
        <w:tc>
          <w:tcPr>
            <w:tcW w:w="1336" w:type="dxa"/>
          </w:tcPr>
          <w:p w14:paraId="491B1B36" w14:textId="77777777" w:rsidR="00E328E4" w:rsidRPr="00E328E4" w:rsidRDefault="00E328E4" w:rsidP="001C33CF">
            <w:pPr>
              <w:pStyle w:val="TableParagraph"/>
              <w:spacing w:line="210" w:lineRule="exact"/>
              <w:rPr>
                <w:rFonts w:ascii="Times New Roman" w:hAnsi="Times New Roman" w:cs="Times New Roman"/>
                <w:sz w:val="18"/>
              </w:rPr>
            </w:pPr>
            <w:r w:rsidRPr="00E328E4">
              <w:rPr>
                <w:rFonts w:ascii="Times New Roman" w:hAnsi="Times New Roman" w:cs="Times New Roman"/>
                <w:sz w:val="18"/>
              </w:rPr>
              <w:t>GERAIS</w:t>
            </w:r>
          </w:p>
        </w:tc>
        <w:tc>
          <w:tcPr>
            <w:tcW w:w="567" w:type="dxa"/>
          </w:tcPr>
          <w:p w14:paraId="2FEFB18C" w14:textId="77777777" w:rsidR="00E328E4" w:rsidRPr="00E328E4" w:rsidRDefault="00E328E4" w:rsidP="001C33CF">
            <w:pPr>
              <w:pStyle w:val="TableParagraph"/>
              <w:spacing w:line="210" w:lineRule="exact"/>
              <w:rPr>
                <w:rFonts w:ascii="Times New Roman" w:hAnsi="Times New Roman" w:cs="Times New Roman"/>
                <w:sz w:val="18"/>
              </w:rPr>
            </w:pPr>
            <w:r w:rsidRPr="00E328E4">
              <w:rPr>
                <w:rFonts w:ascii="Times New Roman" w:hAnsi="Times New Roman" w:cs="Times New Roman"/>
                <w:sz w:val="18"/>
              </w:rPr>
              <w:t>M²</w:t>
            </w:r>
          </w:p>
        </w:tc>
        <w:tc>
          <w:tcPr>
            <w:tcW w:w="992" w:type="dxa"/>
          </w:tcPr>
          <w:p w14:paraId="197B13EA" w14:textId="77777777" w:rsidR="00E328E4" w:rsidRPr="00E328E4" w:rsidRDefault="00E328E4" w:rsidP="001C33CF">
            <w:pPr>
              <w:pStyle w:val="TableParagraph"/>
              <w:spacing w:line="210" w:lineRule="exact"/>
              <w:ind w:right="312"/>
              <w:jc w:val="right"/>
              <w:rPr>
                <w:rFonts w:ascii="Times New Roman" w:hAnsi="Times New Roman" w:cs="Times New Roman"/>
                <w:sz w:val="18"/>
              </w:rPr>
            </w:pPr>
            <w:r w:rsidRPr="00E328E4">
              <w:rPr>
                <w:rFonts w:ascii="Times New Roman" w:hAnsi="Times New Roman" w:cs="Times New Roman"/>
                <w:sz w:val="18"/>
              </w:rPr>
              <w:t>10.000</w:t>
            </w:r>
          </w:p>
        </w:tc>
        <w:tc>
          <w:tcPr>
            <w:tcW w:w="1276" w:type="dxa"/>
          </w:tcPr>
          <w:p w14:paraId="21B7B97F" w14:textId="77777777" w:rsidR="00E328E4" w:rsidRPr="00E328E4" w:rsidRDefault="00E328E4" w:rsidP="001C33CF">
            <w:pPr>
              <w:pStyle w:val="TableParagraph"/>
              <w:spacing w:line="210" w:lineRule="exact"/>
              <w:jc w:val="both"/>
              <w:rPr>
                <w:rFonts w:ascii="Times New Roman" w:hAnsi="Times New Roman" w:cs="Times New Roman"/>
                <w:sz w:val="18"/>
              </w:rPr>
            </w:pPr>
            <w:r w:rsidRPr="00E328E4">
              <w:rPr>
                <w:rFonts w:ascii="Times New Roman" w:hAnsi="Times New Roman" w:cs="Times New Roman"/>
                <w:sz w:val="18"/>
              </w:rPr>
              <w:t>R$ 6,58</w:t>
            </w:r>
          </w:p>
          <w:p w14:paraId="20540D89" w14:textId="77777777" w:rsidR="00E328E4" w:rsidRPr="00E328E4" w:rsidRDefault="00E328E4" w:rsidP="001C33CF">
            <w:pPr>
              <w:pStyle w:val="TableParagraph"/>
              <w:spacing w:line="210" w:lineRule="exact"/>
              <w:rPr>
                <w:rFonts w:ascii="Times New Roman" w:hAnsi="Times New Roman" w:cs="Times New Roman"/>
                <w:sz w:val="18"/>
              </w:rPr>
            </w:pPr>
            <w:r w:rsidRPr="00E328E4">
              <w:rPr>
                <w:rFonts w:ascii="Times New Roman" w:hAnsi="Times New Roman" w:cs="Times New Roman"/>
                <w:sz w:val="18"/>
              </w:rPr>
              <w:t>Fonte:Média.Tab.Hon.CREA</w:t>
            </w:r>
            <w:r w:rsidRPr="00E328E4">
              <w:rPr>
                <w:rFonts w:ascii="Times New Roman" w:hAnsi="Times New Roman" w:cs="Times New Roman"/>
                <w:spacing w:val="1"/>
                <w:sz w:val="18"/>
              </w:rPr>
              <w:t xml:space="preserve"> </w:t>
            </w:r>
            <w:r w:rsidRPr="00E328E4">
              <w:rPr>
                <w:rFonts w:ascii="Times New Roman" w:hAnsi="Times New Roman" w:cs="Times New Roman"/>
                <w:sz w:val="18"/>
              </w:rPr>
              <w:t>2021</w:t>
            </w:r>
          </w:p>
        </w:tc>
        <w:tc>
          <w:tcPr>
            <w:tcW w:w="1807" w:type="dxa"/>
          </w:tcPr>
          <w:p w14:paraId="539816C9" w14:textId="77777777" w:rsidR="00E328E4" w:rsidRPr="00E328E4" w:rsidRDefault="00E328E4" w:rsidP="00B60139">
            <w:pPr>
              <w:pStyle w:val="TableParagraph"/>
              <w:spacing w:line="210" w:lineRule="exact"/>
              <w:jc w:val="center"/>
              <w:rPr>
                <w:rFonts w:ascii="Times New Roman" w:hAnsi="Times New Roman" w:cs="Times New Roman"/>
                <w:sz w:val="18"/>
              </w:rPr>
            </w:pPr>
            <w:r w:rsidRPr="00E328E4">
              <w:rPr>
                <w:rFonts w:ascii="Times New Roman" w:hAnsi="Times New Roman" w:cs="Times New Roman"/>
                <w:sz w:val="18"/>
              </w:rPr>
              <w:t>R$ 65.800,00</w:t>
            </w:r>
          </w:p>
        </w:tc>
      </w:tr>
      <w:tr w:rsidR="00E328E4" w:rsidRPr="00E328E4" w14:paraId="66433CE3" w14:textId="77777777" w:rsidTr="00DE18EA">
        <w:trPr>
          <w:trHeight w:val="844"/>
          <w:jc w:val="center"/>
        </w:trPr>
        <w:tc>
          <w:tcPr>
            <w:tcW w:w="736" w:type="dxa"/>
            <w:vMerge w:val="restart"/>
          </w:tcPr>
          <w:p w14:paraId="324384EF" w14:textId="18CB018E" w:rsidR="00E328E4" w:rsidRPr="00E328E4" w:rsidRDefault="00B60139" w:rsidP="001C33CF">
            <w:pPr>
              <w:pStyle w:val="TableParagraph"/>
              <w:spacing w:line="210" w:lineRule="exact"/>
              <w:rPr>
                <w:rFonts w:ascii="Times New Roman" w:hAnsi="Times New Roman" w:cs="Times New Roman"/>
                <w:sz w:val="18"/>
              </w:rPr>
            </w:pPr>
            <w:r>
              <w:rPr>
                <w:rFonts w:ascii="Times New Roman" w:hAnsi="Times New Roman" w:cs="Times New Roman"/>
                <w:sz w:val="18"/>
              </w:rPr>
              <w:t>05</w:t>
            </w:r>
          </w:p>
        </w:tc>
        <w:tc>
          <w:tcPr>
            <w:tcW w:w="1078" w:type="dxa"/>
            <w:vMerge w:val="restart"/>
          </w:tcPr>
          <w:p w14:paraId="634FA64E" w14:textId="77777777" w:rsidR="00E328E4" w:rsidRPr="00E328E4" w:rsidRDefault="00E328E4" w:rsidP="001C33CF">
            <w:pPr>
              <w:pStyle w:val="TableParagraph"/>
              <w:spacing w:line="210" w:lineRule="exact"/>
              <w:rPr>
                <w:rFonts w:ascii="Times New Roman" w:hAnsi="Times New Roman" w:cs="Times New Roman"/>
                <w:sz w:val="18"/>
              </w:rPr>
            </w:pPr>
            <w:r w:rsidRPr="00E328E4">
              <w:rPr>
                <w:rFonts w:ascii="Times New Roman" w:hAnsi="Times New Roman" w:cs="Times New Roman"/>
                <w:color w:val="212529"/>
                <w:sz w:val="19"/>
                <w:szCs w:val="19"/>
              </w:rPr>
              <w:t>383386-0</w:t>
            </w:r>
          </w:p>
        </w:tc>
        <w:tc>
          <w:tcPr>
            <w:tcW w:w="1872" w:type="dxa"/>
            <w:vMerge w:val="restart"/>
          </w:tcPr>
          <w:p w14:paraId="01ABE43E" w14:textId="77777777" w:rsidR="00E328E4" w:rsidRPr="00E328E4" w:rsidRDefault="00E328E4" w:rsidP="001C33CF">
            <w:pPr>
              <w:pStyle w:val="TableParagraph"/>
              <w:ind w:right="92"/>
              <w:jc w:val="both"/>
              <w:rPr>
                <w:rFonts w:ascii="Times New Roman" w:hAnsi="Times New Roman" w:cs="Times New Roman"/>
                <w:sz w:val="18"/>
              </w:rPr>
            </w:pPr>
            <w:r w:rsidRPr="00E328E4">
              <w:rPr>
                <w:rFonts w:ascii="Times New Roman" w:hAnsi="Times New Roman" w:cs="Times New Roman"/>
                <w:sz w:val="18"/>
              </w:rPr>
              <w:t>ELABORAÇÃO DE PROJETOS DE TELEFONIA, LÓGICA, INTERNET</w:t>
            </w:r>
          </w:p>
        </w:tc>
        <w:tc>
          <w:tcPr>
            <w:tcW w:w="1336" w:type="dxa"/>
          </w:tcPr>
          <w:p w14:paraId="3A5FD333" w14:textId="77777777" w:rsidR="00E328E4" w:rsidRPr="00E328E4" w:rsidRDefault="00E328E4" w:rsidP="001C33CF">
            <w:pPr>
              <w:pStyle w:val="TableParagraph"/>
              <w:spacing w:line="210" w:lineRule="exact"/>
              <w:rPr>
                <w:rFonts w:ascii="Times New Roman" w:hAnsi="Times New Roman" w:cs="Times New Roman"/>
                <w:sz w:val="18"/>
              </w:rPr>
            </w:pPr>
            <w:r w:rsidRPr="00E328E4">
              <w:rPr>
                <w:rFonts w:ascii="Times New Roman" w:hAnsi="Times New Roman" w:cs="Times New Roman"/>
                <w:sz w:val="18"/>
              </w:rPr>
              <w:t>ESCOLAS E COLÉGIOS</w:t>
            </w:r>
          </w:p>
        </w:tc>
        <w:tc>
          <w:tcPr>
            <w:tcW w:w="567" w:type="dxa"/>
          </w:tcPr>
          <w:p w14:paraId="0936199C" w14:textId="77777777" w:rsidR="00E328E4" w:rsidRPr="00E328E4" w:rsidRDefault="00E328E4" w:rsidP="001C33CF">
            <w:pPr>
              <w:pStyle w:val="TableParagraph"/>
              <w:spacing w:line="210" w:lineRule="exact"/>
              <w:rPr>
                <w:rFonts w:ascii="Times New Roman" w:hAnsi="Times New Roman" w:cs="Times New Roman"/>
                <w:sz w:val="18"/>
              </w:rPr>
            </w:pPr>
            <w:r w:rsidRPr="00E328E4">
              <w:rPr>
                <w:rFonts w:ascii="Times New Roman" w:hAnsi="Times New Roman" w:cs="Times New Roman"/>
                <w:sz w:val="18"/>
              </w:rPr>
              <w:t>M²</w:t>
            </w:r>
          </w:p>
        </w:tc>
        <w:tc>
          <w:tcPr>
            <w:tcW w:w="992" w:type="dxa"/>
          </w:tcPr>
          <w:p w14:paraId="7B812420" w14:textId="77777777" w:rsidR="00E328E4" w:rsidRPr="00E328E4" w:rsidRDefault="00E328E4" w:rsidP="001C33CF">
            <w:pPr>
              <w:pStyle w:val="TableParagraph"/>
              <w:spacing w:line="210" w:lineRule="exact"/>
              <w:ind w:right="312"/>
              <w:jc w:val="right"/>
              <w:rPr>
                <w:rFonts w:ascii="Times New Roman" w:hAnsi="Times New Roman" w:cs="Times New Roman"/>
                <w:sz w:val="18"/>
              </w:rPr>
            </w:pPr>
            <w:r w:rsidRPr="00E328E4">
              <w:rPr>
                <w:rFonts w:ascii="Times New Roman" w:hAnsi="Times New Roman" w:cs="Times New Roman"/>
                <w:sz w:val="18"/>
              </w:rPr>
              <w:t>7.000</w:t>
            </w:r>
          </w:p>
        </w:tc>
        <w:tc>
          <w:tcPr>
            <w:tcW w:w="1276" w:type="dxa"/>
          </w:tcPr>
          <w:p w14:paraId="2453D125" w14:textId="77777777" w:rsidR="00E328E4" w:rsidRPr="00E328E4" w:rsidRDefault="00E328E4" w:rsidP="001C33CF">
            <w:pPr>
              <w:pStyle w:val="TableParagraph"/>
              <w:spacing w:line="210" w:lineRule="exact"/>
              <w:jc w:val="both"/>
              <w:rPr>
                <w:rFonts w:ascii="Times New Roman" w:hAnsi="Times New Roman" w:cs="Times New Roman"/>
                <w:sz w:val="18"/>
              </w:rPr>
            </w:pPr>
            <w:r w:rsidRPr="00E328E4">
              <w:rPr>
                <w:rFonts w:ascii="Times New Roman" w:hAnsi="Times New Roman" w:cs="Times New Roman"/>
                <w:sz w:val="18"/>
              </w:rPr>
              <w:t>R$</w:t>
            </w:r>
            <w:r w:rsidRPr="00E328E4">
              <w:rPr>
                <w:rFonts w:ascii="Times New Roman" w:hAnsi="Times New Roman" w:cs="Times New Roman"/>
                <w:spacing w:val="-1"/>
                <w:sz w:val="18"/>
              </w:rPr>
              <w:t xml:space="preserve"> </w:t>
            </w:r>
            <w:r w:rsidRPr="00E328E4">
              <w:rPr>
                <w:rFonts w:ascii="Times New Roman" w:hAnsi="Times New Roman" w:cs="Times New Roman"/>
                <w:sz w:val="18"/>
              </w:rPr>
              <w:t>2,48</w:t>
            </w:r>
          </w:p>
          <w:p w14:paraId="3E8B331C" w14:textId="77777777" w:rsidR="00E328E4" w:rsidRPr="00E328E4" w:rsidRDefault="00E328E4" w:rsidP="001C33CF">
            <w:pPr>
              <w:pStyle w:val="TableParagraph"/>
              <w:spacing w:line="210" w:lineRule="exact"/>
              <w:rPr>
                <w:rFonts w:ascii="Times New Roman" w:hAnsi="Times New Roman" w:cs="Times New Roman"/>
                <w:sz w:val="18"/>
              </w:rPr>
            </w:pPr>
            <w:r w:rsidRPr="00E328E4">
              <w:rPr>
                <w:rFonts w:ascii="Times New Roman" w:hAnsi="Times New Roman" w:cs="Times New Roman"/>
                <w:sz w:val="18"/>
              </w:rPr>
              <w:t>Fonte:</w:t>
            </w:r>
            <w:r w:rsidRPr="00E328E4">
              <w:rPr>
                <w:rFonts w:ascii="Times New Roman" w:hAnsi="Times New Roman" w:cs="Times New Roman"/>
                <w:spacing w:val="1"/>
                <w:sz w:val="18"/>
              </w:rPr>
              <w:t xml:space="preserve"> </w:t>
            </w:r>
            <w:r w:rsidRPr="00E328E4">
              <w:rPr>
                <w:rFonts w:ascii="Times New Roman" w:hAnsi="Times New Roman" w:cs="Times New Roman"/>
                <w:sz w:val="18"/>
              </w:rPr>
              <w:t>Tab.</w:t>
            </w:r>
            <w:r w:rsidRPr="00E328E4">
              <w:rPr>
                <w:rFonts w:ascii="Times New Roman" w:hAnsi="Times New Roman" w:cs="Times New Roman"/>
                <w:spacing w:val="-37"/>
                <w:sz w:val="18"/>
              </w:rPr>
              <w:t xml:space="preserve"> </w:t>
            </w:r>
            <w:r w:rsidRPr="00E328E4">
              <w:rPr>
                <w:rFonts w:ascii="Times New Roman" w:hAnsi="Times New Roman" w:cs="Times New Roman"/>
                <w:sz w:val="18"/>
              </w:rPr>
              <w:t>Hon.</w:t>
            </w:r>
            <w:r w:rsidRPr="00E328E4">
              <w:rPr>
                <w:rFonts w:ascii="Times New Roman" w:hAnsi="Times New Roman" w:cs="Times New Roman"/>
                <w:spacing w:val="1"/>
                <w:sz w:val="18"/>
              </w:rPr>
              <w:t xml:space="preserve"> </w:t>
            </w:r>
            <w:r w:rsidRPr="00E328E4">
              <w:rPr>
                <w:rFonts w:ascii="Times New Roman" w:hAnsi="Times New Roman" w:cs="Times New Roman"/>
                <w:sz w:val="18"/>
              </w:rPr>
              <w:t>CREA</w:t>
            </w:r>
            <w:r w:rsidRPr="00E328E4">
              <w:rPr>
                <w:rFonts w:ascii="Times New Roman" w:hAnsi="Times New Roman" w:cs="Times New Roman"/>
                <w:spacing w:val="1"/>
                <w:sz w:val="18"/>
              </w:rPr>
              <w:t xml:space="preserve"> </w:t>
            </w:r>
            <w:r w:rsidRPr="00E328E4">
              <w:rPr>
                <w:rFonts w:ascii="Times New Roman" w:hAnsi="Times New Roman" w:cs="Times New Roman"/>
                <w:sz w:val="18"/>
              </w:rPr>
              <w:t>2021</w:t>
            </w:r>
          </w:p>
        </w:tc>
        <w:tc>
          <w:tcPr>
            <w:tcW w:w="1807" w:type="dxa"/>
          </w:tcPr>
          <w:p w14:paraId="7D349BA0" w14:textId="77777777" w:rsidR="00E328E4" w:rsidRPr="00E328E4" w:rsidRDefault="00E328E4" w:rsidP="00B60139">
            <w:pPr>
              <w:pStyle w:val="TableParagraph"/>
              <w:spacing w:line="210" w:lineRule="exact"/>
              <w:jc w:val="center"/>
              <w:rPr>
                <w:rFonts w:ascii="Times New Roman" w:hAnsi="Times New Roman" w:cs="Times New Roman"/>
                <w:sz w:val="18"/>
              </w:rPr>
            </w:pPr>
            <w:r w:rsidRPr="00E328E4">
              <w:rPr>
                <w:rFonts w:ascii="Times New Roman" w:hAnsi="Times New Roman" w:cs="Times New Roman"/>
                <w:sz w:val="18"/>
              </w:rPr>
              <w:t>R$17.360,00</w:t>
            </w:r>
          </w:p>
        </w:tc>
      </w:tr>
      <w:tr w:rsidR="00E328E4" w:rsidRPr="00E328E4" w14:paraId="518C5A9D" w14:textId="77777777" w:rsidTr="00DE18EA">
        <w:trPr>
          <w:trHeight w:val="844"/>
          <w:jc w:val="center"/>
        </w:trPr>
        <w:tc>
          <w:tcPr>
            <w:tcW w:w="736" w:type="dxa"/>
            <w:vMerge/>
          </w:tcPr>
          <w:p w14:paraId="3C83C2BB" w14:textId="77777777" w:rsidR="00E328E4" w:rsidRPr="00E328E4" w:rsidRDefault="00E328E4" w:rsidP="001C33CF">
            <w:pPr>
              <w:pStyle w:val="TableParagraph"/>
              <w:spacing w:line="210" w:lineRule="exact"/>
              <w:rPr>
                <w:rFonts w:ascii="Times New Roman" w:hAnsi="Times New Roman" w:cs="Times New Roman"/>
                <w:sz w:val="18"/>
              </w:rPr>
            </w:pPr>
          </w:p>
        </w:tc>
        <w:tc>
          <w:tcPr>
            <w:tcW w:w="1078" w:type="dxa"/>
            <w:vMerge/>
          </w:tcPr>
          <w:p w14:paraId="25D259D9" w14:textId="77777777" w:rsidR="00E328E4" w:rsidRPr="00E328E4" w:rsidRDefault="00E328E4" w:rsidP="001C33CF">
            <w:pPr>
              <w:pStyle w:val="TableParagraph"/>
              <w:spacing w:line="210" w:lineRule="exact"/>
              <w:rPr>
                <w:rFonts w:ascii="Times New Roman" w:hAnsi="Times New Roman" w:cs="Times New Roman"/>
                <w:sz w:val="18"/>
              </w:rPr>
            </w:pPr>
          </w:p>
        </w:tc>
        <w:tc>
          <w:tcPr>
            <w:tcW w:w="1872" w:type="dxa"/>
            <w:vMerge/>
          </w:tcPr>
          <w:p w14:paraId="11CDB27A" w14:textId="77777777" w:rsidR="00E328E4" w:rsidRPr="00E328E4" w:rsidRDefault="00E328E4" w:rsidP="001C33CF">
            <w:pPr>
              <w:pStyle w:val="TableParagraph"/>
              <w:ind w:right="92"/>
              <w:jc w:val="both"/>
              <w:rPr>
                <w:rFonts w:ascii="Times New Roman" w:hAnsi="Times New Roman" w:cs="Times New Roman"/>
                <w:sz w:val="18"/>
              </w:rPr>
            </w:pPr>
          </w:p>
        </w:tc>
        <w:tc>
          <w:tcPr>
            <w:tcW w:w="1336" w:type="dxa"/>
          </w:tcPr>
          <w:p w14:paraId="1B44A13A" w14:textId="77777777" w:rsidR="00E328E4" w:rsidRPr="00E328E4" w:rsidRDefault="00E328E4" w:rsidP="001C33CF">
            <w:pPr>
              <w:pStyle w:val="TableParagraph"/>
              <w:spacing w:before="1"/>
              <w:rPr>
                <w:rFonts w:ascii="Times New Roman" w:hAnsi="Times New Roman" w:cs="Times New Roman"/>
                <w:sz w:val="18"/>
              </w:rPr>
            </w:pPr>
            <w:r w:rsidRPr="00E328E4">
              <w:rPr>
                <w:rFonts w:ascii="Times New Roman" w:hAnsi="Times New Roman" w:cs="Times New Roman"/>
                <w:sz w:val="18"/>
              </w:rPr>
              <w:t>GINÁSIO COBERTO</w:t>
            </w:r>
          </w:p>
          <w:p w14:paraId="32E9FCAC" w14:textId="77777777" w:rsidR="00E328E4" w:rsidRPr="00E328E4" w:rsidRDefault="00E328E4" w:rsidP="001C33CF">
            <w:pPr>
              <w:pStyle w:val="TableParagraph"/>
              <w:spacing w:line="210" w:lineRule="exact"/>
              <w:rPr>
                <w:rFonts w:ascii="Times New Roman" w:hAnsi="Times New Roman" w:cs="Times New Roman"/>
                <w:sz w:val="18"/>
              </w:rPr>
            </w:pPr>
          </w:p>
        </w:tc>
        <w:tc>
          <w:tcPr>
            <w:tcW w:w="567" w:type="dxa"/>
          </w:tcPr>
          <w:p w14:paraId="558F1AB7" w14:textId="77777777" w:rsidR="00E328E4" w:rsidRPr="00E328E4" w:rsidRDefault="00E328E4" w:rsidP="001C33CF">
            <w:pPr>
              <w:pStyle w:val="TableParagraph"/>
              <w:spacing w:line="210" w:lineRule="exact"/>
              <w:rPr>
                <w:rFonts w:ascii="Times New Roman" w:hAnsi="Times New Roman" w:cs="Times New Roman"/>
                <w:sz w:val="18"/>
              </w:rPr>
            </w:pPr>
            <w:r w:rsidRPr="00E328E4">
              <w:rPr>
                <w:rFonts w:ascii="Times New Roman" w:hAnsi="Times New Roman" w:cs="Times New Roman"/>
                <w:sz w:val="18"/>
              </w:rPr>
              <w:t>M²</w:t>
            </w:r>
          </w:p>
        </w:tc>
        <w:tc>
          <w:tcPr>
            <w:tcW w:w="992" w:type="dxa"/>
          </w:tcPr>
          <w:p w14:paraId="6E00BC37" w14:textId="77777777" w:rsidR="00E328E4" w:rsidRPr="00E328E4" w:rsidRDefault="00E328E4" w:rsidP="001C33CF">
            <w:pPr>
              <w:pStyle w:val="TableParagraph"/>
              <w:spacing w:line="210" w:lineRule="exact"/>
              <w:ind w:right="312"/>
              <w:jc w:val="right"/>
              <w:rPr>
                <w:rFonts w:ascii="Times New Roman" w:hAnsi="Times New Roman" w:cs="Times New Roman"/>
                <w:sz w:val="18"/>
              </w:rPr>
            </w:pPr>
            <w:r w:rsidRPr="00E328E4">
              <w:rPr>
                <w:rFonts w:ascii="Times New Roman" w:hAnsi="Times New Roman" w:cs="Times New Roman"/>
                <w:sz w:val="18"/>
              </w:rPr>
              <w:t>2.000</w:t>
            </w:r>
          </w:p>
        </w:tc>
        <w:tc>
          <w:tcPr>
            <w:tcW w:w="1276" w:type="dxa"/>
          </w:tcPr>
          <w:p w14:paraId="2D416CBD" w14:textId="77777777" w:rsidR="00E328E4" w:rsidRPr="00E328E4" w:rsidRDefault="00E328E4" w:rsidP="001C33CF">
            <w:pPr>
              <w:pStyle w:val="TableParagraph"/>
              <w:spacing w:line="210" w:lineRule="exact"/>
              <w:jc w:val="both"/>
              <w:rPr>
                <w:rFonts w:ascii="Times New Roman" w:hAnsi="Times New Roman" w:cs="Times New Roman"/>
                <w:sz w:val="18"/>
              </w:rPr>
            </w:pPr>
            <w:r w:rsidRPr="00E328E4">
              <w:rPr>
                <w:rFonts w:ascii="Times New Roman" w:hAnsi="Times New Roman" w:cs="Times New Roman"/>
                <w:sz w:val="18"/>
              </w:rPr>
              <w:t>R$</w:t>
            </w:r>
            <w:r w:rsidRPr="00E328E4">
              <w:rPr>
                <w:rFonts w:ascii="Times New Roman" w:hAnsi="Times New Roman" w:cs="Times New Roman"/>
                <w:spacing w:val="-1"/>
                <w:sz w:val="18"/>
              </w:rPr>
              <w:t xml:space="preserve"> </w:t>
            </w:r>
            <w:r w:rsidRPr="00E328E4">
              <w:rPr>
                <w:rFonts w:ascii="Times New Roman" w:hAnsi="Times New Roman" w:cs="Times New Roman"/>
                <w:sz w:val="18"/>
              </w:rPr>
              <w:t>2,17</w:t>
            </w:r>
          </w:p>
          <w:p w14:paraId="41F551B9" w14:textId="77777777" w:rsidR="00E328E4" w:rsidRPr="00E328E4" w:rsidRDefault="00E328E4" w:rsidP="001C33CF">
            <w:pPr>
              <w:pStyle w:val="TableParagraph"/>
              <w:spacing w:line="210" w:lineRule="exact"/>
              <w:rPr>
                <w:rFonts w:ascii="Times New Roman" w:hAnsi="Times New Roman" w:cs="Times New Roman"/>
                <w:sz w:val="18"/>
              </w:rPr>
            </w:pPr>
            <w:r w:rsidRPr="00E328E4">
              <w:rPr>
                <w:rFonts w:ascii="Times New Roman" w:hAnsi="Times New Roman" w:cs="Times New Roman"/>
                <w:sz w:val="18"/>
              </w:rPr>
              <w:t>Fonte:</w:t>
            </w:r>
            <w:r w:rsidRPr="00E328E4">
              <w:rPr>
                <w:rFonts w:ascii="Times New Roman" w:hAnsi="Times New Roman" w:cs="Times New Roman"/>
                <w:spacing w:val="1"/>
                <w:sz w:val="18"/>
              </w:rPr>
              <w:t xml:space="preserve"> </w:t>
            </w:r>
            <w:r w:rsidRPr="00E328E4">
              <w:rPr>
                <w:rFonts w:ascii="Times New Roman" w:hAnsi="Times New Roman" w:cs="Times New Roman"/>
                <w:sz w:val="18"/>
              </w:rPr>
              <w:t>Tab.</w:t>
            </w:r>
            <w:r w:rsidRPr="00E328E4">
              <w:rPr>
                <w:rFonts w:ascii="Times New Roman" w:hAnsi="Times New Roman" w:cs="Times New Roman"/>
                <w:spacing w:val="-37"/>
                <w:sz w:val="18"/>
              </w:rPr>
              <w:t xml:space="preserve"> </w:t>
            </w:r>
            <w:r w:rsidRPr="00E328E4">
              <w:rPr>
                <w:rFonts w:ascii="Times New Roman" w:hAnsi="Times New Roman" w:cs="Times New Roman"/>
                <w:sz w:val="18"/>
              </w:rPr>
              <w:t>Hon.</w:t>
            </w:r>
            <w:r w:rsidRPr="00E328E4">
              <w:rPr>
                <w:rFonts w:ascii="Times New Roman" w:hAnsi="Times New Roman" w:cs="Times New Roman"/>
                <w:spacing w:val="1"/>
                <w:sz w:val="18"/>
              </w:rPr>
              <w:t xml:space="preserve"> </w:t>
            </w:r>
            <w:r w:rsidRPr="00E328E4">
              <w:rPr>
                <w:rFonts w:ascii="Times New Roman" w:hAnsi="Times New Roman" w:cs="Times New Roman"/>
                <w:sz w:val="18"/>
              </w:rPr>
              <w:t>CREA</w:t>
            </w:r>
            <w:r w:rsidRPr="00E328E4">
              <w:rPr>
                <w:rFonts w:ascii="Times New Roman" w:hAnsi="Times New Roman" w:cs="Times New Roman"/>
                <w:spacing w:val="1"/>
                <w:sz w:val="18"/>
              </w:rPr>
              <w:t xml:space="preserve"> </w:t>
            </w:r>
            <w:r w:rsidRPr="00E328E4">
              <w:rPr>
                <w:rFonts w:ascii="Times New Roman" w:hAnsi="Times New Roman" w:cs="Times New Roman"/>
                <w:sz w:val="18"/>
              </w:rPr>
              <w:t>2021</w:t>
            </w:r>
          </w:p>
        </w:tc>
        <w:tc>
          <w:tcPr>
            <w:tcW w:w="1807" w:type="dxa"/>
          </w:tcPr>
          <w:p w14:paraId="7B4CEF7C" w14:textId="77777777" w:rsidR="00E328E4" w:rsidRPr="00E328E4" w:rsidRDefault="00E328E4" w:rsidP="00B60139">
            <w:pPr>
              <w:pStyle w:val="TableParagraph"/>
              <w:spacing w:line="210" w:lineRule="exact"/>
              <w:jc w:val="center"/>
              <w:rPr>
                <w:rFonts w:ascii="Times New Roman" w:hAnsi="Times New Roman" w:cs="Times New Roman"/>
                <w:sz w:val="18"/>
              </w:rPr>
            </w:pPr>
            <w:r w:rsidRPr="00E328E4">
              <w:rPr>
                <w:rFonts w:ascii="Times New Roman" w:hAnsi="Times New Roman" w:cs="Times New Roman"/>
                <w:sz w:val="18"/>
              </w:rPr>
              <w:t>R$ 4.340,00</w:t>
            </w:r>
          </w:p>
        </w:tc>
      </w:tr>
      <w:tr w:rsidR="00E328E4" w:rsidRPr="00E328E4" w14:paraId="01895273" w14:textId="77777777" w:rsidTr="00DE18EA">
        <w:trPr>
          <w:trHeight w:val="844"/>
          <w:jc w:val="center"/>
        </w:trPr>
        <w:tc>
          <w:tcPr>
            <w:tcW w:w="736" w:type="dxa"/>
            <w:vMerge/>
          </w:tcPr>
          <w:p w14:paraId="107D088A" w14:textId="77777777" w:rsidR="00E328E4" w:rsidRPr="00E328E4" w:rsidRDefault="00E328E4" w:rsidP="001C33CF">
            <w:pPr>
              <w:pStyle w:val="TableParagraph"/>
              <w:spacing w:line="210" w:lineRule="exact"/>
              <w:rPr>
                <w:rFonts w:ascii="Times New Roman" w:hAnsi="Times New Roman" w:cs="Times New Roman"/>
                <w:sz w:val="18"/>
              </w:rPr>
            </w:pPr>
          </w:p>
        </w:tc>
        <w:tc>
          <w:tcPr>
            <w:tcW w:w="1078" w:type="dxa"/>
            <w:vMerge/>
          </w:tcPr>
          <w:p w14:paraId="27BD3EE5" w14:textId="77777777" w:rsidR="00E328E4" w:rsidRPr="00E328E4" w:rsidRDefault="00E328E4" w:rsidP="001C33CF">
            <w:pPr>
              <w:pStyle w:val="TableParagraph"/>
              <w:spacing w:line="210" w:lineRule="exact"/>
              <w:rPr>
                <w:rFonts w:ascii="Times New Roman" w:hAnsi="Times New Roman" w:cs="Times New Roman"/>
                <w:sz w:val="18"/>
              </w:rPr>
            </w:pPr>
          </w:p>
        </w:tc>
        <w:tc>
          <w:tcPr>
            <w:tcW w:w="1872" w:type="dxa"/>
            <w:vMerge/>
          </w:tcPr>
          <w:p w14:paraId="2222A9D7" w14:textId="77777777" w:rsidR="00E328E4" w:rsidRPr="00E328E4" w:rsidRDefault="00E328E4" w:rsidP="001C33CF">
            <w:pPr>
              <w:pStyle w:val="TableParagraph"/>
              <w:ind w:right="92"/>
              <w:jc w:val="both"/>
              <w:rPr>
                <w:rFonts w:ascii="Times New Roman" w:hAnsi="Times New Roman" w:cs="Times New Roman"/>
                <w:sz w:val="18"/>
              </w:rPr>
            </w:pPr>
          </w:p>
        </w:tc>
        <w:tc>
          <w:tcPr>
            <w:tcW w:w="1336" w:type="dxa"/>
          </w:tcPr>
          <w:p w14:paraId="26DA5DFF" w14:textId="77777777" w:rsidR="00E328E4" w:rsidRPr="00E328E4" w:rsidRDefault="00E328E4" w:rsidP="001C33CF">
            <w:pPr>
              <w:pStyle w:val="TableParagraph"/>
              <w:spacing w:line="210" w:lineRule="exact"/>
              <w:rPr>
                <w:rFonts w:ascii="Times New Roman" w:hAnsi="Times New Roman" w:cs="Times New Roman"/>
                <w:sz w:val="18"/>
              </w:rPr>
            </w:pPr>
            <w:r w:rsidRPr="00E328E4">
              <w:rPr>
                <w:rFonts w:ascii="Times New Roman" w:hAnsi="Times New Roman" w:cs="Times New Roman"/>
                <w:sz w:val="18"/>
              </w:rPr>
              <w:t>HOSPITAIS</w:t>
            </w:r>
          </w:p>
        </w:tc>
        <w:tc>
          <w:tcPr>
            <w:tcW w:w="567" w:type="dxa"/>
          </w:tcPr>
          <w:p w14:paraId="2254BEA7" w14:textId="77777777" w:rsidR="00E328E4" w:rsidRPr="00E328E4" w:rsidRDefault="00E328E4" w:rsidP="001C33CF">
            <w:pPr>
              <w:pStyle w:val="TableParagraph"/>
              <w:spacing w:line="210" w:lineRule="exact"/>
              <w:rPr>
                <w:rFonts w:ascii="Times New Roman" w:hAnsi="Times New Roman" w:cs="Times New Roman"/>
                <w:sz w:val="18"/>
              </w:rPr>
            </w:pPr>
            <w:r w:rsidRPr="00E328E4">
              <w:rPr>
                <w:rFonts w:ascii="Times New Roman" w:hAnsi="Times New Roman" w:cs="Times New Roman"/>
                <w:sz w:val="18"/>
              </w:rPr>
              <w:t>M²</w:t>
            </w:r>
          </w:p>
        </w:tc>
        <w:tc>
          <w:tcPr>
            <w:tcW w:w="992" w:type="dxa"/>
          </w:tcPr>
          <w:p w14:paraId="2822DD4B" w14:textId="77777777" w:rsidR="00E328E4" w:rsidRPr="00E328E4" w:rsidRDefault="00E328E4" w:rsidP="001C33CF">
            <w:pPr>
              <w:pStyle w:val="TableParagraph"/>
              <w:spacing w:line="210" w:lineRule="exact"/>
              <w:ind w:right="312"/>
              <w:jc w:val="right"/>
              <w:rPr>
                <w:rFonts w:ascii="Times New Roman" w:hAnsi="Times New Roman" w:cs="Times New Roman"/>
                <w:sz w:val="18"/>
              </w:rPr>
            </w:pPr>
            <w:r w:rsidRPr="00E328E4">
              <w:rPr>
                <w:rFonts w:ascii="Times New Roman" w:hAnsi="Times New Roman" w:cs="Times New Roman"/>
                <w:sz w:val="18"/>
              </w:rPr>
              <w:t>2.000</w:t>
            </w:r>
          </w:p>
        </w:tc>
        <w:tc>
          <w:tcPr>
            <w:tcW w:w="1276" w:type="dxa"/>
          </w:tcPr>
          <w:p w14:paraId="5C904ACE" w14:textId="77777777" w:rsidR="00E328E4" w:rsidRPr="00E328E4" w:rsidRDefault="00E328E4" w:rsidP="001C33CF">
            <w:pPr>
              <w:pStyle w:val="TableParagraph"/>
              <w:spacing w:line="210" w:lineRule="exact"/>
              <w:jc w:val="both"/>
              <w:rPr>
                <w:rFonts w:ascii="Times New Roman" w:hAnsi="Times New Roman" w:cs="Times New Roman"/>
                <w:sz w:val="18"/>
              </w:rPr>
            </w:pPr>
            <w:r w:rsidRPr="00E328E4">
              <w:rPr>
                <w:rFonts w:ascii="Times New Roman" w:hAnsi="Times New Roman" w:cs="Times New Roman"/>
                <w:sz w:val="18"/>
              </w:rPr>
              <w:t>R$</w:t>
            </w:r>
            <w:r w:rsidRPr="00E328E4">
              <w:rPr>
                <w:rFonts w:ascii="Times New Roman" w:hAnsi="Times New Roman" w:cs="Times New Roman"/>
                <w:spacing w:val="-1"/>
                <w:sz w:val="18"/>
              </w:rPr>
              <w:t xml:space="preserve"> </w:t>
            </w:r>
            <w:r w:rsidRPr="00E328E4">
              <w:rPr>
                <w:rFonts w:ascii="Times New Roman" w:hAnsi="Times New Roman" w:cs="Times New Roman"/>
                <w:sz w:val="18"/>
              </w:rPr>
              <w:t>2,81</w:t>
            </w:r>
          </w:p>
          <w:p w14:paraId="2692A265" w14:textId="77777777" w:rsidR="00E328E4" w:rsidRPr="00E328E4" w:rsidRDefault="00E328E4" w:rsidP="001C33CF">
            <w:pPr>
              <w:pStyle w:val="TableParagraph"/>
              <w:spacing w:line="210" w:lineRule="exact"/>
              <w:rPr>
                <w:rFonts w:ascii="Times New Roman" w:hAnsi="Times New Roman" w:cs="Times New Roman"/>
                <w:sz w:val="18"/>
              </w:rPr>
            </w:pPr>
            <w:r w:rsidRPr="00E328E4">
              <w:rPr>
                <w:rFonts w:ascii="Times New Roman" w:hAnsi="Times New Roman" w:cs="Times New Roman"/>
                <w:sz w:val="18"/>
              </w:rPr>
              <w:t>Fonte:</w:t>
            </w:r>
            <w:r w:rsidRPr="00E328E4">
              <w:rPr>
                <w:rFonts w:ascii="Times New Roman" w:hAnsi="Times New Roman" w:cs="Times New Roman"/>
                <w:spacing w:val="1"/>
                <w:sz w:val="18"/>
              </w:rPr>
              <w:t xml:space="preserve"> </w:t>
            </w:r>
            <w:r w:rsidRPr="00E328E4">
              <w:rPr>
                <w:rFonts w:ascii="Times New Roman" w:hAnsi="Times New Roman" w:cs="Times New Roman"/>
                <w:sz w:val="18"/>
              </w:rPr>
              <w:t>Tab.</w:t>
            </w:r>
            <w:r w:rsidRPr="00E328E4">
              <w:rPr>
                <w:rFonts w:ascii="Times New Roman" w:hAnsi="Times New Roman" w:cs="Times New Roman"/>
                <w:spacing w:val="-37"/>
                <w:sz w:val="18"/>
              </w:rPr>
              <w:t xml:space="preserve"> </w:t>
            </w:r>
            <w:r w:rsidRPr="00E328E4">
              <w:rPr>
                <w:rFonts w:ascii="Times New Roman" w:hAnsi="Times New Roman" w:cs="Times New Roman"/>
                <w:sz w:val="18"/>
              </w:rPr>
              <w:t>Hon.</w:t>
            </w:r>
            <w:r w:rsidRPr="00E328E4">
              <w:rPr>
                <w:rFonts w:ascii="Times New Roman" w:hAnsi="Times New Roman" w:cs="Times New Roman"/>
                <w:spacing w:val="1"/>
                <w:sz w:val="18"/>
              </w:rPr>
              <w:t xml:space="preserve"> </w:t>
            </w:r>
            <w:r w:rsidRPr="00E328E4">
              <w:rPr>
                <w:rFonts w:ascii="Times New Roman" w:hAnsi="Times New Roman" w:cs="Times New Roman"/>
                <w:sz w:val="18"/>
              </w:rPr>
              <w:t>CREA</w:t>
            </w:r>
            <w:r w:rsidRPr="00E328E4">
              <w:rPr>
                <w:rFonts w:ascii="Times New Roman" w:hAnsi="Times New Roman" w:cs="Times New Roman"/>
                <w:spacing w:val="1"/>
                <w:sz w:val="18"/>
              </w:rPr>
              <w:t xml:space="preserve"> </w:t>
            </w:r>
            <w:r w:rsidRPr="00E328E4">
              <w:rPr>
                <w:rFonts w:ascii="Times New Roman" w:hAnsi="Times New Roman" w:cs="Times New Roman"/>
                <w:sz w:val="18"/>
              </w:rPr>
              <w:t>2021</w:t>
            </w:r>
          </w:p>
        </w:tc>
        <w:tc>
          <w:tcPr>
            <w:tcW w:w="1807" w:type="dxa"/>
          </w:tcPr>
          <w:p w14:paraId="626CC332" w14:textId="77777777" w:rsidR="00E328E4" w:rsidRPr="00E328E4" w:rsidRDefault="00E328E4" w:rsidP="00B60139">
            <w:pPr>
              <w:pStyle w:val="TableParagraph"/>
              <w:spacing w:line="210" w:lineRule="exact"/>
              <w:jc w:val="center"/>
              <w:rPr>
                <w:rFonts w:ascii="Times New Roman" w:hAnsi="Times New Roman" w:cs="Times New Roman"/>
                <w:sz w:val="18"/>
              </w:rPr>
            </w:pPr>
            <w:r w:rsidRPr="00E328E4">
              <w:rPr>
                <w:rFonts w:ascii="Times New Roman" w:hAnsi="Times New Roman" w:cs="Times New Roman"/>
                <w:sz w:val="18"/>
              </w:rPr>
              <w:t>R$ 5.620,00</w:t>
            </w:r>
          </w:p>
        </w:tc>
      </w:tr>
      <w:tr w:rsidR="00E328E4" w:rsidRPr="00E328E4" w14:paraId="29164A4E" w14:textId="77777777" w:rsidTr="00DE18EA">
        <w:trPr>
          <w:trHeight w:val="844"/>
          <w:jc w:val="center"/>
        </w:trPr>
        <w:tc>
          <w:tcPr>
            <w:tcW w:w="736" w:type="dxa"/>
            <w:vMerge/>
          </w:tcPr>
          <w:p w14:paraId="0C2CADDE" w14:textId="77777777" w:rsidR="00E328E4" w:rsidRPr="00E328E4" w:rsidRDefault="00E328E4" w:rsidP="001C33CF">
            <w:pPr>
              <w:pStyle w:val="TableParagraph"/>
              <w:spacing w:line="210" w:lineRule="exact"/>
              <w:rPr>
                <w:rFonts w:ascii="Times New Roman" w:hAnsi="Times New Roman" w:cs="Times New Roman"/>
                <w:sz w:val="18"/>
              </w:rPr>
            </w:pPr>
          </w:p>
        </w:tc>
        <w:tc>
          <w:tcPr>
            <w:tcW w:w="1078" w:type="dxa"/>
            <w:vMerge/>
          </w:tcPr>
          <w:p w14:paraId="2916D7F2" w14:textId="77777777" w:rsidR="00E328E4" w:rsidRPr="00E328E4" w:rsidRDefault="00E328E4" w:rsidP="001C33CF">
            <w:pPr>
              <w:pStyle w:val="TableParagraph"/>
              <w:spacing w:line="210" w:lineRule="exact"/>
              <w:rPr>
                <w:rFonts w:ascii="Times New Roman" w:hAnsi="Times New Roman" w:cs="Times New Roman"/>
                <w:sz w:val="18"/>
              </w:rPr>
            </w:pPr>
          </w:p>
        </w:tc>
        <w:tc>
          <w:tcPr>
            <w:tcW w:w="1872" w:type="dxa"/>
            <w:vMerge/>
          </w:tcPr>
          <w:p w14:paraId="6C672A07" w14:textId="77777777" w:rsidR="00E328E4" w:rsidRPr="00E328E4" w:rsidRDefault="00E328E4" w:rsidP="001C33CF">
            <w:pPr>
              <w:pStyle w:val="TableParagraph"/>
              <w:ind w:right="92"/>
              <w:jc w:val="both"/>
              <w:rPr>
                <w:rFonts w:ascii="Times New Roman" w:hAnsi="Times New Roman" w:cs="Times New Roman"/>
                <w:sz w:val="18"/>
              </w:rPr>
            </w:pPr>
          </w:p>
        </w:tc>
        <w:tc>
          <w:tcPr>
            <w:tcW w:w="1336" w:type="dxa"/>
          </w:tcPr>
          <w:p w14:paraId="4CC43F32" w14:textId="77777777" w:rsidR="00E328E4" w:rsidRPr="00E328E4" w:rsidRDefault="00E328E4" w:rsidP="001C33CF">
            <w:pPr>
              <w:pStyle w:val="TableParagraph"/>
              <w:spacing w:line="210" w:lineRule="exact"/>
              <w:rPr>
                <w:rFonts w:ascii="Times New Roman" w:hAnsi="Times New Roman" w:cs="Times New Roman"/>
                <w:sz w:val="18"/>
              </w:rPr>
            </w:pPr>
            <w:r w:rsidRPr="00E328E4">
              <w:rPr>
                <w:rFonts w:ascii="Times New Roman" w:hAnsi="Times New Roman" w:cs="Times New Roman"/>
                <w:sz w:val="18"/>
              </w:rPr>
              <w:t>PRAÇAS, PARQUES E QUADRAS</w:t>
            </w:r>
          </w:p>
        </w:tc>
        <w:tc>
          <w:tcPr>
            <w:tcW w:w="567" w:type="dxa"/>
          </w:tcPr>
          <w:p w14:paraId="1FB951EF" w14:textId="77777777" w:rsidR="00E328E4" w:rsidRPr="00E328E4" w:rsidRDefault="00E328E4" w:rsidP="001C33CF">
            <w:pPr>
              <w:pStyle w:val="TableParagraph"/>
              <w:spacing w:line="210" w:lineRule="exact"/>
              <w:rPr>
                <w:rFonts w:ascii="Times New Roman" w:hAnsi="Times New Roman" w:cs="Times New Roman"/>
                <w:sz w:val="18"/>
              </w:rPr>
            </w:pPr>
            <w:r w:rsidRPr="00E328E4">
              <w:rPr>
                <w:rFonts w:ascii="Times New Roman" w:hAnsi="Times New Roman" w:cs="Times New Roman"/>
                <w:sz w:val="18"/>
              </w:rPr>
              <w:t>M²</w:t>
            </w:r>
          </w:p>
        </w:tc>
        <w:tc>
          <w:tcPr>
            <w:tcW w:w="992" w:type="dxa"/>
          </w:tcPr>
          <w:p w14:paraId="2388FF77" w14:textId="77777777" w:rsidR="00E328E4" w:rsidRPr="00E328E4" w:rsidRDefault="00E328E4" w:rsidP="001C33CF">
            <w:pPr>
              <w:pStyle w:val="TableParagraph"/>
              <w:spacing w:line="210" w:lineRule="exact"/>
              <w:ind w:right="312"/>
              <w:jc w:val="right"/>
              <w:rPr>
                <w:rFonts w:ascii="Times New Roman" w:hAnsi="Times New Roman" w:cs="Times New Roman"/>
                <w:sz w:val="18"/>
              </w:rPr>
            </w:pPr>
            <w:r w:rsidRPr="00E328E4">
              <w:rPr>
                <w:rFonts w:ascii="Times New Roman" w:hAnsi="Times New Roman" w:cs="Times New Roman"/>
                <w:sz w:val="18"/>
              </w:rPr>
              <w:t>2.000</w:t>
            </w:r>
          </w:p>
        </w:tc>
        <w:tc>
          <w:tcPr>
            <w:tcW w:w="1276" w:type="dxa"/>
          </w:tcPr>
          <w:p w14:paraId="59BD3033" w14:textId="77777777" w:rsidR="00E328E4" w:rsidRPr="00E328E4" w:rsidRDefault="00E328E4" w:rsidP="001C33CF">
            <w:pPr>
              <w:pStyle w:val="TableParagraph"/>
              <w:spacing w:line="210" w:lineRule="exact"/>
              <w:jc w:val="both"/>
              <w:rPr>
                <w:rFonts w:ascii="Times New Roman" w:hAnsi="Times New Roman" w:cs="Times New Roman"/>
                <w:sz w:val="18"/>
              </w:rPr>
            </w:pPr>
            <w:r w:rsidRPr="00E328E4">
              <w:rPr>
                <w:rFonts w:ascii="Times New Roman" w:hAnsi="Times New Roman" w:cs="Times New Roman"/>
                <w:sz w:val="18"/>
              </w:rPr>
              <w:t>R$</w:t>
            </w:r>
            <w:r w:rsidRPr="00E328E4">
              <w:rPr>
                <w:rFonts w:ascii="Times New Roman" w:hAnsi="Times New Roman" w:cs="Times New Roman"/>
                <w:spacing w:val="-1"/>
                <w:sz w:val="18"/>
              </w:rPr>
              <w:t xml:space="preserve"> </w:t>
            </w:r>
            <w:r w:rsidRPr="00E328E4">
              <w:rPr>
                <w:rFonts w:ascii="Times New Roman" w:hAnsi="Times New Roman" w:cs="Times New Roman"/>
                <w:sz w:val="18"/>
              </w:rPr>
              <w:t>1,53</w:t>
            </w:r>
          </w:p>
          <w:p w14:paraId="49EF08AA" w14:textId="77777777" w:rsidR="00E328E4" w:rsidRPr="00E328E4" w:rsidRDefault="00E328E4" w:rsidP="001C33CF">
            <w:pPr>
              <w:pStyle w:val="TableParagraph"/>
              <w:spacing w:line="210" w:lineRule="exact"/>
              <w:rPr>
                <w:rFonts w:ascii="Times New Roman" w:hAnsi="Times New Roman" w:cs="Times New Roman"/>
                <w:sz w:val="18"/>
              </w:rPr>
            </w:pPr>
            <w:r w:rsidRPr="00E328E4">
              <w:rPr>
                <w:rFonts w:ascii="Times New Roman" w:hAnsi="Times New Roman" w:cs="Times New Roman"/>
                <w:sz w:val="18"/>
              </w:rPr>
              <w:t>Fonte:</w:t>
            </w:r>
            <w:r w:rsidRPr="00E328E4">
              <w:rPr>
                <w:rFonts w:ascii="Times New Roman" w:hAnsi="Times New Roman" w:cs="Times New Roman"/>
                <w:spacing w:val="1"/>
                <w:sz w:val="18"/>
              </w:rPr>
              <w:t xml:space="preserve"> </w:t>
            </w:r>
            <w:r w:rsidRPr="00E328E4">
              <w:rPr>
                <w:rFonts w:ascii="Times New Roman" w:hAnsi="Times New Roman" w:cs="Times New Roman"/>
                <w:sz w:val="18"/>
              </w:rPr>
              <w:t>Tab.</w:t>
            </w:r>
            <w:r w:rsidRPr="00E328E4">
              <w:rPr>
                <w:rFonts w:ascii="Times New Roman" w:hAnsi="Times New Roman" w:cs="Times New Roman"/>
                <w:spacing w:val="-37"/>
                <w:sz w:val="18"/>
              </w:rPr>
              <w:t xml:space="preserve"> </w:t>
            </w:r>
            <w:r w:rsidRPr="00E328E4">
              <w:rPr>
                <w:rFonts w:ascii="Times New Roman" w:hAnsi="Times New Roman" w:cs="Times New Roman"/>
                <w:sz w:val="18"/>
              </w:rPr>
              <w:t>Hon.</w:t>
            </w:r>
            <w:r w:rsidRPr="00E328E4">
              <w:rPr>
                <w:rFonts w:ascii="Times New Roman" w:hAnsi="Times New Roman" w:cs="Times New Roman"/>
                <w:spacing w:val="1"/>
                <w:sz w:val="18"/>
              </w:rPr>
              <w:t xml:space="preserve"> </w:t>
            </w:r>
            <w:r w:rsidRPr="00E328E4">
              <w:rPr>
                <w:rFonts w:ascii="Times New Roman" w:hAnsi="Times New Roman" w:cs="Times New Roman"/>
                <w:sz w:val="18"/>
              </w:rPr>
              <w:t>CREA</w:t>
            </w:r>
            <w:r w:rsidRPr="00E328E4">
              <w:rPr>
                <w:rFonts w:ascii="Times New Roman" w:hAnsi="Times New Roman" w:cs="Times New Roman"/>
                <w:spacing w:val="1"/>
                <w:sz w:val="18"/>
              </w:rPr>
              <w:t xml:space="preserve"> </w:t>
            </w:r>
            <w:r w:rsidRPr="00E328E4">
              <w:rPr>
                <w:rFonts w:ascii="Times New Roman" w:hAnsi="Times New Roman" w:cs="Times New Roman"/>
                <w:sz w:val="18"/>
              </w:rPr>
              <w:t>2021</w:t>
            </w:r>
          </w:p>
        </w:tc>
        <w:tc>
          <w:tcPr>
            <w:tcW w:w="1807" w:type="dxa"/>
          </w:tcPr>
          <w:p w14:paraId="722C506D" w14:textId="77777777" w:rsidR="00E328E4" w:rsidRPr="00E328E4" w:rsidRDefault="00E328E4" w:rsidP="00B60139">
            <w:pPr>
              <w:pStyle w:val="TableParagraph"/>
              <w:spacing w:line="210" w:lineRule="exact"/>
              <w:jc w:val="center"/>
              <w:rPr>
                <w:rFonts w:ascii="Times New Roman" w:hAnsi="Times New Roman" w:cs="Times New Roman"/>
                <w:sz w:val="18"/>
              </w:rPr>
            </w:pPr>
            <w:r w:rsidRPr="00E328E4">
              <w:rPr>
                <w:rFonts w:ascii="Times New Roman" w:hAnsi="Times New Roman" w:cs="Times New Roman"/>
                <w:sz w:val="18"/>
              </w:rPr>
              <w:t>R$ 3.060,00</w:t>
            </w:r>
          </w:p>
        </w:tc>
      </w:tr>
      <w:tr w:rsidR="00E328E4" w:rsidRPr="00E328E4" w14:paraId="070B0CCE" w14:textId="77777777" w:rsidTr="00DE18EA">
        <w:trPr>
          <w:trHeight w:val="844"/>
          <w:jc w:val="center"/>
        </w:trPr>
        <w:tc>
          <w:tcPr>
            <w:tcW w:w="736" w:type="dxa"/>
            <w:vMerge/>
          </w:tcPr>
          <w:p w14:paraId="572D4A9B" w14:textId="77777777" w:rsidR="00E328E4" w:rsidRPr="00E328E4" w:rsidRDefault="00E328E4" w:rsidP="001C33CF">
            <w:pPr>
              <w:pStyle w:val="TableParagraph"/>
              <w:spacing w:line="210" w:lineRule="exact"/>
              <w:rPr>
                <w:rFonts w:ascii="Times New Roman" w:hAnsi="Times New Roman" w:cs="Times New Roman"/>
                <w:sz w:val="18"/>
              </w:rPr>
            </w:pPr>
          </w:p>
        </w:tc>
        <w:tc>
          <w:tcPr>
            <w:tcW w:w="1078" w:type="dxa"/>
            <w:vMerge/>
          </w:tcPr>
          <w:p w14:paraId="7F9405F4" w14:textId="77777777" w:rsidR="00E328E4" w:rsidRPr="00E328E4" w:rsidRDefault="00E328E4" w:rsidP="001C33CF">
            <w:pPr>
              <w:pStyle w:val="TableParagraph"/>
              <w:spacing w:line="210" w:lineRule="exact"/>
              <w:rPr>
                <w:rFonts w:ascii="Times New Roman" w:hAnsi="Times New Roman" w:cs="Times New Roman"/>
                <w:sz w:val="18"/>
              </w:rPr>
            </w:pPr>
          </w:p>
        </w:tc>
        <w:tc>
          <w:tcPr>
            <w:tcW w:w="1872" w:type="dxa"/>
            <w:vMerge/>
          </w:tcPr>
          <w:p w14:paraId="6CB56630" w14:textId="77777777" w:rsidR="00E328E4" w:rsidRPr="00E328E4" w:rsidRDefault="00E328E4" w:rsidP="001C33CF">
            <w:pPr>
              <w:pStyle w:val="TableParagraph"/>
              <w:ind w:right="92"/>
              <w:jc w:val="both"/>
              <w:rPr>
                <w:rFonts w:ascii="Times New Roman" w:hAnsi="Times New Roman" w:cs="Times New Roman"/>
                <w:sz w:val="18"/>
              </w:rPr>
            </w:pPr>
          </w:p>
        </w:tc>
        <w:tc>
          <w:tcPr>
            <w:tcW w:w="1336" w:type="dxa"/>
          </w:tcPr>
          <w:p w14:paraId="061E25B8" w14:textId="77777777" w:rsidR="00E328E4" w:rsidRPr="00E328E4" w:rsidRDefault="00E328E4" w:rsidP="001C33CF">
            <w:pPr>
              <w:pStyle w:val="TableParagraph"/>
              <w:spacing w:line="210" w:lineRule="exact"/>
              <w:rPr>
                <w:rFonts w:ascii="Times New Roman" w:hAnsi="Times New Roman" w:cs="Times New Roman"/>
                <w:sz w:val="18"/>
              </w:rPr>
            </w:pPr>
            <w:r w:rsidRPr="00E328E4">
              <w:rPr>
                <w:rFonts w:ascii="Times New Roman" w:hAnsi="Times New Roman" w:cs="Times New Roman"/>
                <w:sz w:val="18"/>
              </w:rPr>
              <w:t>GERAIS</w:t>
            </w:r>
          </w:p>
        </w:tc>
        <w:tc>
          <w:tcPr>
            <w:tcW w:w="567" w:type="dxa"/>
          </w:tcPr>
          <w:p w14:paraId="4D99B512" w14:textId="77777777" w:rsidR="00E328E4" w:rsidRPr="00E328E4" w:rsidRDefault="00E328E4" w:rsidP="001C33CF">
            <w:pPr>
              <w:pStyle w:val="TableParagraph"/>
              <w:spacing w:line="210" w:lineRule="exact"/>
              <w:rPr>
                <w:rFonts w:ascii="Times New Roman" w:hAnsi="Times New Roman" w:cs="Times New Roman"/>
                <w:sz w:val="18"/>
              </w:rPr>
            </w:pPr>
            <w:r w:rsidRPr="00E328E4">
              <w:rPr>
                <w:rFonts w:ascii="Times New Roman" w:hAnsi="Times New Roman" w:cs="Times New Roman"/>
                <w:sz w:val="18"/>
              </w:rPr>
              <w:t>M²</w:t>
            </w:r>
          </w:p>
        </w:tc>
        <w:tc>
          <w:tcPr>
            <w:tcW w:w="992" w:type="dxa"/>
          </w:tcPr>
          <w:p w14:paraId="1CC45A58" w14:textId="77777777" w:rsidR="00E328E4" w:rsidRPr="00E328E4" w:rsidRDefault="00E328E4" w:rsidP="001C33CF">
            <w:pPr>
              <w:pStyle w:val="TableParagraph"/>
              <w:spacing w:line="210" w:lineRule="exact"/>
              <w:ind w:right="312"/>
              <w:jc w:val="right"/>
              <w:rPr>
                <w:rFonts w:ascii="Times New Roman" w:hAnsi="Times New Roman" w:cs="Times New Roman"/>
                <w:sz w:val="18"/>
              </w:rPr>
            </w:pPr>
            <w:r w:rsidRPr="00E328E4">
              <w:rPr>
                <w:rFonts w:ascii="Times New Roman" w:hAnsi="Times New Roman" w:cs="Times New Roman"/>
                <w:sz w:val="18"/>
              </w:rPr>
              <w:t>10.000</w:t>
            </w:r>
          </w:p>
        </w:tc>
        <w:tc>
          <w:tcPr>
            <w:tcW w:w="1276" w:type="dxa"/>
          </w:tcPr>
          <w:p w14:paraId="33CA9D8A" w14:textId="77777777" w:rsidR="00E328E4" w:rsidRPr="00E328E4" w:rsidRDefault="00E328E4" w:rsidP="001C33CF">
            <w:pPr>
              <w:pStyle w:val="TableParagraph"/>
              <w:spacing w:line="210" w:lineRule="exact"/>
              <w:jc w:val="both"/>
              <w:rPr>
                <w:rFonts w:ascii="Times New Roman" w:hAnsi="Times New Roman" w:cs="Times New Roman"/>
                <w:sz w:val="18"/>
              </w:rPr>
            </w:pPr>
            <w:r w:rsidRPr="00E328E4">
              <w:rPr>
                <w:rFonts w:ascii="Times New Roman" w:hAnsi="Times New Roman" w:cs="Times New Roman"/>
                <w:sz w:val="18"/>
              </w:rPr>
              <w:t>R$ 2,24</w:t>
            </w:r>
          </w:p>
          <w:p w14:paraId="7F0A7A1D" w14:textId="77777777" w:rsidR="00E328E4" w:rsidRPr="00E328E4" w:rsidRDefault="00E328E4" w:rsidP="001C33CF">
            <w:pPr>
              <w:pStyle w:val="TableParagraph"/>
              <w:spacing w:line="210" w:lineRule="exact"/>
              <w:jc w:val="both"/>
              <w:rPr>
                <w:rFonts w:ascii="Times New Roman" w:hAnsi="Times New Roman" w:cs="Times New Roman"/>
                <w:sz w:val="18"/>
              </w:rPr>
            </w:pPr>
            <w:r w:rsidRPr="00E328E4">
              <w:rPr>
                <w:rFonts w:ascii="Times New Roman" w:hAnsi="Times New Roman" w:cs="Times New Roman"/>
                <w:sz w:val="18"/>
              </w:rPr>
              <w:t>Fonte:Média.Tab.Hon.CREA</w:t>
            </w:r>
            <w:r w:rsidRPr="00E328E4">
              <w:rPr>
                <w:rFonts w:ascii="Times New Roman" w:hAnsi="Times New Roman" w:cs="Times New Roman"/>
                <w:spacing w:val="1"/>
                <w:sz w:val="18"/>
              </w:rPr>
              <w:t xml:space="preserve"> </w:t>
            </w:r>
            <w:r w:rsidRPr="00E328E4">
              <w:rPr>
                <w:rFonts w:ascii="Times New Roman" w:hAnsi="Times New Roman" w:cs="Times New Roman"/>
                <w:sz w:val="18"/>
              </w:rPr>
              <w:t>2021</w:t>
            </w:r>
          </w:p>
        </w:tc>
        <w:tc>
          <w:tcPr>
            <w:tcW w:w="1807" w:type="dxa"/>
          </w:tcPr>
          <w:p w14:paraId="4FFBB993" w14:textId="77777777" w:rsidR="00E328E4" w:rsidRPr="00E328E4" w:rsidRDefault="00E328E4" w:rsidP="00B60139">
            <w:pPr>
              <w:pStyle w:val="TableParagraph"/>
              <w:spacing w:line="210" w:lineRule="exact"/>
              <w:jc w:val="center"/>
              <w:rPr>
                <w:rFonts w:ascii="Times New Roman" w:hAnsi="Times New Roman" w:cs="Times New Roman"/>
                <w:sz w:val="18"/>
              </w:rPr>
            </w:pPr>
            <w:r w:rsidRPr="00E328E4">
              <w:rPr>
                <w:rFonts w:ascii="Times New Roman" w:hAnsi="Times New Roman" w:cs="Times New Roman"/>
                <w:sz w:val="18"/>
              </w:rPr>
              <w:t>R$ 22.400,00</w:t>
            </w:r>
          </w:p>
        </w:tc>
      </w:tr>
      <w:tr w:rsidR="00E328E4" w:rsidRPr="00E328E4" w14:paraId="01D95571" w14:textId="77777777" w:rsidTr="00DE18EA">
        <w:trPr>
          <w:trHeight w:val="844"/>
          <w:jc w:val="center"/>
        </w:trPr>
        <w:tc>
          <w:tcPr>
            <w:tcW w:w="736" w:type="dxa"/>
            <w:vMerge w:val="restart"/>
          </w:tcPr>
          <w:p w14:paraId="4DF6EA7D" w14:textId="3300945B" w:rsidR="00E328E4" w:rsidRPr="00E328E4" w:rsidRDefault="00B60139" w:rsidP="001C33CF">
            <w:pPr>
              <w:pStyle w:val="TableParagraph"/>
              <w:spacing w:line="210" w:lineRule="exact"/>
              <w:rPr>
                <w:rFonts w:ascii="Times New Roman" w:hAnsi="Times New Roman" w:cs="Times New Roman"/>
                <w:sz w:val="18"/>
              </w:rPr>
            </w:pPr>
            <w:r>
              <w:rPr>
                <w:rFonts w:ascii="Times New Roman" w:hAnsi="Times New Roman" w:cs="Times New Roman"/>
                <w:sz w:val="18"/>
              </w:rPr>
              <w:t>06</w:t>
            </w:r>
          </w:p>
        </w:tc>
        <w:tc>
          <w:tcPr>
            <w:tcW w:w="1078" w:type="dxa"/>
            <w:vMerge w:val="restart"/>
          </w:tcPr>
          <w:p w14:paraId="148EAB55" w14:textId="77777777" w:rsidR="00E328E4" w:rsidRPr="00E328E4" w:rsidRDefault="00E328E4" w:rsidP="001C33CF">
            <w:pPr>
              <w:pStyle w:val="TableParagraph"/>
              <w:spacing w:line="210" w:lineRule="exact"/>
              <w:rPr>
                <w:rFonts w:ascii="Times New Roman" w:hAnsi="Times New Roman" w:cs="Times New Roman"/>
                <w:sz w:val="18"/>
              </w:rPr>
            </w:pPr>
            <w:r w:rsidRPr="00E328E4">
              <w:rPr>
                <w:rFonts w:ascii="Times New Roman" w:hAnsi="Times New Roman" w:cs="Times New Roman"/>
                <w:color w:val="212529"/>
                <w:sz w:val="19"/>
                <w:szCs w:val="19"/>
              </w:rPr>
              <w:t>00068354</w:t>
            </w:r>
          </w:p>
        </w:tc>
        <w:tc>
          <w:tcPr>
            <w:tcW w:w="1872" w:type="dxa"/>
            <w:vMerge w:val="restart"/>
          </w:tcPr>
          <w:p w14:paraId="404FA143" w14:textId="77777777" w:rsidR="00E328E4" w:rsidRPr="00E328E4" w:rsidRDefault="00E328E4" w:rsidP="001C33CF">
            <w:pPr>
              <w:pStyle w:val="TableParagraph"/>
              <w:ind w:right="92"/>
              <w:jc w:val="center"/>
              <w:rPr>
                <w:rFonts w:ascii="Times New Roman" w:hAnsi="Times New Roman" w:cs="Times New Roman"/>
                <w:sz w:val="18"/>
              </w:rPr>
            </w:pPr>
            <w:r w:rsidRPr="00E328E4">
              <w:rPr>
                <w:rFonts w:ascii="Times New Roman" w:hAnsi="Times New Roman" w:cs="Times New Roman"/>
                <w:sz w:val="18"/>
              </w:rPr>
              <w:t>ELABORAÇÃO DE PROJETOS DE REDE DE ESGOTO</w:t>
            </w:r>
          </w:p>
        </w:tc>
        <w:tc>
          <w:tcPr>
            <w:tcW w:w="1336" w:type="dxa"/>
          </w:tcPr>
          <w:p w14:paraId="49EA68D2" w14:textId="77777777" w:rsidR="00E328E4" w:rsidRPr="00E328E4" w:rsidRDefault="00E328E4" w:rsidP="001C33CF">
            <w:pPr>
              <w:pStyle w:val="TableParagraph"/>
              <w:spacing w:line="210" w:lineRule="exact"/>
              <w:rPr>
                <w:rFonts w:ascii="Times New Roman" w:hAnsi="Times New Roman" w:cs="Times New Roman"/>
                <w:sz w:val="18"/>
              </w:rPr>
            </w:pPr>
            <w:r w:rsidRPr="00E328E4">
              <w:rPr>
                <w:rFonts w:ascii="Times New Roman" w:hAnsi="Times New Roman" w:cs="Times New Roman"/>
                <w:sz w:val="18"/>
              </w:rPr>
              <w:t>ESCOLAS E COLÉGIOS</w:t>
            </w:r>
          </w:p>
        </w:tc>
        <w:tc>
          <w:tcPr>
            <w:tcW w:w="567" w:type="dxa"/>
          </w:tcPr>
          <w:p w14:paraId="40C42631" w14:textId="77777777" w:rsidR="00E328E4" w:rsidRPr="00E328E4" w:rsidRDefault="00E328E4" w:rsidP="001C33CF">
            <w:pPr>
              <w:pStyle w:val="TableParagraph"/>
              <w:spacing w:line="210" w:lineRule="exact"/>
              <w:rPr>
                <w:rFonts w:ascii="Times New Roman" w:hAnsi="Times New Roman" w:cs="Times New Roman"/>
                <w:sz w:val="18"/>
              </w:rPr>
            </w:pPr>
            <w:r w:rsidRPr="00E328E4">
              <w:rPr>
                <w:rFonts w:ascii="Times New Roman" w:hAnsi="Times New Roman" w:cs="Times New Roman"/>
                <w:sz w:val="18"/>
              </w:rPr>
              <w:t>M²</w:t>
            </w:r>
          </w:p>
        </w:tc>
        <w:tc>
          <w:tcPr>
            <w:tcW w:w="992" w:type="dxa"/>
          </w:tcPr>
          <w:p w14:paraId="3FFA00D7" w14:textId="77777777" w:rsidR="00E328E4" w:rsidRPr="00E328E4" w:rsidRDefault="00E328E4" w:rsidP="001C33CF">
            <w:pPr>
              <w:pStyle w:val="TableParagraph"/>
              <w:spacing w:line="210" w:lineRule="exact"/>
              <w:ind w:right="312"/>
              <w:jc w:val="right"/>
              <w:rPr>
                <w:rFonts w:ascii="Times New Roman" w:hAnsi="Times New Roman" w:cs="Times New Roman"/>
                <w:sz w:val="18"/>
              </w:rPr>
            </w:pPr>
            <w:r w:rsidRPr="00E328E4">
              <w:rPr>
                <w:rFonts w:ascii="Times New Roman" w:hAnsi="Times New Roman" w:cs="Times New Roman"/>
                <w:sz w:val="18"/>
              </w:rPr>
              <w:t>7.000</w:t>
            </w:r>
          </w:p>
        </w:tc>
        <w:tc>
          <w:tcPr>
            <w:tcW w:w="1276" w:type="dxa"/>
          </w:tcPr>
          <w:p w14:paraId="74FF062E" w14:textId="77777777" w:rsidR="00E328E4" w:rsidRPr="00E328E4" w:rsidRDefault="00E328E4" w:rsidP="001C33CF">
            <w:pPr>
              <w:pStyle w:val="TableParagraph"/>
              <w:spacing w:line="210" w:lineRule="exact"/>
              <w:jc w:val="both"/>
              <w:rPr>
                <w:rFonts w:ascii="Times New Roman" w:hAnsi="Times New Roman" w:cs="Times New Roman"/>
                <w:sz w:val="18"/>
              </w:rPr>
            </w:pPr>
            <w:r w:rsidRPr="00E328E4">
              <w:rPr>
                <w:rFonts w:ascii="Times New Roman" w:hAnsi="Times New Roman" w:cs="Times New Roman"/>
                <w:sz w:val="18"/>
              </w:rPr>
              <w:t>R$</w:t>
            </w:r>
            <w:r w:rsidRPr="00E328E4">
              <w:rPr>
                <w:rFonts w:ascii="Times New Roman" w:hAnsi="Times New Roman" w:cs="Times New Roman"/>
                <w:spacing w:val="-1"/>
                <w:sz w:val="18"/>
              </w:rPr>
              <w:t xml:space="preserve"> </w:t>
            </w:r>
            <w:r w:rsidRPr="00E328E4">
              <w:rPr>
                <w:rFonts w:ascii="Times New Roman" w:hAnsi="Times New Roman" w:cs="Times New Roman"/>
                <w:sz w:val="18"/>
              </w:rPr>
              <w:t>5,27</w:t>
            </w:r>
          </w:p>
          <w:p w14:paraId="769CF6E3" w14:textId="77777777" w:rsidR="00E328E4" w:rsidRPr="00E328E4" w:rsidRDefault="00E328E4" w:rsidP="001C33CF">
            <w:pPr>
              <w:pStyle w:val="TableParagraph"/>
              <w:spacing w:line="210" w:lineRule="exact"/>
              <w:jc w:val="both"/>
              <w:rPr>
                <w:rFonts w:ascii="Times New Roman" w:hAnsi="Times New Roman" w:cs="Times New Roman"/>
                <w:sz w:val="18"/>
              </w:rPr>
            </w:pPr>
            <w:r w:rsidRPr="00E328E4">
              <w:rPr>
                <w:rFonts w:ascii="Times New Roman" w:hAnsi="Times New Roman" w:cs="Times New Roman"/>
                <w:sz w:val="18"/>
              </w:rPr>
              <w:t>Fonte:</w:t>
            </w:r>
            <w:r w:rsidRPr="00E328E4">
              <w:rPr>
                <w:rFonts w:ascii="Times New Roman" w:hAnsi="Times New Roman" w:cs="Times New Roman"/>
                <w:spacing w:val="1"/>
                <w:sz w:val="18"/>
              </w:rPr>
              <w:t xml:space="preserve"> </w:t>
            </w:r>
            <w:r w:rsidRPr="00E328E4">
              <w:rPr>
                <w:rFonts w:ascii="Times New Roman" w:hAnsi="Times New Roman" w:cs="Times New Roman"/>
                <w:sz w:val="18"/>
              </w:rPr>
              <w:t>Tab.</w:t>
            </w:r>
            <w:r w:rsidRPr="00E328E4">
              <w:rPr>
                <w:rFonts w:ascii="Times New Roman" w:hAnsi="Times New Roman" w:cs="Times New Roman"/>
                <w:spacing w:val="-37"/>
                <w:sz w:val="18"/>
              </w:rPr>
              <w:t xml:space="preserve"> </w:t>
            </w:r>
            <w:r w:rsidRPr="00E328E4">
              <w:rPr>
                <w:rFonts w:ascii="Times New Roman" w:hAnsi="Times New Roman" w:cs="Times New Roman"/>
                <w:sz w:val="18"/>
              </w:rPr>
              <w:t>Hon.</w:t>
            </w:r>
            <w:r w:rsidRPr="00E328E4">
              <w:rPr>
                <w:rFonts w:ascii="Times New Roman" w:hAnsi="Times New Roman" w:cs="Times New Roman"/>
                <w:spacing w:val="1"/>
                <w:sz w:val="18"/>
              </w:rPr>
              <w:t xml:space="preserve"> </w:t>
            </w:r>
            <w:r w:rsidRPr="00E328E4">
              <w:rPr>
                <w:rFonts w:ascii="Times New Roman" w:hAnsi="Times New Roman" w:cs="Times New Roman"/>
                <w:sz w:val="18"/>
              </w:rPr>
              <w:t>CREA</w:t>
            </w:r>
            <w:r w:rsidRPr="00E328E4">
              <w:rPr>
                <w:rFonts w:ascii="Times New Roman" w:hAnsi="Times New Roman" w:cs="Times New Roman"/>
                <w:spacing w:val="1"/>
                <w:sz w:val="18"/>
              </w:rPr>
              <w:t xml:space="preserve"> </w:t>
            </w:r>
            <w:r w:rsidRPr="00E328E4">
              <w:rPr>
                <w:rFonts w:ascii="Times New Roman" w:hAnsi="Times New Roman" w:cs="Times New Roman"/>
                <w:sz w:val="18"/>
              </w:rPr>
              <w:t>2021</w:t>
            </w:r>
          </w:p>
        </w:tc>
        <w:tc>
          <w:tcPr>
            <w:tcW w:w="1807" w:type="dxa"/>
          </w:tcPr>
          <w:p w14:paraId="7EB85D1E" w14:textId="77777777" w:rsidR="00E328E4" w:rsidRPr="00E328E4" w:rsidRDefault="00E328E4" w:rsidP="00B60139">
            <w:pPr>
              <w:pStyle w:val="TableParagraph"/>
              <w:spacing w:line="210" w:lineRule="exact"/>
              <w:jc w:val="center"/>
              <w:rPr>
                <w:rFonts w:ascii="Times New Roman" w:hAnsi="Times New Roman" w:cs="Times New Roman"/>
                <w:sz w:val="18"/>
              </w:rPr>
            </w:pPr>
            <w:r w:rsidRPr="00E328E4">
              <w:rPr>
                <w:rFonts w:ascii="Times New Roman" w:hAnsi="Times New Roman" w:cs="Times New Roman"/>
                <w:sz w:val="18"/>
              </w:rPr>
              <w:t>R$ 36.890,00</w:t>
            </w:r>
          </w:p>
        </w:tc>
      </w:tr>
      <w:tr w:rsidR="00E328E4" w:rsidRPr="00E328E4" w14:paraId="27325E52" w14:textId="77777777" w:rsidTr="00DE18EA">
        <w:trPr>
          <w:trHeight w:val="844"/>
          <w:jc w:val="center"/>
        </w:trPr>
        <w:tc>
          <w:tcPr>
            <w:tcW w:w="736" w:type="dxa"/>
            <w:vMerge/>
          </w:tcPr>
          <w:p w14:paraId="09AF882D" w14:textId="77777777" w:rsidR="00E328E4" w:rsidRPr="00E328E4" w:rsidRDefault="00E328E4" w:rsidP="001C33CF">
            <w:pPr>
              <w:pStyle w:val="TableParagraph"/>
              <w:spacing w:line="210" w:lineRule="exact"/>
              <w:rPr>
                <w:rFonts w:ascii="Times New Roman" w:hAnsi="Times New Roman" w:cs="Times New Roman"/>
                <w:sz w:val="18"/>
              </w:rPr>
            </w:pPr>
          </w:p>
        </w:tc>
        <w:tc>
          <w:tcPr>
            <w:tcW w:w="1078" w:type="dxa"/>
            <w:vMerge/>
          </w:tcPr>
          <w:p w14:paraId="2E07DBB3" w14:textId="77777777" w:rsidR="00E328E4" w:rsidRPr="00E328E4" w:rsidRDefault="00E328E4" w:rsidP="001C33CF">
            <w:pPr>
              <w:pStyle w:val="TableParagraph"/>
              <w:spacing w:line="210" w:lineRule="exact"/>
              <w:rPr>
                <w:rFonts w:ascii="Times New Roman" w:hAnsi="Times New Roman" w:cs="Times New Roman"/>
                <w:sz w:val="18"/>
              </w:rPr>
            </w:pPr>
          </w:p>
        </w:tc>
        <w:tc>
          <w:tcPr>
            <w:tcW w:w="1872" w:type="dxa"/>
            <w:vMerge/>
          </w:tcPr>
          <w:p w14:paraId="7E843915" w14:textId="77777777" w:rsidR="00E328E4" w:rsidRPr="00E328E4" w:rsidRDefault="00E328E4" w:rsidP="001C33CF">
            <w:pPr>
              <w:pStyle w:val="TableParagraph"/>
              <w:ind w:right="92"/>
              <w:jc w:val="both"/>
              <w:rPr>
                <w:rFonts w:ascii="Times New Roman" w:hAnsi="Times New Roman" w:cs="Times New Roman"/>
                <w:sz w:val="18"/>
              </w:rPr>
            </w:pPr>
          </w:p>
        </w:tc>
        <w:tc>
          <w:tcPr>
            <w:tcW w:w="1336" w:type="dxa"/>
          </w:tcPr>
          <w:p w14:paraId="318ECE22" w14:textId="77777777" w:rsidR="00E328E4" w:rsidRPr="00E328E4" w:rsidRDefault="00E328E4" w:rsidP="001C33CF">
            <w:pPr>
              <w:pStyle w:val="TableParagraph"/>
              <w:spacing w:line="210" w:lineRule="exact"/>
              <w:rPr>
                <w:rFonts w:ascii="Times New Roman" w:hAnsi="Times New Roman" w:cs="Times New Roman"/>
                <w:sz w:val="18"/>
              </w:rPr>
            </w:pPr>
            <w:r w:rsidRPr="00E328E4">
              <w:rPr>
                <w:rFonts w:ascii="Times New Roman" w:hAnsi="Times New Roman" w:cs="Times New Roman"/>
                <w:sz w:val="18"/>
              </w:rPr>
              <w:t>HOSPITAIS</w:t>
            </w:r>
          </w:p>
        </w:tc>
        <w:tc>
          <w:tcPr>
            <w:tcW w:w="567" w:type="dxa"/>
          </w:tcPr>
          <w:p w14:paraId="4E86B502" w14:textId="77777777" w:rsidR="00E328E4" w:rsidRPr="00E328E4" w:rsidRDefault="00E328E4" w:rsidP="001C33CF">
            <w:pPr>
              <w:pStyle w:val="TableParagraph"/>
              <w:spacing w:line="210" w:lineRule="exact"/>
              <w:rPr>
                <w:rFonts w:ascii="Times New Roman" w:hAnsi="Times New Roman" w:cs="Times New Roman"/>
                <w:sz w:val="18"/>
              </w:rPr>
            </w:pPr>
            <w:r w:rsidRPr="00E328E4">
              <w:rPr>
                <w:rFonts w:ascii="Times New Roman" w:hAnsi="Times New Roman" w:cs="Times New Roman"/>
                <w:sz w:val="18"/>
              </w:rPr>
              <w:t>M²</w:t>
            </w:r>
          </w:p>
        </w:tc>
        <w:tc>
          <w:tcPr>
            <w:tcW w:w="992" w:type="dxa"/>
          </w:tcPr>
          <w:p w14:paraId="20DAF295" w14:textId="77777777" w:rsidR="00E328E4" w:rsidRPr="00E328E4" w:rsidRDefault="00E328E4" w:rsidP="001C33CF">
            <w:pPr>
              <w:pStyle w:val="TableParagraph"/>
              <w:spacing w:line="210" w:lineRule="exact"/>
              <w:ind w:right="312"/>
              <w:jc w:val="right"/>
              <w:rPr>
                <w:rFonts w:ascii="Times New Roman" w:hAnsi="Times New Roman" w:cs="Times New Roman"/>
                <w:sz w:val="18"/>
              </w:rPr>
            </w:pPr>
            <w:r w:rsidRPr="00E328E4">
              <w:rPr>
                <w:rFonts w:ascii="Times New Roman" w:hAnsi="Times New Roman" w:cs="Times New Roman"/>
                <w:sz w:val="18"/>
              </w:rPr>
              <w:t>2.000</w:t>
            </w:r>
          </w:p>
        </w:tc>
        <w:tc>
          <w:tcPr>
            <w:tcW w:w="1276" w:type="dxa"/>
          </w:tcPr>
          <w:p w14:paraId="0A990457" w14:textId="77777777" w:rsidR="00E328E4" w:rsidRPr="00E328E4" w:rsidRDefault="00E328E4" w:rsidP="001C33CF">
            <w:pPr>
              <w:pStyle w:val="TableParagraph"/>
              <w:spacing w:line="210" w:lineRule="exact"/>
              <w:jc w:val="both"/>
              <w:rPr>
                <w:rFonts w:ascii="Times New Roman" w:hAnsi="Times New Roman" w:cs="Times New Roman"/>
                <w:sz w:val="18"/>
              </w:rPr>
            </w:pPr>
            <w:r w:rsidRPr="00E328E4">
              <w:rPr>
                <w:rFonts w:ascii="Times New Roman" w:hAnsi="Times New Roman" w:cs="Times New Roman"/>
                <w:sz w:val="18"/>
              </w:rPr>
              <w:t>R$</w:t>
            </w:r>
            <w:r w:rsidRPr="00E328E4">
              <w:rPr>
                <w:rFonts w:ascii="Times New Roman" w:hAnsi="Times New Roman" w:cs="Times New Roman"/>
                <w:spacing w:val="-1"/>
                <w:sz w:val="18"/>
              </w:rPr>
              <w:t xml:space="preserve"> 9,90</w:t>
            </w:r>
          </w:p>
          <w:p w14:paraId="2B4838A7" w14:textId="77777777" w:rsidR="00E328E4" w:rsidRPr="00E328E4" w:rsidRDefault="00E328E4" w:rsidP="001C33CF">
            <w:pPr>
              <w:pStyle w:val="TableParagraph"/>
              <w:spacing w:line="210" w:lineRule="exact"/>
              <w:jc w:val="both"/>
              <w:rPr>
                <w:rFonts w:ascii="Times New Roman" w:hAnsi="Times New Roman" w:cs="Times New Roman"/>
                <w:sz w:val="18"/>
              </w:rPr>
            </w:pPr>
            <w:r w:rsidRPr="00E328E4">
              <w:rPr>
                <w:rFonts w:ascii="Times New Roman" w:hAnsi="Times New Roman" w:cs="Times New Roman"/>
                <w:sz w:val="18"/>
              </w:rPr>
              <w:t>Fonte:</w:t>
            </w:r>
            <w:r w:rsidRPr="00E328E4">
              <w:rPr>
                <w:rFonts w:ascii="Times New Roman" w:hAnsi="Times New Roman" w:cs="Times New Roman"/>
                <w:spacing w:val="1"/>
                <w:sz w:val="18"/>
              </w:rPr>
              <w:t xml:space="preserve"> </w:t>
            </w:r>
            <w:r w:rsidRPr="00E328E4">
              <w:rPr>
                <w:rFonts w:ascii="Times New Roman" w:hAnsi="Times New Roman" w:cs="Times New Roman"/>
                <w:sz w:val="18"/>
              </w:rPr>
              <w:t>Tab.</w:t>
            </w:r>
            <w:r w:rsidRPr="00E328E4">
              <w:rPr>
                <w:rFonts w:ascii="Times New Roman" w:hAnsi="Times New Roman" w:cs="Times New Roman"/>
                <w:spacing w:val="-37"/>
                <w:sz w:val="18"/>
              </w:rPr>
              <w:t xml:space="preserve"> </w:t>
            </w:r>
            <w:r w:rsidRPr="00E328E4">
              <w:rPr>
                <w:rFonts w:ascii="Times New Roman" w:hAnsi="Times New Roman" w:cs="Times New Roman"/>
                <w:sz w:val="18"/>
              </w:rPr>
              <w:t>Hon.</w:t>
            </w:r>
            <w:r w:rsidRPr="00E328E4">
              <w:rPr>
                <w:rFonts w:ascii="Times New Roman" w:hAnsi="Times New Roman" w:cs="Times New Roman"/>
                <w:spacing w:val="1"/>
                <w:sz w:val="18"/>
              </w:rPr>
              <w:t xml:space="preserve"> </w:t>
            </w:r>
            <w:r w:rsidRPr="00E328E4">
              <w:rPr>
                <w:rFonts w:ascii="Times New Roman" w:hAnsi="Times New Roman" w:cs="Times New Roman"/>
                <w:sz w:val="18"/>
              </w:rPr>
              <w:t>CREA</w:t>
            </w:r>
            <w:r w:rsidRPr="00E328E4">
              <w:rPr>
                <w:rFonts w:ascii="Times New Roman" w:hAnsi="Times New Roman" w:cs="Times New Roman"/>
                <w:spacing w:val="1"/>
                <w:sz w:val="18"/>
              </w:rPr>
              <w:t xml:space="preserve"> </w:t>
            </w:r>
            <w:r w:rsidRPr="00E328E4">
              <w:rPr>
                <w:rFonts w:ascii="Times New Roman" w:hAnsi="Times New Roman" w:cs="Times New Roman"/>
                <w:sz w:val="18"/>
              </w:rPr>
              <w:t>2021</w:t>
            </w:r>
          </w:p>
        </w:tc>
        <w:tc>
          <w:tcPr>
            <w:tcW w:w="1807" w:type="dxa"/>
          </w:tcPr>
          <w:p w14:paraId="0CB2173E" w14:textId="77777777" w:rsidR="00E328E4" w:rsidRPr="00E328E4" w:rsidRDefault="00E328E4" w:rsidP="00B60139">
            <w:pPr>
              <w:pStyle w:val="TableParagraph"/>
              <w:spacing w:line="210" w:lineRule="exact"/>
              <w:jc w:val="center"/>
              <w:rPr>
                <w:rFonts w:ascii="Times New Roman" w:hAnsi="Times New Roman" w:cs="Times New Roman"/>
                <w:sz w:val="18"/>
              </w:rPr>
            </w:pPr>
            <w:r w:rsidRPr="00E328E4">
              <w:rPr>
                <w:rFonts w:ascii="Times New Roman" w:hAnsi="Times New Roman" w:cs="Times New Roman"/>
                <w:sz w:val="18"/>
              </w:rPr>
              <w:t>R$ 19.800,00</w:t>
            </w:r>
          </w:p>
        </w:tc>
      </w:tr>
      <w:tr w:rsidR="00E328E4" w:rsidRPr="00E328E4" w14:paraId="72083B03" w14:textId="77777777" w:rsidTr="00DE18EA">
        <w:trPr>
          <w:trHeight w:val="844"/>
          <w:jc w:val="center"/>
        </w:trPr>
        <w:tc>
          <w:tcPr>
            <w:tcW w:w="736" w:type="dxa"/>
            <w:vMerge/>
          </w:tcPr>
          <w:p w14:paraId="52593D7D" w14:textId="77777777" w:rsidR="00E328E4" w:rsidRPr="00E328E4" w:rsidRDefault="00E328E4" w:rsidP="001C33CF">
            <w:pPr>
              <w:pStyle w:val="TableParagraph"/>
              <w:spacing w:line="210" w:lineRule="exact"/>
              <w:rPr>
                <w:rFonts w:ascii="Times New Roman" w:hAnsi="Times New Roman" w:cs="Times New Roman"/>
                <w:sz w:val="18"/>
              </w:rPr>
            </w:pPr>
          </w:p>
        </w:tc>
        <w:tc>
          <w:tcPr>
            <w:tcW w:w="1078" w:type="dxa"/>
            <w:vMerge/>
          </w:tcPr>
          <w:p w14:paraId="4498CC1C" w14:textId="77777777" w:rsidR="00E328E4" w:rsidRPr="00E328E4" w:rsidRDefault="00E328E4" w:rsidP="001C33CF">
            <w:pPr>
              <w:pStyle w:val="TableParagraph"/>
              <w:spacing w:line="210" w:lineRule="exact"/>
              <w:rPr>
                <w:rFonts w:ascii="Times New Roman" w:hAnsi="Times New Roman" w:cs="Times New Roman"/>
                <w:sz w:val="18"/>
              </w:rPr>
            </w:pPr>
          </w:p>
        </w:tc>
        <w:tc>
          <w:tcPr>
            <w:tcW w:w="1872" w:type="dxa"/>
            <w:vMerge/>
          </w:tcPr>
          <w:p w14:paraId="34DB36FF" w14:textId="77777777" w:rsidR="00E328E4" w:rsidRPr="00E328E4" w:rsidRDefault="00E328E4" w:rsidP="001C33CF">
            <w:pPr>
              <w:pStyle w:val="TableParagraph"/>
              <w:ind w:right="92"/>
              <w:jc w:val="both"/>
              <w:rPr>
                <w:rFonts w:ascii="Times New Roman" w:hAnsi="Times New Roman" w:cs="Times New Roman"/>
                <w:sz w:val="18"/>
              </w:rPr>
            </w:pPr>
          </w:p>
        </w:tc>
        <w:tc>
          <w:tcPr>
            <w:tcW w:w="1336" w:type="dxa"/>
          </w:tcPr>
          <w:p w14:paraId="58D9B2E5" w14:textId="77777777" w:rsidR="00E328E4" w:rsidRPr="00E328E4" w:rsidRDefault="00E328E4" w:rsidP="001C33CF">
            <w:pPr>
              <w:pStyle w:val="TableParagraph"/>
              <w:spacing w:line="210" w:lineRule="exact"/>
              <w:rPr>
                <w:rFonts w:ascii="Times New Roman" w:hAnsi="Times New Roman" w:cs="Times New Roman"/>
                <w:sz w:val="18"/>
              </w:rPr>
            </w:pPr>
            <w:r w:rsidRPr="00E328E4">
              <w:rPr>
                <w:rFonts w:ascii="Times New Roman" w:hAnsi="Times New Roman" w:cs="Times New Roman"/>
                <w:sz w:val="18"/>
              </w:rPr>
              <w:t>PRAÇAS, PARQUES E QUADRAS</w:t>
            </w:r>
          </w:p>
        </w:tc>
        <w:tc>
          <w:tcPr>
            <w:tcW w:w="567" w:type="dxa"/>
          </w:tcPr>
          <w:p w14:paraId="32B0E85D" w14:textId="77777777" w:rsidR="00E328E4" w:rsidRPr="00E328E4" w:rsidRDefault="00E328E4" w:rsidP="001C33CF">
            <w:pPr>
              <w:pStyle w:val="TableParagraph"/>
              <w:spacing w:line="210" w:lineRule="exact"/>
              <w:rPr>
                <w:rFonts w:ascii="Times New Roman" w:hAnsi="Times New Roman" w:cs="Times New Roman"/>
                <w:sz w:val="18"/>
              </w:rPr>
            </w:pPr>
            <w:r w:rsidRPr="00E328E4">
              <w:rPr>
                <w:rFonts w:ascii="Times New Roman" w:hAnsi="Times New Roman" w:cs="Times New Roman"/>
                <w:sz w:val="18"/>
              </w:rPr>
              <w:t>M²</w:t>
            </w:r>
          </w:p>
        </w:tc>
        <w:tc>
          <w:tcPr>
            <w:tcW w:w="992" w:type="dxa"/>
          </w:tcPr>
          <w:p w14:paraId="47CF0436" w14:textId="77777777" w:rsidR="00E328E4" w:rsidRPr="00E328E4" w:rsidRDefault="00E328E4" w:rsidP="001C33CF">
            <w:pPr>
              <w:pStyle w:val="TableParagraph"/>
              <w:spacing w:line="210" w:lineRule="exact"/>
              <w:ind w:right="312"/>
              <w:jc w:val="right"/>
              <w:rPr>
                <w:rFonts w:ascii="Times New Roman" w:hAnsi="Times New Roman" w:cs="Times New Roman"/>
                <w:sz w:val="18"/>
              </w:rPr>
            </w:pPr>
            <w:r w:rsidRPr="00E328E4">
              <w:rPr>
                <w:rFonts w:ascii="Times New Roman" w:hAnsi="Times New Roman" w:cs="Times New Roman"/>
                <w:sz w:val="18"/>
              </w:rPr>
              <w:t>2.000</w:t>
            </w:r>
          </w:p>
        </w:tc>
        <w:tc>
          <w:tcPr>
            <w:tcW w:w="1276" w:type="dxa"/>
          </w:tcPr>
          <w:p w14:paraId="6BE16FF2" w14:textId="77777777" w:rsidR="00E328E4" w:rsidRPr="00E328E4" w:rsidRDefault="00E328E4" w:rsidP="001C33CF">
            <w:pPr>
              <w:pStyle w:val="TableParagraph"/>
              <w:spacing w:line="210" w:lineRule="exact"/>
              <w:jc w:val="both"/>
              <w:rPr>
                <w:rFonts w:ascii="Times New Roman" w:hAnsi="Times New Roman" w:cs="Times New Roman"/>
                <w:sz w:val="18"/>
              </w:rPr>
            </w:pPr>
            <w:r w:rsidRPr="00E328E4">
              <w:rPr>
                <w:rFonts w:ascii="Times New Roman" w:hAnsi="Times New Roman" w:cs="Times New Roman"/>
                <w:sz w:val="18"/>
              </w:rPr>
              <w:t>R$</w:t>
            </w:r>
            <w:r w:rsidRPr="00E328E4">
              <w:rPr>
                <w:rFonts w:ascii="Times New Roman" w:hAnsi="Times New Roman" w:cs="Times New Roman"/>
                <w:spacing w:val="-1"/>
                <w:sz w:val="18"/>
              </w:rPr>
              <w:t xml:space="preserve"> </w:t>
            </w:r>
            <w:r w:rsidRPr="00E328E4">
              <w:rPr>
                <w:rFonts w:ascii="Times New Roman" w:hAnsi="Times New Roman" w:cs="Times New Roman"/>
                <w:sz w:val="18"/>
              </w:rPr>
              <w:t>3,29</w:t>
            </w:r>
          </w:p>
          <w:p w14:paraId="42907912" w14:textId="77777777" w:rsidR="00E328E4" w:rsidRPr="00E328E4" w:rsidRDefault="00E328E4" w:rsidP="001C33CF">
            <w:pPr>
              <w:pStyle w:val="TableParagraph"/>
              <w:spacing w:line="210" w:lineRule="exact"/>
              <w:jc w:val="both"/>
              <w:rPr>
                <w:rFonts w:ascii="Times New Roman" w:hAnsi="Times New Roman" w:cs="Times New Roman"/>
                <w:sz w:val="18"/>
              </w:rPr>
            </w:pPr>
            <w:r w:rsidRPr="00E328E4">
              <w:rPr>
                <w:rFonts w:ascii="Times New Roman" w:hAnsi="Times New Roman" w:cs="Times New Roman"/>
                <w:sz w:val="18"/>
              </w:rPr>
              <w:t>Fonte:</w:t>
            </w:r>
            <w:r w:rsidRPr="00E328E4">
              <w:rPr>
                <w:rFonts w:ascii="Times New Roman" w:hAnsi="Times New Roman" w:cs="Times New Roman"/>
                <w:spacing w:val="1"/>
                <w:sz w:val="18"/>
              </w:rPr>
              <w:t xml:space="preserve"> </w:t>
            </w:r>
            <w:r w:rsidRPr="00E328E4">
              <w:rPr>
                <w:rFonts w:ascii="Times New Roman" w:hAnsi="Times New Roman" w:cs="Times New Roman"/>
                <w:sz w:val="18"/>
              </w:rPr>
              <w:t>Tab.</w:t>
            </w:r>
            <w:r w:rsidRPr="00E328E4">
              <w:rPr>
                <w:rFonts w:ascii="Times New Roman" w:hAnsi="Times New Roman" w:cs="Times New Roman"/>
                <w:spacing w:val="-37"/>
                <w:sz w:val="18"/>
              </w:rPr>
              <w:t xml:space="preserve"> </w:t>
            </w:r>
            <w:r w:rsidRPr="00E328E4">
              <w:rPr>
                <w:rFonts w:ascii="Times New Roman" w:hAnsi="Times New Roman" w:cs="Times New Roman"/>
                <w:sz w:val="18"/>
              </w:rPr>
              <w:t>Hon.</w:t>
            </w:r>
            <w:r w:rsidRPr="00E328E4">
              <w:rPr>
                <w:rFonts w:ascii="Times New Roman" w:hAnsi="Times New Roman" w:cs="Times New Roman"/>
                <w:spacing w:val="1"/>
                <w:sz w:val="18"/>
              </w:rPr>
              <w:t xml:space="preserve"> </w:t>
            </w:r>
            <w:r w:rsidRPr="00E328E4">
              <w:rPr>
                <w:rFonts w:ascii="Times New Roman" w:hAnsi="Times New Roman" w:cs="Times New Roman"/>
                <w:sz w:val="18"/>
              </w:rPr>
              <w:t>CREA</w:t>
            </w:r>
            <w:r w:rsidRPr="00E328E4">
              <w:rPr>
                <w:rFonts w:ascii="Times New Roman" w:hAnsi="Times New Roman" w:cs="Times New Roman"/>
                <w:spacing w:val="1"/>
                <w:sz w:val="18"/>
              </w:rPr>
              <w:t xml:space="preserve"> </w:t>
            </w:r>
            <w:r w:rsidRPr="00E328E4">
              <w:rPr>
                <w:rFonts w:ascii="Times New Roman" w:hAnsi="Times New Roman" w:cs="Times New Roman"/>
                <w:sz w:val="18"/>
              </w:rPr>
              <w:t>2021</w:t>
            </w:r>
          </w:p>
        </w:tc>
        <w:tc>
          <w:tcPr>
            <w:tcW w:w="1807" w:type="dxa"/>
          </w:tcPr>
          <w:p w14:paraId="3B817F95" w14:textId="77777777" w:rsidR="00E328E4" w:rsidRPr="00E328E4" w:rsidRDefault="00E328E4" w:rsidP="00B60139">
            <w:pPr>
              <w:pStyle w:val="TableParagraph"/>
              <w:spacing w:line="210" w:lineRule="exact"/>
              <w:jc w:val="center"/>
              <w:rPr>
                <w:rFonts w:ascii="Times New Roman" w:hAnsi="Times New Roman" w:cs="Times New Roman"/>
                <w:sz w:val="18"/>
              </w:rPr>
            </w:pPr>
            <w:r w:rsidRPr="00E328E4">
              <w:rPr>
                <w:rFonts w:ascii="Times New Roman" w:hAnsi="Times New Roman" w:cs="Times New Roman"/>
                <w:sz w:val="18"/>
              </w:rPr>
              <w:t>R$ 6.580,00</w:t>
            </w:r>
          </w:p>
        </w:tc>
      </w:tr>
      <w:tr w:rsidR="00E328E4" w:rsidRPr="00E328E4" w14:paraId="1CBFEFB5" w14:textId="77777777" w:rsidTr="00DE18EA">
        <w:trPr>
          <w:trHeight w:val="844"/>
          <w:jc w:val="center"/>
        </w:trPr>
        <w:tc>
          <w:tcPr>
            <w:tcW w:w="736" w:type="dxa"/>
            <w:vMerge/>
          </w:tcPr>
          <w:p w14:paraId="40CCD1A9" w14:textId="77777777" w:rsidR="00E328E4" w:rsidRPr="00E328E4" w:rsidRDefault="00E328E4" w:rsidP="001C33CF">
            <w:pPr>
              <w:pStyle w:val="TableParagraph"/>
              <w:spacing w:line="210" w:lineRule="exact"/>
              <w:rPr>
                <w:rFonts w:ascii="Times New Roman" w:hAnsi="Times New Roman" w:cs="Times New Roman"/>
                <w:sz w:val="18"/>
              </w:rPr>
            </w:pPr>
          </w:p>
        </w:tc>
        <w:tc>
          <w:tcPr>
            <w:tcW w:w="1078" w:type="dxa"/>
            <w:vMerge/>
          </w:tcPr>
          <w:p w14:paraId="0C9405B5" w14:textId="77777777" w:rsidR="00E328E4" w:rsidRPr="00E328E4" w:rsidRDefault="00E328E4" w:rsidP="001C33CF">
            <w:pPr>
              <w:pStyle w:val="TableParagraph"/>
              <w:spacing w:line="210" w:lineRule="exact"/>
              <w:rPr>
                <w:rFonts w:ascii="Times New Roman" w:hAnsi="Times New Roman" w:cs="Times New Roman"/>
                <w:sz w:val="18"/>
              </w:rPr>
            </w:pPr>
          </w:p>
        </w:tc>
        <w:tc>
          <w:tcPr>
            <w:tcW w:w="1872" w:type="dxa"/>
            <w:vMerge/>
          </w:tcPr>
          <w:p w14:paraId="25ABA4E8" w14:textId="77777777" w:rsidR="00E328E4" w:rsidRPr="00E328E4" w:rsidRDefault="00E328E4" w:rsidP="001C33CF">
            <w:pPr>
              <w:pStyle w:val="TableParagraph"/>
              <w:ind w:right="92"/>
              <w:jc w:val="both"/>
              <w:rPr>
                <w:rFonts w:ascii="Times New Roman" w:hAnsi="Times New Roman" w:cs="Times New Roman"/>
                <w:sz w:val="18"/>
              </w:rPr>
            </w:pPr>
          </w:p>
        </w:tc>
        <w:tc>
          <w:tcPr>
            <w:tcW w:w="1336" w:type="dxa"/>
          </w:tcPr>
          <w:p w14:paraId="44E21BF1" w14:textId="77777777" w:rsidR="00E328E4" w:rsidRPr="00E328E4" w:rsidRDefault="00E328E4" w:rsidP="001C33CF">
            <w:pPr>
              <w:pStyle w:val="TableParagraph"/>
              <w:spacing w:line="210" w:lineRule="exact"/>
              <w:rPr>
                <w:rFonts w:ascii="Times New Roman" w:hAnsi="Times New Roman" w:cs="Times New Roman"/>
                <w:sz w:val="18"/>
              </w:rPr>
            </w:pPr>
            <w:r w:rsidRPr="00E328E4">
              <w:rPr>
                <w:rFonts w:ascii="Times New Roman" w:hAnsi="Times New Roman" w:cs="Times New Roman"/>
                <w:sz w:val="18"/>
              </w:rPr>
              <w:t>GERAIS</w:t>
            </w:r>
          </w:p>
        </w:tc>
        <w:tc>
          <w:tcPr>
            <w:tcW w:w="567" w:type="dxa"/>
          </w:tcPr>
          <w:p w14:paraId="3156C737" w14:textId="77777777" w:rsidR="00E328E4" w:rsidRPr="00E328E4" w:rsidRDefault="00E328E4" w:rsidP="001C33CF">
            <w:pPr>
              <w:pStyle w:val="TableParagraph"/>
              <w:spacing w:line="210" w:lineRule="exact"/>
              <w:rPr>
                <w:rFonts w:ascii="Times New Roman" w:hAnsi="Times New Roman" w:cs="Times New Roman"/>
                <w:sz w:val="18"/>
              </w:rPr>
            </w:pPr>
            <w:r w:rsidRPr="00E328E4">
              <w:rPr>
                <w:rFonts w:ascii="Times New Roman" w:hAnsi="Times New Roman" w:cs="Times New Roman"/>
                <w:sz w:val="18"/>
              </w:rPr>
              <w:t>M²</w:t>
            </w:r>
          </w:p>
        </w:tc>
        <w:tc>
          <w:tcPr>
            <w:tcW w:w="992" w:type="dxa"/>
          </w:tcPr>
          <w:p w14:paraId="69255A93" w14:textId="77777777" w:rsidR="00E328E4" w:rsidRPr="00E328E4" w:rsidRDefault="00E328E4" w:rsidP="001C33CF">
            <w:pPr>
              <w:pStyle w:val="TableParagraph"/>
              <w:spacing w:line="210" w:lineRule="exact"/>
              <w:ind w:right="312"/>
              <w:jc w:val="right"/>
              <w:rPr>
                <w:rFonts w:ascii="Times New Roman" w:hAnsi="Times New Roman" w:cs="Times New Roman"/>
                <w:sz w:val="18"/>
              </w:rPr>
            </w:pPr>
            <w:r w:rsidRPr="00E328E4">
              <w:rPr>
                <w:rFonts w:ascii="Times New Roman" w:hAnsi="Times New Roman" w:cs="Times New Roman"/>
                <w:sz w:val="18"/>
              </w:rPr>
              <w:t>10.000</w:t>
            </w:r>
          </w:p>
        </w:tc>
        <w:tc>
          <w:tcPr>
            <w:tcW w:w="1276" w:type="dxa"/>
          </w:tcPr>
          <w:p w14:paraId="5910B22F" w14:textId="77777777" w:rsidR="00E328E4" w:rsidRPr="00E328E4" w:rsidRDefault="00E328E4" w:rsidP="001C33CF">
            <w:pPr>
              <w:pStyle w:val="TableParagraph"/>
              <w:spacing w:line="210" w:lineRule="exact"/>
              <w:jc w:val="both"/>
              <w:rPr>
                <w:rFonts w:ascii="Times New Roman" w:hAnsi="Times New Roman" w:cs="Times New Roman"/>
                <w:sz w:val="18"/>
              </w:rPr>
            </w:pPr>
            <w:r w:rsidRPr="00E328E4">
              <w:rPr>
                <w:rFonts w:ascii="Times New Roman" w:hAnsi="Times New Roman" w:cs="Times New Roman"/>
                <w:sz w:val="18"/>
              </w:rPr>
              <w:t>R$ 6,15</w:t>
            </w:r>
          </w:p>
          <w:p w14:paraId="7090ADC8" w14:textId="77777777" w:rsidR="00E328E4" w:rsidRPr="00E328E4" w:rsidRDefault="00E328E4" w:rsidP="001C33CF">
            <w:pPr>
              <w:pStyle w:val="TableParagraph"/>
              <w:spacing w:line="210" w:lineRule="exact"/>
              <w:jc w:val="both"/>
              <w:rPr>
                <w:rFonts w:ascii="Times New Roman" w:hAnsi="Times New Roman" w:cs="Times New Roman"/>
                <w:sz w:val="18"/>
              </w:rPr>
            </w:pPr>
            <w:r w:rsidRPr="00E328E4">
              <w:rPr>
                <w:rFonts w:ascii="Times New Roman" w:hAnsi="Times New Roman" w:cs="Times New Roman"/>
                <w:sz w:val="18"/>
              </w:rPr>
              <w:t>Fonte:Média.Tab.Hon.CREA</w:t>
            </w:r>
            <w:r w:rsidRPr="00E328E4">
              <w:rPr>
                <w:rFonts w:ascii="Times New Roman" w:hAnsi="Times New Roman" w:cs="Times New Roman"/>
                <w:spacing w:val="1"/>
                <w:sz w:val="18"/>
              </w:rPr>
              <w:t xml:space="preserve"> </w:t>
            </w:r>
            <w:r w:rsidRPr="00E328E4">
              <w:rPr>
                <w:rFonts w:ascii="Times New Roman" w:hAnsi="Times New Roman" w:cs="Times New Roman"/>
                <w:sz w:val="18"/>
              </w:rPr>
              <w:t>2021</w:t>
            </w:r>
          </w:p>
        </w:tc>
        <w:tc>
          <w:tcPr>
            <w:tcW w:w="1807" w:type="dxa"/>
          </w:tcPr>
          <w:p w14:paraId="7967C365" w14:textId="77777777" w:rsidR="00E328E4" w:rsidRPr="00E328E4" w:rsidRDefault="00E328E4" w:rsidP="00B60139">
            <w:pPr>
              <w:pStyle w:val="TableParagraph"/>
              <w:spacing w:line="210" w:lineRule="exact"/>
              <w:jc w:val="center"/>
              <w:rPr>
                <w:rFonts w:ascii="Times New Roman" w:hAnsi="Times New Roman" w:cs="Times New Roman"/>
                <w:sz w:val="18"/>
              </w:rPr>
            </w:pPr>
            <w:r w:rsidRPr="00E328E4">
              <w:rPr>
                <w:rFonts w:ascii="Times New Roman" w:hAnsi="Times New Roman" w:cs="Times New Roman"/>
                <w:sz w:val="18"/>
              </w:rPr>
              <w:t>R$ 61.500,00</w:t>
            </w:r>
          </w:p>
        </w:tc>
      </w:tr>
      <w:tr w:rsidR="00E328E4" w:rsidRPr="00E328E4" w14:paraId="40366C8F" w14:textId="77777777" w:rsidTr="00DE18EA">
        <w:trPr>
          <w:trHeight w:val="844"/>
          <w:jc w:val="center"/>
        </w:trPr>
        <w:tc>
          <w:tcPr>
            <w:tcW w:w="736" w:type="dxa"/>
          </w:tcPr>
          <w:p w14:paraId="0A5BA988" w14:textId="4B836A6A" w:rsidR="00E328E4" w:rsidRPr="00E328E4" w:rsidRDefault="00B60139" w:rsidP="001C33CF">
            <w:pPr>
              <w:pStyle w:val="TableParagraph"/>
              <w:spacing w:line="210" w:lineRule="exact"/>
              <w:rPr>
                <w:rFonts w:ascii="Times New Roman" w:hAnsi="Times New Roman" w:cs="Times New Roman"/>
                <w:sz w:val="18"/>
              </w:rPr>
            </w:pPr>
            <w:r>
              <w:rPr>
                <w:rFonts w:ascii="Times New Roman" w:hAnsi="Times New Roman" w:cs="Times New Roman"/>
                <w:sz w:val="18"/>
              </w:rPr>
              <w:t>07</w:t>
            </w:r>
          </w:p>
        </w:tc>
        <w:tc>
          <w:tcPr>
            <w:tcW w:w="1078" w:type="dxa"/>
          </w:tcPr>
          <w:p w14:paraId="79837169" w14:textId="77777777" w:rsidR="00E328E4" w:rsidRPr="00E328E4" w:rsidRDefault="00E328E4" w:rsidP="001C33CF">
            <w:pPr>
              <w:pStyle w:val="TableParagraph"/>
              <w:spacing w:line="210" w:lineRule="exact"/>
              <w:rPr>
                <w:rFonts w:ascii="Times New Roman" w:hAnsi="Times New Roman" w:cs="Times New Roman"/>
                <w:sz w:val="18"/>
              </w:rPr>
            </w:pPr>
            <w:r w:rsidRPr="00E328E4">
              <w:rPr>
                <w:rFonts w:ascii="Times New Roman" w:hAnsi="Times New Roman" w:cs="Times New Roman"/>
                <w:color w:val="212529"/>
                <w:sz w:val="19"/>
                <w:szCs w:val="19"/>
              </w:rPr>
              <w:t>207052-9</w:t>
            </w:r>
          </w:p>
        </w:tc>
        <w:tc>
          <w:tcPr>
            <w:tcW w:w="1872" w:type="dxa"/>
          </w:tcPr>
          <w:p w14:paraId="42A2D363" w14:textId="77777777" w:rsidR="00E328E4" w:rsidRPr="00E328E4" w:rsidRDefault="00E328E4" w:rsidP="001C33CF">
            <w:pPr>
              <w:pStyle w:val="TableParagraph"/>
              <w:ind w:right="92"/>
              <w:jc w:val="center"/>
              <w:rPr>
                <w:rFonts w:ascii="Times New Roman" w:hAnsi="Times New Roman" w:cs="Times New Roman"/>
                <w:sz w:val="18"/>
              </w:rPr>
            </w:pPr>
            <w:r w:rsidRPr="00E328E4">
              <w:rPr>
                <w:rFonts w:ascii="Times New Roman" w:hAnsi="Times New Roman" w:cs="Times New Roman"/>
                <w:sz w:val="18"/>
              </w:rPr>
              <w:t>ELABORAÇÃO DE PROJETOS DE URBANIZAÇÃO</w:t>
            </w:r>
          </w:p>
        </w:tc>
        <w:tc>
          <w:tcPr>
            <w:tcW w:w="1336" w:type="dxa"/>
          </w:tcPr>
          <w:p w14:paraId="7B945BBF" w14:textId="77777777" w:rsidR="00E328E4" w:rsidRPr="00E328E4" w:rsidRDefault="00E328E4" w:rsidP="001C33CF">
            <w:pPr>
              <w:pStyle w:val="TableParagraph"/>
              <w:spacing w:line="210" w:lineRule="exact"/>
              <w:rPr>
                <w:rFonts w:ascii="Times New Roman" w:hAnsi="Times New Roman" w:cs="Times New Roman"/>
                <w:sz w:val="18"/>
              </w:rPr>
            </w:pPr>
            <w:r w:rsidRPr="00E328E4">
              <w:rPr>
                <w:rFonts w:ascii="Times New Roman" w:hAnsi="Times New Roman" w:cs="Times New Roman"/>
                <w:sz w:val="18"/>
              </w:rPr>
              <w:t>PRAÇAS, PARQUES E QUADRAS</w:t>
            </w:r>
          </w:p>
        </w:tc>
        <w:tc>
          <w:tcPr>
            <w:tcW w:w="567" w:type="dxa"/>
          </w:tcPr>
          <w:p w14:paraId="0590A5FA" w14:textId="77777777" w:rsidR="00E328E4" w:rsidRPr="00E328E4" w:rsidRDefault="00E328E4" w:rsidP="001C33CF">
            <w:pPr>
              <w:pStyle w:val="TableParagraph"/>
              <w:spacing w:line="210" w:lineRule="exact"/>
              <w:rPr>
                <w:rFonts w:ascii="Times New Roman" w:hAnsi="Times New Roman" w:cs="Times New Roman"/>
                <w:sz w:val="18"/>
              </w:rPr>
            </w:pPr>
            <w:r w:rsidRPr="00E328E4">
              <w:rPr>
                <w:rFonts w:ascii="Times New Roman" w:hAnsi="Times New Roman" w:cs="Times New Roman"/>
                <w:sz w:val="18"/>
              </w:rPr>
              <w:t>M²</w:t>
            </w:r>
          </w:p>
        </w:tc>
        <w:tc>
          <w:tcPr>
            <w:tcW w:w="992" w:type="dxa"/>
          </w:tcPr>
          <w:p w14:paraId="193C1767" w14:textId="77777777" w:rsidR="00E328E4" w:rsidRPr="00E328E4" w:rsidRDefault="00E328E4" w:rsidP="001C33CF">
            <w:pPr>
              <w:pStyle w:val="TableParagraph"/>
              <w:spacing w:line="210" w:lineRule="exact"/>
              <w:ind w:right="312"/>
              <w:jc w:val="right"/>
              <w:rPr>
                <w:rFonts w:ascii="Times New Roman" w:hAnsi="Times New Roman" w:cs="Times New Roman"/>
                <w:sz w:val="18"/>
              </w:rPr>
            </w:pPr>
            <w:r w:rsidRPr="00E328E4">
              <w:rPr>
                <w:rFonts w:ascii="Times New Roman" w:hAnsi="Times New Roman" w:cs="Times New Roman"/>
                <w:sz w:val="18"/>
              </w:rPr>
              <w:t>7.000</w:t>
            </w:r>
          </w:p>
        </w:tc>
        <w:tc>
          <w:tcPr>
            <w:tcW w:w="1276" w:type="dxa"/>
          </w:tcPr>
          <w:p w14:paraId="315A8B02" w14:textId="77777777" w:rsidR="00E328E4" w:rsidRPr="00E328E4" w:rsidRDefault="00E328E4" w:rsidP="001C33CF">
            <w:pPr>
              <w:pStyle w:val="TableParagraph"/>
              <w:spacing w:line="210" w:lineRule="exact"/>
              <w:jc w:val="both"/>
              <w:rPr>
                <w:rFonts w:ascii="Times New Roman" w:hAnsi="Times New Roman" w:cs="Times New Roman"/>
                <w:sz w:val="18"/>
              </w:rPr>
            </w:pPr>
            <w:r w:rsidRPr="00E328E4">
              <w:rPr>
                <w:rFonts w:ascii="Times New Roman" w:hAnsi="Times New Roman" w:cs="Times New Roman"/>
                <w:sz w:val="18"/>
              </w:rPr>
              <w:t>R$</w:t>
            </w:r>
            <w:r w:rsidRPr="00E328E4">
              <w:rPr>
                <w:rFonts w:ascii="Times New Roman" w:hAnsi="Times New Roman" w:cs="Times New Roman"/>
                <w:spacing w:val="-1"/>
                <w:sz w:val="18"/>
              </w:rPr>
              <w:t xml:space="preserve"> </w:t>
            </w:r>
            <w:r w:rsidRPr="00E328E4">
              <w:rPr>
                <w:rFonts w:ascii="Times New Roman" w:hAnsi="Times New Roman" w:cs="Times New Roman"/>
                <w:sz w:val="18"/>
              </w:rPr>
              <w:t>19,78</w:t>
            </w:r>
          </w:p>
          <w:p w14:paraId="7993953A" w14:textId="77777777" w:rsidR="00E328E4" w:rsidRPr="00E328E4" w:rsidRDefault="00E328E4" w:rsidP="001C33CF">
            <w:pPr>
              <w:pStyle w:val="TableParagraph"/>
              <w:spacing w:line="210" w:lineRule="exact"/>
              <w:jc w:val="both"/>
              <w:rPr>
                <w:rFonts w:ascii="Times New Roman" w:hAnsi="Times New Roman" w:cs="Times New Roman"/>
                <w:sz w:val="18"/>
              </w:rPr>
            </w:pPr>
            <w:r w:rsidRPr="00E328E4">
              <w:rPr>
                <w:rFonts w:ascii="Times New Roman" w:hAnsi="Times New Roman" w:cs="Times New Roman"/>
                <w:sz w:val="18"/>
              </w:rPr>
              <w:t>Fonte:</w:t>
            </w:r>
            <w:r w:rsidRPr="00E328E4">
              <w:rPr>
                <w:rFonts w:ascii="Times New Roman" w:hAnsi="Times New Roman" w:cs="Times New Roman"/>
                <w:spacing w:val="1"/>
                <w:sz w:val="18"/>
              </w:rPr>
              <w:t xml:space="preserve"> </w:t>
            </w:r>
            <w:r w:rsidRPr="00E328E4">
              <w:rPr>
                <w:rFonts w:ascii="Times New Roman" w:hAnsi="Times New Roman" w:cs="Times New Roman"/>
                <w:sz w:val="18"/>
              </w:rPr>
              <w:t>Tab.</w:t>
            </w:r>
            <w:r w:rsidRPr="00E328E4">
              <w:rPr>
                <w:rFonts w:ascii="Times New Roman" w:hAnsi="Times New Roman" w:cs="Times New Roman"/>
                <w:spacing w:val="-37"/>
                <w:sz w:val="18"/>
              </w:rPr>
              <w:t xml:space="preserve"> </w:t>
            </w:r>
            <w:r w:rsidRPr="00E328E4">
              <w:rPr>
                <w:rFonts w:ascii="Times New Roman" w:hAnsi="Times New Roman" w:cs="Times New Roman"/>
                <w:sz w:val="18"/>
              </w:rPr>
              <w:t>Hon.</w:t>
            </w:r>
            <w:r w:rsidRPr="00E328E4">
              <w:rPr>
                <w:rFonts w:ascii="Times New Roman" w:hAnsi="Times New Roman" w:cs="Times New Roman"/>
                <w:spacing w:val="1"/>
                <w:sz w:val="18"/>
              </w:rPr>
              <w:t xml:space="preserve"> </w:t>
            </w:r>
            <w:r w:rsidRPr="00E328E4">
              <w:rPr>
                <w:rFonts w:ascii="Times New Roman" w:hAnsi="Times New Roman" w:cs="Times New Roman"/>
                <w:sz w:val="18"/>
              </w:rPr>
              <w:t>CREA</w:t>
            </w:r>
            <w:r w:rsidRPr="00E328E4">
              <w:rPr>
                <w:rFonts w:ascii="Times New Roman" w:hAnsi="Times New Roman" w:cs="Times New Roman"/>
                <w:spacing w:val="1"/>
                <w:sz w:val="18"/>
              </w:rPr>
              <w:t xml:space="preserve"> </w:t>
            </w:r>
            <w:r w:rsidRPr="00E328E4">
              <w:rPr>
                <w:rFonts w:ascii="Times New Roman" w:hAnsi="Times New Roman" w:cs="Times New Roman"/>
                <w:sz w:val="18"/>
              </w:rPr>
              <w:t>2021</w:t>
            </w:r>
          </w:p>
        </w:tc>
        <w:tc>
          <w:tcPr>
            <w:tcW w:w="1807" w:type="dxa"/>
          </w:tcPr>
          <w:p w14:paraId="2DD0D98B" w14:textId="77777777" w:rsidR="00E328E4" w:rsidRPr="00E328E4" w:rsidRDefault="00E328E4" w:rsidP="00B60139">
            <w:pPr>
              <w:pStyle w:val="TableParagraph"/>
              <w:spacing w:line="210" w:lineRule="exact"/>
              <w:jc w:val="center"/>
              <w:rPr>
                <w:rFonts w:ascii="Times New Roman" w:hAnsi="Times New Roman" w:cs="Times New Roman"/>
                <w:sz w:val="18"/>
              </w:rPr>
            </w:pPr>
            <w:r w:rsidRPr="00E328E4">
              <w:rPr>
                <w:rFonts w:ascii="Times New Roman" w:hAnsi="Times New Roman" w:cs="Times New Roman"/>
                <w:sz w:val="18"/>
              </w:rPr>
              <w:t>R$ 138.460,00</w:t>
            </w:r>
          </w:p>
        </w:tc>
      </w:tr>
      <w:tr w:rsidR="00E328E4" w:rsidRPr="00E328E4" w14:paraId="73A288A9" w14:textId="77777777" w:rsidTr="00DE18EA">
        <w:trPr>
          <w:trHeight w:val="844"/>
          <w:jc w:val="center"/>
        </w:trPr>
        <w:tc>
          <w:tcPr>
            <w:tcW w:w="736" w:type="dxa"/>
            <w:vMerge w:val="restart"/>
          </w:tcPr>
          <w:p w14:paraId="02EF733C" w14:textId="572D906D" w:rsidR="00E328E4" w:rsidRPr="00E328E4" w:rsidRDefault="00B60139" w:rsidP="001C33CF">
            <w:pPr>
              <w:pStyle w:val="TableParagraph"/>
              <w:spacing w:line="210" w:lineRule="exact"/>
              <w:rPr>
                <w:rFonts w:ascii="Times New Roman" w:hAnsi="Times New Roman" w:cs="Times New Roman"/>
                <w:sz w:val="18"/>
              </w:rPr>
            </w:pPr>
            <w:r>
              <w:rPr>
                <w:rFonts w:ascii="Times New Roman" w:hAnsi="Times New Roman" w:cs="Times New Roman"/>
                <w:sz w:val="18"/>
              </w:rPr>
              <w:t>08</w:t>
            </w:r>
          </w:p>
        </w:tc>
        <w:tc>
          <w:tcPr>
            <w:tcW w:w="1078" w:type="dxa"/>
            <w:vMerge w:val="restart"/>
          </w:tcPr>
          <w:p w14:paraId="37246AA3" w14:textId="77777777" w:rsidR="00E328E4" w:rsidRPr="00E328E4" w:rsidRDefault="00E328E4" w:rsidP="001C33CF">
            <w:pPr>
              <w:pStyle w:val="TableParagraph"/>
              <w:spacing w:line="210" w:lineRule="exact"/>
              <w:rPr>
                <w:rFonts w:ascii="Times New Roman" w:hAnsi="Times New Roman" w:cs="Times New Roman"/>
                <w:sz w:val="18"/>
              </w:rPr>
            </w:pPr>
            <w:r w:rsidRPr="00E328E4">
              <w:rPr>
                <w:rFonts w:ascii="Times New Roman" w:hAnsi="Times New Roman" w:cs="Times New Roman"/>
                <w:color w:val="212529"/>
                <w:sz w:val="19"/>
                <w:szCs w:val="19"/>
              </w:rPr>
              <w:t>00032070</w:t>
            </w:r>
          </w:p>
        </w:tc>
        <w:tc>
          <w:tcPr>
            <w:tcW w:w="1872" w:type="dxa"/>
            <w:vMerge w:val="restart"/>
          </w:tcPr>
          <w:p w14:paraId="0B1BBEA5" w14:textId="77777777" w:rsidR="00E328E4" w:rsidRPr="00E328E4" w:rsidRDefault="00E328E4" w:rsidP="001C33CF">
            <w:pPr>
              <w:pStyle w:val="TableParagraph"/>
              <w:ind w:right="92"/>
              <w:jc w:val="center"/>
              <w:rPr>
                <w:rFonts w:ascii="Times New Roman" w:hAnsi="Times New Roman" w:cs="Times New Roman"/>
                <w:sz w:val="18"/>
              </w:rPr>
            </w:pPr>
            <w:r w:rsidRPr="00E328E4">
              <w:rPr>
                <w:rFonts w:ascii="Times New Roman" w:hAnsi="Times New Roman" w:cs="Times New Roman"/>
                <w:sz w:val="18"/>
              </w:rPr>
              <w:t>ELABORAÇÃO DE PROJETOS ARQUITETÔNICOS</w:t>
            </w:r>
          </w:p>
        </w:tc>
        <w:tc>
          <w:tcPr>
            <w:tcW w:w="1336" w:type="dxa"/>
          </w:tcPr>
          <w:p w14:paraId="426D78BD" w14:textId="77777777" w:rsidR="00E328E4" w:rsidRPr="00E328E4" w:rsidRDefault="00E328E4" w:rsidP="001C33CF">
            <w:pPr>
              <w:pStyle w:val="TableParagraph"/>
              <w:spacing w:line="210" w:lineRule="exact"/>
              <w:rPr>
                <w:rFonts w:ascii="Times New Roman" w:hAnsi="Times New Roman" w:cs="Times New Roman"/>
                <w:sz w:val="18"/>
              </w:rPr>
            </w:pPr>
            <w:r w:rsidRPr="00E328E4">
              <w:rPr>
                <w:rFonts w:ascii="Times New Roman" w:hAnsi="Times New Roman" w:cs="Times New Roman"/>
                <w:sz w:val="18"/>
              </w:rPr>
              <w:t>ESCOLAS E COLÉGIOS</w:t>
            </w:r>
          </w:p>
        </w:tc>
        <w:tc>
          <w:tcPr>
            <w:tcW w:w="567" w:type="dxa"/>
          </w:tcPr>
          <w:p w14:paraId="7CBDB85B" w14:textId="77777777" w:rsidR="00E328E4" w:rsidRPr="00E328E4" w:rsidRDefault="00E328E4" w:rsidP="001C33CF">
            <w:pPr>
              <w:pStyle w:val="TableParagraph"/>
              <w:spacing w:line="210" w:lineRule="exact"/>
              <w:rPr>
                <w:rFonts w:ascii="Times New Roman" w:hAnsi="Times New Roman" w:cs="Times New Roman"/>
                <w:sz w:val="18"/>
              </w:rPr>
            </w:pPr>
            <w:r w:rsidRPr="00E328E4">
              <w:rPr>
                <w:rFonts w:ascii="Times New Roman" w:hAnsi="Times New Roman" w:cs="Times New Roman"/>
                <w:sz w:val="18"/>
              </w:rPr>
              <w:t>M²</w:t>
            </w:r>
          </w:p>
        </w:tc>
        <w:tc>
          <w:tcPr>
            <w:tcW w:w="992" w:type="dxa"/>
          </w:tcPr>
          <w:p w14:paraId="15568920" w14:textId="77777777" w:rsidR="00E328E4" w:rsidRPr="00E328E4" w:rsidRDefault="00E328E4" w:rsidP="001C33CF">
            <w:pPr>
              <w:pStyle w:val="TableParagraph"/>
              <w:spacing w:line="210" w:lineRule="exact"/>
              <w:ind w:right="312"/>
              <w:jc w:val="right"/>
              <w:rPr>
                <w:rFonts w:ascii="Times New Roman" w:hAnsi="Times New Roman" w:cs="Times New Roman"/>
                <w:sz w:val="18"/>
              </w:rPr>
            </w:pPr>
            <w:r w:rsidRPr="00E328E4">
              <w:rPr>
                <w:rFonts w:ascii="Times New Roman" w:hAnsi="Times New Roman" w:cs="Times New Roman"/>
                <w:sz w:val="18"/>
              </w:rPr>
              <w:t>7.000</w:t>
            </w:r>
          </w:p>
        </w:tc>
        <w:tc>
          <w:tcPr>
            <w:tcW w:w="1276" w:type="dxa"/>
          </w:tcPr>
          <w:p w14:paraId="33D75316" w14:textId="77777777" w:rsidR="00E328E4" w:rsidRPr="00E328E4" w:rsidRDefault="00E328E4" w:rsidP="001C33CF">
            <w:pPr>
              <w:pStyle w:val="TableParagraph"/>
              <w:spacing w:line="210" w:lineRule="exact"/>
              <w:jc w:val="both"/>
              <w:rPr>
                <w:rFonts w:ascii="Times New Roman" w:hAnsi="Times New Roman" w:cs="Times New Roman"/>
                <w:sz w:val="18"/>
              </w:rPr>
            </w:pPr>
            <w:r w:rsidRPr="00E328E4">
              <w:rPr>
                <w:rFonts w:ascii="Times New Roman" w:hAnsi="Times New Roman" w:cs="Times New Roman"/>
                <w:sz w:val="18"/>
              </w:rPr>
              <w:t>R$</w:t>
            </w:r>
            <w:r w:rsidRPr="00E328E4">
              <w:rPr>
                <w:rFonts w:ascii="Times New Roman" w:hAnsi="Times New Roman" w:cs="Times New Roman"/>
                <w:spacing w:val="-1"/>
                <w:sz w:val="18"/>
              </w:rPr>
              <w:t xml:space="preserve"> </w:t>
            </w:r>
            <w:r w:rsidRPr="00E328E4">
              <w:rPr>
                <w:rFonts w:ascii="Times New Roman" w:hAnsi="Times New Roman" w:cs="Times New Roman"/>
                <w:sz w:val="18"/>
              </w:rPr>
              <w:t>26,15</w:t>
            </w:r>
          </w:p>
          <w:p w14:paraId="669B5140" w14:textId="77777777" w:rsidR="00E328E4" w:rsidRPr="00E328E4" w:rsidRDefault="00E328E4" w:rsidP="001C33CF">
            <w:pPr>
              <w:pStyle w:val="TableParagraph"/>
              <w:spacing w:line="210" w:lineRule="exact"/>
              <w:jc w:val="both"/>
              <w:rPr>
                <w:rFonts w:ascii="Times New Roman" w:hAnsi="Times New Roman" w:cs="Times New Roman"/>
                <w:sz w:val="18"/>
              </w:rPr>
            </w:pPr>
            <w:r w:rsidRPr="00E328E4">
              <w:rPr>
                <w:rFonts w:ascii="Times New Roman" w:hAnsi="Times New Roman" w:cs="Times New Roman"/>
                <w:sz w:val="18"/>
              </w:rPr>
              <w:t>Fonte:</w:t>
            </w:r>
            <w:r w:rsidRPr="00E328E4">
              <w:rPr>
                <w:rFonts w:ascii="Times New Roman" w:hAnsi="Times New Roman" w:cs="Times New Roman"/>
                <w:spacing w:val="1"/>
                <w:sz w:val="18"/>
              </w:rPr>
              <w:t xml:space="preserve"> </w:t>
            </w:r>
            <w:r w:rsidRPr="00E328E4">
              <w:rPr>
                <w:rFonts w:ascii="Times New Roman" w:hAnsi="Times New Roman" w:cs="Times New Roman"/>
                <w:sz w:val="18"/>
              </w:rPr>
              <w:t>Tab.</w:t>
            </w:r>
            <w:r w:rsidRPr="00E328E4">
              <w:rPr>
                <w:rFonts w:ascii="Times New Roman" w:hAnsi="Times New Roman" w:cs="Times New Roman"/>
                <w:spacing w:val="-37"/>
                <w:sz w:val="18"/>
              </w:rPr>
              <w:t xml:space="preserve"> </w:t>
            </w:r>
            <w:r w:rsidRPr="00E328E4">
              <w:rPr>
                <w:rFonts w:ascii="Times New Roman" w:hAnsi="Times New Roman" w:cs="Times New Roman"/>
                <w:sz w:val="18"/>
              </w:rPr>
              <w:t>Hon.</w:t>
            </w:r>
            <w:r w:rsidRPr="00E328E4">
              <w:rPr>
                <w:rFonts w:ascii="Times New Roman" w:hAnsi="Times New Roman" w:cs="Times New Roman"/>
                <w:spacing w:val="1"/>
                <w:sz w:val="18"/>
              </w:rPr>
              <w:t xml:space="preserve"> </w:t>
            </w:r>
            <w:r w:rsidRPr="00E328E4">
              <w:rPr>
                <w:rFonts w:ascii="Times New Roman" w:hAnsi="Times New Roman" w:cs="Times New Roman"/>
                <w:sz w:val="18"/>
              </w:rPr>
              <w:t>CREA</w:t>
            </w:r>
            <w:r w:rsidRPr="00E328E4">
              <w:rPr>
                <w:rFonts w:ascii="Times New Roman" w:hAnsi="Times New Roman" w:cs="Times New Roman"/>
                <w:spacing w:val="1"/>
                <w:sz w:val="18"/>
              </w:rPr>
              <w:t xml:space="preserve"> </w:t>
            </w:r>
            <w:r w:rsidRPr="00E328E4">
              <w:rPr>
                <w:rFonts w:ascii="Times New Roman" w:hAnsi="Times New Roman" w:cs="Times New Roman"/>
                <w:sz w:val="18"/>
              </w:rPr>
              <w:t>2021</w:t>
            </w:r>
          </w:p>
        </w:tc>
        <w:tc>
          <w:tcPr>
            <w:tcW w:w="1807" w:type="dxa"/>
          </w:tcPr>
          <w:p w14:paraId="6F88F16B" w14:textId="77777777" w:rsidR="00E328E4" w:rsidRPr="00E328E4" w:rsidRDefault="00E328E4" w:rsidP="00B60139">
            <w:pPr>
              <w:pStyle w:val="TableParagraph"/>
              <w:spacing w:line="210" w:lineRule="exact"/>
              <w:jc w:val="center"/>
              <w:rPr>
                <w:rFonts w:ascii="Times New Roman" w:hAnsi="Times New Roman" w:cs="Times New Roman"/>
                <w:sz w:val="18"/>
              </w:rPr>
            </w:pPr>
            <w:r w:rsidRPr="00E328E4">
              <w:rPr>
                <w:rFonts w:ascii="Times New Roman" w:hAnsi="Times New Roman" w:cs="Times New Roman"/>
                <w:sz w:val="18"/>
              </w:rPr>
              <w:t>R$ 183.050,00</w:t>
            </w:r>
          </w:p>
        </w:tc>
      </w:tr>
      <w:tr w:rsidR="00E328E4" w:rsidRPr="00E328E4" w14:paraId="3DE1EDC8" w14:textId="77777777" w:rsidTr="00DE18EA">
        <w:trPr>
          <w:trHeight w:val="844"/>
          <w:jc w:val="center"/>
        </w:trPr>
        <w:tc>
          <w:tcPr>
            <w:tcW w:w="736" w:type="dxa"/>
            <w:vMerge/>
          </w:tcPr>
          <w:p w14:paraId="3D619FB9" w14:textId="77777777" w:rsidR="00E328E4" w:rsidRPr="00E328E4" w:rsidRDefault="00E328E4" w:rsidP="001C33CF">
            <w:pPr>
              <w:pStyle w:val="TableParagraph"/>
              <w:spacing w:line="210" w:lineRule="exact"/>
              <w:rPr>
                <w:rFonts w:ascii="Times New Roman" w:hAnsi="Times New Roman" w:cs="Times New Roman"/>
                <w:sz w:val="18"/>
              </w:rPr>
            </w:pPr>
          </w:p>
        </w:tc>
        <w:tc>
          <w:tcPr>
            <w:tcW w:w="1078" w:type="dxa"/>
            <w:vMerge/>
          </w:tcPr>
          <w:p w14:paraId="65395E70" w14:textId="77777777" w:rsidR="00E328E4" w:rsidRPr="00E328E4" w:rsidRDefault="00E328E4" w:rsidP="001C33CF">
            <w:pPr>
              <w:pStyle w:val="TableParagraph"/>
              <w:spacing w:line="210" w:lineRule="exact"/>
              <w:rPr>
                <w:rFonts w:ascii="Times New Roman" w:hAnsi="Times New Roman" w:cs="Times New Roman"/>
                <w:sz w:val="18"/>
              </w:rPr>
            </w:pPr>
          </w:p>
        </w:tc>
        <w:tc>
          <w:tcPr>
            <w:tcW w:w="1872" w:type="dxa"/>
            <w:vMerge/>
          </w:tcPr>
          <w:p w14:paraId="64E8CD8B" w14:textId="77777777" w:rsidR="00E328E4" w:rsidRPr="00E328E4" w:rsidRDefault="00E328E4" w:rsidP="001C33CF">
            <w:pPr>
              <w:pStyle w:val="TableParagraph"/>
              <w:ind w:right="92"/>
              <w:jc w:val="both"/>
              <w:rPr>
                <w:rFonts w:ascii="Times New Roman" w:hAnsi="Times New Roman" w:cs="Times New Roman"/>
                <w:sz w:val="18"/>
              </w:rPr>
            </w:pPr>
          </w:p>
        </w:tc>
        <w:tc>
          <w:tcPr>
            <w:tcW w:w="1336" w:type="dxa"/>
          </w:tcPr>
          <w:p w14:paraId="52224C0D" w14:textId="77777777" w:rsidR="00E328E4" w:rsidRPr="00E328E4" w:rsidRDefault="00E328E4" w:rsidP="001C33CF">
            <w:pPr>
              <w:pStyle w:val="TableParagraph"/>
              <w:spacing w:before="1"/>
              <w:rPr>
                <w:rFonts w:ascii="Times New Roman" w:hAnsi="Times New Roman" w:cs="Times New Roman"/>
                <w:sz w:val="18"/>
              </w:rPr>
            </w:pPr>
            <w:r w:rsidRPr="00E328E4">
              <w:rPr>
                <w:rFonts w:ascii="Times New Roman" w:hAnsi="Times New Roman" w:cs="Times New Roman"/>
                <w:sz w:val="18"/>
              </w:rPr>
              <w:t>GINÁSIO COBERTO</w:t>
            </w:r>
          </w:p>
          <w:p w14:paraId="08CC608C" w14:textId="77777777" w:rsidR="00E328E4" w:rsidRPr="00E328E4" w:rsidRDefault="00E328E4" w:rsidP="001C33CF">
            <w:pPr>
              <w:pStyle w:val="TableParagraph"/>
              <w:spacing w:line="210" w:lineRule="exact"/>
              <w:rPr>
                <w:rFonts w:ascii="Times New Roman" w:hAnsi="Times New Roman" w:cs="Times New Roman"/>
                <w:sz w:val="18"/>
              </w:rPr>
            </w:pPr>
          </w:p>
        </w:tc>
        <w:tc>
          <w:tcPr>
            <w:tcW w:w="567" w:type="dxa"/>
          </w:tcPr>
          <w:p w14:paraId="23A09BD3" w14:textId="77777777" w:rsidR="00E328E4" w:rsidRPr="00E328E4" w:rsidRDefault="00E328E4" w:rsidP="001C33CF">
            <w:pPr>
              <w:pStyle w:val="TableParagraph"/>
              <w:spacing w:line="210" w:lineRule="exact"/>
              <w:rPr>
                <w:rFonts w:ascii="Times New Roman" w:hAnsi="Times New Roman" w:cs="Times New Roman"/>
                <w:sz w:val="18"/>
              </w:rPr>
            </w:pPr>
            <w:r w:rsidRPr="00E328E4">
              <w:rPr>
                <w:rFonts w:ascii="Times New Roman" w:hAnsi="Times New Roman" w:cs="Times New Roman"/>
                <w:sz w:val="18"/>
              </w:rPr>
              <w:t>M²</w:t>
            </w:r>
          </w:p>
        </w:tc>
        <w:tc>
          <w:tcPr>
            <w:tcW w:w="992" w:type="dxa"/>
          </w:tcPr>
          <w:p w14:paraId="6386B3A2" w14:textId="77777777" w:rsidR="00E328E4" w:rsidRPr="00E328E4" w:rsidRDefault="00E328E4" w:rsidP="001C33CF">
            <w:pPr>
              <w:pStyle w:val="TableParagraph"/>
              <w:spacing w:line="210" w:lineRule="exact"/>
              <w:ind w:right="312"/>
              <w:jc w:val="right"/>
              <w:rPr>
                <w:rFonts w:ascii="Times New Roman" w:hAnsi="Times New Roman" w:cs="Times New Roman"/>
                <w:sz w:val="18"/>
              </w:rPr>
            </w:pPr>
            <w:r w:rsidRPr="00E328E4">
              <w:rPr>
                <w:rFonts w:ascii="Times New Roman" w:hAnsi="Times New Roman" w:cs="Times New Roman"/>
                <w:sz w:val="18"/>
              </w:rPr>
              <w:t>2.000</w:t>
            </w:r>
          </w:p>
        </w:tc>
        <w:tc>
          <w:tcPr>
            <w:tcW w:w="1276" w:type="dxa"/>
          </w:tcPr>
          <w:p w14:paraId="41A640B8" w14:textId="77777777" w:rsidR="00E328E4" w:rsidRPr="00E328E4" w:rsidRDefault="00E328E4" w:rsidP="001C33CF">
            <w:pPr>
              <w:pStyle w:val="TableParagraph"/>
              <w:spacing w:line="210" w:lineRule="exact"/>
              <w:jc w:val="both"/>
              <w:rPr>
                <w:rFonts w:ascii="Times New Roman" w:hAnsi="Times New Roman" w:cs="Times New Roman"/>
                <w:sz w:val="18"/>
              </w:rPr>
            </w:pPr>
            <w:r w:rsidRPr="00E328E4">
              <w:rPr>
                <w:rFonts w:ascii="Times New Roman" w:hAnsi="Times New Roman" w:cs="Times New Roman"/>
                <w:sz w:val="18"/>
              </w:rPr>
              <w:t>R$</w:t>
            </w:r>
            <w:r w:rsidRPr="00E328E4">
              <w:rPr>
                <w:rFonts w:ascii="Times New Roman" w:hAnsi="Times New Roman" w:cs="Times New Roman"/>
                <w:spacing w:val="-1"/>
                <w:sz w:val="18"/>
              </w:rPr>
              <w:t xml:space="preserve"> </w:t>
            </w:r>
            <w:r w:rsidRPr="00E328E4">
              <w:rPr>
                <w:rFonts w:ascii="Times New Roman" w:hAnsi="Times New Roman" w:cs="Times New Roman"/>
                <w:sz w:val="18"/>
              </w:rPr>
              <w:t>36,05</w:t>
            </w:r>
          </w:p>
          <w:p w14:paraId="220D97C8" w14:textId="77777777" w:rsidR="00E328E4" w:rsidRPr="00E328E4" w:rsidRDefault="00E328E4" w:rsidP="001C33CF">
            <w:pPr>
              <w:pStyle w:val="TableParagraph"/>
              <w:spacing w:line="210" w:lineRule="exact"/>
              <w:jc w:val="both"/>
              <w:rPr>
                <w:rFonts w:ascii="Times New Roman" w:hAnsi="Times New Roman" w:cs="Times New Roman"/>
                <w:sz w:val="18"/>
              </w:rPr>
            </w:pPr>
            <w:r w:rsidRPr="00E328E4">
              <w:rPr>
                <w:rFonts w:ascii="Times New Roman" w:hAnsi="Times New Roman" w:cs="Times New Roman"/>
                <w:sz w:val="18"/>
              </w:rPr>
              <w:t>Fonte:</w:t>
            </w:r>
            <w:r w:rsidRPr="00E328E4">
              <w:rPr>
                <w:rFonts w:ascii="Times New Roman" w:hAnsi="Times New Roman" w:cs="Times New Roman"/>
                <w:spacing w:val="1"/>
                <w:sz w:val="18"/>
              </w:rPr>
              <w:t xml:space="preserve"> </w:t>
            </w:r>
            <w:r w:rsidRPr="00E328E4">
              <w:rPr>
                <w:rFonts w:ascii="Times New Roman" w:hAnsi="Times New Roman" w:cs="Times New Roman"/>
                <w:sz w:val="18"/>
              </w:rPr>
              <w:t>Tab.</w:t>
            </w:r>
            <w:r w:rsidRPr="00E328E4">
              <w:rPr>
                <w:rFonts w:ascii="Times New Roman" w:hAnsi="Times New Roman" w:cs="Times New Roman"/>
                <w:spacing w:val="-37"/>
                <w:sz w:val="18"/>
              </w:rPr>
              <w:t xml:space="preserve"> </w:t>
            </w:r>
            <w:r w:rsidRPr="00E328E4">
              <w:rPr>
                <w:rFonts w:ascii="Times New Roman" w:hAnsi="Times New Roman" w:cs="Times New Roman"/>
                <w:sz w:val="18"/>
              </w:rPr>
              <w:t>Hon.</w:t>
            </w:r>
            <w:r w:rsidRPr="00E328E4">
              <w:rPr>
                <w:rFonts w:ascii="Times New Roman" w:hAnsi="Times New Roman" w:cs="Times New Roman"/>
                <w:spacing w:val="1"/>
                <w:sz w:val="18"/>
              </w:rPr>
              <w:t xml:space="preserve"> </w:t>
            </w:r>
            <w:r w:rsidRPr="00E328E4">
              <w:rPr>
                <w:rFonts w:ascii="Times New Roman" w:hAnsi="Times New Roman" w:cs="Times New Roman"/>
                <w:sz w:val="18"/>
              </w:rPr>
              <w:t>CREA</w:t>
            </w:r>
            <w:r w:rsidRPr="00E328E4">
              <w:rPr>
                <w:rFonts w:ascii="Times New Roman" w:hAnsi="Times New Roman" w:cs="Times New Roman"/>
                <w:spacing w:val="1"/>
                <w:sz w:val="18"/>
              </w:rPr>
              <w:t xml:space="preserve"> </w:t>
            </w:r>
            <w:r w:rsidRPr="00E328E4">
              <w:rPr>
                <w:rFonts w:ascii="Times New Roman" w:hAnsi="Times New Roman" w:cs="Times New Roman"/>
                <w:sz w:val="18"/>
              </w:rPr>
              <w:t>2021</w:t>
            </w:r>
          </w:p>
        </w:tc>
        <w:tc>
          <w:tcPr>
            <w:tcW w:w="1807" w:type="dxa"/>
          </w:tcPr>
          <w:p w14:paraId="7E848B53" w14:textId="77777777" w:rsidR="00E328E4" w:rsidRPr="00E328E4" w:rsidRDefault="00E328E4" w:rsidP="00B60139">
            <w:pPr>
              <w:pStyle w:val="TableParagraph"/>
              <w:spacing w:line="210" w:lineRule="exact"/>
              <w:jc w:val="center"/>
              <w:rPr>
                <w:rFonts w:ascii="Times New Roman" w:hAnsi="Times New Roman" w:cs="Times New Roman"/>
                <w:sz w:val="18"/>
              </w:rPr>
            </w:pPr>
            <w:r w:rsidRPr="00E328E4">
              <w:rPr>
                <w:rFonts w:ascii="Times New Roman" w:hAnsi="Times New Roman" w:cs="Times New Roman"/>
                <w:sz w:val="18"/>
              </w:rPr>
              <w:t>R$ 72.100,00</w:t>
            </w:r>
          </w:p>
        </w:tc>
      </w:tr>
      <w:tr w:rsidR="00E328E4" w:rsidRPr="00E328E4" w14:paraId="76A3C463" w14:textId="77777777" w:rsidTr="00DE18EA">
        <w:trPr>
          <w:trHeight w:val="844"/>
          <w:jc w:val="center"/>
        </w:trPr>
        <w:tc>
          <w:tcPr>
            <w:tcW w:w="736" w:type="dxa"/>
            <w:vMerge/>
          </w:tcPr>
          <w:p w14:paraId="1F6BEA99" w14:textId="77777777" w:rsidR="00E328E4" w:rsidRPr="00E328E4" w:rsidRDefault="00E328E4" w:rsidP="001C33CF">
            <w:pPr>
              <w:pStyle w:val="TableParagraph"/>
              <w:spacing w:line="210" w:lineRule="exact"/>
              <w:rPr>
                <w:rFonts w:ascii="Times New Roman" w:hAnsi="Times New Roman" w:cs="Times New Roman"/>
                <w:sz w:val="18"/>
              </w:rPr>
            </w:pPr>
          </w:p>
        </w:tc>
        <w:tc>
          <w:tcPr>
            <w:tcW w:w="1078" w:type="dxa"/>
            <w:vMerge/>
          </w:tcPr>
          <w:p w14:paraId="0A13BA5D" w14:textId="77777777" w:rsidR="00E328E4" w:rsidRPr="00E328E4" w:rsidRDefault="00E328E4" w:rsidP="001C33CF">
            <w:pPr>
              <w:pStyle w:val="TableParagraph"/>
              <w:spacing w:line="210" w:lineRule="exact"/>
              <w:rPr>
                <w:rFonts w:ascii="Times New Roman" w:hAnsi="Times New Roman" w:cs="Times New Roman"/>
                <w:sz w:val="18"/>
              </w:rPr>
            </w:pPr>
          </w:p>
        </w:tc>
        <w:tc>
          <w:tcPr>
            <w:tcW w:w="1872" w:type="dxa"/>
            <w:vMerge/>
          </w:tcPr>
          <w:p w14:paraId="31E13FE7" w14:textId="77777777" w:rsidR="00E328E4" w:rsidRPr="00E328E4" w:rsidRDefault="00E328E4" w:rsidP="001C33CF">
            <w:pPr>
              <w:pStyle w:val="TableParagraph"/>
              <w:ind w:right="92"/>
              <w:jc w:val="both"/>
              <w:rPr>
                <w:rFonts w:ascii="Times New Roman" w:hAnsi="Times New Roman" w:cs="Times New Roman"/>
                <w:sz w:val="18"/>
              </w:rPr>
            </w:pPr>
          </w:p>
        </w:tc>
        <w:tc>
          <w:tcPr>
            <w:tcW w:w="1336" w:type="dxa"/>
          </w:tcPr>
          <w:p w14:paraId="295D4AA6" w14:textId="77777777" w:rsidR="00E328E4" w:rsidRPr="00E328E4" w:rsidRDefault="00E328E4" w:rsidP="001C33CF">
            <w:pPr>
              <w:pStyle w:val="TableParagraph"/>
              <w:spacing w:line="210" w:lineRule="exact"/>
              <w:rPr>
                <w:rFonts w:ascii="Times New Roman" w:hAnsi="Times New Roman" w:cs="Times New Roman"/>
                <w:sz w:val="18"/>
              </w:rPr>
            </w:pPr>
            <w:r w:rsidRPr="00E328E4">
              <w:rPr>
                <w:rFonts w:ascii="Times New Roman" w:hAnsi="Times New Roman" w:cs="Times New Roman"/>
                <w:sz w:val="18"/>
              </w:rPr>
              <w:t>HOSPITAIS</w:t>
            </w:r>
          </w:p>
        </w:tc>
        <w:tc>
          <w:tcPr>
            <w:tcW w:w="567" w:type="dxa"/>
          </w:tcPr>
          <w:p w14:paraId="7B0591F3" w14:textId="77777777" w:rsidR="00E328E4" w:rsidRPr="00E328E4" w:rsidRDefault="00E328E4" w:rsidP="001C33CF">
            <w:pPr>
              <w:pStyle w:val="TableParagraph"/>
              <w:spacing w:line="210" w:lineRule="exact"/>
              <w:rPr>
                <w:rFonts w:ascii="Times New Roman" w:hAnsi="Times New Roman" w:cs="Times New Roman"/>
                <w:sz w:val="18"/>
              </w:rPr>
            </w:pPr>
            <w:r w:rsidRPr="00E328E4">
              <w:rPr>
                <w:rFonts w:ascii="Times New Roman" w:hAnsi="Times New Roman" w:cs="Times New Roman"/>
                <w:sz w:val="18"/>
              </w:rPr>
              <w:t>M²</w:t>
            </w:r>
          </w:p>
        </w:tc>
        <w:tc>
          <w:tcPr>
            <w:tcW w:w="992" w:type="dxa"/>
          </w:tcPr>
          <w:p w14:paraId="1FBD1AB4" w14:textId="77777777" w:rsidR="00E328E4" w:rsidRPr="00E328E4" w:rsidRDefault="00E328E4" w:rsidP="001C33CF">
            <w:pPr>
              <w:pStyle w:val="TableParagraph"/>
              <w:spacing w:line="210" w:lineRule="exact"/>
              <w:ind w:right="312"/>
              <w:jc w:val="right"/>
              <w:rPr>
                <w:rFonts w:ascii="Times New Roman" w:hAnsi="Times New Roman" w:cs="Times New Roman"/>
                <w:sz w:val="18"/>
              </w:rPr>
            </w:pPr>
            <w:r w:rsidRPr="00E328E4">
              <w:rPr>
                <w:rFonts w:ascii="Times New Roman" w:hAnsi="Times New Roman" w:cs="Times New Roman"/>
                <w:sz w:val="18"/>
              </w:rPr>
              <w:t>2.000</w:t>
            </w:r>
          </w:p>
        </w:tc>
        <w:tc>
          <w:tcPr>
            <w:tcW w:w="1276" w:type="dxa"/>
          </w:tcPr>
          <w:p w14:paraId="34B635F2" w14:textId="77777777" w:rsidR="00E328E4" w:rsidRPr="00E328E4" w:rsidRDefault="00E328E4" w:rsidP="001C33CF">
            <w:pPr>
              <w:pStyle w:val="TableParagraph"/>
              <w:spacing w:line="210" w:lineRule="exact"/>
              <w:jc w:val="both"/>
              <w:rPr>
                <w:rFonts w:ascii="Times New Roman" w:hAnsi="Times New Roman" w:cs="Times New Roman"/>
                <w:sz w:val="18"/>
              </w:rPr>
            </w:pPr>
            <w:r w:rsidRPr="00E328E4">
              <w:rPr>
                <w:rFonts w:ascii="Times New Roman" w:hAnsi="Times New Roman" w:cs="Times New Roman"/>
                <w:sz w:val="18"/>
              </w:rPr>
              <w:t>R$</w:t>
            </w:r>
            <w:r w:rsidRPr="00E328E4">
              <w:rPr>
                <w:rFonts w:ascii="Times New Roman" w:hAnsi="Times New Roman" w:cs="Times New Roman"/>
                <w:spacing w:val="-1"/>
                <w:sz w:val="18"/>
              </w:rPr>
              <w:t xml:space="preserve"> </w:t>
            </w:r>
            <w:r w:rsidRPr="00E328E4">
              <w:rPr>
                <w:rFonts w:ascii="Times New Roman" w:hAnsi="Times New Roman" w:cs="Times New Roman"/>
                <w:sz w:val="18"/>
              </w:rPr>
              <w:t>47,78</w:t>
            </w:r>
          </w:p>
          <w:p w14:paraId="4D40547D" w14:textId="77777777" w:rsidR="00E328E4" w:rsidRPr="00E328E4" w:rsidRDefault="00E328E4" w:rsidP="001C33CF">
            <w:pPr>
              <w:pStyle w:val="TableParagraph"/>
              <w:spacing w:line="210" w:lineRule="exact"/>
              <w:jc w:val="both"/>
              <w:rPr>
                <w:rFonts w:ascii="Times New Roman" w:hAnsi="Times New Roman" w:cs="Times New Roman"/>
                <w:sz w:val="18"/>
              </w:rPr>
            </w:pPr>
            <w:r w:rsidRPr="00E328E4">
              <w:rPr>
                <w:rFonts w:ascii="Times New Roman" w:hAnsi="Times New Roman" w:cs="Times New Roman"/>
                <w:sz w:val="18"/>
              </w:rPr>
              <w:t>Fonte:</w:t>
            </w:r>
            <w:r w:rsidRPr="00E328E4">
              <w:rPr>
                <w:rFonts w:ascii="Times New Roman" w:hAnsi="Times New Roman" w:cs="Times New Roman"/>
                <w:spacing w:val="1"/>
                <w:sz w:val="18"/>
              </w:rPr>
              <w:t xml:space="preserve"> </w:t>
            </w:r>
            <w:r w:rsidRPr="00E328E4">
              <w:rPr>
                <w:rFonts w:ascii="Times New Roman" w:hAnsi="Times New Roman" w:cs="Times New Roman"/>
                <w:sz w:val="18"/>
              </w:rPr>
              <w:t>Tab.</w:t>
            </w:r>
            <w:r w:rsidRPr="00E328E4">
              <w:rPr>
                <w:rFonts w:ascii="Times New Roman" w:hAnsi="Times New Roman" w:cs="Times New Roman"/>
                <w:spacing w:val="-37"/>
                <w:sz w:val="18"/>
              </w:rPr>
              <w:t xml:space="preserve"> </w:t>
            </w:r>
            <w:r w:rsidRPr="00E328E4">
              <w:rPr>
                <w:rFonts w:ascii="Times New Roman" w:hAnsi="Times New Roman" w:cs="Times New Roman"/>
                <w:sz w:val="18"/>
              </w:rPr>
              <w:t>Hon.</w:t>
            </w:r>
            <w:r w:rsidRPr="00E328E4">
              <w:rPr>
                <w:rFonts w:ascii="Times New Roman" w:hAnsi="Times New Roman" w:cs="Times New Roman"/>
                <w:spacing w:val="1"/>
                <w:sz w:val="18"/>
              </w:rPr>
              <w:t xml:space="preserve"> </w:t>
            </w:r>
            <w:r w:rsidRPr="00E328E4">
              <w:rPr>
                <w:rFonts w:ascii="Times New Roman" w:hAnsi="Times New Roman" w:cs="Times New Roman"/>
                <w:sz w:val="18"/>
              </w:rPr>
              <w:t>CREA</w:t>
            </w:r>
            <w:r w:rsidRPr="00E328E4">
              <w:rPr>
                <w:rFonts w:ascii="Times New Roman" w:hAnsi="Times New Roman" w:cs="Times New Roman"/>
                <w:spacing w:val="1"/>
                <w:sz w:val="18"/>
              </w:rPr>
              <w:t xml:space="preserve"> </w:t>
            </w:r>
            <w:r w:rsidRPr="00E328E4">
              <w:rPr>
                <w:rFonts w:ascii="Times New Roman" w:hAnsi="Times New Roman" w:cs="Times New Roman"/>
                <w:sz w:val="18"/>
              </w:rPr>
              <w:t>2021</w:t>
            </w:r>
          </w:p>
        </w:tc>
        <w:tc>
          <w:tcPr>
            <w:tcW w:w="1807" w:type="dxa"/>
          </w:tcPr>
          <w:p w14:paraId="37F61581" w14:textId="77777777" w:rsidR="00E328E4" w:rsidRPr="00E328E4" w:rsidRDefault="00E328E4" w:rsidP="00B60139">
            <w:pPr>
              <w:pStyle w:val="TableParagraph"/>
              <w:spacing w:line="210" w:lineRule="exact"/>
              <w:jc w:val="center"/>
              <w:rPr>
                <w:rFonts w:ascii="Times New Roman" w:hAnsi="Times New Roman" w:cs="Times New Roman"/>
                <w:sz w:val="18"/>
              </w:rPr>
            </w:pPr>
            <w:r w:rsidRPr="00E328E4">
              <w:rPr>
                <w:rFonts w:ascii="Times New Roman" w:hAnsi="Times New Roman" w:cs="Times New Roman"/>
                <w:sz w:val="18"/>
              </w:rPr>
              <w:t>R$ 95.560,00</w:t>
            </w:r>
          </w:p>
        </w:tc>
      </w:tr>
      <w:tr w:rsidR="00E328E4" w:rsidRPr="00E328E4" w14:paraId="7BEEBD88" w14:textId="77777777" w:rsidTr="00DE18EA">
        <w:trPr>
          <w:trHeight w:val="844"/>
          <w:jc w:val="center"/>
        </w:trPr>
        <w:tc>
          <w:tcPr>
            <w:tcW w:w="736" w:type="dxa"/>
            <w:vMerge/>
          </w:tcPr>
          <w:p w14:paraId="03B1F198" w14:textId="77777777" w:rsidR="00E328E4" w:rsidRPr="00E328E4" w:rsidRDefault="00E328E4" w:rsidP="001C33CF">
            <w:pPr>
              <w:pStyle w:val="TableParagraph"/>
              <w:spacing w:line="210" w:lineRule="exact"/>
              <w:rPr>
                <w:rFonts w:ascii="Times New Roman" w:hAnsi="Times New Roman" w:cs="Times New Roman"/>
                <w:sz w:val="18"/>
              </w:rPr>
            </w:pPr>
          </w:p>
        </w:tc>
        <w:tc>
          <w:tcPr>
            <w:tcW w:w="1078" w:type="dxa"/>
            <w:vMerge/>
          </w:tcPr>
          <w:p w14:paraId="5C8E0FC9" w14:textId="77777777" w:rsidR="00E328E4" w:rsidRPr="00E328E4" w:rsidRDefault="00E328E4" w:rsidP="001C33CF">
            <w:pPr>
              <w:pStyle w:val="TableParagraph"/>
              <w:spacing w:line="210" w:lineRule="exact"/>
              <w:rPr>
                <w:rFonts w:ascii="Times New Roman" w:hAnsi="Times New Roman" w:cs="Times New Roman"/>
                <w:sz w:val="18"/>
              </w:rPr>
            </w:pPr>
          </w:p>
        </w:tc>
        <w:tc>
          <w:tcPr>
            <w:tcW w:w="1872" w:type="dxa"/>
            <w:vMerge/>
          </w:tcPr>
          <w:p w14:paraId="51007B5E" w14:textId="77777777" w:rsidR="00E328E4" w:rsidRPr="00E328E4" w:rsidRDefault="00E328E4" w:rsidP="001C33CF">
            <w:pPr>
              <w:pStyle w:val="TableParagraph"/>
              <w:ind w:right="92"/>
              <w:jc w:val="both"/>
              <w:rPr>
                <w:rFonts w:ascii="Times New Roman" w:hAnsi="Times New Roman" w:cs="Times New Roman"/>
                <w:sz w:val="18"/>
              </w:rPr>
            </w:pPr>
          </w:p>
        </w:tc>
        <w:tc>
          <w:tcPr>
            <w:tcW w:w="1336" w:type="dxa"/>
          </w:tcPr>
          <w:p w14:paraId="1A89ADD3" w14:textId="77777777" w:rsidR="00E328E4" w:rsidRPr="00E328E4" w:rsidRDefault="00E328E4" w:rsidP="001C33CF">
            <w:pPr>
              <w:jc w:val="center"/>
              <w:rPr>
                <w:rFonts w:ascii="Times New Roman" w:hAnsi="Times New Roman"/>
              </w:rPr>
            </w:pPr>
            <w:r w:rsidRPr="00E328E4">
              <w:rPr>
                <w:rFonts w:ascii="Times New Roman" w:hAnsi="Times New Roman"/>
                <w:sz w:val="18"/>
              </w:rPr>
              <w:t>PRAÇAS, PARQUES E QUADRAS</w:t>
            </w:r>
          </w:p>
        </w:tc>
        <w:tc>
          <w:tcPr>
            <w:tcW w:w="567" w:type="dxa"/>
          </w:tcPr>
          <w:p w14:paraId="2EDE47FA" w14:textId="77777777" w:rsidR="00E328E4" w:rsidRPr="00E328E4" w:rsidRDefault="00E328E4" w:rsidP="001C33CF">
            <w:pPr>
              <w:pStyle w:val="TableParagraph"/>
              <w:spacing w:line="210" w:lineRule="exact"/>
              <w:rPr>
                <w:rFonts w:ascii="Times New Roman" w:hAnsi="Times New Roman" w:cs="Times New Roman"/>
                <w:sz w:val="18"/>
              </w:rPr>
            </w:pPr>
            <w:r w:rsidRPr="00E328E4">
              <w:rPr>
                <w:rFonts w:ascii="Times New Roman" w:hAnsi="Times New Roman" w:cs="Times New Roman"/>
                <w:sz w:val="18"/>
              </w:rPr>
              <w:t>M²</w:t>
            </w:r>
          </w:p>
        </w:tc>
        <w:tc>
          <w:tcPr>
            <w:tcW w:w="992" w:type="dxa"/>
          </w:tcPr>
          <w:p w14:paraId="207C10DF" w14:textId="77777777" w:rsidR="00E328E4" w:rsidRPr="00E328E4" w:rsidRDefault="00E328E4" w:rsidP="001C33CF">
            <w:pPr>
              <w:pStyle w:val="TableParagraph"/>
              <w:spacing w:line="210" w:lineRule="exact"/>
              <w:ind w:right="312"/>
              <w:jc w:val="right"/>
              <w:rPr>
                <w:rFonts w:ascii="Times New Roman" w:hAnsi="Times New Roman" w:cs="Times New Roman"/>
                <w:sz w:val="18"/>
              </w:rPr>
            </w:pPr>
            <w:r w:rsidRPr="00E328E4">
              <w:rPr>
                <w:rFonts w:ascii="Times New Roman" w:hAnsi="Times New Roman" w:cs="Times New Roman"/>
                <w:sz w:val="18"/>
              </w:rPr>
              <w:t>2.000</w:t>
            </w:r>
          </w:p>
        </w:tc>
        <w:tc>
          <w:tcPr>
            <w:tcW w:w="1276" w:type="dxa"/>
          </w:tcPr>
          <w:p w14:paraId="52A006B0" w14:textId="77777777" w:rsidR="00E328E4" w:rsidRPr="00E328E4" w:rsidRDefault="00E328E4" w:rsidP="001C33CF">
            <w:pPr>
              <w:pStyle w:val="TableParagraph"/>
              <w:spacing w:line="210" w:lineRule="exact"/>
              <w:jc w:val="both"/>
              <w:rPr>
                <w:rFonts w:ascii="Times New Roman" w:hAnsi="Times New Roman" w:cs="Times New Roman"/>
                <w:sz w:val="18"/>
              </w:rPr>
            </w:pPr>
            <w:r w:rsidRPr="00E328E4">
              <w:rPr>
                <w:rFonts w:ascii="Times New Roman" w:hAnsi="Times New Roman" w:cs="Times New Roman"/>
                <w:sz w:val="18"/>
              </w:rPr>
              <w:t>R$</w:t>
            </w:r>
            <w:r w:rsidRPr="00E328E4">
              <w:rPr>
                <w:rFonts w:ascii="Times New Roman" w:hAnsi="Times New Roman" w:cs="Times New Roman"/>
                <w:spacing w:val="-1"/>
                <w:sz w:val="18"/>
              </w:rPr>
              <w:t xml:space="preserve"> </w:t>
            </w:r>
            <w:r w:rsidRPr="00E328E4">
              <w:rPr>
                <w:rFonts w:ascii="Times New Roman" w:hAnsi="Times New Roman" w:cs="Times New Roman"/>
                <w:sz w:val="18"/>
              </w:rPr>
              <w:t>18,61</w:t>
            </w:r>
          </w:p>
          <w:p w14:paraId="602D794F" w14:textId="77777777" w:rsidR="00E328E4" w:rsidRPr="00E328E4" w:rsidRDefault="00E328E4" w:rsidP="001C33CF">
            <w:pPr>
              <w:pStyle w:val="TableParagraph"/>
              <w:spacing w:line="210" w:lineRule="exact"/>
              <w:jc w:val="both"/>
              <w:rPr>
                <w:rFonts w:ascii="Times New Roman" w:hAnsi="Times New Roman" w:cs="Times New Roman"/>
                <w:sz w:val="18"/>
              </w:rPr>
            </w:pPr>
            <w:r w:rsidRPr="00E328E4">
              <w:rPr>
                <w:rFonts w:ascii="Times New Roman" w:hAnsi="Times New Roman" w:cs="Times New Roman"/>
                <w:sz w:val="18"/>
              </w:rPr>
              <w:t>Fonte:</w:t>
            </w:r>
            <w:r w:rsidRPr="00E328E4">
              <w:rPr>
                <w:rFonts w:ascii="Times New Roman" w:hAnsi="Times New Roman" w:cs="Times New Roman"/>
                <w:spacing w:val="1"/>
                <w:sz w:val="18"/>
              </w:rPr>
              <w:t xml:space="preserve"> </w:t>
            </w:r>
            <w:r w:rsidRPr="00E328E4">
              <w:rPr>
                <w:rFonts w:ascii="Times New Roman" w:hAnsi="Times New Roman" w:cs="Times New Roman"/>
                <w:sz w:val="18"/>
              </w:rPr>
              <w:t>Tab.</w:t>
            </w:r>
            <w:r w:rsidRPr="00E328E4">
              <w:rPr>
                <w:rFonts w:ascii="Times New Roman" w:hAnsi="Times New Roman" w:cs="Times New Roman"/>
                <w:spacing w:val="-37"/>
                <w:sz w:val="18"/>
              </w:rPr>
              <w:t xml:space="preserve"> </w:t>
            </w:r>
            <w:r w:rsidRPr="00E328E4">
              <w:rPr>
                <w:rFonts w:ascii="Times New Roman" w:hAnsi="Times New Roman" w:cs="Times New Roman"/>
                <w:sz w:val="18"/>
              </w:rPr>
              <w:t>Hon.</w:t>
            </w:r>
            <w:r w:rsidRPr="00E328E4">
              <w:rPr>
                <w:rFonts w:ascii="Times New Roman" w:hAnsi="Times New Roman" w:cs="Times New Roman"/>
                <w:spacing w:val="1"/>
                <w:sz w:val="18"/>
              </w:rPr>
              <w:t xml:space="preserve"> </w:t>
            </w:r>
            <w:r w:rsidRPr="00E328E4">
              <w:rPr>
                <w:rFonts w:ascii="Times New Roman" w:hAnsi="Times New Roman" w:cs="Times New Roman"/>
                <w:sz w:val="18"/>
              </w:rPr>
              <w:t>CREA</w:t>
            </w:r>
            <w:r w:rsidRPr="00E328E4">
              <w:rPr>
                <w:rFonts w:ascii="Times New Roman" w:hAnsi="Times New Roman" w:cs="Times New Roman"/>
                <w:spacing w:val="1"/>
                <w:sz w:val="18"/>
              </w:rPr>
              <w:t xml:space="preserve"> </w:t>
            </w:r>
            <w:r w:rsidRPr="00E328E4">
              <w:rPr>
                <w:rFonts w:ascii="Times New Roman" w:hAnsi="Times New Roman" w:cs="Times New Roman"/>
                <w:sz w:val="18"/>
              </w:rPr>
              <w:t>2021</w:t>
            </w:r>
          </w:p>
        </w:tc>
        <w:tc>
          <w:tcPr>
            <w:tcW w:w="1807" w:type="dxa"/>
          </w:tcPr>
          <w:p w14:paraId="4B93B0B4" w14:textId="77777777" w:rsidR="00E328E4" w:rsidRPr="00E328E4" w:rsidRDefault="00E328E4" w:rsidP="00B60139">
            <w:pPr>
              <w:pStyle w:val="TableParagraph"/>
              <w:spacing w:line="210" w:lineRule="exact"/>
              <w:jc w:val="center"/>
              <w:rPr>
                <w:rFonts w:ascii="Times New Roman" w:hAnsi="Times New Roman" w:cs="Times New Roman"/>
                <w:sz w:val="18"/>
              </w:rPr>
            </w:pPr>
            <w:r w:rsidRPr="00E328E4">
              <w:rPr>
                <w:rFonts w:ascii="Times New Roman" w:hAnsi="Times New Roman" w:cs="Times New Roman"/>
                <w:sz w:val="18"/>
              </w:rPr>
              <w:t>R$ 37.220,00</w:t>
            </w:r>
          </w:p>
        </w:tc>
      </w:tr>
      <w:tr w:rsidR="00E328E4" w:rsidRPr="00E328E4" w14:paraId="38F58FC4" w14:textId="77777777" w:rsidTr="00DE18EA">
        <w:trPr>
          <w:trHeight w:val="844"/>
          <w:jc w:val="center"/>
        </w:trPr>
        <w:tc>
          <w:tcPr>
            <w:tcW w:w="736" w:type="dxa"/>
            <w:vMerge/>
          </w:tcPr>
          <w:p w14:paraId="10EA09F0" w14:textId="77777777" w:rsidR="00E328E4" w:rsidRPr="00E328E4" w:rsidRDefault="00E328E4" w:rsidP="001C33CF">
            <w:pPr>
              <w:pStyle w:val="TableParagraph"/>
              <w:spacing w:line="210" w:lineRule="exact"/>
              <w:rPr>
                <w:rFonts w:ascii="Times New Roman" w:hAnsi="Times New Roman" w:cs="Times New Roman"/>
                <w:sz w:val="18"/>
              </w:rPr>
            </w:pPr>
          </w:p>
        </w:tc>
        <w:tc>
          <w:tcPr>
            <w:tcW w:w="1078" w:type="dxa"/>
            <w:vMerge/>
          </w:tcPr>
          <w:p w14:paraId="7D8BF5A7" w14:textId="77777777" w:rsidR="00E328E4" w:rsidRPr="00E328E4" w:rsidRDefault="00E328E4" w:rsidP="001C33CF">
            <w:pPr>
              <w:pStyle w:val="TableParagraph"/>
              <w:spacing w:line="210" w:lineRule="exact"/>
              <w:rPr>
                <w:rFonts w:ascii="Times New Roman" w:hAnsi="Times New Roman" w:cs="Times New Roman"/>
                <w:sz w:val="18"/>
              </w:rPr>
            </w:pPr>
          </w:p>
        </w:tc>
        <w:tc>
          <w:tcPr>
            <w:tcW w:w="1872" w:type="dxa"/>
            <w:vMerge/>
          </w:tcPr>
          <w:p w14:paraId="7D5C1415" w14:textId="77777777" w:rsidR="00E328E4" w:rsidRPr="00E328E4" w:rsidRDefault="00E328E4" w:rsidP="001C33CF">
            <w:pPr>
              <w:pStyle w:val="TableParagraph"/>
              <w:ind w:right="92"/>
              <w:jc w:val="both"/>
              <w:rPr>
                <w:rFonts w:ascii="Times New Roman" w:hAnsi="Times New Roman" w:cs="Times New Roman"/>
                <w:sz w:val="18"/>
              </w:rPr>
            </w:pPr>
          </w:p>
        </w:tc>
        <w:tc>
          <w:tcPr>
            <w:tcW w:w="1336" w:type="dxa"/>
          </w:tcPr>
          <w:p w14:paraId="507B52C1" w14:textId="77777777" w:rsidR="00E328E4" w:rsidRPr="00E328E4" w:rsidRDefault="00E328E4" w:rsidP="001C33CF">
            <w:pPr>
              <w:pStyle w:val="TableParagraph"/>
              <w:spacing w:line="210" w:lineRule="exact"/>
              <w:rPr>
                <w:rFonts w:ascii="Times New Roman" w:hAnsi="Times New Roman" w:cs="Times New Roman"/>
                <w:sz w:val="18"/>
              </w:rPr>
            </w:pPr>
            <w:r w:rsidRPr="00E328E4">
              <w:rPr>
                <w:rFonts w:ascii="Times New Roman" w:hAnsi="Times New Roman" w:cs="Times New Roman"/>
                <w:sz w:val="18"/>
              </w:rPr>
              <w:t>GERIAS</w:t>
            </w:r>
          </w:p>
        </w:tc>
        <w:tc>
          <w:tcPr>
            <w:tcW w:w="567" w:type="dxa"/>
          </w:tcPr>
          <w:p w14:paraId="262289F6" w14:textId="77777777" w:rsidR="00E328E4" w:rsidRPr="00E328E4" w:rsidRDefault="00E328E4" w:rsidP="001C33CF">
            <w:pPr>
              <w:pStyle w:val="TableParagraph"/>
              <w:spacing w:line="210" w:lineRule="exact"/>
              <w:rPr>
                <w:rFonts w:ascii="Times New Roman" w:hAnsi="Times New Roman" w:cs="Times New Roman"/>
                <w:sz w:val="18"/>
              </w:rPr>
            </w:pPr>
            <w:r w:rsidRPr="00E328E4">
              <w:rPr>
                <w:rFonts w:ascii="Times New Roman" w:hAnsi="Times New Roman" w:cs="Times New Roman"/>
                <w:sz w:val="18"/>
              </w:rPr>
              <w:t>M²</w:t>
            </w:r>
          </w:p>
        </w:tc>
        <w:tc>
          <w:tcPr>
            <w:tcW w:w="992" w:type="dxa"/>
          </w:tcPr>
          <w:p w14:paraId="16135FA9" w14:textId="77777777" w:rsidR="00E328E4" w:rsidRPr="00E328E4" w:rsidRDefault="00E328E4" w:rsidP="001C33CF">
            <w:pPr>
              <w:pStyle w:val="TableParagraph"/>
              <w:spacing w:line="210" w:lineRule="exact"/>
              <w:ind w:right="312"/>
              <w:jc w:val="right"/>
              <w:rPr>
                <w:rFonts w:ascii="Times New Roman" w:hAnsi="Times New Roman" w:cs="Times New Roman"/>
                <w:sz w:val="18"/>
              </w:rPr>
            </w:pPr>
            <w:r w:rsidRPr="00E328E4">
              <w:rPr>
                <w:rFonts w:ascii="Times New Roman" w:hAnsi="Times New Roman" w:cs="Times New Roman"/>
                <w:sz w:val="18"/>
              </w:rPr>
              <w:t>10.000</w:t>
            </w:r>
          </w:p>
        </w:tc>
        <w:tc>
          <w:tcPr>
            <w:tcW w:w="1276" w:type="dxa"/>
          </w:tcPr>
          <w:p w14:paraId="0049A034" w14:textId="77777777" w:rsidR="00E328E4" w:rsidRPr="00E328E4" w:rsidRDefault="00E328E4" w:rsidP="001C33CF">
            <w:pPr>
              <w:pStyle w:val="TableParagraph"/>
              <w:spacing w:line="210" w:lineRule="exact"/>
              <w:jc w:val="both"/>
              <w:rPr>
                <w:rFonts w:ascii="Times New Roman" w:hAnsi="Times New Roman" w:cs="Times New Roman"/>
                <w:sz w:val="18"/>
              </w:rPr>
            </w:pPr>
            <w:r w:rsidRPr="00E328E4">
              <w:rPr>
                <w:rFonts w:ascii="Times New Roman" w:hAnsi="Times New Roman" w:cs="Times New Roman"/>
                <w:sz w:val="18"/>
              </w:rPr>
              <w:t>R$</w:t>
            </w:r>
            <w:r w:rsidRPr="00E328E4">
              <w:rPr>
                <w:rFonts w:ascii="Times New Roman" w:hAnsi="Times New Roman" w:cs="Times New Roman"/>
                <w:spacing w:val="-1"/>
                <w:sz w:val="18"/>
              </w:rPr>
              <w:t xml:space="preserve"> </w:t>
            </w:r>
            <w:r w:rsidRPr="00E328E4">
              <w:rPr>
                <w:rFonts w:ascii="Times New Roman" w:hAnsi="Times New Roman" w:cs="Times New Roman"/>
                <w:sz w:val="18"/>
              </w:rPr>
              <w:t>31,00</w:t>
            </w:r>
          </w:p>
          <w:p w14:paraId="23939B26" w14:textId="77777777" w:rsidR="00E328E4" w:rsidRPr="00E328E4" w:rsidRDefault="00E328E4" w:rsidP="001C33CF">
            <w:pPr>
              <w:pStyle w:val="TableParagraph"/>
              <w:spacing w:line="210" w:lineRule="exact"/>
              <w:jc w:val="both"/>
              <w:rPr>
                <w:rFonts w:ascii="Times New Roman" w:hAnsi="Times New Roman" w:cs="Times New Roman"/>
                <w:sz w:val="18"/>
              </w:rPr>
            </w:pPr>
            <w:r w:rsidRPr="00E328E4">
              <w:rPr>
                <w:rFonts w:ascii="Times New Roman" w:hAnsi="Times New Roman" w:cs="Times New Roman"/>
                <w:sz w:val="18"/>
              </w:rPr>
              <w:t>Fonte:</w:t>
            </w:r>
            <w:r w:rsidRPr="00E328E4">
              <w:rPr>
                <w:rFonts w:ascii="Times New Roman" w:hAnsi="Times New Roman" w:cs="Times New Roman"/>
                <w:spacing w:val="1"/>
                <w:sz w:val="18"/>
              </w:rPr>
              <w:t xml:space="preserve"> </w:t>
            </w:r>
            <w:r w:rsidRPr="00E328E4">
              <w:rPr>
                <w:rFonts w:ascii="Times New Roman" w:hAnsi="Times New Roman" w:cs="Times New Roman"/>
                <w:sz w:val="18"/>
              </w:rPr>
              <w:t>Tab.</w:t>
            </w:r>
            <w:r w:rsidRPr="00E328E4">
              <w:rPr>
                <w:rFonts w:ascii="Times New Roman" w:hAnsi="Times New Roman" w:cs="Times New Roman"/>
                <w:spacing w:val="-37"/>
                <w:sz w:val="18"/>
              </w:rPr>
              <w:t xml:space="preserve"> </w:t>
            </w:r>
            <w:r w:rsidRPr="00E328E4">
              <w:rPr>
                <w:rFonts w:ascii="Times New Roman" w:hAnsi="Times New Roman" w:cs="Times New Roman"/>
                <w:sz w:val="18"/>
              </w:rPr>
              <w:t>Hon.</w:t>
            </w:r>
            <w:r w:rsidRPr="00E328E4">
              <w:rPr>
                <w:rFonts w:ascii="Times New Roman" w:hAnsi="Times New Roman" w:cs="Times New Roman"/>
                <w:spacing w:val="1"/>
                <w:sz w:val="18"/>
              </w:rPr>
              <w:t xml:space="preserve"> </w:t>
            </w:r>
            <w:r w:rsidRPr="00E328E4">
              <w:rPr>
                <w:rFonts w:ascii="Times New Roman" w:hAnsi="Times New Roman" w:cs="Times New Roman"/>
                <w:sz w:val="18"/>
              </w:rPr>
              <w:t>CREA</w:t>
            </w:r>
            <w:r w:rsidRPr="00E328E4">
              <w:rPr>
                <w:rFonts w:ascii="Times New Roman" w:hAnsi="Times New Roman" w:cs="Times New Roman"/>
                <w:spacing w:val="1"/>
                <w:sz w:val="18"/>
              </w:rPr>
              <w:t xml:space="preserve"> </w:t>
            </w:r>
            <w:r w:rsidRPr="00E328E4">
              <w:rPr>
                <w:rFonts w:ascii="Times New Roman" w:hAnsi="Times New Roman" w:cs="Times New Roman"/>
                <w:sz w:val="18"/>
              </w:rPr>
              <w:t>2021</w:t>
            </w:r>
          </w:p>
        </w:tc>
        <w:tc>
          <w:tcPr>
            <w:tcW w:w="1807" w:type="dxa"/>
          </w:tcPr>
          <w:p w14:paraId="70B3B361" w14:textId="77777777" w:rsidR="00E328E4" w:rsidRPr="00E328E4" w:rsidRDefault="00E328E4" w:rsidP="00B60139">
            <w:pPr>
              <w:pStyle w:val="TableParagraph"/>
              <w:spacing w:line="210" w:lineRule="exact"/>
              <w:jc w:val="center"/>
              <w:rPr>
                <w:rFonts w:ascii="Times New Roman" w:hAnsi="Times New Roman" w:cs="Times New Roman"/>
                <w:sz w:val="18"/>
              </w:rPr>
            </w:pPr>
            <w:r w:rsidRPr="00E328E4">
              <w:rPr>
                <w:rFonts w:ascii="Times New Roman" w:hAnsi="Times New Roman" w:cs="Times New Roman"/>
                <w:sz w:val="18"/>
              </w:rPr>
              <w:t>R$ 31.000,00</w:t>
            </w:r>
          </w:p>
        </w:tc>
      </w:tr>
      <w:tr w:rsidR="00E328E4" w:rsidRPr="00E328E4" w14:paraId="40FF7C88" w14:textId="77777777" w:rsidTr="00DE18EA">
        <w:trPr>
          <w:trHeight w:val="844"/>
          <w:jc w:val="center"/>
        </w:trPr>
        <w:tc>
          <w:tcPr>
            <w:tcW w:w="736" w:type="dxa"/>
            <w:vMerge w:val="restart"/>
          </w:tcPr>
          <w:p w14:paraId="3F993209" w14:textId="165F01B6" w:rsidR="00E328E4" w:rsidRPr="00E328E4" w:rsidRDefault="00B60139" w:rsidP="001C33CF">
            <w:pPr>
              <w:pStyle w:val="TableParagraph"/>
              <w:spacing w:line="210" w:lineRule="exact"/>
              <w:rPr>
                <w:rFonts w:ascii="Times New Roman" w:hAnsi="Times New Roman" w:cs="Times New Roman"/>
                <w:sz w:val="18"/>
              </w:rPr>
            </w:pPr>
            <w:r>
              <w:rPr>
                <w:rFonts w:ascii="Times New Roman" w:hAnsi="Times New Roman" w:cs="Times New Roman"/>
                <w:sz w:val="18"/>
              </w:rPr>
              <w:t>09</w:t>
            </w:r>
          </w:p>
        </w:tc>
        <w:tc>
          <w:tcPr>
            <w:tcW w:w="1078" w:type="dxa"/>
            <w:vMerge w:val="restart"/>
          </w:tcPr>
          <w:p w14:paraId="73216952" w14:textId="77777777" w:rsidR="00E328E4" w:rsidRPr="00E328E4" w:rsidRDefault="00E328E4" w:rsidP="001C33CF">
            <w:pPr>
              <w:pStyle w:val="TableParagraph"/>
              <w:spacing w:line="210" w:lineRule="exact"/>
              <w:rPr>
                <w:rFonts w:ascii="Times New Roman" w:hAnsi="Times New Roman" w:cs="Times New Roman"/>
                <w:sz w:val="18"/>
              </w:rPr>
            </w:pPr>
            <w:r w:rsidRPr="00E328E4">
              <w:rPr>
                <w:rFonts w:ascii="Times New Roman" w:hAnsi="Times New Roman" w:cs="Times New Roman"/>
                <w:color w:val="212529"/>
                <w:sz w:val="19"/>
                <w:szCs w:val="19"/>
              </w:rPr>
              <w:t>426154-2</w:t>
            </w:r>
          </w:p>
        </w:tc>
        <w:tc>
          <w:tcPr>
            <w:tcW w:w="1872" w:type="dxa"/>
            <w:vMerge w:val="restart"/>
          </w:tcPr>
          <w:p w14:paraId="63D257C3" w14:textId="77777777" w:rsidR="00E328E4" w:rsidRPr="00E328E4" w:rsidRDefault="00E328E4" w:rsidP="001C33CF">
            <w:pPr>
              <w:pStyle w:val="TableParagraph"/>
              <w:ind w:right="92"/>
              <w:jc w:val="center"/>
              <w:rPr>
                <w:rFonts w:ascii="Times New Roman" w:hAnsi="Times New Roman" w:cs="Times New Roman"/>
                <w:sz w:val="18"/>
              </w:rPr>
            </w:pPr>
            <w:r w:rsidRPr="00E328E4">
              <w:rPr>
                <w:rFonts w:ascii="Times New Roman" w:hAnsi="Times New Roman" w:cs="Times New Roman"/>
                <w:sz w:val="18"/>
              </w:rPr>
              <w:t>ELABORAÇÃO DE ORÇAMENTOS</w:t>
            </w:r>
          </w:p>
        </w:tc>
        <w:tc>
          <w:tcPr>
            <w:tcW w:w="1336" w:type="dxa"/>
          </w:tcPr>
          <w:p w14:paraId="177DC01D" w14:textId="77777777" w:rsidR="00E328E4" w:rsidRPr="00E328E4" w:rsidRDefault="00E328E4" w:rsidP="001C33CF">
            <w:pPr>
              <w:pStyle w:val="TableParagraph"/>
              <w:spacing w:line="210" w:lineRule="exact"/>
              <w:rPr>
                <w:rFonts w:ascii="Times New Roman" w:hAnsi="Times New Roman" w:cs="Times New Roman"/>
                <w:sz w:val="18"/>
              </w:rPr>
            </w:pPr>
            <w:r w:rsidRPr="00E328E4">
              <w:rPr>
                <w:rFonts w:ascii="Times New Roman" w:hAnsi="Times New Roman" w:cs="Times New Roman"/>
              </w:rPr>
              <w:t>Até 600m²</w:t>
            </w:r>
          </w:p>
        </w:tc>
        <w:tc>
          <w:tcPr>
            <w:tcW w:w="567" w:type="dxa"/>
          </w:tcPr>
          <w:p w14:paraId="4E3FDE11" w14:textId="77777777" w:rsidR="00E328E4" w:rsidRPr="00E328E4" w:rsidRDefault="00E328E4" w:rsidP="001C33CF">
            <w:pPr>
              <w:pStyle w:val="TableParagraph"/>
              <w:spacing w:line="210" w:lineRule="exact"/>
              <w:rPr>
                <w:rFonts w:ascii="Times New Roman" w:hAnsi="Times New Roman" w:cs="Times New Roman"/>
                <w:sz w:val="18"/>
              </w:rPr>
            </w:pPr>
          </w:p>
        </w:tc>
        <w:tc>
          <w:tcPr>
            <w:tcW w:w="992" w:type="dxa"/>
          </w:tcPr>
          <w:p w14:paraId="03372199" w14:textId="77777777" w:rsidR="00E328E4" w:rsidRPr="00E328E4" w:rsidRDefault="00E328E4" w:rsidP="001C33CF">
            <w:pPr>
              <w:pStyle w:val="TableParagraph"/>
              <w:spacing w:line="210" w:lineRule="exact"/>
              <w:ind w:right="312"/>
              <w:jc w:val="right"/>
              <w:rPr>
                <w:rFonts w:ascii="Times New Roman" w:hAnsi="Times New Roman" w:cs="Times New Roman"/>
                <w:sz w:val="18"/>
              </w:rPr>
            </w:pPr>
            <w:r w:rsidRPr="00E328E4">
              <w:rPr>
                <w:rFonts w:ascii="Times New Roman" w:hAnsi="Times New Roman" w:cs="Times New Roman"/>
                <w:sz w:val="18"/>
              </w:rPr>
              <w:t>10.000</w:t>
            </w:r>
          </w:p>
        </w:tc>
        <w:tc>
          <w:tcPr>
            <w:tcW w:w="1276" w:type="dxa"/>
          </w:tcPr>
          <w:p w14:paraId="7510A1E0" w14:textId="77777777" w:rsidR="00E328E4" w:rsidRPr="00E328E4" w:rsidRDefault="00E328E4" w:rsidP="001C33CF">
            <w:pPr>
              <w:pStyle w:val="TableParagraph"/>
              <w:spacing w:line="210" w:lineRule="exact"/>
              <w:jc w:val="both"/>
              <w:rPr>
                <w:rFonts w:ascii="Times New Roman" w:hAnsi="Times New Roman" w:cs="Times New Roman"/>
                <w:sz w:val="18"/>
              </w:rPr>
            </w:pPr>
            <w:r w:rsidRPr="00E328E4">
              <w:rPr>
                <w:rFonts w:ascii="Times New Roman" w:hAnsi="Times New Roman" w:cs="Times New Roman"/>
                <w:sz w:val="18"/>
              </w:rPr>
              <w:t>R$</w:t>
            </w:r>
            <w:r w:rsidRPr="00E328E4">
              <w:rPr>
                <w:rFonts w:ascii="Times New Roman" w:hAnsi="Times New Roman" w:cs="Times New Roman"/>
                <w:spacing w:val="-1"/>
                <w:sz w:val="18"/>
              </w:rPr>
              <w:t xml:space="preserve"> </w:t>
            </w:r>
            <w:r w:rsidRPr="00E328E4">
              <w:rPr>
                <w:rFonts w:ascii="Times New Roman" w:hAnsi="Times New Roman" w:cs="Times New Roman"/>
                <w:sz w:val="18"/>
              </w:rPr>
              <w:t>7,92</w:t>
            </w:r>
          </w:p>
          <w:p w14:paraId="1A1F1088" w14:textId="77777777" w:rsidR="00E328E4" w:rsidRPr="00E328E4" w:rsidRDefault="00E328E4" w:rsidP="001C33CF">
            <w:pPr>
              <w:pStyle w:val="TableParagraph"/>
              <w:spacing w:line="210" w:lineRule="exact"/>
              <w:jc w:val="both"/>
              <w:rPr>
                <w:rFonts w:ascii="Times New Roman" w:hAnsi="Times New Roman" w:cs="Times New Roman"/>
                <w:sz w:val="18"/>
              </w:rPr>
            </w:pPr>
            <w:r w:rsidRPr="00E328E4">
              <w:rPr>
                <w:rFonts w:ascii="Times New Roman" w:hAnsi="Times New Roman" w:cs="Times New Roman"/>
                <w:sz w:val="18"/>
              </w:rPr>
              <w:t>Fonte:</w:t>
            </w:r>
            <w:r w:rsidRPr="00E328E4">
              <w:rPr>
                <w:rFonts w:ascii="Times New Roman" w:hAnsi="Times New Roman" w:cs="Times New Roman"/>
                <w:spacing w:val="1"/>
                <w:sz w:val="18"/>
              </w:rPr>
              <w:t xml:space="preserve"> </w:t>
            </w:r>
            <w:r w:rsidRPr="00E328E4">
              <w:rPr>
                <w:rFonts w:ascii="Times New Roman" w:hAnsi="Times New Roman" w:cs="Times New Roman"/>
                <w:sz w:val="18"/>
              </w:rPr>
              <w:t>Tab.</w:t>
            </w:r>
            <w:r w:rsidRPr="00E328E4">
              <w:rPr>
                <w:rFonts w:ascii="Times New Roman" w:hAnsi="Times New Roman" w:cs="Times New Roman"/>
                <w:spacing w:val="-37"/>
                <w:sz w:val="18"/>
              </w:rPr>
              <w:t xml:space="preserve"> </w:t>
            </w:r>
            <w:r w:rsidRPr="00E328E4">
              <w:rPr>
                <w:rFonts w:ascii="Times New Roman" w:hAnsi="Times New Roman" w:cs="Times New Roman"/>
                <w:sz w:val="18"/>
              </w:rPr>
              <w:t>Hon.</w:t>
            </w:r>
            <w:r w:rsidRPr="00E328E4">
              <w:rPr>
                <w:rFonts w:ascii="Times New Roman" w:hAnsi="Times New Roman" w:cs="Times New Roman"/>
                <w:spacing w:val="1"/>
                <w:sz w:val="18"/>
              </w:rPr>
              <w:t xml:space="preserve"> </w:t>
            </w:r>
            <w:r w:rsidRPr="00E328E4">
              <w:rPr>
                <w:rFonts w:ascii="Times New Roman" w:hAnsi="Times New Roman" w:cs="Times New Roman"/>
                <w:sz w:val="18"/>
              </w:rPr>
              <w:t>CREA</w:t>
            </w:r>
            <w:r w:rsidRPr="00E328E4">
              <w:rPr>
                <w:rFonts w:ascii="Times New Roman" w:hAnsi="Times New Roman" w:cs="Times New Roman"/>
                <w:spacing w:val="1"/>
                <w:sz w:val="18"/>
              </w:rPr>
              <w:t xml:space="preserve"> </w:t>
            </w:r>
            <w:r w:rsidRPr="00E328E4">
              <w:rPr>
                <w:rFonts w:ascii="Times New Roman" w:hAnsi="Times New Roman" w:cs="Times New Roman"/>
                <w:sz w:val="18"/>
              </w:rPr>
              <w:t>2021</w:t>
            </w:r>
          </w:p>
        </w:tc>
        <w:tc>
          <w:tcPr>
            <w:tcW w:w="1807" w:type="dxa"/>
          </w:tcPr>
          <w:p w14:paraId="34C9E914" w14:textId="77777777" w:rsidR="00E328E4" w:rsidRPr="00E328E4" w:rsidRDefault="00E328E4" w:rsidP="00B60139">
            <w:pPr>
              <w:pStyle w:val="TableParagraph"/>
              <w:spacing w:line="210" w:lineRule="exact"/>
              <w:jc w:val="center"/>
              <w:rPr>
                <w:rFonts w:ascii="Times New Roman" w:hAnsi="Times New Roman" w:cs="Times New Roman"/>
                <w:sz w:val="18"/>
              </w:rPr>
            </w:pPr>
            <w:r w:rsidRPr="00E328E4">
              <w:rPr>
                <w:rFonts w:ascii="Times New Roman" w:hAnsi="Times New Roman" w:cs="Times New Roman"/>
                <w:sz w:val="18"/>
              </w:rPr>
              <w:t>R$ 79.200,00</w:t>
            </w:r>
          </w:p>
        </w:tc>
      </w:tr>
      <w:tr w:rsidR="00E328E4" w:rsidRPr="00E328E4" w14:paraId="7FF357DA" w14:textId="77777777" w:rsidTr="00DE18EA">
        <w:trPr>
          <w:trHeight w:val="844"/>
          <w:jc w:val="center"/>
        </w:trPr>
        <w:tc>
          <w:tcPr>
            <w:tcW w:w="736" w:type="dxa"/>
            <w:vMerge/>
          </w:tcPr>
          <w:p w14:paraId="24594633" w14:textId="77777777" w:rsidR="00E328E4" w:rsidRPr="00E328E4" w:rsidRDefault="00E328E4" w:rsidP="001C33CF">
            <w:pPr>
              <w:pStyle w:val="TableParagraph"/>
              <w:spacing w:line="210" w:lineRule="exact"/>
              <w:rPr>
                <w:rFonts w:ascii="Times New Roman" w:hAnsi="Times New Roman" w:cs="Times New Roman"/>
                <w:sz w:val="18"/>
              </w:rPr>
            </w:pPr>
          </w:p>
        </w:tc>
        <w:tc>
          <w:tcPr>
            <w:tcW w:w="1078" w:type="dxa"/>
            <w:vMerge/>
          </w:tcPr>
          <w:p w14:paraId="0FE6CF5F" w14:textId="77777777" w:rsidR="00E328E4" w:rsidRPr="00E328E4" w:rsidRDefault="00E328E4" w:rsidP="001C33CF">
            <w:pPr>
              <w:pStyle w:val="TableParagraph"/>
              <w:spacing w:line="210" w:lineRule="exact"/>
              <w:rPr>
                <w:rFonts w:ascii="Times New Roman" w:hAnsi="Times New Roman" w:cs="Times New Roman"/>
                <w:sz w:val="18"/>
              </w:rPr>
            </w:pPr>
          </w:p>
        </w:tc>
        <w:tc>
          <w:tcPr>
            <w:tcW w:w="1872" w:type="dxa"/>
            <w:vMerge/>
          </w:tcPr>
          <w:p w14:paraId="24AE35DF" w14:textId="77777777" w:rsidR="00E328E4" w:rsidRPr="00E328E4" w:rsidRDefault="00E328E4" w:rsidP="001C33CF">
            <w:pPr>
              <w:pStyle w:val="TableParagraph"/>
              <w:ind w:right="92"/>
              <w:jc w:val="both"/>
              <w:rPr>
                <w:rFonts w:ascii="Times New Roman" w:hAnsi="Times New Roman" w:cs="Times New Roman"/>
                <w:sz w:val="18"/>
              </w:rPr>
            </w:pPr>
          </w:p>
        </w:tc>
        <w:tc>
          <w:tcPr>
            <w:tcW w:w="1336" w:type="dxa"/>
          </w:tcPr>
          <w:p w14:paraId="4A5574FE" w14:textId="77777777" w:rsidR="00E328E4" w:rsidRPr="00E328E4" w:rsidRDefault="00E328E4" w:rsidP="001C33CF">
            <w:pPr>
              <w:pStyle w:val="TableParagraph"/>
              <w:spacing w:line="210" w:lineRule="exact"/>
              <w:rPr>
                <w:rFonts w:ascii="Times New Roman" w:hAnsi="Times New Roman" w:cs="Times New Roman"/>
                <w:sz w:val="18"/>
              </w:rPr>
            </w:pPr>
            <w:r w:rsidRPr="00E328E4">
              <w:rPr>
                <w:rFonts w:ascii="Times New Roman" w:hAnsi="Times New Roman" w:cs="Times New Roman"/>
              </w:rPr>
              <w:t>De 600 a 2.000m²</w:t>
            </w:r>
          </w:p>
        </w:tc>
        <w:tc>
          <w:tcPr>
            <w:tcW w:w="567" w:type="dxa"/>
          </w:tcPr>
          <w:p w14:paraId="4B760AF7" w14:textId="77777777" w:rsidR="00E328E4" w:rsidRPr="00E328E4" w:rsidRDefault="00E328E4" w:rsidP="001C33CF">
            <w:pPr>
              <w:pStyle w:val="TableParagraph"/>
              <w:spacing w:line="210" w:lineRule="exact"/>
              <w:rPr>
                <w:rFonts w:ascii="Times New Roman" w:hAnsi="Times New Roman" w:cs="Times New Roman"/>
                <w:sz w:val="18"/>
              </w:rPr>
            </w:pPr>
          </w:p>
        </w:tc>
        <w:tc>
          <w:tcPr>
            <w:tcW w:w="992" w:type="dxa"/>
          </w:tcPr>
          <w:p w14:paraId="0A8F85A4" w14:textId="77777777" w:rsidR="00E328E4" w:rsidRPr="00E328E4" w:rsidRDefault="00E328E4" w:rsidP="001C33CF">
            <w:pPr>
              <w:pStyle w:val="TableParagraph"/>
              <w:spacing w:line="210" w:lineRule="exact"/>
              <w:ind w:right="312"/>
              <w:jc w:val="right"/>
              <w:rPr>
                <w:rFonts w:ascii="Times New Roman" w:hAnsi="Times New Roman" w:cs="Times New Roman"/>
                <w:sz w:val="18"/>
              </w:rPr>
            </w:pPr>
            <w:r w:rsidRPr="00E328E4">
              <w:rPr>
                <w:rFonts w:ascii="Times New Roman" w:hAnsi="Times New Roman" w:cs="Times New Roman"/>
                <w:sz w:val="18"/>
              </w:rPr>
              <w:t>10.000</w:t>
            </w:r>
          </w:p>
        </w:tc>
        <w:tc>
          <w:tcPr>
            <w:tcW w:w="1276" w:type="dxa"/>
          </w:tcPr>
          <w:p w14:paraId="3F06AB3C" w14:textId="77777777" w:rsidR="00E328E4" w:rsidRPr="00E328E4" w:rsidRDefault="00E328E4" w:rsidP="001C33CF">
            <w:pPr>
              <w:pStyle w:val="TableParagraph"/>
              <w:spacing w:line="210" w:lineRule="exact"/>
              <w:jc w:val="both"/>
              <w:rPr>
                <w:rFonts w:ascii="Times New Roman" w:hAnsi="Times New Roman" w:cs="Times New Roman"/>
                <w:sz w:val="18"/>
              </w:rPr>
            </w:pPr>
            <w:r w:rsidRPr="00E328E4">
              <w:rPr>
                <w:rFonts w:ascii="Times New Roman" w:hAnsi="Times New Roman" w:cs="Times New Roman"/>
                <w:sz w:val="18"/>
              </w:rPr>
              <w:t>R$</w:t>
            </w:r>
            <w:r w:rsidRPr="00E328E4">
              <w:rPr>
                <w:rFonts w:ascii="Times New Roman" w:hAnsi="Times New Roman" w:cs="Times New Roman"/>
                <w:spacing w:val="-1"/>
                <w:sz w:val="18"/>
              </w:rPr>
              <w:t xml:space="preserve"> 5,94</w:t>
            </w:r>
          </w:p>
          <w:p w14:paraId="7DE401A6" w14:textId="77777777" w:rsidR="00E328E4" w:rsidRPr="00E328E4" w:rsidRDefault="00E328E4" w:rsidP="001C33CF">
            <w:pPr>
              <w:pStyle w:val="TableParagraph"/>
              <w:spacing w:line="210" w:lineRule="exact"/>
              <w:jc w:val="both"/>
              <w:rPr>
                <w:rFonts w:ascii="Times New Roman" w:hAnsi="Times New Roman" w:cs="Times New Roman"/>
                <w:sz w:val="18"/>
              </w:rPr>
            </w:pPr>
            <w:r w:rsidRPr="00E328E4">
              <w:rPr>
                <w:rFonts w:ascii="Times New Roman" w:hAnsi="Times New Roman" w:cs="Times New Roman"/>
                <w:sz w:val="18"/>
              </w:rPr>
              <w:t>Fonte:</w:t>
            </w:r>
            <w:r w:rsidRPr="00E328E4">
              <w:rPr>
                <w:rFonts w:ascii="Times New Roman" w:hAnsi="Times New Roman" w:cs="Times New Roman"/>
                <w:spacing w:val="1"/>
                <w:sz w:val="18"/>
              </w:rPr>
              <w:t xml:space="preserve"> </w:t>
            </w:r>
            <w:r w:rsidRPr="00E328E4">
              <w:rPr>
                <w:rFonts w:ascii="Times New Roman" w:hAnsi="Times New Roman" w:cs="Times New Roman"/>
                <w:sz w:val="18"/>
              </w:rPr>
              <w:t>Tab.</w:t>
            </w:r>
            <w:r w:rsidRPr="00E328E4">
              <w:rPr>
                <w:rFonts w:ascii="Times New Roman" w:hAnsi="Times New Roman" w:cs="Times New Roman"/>
                <w:spacing w:val="-37"/>
                <w:sz w:val="18"/>
              </w:rPr>
              <w:t xml:space="preserve"> </w:t>
            </w:r>
            <w:r w:rsidRPr="00E328E4">
              <w:rPr>
                <w:rFonts w:ascii="Times New Roman" w:hAnsi="Times New Roman" w:cs="Times New Roman"/>
                <w:sz w:val="18"/>
              </w:rPr>
              <w:t>Hon.</w:t>
            </w:r>
            <w:r w:rsidRPr="00E328E4">
              <w:rPr>
                <w:rFonts w:ascii="Times New Roman" w:hAnsi="Times New Roman" w:cs="Times New Roman"/>
                <w:spacing w:val="1"/>
                <w:sz w:val="18"/>
              </w:rPr>
              <w:t xml:space="preserve"> </w:t>
            </w:r>
            <w:r w:rsidRPr="00E328E4">
              <w:rPr>
                <w:rFonts w:ascii="Times New Roman" w:hAnsi="Times New Roman" w:cs="Times New Roman"/>
                <w:sz w:val="18"/>
              </w:rPr>
              <w:t>CREA</w:t>
            </w:r>
            <w:r w:rsidRPr="00E328E4">
              <w:rPr>
                <w:rFonts w:ascii="Times New Roman" w:hAnsi="Times New Roman" w:cs="Times New Roman"/>
                <w:spacing w:val="1"/>
                <w:sz w:val="18"/>
              </w:rPr>
              <w:t xml:space="preserve"> </w:t>
            </w:r>
            <w:r w:rsidRPr="00E328E4">
              <w:rPr>
                <w:rFonts w:ascii="Times New Roman" w:hAnsi="Times New Roman" w:cs="Times New Roman"/>
                <w:sz w:val="18"/>
              </w:rPr>
              <w:t>2021</w:t>
            </w:r>
          </w:p>
        </w:tc>
        <w:tc>
          <w:tcPr>
            <w:tcW w:w="1807" w:type="dxa"/>
          </w:tcPr>
          <w:p w14:paraId="2F2029E1" w14:textId="77777777" w:rsidR="00E328E4" w:rsidRPr="00E328E4" w:rsidRDefault="00E328E4" w:rsidP="00B60139">
            <w:pPr>
              <w:pStyle w:val="TableParagraph"/>
              <w:spacing w:line="210" w:lineRule="exact"/>
              <w:jc w:val="center"/>
              <w:rPr>
                <w:rFonts w:ascii="Times New Roman" w:hAnsi="Times New Roman" w:cs="Times New Roman"/>
                <w:sz w:val="18"/>
              </w:rPr>
            </w:pPr>
            <w:r w:rsidRPr="00E328E4">
              <w:rPr>
                <w:rFonts w:ascii="Times New Roman" w:hAnsi="Times New Roman" w:cs="Times New Roman"/>
                <w:sz w:val="18"/>
              </w:rPr>
              <w:t>R$ 59.400,00</w:t>
            </w:r>
          </w:p>
        </w:tc>
      </w:tr>
      <w:tr w:rsidR="00E328E4" w:rsidRPr="00E328E4" w14:paraId="25172001" w14:textId="77777777" w:rsidTr="00DE18EA">
        <w:trPr>
          <w:trHeight w:val="844"/>
          <w:jc w:val="center"/>
        </w:trPr>
        <w:tc>
          <w:tcPr>
            <w:tcW w:w="736" w:type="dxa"/>
            <w:vMerge/>
          </w:tcPr>
          <w:p w14:paraId="357E5276" w14:textId="77777777" w:rsidR="00E328E4" w:rsidRPr="00E328E4" w:rsidRDefault="00E328E4" w:rsidP="001C33CF">
            <w:pPr>
              <w:pStyle w:val="TableParagraph"/>
              <w:spacing w:line="210" w:lineRule="exact"/>
              <w:rPr>
                <w:rFonts w:ascii="Times New Roman" w:hAnsi="Times New Roman" w:cs="Times New Roman"/>
                <w:sz w:val="18"/>
              </w:rPr>
            </w:pPr>
          </w:p>
        </w:tc>
        <w:tc>
          <w:tcPr>
            <w:tcW w:w="1078" w:type="dxa"/>
            <w:vMerge/>
          </w:tcPr>
          <w:p w14:paraId="4A2E53E8" w14:textId="77777777" w:rsidR="00E328E4" w:rsidRPr="00E328E4" w:rsidRDefault="00E328E4" w:rsidP="001C33CF">
            <w:pPr>
              <w:pStyle w:val="TableParagraph"/>
              <w:spacing w:line="210" w:lineRule="exact"/>
              <w:rPr>
                <w:rFonts w:ascii="Times New Roman" w:hAnsi="Times New Roman" w:cs="Times New Roman"/>
                <w:sz w:val="18"/>
              </w:rPr>
            </w:pPr>
          </w:p>
        </w:tc>
        <w:tc>
          <w:tcPr>
            <w:tcW w:w="1872" w:type="dxa"/>
            <w:vMerge/>
          </w:tcPr>
          <w:p w14:paraId="6E55B95B" w14:textId="77777777" w:rsidR="00E328E4" w:rsidRPr="00E328E4" w:rsidRDefault="00E328E4" w:rsidP="001C33CF">
            <w:pPr>
              <w:pStyle w:val="TableParagraph"/>
              <w:ind w:right="92"/>
              <w:jc w:val="both"/>
              <w:rPr>
                <w:rFonts w:ascii="Times New Roman" w:hAnsi="Times New Roman" w:cs="Times New Roman"/>
                <w:sz w:val="18"/>
              </w:rPr>
            </w:pPr>
          </w:p>
        </w:tc>
        <w:tc>
          <w:tcPr>
            <w:tcW w:w="1336" w:type="dxa"/>
          </w:tcPr>
          <w:p w14:paraId="69B4BC3C" w14:textId="77777777" w:rsidR="00E328E4" w:rsidRPr="00E328E4" w:rsidRDefault="00E328E4" w:rsidP="001C33CF">
            <w:pPr>
              <w:pStyle w:val="TableParagraph"/>
              <w:spacing w:line="210" w:lineRule="exact"/>
              <w:rPr>
                <w:rFonts w:ascii="Times New Roman" w:hAnsi="Times New Roman" w:cs="Times New Roman"/>
                <w:sz w:val="18"/>
              </w:rPr>
            </w:pPr>
            <w:r w:rsidRPr="00E328E4">
              <w:rPr>
                <w:rFonts w:ascii="Times New Roman" w:hAnsi="Times New Roman" w:cs="Times New Roman"/>
              </w:rPr>
              <w:t xml:space="preserve">Acima de  2.000 </w:t>
            </w:r>
          </w:p>
        </w:tc>
        <w:tc>
          <w:tcPr>
            <w:tcW w:w="567" w:type="dxa"/>
          </w:tcPr>
          <w:p w14:paraId="55A64474" w14:textId="77777777" w:rsidR="00E328E4" w:rsidRPr="00E328E4" w:rsidRDefault="00E328E4" w:rsidP="001C33CF">
            <w:pPr>
              <w:pStyle w:val="TableParagraph"/>
              <w:spacing w:line="210" w:lineRule="exact"/>
              <w:rPr>
                <w:rFonts w:ascii="Times New Roman" w:hAnsi="Times New Roman" w:cs="Times New Roman"/>
                <w:sz w:val="18"/>
              </w:rPr>
            </w:pPr>
          </w:p>
        </w:tc>
        <w:tc>
          <w:tcPr>
            <w:tcW w:w="992" w:type="dxa"/>
          </w:tcPr>
          <w:p w14:paraId="669CFD3D" w14:textId="77777777" w:rsidR="00E328E4" w:rsidRPr="00E328E4" w:rsidRDefault="00E328E4" w:rsidP="001C33CF">
            <w:pPr>
              <w:pStyle w:val="TableParagraph"/>
              <w:spacing w:line="210" w:lineRule="exact"/>
              <w:ind w:right="312"/>
              <w:jc w:val="right"/>
              <w:rPr>
                <w:rFonts w:ascii="Times New Roman" w:hAnsi="Times New Roman" w:cs="Times New Roman"/>
                <w:sz w:val="18"/>
              </w:rPr>
            </w:pPr>
            <w:r w:rsidRPr="00E328E4">
              <w:rPr>
                <w:rFonts w:ascii="Times New Roman" w:hAnsi="Times New Roman" w:cs="Times New Roman"/>
                <w:sz w:val="18"/>
              </w:rPr>
              <w:t>10.000</w:t>
            </w:r>
          </w:p>
        </w:tc>
        <w:tc>
          <w:tcPr>
            <w:tcW w:w="1276" w:type="dxa"/>
          </w:tcPr>
          <w:p w14:paraId="2FAC0AF7" w14:textId="77777777" w:rsidR="00E328E4" w:rsidRPr="00E328E4" w:rsidRDefault="00E328E4" w:rsidP="001C33CF">
            <w:pPr>
              <w:pStyle w:val="TableParagraph"/>
              <w:spacing w:line="210" w:lineRule="exact"/>
              <w:jc w:val="both"/>
              <w:rPr>
                <w:rFonts w:ascii="Times New Roman" w:hAnsi="Times New Roman" w:cs="Times New Roman"/>
                <w:sz w:val="18"/>
              </w:rPr>
            </w:pPr>
            <w:r w:rsidRPr="00E328E4">
              <w:rPr>
                <w:rFonts w:ascii="Times New Roman" w:hAnsi="Times New Roman" w:cs="Times New Roman"/>
                <w:sz w:val="18"/>
              </w:rPr>
              <w:t>R$</w:t>
            </w:r>
            <w:r w:rsidRPr="00E328E4">
              <w:rPr>
                <w:rFonts w:ascii="Times New Roman" w:hAnsi="Times New Roman" w:cs="Times New Roman"/>
                <w:spacing w:val="-1"/>
                <w:sz w:val="18"/>
              </w:rPr>
              <w:t xml:space="preserve"> 3,96</w:t>
            </w:r>
          </w:p>
          <w:p w14:paraId="762D7E98" w14:textId="77777777" w:rsidR="00E328E4" w:rsidRPr="00E328E4" w:rsidRDefault="00E328E4" w:rsidP="001C33CF">
            <w:pPr>
              <w:pStyle w:val="TableParagraph"/>
              <w:spacing w:line="210" w:lineRule="exact"/>
              <w:jc w:val="both"/>
              <w:rPr>
                <w:rFonts w:ascii="Times New Roman" w:hAnsi="Times New Roman" w:cs="Times New Roman"/>
                <w:sz w:val="18"/>
              </w:rPr>
            </w:pPr>
            <w:r w:rsidRPr="00E328E4">
              <w:rPr>
                <w:rFonts w:ascii="Times New Roman" w:hAnsi="Times New Roman" w:cs="Times New Roman"/>
                <w:sz w:val="18"/>
              </w:rPr>
              <w:t>Fonte:</w:t>
            </w:r>
            <w:r w:rsidRPr="00E328E4">
              <w:rPr>
                <w:rFonts w:ascii="Times New Roman" w:hAnsi="Times New Roman" w:cs="Times New Roman"/>
                <w:spacing w:val="1"/>
                <w:sz w:val="18"/>
              </w:rPr>
              <w:t xml:space="preserve"> </w:t>
            </w:r>
            <w:r w:rsidRPr="00E328E4">
              <w:rPr>
                <w:rFonts w:ascii="Times New Roman" w:hAnsi="Times New Roman" w:cs="Times New Roman"/>
                <w:sz w:val="18"/>
              </w:rPr>
              <w:t>Tab.</w:t>
            </w:r>
            <w:r w:rsidRPr="00E328E4">
              <w:rPr>
                <w:rFonts w:ascii="Times New Roman" w:hAnsi="Times New Roman" w:cs="Times New Roman"/>
                <w:spacing w:val="-37"/>
                <w:sz w:val="18"/>
              </w:rPr>
              <w:t xml:space="preserve"> </w:t>
            </w:r>
            <w:r w:rsidRPr="00E328E4">
              <w:rPr>
                <w:rFonts w:ascii="Times New Roman" w:hAnsi="Times New Roman" w:cs="Times New Roman"/>
                <w:sz w:val="18"/>
              </w:rPr>
              <w:t>Hon.</w:t>
            </w:r>
            <w:r w:rsidRPr="00E328E4">
              <w:rPr>
                <w:rFonts w:ascii="Times New Roman" w:hAnsi="Times New Roman" w:cs="Times New Roman"/>
                <w:spacing w:val="1"/>
                <w:sz w:val="18"/>
              </w:rPr>
              <w:t xml:space="preserve"> </w:t>
            </w:r>
            <w:r w:rsidRPr="00E328E4">
              <w:rPr>
                <w:rFonts w:ascii="Times New Roman" w:hAnsi="Times New Roman" w:cs="Times New Roman"/>
                <w:sz w:val="18"/>
              </w:rPr>
              <w:t>CREA</w:t>
            </w:r>
            <w:r w:rsidRPr="00E328E4">
              <w:rPr>
                <w:rFonts w:ascii="Times New Roman" w:hAnsi="Times New Roman" w:cs="Times New Roman"/>
                <w:spacing w:val="1"/>
                <w:sz w:val="18"/>
              </w:rPr>
              <w:t xml:space="preserve"> </w:t>
            </w:r>
            <w:r w:rsidRPr="00E328E4">
              <w:rPr>
                <w:rFonts w:ascii="Times New Roman" w:hAnsi="Times New Roman" w:cs="Times New Roman"/>
                <w:sz w:val="18"/>
              </w:rPr>
              <w:t>2021</w:t>
            </w:r>
          </w:p>
        </w:tc>
        <w:tc>
          <w:tcPr>
            <w:tcW w:w="1807" w:type="dxa"/>
          </w:tcPr>
          <w:p w14:paraId="4A5E7764" w14:textId="77777777" w:rsidR="00E328E4" w:rsidRPr="00E328E4" w:rsidRDefault="00E328E4" w:rsidP="00B60139">
            <w:pPr>
              <w:pStyle w:val="TableParagraph"/>
              <w:spacing w:line="210" w:lineRule="exact"/>
              <w:jc w:val="center"/>
              <w:rPr>
                <w:rFonts w:ascii="Times New Roman" w:hAnsi="Times New Roman" w:cs="Times New Roman"/>
                <w:sz w:val="18"/>
              </w:rPr>
            </w:pPr>
            <w:r w:rsidRPr="00E328E4">
              <w:rPr>
                <w:rFonts w:ascii="Times New Roman" w:hAnsi="Times New Roman" w:cs="Times New Roman"/>
                <w:sz w:val="18"/>
              </w:rPr>
              <w:t>R$ 39.600,00</w:t>
            </w:r>
          </w:p>
        </w:tc>
      </w:tr>
      <w:tr w:rsidR="00E328E4" w:rsidRPr="00E328E4" w14:paraId="4D9B38BA" w14:textId="77777777" w:rsidTr="00DE18EA">
        <w:trPr>
          <w:trHeight w:val="844"/>
          <w:jc w:val="center"/>
        </w:trPr>
        <w:tc>
          <w:tcPr>
            <w:tcW w:w="736" w:type="dxa"/>
            <w:vMerge w:val="restart"/>
          </w:tcPr>
          <w:p w14:paraId="033396B1" w14:textId="78D1EA35" w:rsidR="00E328E4" w:rsidRPr="00E328E4" w:rsidRDefault="00B60139" w:rsidP="001C33CF">
            <w:pPr>
              <w:pStyle w:val="TableParagraph"/>
              <w:spacing w:line="210" w:lineRule="exact"/>
              <w:rPr>
                <w:rFonts w:ascii="Times New Roman" w:hAnsi="Times New Roman" w:cs="Times New Roman"/>
                <w:sz w:val="18"/>
              </w:rPr>
            </w:pPr>
            <w:r>
              <w:rPr>
                <w:rFonts w:ascii="Times New Roman" w:hAnsi="Times New Roman" w:cs="Times New Roman"/>
                <w:sz w:val="18"/>
              </w:rPr>
              <w:t>10</w:t>
            </w:r>
          </w:p>
        </w:tc>
        <w:tc>
          <w:tcPr>
            <w:tcW w:w="1078" w:type="dxa"/>
            <w:vMerge w:val="restart"/>
          </w:tcPr>
          <w:p w14:paraId="6D28ACFC" w14:textId="77777777" w:rsidR="00E328E4" w:rsidRPr="00E328E4" w:rsidRDefault="00E328E4" w:rsidP="001C33CF">
            <w:pPr>
              <w:pStyle w:val="TableParagraph"/>
              <w:spacing w:line="210" w:lineRule="exact"/>
              <w:rPr>
                <w:rFonts w:ascii="Times New Roman" w:hAnsi="Times New Roman" w:cs="Times New Roman"/>
                <w:sz w:val="18"/>
              </w:rPr>
            </w:pPr>
            <w:r w:rsidRPr="00E328E4">
              <w:rPr>
                <w:rFonts w:ascii="Times New Roman" w:hAnsi="Times New Roman" w:cs="Times New Roman"/>
                <w:color w:val="212529"/>
                <w:sz w:val="19"/>
                <w:szCs w:val="19"/>
              </w:rPr>
              <w:t>360517-5</w:t>
            </w:r>
          </w:p>
        </w:tc>
        <w:tc>
          <w:tcPr>
            <w:tcW w:w="1872" w:type="dxa"/>
            <w:vMerge w:val="restart"/>
          </w:tcPr>
          <w:p w14:paraId="4C813197" w14:textId="77777777" w:rsidR="00E328E4" w:rsidRPr="00E328E4" w:rsidRDefault="00E328E4" w:rsidP="001C33CF">
            <w:pPr>
              <w:pStyle w:val="TableParagraph"/>
              <w:ind w:right="92"/>
              <w:jc w:val="center"/>
              <w:rPr>
                <w:rFonts w:ascii="Times New Roman" w:hAnsi="Times New Roman" w:cs="Times New Roman"/>
                <w:sz w:val="18"/>
              </w:rPr>
            </w:pPr>
            <w:r w:rsidRPr="00E328E4">
              <w:rPr>
                <w:rFonts w:ascii="Times New Roman" w:hAnsi="Times New Roman" w:cs="Times New Roman"/>
                <w:sz w:val="18"/>
              </w:rPr>
              <w:t>ELABORAÇÃO DE PROJETOS DE GÁS GLP</w:t>
            </w:r>
          </w:p>
        </w:tc>
        <w:tc>
          <w:tcPr>
            <w:tcW w:w="1336" w:type="dxa"/>
          </w:tcPr>
          <w:p w14:paraId="135849F2" w14:textId="77777777" w:rsidR="00E328E4" w:rsidRPr="00E328E4" w:rsidRDefault="00E328E4" w:rsidP="001C33CF">
            <w:pPr>
              <w:pStyle w:val="TableParagraph"/>
              <w:spacing w:line="210" w:lineRule="exact"/>
              <w:rPr>
                <w:rFonts w:ascii="Times New Roman" w:hAnsi="Times New Roman" w:cs="Times New Roman"/>
                <w:sz w:val="18"/>
              </w:rPr>
            </w:pPr>
            <w:r w:rsidRPr="00E328E4">
              <w:rPr>
                <w:rFonts w:ascii="Times New Roman" w:hAnsi="Times New Roman" w:cs="Times New Roman"/>
                <w:sz w:val="18"/>
              </w:rPr>
              <w:t>ESCOLAS E COLÉGIOS</w:t>
            </w:r>
          </w:p>
        </w:tc>
        <w:tc>
          <w:tcPr>
            <w:tcW w:w="567" w:type="dxa"/>
          </w:tcPr>
          <w:p w14:paraId="3D198575" w14:textId="77777777" w:rsidR="00E328E4" w:rsidRPr="00E328E4" w:rsidRDefault="00E328E4" w:rsidP="001C33CF">
            <w:pPr>
              <w:pStyle w:val="TableParagraph"/>
              <w:spacing w:line="210" w:lineRule="exact"/>
              <w:rPr>
                <w:rFonts w:ascii="Times New Roman" w:hAnsi="Times New Roman" w:cs="Times New Roman"/>
                <w:sz w:val="18"/>
              </w:rPr>
            </w:pPr>
            <w:r w:rsidRPr="00E328E4">
              <w:rPr>
                <w:rFonts w:ascii="Times New Roman" w:hAnsi="Times New Roman" w:cs="Times New Roman"/>
                <w:sz w:val="18"/>
              </w:rPr>
              <w:t>M²</w:t>
            </w:r>
          </w:p>
        </w:tc>
        <w:tc>
          <w:tcPr>
            <w:tcW w:w="992" w:type="dxa"/>
          </w:tcPr>
          <w:p w14:paraId="1721AA5B" w14:textId="77777777" w:rsidR="00E328E4" w:rsidRPr="00E328E4" w:rsidRDefault="00E328E4" w:rsidP="001C33CF">
            <w:pPr>
              <w:pStyle w:val="TableParagraph"/>
              <w:spacing w:line="210" w:lineRule="exact"/>
              <w:ind w:right="312"/>
              <w:jc w:val="right"/>
              <w:rPr>
                <w:rFonts w:ascii="Times New Roman" w:hAnsi="Times New Roman" w:cs="Times New Roman"/>
                <w:sz w:val="18"/>
              </w:rPr>
            </w:pPr>
            <w:r w:rsidRPr="00E328E4">
              <w:rPr>
                <w:rFonts w:ascii="Times New Roman" w:hAnsi="Times New Roman" w:cs="Times New Roman"/>
                <w:sz w:val="18"/>
              </w:rPr>
              <w:t>1.000</w:t>
            </w:r>
          </w:p>
        </w:tc>
        <w:tc>
          <w:tcPr>
            <w:tcW w:w="1276" w:type="dxa"/>
          </w:tcPr>
          <w:p w14:paraId="0191182A" w14:textId="77777777" w:rsidR="00E328E4" w:rsidRPr="00E328E4" w:rsidRDefault="00E328E4" w:rsidP="001C33CF">
            <w:pPr>
              <w:pStyle w:val="TableParagraph"/>
              <w:spacing w:line="210" w:lineRule="exact"/>
              <w:jc w:val="both"/>
              <w:rPr>
                <w:rFonts w:ascii="Times New Roman" w:hAnsi="Times New Roman" w:cs="Times New Roman"/>
                <w:sz w:val="18"/>
              </w:rPr>
            </w:pPr>
            <w:r w:rsidRPr="00E328E4">
              <w:rPr>
                <w:rFonts w:ascii="Times New Roman" w:hAnsi="Times New Roman" w:cs="Times New Roman"/>
                <w:sz w:val="18"/>
              </w:rPr>
              <w:t>R$</w:t>
            </w:r>
            <w:r w:rsidRPr="00E328E4">
              <w:rPr>
                <w:rFonts w:ascii="Times New Roman" w:hAnsi="Times New Roman" w:cs="Times New Roman"/>
                <w:spacing w:val="-1"/>
                <w:sz w:val="18"/>
              </w:rPr>
              <w:t xml:space="preserve"> </w:t>
            </w:r>
            <w:r w:rsidRPr="00E328E4">
              <w:rPr>
                <w:rFonts w:ascii="Times New Roman" w:hAnsi="Times New Roman" w:cs="Times New Roman"/>
                <w:sz w:val="18"/>
              </w:rPr>
              <w:t>1,98</w:t>
            </w:r>
          </w:p>
          <w:p w14:paraId="3658B217" w14:textId="77777777" w:rsidR="00E328E4" w:rsidRPr="00E328E4" w:rsidRDefault="00E328E4" w:rsidP="001C33CF">
            <w:pPr>
              <w:pStyle w:val="TableParagraph"/>
              <w:spacing w:line="210" w:lineRule="exact"/>
              <w:jc w:val="both"/>
              <w:rPr>
                <w:rFonts w:ascii="Times New Roman" w:hAnsi="Times New Roman" w:cs="Times New Roman"/>
                <w:sz w:val="18"/>
              </w:rPr>
            </w:pPr>
            <w:r w:rsidRPr="00E328E4">
              <w:rPr>
                <w:rFonts w:ascii="Times New Roman" w:hAnsi="Times New Roman" w:cs="Times New Roman"/>
                <w:sz w:val="18"/>
              </w:rPr>
              <w:t>Fonte:</w:t>
            </w:r>
            <w:r w:rsidRPr="00E328E4">
              <w:rPr>
                <w:rFonts w:ascii="Times New Roman" w:hAnsi="Times New Roman" w:cs="Times New Roman"/>
                <w:spacing w:val="1"/>
                <w:sz w:val="18"/>
              </w:rPr>
              <w:t xml:space="preserve"> </w:t>
            </w:r>
            <w:r w:rsidRPr="00E328E4">
              <w:rPr>
                <w:rFonts w:ascii="Times New Roman" w:hAnsi="Times New Roman" w:cs="Times New Roman"/>
                <w:sz w:val="18"/>
              </w:rPr>
              <w:t>Tab.</w:t>
            </w:r>
            <w:r w:rsidRPr="00E328E4">
              <w:rPr>
                <w:rFonts w:ascii="Times New Roman" w:hAnsi="Times New Roman" w:cs="Times New Roman"/>
                <w:spacing w:val="-37"/>
                <w:sz w:val="18"/>
              </w:rPr>
              <w:t xml:space="preserve"> </w:t>
            </w:r>
            <w:r w:rsidRPr="00E328E4">
              <w:rPr>
                <w:rFonts w:ascii="Times New Roman" w:hAnsi="Times New Roman" w:cs="Times New Roman"/>
                <w:sz w:val="18"/>
              </w:rPr>
              <w:t>Hon.</w:t>
            </w:r>
            <w:r w:rsidRPr="00E328E4">
              <w:rPr>
                <w:rFonts w:ascii="Times New Roman" w:hAnsi="Times New Roman" w:cs="Times New Roman"/>
                <w:spacing w:val="1"/>
                <w:sz w:val="18"/>
              </w:rPr>
              <w:t xml:space="preserve"> </w:t>
            </w:r>
            <w:r w:rsidRPr="00E328E4">
              <w:rPr>
                <w:rFonts w:ascii="Times New Roman" w:hAnsi="Times New Roman" w:cs="Times New Roman"/>
                <w:sz w:val="18"/>
              </w:rPr>
              <w:t>CREA</w:t>
            </w:r>
            <w:r w:rsidRPr="00E328E4">
              <w:rPr>
                <w:rFonts w:ascii="Times New Roman" w:hAnsi="Times New Roman" w:cs="Times New Roman"/>
                <w:spacing w:val="1"/>
                <w:sz w:val="18"/>
              </w:rPr>
              <w:t xml:space="preserve"> </w:t>
            </w:r>
            <w:r w:rsidRPr="00E328E4">
              <w:rPr>
                <w:rFonts w:ascii="Times New Roman" w:hAnsi="Times New Roman" w:cs="Times New Roman"/>
                <w:sz w:val="18"/>
              </w:rPr>
              <w:t>2021</w:t>
            </w:r>
          </w:p>
        </w:tc>
        <w:tc>
          <w:tcPr>
            <w:tcW w:w="1807" w:type="dxa"/>
          </w:tcPr>
          <w:p w14:paraId="03B4E3FE" w14:textId="77777777" w:rsidR="00E328E4" w:rsidRPr="00E328E4" w:rsidRDefault="00E328E4" w:rsidP="00B60139">
            <w:pPr>
              <w:pStyle w:val="TableParagraph"/>
              <w:spacing w:line="210" w:lineRule="exact"/>
              <w:jc w:val="center"/>
              <w:rPr>
                <w:rFonts w:ascii="Times New Roman" w:hAnsi="Times New Roman" w:cs="Times New Roman"/>
                <w:sz w:val="18"/>
              </w:rPr>
            </w:pPr>
            <w:r w:rsidRPr="00E328E4">
              <w:rPr>
                <w:rFonts w:ascii="Times New Roman" w:hAnsi="Times New Roman" w:cs="Times New Roman"/>
                <w:sz w:val="18"/>
              </w:rPr>
              <w:t>R$ 19.800,00</w:t>
            </w:r>
          </w:p>
        </w:tc>
      </w:tr>
      <w:tr w:rsidR="00E328E4" w:rsidRPr="00E328E4" w14:paraId="5F228070" w14:textId="77777777" w:rsidTr="00DE18EA">
        <w:trPr>
          <w:trHeight w:val="844"/>
          <w:jc w:val="center"/>
        </w:trPr>
        <w:tc>
          <w:tcPr>
            <w:tcW w:w="736" w:type="dxa"/>
            <w:vMerge/>
          </w:tcPr>
          <w:p w14:paraId="56DC0CEA" w14:textId="77777777" w:rsidR="00E328E4" w:rsidRPr="00E328E4" w:rsidRDefault="00E328E4" w:rsidP="001C33CF">
            <w:pPr>
              <w:pStyle w:val="TableParagraph"/>
              <w:spacing w:line="210" w:lineRule="exact"/>
              <w:rPr>
                <w:rFonts w:ascii="Times New Roman" w:hAnsi="Times New Roman" w:cs="Times New Roman"/>
                <w:sz w:val="18"/>
              </w:rPr>
            </w:pPr>
          </w:p>
        </w:tc>
        <w:tc>
          <w:tcPr>
            <w:tcW w:w="1078" w:type="dxa"/>
            <w:vMerge/>
          </w:tcPr>
          <w:p w14:paraId="52E84293" w14:textId="77777777" w:rsidR="00E328E4" w:rsidRPr="00E328E4" w:rsidRDefault="00E328E4" w:rsidP="001C33CF">
            <w:pPr>
              <w:pStyle w:val="TableParagraph"/>
              <w:spacing w:line="210" w:lineRule="exact"/>
              <w:rPr>
                <w:rFonts w:ascii="Times New Roman" w:hAnsi="Times New Roman" w:cs="Times New Roman"/>
                <w:sz w:val="18"/>
              </w:rPr>
            </w:pPr>
          </w:p>
        </w:tc>
        <w:tc>
          <w:tcPr>
            <w:tcW w:w="1872" w:type="dxa"/>
            <w:vMerge/>
          </w:tcPr>
          <w:p w14:paraId="334EEBE0" w14:textId="77777777" w:rsidR="00E328E4" w:rsidRPr="00E328E4" w:rsidRDefault="00E328E4" w:rsidP="001C33CF">
            <w:pPr>
              <w:pStyle w:val="TableParagraph"/>
              <w:ind w:right="92"/>
              <w:jc w:val="both"/>
              <w:rPr>
                <w:rFonts w:ascii="Times New Roman" w:hAnsi="Times New Roman" w:cs="Times New Roman"/>
                <w:sz w:val="18"/>
              </w:rPr>
            </w:pPr>
          </w:p>
        </w:tc>
        <w:tc>
          <w:tcPr>
            <w:tcW w:w="1336" w:type="dxa"/>
          </w:tcPr>
          <w:p w14:paraId="75BBCE7B" w14:textId="77777777" w:rsidR="00E328E4" w:rsidRPr="00E328E4" w:rsidRDefault="00E328E4" w:rsidP="001C33CF">
            <w:pPr>
              <w:pStyle w:val="TableParagraph"/>
              <w:spacing w:before="1"/>
              <w:rPr>
                <w:rFonts w:ascii="Times New Roman" w:hAnsi="Times New Roman" w:cs="Times New Roman"/>
                <w:sz w:val="18"/>
              </w:rPr>
            </w:pPr>
            <w:r w:rsidRPr="00E328E4">
              <w:rPr>
                <w:rFonts w:ascii="Times New Roman" w:hAnsi="Times New Roman" w:cs="Times New Roman"/>
                <w:sz w:val="18"/>
              </w:rPr>
              <w:t>HOSPITAL</w:t>
            </w:r>
          </w:p>
          <w:p w14:paraId="40ED4A48" w14:textId="77777777" w:rsidR="00E328E4" w:rsidRPr="00E328E4" w:rsidRDefault="00E328E4" w:rsidP="001C33CF">
            <w:pPr>
              <w:pStyle w:val="TableParagraph"/>
              <w:spacing w:line="210" w:lineRule="exact"/>
              <w:rPr>
                <w:rFonts w:ascii="Times New Roman" w:hAnsi="Times New Roman" w:cs="Times New Roman"/>
                <w:sz w:val="18"/>
              </w:rPr>
            </w:pPr>
          </w:p>
        </w:tc>
        <w:tc>
          <w:tcPr>
            <w:tcW w:w="567" w:type="dxa"/>
          </w:tcPr>
          <w:p w14:paraId="6A4780E6" w14:textId="77777777" w:rsidR="00E328E4" w:rsidRPr="00E328E4" w:rsidRDefault="00E328E4" w:rsidP="001C33CF">
            <w:pPr>
              <w:pStyle w:val="TableParagraph"/>
              <w:spacing w:line="210" w:lineRule="exact"/>
              <w:rPr>
                <w:rFonts w:ascii="Times New Roman" w:hAnsi="Times New Roman" w:cs="Times New Roman"/>
                <w:sz w:val="18"/>
              </w:rPr>
            </w:pPr>
            <w:r w:rsidRPr="00E328E4">
              <w:rPr>
                <w:rFonts w:ascii="Times New Roman" w:hAnsi="Times New Roman" w:cs="Times New Roman"/>
                <w:sz w:val="18"/>
              </w:rPr>
              <w:t>M²</w:t>
            </w:r>
          </w:p>
        </w:tc>
        <w:tc>
          <w:tcPr>
            <w:tcW w:w="992" w:type="dxa"/>
          </w:tcPr>
          <w:p w14:paraId="5428E21A" w14:textId="77777777" w:rsidR="00E328E4" w:rsidRPr="00E328E4" w:rsidRDefault="00E328E4" w:rsidP="001C33CF">
            <w:pPr>
              <w:pStyle w:val="TableParagraph"/>
              <w:spacing w:line="210" w:lineRule="exact"/>
              <w:ind w:right="312"/>
              <w:jc w:val="right"/>
              <w:rPr>
                <w:rFonts w:ascii="Times New Roman" w:hAnsi="Times New Roman" w:cs="Times New Roman"/>
                <w:sz w:val="18"/>
              </w:rPr>
            </w:pPr>
            <w:r w:rsidRPr="00E328E4">
              <w:rPr>
                <w:rFonts w:ascii="Times New Roman" w:hAnsi="Times New Roman" w:cs="Times New Roman"/>
                <w:sz w:val="18"/>
              </w:rPr>
              <w:t>1.000</w:t>
            </w:r>
          </w:p>
        </w:tc>
        <w:tc>
          <w:tcPr>
            <w:tcW w:w="1276" w:type="dxa"/>
          </w:tcPr>
          <w:p w14:paraId="3F76E486" w14:textId="77777777" w:rsidR="00E328E4" w:rsidRPr="00E328E4" w:rsidRDefault="00E328E4" w:rsidP="001C33CF">
            <w:pPr>
              <w:pStyle w:val="TableParagraph"/>
              <w:spacing w:line="210" w:lineRule="exact"/>
              <w:jc w:val="both"/>
              <w:rPr>
                <w:rFonts w:ascii="Times New Roman" w:hAnsi="Times New Roman" w:cs="Times New Roman"/>
                <w:sz w:val="18"/>
              </w:rPr>
            </w:pPr>
            <w:r w:rsidRPr="00E328E4">
              <w:rPr>
                <w:rFonts w:ascii="Times New Roman" w:hAnsi="Times New Roman" w:cs="Times New Roman"/>
                <w:sz w:val="18"/>
              </w:rPr>
              <w:t>R$</w:t>
            </w:r>
            <w:r w:rsidRPr="00E328E4">
              <w:rPr>
                <w:rFonts w:ascii="Times New Roman" w:hAnsi="Times New Roman" w:cs="Times New Roman"/>
                <w:spacing w:val="-1"/>
                <w:sz w:val="18"/>
              </w:rPr>
              <w:t xml:space="preserve"> </w:t>
            </w:r>
            <w:r w:rsidRPr="00E328E4">
              <w:rPr>
                <w:rFonts w:ascii="Times New Roman" w:hAnsi="Times New Roman" w:cs="Times New Roman"/>
                <w:sz w:val="18"/>
              </w:rPr>
              <w:t>2,65</w:t>
            </w:r>
          </w:p>
          <w:p w14:paraId="4F29C3CB" w14:textId="77777777" w:rsidR="00E328E4" w:rsidRPr="00E328E4" w:rsidRDefault="00E328E4" w:rsidP="001C33CF">
            <w:pPr>
              <w:pStyle w:val="TableParagraph"/>
              <w:spacing w:line="210" w:lineRule="exact"/>
              <w:jc w:val="both"/>
              <w:rPr>
                <w:rFonts w:ascii="Times New Roman" w:hAnsi="Times New Roman" w:cs="Times New Roman"/>
                <w:sz w:val="18"/>
              </w:rPr>
            </w:pPr>
            <w:r w:rsidRPr="00E328E4">
              <w:rPr>
                <w:rFonts w:ascii="Times New Roman" w:hAnsi="Times New Roman" w:cs="Times New Roman"/>
                <w:sz w:val="18"/>
              </w:rPr>
              <w:t>Fonte:</w:t>
            </w:r>
            <w:r w:rsidRPr="00E328E4">
              <w:rPr>
                <w:rFonts w:ascii="Times New Roman" w:hAnsi="Times New Roman" w:cs="Times New Roman"/>
                <w:spacing w:val="1"/>
                <w:sz w:val="18"/>
              </w:rPr>
              <w:t xml:space="preserve"> </w:t>
            </w:r>
            <w:r w:rsidRPr="00E328E4">
              <w:rPr>
                <w:rFonts w:ascii="Times New Roman" w:hAnsi="Times New Roman" w:cs="Times New Roman"/>
                <w:sz w:val="18"/>
              </w:rPr>
              <w:t>Tab.</w:t>
            </w:r>
            <w:r w:rsidRPr="00E328E4">
              <w:rPr>
                <w:rFonts w:ascii="Times New Roman" w:hAnsi="Times New Roman" w:cs="Times New Roman"/>
                <w:spacing w:val="-37"/>
                <w:sz w:val="18"/>
              </w:rPr>
              <w:t xml:space="preserve"> </w:t>
            </w:r>
            <w:r w:rsidRPr="00E328E4">
              <w:rPr>
                <w:rFonts w:ascii="Times New Roman" w:hAnsi="Times New Roman" w:cs="Times New Roman"/>
                <w:sz w:val="18"/>
              </w:rPr>
              <w:t>Hon.</w:t>
            </w:r>
            <w:r w:rsidRPr="00E328E4">
              <w:rPr>
                <w:rFonts w:ascii="Times New Roman" w:hAnsi="Times New Roman" w:cs="Times New Roman"/>
                <w:spacing w:val="1"/>
                <w:sz w:val="18"/>
              </w:rPr>
              <w:t xml:space="preserve"> </w:t>
            </w:r>
            <w:r w:rsidRPr="00E328E4">
              <w:rPr>
                <w:rFonts w:ascii="Times New Roman" w:hAnsi="Times New Roman" w:cs="Times New Roman"/>
                <w:sz w:val="18"/>
              </w:rPr>
              <w:t>CREA</w:t>
            </w:r>
            <w:r w:rsidRPr="00E328E4">
              <w:rPr>
                <w:rFonts w:ascii="Times New Roman" w:hAnsi="Times New Roman" w:cs="Times New Roman"/>
                <w:spacing w:val="1"/>
                <w:sz w:val="18"/>
              </w:rPr>
              <w:t xml:space="preserve"> </w:t>
            </w:r>
            <w:r w:rsidRPr="00E328E4">
              <w:rPr>
                <w:rFonts w:ascii="Times New Roman" w:hAnsi="Times New Roman" w:cs="Times New Roman"/>
                <w:sz w:val="18"/>
              </w:rPr>
              <w:t>2021</w:t>
            </w:r>
          </w:p>
        </w:tc>
        <w:tc>
          <w:tcPr>
            <w:tcW w:w="1807" w:type="dxa"/>
          </w:tcPr>
          <w:p w14:paraId="104917CB" w14:textId="77777777" w:rsidR="00E328E4" w:rsidRPr="00E328E4" w:rsidRDefault="00E328E4" w:rsidP="00B60139">
            <w:pPr>
              <w:pStyle w:val="TableParagraph"/>
              <w:spacing w:line="210" w:lineRule="exact"/>
              <w:jc w:val="center"/>
              <w:rPr>
                <w:rFonts w:ascii="Times New Roman" w:hAnsi="Times New Roman" w:cs="Times New Roman"/>
                <w:sz w:val="18"/>
              </w:rPr>
            </w:pPr>
            <w:r w:rsidRPr="00E328E4">
              <w:rPr>
                <w:rFonts w:ascii="Times New Roman" w:hAnsi="Times New Roman" w:cs="Times New Roman"/>
                <w:sz w:val="18"/>
              </w:rPr>
              <w:t>R$ 26.500,00</w:t>
            </w:r>
          </w:p>
        </w:tc>
      </w:tr>
      <w:tr w:rsidR="00E328E4" w:rsidRPr="00E328E4" w14:paraId="224962BA" w14:textId="77777777" w:rsidTr="00DE18EA">
        <w:trPr>
          <w:trHeight w:val="844"/>
          <w:jc w:val="center"/>
        </w:trPr>
        <w:tc>
          <w:tcPr>
            <w:tcW w:w="736" w:type="dxa"/>
          </w:tcPr>
          <w:p w14:paraId="49A643A5" w14:textId="7880335A" w:rsidR="00E328E4" w:rsidRPr="00E328E4" w:rsidRDefault="00E328E4" w:rsidP="001C33CF">
            <w:pPr>
              <w:pStyle w:val="TableParagraph"/>
              <w:spacing w:line="210" w:lineRule="exact"/>
              <w:rPr>
                <w:rFonts w:ascii="Times New Roman" w:hAnsi="Times New Roman" w:cs="Times New Roman"/>
                <w:sz w:val="18"/>
              </w:rPr>
            </w:pPr>
            <w:r w:rsidRPr="00E328E4">
              <w:rPr>
                <w:rFonts w:ascii="Times New Roman" w:hAnsi="Times New Roman" w:cs="Times New Roman"/>
                <w:sz w:val="18"/>
              </w:rPr>
              <w:t>1</w:t>
            </w:r>
            <w:r w:rsidR="00B60139">
              <w:rPr>
                <w:rFonts w:ascii="Times New Roman" w:hAnsi="Times New Roman" w:cs="Times New Roman"/>
                <w:sz w:val="18"/>
              </w:rPr>
              <w:t>1</w:t>
            </w:r>
          </w:p>
        </w:tc>
        <w:tc>
          <w:tcPr>
            <w:tcW w:w="1078" w:type="dxa"/>
          </w:tcPr>
          <w:p w14:paraId="0A7DED8E" w14:textId="77777777" w:rsidR="00E328E4" w:rsidRPr="00E328E4" w:rsidRDefault="00E328E4" w:rsidP="001C33CF">
            <w:pPr>
              <w:pStyle w:val="TableParagraph"/>
              <w:spacing w:line="210" w:lineRule="exact"/>
              <w:rPr>
                <w:rFonts w:ascii="Times New Roman" w:hAnsi="Times New Roman" w:cs="Times New Roman"/>
                <w:sz w:val="18"/>
              </w:rPr>
            </w:pPr>
            <w:r w:rsidRPr="00E328E4">
              <w:rPr>
                <w:rFonts w:ascii="Times New Roman" w:hAnsi="Times New Roman" w:cs="Times New Roman"/>
                <w:color w:val="212529"/>
                <w:sz w:val="19"/>
                <w:szCs w:val="19"/>
              </w:rPr>
              <w:t>00022804</w:t>
            </w:r>
          </w:p>
        </w:tc>
        <w:tc>
          <w:tcPr>
            <w:tcW w:w="1872" w:type="dxa"/>
          </w:tcPr>
          <w:p w14:paraId="1C0F278C" w14:textId="77777777" w:rsidR="00E328E4" w:rsidRPr="00E328E4" w:rsidRDefault="00E328E4" w:rsidP="001C33CF">
            <w:pPr>
              <w:pStyle w:val="TableParagraph"/>
              <w:ind w:right="92"/>
              <w:jc w:val="center"/>
              <w:rPr>
                <w:rFonts w:ascii="Times New Roman" w:hAnsi="Times New Roman" w:cs="Times New Roman"/>
                <w:sz w:val="18"/>
              </w:rPr>
            </w:pPr>
            <w:r w:rsidRPr="00E328E4">
              <w:rPr>
                <w:rFonts w:ascii="Times New Roman" w:hAnsi="Times New Roman" w:cs="Times New Roman"/>
                <w:sz w:val="18"/>
              </w:rPr>
              <w:t>ELABORAÇÃO DE PROJETO DE PONTES E VIADUTOS DE CONCRETO</w:t>
            </w:r>
          </w:p>
        </w:tc>
        <w:tc>
          <w:tcPr>
            <w:tcW w:w="1336" w:type="dxa"/>
          </w:tcPr>
          <w:p w14:paraId="0C6CD9DD" w14:textId="77777777" w:rsidR="00E328E4" w:rsidRPr="00E328E4" w:rsidRDefault="00E328E4" w:rsidP="001C33CF">
            <w:pPr>
              <w:pStyle w:val="TableParagraph"/>
              <w:spacing w:line="210" w:lineRule="exact"/>
              <w:rPr>
                <w:rFonts w:ascii="Times New Roman" w:hAnsi="Times New Roman" w:cs="Times New Roman"/>
                <w:sz w:val="18"/>
              </w:rPr>
            </w:pPr>
            <w:r w:rsidRPr="00E328E4">
              <w:rPr>
                <w:rFonts w:ascii="Times New Roman" w:hAnsi="Times New Roman" w:cs="Times New Roman"/>
                <w:sz w:val="18"/>
              </w:rPr>
              <w:t>GERAL</w:t>
            </w:r>
          </w:p>
        </w:tc>
        <w:tc>
          <w:tcPr>
            <w:tcW w:w="567" w:type="dxa"/>
          </w:tcPr>
          <w:p w14:paraId="46EEA902" w14:textId="77777777" w:rsidR="00E328E4" w:rsidRPr="00E328E4" w:rsidRDefault="00E328E4" w:rsidP="001C33CF">
            <w:pPr>
              <w:pStyle w:val="TableParagraph"/>
              <w:spacing w:line="210" w:lineRule="exact"/>
              <w:rPr>
                <w:rFonts w:ascii="Times New Roman" w:hAnsi="Times New Roman" w:cs="Times New Roman"/>
                <w:sz w:val="18"/>
              </w:rPr>
            </w:pPr>
            <w:r w:rsidRPr="00E328E4">
              <w:rPr>
                <w:rFonts w:ascii="Times New Roman" w:hAnsi="Times New Roman" w:cs="Times New Roman"/>
                <w:sz w:val="18"/>
              </w:rPr>
              <w:t>M²</w:t>
            </w:r>
          </w:p>
        </w:tc>
        <w:tc>
          <w:tcPr>
            <w:tcW w:w="992" w:type="dxa"/>
          </w:tcPr>
          <w:p w14:paraId="4CD694A2" w14:textId="77777777" w:rsidR="00E328E4" w:rsidRPr="00E328E4" w:rsidRDefault="00E328E4" w:rsidP="001C33CF">
            <w:pPr>
              <w:pStyle w:val="TableParagraph"/>
              <w:spacing w:line="210" w:lineRule="exact"/>
              <w:ind w:right="312"/>
              <w:jc w:val="right"/>
              <w:rPr>
                <w:rFonts w:ascii="Times New Roman" w:hAnsi="Times New Roman" w:cs="Times New Roman"/>
                <w:sz w:val="18"/>
              </w:rPr>
            </w:pPr>
            <w:r w:rsidRPr="00E328E4">
              <w:rPr>
                <w:rFonts w:ascii="Times New Roman" w:hAnsi="Times New Roman" w:cs="Times New Roman"/>
                <w:sz w:val="18"/>
              </w:rPr>
              <w:t>1.000</w:t>
            </w:r>
          </w:p>
        </w:tc>
        <w:tc>
          <w:tcPr>
            <w:tcW w:w="1276" w:type="dxa"/>
          </w:tcPr>
          <w:p w14:paraId="5F10DBB3" w14:textId="77777777" w:rsidR="00E328E4" w:rsidRPr="00E328E4" w:rsidRDefault="00E328E4" w:rsidP="001C33CF">
            <w:pPr>
              <w:pStyle w:val="TableParagraph"/>
              <w:spacing w:line="210" w:lineRule="exact"/>
              <w:jc w:val="both"/>
              <w:rPr>
                <w:rFonts w:ascii="Times New Roman" w:hAnsi="Times New Roman" w:cs="Times New Roman"/>
                <w:sz w:val="18"/>
              </w:rPr>
            </w:pPr>
            <w:r w:rsidRPr="00E328E4">
              <w:rPr>
                <w:rFonts w:ascii="Times New Roman" w:hAnsi="Times New Roman" w:cs="Times New Roman"/>
                <w:sz w:val="18"/>
              </w:rPr>
              <w:t>R$</w:t>
            </w:r>
            <w:r w:rsidRPr="00E328E4">
              <w:rPr>
                <w:rFonts w:ascii="Times New Roman" w:hAnsi="Times New Roman" w:cs="Times New Roman"/>
                <w:spacing w:val="-1"/>
                <w:sz w:val="18"/>
              </w:rPr>
              <w:t xml:space="preserve"> 426,2</w:t>
            </w:r>
          </w:p>
          <w:p w14:paraId="24C93B7E" w14:textId="77777777" w:rsidR="00E328E4" w:rsidRPr="00E328E4" w:rsidRDefault="00E328E4" w:rsidP="001C33CF">
            <w:pPr>
              <w:pStyle w:val="TableParagraph"/>
              <w:spacing w:line="210" w:lineRule="exact"/>
              <w:jc w:val="both"/>
              <w:rPr>
                <w:rFonts w:ascii="Times New Roman" w:hAnsi="Times New Roman" w:cs="Times New Roman"/>
                <w:sz w:val="18"/>
              </w:rPr>
            </w:pPr>
            <w:r w:rsidRPr="00E328E4">
              <w:rPr>
                <w:rFonts w:ascii="Times New Roman" w:hAnsi="Times New Roman" w:cs="Times New Roman"/>
                <w:sz w:val="18"/>
              </w:rPr>
              <w:t>Fonte:</w:t>
            </w:r>
            <w:r w:rsidRPr="00E328E4">
              <w:rPr>
                <w:rFonts w:ascii="Times New Roman" w:hAnsi="Times New Roman" w:cs="Times New Roman"/>
                <w:spacing w:val="1"/>
                <w:sz w:val="18"/>
              </w:rPr>
              <w:t xml:space="preserve"> </w:t>
            </w:r>
            <w:r w:rsidRPr="00E328E4">
              <w:rPr>
                <w:rFonts w:ascii="Times New Roman" w:hAnsi="Times New Roman" w:cs="Times New Roman"/>
                <w:sz w:val="18"/>
              </w:rPr>
              <w:t>Tab.</w:t>
            </w:r>
            <w:r w:rsidRPr="00E328E4">
              <w:rPr>
                <w:rFonts w:ascii="Times New Roman" w:hAnsi="Times New Roman" w:cs="Times New Roman"/>
                <w:spacing w:val="-37"/>
                <w:sz w:val="18"/>
              </w:rPr>
              <w:t xml:space="preserve"> </w:t>
            </w:r>
            <w:r w:rsidRPr="00E328E4">
              <w:rPr>
                <w:rFonts w:ascii="Times New Roman" w:hAnsi="Times New Roman" w:cs="Times New Roman"/>
                <w:sz w:val="18"/>
              </w:rPr>
              <w:t>Hon.</w:t>
            </w:r>
            <w:r w:rsidRPr="00E328E4">
              <w:rPr>
                <w:rFonts w:ascii="Times New Roman" w:hAnsi="Times New Roman" w:cs="Times New Roman"/>
                <w:spacing w:val="1"/>
                <w:sz w:val="18"/>
              </w:rPr>
              <w:t xml:space="preserve"> </w:t>
            </w:r>
            <w:r w:rsidRPr="00E328E4">
              <w:rPr>
                <w:rFonts w:ascii="Times New Roman" w:hAnsi="Times New Roman" w:cs="Times New Roman"/>
                <w:sz w:val="18"/>
              </w:rPr>
              <w:t>CREA</w:t>
            </w:r>
            <w:r w:rsidRPr="00E328E4">
              <w:rPr>
                <w:rFonts w:ascii="Times New Roman" w:hAnsi="Times New Roman" w:cs="Times New Roman"/>
                <w:spacing w:val="1"/>
                <w:sz w:val="18"/>
              </w:rPr>
              <w:t xml:space="preserve"> </w:t>
            </w:r>
            <w:r w:rsidRPr="00E328E4">
              <w:rPr>
                <w:rFonts w:ascii="Times New Roman" w:hAnsi="Times New Roman" w:cs="Times New Roman"/>
                <w:sz w:val="18"/>
              </w:rPr>
              <w:t>2021</w:t>
            </w:r>
          </w:p>
        </w:tc>
        <w:tc>
          <w:tcPr>
            <w:tcW w:w="1807" w:type="dxa"/>
          </w:tcPr>
          <w:p w14:paraId="56FC25F7" w14:textId="77777777" w:rsidR="00E328E4" w:rsidRPr="00E328E4" w:rsidRDefault="00E328E4" w:rsidP="00B60139">
            <w:pPr>
              <w:pStyle w:val="TableParagraph"/>
              <w:spacing w:line="210" w:lineRule="exact"/>
              <w:jc w:val="center"/>
              <w:rPr>
                <w:rFonts w:ascii="Times New Roman" w:hAnsi="Times New Roman" w:cs="Times New Roman"/>
                <w:sz w:val="18"/>
              </w:rPr>
            </w:pPr>
            <w:r w:rsidRPr="00E328E4">
              <w:rPr>
                <w:rFonts w:ascii="Times New Roman" w:hAnsi="Times New Roman" w:cs="Times New Roman"/>
                <w:sz w:val="18"/>
              </w:rPr>
              <w:t>R$ 426.200,00</w:t>
            </w:r>
          </w:p>
        </w:tc>
      </w:tr>
      <w:tr w:rsidR="00E328E4" w:rsidRPr="00E328E4" w14:paraId="4E0CFB38" w14:textId="77777777" w:rsidTr="00DE18EA">
        <w:trPr>
          <w:trHeight w:val="844"/>
          <w:jc w:val="center"/>
        </w:trPr>
        <w:tc>
          <w:tcPr>
            <w:tcW w:w="736" w:type="dxa"/>
          </w:tcPr>
          <w:p w14:paraId="745D45EB" w14:textId="32B8F28A" w:rsidR="00E328E4" w:rsidRPr="00E328E4" w:rsidRDefault="00E328E4" w:rsidP="001C33CF">
            <w:pPr>
              <w:pStyle w:val="TableParagraph"/>
              <w:spacing w:line="210" w:lineRule="exact"/>
              <w:rPr>
                <w:rFonts w:ascii="Times New Roman" w:hAnsi="Times New Roman" w:cs="Times New Roman"/>
                <w:sz w:val="18"/>
              </w:rPr>
            </w:pPr>
            <w:r w:rsidRPr="00E328E4">
              <w:rPr>
                <w:rFonts w:ascii="Times New Roman" w:hAnsi="Times New Roman" w:cs="Times New Roman"/>
                <w:sz w:val="18"/>
              </w:rPr>
              <w:t>1</w:t>
            </w:r>
            <w:r w:rsidR="00B60139">
              <w:rPr>
                <w:rFonts w:ascii="Times New Roman" w:hAnsi="Times New Roman" w:cs="Times New Roman"/>
                <w:sz w:val="18"/>
              </w:rPr>
              <w:t>2</w:t>
            </w:r>
          </w:p>
        </w:tc>
        <w:tc>
          <w:tcPr>
            <w:tcW w:w="1078" w:type="dxa"/>
          </w:tcPr>
          <w:p w14:paraId="39504C19" w14:textId="77777777" w:rsidR="00E328E4" w:rsidRPr="00E328E4" w:rsidRDefault="00E328E4" w:rsidP="001C33CF">
            <w:pPr>
              <w:pStyle w:val="TableParagraph"/>
              <w:spacing w:line="210" w:lineRule="exact"/>
              <w:rPr>
                <w:rFonts w:ascii="Times New Roman" w:hAnsi="Times New Roman" w:cs="Times New Roman"/>
                <w:sz w:val="18"/>
              </w:rPr>
            </w:pPr>
            <w:r w:rsidRPr="00E328E4">
              <w:rPr>
                <w:rFonts w:ascii="Times New Roman" w:hAnsi="Times New Roman" w:cs="Times New Roman"/>
                <w:color w:val="212529"/>
                <w:sz w:val="19"/>
                <w:szCs w:val="19"/>
              </w:rPr>
              <w:t>235570-1</w:t>
            </w:r>
          </w:p>
        </w:tc>
        <w:tc>
          <w:tcPr>
            <w:tcW w:w="1872" w:type="dxa"/>
          </w:tcPr>
          <w:p w14:paraId="58841B25" w14:textId="77777777" w:rsidR="00E328E4" w:rsidRPr="00E328E4" w:rsidRDefault="00E328E4" w:rsidP="001C33CF">
            <w:pPr>
              <w:pStyle w:val="TableParagraph"/>
              <w:ind w:right="92"/>
              <w:jc w:val="center"/>
              <w:rPr>
                <w:rFonts w:ascii="Times New Roman" w:hAnsi="Times New Roman" w:cs="Times New Roman"/>
                <w:sz w:val="18"/>
              </w:rPr>
            </w:pPr>
            <w:r w:rsidRPr="00E328E4">
              <w:rPr>
                <w:rFonts w:ascii="Times New Roman" w:hAnsi="Times New Roman" w:cs="Times New Roman"/>
                <w:sz w:val="18"/>
              </w:rPr>
              <w:t>ELABORAÇÃO DE PROJETO DE ESTRUTURA METÁLICA</w:t>
            </w:r>
          </w:p>
        </w:tc>
        <w:tc>
          <w:tcPr>
            <w:tcW w:w="1336" w:type="dxa"/>
          </w:tcPr>
          <w:p w14:paraId="5F123FE5" w14:textId="77777777" w:rsidR="00E328E4" w:rsidRPr="00E328E4" w:rsidRDefault="00E328E4" w:rsidP="001C33CF">
            <w:pPr>
              <w:pStyle w:val="TableParagraph"/>
              <w:spacing w:line="210" w:lineRule="exact"/>
              <w:rPr>
                <w:rFonts w:ascii="Times New Roman" w:hAnsi="Times New Roman" w:cs="Times New Roman"/>
                <w:sz w:val="18"/>
              </w:rPr>
            </w:pPr>
            <w:r w:rsidRPr="00E328E4">
              <w:rPr>
                <w:rFonts w:ascii="Times New Roman" w:hAnsi="Times New Roman" w:cs="Times New Roman"/>
                <w:sz w:val="18"/>
              </w:rPr>
              <w:t>GERAL</w:t>
            </w:r>
          </w:p>
        </w:tc>
        <w:tc>
          <w:tcPr>
            <w:tcW w:w="567" w:type="dxa"/>
          </w:tcPr>
          <w:p w14:paraId="5A2A0BC8" w14:textId="77777777" w:rsidR="00E328E4" w:rsidRPr="00E328E4" w:rsidRDefault="00E328E4" w:rsidP="001C33CF">
            <w:pPr>
              <w:pStyle w:val="TableParagraph"/>
              <w:spacing w:line="210" w:lineRule="exact"/>
              <w:rPr>
                <w:rFonts w:ascii="Times New Roman" w:hAnsi="Times New Roman" w:cs="Times New Roman"/>
                <w:sz w:val="18"/>
              </w:rPr>
            </w:pPr>
            <w:r w:rsidRPr="00E328E4">
              <w:rPr>
                <w:rFonts w:ascii="Times New Roman" w:hAnsi="Times New Roman" w:cs="Times New Roman"/>
                <w:sz w:val="18"/>
              </w:rPr>
              <w:t>KG</w:t>
            </w:r>
          </w:p>
        </w:tc>
        <w:tc>
          <w:tcPr>
            <w:tcW w:w="992" w:type="dxa"/>
          </w:tcPr>
          <w:p w14:paraId="1A12DE76" w14:textId="77777777" w:rsidR="00E328E4" w:rsidRPr="00E328E4" w:rsidRDefault="00E328E4" w:rsidP="001C33CF">
            <w:pPr>
              <w:pStyle w:val="TableParagraph"/>
              <w:spacing w:line="210" w:lineRule="exact"/>
              <w:ind w:right="312"/>
              <w:jc w:val="right"/>
              <w:rPr>
                <w:rFonts w:ascii="Times New Roman" w:hAnsi="Times New Roman" w:cs="Times New Roman"/>
                <w:sz w:val="18"/>
              </w:rPr>
            </w:pPr>
            <w:r w:rsidRPr="00E328E4">
              <w:rPr>
                <w:rFonts w:ascii="Times New Roman" w:hAnsi="Times New Roman" w:cs="Times New Roman"/>
                <w:sz w:val="18"/>
              </w:rPr>
              <w:t>40.000</w:t>
            </w:r>
          </w:p>
        </w:tc>
        <w:tc>
          <w:tcPr>
            <w:tcW w:w="1276" w:type="dxa"/>
          </w:tcPr>
          <w:p w14:paraId="60ED106F" w14:textId="77777777" w:rsidR="00E328E4" w:rsidRPr="00E328E4" w:rsidRDefault="00E328E4" w:rsidP="001C33CF">
            <w:pPr>
              <w:pStyle w:val="TableParagraph"/>
              <w:spacing w:line="210" w:lineRule="exact"/>
              <w:jc w:val="both"/>
              <w:rPr>
                <w:rFonts w:ascii="Times New Roman" w:hAnsi="Times New Roman" w:cs="Times New Roman"/>
                <w:sz w:val="18"/>
              </w:rPr>
            </w:pPr>
            <w:r w:rsidRPr="00E328E4">
              <w:rPr>
                <w:rFonts w:ascii="Times New Roman" w:hAnsi="Times New Roman" w:cs="Times New Roman"/>
                <w:sz w:val="18"/>
              </w:rPr>
              <w:t>R$</w:t>
            </w:r>
            <w:r w:rsidRPr="00E328E4">
              <w:rPr>
                <w:rFonts w:ascii="Times New Roman" w:hAnsi="Times New Roman" w:cs="Times New Roman"/>
                <w:spacing w:val="-1"/>
                <w:sz w:val="18"/>
              </w:rPr>
              <w:t xml:space="preserve"> 0,74</w:t>
            </w:r>
          </w:p>
          <w:p w14:paraId="019C5BAD" w14:textId="77777777" w:rsidR="00E328E4" w:rsidRPr="00E328E4" w:rsidRDefault="00E328E4" w:rsidP="001C33CF">
            <w:pPr>
              <w:pStyle w:val="TableParagraph"/>
              <w:spacing w:line="210" w:lineRule="exact"/>
              <w:jc w:val="both"/>
              <w:rPr>
                <w:rFonts w:ascii="Times New Roman" w:hAnsi="Times New Roman" w:cs="Times New Roman"/>
                <w:sz w:val="18"/>
              </w:rPr>
            </w:pPr>
            <w:r w:rsidRPr="00E328E4">
              <w:rPr>
                <w:rFonts w:ascii="Times New Roman" w:hAnsi="Times New Roman" w:cs="Times New Roman"/>
                <w:sz w:val="18"/>
              </w:rPr>
              <w:t>Fonte:</w:t>
            </w:r>
            <w:r w:rsidRPr="00E328E4">
              <w:rPr>
                <w:rFonts w:ascii="Times New Roman" w:hAnsi="Times New Roman" w:cs="Times New Roman"/>
                <w:spacing w:val="1"/>
                <w:sz w:val="18"/>
              </w:rPr>
              <w:t xml:space="preserve"> </w:t>
            </w:r>
            <w:r w:rsidRPr="00E328E4">
              <w:rPr>
                <w:rFonts w:ascii="Times New Roman" w:hAnsi="Times New Roman" w:cs="Times New Roman"/>
                <w:sz w:val="18"/>
              </w:rPr>
              <w:t>Tab.</w:t>
            </w:r>
            <w:r w:rsidRPr="00E328E4">
              <w:rPr>
                <w:rFonts w:ascii="Times New Roman" w:hAnsi="Times New Roman" w:cs="Times New Roman"/>
                <w:spacing w:val="-37"/>
                <w:sz w:val="18"/>
              </w:rPr>
              <w:t xml:space="preserve"> </w:t>
            </w:r>
            <w:r w:rsidRPr="00E328E4">
              <w:rPr>
                <w:rFonts w:ascii="Times New Roman" w:hAnsi="Times New Roman" w:cs="Times New Roman"/>
                <w:sz w:val="18"/>
              </w:rPr>
              <w:t>Hon.</w:t>
            </w:r>
            <w:r w:rsidRPr="00E328E4">
              <w:rPr>
                <w:rFonts w:ascii="Times New Roman" w:hAnsi="Times New Roman" w:cs="Times New Roman"/>
                <w:spacing w:val="1"/>
                <w:sz w:val="18"/>
              </w:rPr>
              <w:t xml:space="preserve"> </w:t>
            </w:r>
            <w:r w:rsidRPr="00E328E4">
              <w:rPr>
                <w:rFonts w:ascii="Times New Roman" w:hAnsi="Times New Roman" w:cs="Times New Roman"/>
                <w:sz w:val="18"/>
              </w:rPr>
              <w:t>CREA</w:t>
            </w:r>
            <w:r w:rsidRPr="00E328E4">
              <w:rPr>
                <w:rFonts w:ascii="Times New Roman" w:hAnsi="Times New Roman" w:cs="Times New Roman"/>
                <w:spacing w:val="1"/>
                <w:sz w:val="18"/>
              </w:rPr>
              <w:t xml:space="preserve"> </w:t>
            </w:r>
            <w:r w:rsidRPr="00E328E4">
              <w:rPr>
                <w:rFonts w:ascii="Times New Roman" w:hAnsi="Times New Roman" w:cs="Times New Roman"/>
                <w:sz w:val="18"/>
              </w:rPr>
              <w:t>2021</w:t>
            </w:r>
          </w:p>
        </w:tc>
        <w:tc>
          <w:tcPr>
            <w:tcW w:w="1807" w:type="dxa"/>
          </w:tcPr>
          <w:p w14:paraId="6675BE28" w14:textId="77777777" w:rsidR="00E328E4" w:rsidRPr="00E328E4" w:rsidRDefault="00E328E4" w:rsidP="00B60139">
            <w:pPr>
              <w:pStyle w:val="TableParagraph"/>
              <w:spacing w:line="210" w:lineRule="exact"/>
              <w:jc w:val="center"/>
              <w:rPr>
                <w:rFonts w:ascii="Times New Roman" w:hAnsi="Times New Roman" w:cs="Times New Roman"/>
                <w:sz w:val="18"/>
              </w:rPr>
            </w:pPr>
            <w:r w:rsidRPr="00E328E4">
              <w:rPr>
                <w:rFonts w:ascii="Times New Roman" w:hAnsi="Times New Roman" w:cs="Times New Roman"/>
                <w:sz w:val="18"/>
              </w:rPr>
              <w:t>R$ 29.600,00</w:t>
            </w:r>
          </w:p>
        </w:tc>
      </w:tr>
      <w:tr w:rsidR="00E328E4" w:rsidRPr="00E328E4" w14:paraId="6AFCBCE7" w14:textId="77777777" w:rsidTr="00DE18EA">
        <w:trPr>
          <w:trHeight w:val="844"/>
          <w:jc w:val="center"/>
        </w:trPr>
        <w:tc>
          <w:tcPr>
            <w:tcW w:w="736" w:type="dxa"/>
          </w:tcPr>
          <w:p w14:paraId="630E6DDB" w14:textId="5B785891" w:rsidR="00E328E4" w:rsidRPr="00E328E4" w:rsidRDefault="00E328E4" w:rsidP="001C33CF">
            <w:pPr>
              <w:pStyle w:val="TableParagraph"/>
              <w:spacing w:line="210" w:lineRule="exact"/>
              <w:rPr>
                <w:rFonts w:ascii="Times New Roman" w:hAnsi="Times New Roman" w:cs="Times New Roman"/>
                <w:sz w:val="18"/>
              </w:rPr>
            </w:pPr>
            <w:r w:rsidRPr="00E328E4">
              <w:rPr>
                <w:rFonts w:ascii="Times New Roman" w:hAnsi="Times New Roman" w:cs="Times New Roman"/>
                <w:sz w:val="18"/>
              </w:rPr>
              <w:t>1</w:t>
            </w:r>
            <w:r w:rsidR="00B60139">
              <w:rPr>
                <w:rFonts w:ascii="Times New Roman" w:hAnsi="Times New Roman" w:cs="Times New Roman"/>
                <w:sz w:val="18"/>
              </w:rPr>
              <w:t>3</w:t>
            </w:r>
          </w:p>
        </w:tc>
        <w:tc>
          <w:tcPr>
            <w:tcW w:w="1078" w:type="dxa"/>
          </w:tcPr>
          <w:p w14:paraId="3B995495" w14:textId="77777777" w:rsidR="00E328E4" w:rsidRPr="00E328E4" w:rsidRDefault="00E328E4" w:rsidP="001C33CF">
            <w:pPr>
              <w:pStyle w:val="TableParagraph"/>
              <w:spacing w:line="210" w:lineRule="exact"/>
              <w:rPr>
                <w:rFonts w:ascii="Times New Roman" w:hAnsi="Times New Roman" w:cs="Times New Roman"/>
                <w:color w:val="212529"/>
                <w:sz w:val="19"/>
                <w:szCs w:val="19"/>
              </w:rPr>
            </w:pPr>
            <w:r w:rsidRPr="00E328E4">
              <w:rPr>
                <w:rFonts w:ascii="Times New Roman" w:hAnsi="Times New Roman" w:cs="Times New Roman"/>
                <w:color w:val="212529"/>
                <w:sz w:val="19"/>
                <w:szCs w:val="19"/>
              </w:rPr>
              <w:t>00024337</w:t>
            </w:r>
          </w:p>
        </w:tc>
        <w:tc>
          <w:tcPr>
            <w:tcW w:w="1872" w:type="dxa"/>
          </w:tcPr>
          <w:p w14:paraId="044EB2CC" w14:textId="77777777" w:rsidR="00E328E4" w:rsidRPr="00E328E4" w:rsidRDefault="00E328E4" w:rsidP="001C33CF">
            <w:pPr>
              <w:pStyle w:val="TableParagraph"/>
              <w:ind w:right="92"/>
              <w:jc w:val="center"/>
              <w:rPr>
                <w:rFonts w:ascii="Times New Roman" w:hAnsi="Times New Roman" w:cs="Times New Roman"/>
                <w:sz w:val="18"/>
              </w:rPr>
            </w:pPr>
            <w:r w:rsidRPr="00E328E4">
              <w:rPr>
                <w:rFonts w:ascii="Times New Roman" w:hAnsi="Times New Roman" w:cs="Times New Roman"/>
                <w:sz w:val="18"/>
              </w:rPr>
              <w:t>ESTUDO GEOLÓGICO PARA ATIVIDADES TÉCNICAS EM RODOVIAS</w:t>
            </w:r>
          </w:p>
        </w:tc>
        <w:tc>
          <w:tcPr>
            <w:tcW w:w="1336" w:type="dxa"/>
          </w:tcPr>
          <w:p w14:paraId="5A2DE757" w14:textId="77777777" w:rsidR="00E328E4" w:rsidRPr="00E328E4" w:rsidRDefault="00E328E4" w:rsidP="001C33CF">
            <w:pPr>
              <w:pStyle w:val="TableParagraph"/>
              <w:spacing w:line="210" w:lineRule="exact"/>
              <w:rPr>
                <w:rFonts w:ascii="Times New Roman" w:hAnsi="Times New Roman" w:cs="Times New Roman"/>
                <w:sz w:val="18"/>
              </w:rPr>
            </w:pPr>
            <w:r w:rsidRPr="00E328E4">
              <w:rPr>
                <w:rFonts w:ascii="Times New Roman" w:hAnsi="Times New Roman" w:cs="Times New Roman"/>
                <w:sz w:val="18"/>
              </w:rPr>
              <w:t>NOVO OU RESTAURAÇÃO</w:t>
            </w:r>
          </w:p>
        </w:tc>
        <w:tc>
          <w:tcPr>
            <w:tcW w:w="567" w:type="dxa"/>
          </w:tcPr>
          <w:p w14:paraId="2E10ED64" w14:textId="77777777" w:rsidR="00E328E4" w:rsidRPr="00E328E4" w:rsidRDefault="00E328E4" w:rsidP="001C33CF">
            <w:pPr>
              <w:pStyle w:val="TableParagraph"/>
              <w:spacing w:line="210" w:lineRule="exact"/>
              <w:rPr>
                <w:rFonts w:ascii="Times New Roman" w:hAnsi="Times New Roman" w:cs="Times New Roman"/>
                <w:sz w:val="18"/>
              </w:rPr>
            </w:pPr>
            <w:r w:rsidRPr="00E328E4">
              <w:rPr>
                <w:rFonts w:ascii="Times New Roman" w:hAnsi="Times New Roman" w:cs="Times New Roman"/>
                <w:sz w:val="18"/>
              </w:rPr>
              <w:t>KM</w:t>
            </w:r>
          </w:p>
        </w:tc>
        <w:tc>
          <w:tcPr>
            <w:tcW w:w="992" w:type="dxa"/>
          </w:tcPr>
          <w:p w14:paraId="5A6FE7AC" w14:textId="77777777" w:rsidR="00E328E4" w:rsidRPr="00E328E4" w:rsidRDefault="00E328E4" w:rsidP="001C33CF">
            <w:pPr>
              <w:pStyle w:val="TableParagraph"/>
              <w:spacing w:line="210" w:lineRule="exact"/>
              <w:ind w:right="312"/>
              <w:jc w:val="right"/>
              <w:rPr>
                <w:rFonts w:ascii="Times New Roman" w:hAnsi="Times New Roman" w:cs="Times New Roman"/>
                <w:sz w:val="18"/>
              </w:rPr>
            </w:pPr>
            <w:r w:rsidRPr="00E328E4">
              <w:rPr>
                <w:rFonts w:ascii="Times New Roman" w:hAnsi="Times New Roman" w:cs="Times New Roman"/>
                <w:sz w:val="18"/>
              </w:rPr>
              <w:t>70</w:t>
            </w:r>
          </w:p>
        </w:tc>
        <w:tc>
          <w:tcPr>
            <w:tcW w:w="1276" w:type="dxa"/>
          </w:tcPr>
          <w:p w14:paraId="1217A33B" w14:textId="77777777" w:rsidR="00E328E4" w:rsidRPr="00E328E4" w:rsidRDefault="00E328E4" w:rsidP="001C33CF">
            <w:pPr>
              <w:pStyle w:val="TableParagraph"/>
              <w:spacing w:line="210" w:lineRule="exact"/>
              <w:jc w:val="both"/>
              <w:rPr>
                <w:rFonts w:ascii="Times New Roman" w:hAnsi="Times New Roman" w:cs="Times New Roman"/>
                <w:sz w:val="18"/>
              </w:rPr>
            </w:pPr>
            <w:r w:rsidRPr="00E328E4">
              <w:rPr>
                <w:rFonts w:ascii="Times New Roman" w:hAnsi="Times New Roman" w:cs="Times New Roman"/>
                <w:sz w:val="18"/>
              </w:rPr>
              <w:t>R$</w:t>
            </w:r>
            <w:r w:rsidRPr="00E328E4">
              <w:rPr>
                <w:rFonts w:ascii="Times New Roman" w:hAnsi="Times New Roman" w:cs="Times New Roman"/>
                <w:spacing w:val="-1"/>
                <w:sz w:val="18"/>
              </w:rPr>
              <w:t xml:space="preserve"> 196,97</w:t>
            </w:r>
          </w:p>
          <w:p w14:paraId="2FDDB792" w14:textId="77777777" w:rsidR="00E328E4" w:rsidRPr="00E328E4" w:rsidRDefault="00E328E4" w:rsidP="001C33CF">
            <w:pPr>
              <w:pStyle w:val="TableParagraph"/>
              <w:spacing w:line="210" w:lineRule="exact"/>
              <w:jc w:val="both"/>
              <w:rPr>
                <w:rFonts w:ascii="Times New Roman" w:hAnsi="Times New Roman" w:cs="Times New Roman"/>
                <w:sz w:val="18"/>
              </w:rPr>
            </w:pPr>
            <w:r w:rsidRPr="00E328E4">
              <w:rPr>
                <w:rFonts w:ascii="Times New Roman" w:hAnsi="Times New Roman" w:cs="Times New Roman"/>
                <w:sz w:val="18"/>
              </w:rPr>
              <w:t>Fonte:</w:t>
            </w:r>
            <w:r w:rsidRPr="00E328E4">
              <w:rPr>
                <w:rFonts w:ascii="Times New Roman" w:hAnsi="Times New Roman" w:cs="Times New Roman"/>
                <w:spacing w:val="1"/>
                <w:sz w:val="18"/>
              </w:rPr>
              <w:t xml:space="preserve"> </w:t>
            </w:r>
            <w:r w:rsidRPr="00E328E4">
              <w:rPr>
                <w:rFonts w:ascii="Times New Roman" w:hAnsi="Times New Roman" w:cs="Times New Roman"/>
                <w:sz w:val="18"/>
              </w:rPr>
              <w:t>Tab.</w:t>
            </w:r>
            <w:r w:rsidRPr="00E328E4">
              <w:rPr>
                <w:rFonts w:ascii="Times New Roman" w:hAnsi="Times New Roman" w:cs="Times New Roman"/>
                <w:spacing w:val="-37"/>
                <w:sz w:val="18"/>
              </w:rPr>
              <w:t xml:space="preserve"> </w:t>
            </w:r>
            <w:r w:rsidRPr="00E328E4">
              <w:rPr>
                <w:rFonts w:ascii="Times New Roman" w:hAnsi="Times New Roman" w:cs="Times New Roman"/>
                <w:sz w:val="18"/>
              </w:rPr>
              <w:t>Hon.</w:t>
            </w:r>
            <w:r w:rsidRPr="00E328E4">
              <w:rPr>
                <w:rFonts w:ascii="Times New Roman" w:hAnsi="Times New Roman" w:cs="Times New Roman"/>
                <w:spacing w:val="1"/>
                <w:sz w:val="18"/>
              </w:rPr>
              <w:t xml:space="preserve"> </w:t>
            </w:r>
            <w:r w:rsidRPr="00E328E4">
              <w:rPr>
                <w:rFonts w:ascii="Times New Roman" w:hAnsi="Times New Roman" w:cs="Times New Roman"/>
                <w:sz w:val="18"/>
              </w:rPr>
              <w:t>CREA</w:t>
            </w:r>
            <w:r w:rsidRPr="00E328E4">
              <w:rPr>
                <w:rFonts w:ascii="Times New Roman" w:hAnsi="Times New Roman" w:cs="Times New Roman"/>
                <w:spacing w:val="1"/>
                <w:sz w:val="18"/>
              </w:rPr>
              <w:t xml:space="preserve"> </w:t>
            </w:r>
            <w:r w:rsidRPr="00E328E4">
              <w:rPr>
                <w:rFonts w:ascii="Times New Roman" w:hAnsi="Times New Roman" w:cs="Times New Roman"/>
                <w:sz w:val="18"/>
              </w:rPr>
              <w:t>2021</w:t>
            </w:r>
          </w:p>
        </w:tc>
        <w:tc>
          <w:tcPr>
            <w:tcW w:w="1807" w:type="dxa"/>
          </w:tcPr>
          <w:p w14:paraId="67D82B29" w14:textId="77777777" w:rsidR="00E328E4" w:rsidRPr="00E328E4" w:rsidRDefault="00E328E4" w:rsidP="00B60139">
            <w:pPr>
              <w:pStyle w:val="TableParagraph"/>
              <w:spacing w:line="210" w:lineRule="exact"/>
              <w:jc w:val="center"/>
              <w:rPr>
                <w:rFonts w:ascii="Times New Roman" w:hAnsi="Times New Roman" w:cs="Times New Roman"/>
                <w:sz w:val="18"/>
              </w:rPr>
            </w:pPr>
            <w:r w:rsidRPr="00E328E4">
              <w:rPr>
                <w:rFonts w:ascii="Times New Roman" w:hAnsi="Times New Roman" w:cs="Times New Roman"/>
                <w:sz w:val="18"/>
              </w:rPr>
              <w:t>R$ 13.787,90</w:t>
            </w:r>
          </w:p>
        </w:tc>
      </w:tr>
      <w:tr w:rsidR="00E328E4" w:rsidRPr="00E328E4" w14:paraId="5D92F925" w14:textId="77777777" w:rsidTr="00DE18EA">
        <w:trPr>
          <w:trHeight w:val="844"/>
          <w:jc w:val="center"/>
        </w:trPr>
        <w:tc>
          <w:tcPr>
            <w:tcW w:w="736" w:type="dxa"/>
          </w:tcPr>
          <w:p w14:paraId="7CE7D12A" w14:textId="105290A3" w:rsidR="00E328E4" w:rsidRPr="00E328E4" w:rsidRDefault="00B60139" w:rsidP="001C33CF">
            <w:pPr>
              <w:pStyle w:val="TableParagraph"/>
              <w:spacing w:line="210" w:lineRule="exact"/>
              <w:rPr>
                <w:rFonts w:ascii="Times New Roman" w:hAnsi="Times New Roman" w:cs="Times New Roman"/>
                <w:sz w:val="18"/>
              </w:rPr>
            </w:pPr>
            <w:r>
              <w:rPr>
                <w:rFonts w:ascii="Times New Roman" w:hAnsi="Times New Roman" w:cs="Times New Roman"/>
                <w:sz w:val="18"/>
              </w:rPr>
              <w:t>14</w:t>
            </w:r>
          </w:p>
        </w:tc>
        <w:tc>
          <w:tcPr>
            <w:tcW w:w="1078" w:type="dxa"/>
          </w:tcPr>
          <w:p w14:paraId="64504426" w14:textId="77777777" w:rsidR="00E328E4" w:rsidRPr="00E328E4" w:rsidRDefault="00E328E4" w:rsidP="001C33CF">
            <w:pPr>
              <w:pStyle w:val="TableParagraph"/>
              <w:spacing w:line="210" w:lineRule="exact"/>
              <w:rPr>
                <w:rFonts w:ascii="Times New Roman" w:hAnsi="Times New Roman" w:cs="Times New Roman"/>
                <w:color w:val="212529"/>
                <w:sz w:val="19"/>
                <w:szCs w:val="19"/>
              </w:rPr>
            </w:pPr>
            <w:r w:rsidRPr="00E328E4">
              <w:rPr>
                <w:rFonts w:ascii="Times New Roman" w:hAnsi="Times New Roman" w:cs="Times New Roman"/>
                <w:color w:val="212529"/>
                <w:sz w:val="19"/>
                <w:szCs w:val="19"/>
              </w:rPr>
              <w:t>332611-0</w:t>
            </w:r>
          </w:p>
        </w:tc>
        <w:tc>
          <w:tcPr>
            <w:tcW w:w="1872" w:type="dxa"/>
          </w:tcPr>
          <w:p w14:paraId="76534470" w14:textId="77777777" w:rsidR="00E328E4" w:rsidRPr="00E328E4" w:rsidRDefault="00E328E4" w:rsidP="001C33CF">
            <w:pPr>
              <w:pStyle w:val="TableParagraph"/>
              <w:ind w:right="92"/>
              <w:jc w:val="center"/>
              <w:rPr>
                <w:rFonts w:ascii="Times New Roman" w:hAnsi="Times New Roman" w:cs="Times New Roman"/>
                <w:sz w:val="18"/>
              </w:rPr>
            </w:pPr>
            <w:r w:rsidRPr="00E328E4">
              <w:rPr>
                <w:rFonts w:ascii="Times New Roman" w:hAnsi="Times New Roman" w:cs="Times New Roman"/>
                <w:sz w:val="18"/>
              </w:rPr>
              <w:t>ESTUDO HIDROLÓGICO PARA ATIVIDADES TÉCNICAS EM RODOVIAS</w:t>
            </w:r>
          </w:p>
        </w:tc>
        <w:tc>
          <w:tcPr>
            <w:tcW w:w="1336" w:type="dxa"/>
          </w:tcPr>
          <w:p w14:paraId="73756655" w14:textId="77777777" w:rsidR="00E328E4" w:rsidRPr="00E328E4" w:rsidRDefault="00E328E4" w:rsidP="001C33CF">
            <w:pPr>
              <w:pStyle w:val="TableParagraph"/>
              <w:spacing w:line="210" w:lineRule="exact"/>
              <w:rPr>
                <w:rFonts w:ascii="Times New Roman" w:hAnsi="Times New Roman" w:cs="Times New Roman"/>
                <w:sz w:val="16"/>
                <w:szCs w:val="20"/>
              </w:rPr>
            </w:pPr>
            <w:r w:rsidRPr="00E328E4">
              <w:rPr>
                <w:rFonts w:ascii="Times New Roman" w:hAnsi="Times New Roman" w:cs="Times New Roman"/>
                <w:sz w:val="18"/>
              </w:rPr>
              <w:t>NOVO OU RESTAURAÇÃO</w:t>
            </w:r>
          </w:p>
        </w:tc>
        <w:tc>
          <w:tcPr>
            <w:tcW w:w="567" w:type="dxa"/>
          </w:tcPr>
          <w:p w14:paraId="79E3CF93" w14:textId="77777777" w:rsidR="00E328E4" w:rsidRPr="00E328E4" w:rsidRDefault="00E328E4" w:rsidP="001C33CF">
            <w:pPr>
              <w:pStyle w:val="TableParagraph"/>
              <w:spacing w:line="210" w:lineRule="exact"/>
              <w:rPr>
                <w:rFonts w:ascii="Times New Roman" w:hAnsi="Times New Roman" w:cs="Times New Roman"/>
                <w:sz w:val="18"/>
              </w:rPr>
            </w:pPr>
            <w:r w:rsidRPr="00E328E4">
              <w:rPr>
                <w:rFonts w:ascii="Times New Roman" w:hAnsi="Times New Roman" w:cs="Times New Roman"/>
                <w:sz w:val="18"/>
              </w:rPr>
              <w:t>KM</w:t>
            </w:r>
          </w:p>
        </w:tc>
        <w:tc>
          <w:tcPr>
            <w:tcW w:w="992" w:type="dxa"/>
          </w:tcPr>
          <w:p w14:paraId="339F2E9E" w14:textId="77777777" w:rsidR="00E328E4" w:rsidRPr="00E328E4" w:rsidRDefault="00E328E4" w:rsidP="001C33CF">
            <w:pPr>
              <w:pStyle w:val="TableParagraph"/>
              <w:spacing w:line="210" w:lineRule="exact"/>
              <w:ind w:right="312"/>
              <w:jc w:val="right"/>
              <w:rPr>
                <w:rFonts w:ascii="Times New Roman" w:hAnsi="Times New Roman" w:cs="Times New Roman"/>
                <w:sz w:val="18"/>
              </w:rPr>
            </w:pPr>
            <w:r w:rsidRPr="00E328E4">
              <w:rPr>
                <w:rFonts w:ascii="Times New Roman" w:hAnsi="Times New Roman" w:cs="Times New Roman"/>
                <w:sz w:val="18"/>
              </w:rPr>
              <w:t>70</w:t>
            </w:r>
          </w:p>
        </w:tc>
        <w:tc>
          <w:tcPr>
            <w:tcW w:w="1276" w:type="dxa"/>
          </w:tcPr>
          <w:p w14:paraId="7CCC32BE" w14:textId="77777777" w:rsidR="00E328E4" w:rsidRPr="00E328E4" w:rsidRDefault="00E328E4" w:rsidP="001C33CF">
            <w:pPr>
              <w:pStyle w:val="TableParagraph"/>
              <w:spacing w:line="210" w:lineRule="exact"/>
              <w:jc w:val="both"/>
              <w:rPr>
                <w:rFonts w:ascii="Times New Roman" w:hAnsi="Times New Roman" w:cs="Times New Roman"/>
                <w:sz w:val="18"/>
              </w:rPr>
            </w:pPr>
            <w:r w:rsidRPr="00E328E4">
              <w:rPr>
                <w:rFonts w:ascii="Times New Roman" w:hAnsi="Times New Roman" w:cs="Times New Roman"/>
                <w:sz w:val="18"/>
              </w:rPr>
              <w:t>R$</w:t>
            </w:r>
            <w:r w:rsidRPr="00E328E4">
              <w:rPr>
                <w:rFonts w:ascii="Times New Roman" w:hAnsi="Times New Roman" w:cs="Times New Roman"/>
                <w:spacing w:val="-1"/>
                <w:sz w:val="18"/>
              </w:rPr>
              <w:t xml:space="preserve"> 648,49</w:t>
            </w:r>
          </w:p>
          <w:p w14:paraId="40C3B0F0" w14:textId="77777777" w:rsidR="00E328E4" w:rsidRPr="00E328E4" w:rsidRDefault="00E328E4" w:rsidP="001C33CF">
            <w:pPr>
              <w:pStyle w:val="TableParagraph"/>
              <w:spacing w:line="210" w:lineRule="exact"/>
              <w:jc w:val="both"/>
              <w:rPr>
                <w:rFonts w:ascii="Times New Roman" w:hAnsi="Times New Roman" w:cs="Times New Roman"/>
                <w:sz w:val="18"/>
              </w:rPr>
            </w:pPr>
            <w:r w:rsidRPr="00E328E4">
              <w:rPr>
                <w:rFonts w:ascii="Times New Roman" w:hAnsi="Times New Roman" w:cs="Times New Roman"/>
                <w:sz w:val="18"/>
              </w:rPr>
              <w:t>Fonte:</w:t>
            </w:r>
            <w:r w:rsidRPr="00E328E4">
              <w:rPr>
                <w:rFonts w:ascii="Times New Roman" w:hAnsi="Times New Roman" w:cs="Times New Roman"/>
                <w:spacing w:val="1"/>
                <w:sz w:val="18"/>
              </w:rPr>
              <w:t xml:space="preserve"> </w:t>
            </w:r>
            <w:r w:rsidRPr="00E328E4">
              <w:rPr>
                <w:rFonts w:ascii="Times New Roman" w:hAnsi="Times New Roman" w:cs="Times New Roman"/>
                <w:sz w:val="18"/>
              </w:rPr>
              <w:t>Tab.</w:t>
            </w:r>
            <w:r w:rsidRPr="00E328E4">
              <w:rPr>
                <w:rFonts w:ascii="Times New Roman" w:hAnsi="Times New Roman" w:cs="Times New Roman"/>
                <w:spacing w:val="-37"/>
                <w:sz w:val="18"/>
              </w:rPr>
              <w:t xml:space="preserve"> </w:t>
            </w:r>
            <w:r w:rsidRPr="00E328E4">
              <w:rPr>
                <w:rFonts w:ascii="Times New Roman" w:hAnsi="Times New Roman" w:cs="Times New Roman"/>
                <w:sz w:val="18"/>
              </w:rPr>
              <w:t>Hon.</w:t>
            </w:r>
            <w:r w:rsidRPr="00E328E4">
              <w:rPr>
                <w:rFonts w:ascii="Times New Roman" w:hAnsi="Times New Roman" w:cs="Times New Roman"/>
                <w:spacing w:val="1"/>
                <w:sz w:val="18"/>
              </w:rPr>
              <w:t xml:space="preserve"> </w:t>
            </w:r>
            <w:r w:rsidRPr="00E328E4">
              <w:rPr>
                <w:rFonts w:ascii="Times New Roman" w:hAnsi="Times New Roman" w:cs="Times New Roman"/>
                <w:sz w:val="18"/>
              </w:rPr>
              <w:t>CREA</w:t>
            </w:r>
            <w:r w:rsidRPr="00E328E4">
              <w:rPr>
                <w:rFonts w:ascii="Times New Roman" w:hAnsi="Times New Roman" w:cs="Times New Roman"/>
                <w:spacing w:val="1"/>
                <w:sz w:val="18"/>
              </w:rPr>
              <w:t xml:space="preserve"> </w:t>
            </w:r>
            <w:r w:rsidRPr="00E328E4">
              <w:rPr>
                <w:rFonts w:ascii="Times New Roman" w:hAnsi="Times New Roman" w:cs="Times New Roman"/>
                <w:sz w:val="18"/>
              </w:rPr>
              <w:t>2021</w:t>
            </w:r>
          </w:p>
        </w:tc>
        <w:tc>
          <w:tcPr>
            <w:tcW w:w="1807" w:type="dxa"/>
          </w:tcPr>
          <w:p w14:paraId="2E67C23A" w14:textId="77777777" w:rsidR="00E328E4" w:rsidRPr="00E328E4" w:rsidRDefault="00E328E4" w:rsidP="00B60139">
            <w:pPr>
              <w:pStyle w:val="TableParagraph"/>
              <w:spacing w:line="210" w:lineRule="exact"/>
              <w:jc w:val="center"/>
              <w:rPr>
                <w:rFonts w:ascii="Times New Roman" w:hAnsi="Times New Roman" w:cs="Times New Roman"/>
                <w:sz w:val="18"/>
              </w:rPr>
            </w:pPr>
            <w:r w:rsidRPr="00E328E4">
              <w:rPr>
                <w:rFonts w:ascii="Times New Roman" w:hAnsi="Times New Roman" w:cs="Times New Roman"/>
                <w:sz w:val="18"/>
              </w:rPr>
              <w:t>R$ 45.394,93</w:t>
            </w:r>
          </w:p>
        </w:tc>
      </w:tr>
      <w:tr w:rsidR="00E328E4" w:rsidRPr="00E328E4" w14:paraId="6C355063" w14:textId="77777777" w:rsidTr="00DE18EA">
        <w:trPr>
          <w:trHeight w:val="844"/>
          <w:jc w:val="center"/>
        </w:trPr>
        <w:tc>
          <w:tcPr>
            <w:tcW w:w="736" w:type="dxa"/>
          </w:tcPr>
          <w:p w14:paraId="6A6CE49E" w14:textId="3D4108D8" w:rsidR="00E328E4" w:rsidRPr="00E328E4" w:rsidRDefault="00B60139" w:rsidP="001C33CF">
            <w:pPr>
              <w:pStyle w:val="TableParagraph"/>
              <w:spacing w:line="210" w:lineRule="exact"/>
              <w:rPr>
                <w:rFonts w:ascii="Times New Roman" w:hAnsi="Times New Roman" w:cs="Times New Roman"/>
                <w:sz w:val="18"/>
              </w:rPr>
            </w:pPr>
            <w:r>
              <w:rPr>
                <w:rFonts w:ascii="Times New Roman" w:hAnsi="Times New Roman" w:cs="Times New Roman"/>
                <w:sz w:val="18"/>
              </w:rPr>
              <w:t>15</w:t>
            </w:r>
          </w:p>
        </w:tc>
        <w:tc>
          <w:tcPr>
            <w:tcW w:w="1078" w:type="dxa"/>
          </w:tcPr>
          <w:p w14:paraId="6E8B7BFB" w14:textId="77777777" w:rsidR="00E328E4" w:rsidRPr="00E328E4" w:rsidRDefault="00E328E4" w:rsidP="001C33CF">
            <w:pPr>
              <w:pStyle w:val="TableParagraph"/>
              <w:spacing w:line="210" w:lineRule="exact"/>
              <w:rPr>
                <w:rFonts w:ascii="Times New Roman" w:hAnsi="Times New Roman" w:cs="Times New Roman"/>
                <w:color w:val="212529"/>
                <w:sz w:val="19"/>
                <w:szCs w:val="19"/>
              </w:rPr>
            </w:pPr>
            <w:r w:rsidRPr="00E328E4">
              <w:rPr>
                <w:rFonts w:ascii="Times New Roman" w:hAnsi="Times New Roman" w:cs="Times New Roman"/>
                <w:color w:val="212529"/>
                <w:sz w:val="19"/>
                <w:szCs w:val="19"/>
              </w:rPr>
              <w:t>392539-0</w:t>
            </w:r>
          </w:p>
        </w:tc>
        <w:tc>
          <w:tcPr>
            <w:tcW w:w="1872" w:type="dxa"/>
          </w:tcPr>
          <w:p w14:paraId="78202C50" w14:textId="77777777" w:rsidR="00E328E4" w:rsidRPr="00E328E4" w:rsidRDefault="00E328E4" w:rsidP="001C33CF">
            <w:pPr>
              <w:pStyle w:val="TableParagraph"/>
              <w:ind w:right="92"/>
              <w:jc w:val="center"/>
              <w:rPr>
                <w:rFonts w:ascii="Times New Roman" w:hAnsi="Times New Roman" w:cs="Times New Roman"/>
                <w:sz w:val="18"/>
              </w:rPr>
            </w:pPr>
            <w:r w:rsidRPr="00E328E4">
              <w:rPr>
                <w:rFonts w:ascii="Times New Roman" w:hAnsi="Times New Roman" w:cs="Times New Roman"/>
                <w:sz w:val="18"/>
              </w:rPr>
              <w:t>ESTUDO TOPOGRÁFICO PARA ATIVIDADES TÉCNICAS EM RODOVIAS</w:t>
            </w:r>
          </w:p>
        </w:tc>
        <w:tc>
          <w:tcPr>
            <w:tcW w:w="1336" w:type="dxa"/>
          </w:tcPr>
          <w:p w14:paraId="0550FB11" w14:textId="77777777" w:rsidR="00E328E4" w:rsidRPr="00E328E4" w:rsidRDefault="00E328E4" w:rsidP="001C33CF">
            <w:pPr>
              <w:pStyle w:val="TableParagraph"/>
              <w:spacing w:line="210" w:lineRule="exact"/>
              <w:rPr>
                <w:rFonts w:ascii="Times New Roman" w:hAnsi="Times New Roman" w:cs="Times New Roman"/>
                <w:sz w:val="18"/>
              </w:rPr>
            </w:pPr>
            <w:r w:rsidRPr="00E328E4">
              <w:rPr>
                <w:rFonts w:ascii="Times New Roman" w:hAnsi="Times New Roman" w:cs="Times New Roman"/>
                <w:sz w:val="18"/>
              </w:rPr>
              <w:t>NOVO OU RESTAURAÇÃO</w:t>
            </w:r>
          </w:p>
        </w:tc>
        <w:tc>
          <w:tcPr>
            <w:tcW w:w="567" w:type="dxa"/>
          </w:tcPr>
          <w:p w14:paraId="0EBC7459" w14:textId="77777777" w:rsidR="00E328E4" w:rsidRPr="00E328E4" w:rsidRDefault="00E328E4" w:rsidP="001C33CF">
            <w:pPr>
              <w:pStyle w:val="TableParagraph"/>
              <w:spacing w:line="210" w:lineRule="exact"/>
              <w:rPr>
                <w:rFonts w:ascii="Times New Roman" w:hAnsi="Times New Roman" w:cs="Times New Roman"/>
                <w:sz w:val="18"/>
              </w:rPr>
            </w:pPr>
            <w:r w:rsidRPr="00E328E4">
              <w:rPr>
                <w:rFonts w:ascii="Times New Roman" w:hAnsi="Times New Roman" w:cs="Times New Roman"/>
                <w:sz w:val="18"/>
              </w:rPr>
              <w:t>KM</w:t>
            </w:r>
          </w:p>
        </w:tc>
        <w:tc>
          <w:tcPr>
            <w:tcW w:w="992" w:type="dxa"/>
          </w:tcPr>
          <w:p w14:paraId="6EC84482" w14:textId="77777777" w:rsidR="00E328E4" w:rsidRPr="00E328E4" w:rsidRDefault="00E328E4" w:rsidP="001C33CF">
            <w:pPr>
              <w:pStyle w:val="TableParagraph"/>
              <w:spacing w:line="210" w:lineRule="exact"/>
              <w:ind w:right="312"/>
              <w:jc w:val="right"/>
              <w:rPr>
                <w:rFonts w:ascii="Times New Roman" w:hAnsi="Times New Roman" w:cs="Times New Roman"/>
                <w:sz w:val="18"/>
              </w:rPr>
            </w:pPr>
            <w:r w:rsidRPr="00E328E4">
              <w:rPr>
                <w:rFonts w:ascii="Times New Roman" w:hAnsi="Times New Roman" w:cs="Times New Roman"/>
                <w:sz w:val="18"/>
              </w:rPr>
              <w:t>70</w:t>
            </w:r>
          </w:p>
        </w:tc>
        <w:tc>
          <w:tcPr>
            <w:tcW w:w="1276" w:type="dxa"/>
          </w:tcPr>
          <w:p w14:paraId="13F928B0" w14:textId="77777777" w:rsidR="00E328E4" w:rsidRPr="00E328E4" w:rsidRDefault="00E328E4" w:rsidP="001C33CF">
            <w:pPr>
              <w:pStyle w:val="TableParagraph"/>
              <w:spacing w:line="210" w:lineRule="exact"/>
              <w:jc w:val="both"/>
              <w:rPr>
                <w:rFonts w:ascii="Times New Roman" w:hAnsi="Times New Roman" w:cs="Times New Roman"/>
                <w:sz w:val="18"/>
              </w:rPr>
            </w:pPr>
            <w:r w:rsidRPr="00E328E4">
              <w:rPr>
                <w:rFonts w:ascii="Times New Roman" w:hAnsi="Times New Roman" w:cs="Times New Roman"/>
                <w:sz w:val="18"/>
              </w:rPr>
              <w:t>R$</w:t>
            </w:r>
            <w:r w:rsidRPr="00E328E4">
              <w:rPr>
                <w:rFonts w:ascii="Times New Roman" w:hAnsi="Times New Roman" w:cs="Times New Roman"/>
                <w:spacing w:val="-1"/>
                <w:sz w:val="18"/>
              </w:rPr>
              <w:t xml:space="preserve"> 8.181,97</w:t>
            </w:r>
          </w:p>
          <w:p w14:paraId="589AAC59" w14:textId="77777777" w:rsidR="00E328E4" w:rsidRPr="00E328E4" w:rsidRDefault="00E328E4" w:rsidP="001C33CF">
            <w:pPr>
              <w:pStyle w:val="TableParagraph"/>
              <w:spacing w:line="210" w:lineRule="exact"/>
              <w:jc w:val="both"/>
              <w:rPr>
                <w:rFonts w:ascii="Times New Roman" w:hAnsi="Times New Roman" w:cs="Times New Roman"/>
                <w:sz w:val="18"/>
              </w:rPr>
            </w:pPr>
            <w:r w:rsidRPr="00E328E4">
              <w:rPr>
                <w:rFonts w:ascii="Times New Roman" w:hAnsi="Times New Roman" w:cs="Times New Roman"/>
                <w:sz w:val="18"/>
              </w:rPr>
              <w:t>Fonte:</w:t>
            </w:r>
            <w:r w:rsidRPr="00E328E4">
              <w:rPr>
                <w:rFonts w:ascii="Times New Roman" w:hAnsi="Times New Roman" w:cs="Times New Roman"/>
                <w:spacing w:val="1"/>
                <w:sz w:val="18"/>
              </w:rPr>
              <w:t xml:space="preserve"> </w:t>
            </w:r>
            <w:r w:rsidRPr="00E328E4">
              <w:rPr>
                <w:rFonts w:ascii="Times New Roman" w:hAnsi="Times New Roman" w:cs="Times New Roman"/>
                <w:sz w:val="18"/>
              </w:rPr>
              <w:t>Tab.</w:t>
            </w:r>
            <w:r w:rsidRPr="00E328E4">
              <w:rPr>
                <w:rFonts w:ascii="Times New Roman" w:hAnsi="Times New Roman" w:cs="Times New Roman"/>
                <w:spacing w:val="-37"/>
                <w:sz w:val="18"/>
              </w:rPr>
              <w:t xml:space="preserve"> </w:t>
            </w:r>
            <w:r w:rsidRPr="00E328E4">
              <w:rPr>
                <w:rFonts w:ascii="Times New Roman" w:hAnsi="Times New Roman" w:cs="Times New Roman"/>
                <w:sz w:val="18"/>
              </w:rPr>
              <w:t>Hon.</w:t>
            </w:r>
            <w:r w:rsidRPr="00E328E4">
              <w:rPr>
                <w:rFonts w:ascii="Times New Roman" w:hAnsi="Times New Roman" w:cs="Times New Roman"/>
                <w:spacing w:val="1"/>
                <w:sz w:val="18"/>
              </w:rPr>
              <w:t xml:space="preserve"> </w:t>
            </w:r>
            <w:r w:rsidRPr="00E328E4">
              <w:rPr>
                <w:rFonts w:ascii="Times New Roman" w:hAnsi="Times New Roman" w:cs="Times New Roman"/>
                <w:sz w:val="18"/>
              </w:rPr>
              <w:t>CREA</w:t>
            </w:r>
            <w:r w:rsidRPr="00E328E4">
              <w:rPr>
                <w:rFonts w:ascii="Times New Roman" w:hAnsi="Times New Roman" w:cs="Times New Roman"/>
                <w:spacing w:val="1"/>
                <w:sz w:val="18"/>
              </w:rPr>
              <w:t xml:space="preserve"> </w:t>
            </w:r>
            <w:r w:rsidRPr="00E328E4">
              <w:rPr>
                <w:rFonts w:ascii="Times New Roman" w:hAnsi="Times New Roman" w:cs="Times New Roman"/>
                <w:sz w:val="18"/>
              </w:rPr>
              <w:t>2021</w:t>
            </w:r>
          </w:p>
        </w:tc>
        <w:tc>
          <w:tcPr>
            <w:tcW w:w="1807" w:type="dxa"/>
          </w:tcPr>
          <w:p w14:paraId="40D2A5F4" w14:textId="77777777" w:rsidR="00E328E4" w:rsidRPr="00E328E4" w:rsidRDefault="00E328E4" w:rsidP="00B60139">
            <w:pPr>
              <w:pStyle w:val="TableParagraph"/>
              <w:spacing w:line="210" w:lineRule="exact"/>
              <w:jc w:val="center"/>
              <w:rPr>
                <w:rFonts w:ascii="Times New Roman" w:hAnsi="Times New Roman" w:cs="Times New Roman"/>
                <w:sz w:val="18"/>
              </w:rPr>
            </w:pPr>
            <w:r w:rsidRPr="00E328E4">
              <w:rPr>
                <w:rFonts w:ascii="Times New Roman" w:hAnsi="Times New Roman" w:cs="Times New Roman"/>
                <w:sz w:val="18"/>
              </w:rPr>
              <w:t>R$ 572.737,90</w:t>
            </w:r>
          </w:p>
        </w:tc>
      </w:tr>
      <w:tr w:rsidR="00E328E4" w:rsidRPr="00E328E4" w14:paraId="296DE7F9" w14:textId="77777777" w:rsidTr="00DE18EA">
        <w:trPr>
          <w:trHeight w:val="844"/>
          <w:jc w:val="center"/>
        </w:trPr>
        <w:tc>
          <w:tcPr>
            <w:tcW w:w="736" w:type="dxa"/>
          </w:tcPr>
          <w:p w14:paraId="5459E27F" w14:textId="07DF7C64" w:rsidR="00E328E4" w:rsidRPr="00E328E4" w:rsidRDefault="00B60139" w:rsidP="001C33CF">
            <w:pPr>
              <w:pStyle w:val="TableParagraph"/>
              <w:spacing w:line="210" w:lineRule="exact"/>
              <w:rPr>
                <w:rFonts w:ascii="Times New Roman" w:hAnsi="Times New Roman" w:cs="Times New Roman"/>
                <w:sz w:val="18"/>
              </w:rPr>
            </w:pPr>
            <w:r>
              <w:rPr>
                <w:rFonts w:ascii="Times New Roman" w:hAnsi="Times New Roman" w:cs="Times New Roman"/>
                <w:sz w:val="18"/>
              </w:rPr>
              <w:t>16</w:t>
            </w:r>
          </w:p>
        </w:tc>
        <w:tc>
          <w:tcPr>
            <w:tcW w:w="1078" w:type="dxa"/>
          </w:tcPr>
          <w:p w14:paraId="1752F7C8" w14:textId="77777777" w:rsidR="00E328E4" w:rsidRPr="00E328E4" w:rsidRDefault="00E328E4" w:rsidP="001C33CF">
            <w:pPr>
              <w:pStyle w:val="TableParagraph"/>
              <w:spacing w:line="210" w:lineRule="exact"/>
              <w:rPr>
                <w:rFonts w:ascii="Times New Roman" w:hAnsi="Times New Roman" w:cs="Times New Roman"/>
                <w:color w:val="212529"/>
                <w:sz w:val="19"/>
                <w:szCs w:val="19"/>
              </w:rPr>
            </w:pPr>
            <w:r w:rsidRPr="00E328E4">
              <w:rPr>
                <w:rFonts w:ascii="Times New Roman" w:hAnsi="Times New Roman" w:cs="Times New Roman"/>
                <w:color w:val="212529"/>
                <w:sz w:val="19"/>
                <w:szCs w:val="19"/>
              </w:rPr>
              <w:t>00058215</w:t>
            </w:r>
          </w:p>
        </w:tc>
        <w:tc>
          <w:tcPr>
            <w:tcW w:w="1872" w:type="dxa"/>
          </w:tcPr>
          <w:p w14:paraId="64F87EBC" w14:textId="77777777" w:rsidR="00E328E4" w:rsidRPr="00E328E4" w:rsidRDefault="00E328E4" w:rsidP="001C33CF">
            <w:pPr>
              <w:pStyle w:val="TableParagraph"/>
              <w:ind w:right="92"/>
              <w:jc w:val="center"/>
              <w:rPr>
                <w:rFonts w:ascii="Times New Roman" w:hAnsi="Times New Roman" w:cs="Times New Roman"/>
                <w:sz w:val="18"/>
              </w:rPr>
            </w:pPr>
            <w:r w:rsidRPr="00E328E4">
              <w:rPr>
                <w:rFonts w:ascii="Times New Roman" w:hAnsi="Times New Roman" w:cs="Times New Roman"/>
                <w:sz w:val="18"/>
              </w:rPr>
              <w:t>ESTUDO GEOTÉCNICOS PARA ATIVIDADES TÉCNICAS EM RODOVIAS</w:t>
            </w:r>
          </w:p>
        </w:tc>
        <w:tc>
          <w:tcPr>
            <w:tcW w:w="1336" w:type="dxa"/>
          </w:tcPr>
          <w:p w14:paraId="2C22CC4A" w14:textId="77777777" w:rsidR="00E328E4" w:rsidRPr="00E328E4" w:rsidRDefault="00E328E4" w:rsidP="001C33CF">
            <w:pPr>
              <w:pStyle w:val="TableParagraph"/>
              <w:spacing w:line="210" w:lineRule="exact"/>
              <w:rPr>
                <w:rFonts w:ascii="Times New Roman" w:hAnsi="Times New Roman" w:cs="Times New Roman"/>
                <w:sz w:val="18"/>
              </w:rPr>
            </w:pPr>
            <w:r w:rsidRPr="00E328E4">
              <w:rPr>
                <w:rFonts w:ascii="Times New Roman" w:hAnsi="Times New Roman" w:cs="Times New Roman"/>
                <w:sz w:val="18"/>
              </w:rPr>
              <w:t>NOVO OU RESTAURAÇÃO</w:t>
            </w:r>
          </w:p>
        </w:tc>
        <w:tc>
          <w:tcPr>
            <w:tcW w:w="567" w:type="dxa"/>
          </w:tcPr>
          <w:p w14:paraId="4E03EC21" w14:textId="77777777" w:rsidR="00E328E4" w:rsidRPr="00E328E4" w:rsidRDefault="00E328E4" w:rsidP="001C33CF">
            <w:pPr>
              <w:pStyle w:val="TableParagraph"/>
              <w:spacing w:line="210" w:lineRule="exact"/>
              <w:rPr>
                <w:rFonts w:ascii="Times New Roman" w:hAnsi="Times New Roman" w:cs="Times New Roman"/>
                <w:sz w:val="18"/>
              </w:rPr>
            </w:pPr>
            <w:r w:rsidRPr="00E328E4">
              <w:rPr>
                <w:rFonts w:ascii="Times New Roman" w:hAnsi="Times New Roman" w:cs="Times New Roman"/>
                <w:sz w:val="18"/>
              </w:rPr>
              <w:t>KM</w:t>
            </w:r>
          </w:p>
        </w:tc>
        <w:tc>
          <w:tcPr>
            <w:tcW w:w="992" w:type="dxa"/>
          </w:tcPr>
          <w:p w14:paraId="07867F24" w14:textId="77777777" w:rsidR="00E328E4" w:rsidRPr="00E328E4" w:rsidRDefault="00E328E4" w:rsidP="001C33CF">
            <w:pPr>
              <w:pStyle w:val="TableParagraph"/>
              <w:spacing w:line="210" w:lineRule="exact"/>
              <w:ind w:right="312"/>
              <w:jc w:val="right"/>
              <w:rPr>
                <w:rFonts w:ascii="Times New Roman" w:hAnsi="Times New Roman" w:cs="Times New Roman"/>
                <w:sz w:val="18"/>
              </w:rPr>
            </w:pPr>
            <w:r w:rsidRPr="00E328E4">
              <w:rPr>
                <w:rFonts w:ascii="Times New Roman" w:hAnsi="Times New Roman" w:cs="Times New Roman"/>
                <w:sz w:val="18"/>
              </w:rPr>
              <w:t>70</w:t>
            </w:r>
          </w:p>
        </w:tc>
        <w:tc>
          <w:tcPr>
            <w:tcW w:w="1276" w:type="dxa"/>
          </w:tcPr>
          <w:p w14:paraId="4DC830B0" w14:textId="77777777" w:rsidR="00E328E4" w:rsidRPr="00E328E4" w:rsidRDefault="00E328E4" w:rsidP="001C33CF">
            <w:pPr>
              <w:pStyle w:val="TableParagraph"/>
              <w:spacing w:line="210" w:lineRule="exact"/>
              <w:jc w:val="both"/>
              <w:rPr>
                <w:rFonts w:ascii="Times New Roman" w:hAnsi="Times New Roman" w:cs="Times New Roman"/>
                <w:sz w:val="18"/>
              </w:rPr>
            </w:pPr>
            <w:r w:rsidRPr="00E328E4">
              <w:rPr>
                <w:rFonts w:ascii="Times New Roman" w:hAnsi="Times New Roman" w:cs="Times New Roman"/>
                <w:sz w:val="18"/>
              </w:rPr>
              <w:t>R$</w:t>
            </w:r>
            <w:r w:rsidRPr="00E328E4">
              <w:rPr>
                <w:rFonts w:ascii="Times New Roman" w:hAnsi="Times New Roman" w:cs="Times New Roman"/>
                <w:spacing w:val="-1"/>
                <w:sz w:val="18"/>
              </w:rPr>
              <w:t xml:space="preserve"> 8.697,14</w:t>
            </w:r>
          </w:p>
          <w:p w14:paraId="1400BB03" w14:textId="77777777" w:rsidR="00E328E4" w:rsidRPr="00E328E4" w:rsidRDefault="00E328E4" w:rsidP="001C33CF">
            <w:pPr>
              <w:pStyle w:val="TableParagraph"/>
              <w:spacing w:line="210" w:lineRule="exact"/>
              <w:jc w:val="both"/>
              <w:rPr>
                <w:rFonts w:ascii="Times New Roman" w:hAnsi="Times New Roman" w:cs="Times New Roman"/>
                <w:sz w:val="18"/>
              </w:rPr>
            </w:pPr>
            <w:r w:rsidRPr="00E328E4">
              <w:rPr>
                <w:rFonts w:ascii="Times New Roman" w:hAnsi="Times New Roman" w:cs="Times New Roman"/>
                <w:sz w:val="18"/>
              </w:rPr>
              <w:t>Fonte:</w:t>
            </w:r>
            <w:r w:rsidRPr="00E328E4">
              <w:rPr>
                <w:rFonts w:ascii="Times New Roman" w:hAnsi="Times New Roman" w:cs="Times New Roman"/>
                <w:spacing w:val="1"/>
                <w:sz w:val="18"/>
              </w:rPr>
              <w:t xml:space="preserve"> </w:t>
            </w:r>
            <w:r w:rsidRPr="00E328E4">
              <w:rPr>
                <w:rFonts w:ascii="Times New Roman" w:hAnsi="Times New Roman" w:cs="Times New Roman"/>
                <w:sz w:val="18"/>
              </w:rPr>
              <w:t>Tab.</w:t>
            </w:r>
            <w:r w:rsidRPr="00E328E4">
              <w:rPr>
                <w:rFonts w:ascii="Times New Roman" w:hAnsi="Times New Roman" w:cs="Times New Roman"/>
                <w:spacing w:val="-37"/>
                <w:sz w:val="18"/>
              </w:rPr>
              <w:t xml:space="preserve"> </w:t>
            </w:r>
            <w:r w:rsidRPr="00E328E4">
              <w:rPr>
                <w:rFonts w:ascii="Times New Roman" w:hAnsi="Times New Roman" w:cs="Times New Roman"/>
                <w:sz w:val="18"/>
              </w:rPr>
              <w:t>Hon.</w:t>
            </w:r>
            <w:r w:rsidRPr="00E328E4">
              <w:rPr>
                <w:rFonts w:ascii="Times New Roman" w:hAnsi="Times New Roman" w:cs="Times New Roman"/>
                <w:spacing w:val="1"/>
                <w:sz w:val="18"/>
              </w:rPr>
              <w:t xml:space="preserve"> </w:t>
            </w:r>
            <w:r w:rsidRPr="00E328E4">
              <w:rPr>
                <w:rFonts w:ascii="Times New Roman" w:hAnsi="Times New Roman" w:cs="Times New Roman"/>
                <w:sz w:val="18"/>
              </w:rPr>
              <w:t>CREA</w:t>
            </w:r>
            <w:r w:rsidRPr="00E328E4">
              <w:rPr>
                <w:rFonts w:ascii="Times New Roman" w:hAnsi="Times New Roman" w:cs="Times New Roman"/>
                <w:spacing w:val="1"/>
                <w:sz w:val="18"/>
              </w:rPr>
              <w:t xml:space="preserve"> </w:t>
            </w:r>
            <w:r w:rsidRPr="00E328E4">
              <w:rPr>
                <w:rFonts w:ascii="Times New Roman" w:hAnsi="Times New Roman" w:cs="Times New Roman"/>
                <w:sz w:val="18"/>
              </w:rPr>
              <w:t>2021</w:t>
            </w:r>
          </w:p>
        </w:tc>
        <w:tc>
          <w:tcPr>
            <w:tcW w:w="1807" w:type="dxa"/>
          </w:tcPr>
          <w:p w14:paraId="7B132B37" w14:textId="77777777" w:rsidR="00E328E4" w:rsidRPr="00E328E4" w:rsidRDefault="00E328E4" w:rsidP="00B60139">
            <w:pPr>
              <w:pStyle w:val="TableParagraph"/>
              <w:spacing w:line="210" w:lineRule="exact"/>
              <w:jc w:val="center"/>
              <w:rPr>
                <w:rFonts w:ascii="Times New Roman" w:hAnsi="Times New Roman" w:cs="Times New Roman"/>
                <w:sz w:val="18"/>
              </w:rPr>
            </w:pPr>
            <w:r w:rsidRPr="00E328E4">
              <w:rPr>
                <w:rFonts w:ascii="Times New Roman" w:hAnsi="Times New Roman" w:cs="Times New Roman"/>
                <w:sz w:val="18"/>
              </w:rPr>
              <w:t>R$ 608.799,80</w:t>
            </w:r>
          </w:p>
        </w:tc>
      </w:tr>
      <w:tr w:rsidR="00E328E4" w:rsidRPr="00E328E4" w14:paraId="52809779" w14:textId="77777777" w:rsidTr="00DE18EA">
        <w:trPr>
          <w:trHeight w:val="844"/>
          <w:jc w:val="center"/>
        </w:trPr>
        <w:tc>
          <w:tcPr>
            <w:tcW w:w="736" w:type="dxa"/>
          </w:tcPr>
          <w:p w14:paraId="78691332" w14:textId="15CAE1F2" w:rsidR="00E328E4" w:rsidRPr="00E328E4" w:rsidRDefault="00B60139" w:rsidP="001C33CF">
            <w:pPr>
              <w:pStyle w:val="TableParagraph"/>
              <w:spacing w:line="210" w:lineRule="exact"/>
              <w:rPr>
                <w:rFonts w:ascii="Times New Roman" w:hAnsi="Times New Roman" w:cs="Times New Roman"/>
                <w:sz w:val="18"/>
              </w:rPr>
            </w:pPr>
            <w:r>
              <w:rPr>
                <w:rFonts w:ascii="Times New Roman" w:hAnsi="Times New Roman" w:cs="Times New Roman"/>
                <w:sz w:val="18"/>
              </w:rPr>
              <w:lastRenderedPageBreak/>
              <w:t>17</w:t>
            </w:r>
          </w:p>
        </w:tc>
        <w:tc>
          <w:tcPr>
            <w:tcW w:w="1078" w:type="dxa"/>
          </w:tcPr>
          <w:p w14:paraId="721259E6" w14:textId="77777777" w:rsidR="00E328E4" w:rsidRPr="00E328E4" w:rsidRDefault="00E328E4" w:rsidP="001C33CF">
            <w:pPr>
              <w:pStyle w:val="TableParagraph"/>
              <w:spacing w:line="210" w:lineRule="exact"/>
              <w:rPr>
                <w:rFonts w:ascii="Times New Roman" w:hAnsi="Times New Roman" w:cs="Times New Roman"/>
                <w:color w:val="212529"/>
                <w:sz w:val="19"/>
                <w:szCs w:val="19"/>
              </w:rPr>
            </w:pPr>
            <w:r w:rsidRPr="00E328E4">
              <w:rPr>
                <w:rFonts w:ascii="Times New Roman" w:hAnsi="Times New Roman" w:cs="Times New Roman"/>
                <w:color w:val="212529"/>
                <w:sz w:val="19"/>
                <w:szCs w:val="19"/>
              </w:rPr>
              <w:t>207058-8</w:t>
            </w:r>
          </w:p>
        </w:tc>
        <w:tc>
          <w:tcPr>
            <w:tcW w:w="1872" w:type="dxa"/>
          </w:tcPr>
          <w:p w14:paraId="450FCCC2" w14:textId="77777777" w:rsidR="00E328E4" w:rsidRPr="00E328E4" w:rsidRDefault="00E328E4" w:rsidP="001C33CF">
            <w:pPr>
              <w:pStyle w:val="TableParagraph"/>
              <w:ind w:right="92"/>
              <w:jc w:val="center"/>
              <w:rPr>
                <w:rFonts w:ascii="Times New Roman" w:hAnsi="Times New Roman" w:cs="Times New Roman"/>
                <w:sz w:val="18"/>
              </w:rPr>
            </w:pPr>
            <w:r w:rsidRPr="00E328E4">
              <w:rPr>
                <w:rFonts w:ascii="Times New Roman" w:hAnsi="Times New Roman" w:cs="Times New Roman"/>
                <w:sz w:val="18"/>
              </w:rPr>
              <w:t>ESTUDO PROTEÇÃO AMBIENTAL PARA ATIVIDADES TÉCNICAS EM RODOVIAS</w:t>
            </w:r>
          </w:p>
        </w:tc>
        <w:tc>
          <w:tcPr>
            <w:tcW w:w="1336" w:type="dxa"/>
          </w:tcPr>
          <w:p w14:paraId="0A2F003A" w14:textId="77777777" w:rsidR="00E328E4" w:rsidRPr="00E328E4" w:rsidRDefault="00E328E4" w:rsidP="001C33CF">
            <w:pPr>
              <w:pStyle w:val="TableParagraph"/>
              <w:spacing w:line="210" w:lineRule="exact"/>
              <w:rPr>
                <w:rFonts w:ascii="Times New Roman" w:hAnsi="Times New Roman" w:cs="Times New Roman"/>
                <w:sz w:val="18"/>
              </w:rPr>
            </w:pPr>
            <w:r w:rsidRPr="00E328E4">
              <w:rPr>
                <w:rFonts w:ascii="Times New Roman" w:hAnsi="Times New Roman" w:cs="Times New Roman"/>
                <w:sz w:val="18"/>
              </w:rPr>
              <w:t>NOVO</w:t>
            </w:r>
          </w:p>
        </w:tc>
        <w:tc>
          <w:tcPr>
            <w:tcW w:w="567" w:type="dxa"/>
          </w:tcPr>
          <w:p w14:paraId="48286B11" w14:textId="77777777" w:rsidR="00E328E4" w:rsidRPr="00E328E4" w:rsidRDefault="00E328E4" w:rsidP="001C33CF">
            <w:pPr>
              <w:pStyle w:val="TableParagraph"/>
              <w:spacing w:line="210" w:lineRule="exact"/>
              <w:rPr>
                <w:rFonts w:ascii="Times New Roman" w:hAnsi="Times New Roman" w:cs="Times New Roman"/>
                <w:sz w:val="18"/>
              </w:rPr>
            </w:pPr>
            <w:r w:rsidRPr="00E328E4">
              <w:rPr>
                <w:rFonts w:ascii="Times New Roman" w:hAnsi="Times New Roman" w:cs="Times New Roman"/>
                <w:sz w:val="18"/>
              </w:rPr>
              <w:t>KM</w:t>
            </w:r>
          </w:p>
        </w:tc>
        <w:tc>
          <w:tcPr>
            <w:tcW w:w="992" w:type="dxa"/>
          </w:tcPr>
          <w:p w14:paraId="51A03547" w14:textId="77777777" w:rsidR="00E328E4" w:rsidRPr="00E328E4" w:rsidRDefault="00E328E4" w:rsidP="001C33CF">
            <w:pPr>
              <w:pStyle w:val="TableParagraph"/>
              <w:spacing w:line="210" w:lineRule="exact"/>
              <w:ind w:right="312"/>
              <w:jc w:val="right"/>
              <w:rPr>
                <w:rFonts w:ascii="Times New Roman" w:hAnsi="Times New Roman" w:cs="Times New Roman"/>
                <w:sz w:val="18"/>
              </w:rPr>
            </w:pPr>
            <w:r w:rsidRPr="00E328E4">
              <w:rPr>
                <w:rFonts w:ascii="Times New Roman" w:hAnsi="Times New Roman" w:cs="Times New Roman"/>
                <w:sz w:val="18"/>
              </w:rPr>
              <w:t>70</w:t>
            </w:r>
          </w:p>
        </w:tc>
        <w:tc>
          <w:tcPr>
            <w:tcW w:w="1276" w:type="dxa"/>
          </w:tcPr>
          <w:p w14:paraId="0A28D749" w14:textId="77777777" w:rsidR="00E328E4" w:rsidRPr="00E328E4" w:rsidRDefault="00E328E4" w:rsidP="001C33CF">
            <w:pPr>
              <w:pStyle w:val="TableParagraph"/>
              <w:spacing w:line="210" w:lineRule="exact"/>
              <w:jc w:val="both"/>
              <w:rPr>
                <w:rFonts w:ascii="Times New Roman" w:hAnsi="Times New Roman" w:cs="Times New Roman"/>
                <w:sz w:val="18"/>
              </w:rPr>
            </w:pPr>
            <w:r w:rsidRPr="00E328E4">
              <w:rPr>
                <w:rFonts w:ascii="Times New Roman" w:hAnsi="Times New Roman" w:cs="Times New Roman"/>
                <w:sz w:val="18"/>
              </w:rPr>
              <w:t>R$</w:t>
            </w:r>
            <w:r w:rsidRPr="00E328E4">
              <w:rPr>
                <w:rFonts w:ascii="Times New Roman" w:hAnsi="Times New Roman" w:cs="Times New Roman"/>
                <w:spacing w:val="-1"/>
                <w:sz w:val="18"/>
              </w:rPr>
              <w:t xml:space="preserve"> 266,65</w:t>
            </w:r>
          </w:p>
          <w:p w14:paraId="5BD7D3F9" w14:textId="77777777" w:rsidR="00E328E4" w:rsidRPr="00E328E4" w:rsidRDefault="00E328E4" w:rsidP="001C33CF">
            <w:pPr>
              <w:pStyle w:val="TableParagraph"/>
              <w:spacing w:line="210" w:lineRule="exact"/>
              <w:jc w:val="both"/>
              <w:rPr>
                <w:rFonts w:ascii="Times New Roman" w:hAnsi="Times New Roman" w:cs="Times New Roman"/>
                <w:sz w:val="18"/>
              </w:rPr>
            </w:pPr>
            <w:r w:rsidRPr="00E328E4">
              <w:rPr>
                <w:rFonts w:ascii="Times New Roman" w:hAnsi="Times New Roman" w:cs="Times New Roman"/>
                <w:sz w:val="18"/>
              </w:rPr>
              <w:t>Fonte:</w:t>
            </w:r>
            <w:r w:rsidRPr="00E328E4">
              <w:rPr>
                <w:rFonts w:ascii="Times New Roman" w:hAnsi="Times New Roman" w:cs="Times New Roman"/>
                <w:spacing w:val="1"/>
                <w:sz w:val="18"/>
              </w:rPr>
              <w:t xml:space="preserve"> </w:t>
            </w:r>
            <w:r w:rsidRPr="00E328E4">
              <w:rPr>
                <w:rFonts w:ascii="Times New Roman" w:hAnsi="Times New Roman" w:cs="Times New Roman"/>
                <w:sz w:val="18"/>
              </w:rPr>
              <w:t>Tab.</w:t>
            </w:r>
            <w:r w:rsidRPr="00E328E4">
              <w:rPr>
                <w:rFonts w:ascii="Times New Roman" w:hAnsi="Times New Roman" w:cs="Times New Roman"/>
                <w:spacing w:val="-37"/>
                <w:sz w:val="18"/>
              </w:rPr>
              <w:t xml:space="preserve"> </w:t>
            </w:r>
            <w:r w:rsidRPr="00E328E4">
              <w:rPr>
                <w:rFonts w:ascii="Times New Roman" w:hAnsi="Times New Roman" w:cs="Times New Roman"/>
                <w:sz w:val="18"/>
              </w:rPr>
              <w:t>Hon.</w:t>
            </w:r>
            <w:r w:rsidRPr="00E328E4">
              <w:rPr>
                <w:rFonts w:ascii="Times New Roman" w:hAnsi="Times New Roman" w:cs="Times New Roman"/>
                <w:spacing w:val="1"/>
                <w:sz w:val="18"/>
              </w:rPr>
              <w:t xml:space="preserve"> </w:t>
            </w:r>
            <w:r w:rsidRPr="00E328E4">
              <w:rPr>
                <w:rFonts w:ascii="Times New Roman" w:hAnsi="Times New Roman" w:cs="Times New Roman"/>
                <w:sz w:val="18"/>
              </w:rPr>
              <w:t>CREA</w:t>
            </w:r>
            <w:r w:rsidRPr="00E328E4">
              <w:rPr>
                <w:rFonts w:ascii="Times New Roman" w:hAnsi="Times New Roman" w:cs="Times New Roman"/>
                <w:spacing w:val="1"/>
                <w:sz w:val="18"/>
              </w:rPr>
              <w:t xml:space="preserve"> </w:t>
            </w:r>
            <w:r w:rsidRPr="00E328E4">
              <w:rPr>
                <w:rFonts w:ascii="Times New Roman" w:hAnsi="Times New Roman" w:cs="Times New Roman"/>
                <w:sz w:val="18"/>
              </w:rPr>
              <w:t>2021</w:t>
            </w:r>
          </w:p>
        </w:tc>
        <w:tc>
          <w:tcPr>
            <w:tcW w:w="1807" w:type="dxa"/>
          </w:tcPr>
          <w:p w14:paraId="01EBEA1A" w14:textId="77777777" w:rsidR="00E328E4" w:rsidRPr="00E328E4" w:rsidRDefault="00E328E4" w:rsidP="00B60139">
            <w:pPr>
              <w:pStyle w:val="TableParagraph"/>
              <w:spacing w:line="210" w:lineRule="exact"/>
              <w:jc w:val="center"/>
              <w:rPr>
                <w:rFonts w:ascii="Times New Roman" w:hAnsi="Times New Roman" w:cs="Times New Roman"/>
                <w:sz w:val="18"/>
              </w:rPr>
            </w:pPr>
            <w:r w:rsidRPr="00E328E4">
              <w:rPr>
                <w:rFonts w:ascii="Times New Roman" w:hAnsi="Times New Roman" w:cs="Times New Roman"/>
                <w:sz w:val="18"/>
              </w:rPr>
              <w:t>R$ 18.665,50</w:t>
            </w:r>
          </w:p>
        </w:tc>
      </w:tr>
      <w:tr w:rsidR="00E328E4" w:rsidRPr="00E328E4" w14:paraId="1DD32F71" w14:textId="77777777" w:rsidTr="00DE18EA">
        <w:trPr>
          <w:trHeight w:val="844"/>
          <w:jc w:val="center"/>
        </w:trPr>
        <w:tc>
          <w:tcPr>
            <w:tcW w:w="736" w:type="dxa"/>
          </w:tcPr>
          <w:p w14:paraId="2A3FE75C" w14:textId="3B644126" w:rsidR="00E328E4" w:rsidRPr="00E328E4" w:rsidRDefault="00B60139" w:rsidP="001C33CF">
            <w:pPr>
              <w:pStyle w:val="TableParagraph"/>
              <w:spacing w:line="210" w:lineRule="exact"/>
              <w:rPr>
                <w:rFonts w:ascii="Times New Roman" w:hAnsi="Times New Roman" w:cs="Times New Roman"/>
                <w:sz w:val="18"/>
              </w:rPr>
            </w:pPr>
            <w:r>
              <w:rPr>
                <w:rFonts w:ascii="Times New Roman" w:hAnsi="Times New Roman" w:cs="Times New Roman"/>
                <w:sz w:val="18"/>
              </w:rPr>
              <w:t>18</w:t>
            </w:r>
          </w:p>
        </w:tc>
        <w:tc>
          <w:tcPr>
            <w:tcW w:w="1078" w:type="dxa"/>
          </w:tcPr>
          <w:p w14:paraId="709B7C33" w14:textId="77777777" w:rsidR="00E328E4" w:rsidRPr="00E328E4" w:rsidRDefault="00E328E4" w:rsidP="001C33CF">
            <w:pPr>
              <w:pStyle w:val="TableParagraph"/>
              <w:spacing w:line="210" w:lineRule="exact"/>
              <w:rPr>
                <w:rFonts w:ascii="Times New Roman" w:hAnsi="Times New Roman" w:cs="Times New Roman"/>
                <w:color w:val="212529"/>
                <w:sz w:val="19"/>
                <w:szCs w:val="19"/>
              </w:rPr>
            </w:pPr>
            <w:r w:rsidRPr="00E328E4">
              <w:rPr>
                <w:rFonts w:ascii="Times New Roman" w:hAnsi="Times New Roman" w:cs="Times New Roman"/>
                <w:color w:val="212529"/>
                <w:sz w:val="19"/>
                <w:szCs w:val="19"/>
              </w:rPr>
              <w:t>332288-2</w:t>
            </w:r>
          </w:p>
        </w:tc>
        <w:tc>
          <w:tcPr>
            <w:tcW w:w="1872" w:type="dxa"/>
          </w:tcPr>
          <w:p w14:paraId="17F8B12F" w14:textId="77777777" w:rsidR="00E328E4" w:rsidRPr="00E328E4" w:rsidRDefault="00E328E4" w:rsidP="001C33CF">
            <w:pPr>
              <w:pStyle w:val="TableParagraph"/>
              <w:ind w:right="92"/>
              <w:jc w:val="center"/>
              <w:rPr>
                <w:rFonts w:ascii="Times New Roman" w:hAnsi="Times New Roman" w:cs="Times New Roman"/>
                <w:sz w:val="18"/>
              </w:rPr>
            </w:pPr>
            <w:r w:rsidRPr="00E328E4">
              <w:rPr>
                <w:rFonts w:ascii="Times New Roman" w:hAnsi="Times New Roman" w:cs="Times New Roman"/>
                <w:sz w:val="18"/>
              </w:rPr>
              <w:t>ESTUDO GEOMÉTRICO PARA ATIVIDADES TÉCNICAS EM RODOVIAS</w:t>
            </w:r>
          </w:p>
        </w:tc>
        <w:tc>
          <w:tcPr>
            <w:tcW w:w="1336" w:type="dxa"/>
          </w:tcPr>
          <w:p w14:paraId="3AB206E8" w14:textId="77777777" w:rsidR="00E328E4" w:rsidRPr="00E328E4" w:rsidRDefault="00E328E4" w:rsidP="001C33CF">
            <w:pPr>
              <w:pStyle w:val="TableParagraph"/>
              <w:spacing w:line="210" w:lineRule="exact"/>
              <w:rPr>
                <w:rFonts w:ascii="Times New Roman" w:hAnsi="Times New Roman" w:cs="Times New Roman"/>
                <w:sz w:val="18"/>
              </w:rPr>
            </w:pPr>
            <w:r w:rsidRPr="00E328E4">
              <w:rPr>
                <w:rFonts w:ascii="Times New Roman" w:hAnsi="Times New Roman" w:cs="Times New Roman"/>
                <w:sz w:val="18"/>
              </w:rPr>
              <w:t>NOVO OU RESTAURAÇÃO</w:t>
            </w:r>
          </w:p>
        </w:tc>
        <w:tc>
          <w:tcPr>
            <w:tcW w:w="567" w:type="dxa"/>
          </w:tcPr>
          <w:p w14:paraId="5ABFB9E9" w14:textId="77777777" w:rsidR="00E328E4" w:rsidRPr="00E328E4" w:rsidRDefault="00E328E4" w:rsidP="001C33CF">
            <w:pPr>
              <w:pStyle w:val="TableParagraph"/>
              <w:spacing w:line="210" w:lineRule="exact"/>
              <w:rPr>
                <w:rFonts w:ascii="Times New Roman" w:hAnsi="Times New Roman" w:cs="Times New Roman"/>
                <w:sz w:val="18"/>
              </w:rPr>
            </w:pPr>
            <w:r w:rsidRPr="00E328E4">
              <w:rPr>
                <w:rFonts w:ascii="Times New Roman" w:hAnsi="Times New Roman" w:cs="Times New Roman"/>
                <w:sz w:val="18"/>
              </w:rPr>
              <w:t>KM</w:t>
            </w:r>
          </w:p>
        </w:tc>
        <w:tc>
          <w:tcPr>
            <w:tcW w:w="992" w:type="dxa"/>
          </w:tcPr>
          <w:p w14:paraId="084C125D" w14:textId="77777777" w:rsidR="00E328E4" w:rsidRPr="00E328E4" w:rsidRDefault="00E328E4" w:rsidP="001C33CF">
            <w:pPr>
              <w:pStyle w:val="TableParagraph"/>
              <w:spacing w:line="210" w:lineRule="exact"/>
              <w:ind w:right="312"/>
              <w:jc w:val="right"/>
              <w:rPr>
                <w:rFonts w:ascii="Times New Roman" w:hAnsi="Times New Roman" w:cs="Times New Roman"/>
                <w:sz w:val="18"/>
              </w:rPr>
            </w:pPr>
            <w:r w:rsidRPr="00E328E4">
              <w:rPr>
                <w:rFonts w:ascii="Times New Roman" w:hAnsi="Times New Roman" w:cs="Times New Roman"/>
                <w:sz w:val="18"/>
              </w:rPr>
              <w:t>70</w:t>
            </w:r>
          </w:p>
        </w:tc>
        <w:tc>
          <w:tcPr>
            <w:tcW w:w="1276" w:type="dxa"/>
          </w:tcPr>
          <w:p w14:paraId="696930C8" w14:textId="77777777" w:rsidR="00E328E4" w:rsidRPr="00E328E4" w:rsidRDefault="00E328E4" w:rsidP="001C33CF">
            <w:pPr>
              <w:pStyle w:val="TableParagraph"/>
              <w:spacing w:line="210" w:lineRule="exact"/>
              <w:jc w:val="both"/>
              <w:rPr>
                <w:rFonts w:ascii="Times New Roman" w:hAnsi="Times New Roman" w:cs="Times New Roman"/>
                <w:sz w:val="18"/>
              </w:rPr>
            </w:pPr>
            <w:r w:rsidRPr="00E328E4">
              <w:rPr>
                <w:rFonts w:ascii="Times New Roman" w:hAnsi="Times New Roman" w:cs="Times New Roman"/>
                <w:sz w:val="18"/>
              </w:rPr>
              <w:t>R$</w:t>
            </w:r>
            <w:r w:rsidRPr="00E328E4">
              <w:rPr>
                <w:rFonts w:ascii="Times New Roman" w:hAnsi="Times New Roman" w:cs="Times New Roman"/>
                <w:spacing w:val="-1"/>
                <w:sz w:val="18"/>
              </w:rPr>
              <w:t xml:space="preserve"> 2.463,68</w:t>
            </w:r>
          </w:p>
          <w:p w14:paraId="03814EF0" w14:textId="77777777" w:rsidR="00E328E4" w:rsidRPr="00E328E4" w:rsidRDefault="00E328E4" w:rsidP="001C33CF">
            <w:pPr>
              <w:pStyle w:val="TableParagraph"/>
              <w:spacing w:line="210" w:lineRule="exact"/>
              <w:jc w:val="both"/>
              <w:rPr>
                <w:rFonts w:ascii="Times New Roman" w:hAnsi="Times New Roman" w:cs="Times New Roman"/>
                <w:sz w:val="18"/>
              </w:rPr>
            </w:pPr>
            <w:r w:rsidRPr="00E328E4">
              <w:rPr>
                <w:rFonts w:ascii="Times New Roman" w:hAnsi="Times New Roman" w:cs="Times New Roman"/>
                <w:sz w:val="18"/>
              </w:rPr>
              <w:t>Fonte:</w:t>
            </w:r>
            <w:r w:rsidRPr="00E328E4">
              <w:rPr>
                <w:rFonts w:ascii="Times New Roman" w:hAnsi="Times New Roman" w:cs="Times New Roman"/>
                <w:spacing w:val="1"/>
                <w:sz w:val="18"/>
              </w:rPr>
              <w:t xml:space="preserve"> </w:t>
            </w:r>
            <w:r w:rsidRPr="00E328E4">
              <w:rPr>
                <w:rFonts w:ascii="Times New Roman" w:hAnsi="Times New Roman" w:cs="Times New Roman"/>
                <w:sz w:val="18"/>
              </w:rPr>
              <w:t>Tab.</w:t>
            </w:r>
            <w:r w:rsidRPr="00E328E4">
              <w:rPr>
                <w:rFonts w:ascii="Times New Roman" w:hAnsi="Times New Roman" w:cs="Times New Roman"/>
                <w:spacing w:val="-37"/>
                <w:sz w:val="18"/>
              </w:rPr>
              <w:t xml:space="preserve"> </w:t>
            </w:r>
            <w:r w:rsidRPr="00E328E4">
              <w:rPr>
                <w:rFonts w:ascii="Times New Roman" w:hAnsi="Times New Roman" w:cs="Times New Roman"/>
                <w:sz w:val="18"/>
              </w:rPr>
              <w:t>Hon.</w:t>
            </w:r>
            <w:r w:rsidRPr="00E328E4">
              <w:rPr>
                <w:rFonts w:ascii="Times New Roman" w:hAnsi="Times New Roman" w:cs="Times New Roman"/>
                <w:spacing w:val="1"/>
                <w:sz w:val="18"/>
              </w:rPr>
              <w:t xml:space="preserve"> </w:t>
            </w:r>
            <w:r w:rsidRPr="00E328E4">
              <w:rPr>
                <w:rFonts w:ascii="Times New Roman" w:hAnsi="Times New Roman" w:cs="Times New Roman"/>
                <w:sz w:val="18"/>
              </w:rPr>
              <w:t>CREA</w:t>
            </w:r>
            <w:r w:rsidRPr="00E328E4">
              <w:rPr>
                <w:rFonts w:ascii="Times New Roman" w:hAnsi="Times New Roman" w:cs="Times New Roman"/>
                <w:spacing w:val="1"/>
                <w:sz w:val="18"/>
              </w:rPr>
              <w:t xml:space="preserve"> </w:t>
            </w:r>
            <w:r w:rsidRPr="00E328E4">
              <w:rPr>
                <w:rFonts w:ascii="Times New Roman" w:hAnsi="Times New Roman" w:cs="Times New Roman"/>
                <w:sz w:val="18"/>
              </w:rPr>
              <w:t>2021</w:t>
            </w:r>
          </w:p>
        </w:tc>
        <w:tc>
          <w:tcPr>
            <w:tcW w:w="1807" w:type="dxa"/>
          </w:tcPr>
          <w:p w14:paraId="12BDFE58" w14:textId="77777777" w:rsidR="00E328E4" w:rsidRPr="00E328E4" w:rsidRDefault="00E328E4" w:rsidP="00B60139">
            <w:pPr>
              <w:pStyle w:val="TableParagraph"/>
              <w:spacing w:line="210" w:lineRule="exact"/>
              <w:jc w:val="center"/>
              <w:rPr>
                <w:rFonts w:ascii="Times New Roman" w:hAnsi="Times New Roman" w:cs="Times New Roman"/>
                <w:sz w:val="18"/>
              </w:rPr>
            </w:pPr>
            <w:r w:rsidRPr="00E328E4">
              <w:rPr>
                <w:rFonts w:ascii="Times New Roman" w:hAnsi="Times New Roman" w:cs="Times New Roman"/>
                <w:sz w:val="18"/>
              </w:rPr>
              <w:t>R$ 172.457,60</w:t>
            </w:r>
          </w:p>
        </w:tc>
      </w:tr>
      <w:tr w:rsidR="00E328E4" w:rsidRPr="00E328E4" w14:paraId="18FEFDE3" w14:textId="77777777" w:rsidTr="00DE18EA">
        <w:trPr>
          <w:trHeight w:val="844"/>
          <w:jc w:val="center"/>
        </w:trPr>
        <w:tc>
          <w:tcPr>
            <w:tcW w:w="736" w:type="dxa"/>
          </w:tcPr>
          <w:p w14:paraId="49CFC1BD" w14:textId="6C9C7BC3" w:rsidR="00E328E4" w:rsidRPr="00E328E4" w:rsidRDefault="00B60139" w:rsidP="001C33CF">
            <w:pPr>
              <w:pStyle w:val="TableParagraph"/>
              <w:spacing w:line="210" w:lineRule="exact"/>
              <w:rPr>
                <w:rFonts w:ascii="Times New Roman" w:hAnsi="Times New Roman" w:cs="Times New Roman"/>
                <w:sz w:val="18"/>
              </w:rPr>
            </w:pPr>
            <w:r>
              <w:rPr>
                <w:rFonts w:ascii="Times New Roman" w:hAnsi="Times New Roman" w:cs="Times New Roman"/>
                <w:sz w:val="18"/>
              </w:rPr>
              <w:t>19</w:t>
            </w:r>
          </w:p>
        </w:tc>
        <w:tc>
          <w:tcPr>
            <w:tcW w:w="1078" w:type="dxa"/>
          </w:tcPr>
          <w:p w14:paraId="424858A3" w14:textId="77777777" w:rsidR="00E328E4" w:rsidRPr="00E328E4" w:rsidRDefault="00E328E4" w:rsidP="001C33CF">
            <w:pPr>
              <w:pStyle w:val="TableParagraph"/>
              <w:spacing w:line="210" w:lineRule="exact"/>
              <w:rPr>
                <w:rFonts w:ascii="Times New Roman" w:hAnsi="Times New Roman" w:cs="Times New Roman"/>
                <w:color w:val="212529"/>
                <w:sz w:val="19"/>
                <w:szCs w:val="19"/>
              </w:rPr>
            </w:pPr>
            <w:r w:rsidRPr="00E328E4">
              <w:rPr>
                <w:rFonts w:ascii="Times New Roman" w:hAnsi="Times New Roman" w:cs="Times New Roman"/>
                <w:color w:val="212529"/>
                <w:sz w:val="19"/>
                <w:szCs w:val="19"/>
              </w:rPr>
              <w:t>311561-5</w:t>
            </w:r>
          </w:p>
        </w:tc>
        <w:tc>
          <w:tcPr>
            <w:tcW w:w="1872" w:type="dxa"/>
          </w:tcPr>
          <w:p w14:paraId="6C7D2B0C" w14:textId="77777777" w:rsidR="00E328E4" w:rsidRPr="00E328E4" w:rsidRDefault="00E328E4" w:rsidP="001C33CF">
            <w:pPr>
              <w:pStyle w:val="TableParagraph"/>
              <w:ind w:right="92"/>
              <w:jc w:val="center"/>
              <w:rPr>
                <w:rFonts w:ascii="Times New Roman" w:hAnsi="Times New Roman" w:cs="Times New Roman"/>
                <w:sz w:val="18"/>
              </w:rPr>
            </w:pPr>
            <w:r w:rsidRPr="00E328E4">
              <w:rPr>
                <w:rFonts w:ascii="Times New Roman" w:hAnsi="Times New Roman" w:cs="Times New Roman"/>
                <w:sz w:val="18"/>
              </w:rPr>
              <w:t>ESTUDO TERRAPLANAGEM PARA ATIVIDADES TÉCNICAS EM RODOVIAS</w:t>
            </w:r>
          </w:p>
        </w:tc>
        <w:tc>
          <w:tcPr>
            <w:tcW w:w="1336" w:type="dxa"/>
          </w:tcPr>
          <w:p w14:paraId="18E9504A" w14:textId="77777777" w:rsidR="00E328E4" w:rsidRPr="00E328E4" w:rsidRDefault="00E328E4" w:rsidP="001C33CF">
            <w:pPr>
              <w:pStyle w:val="TableParagraph"/>
              <w:spacing w:line="210" w:lineRule="exact"/>
              <w:rPr>
                <w:rFonts w:ascii="Times New Roman" w:hAnsi="Times New Roman" w:cs="Times New Roman"/>
                <w:sz w:val="18"/>
              </w:rPr>
            </w:pPr>
            <w:r w:rsidRPr="00E328E4">
              <w:rPr>
                <w:rFonts w:ascii="Times New Roman" w:hAnsi="Times New Roman" w:cs="Times New Roman"/>
                <w:sz w:val="18"/>
              </w:rPr>
              <w:t>NOVO OU RESTAURAÇÃO</w:t>
            </w:r>
          </w:p>
        </w:tc>
        <w:tc>
          <w:tcPr>
            <w:tcW w:w="567" w:type="dxa"/>
          </w:tcPr>
          <w:p w14:paraId="49B9F422" w14:textId="77777777" w:rsidR="00E328E4" w:rsidRPr="00E328E4" w:rsidRDefault="00E328E4" w:rsidP="001C33CF">
            <w:pPr>
              <w:pStyle w:val="TableParagraph"/>
              <w:spacing w:line="210" w:lineRule="exact"/>
              <w:rPr>
                <w:rFonts w:ascii="Times New Roman" w:hAnsi="Times New Roman" w:cs="Times New Roman"/>
                <w:sz w:val="18"/>
              </w:rPr>
            </w:pPr>
            <w:r w:rsidRPr="00E328E4">
              <w:rPr>
                <w:rFonts w:ascii="Times New Roman" w:hAnsi="Times New Roman" w:cs="Times New Roman"/>
                <w:sz w:val="18"/>
              </w:rPr>
              <w:t>KM</w:t>
            </w:r>
          </w:p>
        </w:tc>
        <w:tc>
          <w:tcPr>
            <w:tcW w:w="992" w:type="dxa"/>
          </w:tcPr>
          <w:p w14:paraId="7DD7A09A" w14:textId="77777777" w:rsidR="00E328E4" w:rsidRPr="00E328E4" w:rsidRDefault="00E328E4" w:rsidP="001C33CF">
            <w:pPr>
              <w:pStyle w:val="TableParagraph"/>
              <w:spacing w:line="210" w:lineRule="exact"/>
              <w:ind w:right="312"/>
              <w:jc w:val="right"/>
              <w:rPr>
                <w:rFonts w:ascii="Times New Roman" w:hAnsi="Times New Roman" w:cs="Times New Roman"/>
                <w:sz w:val="18"/>
              </w:rPr>
            </w:pPr>
            <w:r w:rsidRPr="00E328E4">
              <w:rPr>
                <w:rFonts w:ascii="Times New Roman" w:hAnsi="Times New Roman" w:cs="Times New Roman"/>
                <w:sz w:val="18"/>
              </w:rPr>
              <w:t>70</w:t>
            </w:r>
          </w:p>
        </w:tc>
        <w:tc>
          <w:tcPr>
            <w:tcW w:w="1276" w:type="dxa"/>
          </w:tcPr>
          <w:p w14:paraId="5439357F" w14:textId="77777777" w:rsidR="00E328E4" w:rsidRPr="00E328E4" w:rsidRDefault="00E328E4" w:rsidP="001C33CF">
            <w:pPr>
              <w:pStyle w:val="TableParagraph"/>
              <w:spacing w:line="210" w:lineRule="exact"/>
              <w:jc w:val="both"/>
              <w:rPr>
                <w:rFonts w:ascii="Times New Roman" w:hAnsi="Times New Roman" w:cs="Times New Roman"/>
                <w:sz w:val="18"/>
              </w:rPr>
            </w:pPr>
            <w:r w:rsidRPr="00E328E4">
              <w:rPr>
                <w:rFonts w:ascii="Times New Roman" w:hAnsi="Times New Roman" w:cs="Times New Roman"/>
                <w:sz w:val="18"/>
              </w:rPr>
              <w:t>R$</w:t>
            </w:r>
            <w:r w:rsidRPr="00E328E4">
              <w:rPr>
                <w:rFonts w:ascii="Times New Roman" w:hAnsi="Times New Roman" w:cs="Times New Roman"/>
                <w:spacing w:val="-1"/>
                <w:sz w:val="18"/>
              </w:rPr>
              <w:t xml:space="preserve"> 775,77</w:t>
            </w:r>
          </w:p>
          <w:p w14:paraId="31C6253A" w14:textId="77777777" w:rsidR="00E328E4" w:rsidRPr="00E328E4" w:rsidRDefault="00E328E4" w:rsidP="001C33CF">
            <w:pPr>
              <w:pStyle w:val="TableParagraph"/>
              <w:spacing w:line="210" w:lineRule="exact"/>
              <w:jc w:val="both"/>
              <w:rPr>
                <w:rFonts w:ascii="Times New Roman" w:hAnsi="Times New Roman" w:cs="Times New Roman"/>
                <w:sz w:val="18"/>
              </w:rPr>
            </w:pPr>
            <w:r w:rsidRPr="00E328E4">
              <w:rPr>
                <w:rFonts w:ascii="Times New Roman" w:hAnsi="Times New Roman" w:cs="Times New Roman"/>
                <w:sz w:val="18"/>
              </w:rPr>
              <w:t>Fonte:</w:t>
            </w:r>
            <w:r w:rsidRPr="00E328E4">
              <w:rPr>
                <w:rFonts w:ascii="Times New Roman" w:hAnsi="Times New Roman" w:cs="Times New Roman"/>
                <w:spacing w:val="1"/>
                <w:sz w:val="18"/>
              </w:rPr>
              <w:t xml:space="preserve"> </w:t>
            </w:r>
            <w:r w:rsidRPr="00E328E4">
              <w:rPr>
                <w:rFonts w:ascii="Times New Roman" w:hAnsi="Times New Roman" w:cs="Times New Roman"/>
                <w:sz w:val="18"/>
              </w:rPr>
              <w:t>Tab.</w:t>
            </w:r>
            <w:r w:rsidRPr="00E328E4">
              <w:rPr>
                <w:rFonts w:ascii="Times New Roman" w:hAnsi="Times New Roman" w:cs="Times New Roman"/>
                <w:spacing w:val="-37"/>
                <w:sz w:val="18"/>
              </w:rPr>
              <w:t xml:space="preserve"> </w:t>
            </w:r>
            <w:r w:rsidRPr="00E328E4">
              <w:rPr>
                <w:rFonts w:ascii="Times New Roman" w:hAnsi="Times New Roman" w:cs="Times New Roman"/>
                <w:sz w:val="18"/>
              </w:rPr>
              <w:t>Hon.</w:t>
            </w:r>
            <w:r w:rsidRPr="00E328E4">
              <w:rPr>
                <w:rFonts w:ascii="Times New Roman" w:hAnsi="Times New Roman" w:cs="Times New Roman"/>
                <w:spacing w:val="1"/>
                <w:sz w:val="18"/>
              </w:rPr>
              <w:t xml:space="preserve"> </w:t>
            </w:r>
            <w:r w:rsidRPr="00E328E4">
              <w:rPr>
                <w:rFonts w:ascii="Times New Roman" w:hAnsi="Times New Roman" w:cs="Times New Roman"/>
                <w:sz w:val="18"/>
              </w:rPr>
              <w:t>CREA</w:t>
            </w:r>
            <w:r w:rsidRPr="00E328E4">
              <w:rPr>
                <w:rFonts w:ascii="Times New Roman" w:hAnsi="Times New Roman" w:cs="Times New Roman"/>
                <w:spacing w:val="1"/>
                <w:sz w:val="18"/>
              </w:rPr>
              <w:t xml:space="preserve"> </w:t>
            </w:r>
            <w:r w:rsidRPr="00E328E4">
              <w:rPr>
                <w:rFonts w:ascii="Times New Roman" w:hAnsi="Times New Roman" w:cs="Times New Roman"/>
                <w:sz w:val="18"/>
              </w:rPr>
              <w:t>2021</w:t>
            </w:r>
          </w:p>
        </w:tc>
        <w:tc>
          <w:tcPr>
            <w:tcW w:w="1807" w:type="dxa"/>
          </w:tcPr>
          <w:p w14:paraId="198EDE9D" w14:textId="77777777" w:rsidR="00E328E4" w:rsidRPr="00E328E4" w:rsidRDefault="00E328E4" w:rsidP="00B60139">
            <w:pPr>
              <w:pStyle w:val="TableParagraph"/>
              <w:spacing w:line="210" w:lineRule="exact"/>
              <w:jc w:val="center"/>
              <w:rPr>
                <w:rFonts w:ascii="Times New Roman" w:hAnsi="Times New Roman" w:cs="Times New Roman"/>
                <w:sz w:val="18"/>
              </w:rPr>
            </w:pPr>
            <w:r w:rsidRPr="00E328E4">
              <w:rPr>
                <w:rFonts w:ascii="Times New Roman" w:hAnsi="Times New Roman" w:cs="Times New Roman"/>
                <w:sz w:val="18"/>
              </w:rPr>
              <w:t>R$ 54.303,90</w:t>
            </w:r>
          </w:p>
        </w:tc>
      </w:tr>
      <w:tr w:rsidR="00E328E4" w:rsidRPr="00E328E4" w14:paraId="05B20421" w14:textId="77777777" w:rsidTr="00DE18EA">
        <w:trPr>
          <w:trHeight w:val="844"/>
          <w:jc w:val="center"/>
        </w:trPr>
        <w:tc>
          <w:tcPr>
            <w:tcW w:w="736" w:type="dxa"/>
          </w:tcPr>
          <w:p w14:paraId="095EA092" w14:textId="4C4830A1" w:rsidR="00E328E4" w:rsidRPr="00E328E4" w:rsidRDefault="00E328E4" w:rsidP="001C33CF">
            <w:pPr>
              <w:pStyle w:val="TableParagraph"/>
              <w:spacing w:line="210" w:lineRule="exact"/>
              <w:rPr>
                <w:rFonts w:ascii="Times New Roman" w:hAnsi="Times New Roman" w:cs="Times New Roman"/>
                <w:sz w:val="18"/>
              </w:rPr>
            </w:pPr>
            <w:r w:rsidRPr="00E328E4">
              <w:rPr>
                <w:rFonts w:ascii="Times New Roman" w:hAnsi="Times New Roman" w:cs="Times New Roman"/>
                <w:sz w:val="18"/>
              </w:rPr>
              <w:t>2</w:t>
            </w:r>
            <w:r w:rsidR="00B60139">
              <w:rPr>
                <w:rFonts w:ascii="Times New Roman" w:hAnsi="Times New Roman" w:cs="Times New Roman"/>
                <w:sz w:val="18"/>
              </w:rPr>
              <w:t>0</w:t>
            </w:r>
          </w:p>
        </w:tc>
        <w:tc>
          <w:tcPr>
            <w:tcW w:w="1078" w:type="dxa"/>
          </w:tcPr>
          <w:p w14:paraId="0E42AFDF" w14:textId="77777777" w:rsidR="00E328E4" w:rsidRPr="00E328E4" w:rsidRDefault="00E328E4" w:rsidP="001C33CF">
            <w:pPr>
              <w:pStyle w:val="TableParagraph"/>
              <w:spacing w:line="210" w:lineRule="exact"/>
              <w:rPr>
                <w:rFonts w:ascii="Times New Roman" w:hAnsi="Times New Roman" w:cs="Times New Roman"/>
                <w:color w:val="212529"/>
                <w:sz w:val="19"/>
                <w:szCs w:val="19"/>
              </w:rPr>
            </w:pPr>
            <w:r w:rsidRPr="00E328E4">
              <w:rPr>
                <w:rFonts w:ascii="Times New Roman" w:hAnsi="Times New Roman" w:cs="Times New Roman"/>
                <w:color w:val="212529"/>
                <w:sz w:val="19"/>
                <w:szCs w:val="19"/>
              </w:rPr>
              <w:t>250587-8</w:t>
            </w:r>
          </w:p>
        </w:tc>
        <w:tc>
          <w:tcPr>
            <w:tcW w:w="1872" w:type="dxa"/>
          </w:tcPr>
          <w:p w14:paraId="2F61C5A5" w14:textId="77777777" w:rsidR="00E328E4" w:rsidRPr="00E328E4" w:rsidRDefault="00E328E4" w:rsidP="001C33CF">
            <w:pPr>
              <w:pStyle w:val="TableParagraph"/>
              <w:ind w:right="92"/>
              <w:jc w:val="center"/>
              <w:rPr>
                <w:rFonts w:ascii="Times New Roman" w:hAnsi="Times New Roman" w:cs="Times New Roman"/>
                <w:sz w:val="18"/>
              </w:rPr>
            </w:pPr>
            <w:r w:rsidRPr="00E328E4">
              <w:rPr>
                <w:rFonts w:ascii="Times New Roman" w:hAnsi="Times New Roman" w:cs="Times New Roman"/>
                <w:sz w:val="18"/>
              </w:rPr>
              <w:t>ESTUDO DRENAGEM PARA ATIVIDADES TÉCNICAS EM RODOVIAS</w:t>
            </w:r>
          </w:p>
        </w:tc>
        <w:tc>
          <w:tcPr>
            <w:tcW w:w="1336" w:type="dxa"/>
          </w:tcPr>
          <w:p w14:paraId="54E8174B" w14:textId="77777777" w:rsidR="00E328E4" w:rsidRPr="00E328E4" w:rsidRDefault="00E328E4" w:rsidP="001C33CF">
            <w:pPr>
              <w:pStyle w:val="TableParagraph"/>
              <w:spacing w:line="210" w:lineRule="exact"/>
              <w:rPr>
                <w:rFonts w:ascii="Times New Roman" w:hAnsi="Times New Roman" w:cs="Times New Roman"/>
                <w:sz w:val="18"/>
              </w:rPr>
            </w:pPr>
            <w:r w:rsidRPr="00E328E4">
              <w:rPr>
                <w:rFonts w:ascii="Times New Roman" w:hAnsi="Times New Roman" w:cs="Times New Roman"/>
                <w:sz w:val="18"/>
              </w:rPr>
              <w:t>NOVO OU RESTAURAÇÃO</w:t>
            </w:r>
          </w:p>
        </w:tc>
        <w:tc>
          <w:tcPr>
            <w:tcW w:w="567" w:type="dxa"/>
          </w:tcPr>
          <w:p w14:paraId="66D2759B" w14:textId="77777777" w:rsidR="00E328E4" w:rsidRPr="00E328E4" w:rsidRDefault="00E328E4" w:rsidP="001C33CF">
            <w:pPr>
              <w:pStyle w:val="TableParagraph"/>
              <w:spacing w:line="210" w:lineRule="exact"/>
              <w:rPr>
                <w:rFonts w:ascii="Times New Roman" w:hAnsi="Times New Roman" w:cs="Times New Roman"/>
                <w:sz w:val="18"/>
              </w:rPr>
            </w:pPr>
            <w:r w:rsidRPr="00E328E4">
              <w:rPr>
                <w:rFonts w:ascii="Times New Roman" w:hAnsi="Times New Roman" w:cs="Times New Roman"/>
                <w:sz w:val="18"/>
              </w:rPr>
              <w:t>KM</w:t>
            </w:r>
          </w:p>
        </w:tc>
        <w:tc>
          <w:tcPr>
            <w:tcW w:w="992" w:type="dxa"/>
          </w:tcPr>
          <w:p w14:paraId="32F6A196" w14:textId="77777777" w:rsidR="00E328E4" w:rsidRPr="00E328E4" w:rsidRDefault="00E328E4" w:rsidP="001C33CF">
            <w:pPr>
              <w:pStyle w:val="TableParagraph"/>
              <w:spacing w:line="210" w:lineRule="exact"/>
              <w:ind w:right="312"/>
              <w:jc w:val="right"/>
              <w:rPr>
                <w:rFonts w:ascii="Times New Roman" w:hAnsi="Times New Roman" w:cs="Times New Roman"/>
                <w:sz w:val="18"/>
              </w:rPr>
            </w:pPr>
            <w:r w:rsidRPr="00E328E4">
              <w:rPr>
                <w:rFonts w:ascii="Times New Roman" w:hAnsi="Times New Roman" w:cs="Times New Roman"/>
                <w:sz w:val="18"/>
              </w:rPr>
              <w:t>70</w:t>
            </w:r>
          </w:p>
        </w:tc>
        <w:tc>
          <w:tcPr>
            <w:tcW w:w="1276" w:type="dxa"/>
          </w:tcPr>
          <w:p w14:paraId="3AA1CF02" w14:textId="77777777" w:rsidR="00E328E4" w:rsidRPr="00E328E4" w:rsidRDefault="00E328E4" w:rsidP="001C33CF">
            <w:pPr>
              <w:pStyle w:val="TableParagraph"/>
              <w:spacing w:line="210" w:lineRule="exact"/>
              <w:jc w:val="both"/>
              <w:rPr>
                <w:rFonts w:ascii="Times New Roman" w:hAnsi="Times New Roman" w:cs="Times New Roman"/>
                <w:sz w:val="18"/>
              </w:rPr>
            </w:pPr>
            <w:r w:rsidRPr="00E328E4">
              <w:rPr>
                <w:rFonts w:ascii="Times New Roman" w:hAnsi="Times New Roman" w:cs="Times New Roman"/>
                <w:sz w:val="18"/>
              </w:rPr>
              <w:t>R$</w:t>
            </w:r>
            <w:r w:rsidRPr="00E328E4">
              <w:rPr>
                <w:rFonts w:ascii="Times New Roman" w:hAnsi="Times New Roman" w:cs="Times New Roman"/>
                <w:spacing w:val="-1"/>
                <w:sz w:val="18"/>
              </w:rPr>
              <w:t xml:space="preserve"> 1.260,63</w:t>
            </w:r>
          </w:p>
          <w:p w14:paraId="6C8F5F8F" w14:textId="77777777" w:rsidR="00E328E4" w:rsidRPr="00E328E4" w:rsidRDefault="00E328E4" w:rsidP="001C33CF">
            <w:pPr>
              <w:pStyle w:val="TableParagraph"/>
              <w:spacing w:line="210" w:lineRule="exact"/>
              <w:jc w:val="both"/>
              <w:rPr>
                <w:rFonts w:ascii="Times New Roman" w:hAnsi="Times New Roman" w:cs="Times New Roman"/>
                <w:sz w:val="18"/>
              </w:rPr>
            </w:pPr>
            <w:r w:rsidRPr="00E328E4">
              <w:rPr>
                <w:rFonts w:ascii="Times New Roman" w:hAnsi="Times New Roman" w:cs="Times New Roman"/>
                <w:sz w:val="18"/>
              </w:rPr>
              <w:t>Fonte:</w:t>
            </w:r>
            <w:r w:rsidRPr="00E328E4">
              <w:rPr>
                <w:rFonts w:ascii="Times New Roman" w:hAnsi="Times New Roman" w:cs="Times New Roman"/>
                <w:spacing w:val="1"/>
                <w:sz w:val="18"/>
              </w:rPr>
              <w:t xml:space="preserve"> </w:t>
            </w:r>
            <w:r w:rsidRPr="00E328E4">
              <w:rPr>
                <w:rFonts w:ascii="Times New Roman" w:hAnsi="Times New Roman" w:cs="Times New Roman"/>
                <w:sz w:val="18"/>
              </w:rPr>
              <w:t>Tab.</w:t>
            </w:r>
            <w:r w:rsidRPr="00E328E4">
              <w:rPr>
                <w:rFonts w:ascii="Times New Roman" w:hAnsi="Times New Roman" w:cs="Times New Roman"/>
                <w:spacing w:val="-37"/>
                <w:sz w:val="18"/>
              </w:rPr>
              <w:t xml:space="preserve"> </w:t>
            </w:r>
            <w:r w:rsidRPr="00E328E4">
              <w:rPr>
                <w:rFonts w:ascii="Times New Roman" w:hAnsi="Times New Roman" w:cs="Times New Roman"/>
                <w:sz w:val="18"/>
              </w:rPr>
              <w:t>Hon.</w:t>
            </w:r>
            <w:r w:rsidRPr="00E328E4">
              <w:rPr>
                <w:rFonts w:ascii="Times New Roman" w:hAnsi="Times New Roman" w:cs="Times New Roman"/>
                <w:spacing w:val="1"/>
                <w:sz w:val="18"/>
              </w:rPr>
              <w:t xml:space="preserve"> </w:t>
            </w:r>
            <w:r w:rsidRPr="00E328E4">
              <w:rPr>
                <w:rFonts w:ascii="Times New Roman" w:hAnsi="Times New Roman" w:cs="Times New Roman"/>
                <w:sz w:val="18"/>
              </w:rPr>
              <w:t>CREA</w:t>
            </w:r>
            <w:r w:rsidRPr="00E328E4">
              <w:rPr>
                <w:rFonts w:ascii="Times New Roman" w:hAnsi="Times New Roman" w:cs="Times New Roman"/>
                <w:spacing w:val="1"/>
                <w:sz w:val="18"/>
              </w:rPr>
              <w:t xml:space="preserve"> </w:t>
            </w:r>
            <w:r w:rsidRPr="00E328E4">
              <w:rPr>
                <w:rFonts w:ascii="Times New Roman" w:hAnsi="Times New Roman" w:cs="Times New Roman"/>
                <w:sz w:val="18"/>
              </w:rPr>
              <w:t>2021</w:t>
            </w:r>
          </w:p>
        </w:tc>
        <w:tc>
          <w:tcPr>
            <w:tcW w:w="1807" w:type="dxa"/>
          </w:tcPr>
          <w:p w14:paraId="5351D700" w14:textId="77777777" w:rsidR="00E328E4" w:rsidRPr="00E328E4" w:rsidRDefault="00E328E4" w:rsidP="00B60139">
            <w:pPr>
              <w:pStyle w:val="TableParagraph"/>
              <w:spacing w:line="210" w:lineRule="exact"/>
              <w:jc w:val="center"/>
              <w:rPr>
                <w:rFonts w:ascii="Times New Roman" w:hAnsi="Times New Roman" w:cs="Times New Roman"/>
                <w:sz w:val="18"/>
              </w:rPr>
            </w:pPr>
            <w:r w:rsidRPr="00E328E4">
              <w:rPr>
                <w:rFonts w:ascii="Times New Roman" w:hAnsi="Times New Roman" w:cs="Times New Roman"/>
                <w:sz w:val="18"/>
              </w:rPr>
              <w:t>R$ 88.244,10</w:t>
            </w:r>
          </w:p>
        </w:tc>
      </w:tr>
      <w:tr w:rsidR="00E328E4" w:rsidRPr="00E328E4" w14:paraId="22486613" w14:textId="77777777" w:rsidTr="00DE18EA">
        <w:trPr>
          <w:trHeight w:val="844"/>
          <w:jc w:val="center"/>
        </w:trPr>
        <w:tc>
          <w:tcPr>
            <w:tcW w:w="736" w:type="dxa"/>
          </w:tcPr>
          <w:p w14:paraId="19551366" w14:textId="7377590F" w:rsidR="00E328E4" w:rsidRPr="00E328E4" w:rsidRDefault="00E328E4" w:rsidP="001C33CF">
            <w:pPr>
              <w:pStyle w:val="TableParagraph"/>
              <w:spacing w:line="210" w:lineRule="exact"/>
              <w:rPr>
                <w:rFonts w:ascii="Times New Roman" w:hAnsi="Times New Roman" w:cs="Times New Roman"/>
                <w:sz w:val="18"/>
              </w:rPr>
            </w:pPr>
            <w:r w:rsidRPr="00E328E4">
              <w:rPr>
                <w:rFonts w:ascii="Times New Roman" w:hAnsi="Times New Roman" w:cs="Times New Roman"/>
                <w:sz w:val="18"/>
              </w:rPr>
              <w:t>2</w:t>
            </w:r>
            <w:r w:rsidR="00B60139">
              <w:rPr>
                <w:rFonts w:ascii="Times New Roman" w:hAnsi="Times New Roman" w:cs="Times New Roman"/>
                <w:sz w:val="18"/>
              </w:rPr>
              <w:t>1</w:t>
            </w:r>
          </w:p>
        </w:tc>
        <w:tc>
          <w:tcPr>
            <w:tcW w:w="1078" w:type="dxa"/>
          </w:tcPr>
          <w:p w14:paraId="6FD5E660" w14:textId="77777777" w:rsidR="00E328E4" w:rsidRPr="00E328E4" w:rsidRDefault="00E328E4" w:rsidP="001C33CF">
            <w:pPr>
              <w:pStyle w:val="TableParagraph"/>
              <w:spacing w:line="210" w:lineRule="exact"/>
              <w:rPr>
                <w:rFonts w:ascii="Times New Roman" w:hAnsi="Times New Roman" w:cs="Times New Roman"/>
                <w:color w:val="212529"/>
                <w:sz w:val="19"/>
                <w:szCs w:val="19"/>
              </w:rPr>
            </w:pPr>
            <w:r w:rsidRPr="00E328E4">
              <w:rPr>
                <w:rFonts w:ascii="Times New Roman" w:hAnsi="Times New Roman" w:cs="Times New Roman"/>
                <w:color w:val="212529"/>
                <w:sz w:val="19"/>
                <w:szCs w:val="19"/>
              </w:rPr>
              <w:t>250587-8</w:t>
            </w:r>
          </w:p>
        </w:tc>
        <w:tc>
          <w:tcPr>
            <w:tcW w:w="1872" w:type="dxa"/>
          </w:tcPr>
          <w:p w14:paraId="7BF3E529" w14:textId="77777777" w:rsidR="00E328E4" w:rsidRPr="00E328E4" w:rsidRDefault="00E328E4" w:rsidP="001C33CF">
            <w:pPr>
              <w:pStyle w:val="TableParagraph"/>
              <w:ind w:right="92"/>
              <w:jc w:val="center"/>
              <w:rPr>
                <w:rFonts w:ascii="Times New Roman" w:hAnsi="Times New Roman" w:cs="Times New Roman"/>
                <w:sz w:val="18"/>
              </w:rPr>
            </w:pPr>
            <w:r w:rsidRPr="00E328E4">
              <w:rPr>
                <w:rFonts w:ascii="Times New Roman" w:hAnsi="Times New Roman" w:cs="Times New Roman"/>
                <w:sz w:val="18"/>
              </w:rPr>
              <w:t>ESTUDO PAVIMENTAÇÃO PARA ATIVIDADES TÉCNICAS EM RODOVIAS</w:t>
            </w:r>
          </w:p>
        </w:tc>
        <w:tc>
          <w:tcPr>
            <w:tcW w:w="1336" w:type="dxa"/>
          </w:tcPr>
          <w:p w14:paraId="56AB5280" w14:textId="77777777" w:rsidR="00E328E4" w:rsidRPr="00E328E4" w:rsidRDefault="00E328E4" w:rsidP="001C33CF">
            <w:pPr>
              <w:pStyle w:val="TableParagraph"/>
              <w:spacing w:line="210" w:lineRule="exact"/>
              <w:rPr>
                <w:rFonts w:ascii="Times New Roman" w:hAnsi="Times New Roman" w:cs="Times New Roman"/>
                <w:sz w:val="18"/>
              </w:rPr>
            </w:pPr>
            <w:r w:rsidRPr="00E328E4">
              <w:rPr>
                <w:rFonts w:ascii="Times New Roman" w:hAnsi="Times New Roman" w:cs="Times New Roman"/>
                <w:sz w:val="18"/>
              </w:rPr>
              <w:t>NOVO OU RESTAURAÇÃO</w:t>
            </w:r>
          </w:p>
        </w:tc>
        <w:tc>
          <w:tcPr>
            <w:tcW w:w="567" w:type="dxa"/>
          </w:tcPr>
          <w:p w14:paraId="0588D50A" w14:textId="77777777" w:rsidR="00E328E4" w:rsidRPr="00E328E4" w:rsidRDefault="00E328E4" w:rsidP="001C33CF">
            <w:pPr>
              <w:pStyle w:val="TableParagraph"/>
              <w:spacing w:line="210" w:lineRule="exact"/>
              <w:rPr>
                <w:rFonts w:ascii="Times New Roman" w:hAnsi="Times New Roman" w:cs="Times New Roman"/>
                <w:sz w:val="18"/>
              </w:rPr>
            </w:pPr>
            <w:r w:rsidRPr="00E328E4">
              <w:rPr>
                <w:rFonts w:ascii="Times New Roman" w:hAnsi="Times New Roman" w:cs="Times New Roman"/>
                <w:sz w:val="18"/>
              </w:rPr>
              <w:t>KM</w:t>
            </w:r>
          </w:p>
        </w:tc>
        <w:tc>
          <w:tcPr>
            <w:tcW w:w="992" w:type="dxa"/>
          </w:tcPr>
          <w:p w14:paraId="6D61A09E" w14:textId="77777777" w:rsidR="00E328E4" w:rsidRPr="00E328E4" w:rsidRDefault="00E328E4" w:rsidP="001C33CF">
            <w:pPr>
              <w:pStyle w:val="TableParagraph"/>
              <w:spacing w:line="210" w:lineRule="exact"/>
              <w:ind w:right="312"/>
              <w:jc w:val="right"/>
              <w:rPr>
                <w:rFonts w:ascii="Times New Roman" w:hAnsi="Times New Roman" w:cs="Times New Roman"/>
                <w:sz w:val="18"/>
              </w:rPr>
            </w:pPr>
            <w:r w:rsidRPr="00E328E4">
              <w:rPr>
                <w:rFonts w:ascii="Times New Roman" w:hAnsi="Times New Roman" w:cs="Times New Roman"/>
                <w:sz w:val="18"/>
              </w:rPr>
              <w:t>70</w:t>
            </w:r>
          </w:p>
        </w:tc>
        <w:tc>
          <w:tcPr>
            <w:tcW w:w="1276" w:type="dxa"/>
          </w:tcPr>
          <w:p w14:paraId="555BD23F" w14:textId="77777777" w:rsidR="00E328E4" w:rsidRPr="00E328E4" w:rsidRDefault="00E328E4" w:rsidP="001C33CF">
            <w:pPr>
              <w:pStyle w:val="TableParagraph"/>
              <w:spacing w:line="210" w:lineRule="exact"/>
              <w:jc w:val="both"/>
              <w:rPr>
                <w:rFonts w:ascii="Times New Roman" w:hAnsi="Times New Roman" w:cs="Times New Roman"/>
                <w:sz w:val="18"/>
              </w:rPr>
            </w:pPr>
            <w:r w:rsidRPr="00E328E4">
              <w:rPr>
                <w:rFonts w:ascii="Times New Roman" w:hAnsi="Times New Roman" w:cs="Times New Roman"/>
                <w:sz w:val="18"/>
              </w:rPr>
              <w:t>R$</w:t>
            </w:r>
            <w:r w:rsidRPr="00E328E4">
              <w:rPr>
                <w:rFonts w:ascii="Times New Roman" w:hAnsi="Times New Roman" w:cs="Times New Roman"/>
                <w:spacing w:val="-1"/>
                <w:sz w:val="18"/>
              </w:rPr>
              <w:t xml:space="preserve"> 603,04</w:t>
            </w:r>
          </w:p>
          <w:p w14:paraId="3E9D96AD" w14:textId="77777777" w:rsidR="00E328E4" w:rsidRPr="00E328E4" w:rsidRDefault="00E328E4" w:rsidP="001C33CF">
            <w:pPr>
              <w:pStyle w:val="TableParagraph"/>
              <w:spacing w:line="210" w:lineRule="exact"/>
              <w:jc w:val="both"/>
              <w:rPr>
                <w:rFonts w:ascii="Times New Roman" w:hAnsi="Times New Roman" w:cs="Times New Roman"/>
                <w:sz w:val="18"/>
              </w:rPr>
            </w:pPr>
            <w:r w:rsidRPr="00E328E4">
              <w:rPr>
                <w:rFonts w:ascii="Times New Roman" w:hAnsi="Times New Roman" w:cs="Times New Roman"/>
                <w:sz w:val="18"/>
              </w:rPr>
              <w:t>Fonte:</w:t>
            </w:r>
            <w:r w:rsidRPr="00E328E4">
              <w:rPr>
                <w:rFonts w:ascii="Times New Roman" w:hAnsi="Times New Roman" w:cs="Times New Roman"/>
                <w:spacing w:val="1"/>
                <w:sz w:val="18"/>
              </w:rPr>
              <w:t xml:space="preserve"> </w:t>
            </w:r>
            <w:r w:rsidRPr="00E328E4">
              <w:rPr>
                <w:rFonts w:ascii="Times New Roman" w:hAnsi="Times New Roman" w:cs="Times New Roman"/>
                <w:sz w:val="18"/>
              </w:rPr>
              <w:t>Tab.</w:t>
            </w:r>
            <w:r w:rsidRPr="00E328E4">
              <w:rPr>
                <w:rFonts w:ascii="Times New Roman" w:hAnsi="Times New Roman" w:cs="Times New Roman"/>
                <w:spacing w:val="-37"/>
                <w:sz w:val="18"/>
              </w:rPr>
              <w:t xml:space="preserve"> </w:t>
            </w:r>
            <w:r w:rsidRPr="00E328E4">
              <w:rPr>
                <w:rFonts w:ascii="Times New Roman" w:hAnsi="Times New Roman" w:cs="Times New Roman"/>
                <w:sz w:val="18"/>
              </w:rPr>
              <w:t>Hon.</w:t>
            </w:r>
            <w:r w:rsidRPr="00E328E4">
              <w:rPr>
                <w:rFonts w:ascii="Times New Roman" w:hAnsi="Times New Roman" w:cs="Times New Roman"/>
                <w:spacing w:val="1"/>
                <w:sz w:val="18"/>
              </w:rPr>
              <w:t xml:space="preserve"> </w:t>
            </w:r>
            <w:r w:rsidRPr="00E328E4">
              <w:rPr>
                <w:rFonts w:ascii="Times New Roman" w:hAnsi="Times New Roman" w:cs="Times New Roman"/>
                <w:sz w:val="18"/>
              </w:rPr>
              <w:t>CREA</w:t>
            </w:r>
            <w:r w:rsidRPr="00E328E4">
              <w:rPr>
                <w:rFonts w:ascii="Times New Roman" w:hAnsi="Times New Roman" w:cs="Times New Roman"/>
                <w:spacing w:val="1"/>
                <w:sz w:val="18"/>
              </w:rPr>
              <w:t xml:space="preserve"> </w:t>
            </w:r>
            <w:r w:rsidRPr="00E328E4">
              <w:rPr>
                <w:rFonts w:ascii="Times New Roman" w:hAnsi="Times New Roman" w:cs="Times New Roman"/>
                <w:sz w:val="18"/>
              </w:rPr>
              <w:t>2021</w:t>
            </w:r>
          </w:p>
        </w:tc>
        <w:tc>
          <w:tcPr>
            <w:tcW w:w="1807" w:type="dxa"/>
          </w:tcPr>
          <w:p w14:paraId="3EAA31E1" w14:textId="77777777" w:rsidR="00E328E4" w:rsidRPr="00E328E4" w:rsidRDefault="00E328E4" w:rsidP="00B60139">
            <w:pPr>
              <w:pStyle w:val="TableParagraph"/>
              <w:spacing w:line="210" w:lineRule="exact"/>
              <w:jc w:val="center"/>
              <w:rPr>
                <w:rFonts w:ascii="Times New Roman" w:hAnsi="Times New Roman" w:cs="Times New Roman"/>
                <w:sz w:val="18"/>
              </w:rPr>
            </w:pPr>
            <w:r w:rsidRPr="00E328E4">
              <w:rPr>
                <w:rFonts w:ascii="Times New Roman" w:hAnsi="Times New Roman" w:cs="Times New Roman"/>
                <w:sz w:val="18"/>
              </w:rPr>
              <w:t>R$ 42.221,28</w:t>
            </w:r>
          </w:p>
        </w:tc>
      </w:tr>
      <w:tr w:rsidR="00E328E4" w:rsidRPr="00E328E4" w14:paraId="62075627" w14:textId="77777777" w:rsidTr="00DE18EA">
        <w:trPr>
          <w:trHeight w:val="844"/>
          <w:jc w:val="center"/>
        </w:trPr>
        <w:tc>
          <w:tcPr>
            <w:tcW w:w="736" w:type="dxa"/>
          </w:tcPr>
          <w:p w14:paraId="4E809881" w14:textId="5BAAE812" w:rsidR="00E328E4" w:rsidRPr="00E328E4" w:rsidRDefault="00E328E4" w:rsidP="001C33CF">
            <w:pPr>
              <w:pStyle w:val="TableParagraph"/>
              <w:spacing w:line="210" w:lineRule="exact"/>
              <w:rPr>
                <w:rFonts w:ascii="Times New Roman" w:hAnsi="Times New Roman" w:cs="Times New Roman"/>
                <w:sz w:val="18"/>
              </w:rPr>
            </w:pPr>
            <w:r w:rsidRPr="00E328E4">
              <w:rPr>
                <w:rFonts w:ascii="Times New Roman" w:hAnsi="Times New Roman" w:cs="Times New Roman"/>
                <w:sz w:val="18"/>
              </w:rPr>
              <w:t>2</w:t>
            </w:r>
            <w:r w:rsidR="00B60139">
              <w:rPr>
                <w:rFonts w:ascii="Times New Roman" w:hAnsi="Times New Roman" w:cs="Times New Roman"/>
                <w:sz w:val="18"/>
              </w:rPr>
              <w:t>2</w:t>
            </w:r>
          </w:p>
        </w:tc>
        <w:tc>
          <w:tcPr>
            <w:tcW w:w="1078" w:type="dxa"/>
          </w:tcPr>
          <w:p w14:paraId="36677025" w14:textId="77777777" w:rsidR="00E328E4" w:rsidRPr="00E328E4" w:rsidRDefault="00E328E4" w:rsidP="001C33CF">
            <w:pPr>
              <w:pStyle w:val="TableParagraph"/>
              <w:spacing w:line="210" w:lineRule="exact"/>
              <w:rPr>
                <w:rFonts w:ascii="Times New Roman" w:hAnsi="Times New Roman" w:cs="Times New Roman"/>
                <w:color w:val="212529"/>
                <w:sz w:val="19"/>
                <w:szCs w:val="19"/>
              </w:rPr>
            </w:pPr>
            <w:r w:rsidRPr="00E328E4">
              <w:rPr>
                <w:rFonts w:ascii="Times New Roman" w:hAnsi="Times New Roman" w:cs="Times New Roman"/>
                <w:color w:val="212529"/>
                <w:sz w:val="19"/>
                <w:szCs w:val="19"/>
              </w:rPr>
              <w:t>00018593</w:t>
            </w:r>
          </w:p>
        </w:tc>
        <w:tc>
          <w:tcPr>
            <w:tcW w:w="1872" w:type="dxa"/>
          </w:tcPr>
          <w:p w14:paraId="394608C5" w14:textId="77777777" w:rsidR="00E328E4" w:rsidRPr="00E328E4" w:rsidRDefault="00E328E4" w:rsidP="001C33CF">
            <w:pPr>
              <w:pStyle w:val="TableParagraph"/>
              <w:ind w:right="92"/>
              <w:jc w:val="center"/>
              <w:rPr>
                <w:rFonts w:ascii="Times New Roman" w:hAnsi="Times New Roman" w:cs="Times New Roman"/>
                <w:sz w:val="18"/>
              </w:rPr>
            </w:pPr>
            <w:r w:rsidRPr="00E328E4">
              <w:rPr>
                <w:rFonts w:ascii="Times New Roman" w:hAnsi="Times New Roman" w:cs="Times New Roman"/>
                <w:sz w:val="18"/>
              </w:rPr>
              <w:t>ESTUDO INTERSECÇÃO DE ACESSOS PARA ATIVIDADES TÉCNICAS EM RODOVIAS</w:t>
            </w:r>
          </w:p>
        </w:tc>
        <w:tc>
          <w:tcPr>
            <w:tcW w:w="1336" w:type="dxa"/>
          </w:tcPr>
          <w:p w14:paraId="4ECB326D" w14:textId="77777777" w:rsidR="00E328E4" w:rsidRPr="00E328E4" w:rsidRDefault="00E328E4" w:rsidP="001C33CF">
            <w:pPr>
              <w:pStyle w:val="TableParagraph"/>
              <w:spacing w:line="210" w:lineRule="exact"/>
              <w:rPr>
                <w:rFonts w:ascii="Times New Roman" w:hAnsi="Times New Roman" w:cs="Times New Roman"/>
                <w:sz w:val="18"/>
              </w:rPr>
            </w:pPr>
            <w:r w:rsidRPr="00E328E4">
              <w:rPr>
                <w:rFonts w:ascii="Times New Roman" w:hAnsi="Times New Roman" w:cs="Times New Roman"/>
                <w:sz w:val="18"/>
              </w:rPr>
              <w:t>NOVO OU RESTAURAÇÃO</w:t>
            </w:r>
          </w:p>
        </w:tc>
        <w:tc>
          <w:tcPr>
            <w:tcW w:w="567" w:type="dxa"/>
          </w:tcPr>
          <w:p w14:paraId="645A56AA" w14:textId="77777777" w:rsidR="00E328E4" w:rsidRPr="00E328E4" w:rsidRDefault="00E328E4" w:rsidP="001C33CF">
            <w:pPr>
              <w:pStyle w:val="TableParagraph"/>
              <w:spacing w:line="210" w:lineRule="exact"/>
              <w:rPr>
                <w:rFonts w:ascii="Times New Roman" w:hAnsi="Times New Roman" w:cs="Times New Roman"/>
                <w:sz w:val="18"/>
              </w:rPr>
            </w:pPr>
            <w:r w:rsidRPr="00E328E4">
              <w:rPr>
                <w:rFonts w:ascii="Times New Roman" w:hAnsi="Times New Roman" w:cs="Times New Roman"/>
                <w:sz w:val="18"/>
              </w:rPr>
              <w:t>KM</w:t>
            </w:r>
          </w:p>
        </w:tc>
        <w:tc>
          <w:tcPr>
            <w:tcW w:w="992" w:type="dxa"/>
          </w:tcPr>
          <w:p w14:paraId="78BB9424" w14:textId="77777777" w:rsidR="00E328E4" w:rsidRPr="00E328E4" w:rsidRDefault="00E328E4" w:rsidP="001C33CF">
            <w:pPr>
              <w:pStyle w:val="TableParagraph"/>
              <w:spacing w:line="210" w:lineRule="exact"/>
              <w:ind w:right="312"/>
              <w:jc w:val="right"/>
              <w:rPr>
                <w:rFonts w:ascii="Times New Roman" w:hAnsi="Times New Roman" w:cs="Times New Roman"/>
                <w:sz w:val="18"/>
              </w:rPr>
            </w:pPr>
            <w:r w:rsidRPr="00E328E4">
              <w:rPr>
                <w:rFonts w:ascii="Times New Roman" w:hAnsi="Times New Roman" w:cs="Times New Roman"/>
                <w:sz w:val="18"/>
              </w:rPr>
              <w:t>70</w:t>
            </w:r>
          </w:p>
        </w:tc>
        <w:tc>
          <w:tcPr>
            <w:tcW w:w="1276" w:type="dxa"/>
          </w:tcPr>
          <w:p w14:paraId="4F2F27DB" w14:textId="77777777" w:rsidR="00E328E4" w:rsidRPr="00E328E4" w:rsidRDefault="00E328E4" w:rsidP="001C33CF">
            <w:pPr>
              <w:pStyle w:val="TableParagraph"/>
              <w:spacing w:line="210" w:lineRule="exact"/>
              <w:jc w:val="both"/>
              <w:rPr>
                <w:rFonts w:ascii="Times New Roman" w:hAnsi="Times New Roman" w:cs="Times New Roman"/>
                <w:sz w:val="18"/>
              </w:rPr>
            </w:pPr>
            <w:r w:rsidRPr="00E328E4">
              <w:rPr>
                <w:rFonts w:ascii="Times New Roman" w:hAnsi="Times New Roman" w:cs="Times New Roman"/>
                <w:sz w:val="18"/>
              </w:rPr>
              <w:t>R$</w:t>
            </w:r>
            <w:r w:rsidRPr="00E328E4">
              <w:rPr>
                <w:rFonts w:ascii="Times New Roman" w:hAnsi="Times New Roman" w:cs="Times New Roman"/>
                <w:spacing w:val="-1"/>
                <w:sz w:val="18"/>
              </w:rPr>
              <w:t xml:space="preserve"> 596,98</w:t>
            </w:r>
          </w:p>
          <w:p w14:paraId="5F18E349" w14:textId="77777777" w:rsidR="00E328E4" w:rsidRPr="00E328E4" w:rsidRDefault="00E328E4" w:rsidP="001C33CF">
            <w:pPr>
              <w:pStyle w:val="TableParagraph"/>
              <w:spacing w:line="210" w:lineRule="exact"/>
              <w:jc w:val="both"/>
              <w:rPr>
                <w:rFonts w:ascii="Times New Roman" w:hAnsi="Times New Roman" w:cs="Times New Roman"/>
                <w:sz w:val="18"/>
              </w:rPr>
            </w:pPr>
            <w:r w:rsidRPr="00E328E4">
              <w:rPr>
                <w:rFonts w:ascii="Times New Roman" w:hAnsi="Times New Roman" w:cs="Times New Roman"/>
                <w:sz w:val="18"/>
              </w:rPr>
              <w:t>Fonte:</w:t>
            </w:r>
            <w:r w:rsidRPr="00E328E4">
              <w:rPr>
                <w:rFonts w:ascii="Times New Roman" w:hAnsi="Times New Roman" w:cs="Times New Roman"/>
                <w:spacing w:val="1"/>
                <w:sz w:val="18"/>
              </w:rPr>
              <w:t xml:space="preserve"> </w:t>
            </w:r>
            <w:r w:rsidRPr="00E328E4">
              <w:rPr>
                <w:rFonts w:ascii="Times New Roman" w:hAnsi="Times New Roman" w:cs="Times New Roman"/>
                <w:sz w:val="18"/>
              </w:rPr>
              <w:t>Tab.</w:t>
            </w:r>
            <w:r w:rsidRPr="00E328E4">
              <w:rPr>
                <w:rFonts w:ascii="Times New Roman" w:hAnsi="Times New Roman" w:cs="Times New Roman"/>
                <w:spacing w:val="-37"/>
                <w:sz w:val="18"/>
              </w:rPr>
              <w:t xml:space="preserve"> </w:t>
            </w:r>
            <w:r w:rsidRPr="00E328E4">
              <w:rPr>
                <w:rFonts w:ascii="Times New Roman" w:hAnsi="Times New Roman" w:cs="Times New Roman"/>
                <w:sz w:val="18"/>
              </w:rPr>
              <w:t>Hon.</w:t>
            </w:r>
            <w:r w:rsidRPr="00E328E4">
              <w:rPr>
                <w:rFonts w:ascii="Times New Roman" w:hAnsi="Times New Roman" w:cs="Times New Roman"/>
                <w:spacing w:val="1"/>
                <w:sz w:val="18"/>
              </w:rPr>
              <w:t xml:space="preserve"> </w:t>
            </w:r>
            <w:r w:rsidRPr="00E328E4">
              <w:rPr>
                <w:rFonts w:ascii="Times New Roman" w:hAnsi="Times New Roman" w:cs="Times New Roman"/>
                <w:sz w:val="18"/>
              </w:rPr>
              <w:t>CREA</w:t>
            </w:r>
            <w:r w:rsidRPr="00E328E4">
              <w:rPr>
                <w:rFonts w:ascii="Times New Roman" w:hAnsi="Times New Roman" w:cs="Times New Roman"/>
                <w:spacing w:val="1"/>
                <w:sz w:val="18"/>
              </w:rPr>
              <w:t xml:space="preserve"> </w:t>
            </w:r>
            <w:r w:rsidRPr="00E328E4">
              <w:rPr>
                <w:rFonts w:ascii="Times New Roman" w:hAnsi="Times New Roman" w:cs="Times New Roman"/>
                <w:sz w:val="18"/>
              </w:rPr>
              <w:t>2021</w:t>
            </w:r>
          </w:p>
        </w:tc>
        <w:tc>
          <w:tcPr>
            <w:tcW w:w="1807" w:type="dxa"/>
          </w:tcPr>
          <w:p w14:paraId="58D4427B" w14:textId="77777777" w:rsidR="00E328E4" w:rsidRPr="00E328E4" w:rsidRDefault="00E328E4" w:rsidP="00B60139">
            <w:pPr>
              <w:pStyle w:val="TableParagraph"/>
              <w:spacing w:line="210" w:lineRule="exact"/>
              <w:jc w:val="center"/>
              <w:rPr>
                <w:rFonts w:ascii="Times New Roman" w:hAnsi="Times New Roman" w:cs="Times New Roman"/>
                <w:sz w:val="18"/>
              </w:rPr>
            </w:pPr>
            <w:r w:rsidRPr="00E328E4">
              <w:rPr>
                <w:rFonts w:ascii="Times New Roman" w:hAnsi="Times New Roman" w:cs="Times New Roman"/>
                <w:sz w:val="18"/>
              </w:rPr>
              <w:t>R$ 41.788,60</w:t>
            </w:r>
          </w:p>
        </w:tc>
      </w:tr>
      <w:tr w:rsidR="00E328E4" w:rsidRPr="00E328E4" w14:paraId="33A8D81F" w14:textId="77777777" w:rsidTr="00DE18EA">
        <w:trPr>
          <w:trHeight w:val="844"/>
          <w:jc w:val="center"/>
        </w:trPr>
        <w:tc>
          <w:tcPr>
            <w:tcW w:w="736" w:type="dxa"/>
          </w:tcPr>
          <w:p w14:paraId="4E80FE78" w14:textId="002EDA51" w:rsidR="00E328E4" w:rsidRPr="00E328E4" w:rsidRDefault="00E328E4" w:rsidP="001C33CF">
            <w:pPr>
              <w:pStyle w:val="TableParagraph"/>
              <w:spacing w:line="210" w:lineRule="exact"/>
              <w:rPr>
                <w:rFonts w:ascii="Times New Roman" w:hAnsi="Times New Roman" w:cs="Times New Roman"/>
                <w:sz w:val="18"/>
              </w:rPr>
            </w:pPr>
            <w:r w:rsidRPr="00E328E4">
              <w:rPr>
                <w:rFonts w:ascii="Times New Roman" w:hAnsi="Times New Roman" w:cs="Times New Roman"/>
                <w:sz w:val="18"/>
              </w:rPr>
              <w:t>2</w:t>
            </w:r>
            <w:r w:rsidR="00B60139">
              <w:rPr>
                <w:rFonts w:ascii="Times New Roman" w:hAnsi="Times New Roman" w:cs="Times New Roman"/>
                <w:sz w:val="18"/>
              </w:rPr>
              <w:t>3</w:t>
            </w:r>
          </w:p>
        </w:tc>
        <w:tc>
          <w:tcPr>
            <w:tcW w:w="1078" w:type="dxa"/>
          </w:tcPr>
          <w:p w14:paraId="45AF1570" w14:textId="77777777" w:rsidR="00E328E4" w:rsidRPr="00E328E4" w:rsidRDefault="00E328E4" w:rsidP="001C33CF">
            <w:pPr>
              <w:pStyle w:val="TableParagraph"/>
              <w:spacing w:line="210" w:lineRule="exact"/>
              <w:rPr>
                <w:rFonts w:ascii="Times New Roman" w:hAnsi="Times New Roman" w:cs="Times New Roman"/>
                <w:color w:val="212529"/>
                <w:sz w:val="19"/>
                <w:szCs w:val="19"/>
              </w:rPr>
            </w:pPr>
            <w:r w:rsidRPr="00E328E4">
              <w:rPr>
                <w:rFonts w:ascii="Times New Roman" w:hAnsi="Times New Roman" w:cs="Times New Roman"/>
                <w:color w:val="212529"/>
                <w:sz w:val="19"/>
                <w:szCs w:val="19"/>
              </w:rPr>
              <w:t>00067406</w:t>
            </w:r>
          </w:p>
        </w:tc>
        <w:tc>
          <w:tcPr>
            <w:tcW w:w="1872" w:type="dxa"/>
          </w:tcPr>
          <w:p w14:paraId="68D64D57" w14:textId="77777777" w:rsidR="00E328E4" w:rsidRPr="00E328E4" w:rsidRDefault="00E328E4" w:rsidP="001C33CF">
            <w:pPr>
              <w:pStyle w:val="TableParagraph"/>
              <w:ind w:right="92"/>
              <w:jc w:val="center"/>
              <w:rPr>
                <w:rFonts w:ascii="Times New Roman" w:hAnsi="Times New Roman" w:cs="Times New Roman"/>
                <w:sz w:val="18"/>
              </w:rPr>
            </w:pPr>
            <w:r w:rsidRPr="00E328E4">
              <w:rPr>
                <w:rFonts w:ascii="Times New Roman" w:hAnsi="Times New Roman" w:cs="Times New Roman"/>
                <w:sz w:val="18"/>
              </w:rPr>
              <w:t>ESTUDO SINALIZAÇÃO PARA ATIVIDADES TÉCNICAS EM RODOVIAS</w:t>
            </w:r>
          </w:p>
        </w:tc>
        <w:tc>
          <w:tcPr>
            <w:tcW w:w="1336" w:type="dxa"/>
          </w:tcPr>
          <w:p w14:paraId="0061F2C7" w14:textId="77777777" w:rsidR="00E328E4" w:rsidRPr="00E328E4" w:rsidRDefault="00E328E4" w:rsidP="001C33CF">
            <w:pPr>
              <w:pStyle w:val="TableParagraph"/>
              <w:spacing w:line="210" w:lineRule="exact"/>
              <w:rPr>
                <w:rFonts w:ascii="Times New Roman" w:hAnsi="Times New Roman" w:cs="Times New Roman"/>
                <w:sz w:val="18"/>
              </w:rPr>
            </w:pPr>
            <w:r w:rsidRPr="00E328E4">
              <w:rPr>
                <w:rFonts w:ascii="Times New Roman" w:hAnsi="Times New Roman" w:cs="Times New Roman"/>
                <w:sz w:val="18"/>
              </w:rPr>
              <w:t>NOVO OU RESTAURAÇÃO</w:t>
            </w:r>
          </w:p>
        </w:tc>
        <w:tc>
          <w:tcPr>
            <w:tcW w:w="567" w:type="dxa"/>
          </w:tcPr>
          <w:p w14:paraId="48AB6C8C" w14:textId="77777777" w:rsidR="00E328E4" w:rsidRPr="00E328E4" w:rsidRDefault="00E328E4" w:rsidP="001C33CF">
            <w:pPr>
              <w:pStyle w:val="TableParagraph"/>
              <w:spacing w:line="210" w:lineRule="exact"/>
              <w:rPr>
                <w:rFonts w:ascii="Times New Roman" w:hAnsi="Times New Roman" w:cs="Times New Roman"/>
                <w:sz w:val="18"/>
              </w:rPr>
            </w:pPr>
            <w:r w:rsidRPr="00E328E4">
              <w:rPr>
                <w:rFonts w:ascii="Times New Roman" w:hAnsi="Times New Roman" w:cs="Times New Roman"/>
                <w:sz w:val="18"/>
              </w:rPr>
              <w:t>KM</w:t>
            </w:r>
          </w:p>
        </w:tc>
        <w:tc>
          <w:tcPr>
            <w:tcW w:w="992" w:type="dxa"/>
          </w:tcPr>
          <w:p w14:paraId="73700FCC" w14:textId="77777777" w:rsidR="00E328E4" w:rsidRPr="00E328E4" w:rsidRDefault="00E328E4" w:rsidP="001C33CF">
            <w:pPr>
              <w:pStyle w:val="TableParagraph"/>
              <w:spacing w:line="210" w:lineRule="exact"/>
              <w:ind w:right="312"/>
              <w:jc w:val="right"/>
              <w:rPr>
                <w:rFonts w:ascii="Times New Roman" w:hAnsi="Times New Roman" w:cs="Times New Roman"/>
                <w:sz w:val="18"/>
              </w:rPr>
            </w:pPr>
            <w:r w:rsidRPr="00E328E4">
              <w:rPr>
                <w:rFonts w:ascii="Times New Roman" w:hAnsi="Times New Roman" w:cs="Times New Roman"/>
                <w:sz w:val="18"/>
              </w:rPr>
              <w:t>70</w:t>
            </w:r>
          </w:p>
        </w:tc>
        <w:tc>
          <w:tcPr>
            <w:tcW w:w="1276" w:type="dxa"/>
          </w:tcPr>
          <w:p w14:paraId="2D1B04A4" w14:textId="77777777" w:rsidR="00E328E4" w:rsidRPr="00E328E4" w:rsidRDefault="00E328E4" w:rsidP="001C33CF">
            <w:pPr>
              <w:pStyle w:val="TableParagraph"/>
              <w:spacing w:line="210" w:lineRule="exact"/>
              <w:jc w:val="both"/>
              <w:rPr>
                <w:rFonts w:ascii="Times New Roman" w:hAnsi="Times New Roman" w:cs="Times New Roman"/>
                <w:sz w:val="18"/>
              </w:rPr>
            </w:pPr>
            <w:r w:rsidRPr="00E328E4">
              <w:rPr>
                <w:rFonts w:ascii="Times New Roman" w:hAnsi="Times New Roman" w:cs="Times New Roman"/>
                <w:sz w:val="18"/>
              </w:rPr>
              <w:t>R$</w:t>
            </w:r>
            <w:r w:rsidRPr="00E328E4">
              <w:rPr>
                <w:rFonts w:ascii="Times New Roman" w:hAnsi="Times New Roman" w:cs="Times New Roman"/>
                <w:spacing w:val="-1"/>
                <w:sz w:val="18"/>
              </w:rPr>
              <w:t xml:space="preserve"> 400,00</w:t>
            </w:r>
          </w:p>
          <w:p w14:paraId="008DC10D" w14:textId="77777777" w:rsidR="00E328E4" w:rsidRPr="00E328E4" w:rsidRDefault="00E328E4" w:rsidP="001C33CF">
            <w:pPr>
              <w:pStyle w:val="TableParagraph"/>
              <w:spacing w:line="210" w:lineRule="exact"/>
              <w:jc w:val="both"/>
              <w:rPr>
                <w:rFonts w:ascii="Times New Roman" w:hAnsi="Times New Roman" w:cs="Times New Roman"/>
                <w:sz w:val="18"/>
              </w:rPr>
            </w:pPr>
            <w:r w:rsidRPr="00E328E4">
              <w:rPr>
                <w:rFonts w:ascii="Times New Roman" w:hAnsi="Times New Roman" w:cs="Times New Roman"/>
                <w:sz w:val="18"/>
              </w:rPr>
              <w:t>Fonte:</w:t>
            </w:r>
            <w:r w:rsidRPr="00E328E4">
              <w:rPr>
                <w:rFonts w:ascii="Times New Roman" w:hAnsi="Times New Roman" w:cs="Times New Roman"/>
                <w:spacing w:val="1"/>
                <w:sz w:val="18"/>
              </w:rPr>
              <w:t xml:space="preserve"> </w:t>
            </w:r>
            <w:r w:rsidRPr="00E328E4">
              <w:rPr>
                <w:rFonts w:ascii="Times New Roman" w:hAnsi="Times New Roman" w:cs="Times New Roman"/>
                <w:sz w:val="18"/>
              </w:rPr>
              <w:t>Tab.</w:t>
            </w:r>
            <w:r w:rsidRPr="00E328E4">
              <w:rPr>
                <w:rFonts w:ascii="Times New Roman" w:hAnsi="Times New Roman" w:cs="Times New Roman"/>
                <w:spacing w:val="-37"/>
                <w:sz w:val="18"/>
              </w:rPr>
              <w:t xml:space="preserve"> </w:t>
            </w:r>
            <w:r w:rsidRPr="00E328E4">
              <w:rPr>
                <w:rFonts w:ascii="Times New Roman" w:hAnsi="Times New Roman" w:cs="Times New Roman"/>
                <w:sz w:val="18"/>
              </w:rPr>
              <w:t>Hon.</w:t>
            </w:r>
            <w:r w:rsidRPr="00E328E4">
              <w:rPr>
                <w:rFonts w:ascii="Times New Roman" w:hAnsi="Times New Roman" w:cs="Times New Roman"/>
                <w:spacing w:val="1"/>
                <w:sz w:val="18"/>
              </w:rPr>
              <w:t xml:space="preserve"> </w:t>
            </w:r>
            <w:r w:rsidRPr="00E328E4">
              <w:rPr>
                <w:rFonts w:ascii="Times New Roman" w:hAnsi="Times New Roman" w:cs="Times New Roman"/>
                <w:sz w:val="18"/>
              </w:rPr>
              <w:t>CREA</w:t>
            </w:r>
            <w:r w:rsidRPr="00E328E4">
              <w:rPr>
                <w:rFonts w:ascii="Times New Roman" w:hAnsi="Times New Roman" w:cs="Times New Roman"/>
                <w:spacing w:val="1"/>
                <w:sz w:val="18"/>
              </w:rPr>
              <w:t xml:space="preserve"> </w:t>
            </w:r>
            <w:r w:rsidRPr="00E328E4">
              <w:rPr>
                <w:rFonts w:ascii="Times New Roman" w:hAnsi="Times New Roman" w:cs="Times New Roman"/>
                <w:sz w:val="18"/>
              </w:rPr>
              <w:t>2021</w:t>
            </w:r>
          </w:p>
        </w:tc>
        <w:tc>
          <w:tcPr>
            <w:tcW w:w="1807" w:type="dxa"/>
          </w:tcPr>
          <w:p w14:paraId="5933CF69" w14:textId="77777777" w:rsidR="00E328E4" w:rsidRPr="00E328E4" w:rsidRDefault="00E328E4" w:rsidP="00B60139">
            <w:pPr>
              <w:pStyle w:val="TableParagraph"/>
              <w:spacing w:line="210" w:lineRule="exact"/>
              <w:jc w:val="center"/>
              <w:rPr>
                <w:rFonts w:ascii="Times New Roman" w:hAnsi="Times New Roman" w:cs="Times New Roman"/>
                <w:sz w:val="18"/>
              </w:rPr>
            </w:pPr>
            <w:r w:rsidRPr="00E328E4">
              <w:rPr>
                <w:rFonts w:ascii="Times New Roman" w:hAnsi="Times New Roman" w:cs="Times New Roman"/>
                <w:sz w:val="18"/>
              </w:rPr>
              <w:t>R$ 28.000,00</w:t>
            </w:r>
          </w:p>
        </w:tc>
      </w:tr>
      <w:tr w:rsidR="00E328E4" w:rsidRPr="00E328E4" w14:paraId="086CC812" w14:textId="77777777" w:rsidTr="00DE18EA">
        <w:trPr>
          <w:trHeight w:val="844"/>
          <w:jc w:val="center"/>
        </w:trPr>
        <w:tc>
          <w:tcPr>
            <w:tcW w:w="736" w:type="dxa"/>
          </w:tcPr>
          <w:p w14:paraId="6F77EE8E" w14:textId="442AAC80" w:rsidR="00E328E4" w:rsidRPr="00E328E4" w:rsidRDefault="00B60139" w:rsidP="001C33CF">
            <w:pPr>
              <w:pStyle w:val="TableParagraph"/>
              <w:spacing w:line="210" w:lineRule="exact"/>
              <w:rPr>
                <w:rFonts w:ascii="Times New Roman" w:hAnsi="Times New Roman" w:cs="Times New Roman"/>
                <w:sz w:val="18"/>
              </w:rPr>
            </w:pPr>
            <w:r>
              <w:rPr>
                <w:rFonts w:ascii="Times New Roman" w:hAnsi="Times New Roman" w:cs="Times New Roman"/>
                <w:sz w:val="18"/>
              </w:rPr>
              <w:t>24</w:t>
            </w:r>
          </w:p>
        </w:tc>
        <w:tc>
          <w:tcPr>
            <w:tcW w:w="1078" w:type="dxa"/>
          </w:tcPr>
          <w:p w14:paraId="6707C0DC" w14:textId="77777777" w:rsidR="00E328E4" w:rsidRPr="00E328E4" w:rsidRDefault="00E328E4" w:rsidP="001C33CF">
            <w:pPr>
              <w:pStyle w:val="TableParagraph"/>
              <w:spacing w:line="210" w:lineRule="exact"/>
              <w:rPr>
                <w:rFonts w:ascii="Times New Roman" w:hAnsi="Times New Roman" w:cs="Times New Roman"/>
                <w:color w:val="212529"/>
                <w:sz w:val="19"/>
                <w:szCs w:val="19"/>
              </w:rPr>
            </w:pPr>
            <w:r w:rsidRPr="00E328E4">
              <w:rPr>
                <w:rFonts w:ascii="Times New Roman" w:hAnsi="Times New Roman" w:cs="Times New Roman"/>
                <w:color w:val="212529"/>
                <w:sz w:val="19"/>
                <w:szCs w:val="19"/>
              </w:rPr>
              <w:t>332294-7</w:t>
            </w:r>
          </w:p>
        </w:tc>
        <w:tc>
          <w:tcPr>
            <w:tcW w:w="1872" w:type="dxa"/>
          </w:tcPr>
          <w:p w14:paraId="2F7E9AC1" w14:textId="77777777" w:rsidR="00E328E4" w:rsidRPr="00E328E4" w:rsidRDefault="00E328E4" w:rsidP="001C33CF">
            <w:pPr>
              <w:pStyle w:val="TableParagraph"/>
              <w:ind w:right="92"/>
              <w:jc w:val="center"/>
              <w:rPr>
                <w:rFonts w:ascii="Times New Roman" w:hAnsi="Times New Roman" w:cs="Times New Roman"/>
                <w:sz w:val="18"/>
              </w:rPr>
            </w:pPr>
            <w:r w:rsidRPr="00E328E4">
              <w:rPr>
                <w:rFonts w:ascii="Times New Roman" w:hAnsi="Times New Roman" w:cs="Times New Roman"/>
                <w:sz w:val="18"/>
              </w:rPr>
              <w:t>ESTUDO OBRAS PROJETOS AMBIENTAIS PARA ATIVIDADES TÉCNICAS EM RODOVIAS</w:t>
            </w:r>
          </w:p>
        </w:tc>
        <w:tc>
          <w:tcPr>
            <w:tcW w:w="1336" w:type="dxa"/>
          </w:tcPr>
          <w:p w14:paraId="2703A7FF" w14:textId="77777777" w:rsidR="00E328E4" w:rsidRPr="00E328E4" w:rsidRDefault="00E328E4" w:rsidP="001C33CF">
            <w:pPr>
              <w:pStyle w:val="TableParagraph"/>
              <w:spacing w:line="210" w:lineRule="exact"/>
              <w:rPr>
                <w:rFonts w:ascii="Times New Roman" w:hAnsi="Times New Roman" w:cs="Times New Roman"/>
                <w:sz w:val="18"/>
              </w:rPr>
            </w:pPr>
            <w:r w:rsidRPr="00E328E4">
              <w:rPr>
                <w:rFonts w:ascii="Times New Roman" w:hAnsi="Times New Roman" w:cs="Times New Roman"/>
                <w:sz w:val="18"/>
              </w:rPr>
              <w:t>NOVO</w:t>
            </w:r>
          </w:p>
        </w:tc>
        <w:tc>
          <w:tcPr>
            <w:tcW w:w="567" w:type="dxa"/>
          </w:tcPr>
          <w:p w14:paraId="525098DC" w14:textId="77777777" w:rsidR="00E328E4" w:rsidRPr="00E328E4" w:rsidRDefault="00E328E4" w:rsidP="001C33CF">
            <w:pPr>
              <w:pStyle w:val="TableParagraph"/>
              <w:spacing w:line="210" w:lineRule="exact"/>
              <w:rPr>
                <w:rFonts w:ascii="Times New Roman" w:hAnsi="Times New Roman" w:cs="Times New Roman"/>
                <w:sz w:val="18"/>
              </w:rPr>
            </w:pPr>
            <w:r w:rsidRPr="00E328E4">
              <w:rPr>
                <w:rFonts w:ascii="Times New Roman" w:hAnsi="Times New Roman" w:cs="Times New Roman"/>
                <w:sz w:val="18"/>
              </w:rPr>
              <w:t>KM</w:t>
            </w:r>
          </w:p>
        </w:tc>
        <w:tc>
          <w:tcPr>
            <w:tcW w:w="992" w:type="dxa"/>
          </w:tcPr>
          <w:p w14:paraId="790504BD" w14:textId="77777777" w:rsidR="00E328E4" w:rsidRPr="00E328E4" w:rsidRDefault="00E328E4" w:rsidP="001C33CF">
            <w:pPr>
              <w:pStyle w:val="TableParagraph"/>
              <w:spacing w:line="210" w:lineRule="exact"/>
              <w:ind w:right="312"/>
              <w:jc w:val="right"/>
              <w:rPr>
                <w:rFonts w:ascii="Times New Roman" w:hAnsi="Times New Roman" w:cs="Times New Roman"/>
                <w:sz w:val="18"/>
              </w:rPr>
            </w:pPr>
            <w:r w:rsidRPr="00E328E4">
              <w:rPr>
                <w:rFonts w:ascii="Times New Roman" w:hAnsi="Times New Roman" w:cs="Times New Roman"/>
                <w:sz w:val="18"/>
              </w:rPr>
              <w:t>70</w:t>
            </w:r>
          </w:p>
        </w:tc>
        <w:tc>
          <w:tcPr>
            <w:tcW w:w="1276" w:type="dxa"/>
          </w:tcPr>
          <w:p w14:paraId="5093B82D" w14:textId="77777777" w:rsidR="00E328E4" w:rsidRPr="00E328E4" w:rsidRDefault="00E328E4" w:rsidP="001C33CF">
            <w:pPr>
              <w:pStyle w:val="TableParagraph"/>
              <w:spacing w:line="210" w:lineRule="exact"/>
              <w:jc w:val="both"/>
              <w:rPr>
                <w:rFonts w:ascii="Times New Roman" w:hAnsi="Times New Roman" w:cs="Times New Roman"/>
                <w:sz w:val="18"/>
              </w:rPr>
            </w:pPr>
            <w:r w:rsidRPr="00E328E4">
              <w:rPr>
                <w:rFonts w:ascii="Times New Roman" w:hAnsi="Times New Roman" w:cs="Times New Roman"/>
                <w:sz w:val="18"/>
              </w:rPr>
              <w:t>R$</w:t>
            </w:r>
            <w:r w:rsidRPr="00E328E4">
              <w:rPr>
                <w:rFonts w:ascii="Times New Roman" w:hAnsi="Times New Roman" w:cs="Times New Roman"/>
                <w:spacing w:val="-1"/>
                <w:sz w:val="18"/>
              </w:rPr>
              <w:t xml:space="preserve"> 400,00</w:t>
            </w:r>
          </w:p>
          <w:p w14:paraId="4E0D7761" w14:textId="77777777" w:rsidR="00E328E4" w:rsidRPr="00E328E4" w:rsidRDefault="00E328E4" w:rsidP="001C33CF">
            <w:pPr>
              <w:pStyle w:val="TableParagraph"/>
              <w:spacing w:line="210" w:lineRule="exact"/>
              <w:jc w:val="both"/>
              <w:rPr>
                <w:rFonts w:ascii="Times New Roman" w:hAnsi="Times New Roman" w:cs="Times New Roman"/>
                <w:sz w:val="18"/>
              </w:rPr>
            </w:pPr>
            <w:r w:rsidRPr="00E328E4">
              <w:rPr>
                <w:rFonts w:ascii="Times New Roman" w:hAnsi="Times New Roman" w:cs="Times New Roman"/>
                <w:sz w:val="18"/>
              </w:rPr>
              <w:t>Fonte:</w:t>
            </w:r>
            <w:r w:rsidRPr="00E328E4">
              <w:rPr>
                <w:rFonts w:ascii="Times New Roman" w:hAnsi="Times New Roman" w:cs="Times New Roman"/>
                <w:spacing w:val="1"/>
                <w:sz w:val="18"/>
              </w:rPr>
              <w:t xml:space="preserve"> </w:t>
            </w:r>
            <w:r w:rsidRPr="00E328E4">
              <w:rPr>
                <w:rFonts w:ascii="Times New Roman" w:hAnsi="Times New Roman" w:cs="Times New Roman"/>
                <w:sz w:val="18"/>
              </w:rPr>
              <w:t>Tab.</w:t>
            </w:r>
            <w:r w:rsidRPr="00E328E4">
              <w:rPr>
                <w:rFonts w:ascii="Times New Roman" w:hAnsi="Times New Roman" w:cs="Times New Roman"/>
                <w:spacing w:val="-37"/>
                <w:sz w:val="18"/>
              </w:rPr>
              <w:t xml:space="preserve"> </w:t>
            </w:r>
            <w:r w:rsidRPr="00E328E4">
              <w:rPr>
                <w:rFonts w:ascii="Times New Roman" w:hAnsi="Times New Roman" w:cs="Times New Roman"/>
                <w:sz w:val="18"/>
              </w:rPr>
              <w:t>Hon.</w:t>
            </w:r>
            <w:r w:rsidRPr="00E328E4">
              <w:rPr>
                <w:rFonts w:ascii="Times New Roman" w:hAnsi="Times New Roman" w:cs="Times New Roman"/>
                <w:spacing w:val="1"/>
                <w:sz w:val="18"/>
              </w:rPr>
              <w:t xml:space="preserve"> </w:t>
            </w:r>
            <w:r w:rsidRPr="00E328E4">
              <w:rPr>
                <w:rFonts w:ascii="Times New Roman" w:hAnsi="Times New Roman" w:cs="Times New Roman"/>
                <w:sz w:val="18"/>
              </w:rPr>
              <w:t>CREA</w:t>
            </w:r>
            <w:r w:rsidRPr="00E328E4">
              <w:rPr>
                <w:rFonts w:ascii="Times New Roman" w:hAnsi="Times New Roman" w:cs="Times New Roman"/>
                <w:spacing w:val="1"/>
                <w:sz w:val="18"/>
              </w:rPr>
              <w:t xml:space="preserve"> </w:t>
            </w:r>
            <w:r w:rsidRPr="00E328E4">
              <w:rPr>
                <w:rFonts w:ascii="Times New Roman" w:hAnsi="Times New Roman" w:cs="Times New Roman"/>
                <w:sz w:val="18"/>
              </w:rPr>
              <w:t>2021</w:t>
            </w:r>
          </w:p>
        </w:tc>
        <w:tc>
          <w:tcPr>
            <w:tcW w:w="1807" w:type="dxa"/>
          </w:tcPr>
          <w:p w14:paraId="75A9A6B1" w14:textId="77777777" w:rsidR="00E328E4" w:rsidRPr="00E328E4" w:rsidRDefault="00E328E4" w:rsidP="00B60139">
            <w:pPr>
              <w:pStyle w:val="TableParagraph"/>
              <w:spacing w:line="210" w:lineRule="exact"/>
              <w:jc w:val="center"/>
              <w:rPr>
                <w:rFonts w:ascii="Times New Roman" w:hAnsi="Times New Roman" w:cs="Times New Roman"/>
                <w:sz w:val="18"/>
              </w:rPr>
            </w:pPr>
            <w:r w:rsidRPr="00E328E4">
              <w:rPr>
                <w:rFonts w:ascii="Times New Roman" w:hAnsi="Times New Roman" w:cs="Times New Roman"/>
                <w:sz w:val="18"/>
              </w:rPr>
              <w:t>R$ 28.000,00</w:t>
            </w:r>
          </w:p>
        </w:tc>
      </w:tr>
      <w:tr w:rsidR="00E328E4" w:rsidRPr="00E328E4" w14:paraId="3B24FC34" w14:textId="77777777" w:rsidTr="00DE18EA">
        <w:trPr>
          <w:trHeight w:val="844"/>
          <w:jc w:val="center"/>
        </w:trPr>
        <w:tc>
          <w:tcPr>
            <w:tcW w:w="736" w:type="dxa"/>
          </w:tcPr>
          <w:p w14:paraId="50440014" w14:textId="027D06DF" w:rsidR="00E328E4" w:rsidRPr="00E328E4" w:rsidRDefault="00B60139" w:rsidP="001C33CF">
            <w:pPr>
              <w:pStyle w:val="TableParagraph"/>
              <w:spacing w:line="210" w:lineRule="exact"/>
              <w:rPr>
                <w:rFonts w:ascii="Times New Roman" w:hAnsi="Times New Roman" w:cs="Times New Roman"/>
                <w:sz w:val="18"/>
              </w:rPr>
            </w:pPr>
            <w:r>
              <w:rPr>
                <w:rFonts w:ascii="Times New Roman" w:hAnsi="Times New Roman" w:cs="Times New Roman"/>
                <w:sz w:val="18"/>
              </w:rPr>
              <w:t>25</w:t>
            </w:r>
          </w:p>
        </w:tc>
        <w:tc>
          <w:tcPr>
            <w:tcW w:w="1078" w:type="dxa"/>
          </w:tcPr>
          <w:p w14:paraId="5BC3D92E" w14:textId="77777777" w:rsidR="00E328E4" w:rsidRPr="00E328E4" w:rsidRDefault="00E328E4" w:rsidP="001C33CF">
            <w:pPr>
              <w:pStyle w:val="TableParagraph"/>
              <w:spacing w:line="210" w:lineRule="exact"/>
              <w:rPr>
                <w:rFonts w:ascii="Times New Roman" w:hAnsi="Times New Roman" w:cs="Times New Roman"/>
                <w:color w:val="212529"/>
                <w:sz w:val="19"/>
                <w:szCs w:val="19"/>
              </w:rPr>
            </w:pPr>
            <w:r w:rsidRPr="00E328E4">
              <w:rPr>
                <w:rFonts w:ascii="Times New Roman" w:hAnsi="Times New Roman" w:cs="Times New Roman"/>
                <w:color w:val="212529"/>
                <w:sz w:val="19"/>
                <w:szCs w:val="19"/>
              </w:rPr>
              <w:t>397880-0</w:t>
            </w:r>
          </w:p>
        </w:tc>
        <w:tc>
          <w:tcPr>
            <w:tcW w:w="1872" w:type="dxa"/>
          </w:tcPr>
          <w:p w14:paraId="036F925B" w14:textId="77777777" w:rsidR="00E328E4" w:rsidRPr="00E328E4" w:rsidRDefault="00E328E4" w:rsidP="001C33CF">
            <w:pPr>
              <w:pStyle w:val="TableParagraph"/>
              <w:ind w:right="92"/>
              <w:jc w:val="center"/>
              <w:rPr>
                <w:rFonts w:ascii="Times New Roman" w:hAnsi="Times New Roman" w:cs="Times New Roman"/>
                <w:sz w:val="18"/>
              </w:rPr>
            </w:pPr>
            <w:r w:rsidRPr="00E328E4">
              <w:rPr>
                <w:rFonts w:ascii="Times New Roman" w:hAnsi="Times New Roman" w:cs="Times New Roman"/>
                <w:sz w:val="18"/>
              </w:rPr>
              <w:t>ESTUDO OBRAS PROJETOS DE COMPLEMENTARES PARA ATIVIDADES TÉCNICAS EM RODOVIAS</w:t>
            </w:r>
          </w:p>
        </w:tc>
        <w:tc>
          <w:tcPr>
            <w:tcW w:w="1336" w:type="dxa"/>
          </w:tcPr>
          <w:p w14:paraId="6A4E5BF6" w14:textId="77777777" w:rsidR="00E328E4" w:rsidRPr="00E328E4" w:rsidRDefault="00E328E4" w:rsidP="001C33CF">
            <w:pPr>
              <w:pStyle w:val="TableParagraph"/>
              <w:spacing w:line="210" w:lineRule="exact"/>
              <w:rPr>
                <w:rFonts w:ascii="Times New Roman" w:hAnsi="Times New Roman" w:cs="Times New Roman"/>
                <w:sz w:val="18"/>
              </w:rPr>
            </w:pPr>
            <w:r w:rsidRPr="00E328E4">
              <w:rPr>
                <w:rFonts w:ascii="Times New Roman" w:hAnsi="Times New Roman" w:cs="Times New Roman"/>
                <w:sz w:val="18"/>
              </w:rPr>
              <w:t>NOVO</w:t>
            </w:r>
          </w:p>
        </w:tc>
        <w:tc>
          <w:tcPr>
            <w:tcW w:w="567" w:type="dxa"/>
          </w:tcPr>
          <w:p w14:paraId="5B2AE154" w14:textId="77777777" w:rsidR="00E328E4" w:rsidRPr="00E328E4" w:rsidRDefault="00E328E4" w:rsidP="001C33CF">
            <w:pPr>
              <w:pStyle w:val="TableParagraph"/>
              <w:spacing w:line="210" w:lineRule="exact"/>
              <w:rPr>
                <w:rFonts w:ascii="Times New Roman" w:hAnsi="Times New Roman" w:cs="Times New Roman"/>
                <w:sz w:val="18"/>
              </w:rPr>
            </w:pPr>
            <w:r w:rsidRPr="00E328E4">
              <w:rPr>
                <w:rFonts w:ascii="Times New Roman" w:hAnsi="Times New Roman" w:cs="Times New Roman"/>
                <w:sz w:val="18"/>
              </w:rPr>
              <w:t>KM</w:t>
            </w:r>
          </w:p>
        </w:tc>
        <w:tc>
          <w:tcPr>
            <w:tcW w:w="992" w:type="dxa"/>
          </w:tcPr>
          <w:p w14:paraId="1713421D" w14:textId="77777777" w:rsidR="00E328E4" w:rsidRPr="00E328E4" w:rsidRDefault="00E328E4" w:rsidP="001C33CF">
            <w:pPr>
              <w:pStyle w:val="TableParagraph"/>
              <w:spacing w:line="210" w:lineRule="exact"/>
              <w:ind w:right="312"/>
              <w:jc w:val="right"/>
              <w:rPr>
                <w:rFonts w:ascii="Times New Roman" w:hAnsi="Times New Roman" w:cs="Times New Roman"/>
                <w:sz w:val="18"/>
              </w:rPr>
            </w:pPr>
            <w:r w:rsidRPr="00E328E4">
              <w:rPr>
                <w:rFonts w:ascii="Times New Roman" w:hAnsi="Times New Roman" w:cs="Times New Roman"/>
                <w:sz w:val="18"/>
              </w:rPr>
              <w:t>70</w:t>
            </w:r>
          </w:p>
        </w:tc>
        <w:tc>
          <w:tcPr>
            <w:tcW w:w="1276" w:type="dxa"/>
          </w:tcPr>
          <w:p w14:paraId="58DC09E8" w14:textId="77777777" w:rsidR="00E328E4" w:rsidRPr="00E328E4" w:rsidRDefault="00E328E4" w:rsidP="001C33CF">
            <w:pPr>
              <w:pStyle w:val="TableParagraph"/>
              <w:spacing w:line="210" w:lineRule="exact"/>
              <w:jc w:val="both"/>
              <w:rPr>
                <w:rFonts w:ascii="Times New Roman" w:hAnsi="Times New Roman" w:cs="Times New Roman"/>
                <w:sz w:val="18"/>
              </w:rPr>
            </w:pPr>
            <w:r w:rsidRPr="00E328E4">
              <w:rPr>
                <w:rFonts w:ascii="Times New Roman" w:hAnsi="Times New Roman" w:cs="Times New Roman"/>
                <w:sz w:val="18"/>
              </w:rPr>
              <w:t>R$</w:t>
            </w:r>
            <w:r w:rsidRPr="00E328E4">
              <w:rPr>
                <w:rFonts w:ascii="Times New Roman" w:hAnsi="Times New Roman" w:cs="Times New Roman"/>
                <w:spacing w:val="-1"/>
                <w:sz w:val="18"/>
              </w:rPr>
              <w:t xml:space="preserve"> 300,00</w:t>
            </w:r>
          </w:p>
          <w:p w14:paraId="0C74EC0A" w14:textId="77777777" w:rsidR="00E328E4" w:rsidRPr="00E328E4" w:rsidRDefault="00E328E4" w:rsidP="001C33CF">
            <w:pPr>
              <w:pStyle w:val="TableParagraph"/>
              <w:spacing w:line="210" w:lineRule="exact"/>
              <w:jc w:val="both"/>
              <w:rPr>
                <w:rFonts w:ascii="Times New Roman" w:hAnsi="Times New Roman" w:cs="Times New Roman"/>
                <w:sz w:val="18"/>
              </w:rPr>
            </w:pPr>
            <w:r w:rsidRPr="00E328E4">
              <w:rPr>
                <w:rFonts w:ascii="Times New Roman" w:hAnsi="Times New Roman" w:cs="Times New Roman"/>
                <w:sz w:val="18"/>
              </w:rPr>
              <w:t>Fonte:</w:t>
            </w:r>
            <w:r w:rsidRPr="00E328E4">
              <w:rPr>
                <w:rFonts w:ascii="Times New Roman" w:hAnsi="Times New Roman" w:cs="Times New Roman"/>
                <w:spacing w:val="1"/>
                <w:sz w:val="18"/>
              </w:rPr>
              <w:t xml:space="preserve"> </w:t>
            </w:r>
            <w:r w:rsidRPr="00E328E4">
              <w:rPr>
                <w:rFonts w:ascii="Times New Roman" w:hAnsi="Times New Roman" w:cs="Times New Roman"/>
                <w:sz w:val="18"/>
              </w:rPr>
              <w:t>Tab.</w:t>
            </w:r>
            <w:r w:rsidRPr="00E328E4">
              <w:rPr>
                <w:rFonts w:ascii="Times New Roman" w:hAnsi="Times New Roman" w:cs="Times New Roman"/>
                <w:spacing w:val="-37"/>
                <w:sz w:val="18"/>
              </w:rPr>
              <w:t xml:space="preserve"> </w:t>
            </w:r>
            <w:r w:rsidRPr="00E328E4">
              <w:rPr>
                <w:rFonts w:ascii="Times New Roman" w:hAnsi="Times New Roman" w:cs="Times New Roman"/>
                <w:sz w:val="18"/>
              </w:rPr>
              <w:t>Hon.</w:t>
            </w:r>
            <w:r w:rsidRPr="00E328E4">
              <w:rPr>
                <w:rFonts w:ascii="Times New Roman" w:hAnsi="Times New Roman" w:cs="Times New Roman"/>
                <w:spacing w:val="1"/>
                <w:sz w:val="18"/>
              </w:rPr>
              <w:t xml:space="preserve"> </w:t>
            </w:r>
            <w:r w:rsidRPr="00E328E4">
              <w:rPr>
                <w:rFonts w:ascii="Times New Roman" w:hAnsi="Times New Roman" w:cs="Times New Roman"/>
                <w:sz w:val="18"/>
              </w:rPr>
              <w:t>CREA</w:t>
            </w:r>
            <w:r w:rsidRPr="00E328E4">
              <w:rPr>
                <w:rFonts w:ascii="Times New Roman" w:hAnsi="Times New Roman" w:cs="Times New Roman"/>
                <w:spacing w:val="1"/>
                <w:sz w:val="18"/>
              </w:rPr>
              <w:t xml:space="preserve"> </w:t>
            </w:r>
            <w:r w:rsidRPr="00E328E4">
              <w:rPr>
                <w:rFonts w:ascii="Times New Roman" w:hAnsi="Times New Roman" w:cs="Times New Roman"/>
                <w:sz w:val="18"/>
              </w:rPr>
              <w:t>2021</w:t>
            </w:r>
          </w:p>
        </w:tc>
        <w:tc>
          <w:tcPr>
            <w:tcW w:w="1807" w:type="dxa"/>
          </w:tcPr>
          <w:p w14:paraId="7C8FFE8A" w14:textId="77777777" w:rsidR="00E328E4" w:rsidRPr="00E328E4" w:rsidRDefault="00E328E4" w:rsidP="00B60139">
            <w:pPr>
              <w:pStyle w:val="TableParagraph"/>
              <w:spacing w:line="210" w:lineRule="exact"/>
              <w:jc w:val="center"/>
              <w:rPr>
                <w:rFonts w:ascii="Times New Roman" w:hAnsi="Times New Roman" w:cs="Times New Roman"/>
                <w:sz w:val="18"/>
              </w:rPr>
            </w:pPr>
            <w:r w:rsidRPr="00E328E4">
              <w:rPr>
                <w:rFonts w:ascii="Times New Roman" w:hAnsi="Times New Roman" w:cs="Times New Roman"/>
                <w:sz w:val="18"/>
              </w:rPr>
              <w:t>R$ 21.000,00</w:t>
            </w:r>
          </w:p>
        </w:tc>
      </w:tr>
      <w:tr w:rsidR="00E328E4" w:rsidRPr="00E328E4" w14:paraId="21F81693" w14:textId="77777777" w:rsidTr="00DE18EA">
        <w:trPr>
          <w:trHeight w:val="844"/>
          <w:jc w:val="center"/>
        </w:trPr>
        <w:tc>
          <w:tcPr>
            <w:tcW w:w="7857" w:type="dxa"/>
            <w:gridSpan w:val="7"/>
          </w:tcPr>
          <w:p w14:paraId="14EC2B56" w14:textId="77777777" w:rsidR="00E328E4" w:rsidRPr="00E328E4" w:rsidRDefault="00E328E4" w:rsidP="001C33CF">
            <w:pPr>
              <w:pStyle w:val="TableParagraph"/>
              <w:spacing w:line="210" w:lineRule="exact"/>
              <w:jc w:val="right"/>
              <w:rPr>
                <w:rFonts w:ascii="Times New Roman" w:hAnsi="Times New Roman" w:cs="Times New Roman"/>
                <w:b/>
                <w:bCs/>
                <w:sz w:val="18"/>
              </w:rPr>
            </w:pPr>
            <w:r w:rsidRPr="00E328E4">
              <w:rPr>
                <w:rFonts w:ascii="Times New Roman" w:hAnsi="Times New Roman" w:cs="Times New Roman"/>
                <w:b/>
                <w:bCs/>
                <w:sz w:val="18"/>
              </w:rPr>
              <w:t xml:space="preserve">TOTAL GERAL: </w:t>
            </w:r>
          </w:p>
        </w:tc>
        <w:tc>
          <w:tcPr>
            <w:tcW w:w="1807" w:type="dxa"/>
          </w:tcPr>
          <w:p w14:paraId="434750EB" w14:textId="2C71D214" w:rsidR="00E328E4" w:rsidRPr="00E328E4" w:rsidRDefault="00E328E4" w:rsidP="00B60139">
            <w:pPr>
              <w:pStyle w:val="TableParagraph"/>
              <w:spacing w:line="210" w:lineRule="exact"/>
              <w:jc w:val="center"/>
              <w:rPr>
                <w:rFonts w:ascii="Times New Roman" w:hAnsi="Times New Roman" w:cs="Times New Roman"/>
                <w:b/>
                <w:bCs/>
                <w:sz w:val="18"/>
              </w:rPr>
            </w:pPr>
            <w:r w:rsidRPr="00E328E4">
              <w:rPr>
                <w:rFonts w:ascii="Times New Roman" w:hAnsi="Times New Roman" w:cs="Times New Roman"/>
                <w:b/>
                <w:bCs/>
                <w:sz w:val="18"/>
              </w:rPr>
              <w:t>R$ 3.</w:t>
            </w:r>
            <w:r w:rsidR="00A8784B">
              <w:rPr>
                <w:rFonts w:ascii="Times New Roman" w:hAnsi="Times New Roman" w:cs="Times New Roman"/>
                <w:b/>
                <w:bCs/>
                <w:sz w:val="18"/>
              </w:rPr>
              <w:t>650</w:t>
            </w:r>
            <w:r w:rsidRPr="00E328E4">
              <w:rPr>
                <w:rFonts w:ascii="Times New Roman" w:hAnsi="Times New Roman" w:cs="Times New Roman"/>
                <w:b/>
                <w:bCs/>
                <w:sz w:val="18"/>
              </w:rPr>
              <w:t>.</w:t>
            </w:r>
            <w:r w:rsidR="00A8784B">
              <w:rPr>
                <w:rFonts w:ascii="Times New Roman" w:hAnsi="Times New Roman" w:cs="Times New Roman"/>
                <w:b/>
                <w:bCs/>
                <w:sz w:val="18"/>
              </w:rPr>
              <w:t>35</w:t>
            </w:r>
            <w:r w:rsidRPr="00E328E4">
              <w:rPr>
                <w:rFonts w:ascii="Times New Roman" w:hAnsi="Times New Roman" w:cs="Times New Roman"/>
                <w:b/>
                <w:bCs/>
                <w:sz w:val="18"/>
              </w:rPr>
              <w:t>1,51</w:t>
            </w:r>
          </w:p>
        </w:tc>
      </w:tr>
    </w:tbl>
    <w:p w14:paraId="55D00C5C" w14:textId="24FDC94F" w:rsidR="008F44AC" w:rsidRDefault="008F44AC" w:rsidP="00CE56C1">
      <w:pPr>
        <w:jc w:val="both"/>
        <w:rPr>
          <w:rFonts w:ascii="Times New Roman" w:hAnsi="Times New Roman"/>
          <w:b/>
          <w:bCs/>
          <w:sz w:val="24"/>
          <w:szCs w:val="24"/>
          <w:lang w:val="pt-BR"/>
        </w:rPr>
      </w:pPr>
    </w:p>
    <w:p w14:paraId="3720B16B" w14:textId="33E79737" w:rsidR="0055459F" w:rsidRDefault="0055459F" w:rsidP="00CE56C1">
      <w:pPr>
        <w:jc w:val="both"/>
        <w:rPr>
          <w:rFonts w:ascii="Times New Roman" w:hAnsi="Times New Roman"/>
          <w:b/>
          <w:bCs/>
          <w:sz w:val="24"/>
          <w:szCs w:val="24"/>
        </w:rPr>
      </w:pPr>
      <w:r w:rsidRPr="00BF6223">
        <w:rPr>
          <w:rFonts w:ascii="Times New Roman" w:hAnsi="Times New Roman"/>
          <w:b/>
          <w:bCs/>
          <w:sz w:val="24"/>
          <w:szCs w:val="24"/>
          <w:lang w:val="pt-BR"/>
        </w:rPr>
        <w:t>O valor estimado dos serviços é de R$</w:t>
      </w:r>
      <w:r w:rsidR="00BF6223" w:rsidRPr="00BF6223">
        <w:rPr>
          <w:rFonts w:ascii="Times New Roman" w:hAnsi="Times New Roman"/>
          <w:b/>
          <w:bCs/>
          <w:sz w:val="24"/>
          <w:szCs w:val="24"/>
          <w:lang w:val="pt-BR"/>
        </w:rPr>
        <w:t xml:space="preserve"> </w:t>
      </w:r>
      <w:r w:rsidR="00BF6223" w:rsidRPr="00BF6223">
        <w:rPr>
          <w:rFonts w:ascii="Times New Roman" w:hAnsi="Times New Roman"/>
          <w:b/>
          <w:bCs/>
          <w:sz w:val="24"/>
          <w:szCs w:val="24"/>
        </w:rPr>
        <w:t>3.</w:t>
      </w:r>
      <w:r w:rsidR="00A8784B">
        <w:rPr>
          <w:rFonts w:ascii="Times New Roman" w:hAnsi="Times New Roman"/>
          <w:b/>
          <w:bCs/>
          <w:sz w:val="24"/>
          <w:szCs w:val="24"/>
        </w:rPr>
        <w:t>650</w:t>
      </w:r>
      <w:r w:rsidR="00BF6223" w:rsidRPr="00BF6223">
        <w:rPr>
          <w:rFonts w:ascii="Times New Roman" w:hAnsi="Times New Roman"/>
          <w:b/>
          <w:bCs/>
          <w:sz w:val="24"/>
          <w:szCs w:val="24"/>
        </w:rPr>
        <w:t>.</w:t>
      </w:r>
      <w:r w:rsidR="00A8784B">
        <w:rPr>
          <w:rFonts w:ascii="Times New Roman" w:hAnsi="Times New Roman"/>
          <w:b/>
          <w:bCs/>
          <w:sz w:val="24"/>
          <w:szCs w:val="24"/>
        </w:rPr>
        <w:t>35</w:t>
      </w:r>
      <w:r w:rsidR="00BF6223" w:rsidRPr="00BF6223">
        <w:rPr>
          <w:rFonts w:ascii="Times New Roman" w:hAnsi="Times New Roman"/>
          <w:b/>
          <w:bCs/>
          <w:sz w:val="24"/>
          <w:szCs w:val="24"/>
        </w:rPr>
        <w:t>1,51 (</w:t>
      </w:r>
      <w:r w:rsidR="00A8784B">
        <w:rPr>
          <w:rFonts w:ascii="Times New Roman" w:hAnsi="Times New Roman"/>
          <w:b/>
          <w:bCs/>
          <w:sz w:val="24"/>
          <w:szCs w:val="24"/>
        </w:rPr>
        <w:t>três milhões seiscentos e cinquenta mil trezentos e cinquenta e um reais e cinquenta e um centavos</w:t>
      </w:r>
      <w:r w:rsidR="00BF6223" w:rsidRPr="00BF6223">
        <w:rPr>
          <w:rFonts w:ascii="Times New Roman" w:hAnsi="Times New Roman"/>
          <w:b/>
          <w:bCs/>
          <w:sz w:val="24"/>
          <w:szCs w:val="24"/>
        </w:rPr>
        <w:t>)</w:t>
      </w:r>
      <w:r w:rsidR="00BF6223">
        <w:rPr>
          <w:rFonts w:ascii="Times New Roman" w:hAnsi="Times New Roman"/>
          <w:b/>
          <w:bCs/>
          <w:sz w:val="24"/>
          <w:szCs w:val="24"/>
        </w:rPr>
        <w:t>.</w:t>
      </w:r>
    </w:p>
    <w:p w14:paraId="13C7C822" w14:textId="77777777" w:rsidR="00BF6223" w:rsidRPr="00BF6223" w:rsidRDefault="00BF6223" w:rsidP="00CE56C1">
      <w:pPr>
        <w:jc w:val="both"/>
        <w:rPr>
          <w:rFonts w:ascii="Times New Roman" w:hAnsi="Times New Roman"/>
          <w:b/>
          <w:bCs/>
          <w:sz w:val="24"/>
          <w:szCs w:val="24"/>
          <w:lang w:val="pt-BR"/>
        </w:rPr>
      </w:pPr>
    </w:p>
    <w:p w14:paraId="297707BB" w14:textId="449EF645" w:rsidR="00CE56C1" w:rsidRDefault="00CE56C1" w:rsidP="00CE56C1">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b/>
          <w:bCs/>
          <w:sz w:val="24"/>
          <w:szCs w:val="24"/>
          <w:lang w:val="pt-BR"/>
        </w:rPr>
        <w:t xml:space="preserve">3.1 </w:t>
      </w:r>
      <w:r w:rsidRPr="00E328E4">
        <w:rPr>
          <w:rFonts w:ascii="Times New Roman" w:eastAsiaTheme="minorHAnsi" w:hAnsi="Times New Roman"/>
          <w:sz w:val="24"/>
          <w:szCs w:val="24"/>
          <w:lang w:val="pt-BR"/>
        </w:rPr>
        <w:t>O credenciamento dos serviços descritos na planilha acima é por it</w:t>
      </w:r>
      <w:r w:rsidR="005A0931" w:rsidRPr="00E328E4">
        <w:rPr>
          <w:rFonts w:ascii="Times New Roman" w:eastAsiaTheme="minorHAnsi" w:hAnsi="Times New Roman"/>
          <w:sz w:val="24"/>
          <w:szCs w:val="24"/>
          <w:lang w:val="pt-BR"/>
        </w:rPr>
        <w:t xml:space="preserve">em, podendo cada interessado se </w:t>
      </w:r>
      <w:r w:rsidRPr="00E328E4">
        <w:rPr>
          <w:rFonts w:ascii="Times New Roman" w:eastAsiaTheme="minorHAnsi" w:hAnsi="Times New Roman"/>
          <w:sz w:val="24"/>
          <w:szCs w:val="24"/>
          <w:lang w:val="pt-BR"/>
        </w:rPr>
        <w:t>credenciar para os itens que tiver interesse e sua atividade for comp</w:t>
      </w:r>
      <w:r w:rsidR="005A0931" w:rsidRPr="00E328E4">
        <w:rPr>
          <w:rFonts w:ascii="Times New Roman" w:eastAsiaTheme="minorHAnsi" w:hAnsi="Times New Roman"/>
          <w:sz w:val="24"/>
          <w:szCs w:val="24"/>
          <w:lang w:val="pt-BR"/>
        </w:rPr>
        <w:t xml:space="preserve">atível, conforme declaração de </w:t>
      </w:r>
      <w:r w:rsidRPr="00E328E4">
        <w:rPr>
          <w:rFonts w:ascii="Times New Roman" w:eastAsiaTheme="minorHAnsi" w:hAnsi="Times New Roman"/>
          <w:sz w:val="24"/>
          <w:szCs w:val="24"/>
          <w:lang w:val="pt-BR"/>
        </w:rPr>
        <w:t>intenção a ser apresentada.</w:t>
      </w:r>
    </w:p>
    <w:p w14:paraId="215A9E7E" w14:textId="77777777" w:rsidR="000F686F" w:rsidRPr="00E328E4" w:rsidRDefault="000F686F" w:rsidP="00CE56C1">
      <w:pPr>
        <w:autoSpaceDE w:val="0"/>
        <w:autoSpaceDN w:val="0"/>
        <w:adjustRightInd w:val="0"/>
        <w:jc w:val="both"/>
        <w:rPr>
          <w:rFonts w:ascii="Times New Roman" w:eastAsiaTheme="minorHAnsi" w:hAnsi="Times New Roman"/>
          <w:sz w:val="24"/>
          <w:szCs w:val="24"/>
          <w:lang w:val="pt-BR"/>
        </w:rPr>
      </w:pPr>
    </w:p>
    <w:p w14:paraId="56705066" w14:textId="43408365" w:rsidR="00CE56C1" w:rsidRDefault="00CE56C1" w:rsidP="00CE56C1">
      <w:pPr>
        <w:autoSpaceDE w:val="0"/>
        <w:autoSpaceDN w:val="0"/>
        <w:adjustRightInd w:val="0"/>
        <w:jc w:val="both"/>
        <w:rPr>
          <w:rFonts w:ascii="Times New Roman" w:eastAsiaTheme="minorHAnsi" w:hAnsi="Times New Roman"/>
          <w:sz w:val="24"/>
          <w:szCs w:val="24"/>
          <w:lang w:val="pt-BR"/>
        </w:rPr>
      </w:pPr>
      <w:r w:rsidRPr="002D7991">
        <w:rPr>
          <w:rFonts w:ascii="Times New Roman" w:eastAsiaTheme="minorHAnsi" w:hAnsi="Times New Roman"/>
          <w:b/>
          <w:bCs/>
          <w:sz w:val="24"/>
          <w:szCs w:val="24"/>
          <w:lang w:val="pt-BR"/>
        </w:rPr>
        <w:t xml:space="preserve">3.2 </w:t>
      </w:r>
      <w:r w:rsidRPr="002D7991">
        <w:rPr>
          <w:rFonts w:ascii="Times New Roman" w:eastAsiaTheme="minorHAnsi" w:hAnsi="Times New Roman"/>
          <w:sz w:val="24"/>
          <w:szCs w:val="24"/>
          <w:lang w:val="pt-BR"/>
        </w:rPr>
        <w:t>Os valores dos honorários dos profissionais/empresas propostos e c</w:t>
      </w:r>
      <w:r w:rsidR="005A0931" w:rsidRPr="002D7991">
        <w:rPr>
          <w:rFonts w:ascii="Times New Roman" w:eastAsiaTheme="minorHAnsi" w:hAnsi="Times New Roman"/>
          <w:sz w:val="24"/>
          <w:szCs w:val="24"/>
          <w:lang w:val="pt-BR"/>
        </w:rPr>
        <w:t xml:space="preserve">onstantes na tabela acima estão </w:t>
      </w:r>
      <w:r w:rsidRPr="002D7991">
        <w:rPr>
          <w:rFonts w:ascii="Times New Roman" w:eastAsiaTheme="minorHAnsi" w:hAnsi="Times New Roman"/>
          <w:sz w:val="24"/>
          <w:szCs w:val="24"/>
          <w:lang w:val="pt-BR"/>
        </w:rPr>
        <w:t>de acordo com os valores constantes na Tabela de Honorários Pro</w:t>
      </w:r>
      <w:r w:rsidR="005A0931" w:rsidRPr="002D7991">
        <w:rPr>
          <w:rFonts w:ascii="Times New Roman" w:eastAsiaTheme="minorHAnsi" w:hAnsi="Times New Roman"/>
          <w:sz w:val="24"/>
          <w:szCs w:val="24"/>
          <w:lang w:val="pt-BR"/>
        </w:rPr>
        <w:t xml:space="preserve">fissionais Básicos da TABELA DE </w:t>
      </w:r>
      <w:r w:rsidRPr="002D7991">
        <w:rPr>
          <w:rFonts w:ascii="Times New Roman" w:eastAsiaTheme="minorHAnsi" w:hAnsi="Times New Roman"/>
          <w:sz w:val="24"/>
          <w:szCs w:val="24"/>
          <w:lang w:val="pt-BR"/>
        </w:rPr>
        <w:t>HONORÁRIOS CREA – 2021</w:t>
      </w:r>
      <w:r w:rsidR="002D7991" w:rsidRPr="002D7991">
        <w:rPr>
          <w:rFonts w:ascii="Times New Roman" w:eastAsiaTheme="minorHAnsi" w:hAnsi="Times New Roman"/>
          <w:sz w:val="24"/>
          <w:szCs w:val="24"/>
          <w:lang w:val="pt-BR"/>
        </w:rPr>
        <w:t>.</w:t>
      </w:r>
    </w:p>
    <w:p w14:paraId="1CFD8333" w14:textId="77777777" w:rsidR="000F686F" w:rsidRPr="002D7991" w:rsidRDefault="000F686F" w:rsidP="00CE56C1">
      <w:pPr>
        <w:autoSpaceDE w:val="0"/>
        <w:autoSpaceDN w:val="0"/>
        <w:adjustRightInd w:val="0"/>
        <w:jc w:val="both"/>
        <w:rPr>
          <w:rFonts w:ascii="Times New Roman" w:eastAsiaTheme="minorHAnsi" w:hAnsi="Times New Roman"/>
          <w:sz w:val="24"/>
          <w:szCs w:val="24"/>
          <w:lang w:val="pt-BR"/>
        </w:rPr>
      </w:pPr>
    </w:p>
    <w:p w14:paraId="2DC92D20" w14:textId="0FAE97C5" w:rsidR="008F44AC" w:rsidRDefault="00CE56C1" w:rsidP="00CE56C1">
      <w:pPr>
        <w:jc w:val="both"/>
        <w:rPr>
          <w:rFonts w:ascii="Times New Roman" w:eastAsiaTheme="minorHAnsi" w:hAnsi="Times New Roman"/>
          <w:sz w:val="24"/>
          <w:szCs w:val="24"/>
          <w:lang w:val="pt-BR"/>
        </w:rPr>
      </w:pPr>
      <w:r w:rsidRPr="00E328E4">
        <w:rPr>
          <w:rFonts w:ascii="Times New Roman" w:eastAsiaTheme="minorHAnsi" w:hAnsi="Times New Roman"/>
          <w:b/>
          <w:bCs/>
          <w:sz w:val="24"/>
          <w:szCs w:val="24"/>
          <w:lang w:val="pt-BR"/>
        </w:rPr>
        <w:lastRenderedPageBreak/>
        <w:t xml:space="preserve">3.3 </w:t>
      </w:r>
      <w:r w:rsidRPr="00E328E4">
        <w:rPr>
          <w:rFonts w:ascii="Times New Roman" w:eastAsiaTheme="minorHAnsi" w:hAnsi="Times New Roman"/>
          <w:sz w:val="24"/>
          <w:szCs w:val="24"/>
          <w:lang w:val="pt-BR"/>
        </w:rPr>
        <w:t>Os prazos para conclusão dos projetos descritos no item acima deverá respeitar o seguinte:</w:t>
      </w:r>
    </w:p>
    <w:p w14:paraId="380121FB" w14:textId="77777777" w:rsidR="006021C3" w:rsidRDefault="006021C3" w:rsidP="00CE56C1">
      <w:pPr>
        <w:jc w:val="both"/>
        <w:rPr>
          <w:rFonts w:ascii="Times New Roman" w:eastAsiaTheme="minorHAnsi" w:hAnsi="Times New Roman"/>
          <w:sz w:val="24"/>
          <w:szCs w:val="24"/>
          <w:lang w:val="pt-BR"/>
        </w:rPr>
      </w:pPr>
    </w:p>
    <w:p w14:paraId="1070442C" w14:textId="3DF407DA" w:rsidR="000A1BDC" w:rsidRDefault="000A1BDC" w:rsidP="00CE56C1">
      <w:pPr>
        <w:jc w:val="both"/>
        <w:rPr>
          <w:rFonts w:ascii="Times New Roman" w:eastAsiaTheme="minorHAnsi" w:hAnsi="Times New Roman"/>
          <w:sz w:val="24"/>
          <w:szCs w:val="24"/>
          <w:lang w:val="pt-BR"/>
        </w:rPr>
      </w:pPr>
    </w:p>
    <w:tbl>
      <w:tblPr>
        <w:tblStyle w:val="TableNormal"/>
        <w:tblW w:w="91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06"/>
        <w:gridCol w:w="1132"/>
        <w:gridCol w:w="992"/>
        <w:gridCol w:w="1276"/>
        <w:gridCol w:w="1276"/>
        <w:gridCol w:w="1492"/>
      </w:tblGrid>
      <w:tr w:rsidR="008563A7" w:rsidRPr="008563A7" w14:paraId="5E50E81F" w14:textId="77777777" w:rsidTr="002F61A9">
        <w:trPr>
          <w:trHeight w:val="211"/>
          <w:jc w:val="center"/>
        </w:trPr>
        <w:tc>
          <w:tcPr>
            <w:tcW w:w="3006" w:type="dxa"/>
          </w:tcPr>
          <w:p w14:paraId="4902E5E8" w14:textId="77777777" w:rsidR="008563A7" w:rsidRPr="008563A7" w:rsidRDefault="008563A7" w:rsidP="001C33CF">
            <w:pPr>
              <w:pStyle w:val="TableParagraph"/>
              <w:rPr>
                <w:rFonts w:ascii="Times New Roman" w:hAnsi="Times New Roman" w:cs="Times New Roman"/>
                <w:sz w:val="14"/>
              </w:rPr>
            </w:pPr>
          </w:p>
        </w:tc>
        <w:tc>
          <w:tcPr>
            <w:tcW w:w="6168" w:type="dxa"/>
            <w:gridSpan w:val="5"/>
          </w:tcPr>
          <w:p w14:paraId="0F3AD02C" w14:textId="77777777" w:rsidR="008563A7" w:rsidRPr="008563A7" w:rsidRDefault="008563A7" w:rsidP="001C33CF">
            <w:pPr>
              <w:pStyle w:val="TableParagraph"/>
              <w:spacing w:before="1" w:line="191" w:lineRule="exact"/>
              <w:rPr>
                <w:rFonts w:ascii="Times New Roman" w:hAnsi="Times New Roman" w:cs="Times New Roman"/>
                <w:b/>
                <w:sz w:val="18"/>
              </w:rPr>
            </w:pPr>
            <w:r w:rsidRPr="008563A7">
              <w:rPr>
                <w:rFonts w:ascii="Times New Roman" w:hAnsi="Times New Roman" w:cs="Times New Roman"/>
                <w:b/>
                <w:sz w:val="18"/>
              </w:rPr>
              <w:t>Prazos</w:t>
            </w:r>
            <w:r w:rsidRPr="008563A7">
              <w:rPr>
                <w:rFonts w:ascii="Times New Roman" w:hAnsi="Times New Roman" w:cs="Times New Roman"/>
                <w:b/>
                <w:spacing w:val="-4"/>
                <w:sz w:val="18"/>
              </w:rPr>
              <w:t xml:space="preserve"> </w:t>
            </w:r>
            <w:r w:rsidRPr="008563A7">
              <w:rPr>
                <w:rFonts w:ascii="Times New Roman" w:hAnsi="Times New Roman" w:cs="Times New Roman"/>
                <w:b/>
                <w:sz w:val="18"/>
              </w:rPr>
              <w:t>por</w:t>
            </w:r>
            <w:r w:rsidRPr="008563A7">
              <w:rPr>
                <w:rFonts w:ascii="Times New Roman" w:hAnsi="Times New Roman" w:cs="Times New Roman"/>
                <w:b/>
                <w:spacing w:val="-2"/>
                <w:sz w:val="18"/>
              </w:rPr>
              <w:t xml:space="preserve"> </w:t>
            </w:r>
            <w:r w:rsidRPr="008563A7">
              <w:rPr>
                <w:rFonts w:ascii="Times New Roman" w:hAnsi="Times New Roman" w:cs="Times New Roman"/>
                <w:b/>
                <w:sz w:val="18"/>
              </w:rPr>
              <w:t>faixa</w:t>
            </w:r>
            <w:r w:rsidRPr="008563A7">
              <w:rPr>
                <w:rFonts w:ascii="Times New Roman" w:hAnsi="Times New Roman" w:cs="Times New Roman"/>
                <w:b/>
                <w:spacing w:val="-2"/>
                <w:sz w:val="18"/>
              </w:rPr>
              <w:t xml:space="preserve"> </w:t>
            </w:r>
            <w:r w:rsidRPr="008563A7">
              <w:rPr>
                <w:rFonts w:ascii="Times New Roman" w:hAnsi="Times New Roman" w:cs="Times New Roman"/>
                <w:b/>
                <w:sz w:val="18"/>
              </w:rPr>
              <w:t>de</w:t>
            </w:r>
            <w:r w:rsidRPr="008563A7">
              <w:rPr>
                <w:rFonts w:ascii="Times New Roman" w:hAnsi="Times New Roman" w:cs="Times New Roman"/>
                <w:b/>
                <w:spacing w:val="-2"/>
                <w:sz w:val="18"/>
              </w:rPr>
              <w:t xml:space="preserve"> </w:t>
            </w:r>
            <w:r w:rsidRPr="008563A7">
              <w:rPr>
                <w:rFonts w:ascii="Times New Roman" w:hAnsi="Times New Roman" w:cs="Times New Roman"/>
                <w:b/>
                <w:sz w:val="18"/>
              </w:rPr>
              <w:t>área</w:t>
            </w:r>
            <w:r w:rsidRPr="008563A7">
              <w:rPr>
                <w:rFonts w:ascii="Times New Roman" w:hAnsi="Times New Roman" w:cs="Times New Roman"/>
                <w:b/>
                <w:spacing w:val="-3"/>
                <w:sz w:val="18"/>
              </w:rPr>
              <w:t xml:space="preserve"> </w:t>
            </w:r>
            <w:r w:rsidRPr="008563A7">
              <w:rPr>
                <w:rFonts w:ascii="Times New Roman" w:hAnsi="Times New Roman" w:cs="Times New Roman"/>
                <w:b/>
                <w:sz w:val="18"/>
              </w:rPr>
              <w:t>de</w:t>
            </w:r>
            <w:r w:rsidRPr="008563A7">
              <w:rPr>
                <w:rFonts w:ascii="Times New Roman" w:hAnsi="Times New Roman" w:cs="Times New Roman"/>
                <w:b/>
                <w:spacing w:val="-3"/>
                <w:sz w:val="18"/>
              </w:rPr>
              <w:t xml:space="preserve"> </w:t>
            </w:r>
            <w:r w:rsidRPr="008563A7">
              <w:rPr>
                <w:rFonts w:ascii="Times New Roman" w:hAnsi="Times New Roman" w:cs="Times New Roman"/>
                <w:b/>
                <w:sz w:val="18"/>
              </w:rPr>
              <w:t>projeto</w:t>
            </w:r>
            <w:r w:rsidRPr="008563A7">
              <w:rPr>
                <w:rFonts w:ascii="Times New Roman" w:hAnsi="Times New Roman" w:cs="Times New Roman"/>
                <w:b/>
                <w:spacing w:val="-3"/>
                <w:sz w:val="18"/>
              </w:rPr>
              <w:t xml:space="preserve"> </w:t>
            </w:r>
            <w:r w:rsidRPr="008563A7">
              <w:rPr>
                <w:rFonts w:ascii="Times New Roman" w:hAnsi="Times New Roman" w:cs="Times New Roman"/>
                <w:b/>
                <w:sz w:val="18"/>
              </w:rPr>
              <w:t>(em</w:t>
            </w:r>
            <w:r w:rsidRPr="008563A7">
              <w:rPr>
                <w:rFonts w:ascii="Times New Roman" w:hAnsi="Times New Roman" w:cs="Times New Roman"/>
                <w:b/>
                <w:spacing w:val="-4"/>
                <w:sz w:val="18"/>
              </w:rPr>
              <w:t xml:space="preserve"> </w:t>
            </w:r>
            <w:r w:rsidRPr="008563A7">
              <w:rPr>
                <w:rFonts w:ascii="Times New Roman" w:hAnsi="Times New Roman" w:cs="Times New Roman"/>
                <w:b/>
                <w:sz w:val="18"/>
              </w:rPr>
              <w:t>dias</w:t>
            </w:r>
            <w:r w:rsidRPr="008563A7">
              <w:rPr>
                <w:rFonts w:ascii="Times New Roman" w:hAnsi="Times New Roman" w:cs="Times New Roman"/>
                <w:b/>
                <w:spacing w:val="-2"/>
                <w:sz w:val="18"/>
              </w:rPr>
              <w:t xml:space="preserve"> </w:t>
            </w:r>
            <w:r w:rsidRPr="008563A7">
              <w:rPr>
                <w:rFonts w:ascii="Times New Roman" w:hAnsi="Times New Roman" w:cs="Times New Roman"/>
                <w:b/>
                <w:sz w:val="18"/>
              </w:rPr>
              <w:t>corridos)</w:t>
            </w:r>
          </w:p>
        </w:tc>
      </w:tr>
      <w:tr w:rsidR="008563A7" w:rsidRPr="008563A7" w14:paraId="188F1556" w14:textId="77777777" w:rsidTr="002F61A9">
        <w:trPr>
          <w:trHeight w:val="422"/>
          <w:jc w:val="center"/>
        </w:trPr>
        <w:tc>
          <w:tcPr>
            <w:tcW w:w="3006" w:type="dxa"/>
          </w:tcPr>
          <w:p w14:paraId="60E5D9AE" w14:textId="774B1A69" w:rsidR="008563A7" w:rsidRPr="008563A7" w:rsidRDefault="002F61A9" w:rsidP="001C33CF">
            <w:pPr>
              <w:pStyle w:val="TableParagraph"/>
              <w:spacing w:line="210" w:lineRule="exact"/>
              <w:rPr>
                <w:rFonts w:ascii="Times New Roman" w:hAnsi="Times New Roman" w:cs="Times New Roman"/>
                <w:sz w:val="18"/>
              </w:rPr>
            </w:pPr>
            <w:r w:rsidRPr="008563A7">
              <w:rPr>
                <w:rFonts w:ascii="Times New Roman" w:hAnsi="Times New Roman" w:cs="Times New Roman"/>
                <w:spacing w:val="-1"/>
                <w:sz w:val="18"/>
              </w:rPr>
              <w:t>ATIVI</w:t>
            </w:r>
            <w:r w:rsidRPr="008563A7">
              <w:rPr>
                <w:rFonts w:ascii="Times New Roman" w:hAnsi="Times New Roman" w:cs="Times New Roman"/>
                <w:sz w:val="18"/>
              </w:rPr>
              <w:t>D</w:t>
            </w:r>
            <w:r w:rsidRPr="008563A7">
              <w:rPr>
                <w:rFonts w:ascii="Times New Roman" w:hAnsi="Times New Roman" w:cs="Times New Roman"/>
                <w:spacing w:val="-1"/>
                <w:sz w:val="18"/>
              </w:rPr>
              <w:t>A</w:t>
            </w:r>
            <w:r w:rsidRPr="008563A7">
              <w:rPr>
                <w:rFonts w:ascii="Times New Roman" w:hAnsi="Times New Roman" w:cs="Times New Roman"/>
                <w:sz w:val="18"/>
              </w:rPr>
              <w:t>DE T</w:t>
            </w:r>
            <w:r w:rsidRPr="008563A7">
              <w:rPr>
                <w:rFonts w:ascii="Times New Roman" w:hAnsi="Times New Roman" w:cs="Times New Roman"/>
                <w:spacing w:val="-18"/>
                <w:sz w:val="18"/>
              </w:rPr>
              <w:t>E</w:t>
            </w:r>
            <w:r w:rsidRPr="008563A7">
              <w:rPr>
                <w:rFonts w:ascii="Times New Roman" w:hAnsi="Times New Roman" w:cs="Times New Roman"/>
                <w:spacing w:val="17"/>
                <w:w w:val="1"/>
                <w:sz w:val="18"/>
              </w:rPr>
              <w:t>$</w:t>
            </w:r>
            <w:r w:rsidRPr="008563A7">
              <w:rPr>
                <w:rFonts w:ascii="Times New Roman" w:hAnsi="Times New Roman" w:cs="Times New Roman"/>
                <w:sz w:val="18"/>
              </w:rPr>
              <w:t>C</w:t>
            </w:r>
            <w:r w:rsidRPr="008563A7">
              <w:rPr>
                <w:rFonts w:ascii="Times New Roman" w:hAnsi="Times New Roman" w:cs="Times New Roman"/>
                <w:spacing w:val="-1"/>
                <w:sz w:val="18"/>
              </w:rPr>
              <w:t>NI</w:t>
            </w:r>
            <w:r w:rsidRPr="008563A7">
              <w:rPr>
                <w:rFonts w:ascii="Times New Roman" w:hAnsi="Times New Roman" w:cs="Times New Roman"/>
                <w:sz w:val="18"/>
              </w:rPr>
              <w:t>CA</w:t>
            </w:r>
          </w:p>
        </w:tc>
        <w:tc>
          <w:tcPr>
            <w:tcW w:w="1132" w:type="dxa"/>
          </w:tcPr>
          <w:p w14:paraId="6CDCE20B" w14:textId="7C7EEF86" w:rsidR="008563A7" w:rsidRPr="008563A7" w:rsidRDefault="008563A7" w:rsidP="001C33CF">
            <w:pPr>
              <w:pStyle w:val="TableParagraph"/>
              <w:spacing w:line="212" w:lineRule="exact"/>
              <w:ind w:right="549"/>
              <w:rPr>
                <w:rFonts w:ascii="Times New Roman" w:hAnsi="Times New Roman" w:cs="Times New Roman"/>
                <w:sz w:val="18"/>
              </w:rPr>
            </w:pPr>
            <w:r w:rsidRPr="008563A7">
              <w:rPr>
                <w:rFonts w:ascii="Times New Roman" w:hAnsi="Times New Roman" w:cs="Times New Roman"/>
                <w:spacing w:val="-1"/>
                <w:sz w:val="18"/>
              </w:rPr>
              <w:t>At</w:t>
            </w:r>
            <w:r w:rsidRPr="008563A7">
              <w:rPr>
                <w:rFonts w:ascii="Times New Roman" w:hAnsi="Times New Roman" w:cs="Times New Roman"/>
                <w:spacing w:val="-18"/>
                <w:sz w:val="18"/>
              </w:rPr>
              <w:t>e</w:t>
            </w:r>
            <w:r w:rsidRPr="008563A7">
              <w:rPr>
                <w:rFonts w:ascii="Times New Roman" w:hAnsi="Times New Roman" w:cs="Times New Roman"/>
                <w:w w:val="1"/>
                <w:sz w:val="18"/>
              </w:rPr>
              <w:t xml:space="preserve">$                                                                                      </w:t>
            </w:r>
            <w:r>
              <w:rPr>
                <w:rFonts w:ascii="Times New Roman" w:hAnsi="Times New Roman" w:cs="Times New Roman"/>
                <w:w w:val="1"/>
                <w:sz w:val="18"/>
              </w:rPr>
              <w:t xml:space="preserve">  </w:t>
            </w:r>
            <w:r w:rsidRPr="008563A7">
              <w:rPr>
                <w:rFonts w:ascii="Times New Roman" w:hAnsi="Times New Roman" w:cs="Times New Roman"/>
                <w:spacing w:val="-2"/>
                <w:sz w:val="18"/>
              </w:rPr>
              <w:t>50</w:t>
            </w:r>
            <w:r w:rsidRPr="008563A7">
              <w:rPr>
                <w:rFonts w:ascii="Times New Roman" w:hAnsi="Times New Roman" w:cs="Times New Roman"/>
                <w:spacing w:val="-8"/>
                <w:sz w:val="18"/>
              </w:rPr>
              <w:t xml:space="preserve"> </w:t>
            </w:r>
            <w:r w:rsidRPr="008563A7">
              <w:rPr>
                <w:rFonts w:ascii="Times New Roman" w:hAnsi="Times New Roman" w:cs="Times New Roman"/>
                <w:spacing w:val="-2"/>
                <w:sz w:val="18"/>
              </w:rPr>
              <w:t>m²</w:t>
            </w:r>
          </w:p>
        </w:tc>
        <w:tc>
          <w:tcPr>
            <w:tcW w:w="992" w:type="dxa"/>
          </w:tcPr>
          <w:p w14:paraId="70D8A72B" w14:textId="77777777" w:rsidR="008563A7" w:rsidRPr="008563A7" w:rsidRDefault="008563A7" w:rsidP="001C33CF">
            <w:pPr>
              <w:pStyle w:val="TableParagraph"/>
              <w:spacing w:line="210" w:lineRule="exact"/>
              <w:rPr>
                <w:rFonts w:ascii="Times New Roman" w:hAnsi="Times New Roman" w:cs="Times New Roman"/>
                <w:sz w:val="18"/>
              </w:rPr>
            </w:pPr>
            <w:r w:rsidRPr="008563A7">
              <w:rPr>
                <w:rFonts w:ascii="Times New Roman" w:hAnsi="Times New Roman" w:cs="Times New Roman"/>
                <w:sz w:val="18"/>
              </w:rPr>
              <w:t>51</w:t>
            </w:r>
            <w:r w:rsidRPr="008563A7">
              <w:rPr>
                <w:rFonts w:ascii="Times New Roman" w:hAnsi="Times New Roman" w:cs="Times New Roman"/>
                <w:spacing w:val="-1"/>
                <w:sz w:val="18"/>
              </w:rPr>
              <w:t xml:space="preserve"> </w:t>
            </w:r>
            <w:r w:rsidRPr="008563A7">
              <w:rPr>
                <w:rFonts w:ascii="Times New Roman" w:hAnsi="Times New Roman" w:cs="Times New Roman"/>
                <w:sz w:val="18"/>
              </w:rPr>
              <w:t>m²</w:t>
            </w:r>
            <w:r w:rsidRPr="008563A7">
              <w:rPr>
                <w:rFonts w:ascii="Times New Roman" w:hAnsi="Times New Roman" w:cs="Times New Roman"/>
                <w:spacing w:val="-1"/>
                <w:sz w:val="18"/>
              </w:rPr>
              <w:t xml:space="preserve"> </w:t>
            </w:r>
            <w:r w:rsidRPr="008563A7">
              <w:rPr>
                <w:rFonts w:ascii="Times New Roman" w:hAnsi="Times New Roman" w:cs="Times New Roman"/>
                <w:sz w:val="18"/>
              </w:rPr>
              <w:t>a</w:t>
            </w:r>
          </w:p>
          <w:p w14:paraId="42922178" w14:textId="77777777" w:rsidR="008563A7" w:rsidRPr="008563A7" w:rsidRDefault="008563A7" w:rsidP="001C33CF">
            <w:pPr>
              <w:pStyle w:val="TableParagraph"/>
              <w:spacing w:before="1" w:line="191" w:lineRule="exact"/>
              <w:rPr>
                <w:rFonts w:ascii="Times New Roman" w:hAnsi="Times New Roman" w:cs="Times New Roman"/>
                <w:sz w:val="18"/>
              </w:rPr>
            </w:pPr>
            <w:r w:rsidRPr="008563A7">
              <w:rPr>
                <w:rFonts w:ascii="Times New Roman" w:hAnsi="Times New Roman" w:cs="Times New Roman"/>
                <w:sz w:val="18"/>
              </w:rPr>
              <w:t>300</w:t>
            </w:r>
            <w:r w:rsidRPr="008563A7">
              <w:rPr>
                <w:rFonts w:ascii="Times New Roman" w:hAnsi="Times New Roman" w:cs="Times New Roman"/>
                <w:spacing w:val="-2"/>
                <w:sz w:val="18"/>
              </w:rPr>
              <w:t xml:space="preserve"> </w:t>
            </w:r>
            <w:r w:rsidRPr="008563A7">
              <w:rPr>
                <w:rFonts w:ascii="Times New Roman" w:hAnsi="Times New Roman" w:cs="Times New Roman"/>
                <w:sz w:val="18"/>
              </w:rPr>
              <w:t>m²</w:t>
            </w:r>
          </w:p>
        </w:tc>
        <w:tc>
          <w:tcPr>
            <w:tcW w:w="1276" w:type="dxa"/>
          </w:tcPr>
          <w:p w14:paraId="7B1AD461" w14:textId="77777777" w:rsidR="008563A7" w:rsidRPr="008563A7" w:rsidRDefault="008563A7" w:rsidP="001C33CF">
            <w:pPr>
              <w:pStyle w:val="TableParagraph"/>
              <w:spacing w:line="210" w:lineRule="exact"/>
              <w:rPr>
                <w:rFonts w:ascii="Times New Roman" w:hAnsi="Times New Roman" w:cs="Times New Roman"/>
                <w:sz w:val="18"/>
              </w:rPr>
            </w:pPr>
            <w:r w:rsidRPr="008563A7">
              <w:rPr>
                <w:rFonts w:ascii="Times New Roman" w:hAnsi="Times New Roman" w:cs="Times New Roman"/>
                <w:sz w:val="18"/>
              </w:rPr>
              <w:t>301</w:t>
            </w:r>
            <w:r w:rsidRPr="008563A7">
              <w:rPr>
                <w:rFonts w:ascii="Times New Roman" w:hAnsi="Times New Roman" w:cs="Times New Roman"/>
                <w:spacing w:val="-1"/>
                <w:sz w:val="18"/>
              </w:rPr>
              <w:t xml:space="preserve"> </w:t>
            </w:r>
            <w:r w:rsidRPr="008563A7">
              <w:rPr>
                <w:rFonts w:ascii="Times New Roman" w:hAnsi="Times New Roman" w:cs="Times New Roman"/>
                <w:sz w:val="18"/>
              </w:rPr>
              <w:t>m²</w:t>
            </w:r>
            <w:r w:rsidRPr="008563A7">
              <w:rPr>
                <w:rFonts w:ascii="Times New Roman" w:hAnsi="Times New Roman" w:cs="Times New Roman"/>
                <w:spacing w:val="-1"/>
                <w:sz w:val="18"/>
              </w:rPr>
              <w:t xml:space="preserve"> </w:t>
            </w:r>
            <w:r w:rsidRPr="008563A7">
              <w:rPr>
                <w:rFonts w:ascii="Times New Roman" w:hAnsi="Times New Roman" w:cs="Times New Roman"/>
                <w:sz w:val="18"/>
              </w:rPr>
              <w:t>a</w:t>
            </w:r>
          </w:p>
          <w:p w14:paraId="4F527AA2" w14:textId="77777777" w:rsidR="008563A7" w:rsidRPr="008563A7" w:rsidRDefault="008563A7" w:rsidP="001C33CF">
            <w:pPr>
              <w:pStyle w:val="TableParagraph"/>
              <w:spacing w:before="1" w:line="191" w:lineRule="exact"/>
              <w:rPr>
                <w:rFonts w:ascii="Times New Roman" w:hAnsi="Times New Roman" w:cs="Times New Roman"/>
                <w:sz w:val="18"/>
              </w:rPr>
            </w:pPr>
            <w:r w:rsidRPr="008563A7">
              <w:rPr>
                <w:rFonts w:ascii="Times New Roman" w:hAnsi="Times New Roman" w:cs="Times New Roman"/>
                <w:sz w:val="18"/>
              </w:rPr>
              <w:t>600</w:t>
            </w:r>
            <w:r w:rsidRPr="008563A7">
              <w:rPr>
                <w:rFonts w:ascii="Times New Roman" w:hAnsi="Times New Roman" w:cs="Times New Roman"/>
                <w:spacing w:val="-1"/>
                <w:sz w:val="18"/>
              </w:rPr>
              <w:t xml:space="preserve"> </w:t>
            </w:r>
            <w:r w:rsidRPr="008563A7">
              <w:rPr>
                <w:rFonts w:ascii="Times New Roman" w:hAnsi="Times New Roman" w:cs="Times New Roman"/>
                <w:sz w:val="18"/>
              </w:rPr>
              <w:t>m²</w:t>
            </w:r>
          </w:p>
        </w:tc>
        <w:tc>
          <w:tcPr>
            <w:tcW w:w="1276" w:type="dxa"/>
          </w:tcPr>
          <w:p w14:paraId="2A377A2F" w14:textId="77777777" w:rsidR="008563A7" w:rsidRPr="008563A7" w:rsidRDefault="008563A7" w:rsidP="001C33CF">
            <w:pPr>
              <w:pStyle w:val="TableParagraph"/>
              <w:spacing w:line="210" w:lineRule="exact"/>
              <w:ind w:left="109"/>
              <w:rPr>
                <w:rFonts w:ascii="Times New Roman" w:hAnsi="Times New Roman" w:cs="Times New Roman"/>
                <w:sz w:val="18"/>
              </w:rPr>
            </w:pPr>
            <w:r w:rsidRPr="008563A7">
              <w:rPr>
                <w:rFonts w:ascii="Times New Roman" w:hAnsi="Times New Roman" w:cs="Times New Roman"/>
                <w:sz w:val="18"/>
              </w:rPr>
              <w:t>601</w:t>
            </w:r>
            <w:r w:rsidRPr="008563A7">
              <w:rPr>
                <w:rFonts w:ascii="Times New Roman" w:hAnsi="Times New Roman" w:cs="Times New Roman"/>
                <w:spacing w:val="-1"/>
                <w:sz w:val="18"/>
              </w:rPr>
              <w:t xml:space="preserve"> </w:t>
            </w:r>
            <w:r w:rsidRPr="008563A7">
              <w:rPr>
                <w:rFonts w:ascii="Times New Roman" w:hAnsi="Times New Roman" w:cs="Times New Roman"/>
                <w:sz w:val="18"/>
              </w:rPr>
              <w:t>m²</w:t>
            </w:r>
          </w:p>
          <w:p w14:paraId="2D57350B" w14:textId="77777777" w:rsidR="008563A7" w:rsidRPr="008563A7" w:rsidRDefault="008563A7" w:rsidP="001C33CF">
            <w:pPr>
              <w:pStyle w:val="TableParagraph"/>
              <w:spacing w:before="1" w:line="191" w:lineRule="exact"/>
              <w:ind w:left="109"/>
              <w:rPr>
                <w:rFonts w:ascii="Times New Roman" w:hAnsi="Times New Roman" w:cs="Times New Roman"/>
                <w:sz w:val="18"/>
              </w:rPr>
            </w:pPr>
            <w:r w:rsidRPr="008563A7">
              <w:rPr>
                <w:rFonts w:ascii="Times New Roman" w:hAnsi="Times New Roman" w:cs="Times New Roman"/>
                <w:sz w:val="18"/>
              </w:rPr>
              <w:t>a</w:t>
            </w:r>
            <w:r w:rsidRPr="008563A7">
              <w:rPr>
                <w:rFonts w:ascii="Times New Roman" w:hAnsi="Times New Roman" w:cs="Times New Roman"/>
                <w:spacing w:val="-1"/>
                <w:sz w:val="18"/>
              </w:rPr>
              <w:t xml:space="preserve"> </w:t>
            </w:r>
            <w:r w:rsidRPr="008563A7">
              <w:rPr>
                <w:rFonts w:ascii="Times New Roman" w:hAnsi="Times New Roman" w:cs="Times New Roman"/>
                <w:sz w:val="18"/>
              </w:rPr>
              <w:t>1200</w:t>
            </w:r>
            <w:r w:rsidRPr="008563A7">
              <w:rPr>
                <w:rFonts w:ascii="Times New Roman" w:hAnsi="Times New Roman" w:cs="Times New Roman"/>
                <w:spacing w:val="-1"/>
                <w:sz w:val="18"/>
              </w:rPr>
              <w:t xml:space="preserve"> </w:t>
            </w:r>
            <w:r w:rsidRPr="008563A7">
              <w:rPr>
                <w:rFonts w:ascii="Times New Roman" w:hAnsi="Times New Roman" w:cs="Times New Roman"/>
                <w:sz w:val="18"/>
              </w:rPr>
              <w:t>m²</w:t>
            </w:r>
          </w:p>
        </w:tc>
        <w:tc>
          <w:tcPr>
            <w:tcW w:w="1492" w:type="dxa"/>
          </w:tcPr>
          <w:p w14:paraId="059AA3EB" w14:textId="77777777" w:rsidR="008563A7" w:rsidRPr="008563A7" w:rsidRDefault="008563A7" w:rsidP="001C33CF">
            <w:pPr>
              <w:pStyle w:val="TableParagraph"/>
              <w:spacing w:line="212" w:lineRule="exact"/>
              <w:ind w:left="109" w:right="654"/>
              <w:rPr>
                <w:rFonts w:ascii="Times New Roman" w:hAnsi="Times New Roman" w:cs="Times New Roman"/>
                <w:sz w:val="18"/>
              </w:rPr>
            </w:pPr>
            <w:r w:rsidRPr="008563A7">
              <w:rPr>
                <w:rFonts w:ascii="Times New Roman" w:hAnsi="Times New Roman" w:cs="Times New Roman"/>
                <w:spacing w:val="-1"/>
                <w:sz w:val="18"/>
              </w:rPr>
              <w:t>Acima de</w:t>
            </w:r>
            <w:r w:rsidRPr="008563A7">
              <w:rPr>
                <w:rFonts w:ascii="Times New Roman" w:hAnsi="Times New Roman" w:cs="Times New Roman"/>
                <w:spacing w:val="-37"/>
                <w:sz w:val="18"/>
              </w:rPr>
              <w:t xml:space="preserve"> </w:t>
            </w:r>
            <w:r w:rsidRPr="008563A7">
              <w:rPr>
                <w:rFonts w:ascii="Times New Roman" w:hAnsi="Times New Roman" w:cs="Times New Roman"/>
                <w:sz w:val="18"/>
              </w:rPr>
              <w:t>1200</w:t>
            </w:r>
            <w:r w:rsidRPr="008563A7">
              <w:rPr>
                <w:rFonts w:ascii="Times New Roman" w:hAnsi="Times New Roman" w:cs="Times New Roman"/>
                <w:spacing w:val="-1"/>
                <w:sz w:val="18"/>
              </w:rPr>
              <w:t xml:space="preserve"> </w:t>
            </w:r>
            <w:r w:rsidRPr="008563A7">
              <w:rPr>
                <w:rFonts w:ascii="Times New Roman" w:hAnsi="Times New Roman" w:cs="Times New Roman"/>
                <w:sz w:val="18"/>
              </w:rPr>
              <w:t>m²</w:t>
            </w:r>
          </w:p>
        </w:tc>
      </w:tr>
      <w:tr w:rsidR="008563A7" w:rsidRPr="008563A7" w14:paraId="3F68FCEB" w14:textId="77777777" w:rsidTr="002F61A9">
        <w:trPr>
          <w:trHeight w:val="208"/>
          <w:jc w:val="center"/>
        </w:trPr>
        <w:tc>
          <w:tcPr>
            <w:tcW w:w="3006" w:type="dxa"/>
          </w:tcPr>
          <w:p w14:paraId="4432491A" w14:textId="77777777" w:rsidR="008563A7" w:rsidRPr="008563A7" w:rsidRDefault="008563A7" w:rsidP="001C33CF">
            <w:pPr>
              <w:pStyle w:val="TableParagraph"/>
              <w:spacing w:line="188" w:lineRule="exact"/>
              <w:rPr>
                <w:rFonts w:ascii="Times New Roman" w:hAnsi="Times New Roman" w:cs="Times New Roman"/>
                <w:sz w:val="18"/>
              </w:rPr>
            </w:pPr>
            <w:r w:rsidRPr="008563A7">
              <w:rPr>
                <w:rFonts w:ascii="Times New Roman" w:hAnsi="Times New Roman" w:cs="Times New Roman"/>
                <w:sz w:val="18"/>
              </w:rPr>
              <w:t>ESTRUTURAL</w:t>
            </w:r>
          </w:p>
        </w:tc>
        <w:tc>
          <w:tcPr>
            <w:tcW w:w="1132" w:type="dxa"/>
          </w:tcPr>
          <w:p w14:paraId="582B4183" w14:textId="77777777" w:rsidR="008563A7" w:rsidRPr="008563A7" w:rsidRDefault="008563A7" w:rsidP="001C33CF">
            <w:pPr>
              <w:pStyle w:val="TableParagraph"/>
              <w:spacing w:line="188" w:lineRule="exact"/>
              <w:rPr>
                <w:rFonts w:ascii="Times New Roman" w:hAnsi="Times New Roman" w:cs="Times New Roman"/>
                <w:sz w:val="18"/>
              </w:rPr>
            </w:pPr>
            <w:r w:rsidRPr="008563A7">
              <w:rPr>
                <w:rFonts w:ascii="Times New Roman" w:hAnsi="Times New Roman" w:cs="Times New Roman"/>
                <w:sz w:val="18"/>
              </w:rPr>
              <w:t>5</w:t>
            </w:r>
          </w:p>
        </w:tc>
        <w:tc>
          <w:tcPr>
            <w:tcW w:w="992" w:type="dxa"/>
          </w:tcPr>
          <w:p w14:paraId="0E7D1AFB" w14:textId="77777777" w:rsidR="008563A7" w:rsidRPr="008563A7" w:rsidRDefault="008563A7" w:rsidP="001C33CF">
            <w:pPr>
              <w:pStyle w:val="TableParagraph"/>
              <w:spacing w:line="188" w:lineRule="exact"/>
              <w:rPr>
                <w:rFonts w:ascii="Times New Roman" w:hAnsi="Times New Roman" w:cs="Times New Roman"/>
                <w:sz w:val="18"/>
              </w:rPr>
            </w:pPr>
            <w:r w:rsidRPr="008563A7">
              <w:rPr>
                <w:rFonts w:ascii="Times New Roman" w:hAnsi="Times New Roman" w:cs="Times New Roman"/>
                <w:sz w:val="18"/>
              </w:rPr>
              <w:t>15</w:t>
            </w:r>
          </w:p>
        </w:tc>
        <w:tc>
          <w:tcPr>
            <w:tcW w:w="1276" w:type="dxa"/>
          </w:tcPr>
          <w:p w14:paraId="7080C13C" w14:textId="77777777" w:rsidR="008563A7" w:rsidRPr="008563A7" w:rsidRDefault="008563A7" w:rsidP="001C33CF">
            <w:pPr>
              <w:pStyle w:val="TableParagraph"/>
              <w:spacing w:line="188" w:lineRule="exact"/>
              <w:rPr>
                <w:rFonts w:ascii="Times New Roman" w:hAnsi="Times New Roman" w:cs="Times New Roman"/>
                <w:sz w:val="18"/>
              </w:rPr>
            </w:pPr>
            <w:r w:rsidRPr="008563A7">
              <w:rPr>
                <w:rFonts w:ascii="Times New Roman" w:hAnsi="Times New Roman" w:cs="Times New Roman"/>
                <w:sz w:val="18"/>
              </w:rPr>
              <w:t>20</w:t>
            </w:r>
          </w:p>
        </w:tc>
        <w:tc>
          <w:tcPr>
            <w:tcW w:w="1276" w:type="dxa"/>
          </w:tcPr>
          <w:p w14:paraId="16820187" w14:textId="77777777" w:rsidR="008563A7" w:rsidRPr="008563A7" w:rsidRDefault="008563A7" w:rsidP="001C33CF">
            <w:pPr>
              <w:pStyle w:val="TableParagraph"/>
              <w:spacing w:line="188" w:lineRule="exact"/>
              <w:ind w:left="109"/>
              <w:rPr>
                <w:rFonts w:ascii="Times New Roman" w:hAnsi="Times New Roman" w:cs="Times New Roman"/>
                <w:sz w:val="18"/>
              </w:rPr>
            </w:pPr>
            <w:r w:rsidRPr="008563A7">
              <w:rPr>
                <w:rFonts w:ascii="Times New Roman" w:hAnsi="Times New Roman" w:cs="Times New Roman"/>
                <w:sz w:val="18"/>
              </w:rPr>
              <w:t>25</w:t>
            </w:r>
          </w:p>
        </w:tc>
        <w:tc>
          <w:tcPr>
            <w:tcW w:w="1492" w:type="dxa"/>
          </w:tcPr>
          <w:p w14:paraId="14814CB8" w14:textId="77777777" w:rsidR="008563A7" w:rsidRPr="008563A7" w:rsidRDefault="008563A7" w:rsidP="001C33CF">
            <w:pPr>
              <w:pStyle w:val="TableParagraph"/>
              <w:spacing w:line="188" w:lineRule="exact"/>
              <w:ind w:left="109"/>
              <w:rPr>
                <w:rFonts w:ascii="Times New Roman" w:hAnsi="Times New Roman" w:cs="Times New Roman"/>
                <w:sz w:val="18"/>
              </w:rPr>
            </w:pPr>
            <w:r w:rsidRPr="008563A7">
              <w:rPr>
                <w:rFonts w:ascii="Times New Roman" w:hAnsi="Times New Roman" w:cs="Times New Roman"/>
                <w:sz w:val="18"/>
              </w:rPr>
              <w:t>30</w:t>
            </w:r>
          </w:p>
        </w:tc>
      </w:tr>
      <w:tr w:rsidR="008563A7" w:rsidRPr="008563A7" w14:paraId="3EB471CC" w14:textId="77777777" w:rsidTr="002F61A9">
        <w:trPr>
          <w:trHeight w:val="211"/>
          <w:jc w:val="center"/>
        </w:trPr>
        <w:tc>
          <w:tcPr>
            <w:tcW w:w="3006" w:type="dxa"/>
          </w:tcPr>
          <w:p w14:paraId="39BBA78D" w14:textId="77777777" w:rsidR="008563A7" w:rsidRPr="008563A7" w:rsidRDefault="008563A7" w:rsidP="001C33CF">
            <w:pPr>
              <w:pStyle w:val="TableParagraph"/>
              <w:spacing w:before="1" w:line="191" w:lineRule="exact"/>
              <w:rPr>
                <w:rFonts w:ascii="Times New Roman" w:hAnsi="Times New Roman" w:cs="Times New Roman"/>
                <w:sz w:val="18"/>
              </w:rPr>
            </w:pPr>
            <w:r w:rsidRPr="008563A7">
              <w:rPr>
                <w:rFonts w:ascii="Times New Roman" w:hAnsi="Times New Roman" w:cs="Times New Roman"/>
                <w:sz w:val="18"/>
              </w:rPr>
              <w:t>H</w:t>
            </w:r>
            <w:r w:rsidRPr="008563A7">
              <w:rPr>
                <w:rFonts w:ascii="Times New Roman" w:hAnsi="Times New Roman" w:cs="Times New Roman"/>
                <w:spacing w:val="-3"/>
                <w:sz w:val="18"/>
              </w:rPr>
              <w:t>I</w:t>
            </w:r>
            <w:r w:rsidRPr="008563A7">
              <w:rPr>
                <w:rFonts w:ascii="Times New Roman" w:hAnsi="Times New Roman" w:cs="Times New Roman"/>
                <w:sz w:val="18"/>
              </w:rPr>
              <w:t>D</w:t>
            </w:r>
            <w:r w:rsidRPr="008563A7">
              <w:rPr>
                <w:rFonts w:ascii="Times New Roman" w:hAnsi="Times New Roman" w:cs="Times New Roman"/>
                <w:spacing w:val="-1"/>
                <w:sz w:val="18"/>
              </w:rPr>
              <w:t>R</w:t>
            </w:r>
            <w:r w:rsidRPr="008563A7">
              <w:rPr>
                <w:rFonts w:ascii="Times New Roman" w:hAnsi="Times New Roman" w:cs="Times New Roman"/>
                <w:sz w:val="18"/>
              </w:rPr>
              <w:t>O</w:t>
            </w:r>
            <w:r w:rsidRPr="008563A7">
              <w:rPr>
                <w:rFonts w:ascii="Times New Roman" w:hAnsi="Times New Roman" w:cs="Times New Roman"/>
                <w:spacing w:val="-2"/>
                <w:sz w:val="18"/>
              </w:rPr>
              <w:t>S</w:t>
            </w:r>
            <w:r w:rsidRPr="008563A7">
              <w:rPr>
                <w:rFonts w:ascii="Times New Roman" w:hAnsi="Times New Roman" w:cs="Times New Roman"/>
                <w:sz w:val="18"/>
              </w:rPr>
              <w:t>S</w:t>
            </w:r>
            <w:r w:rsidRPr="008563A7">
              <w:rPr>
                <w:rFonts w:ascii="Times New Roman" w:hAnsi="Times New Roman" w:cs="Times New Roman"/>
                <w:spacing w:val="-1"/>
                <w:sz w:val="18"/>
              </w:rPr>
              <w:t>ANI</w:t>
            </w:r>
            <w:r w:rsidRPr="008563A7">
              <w:rPr>
                <w:rFonts w:ascii="Times New Roman" w:hAnsi="Times New Roman" w:cs="Times New Roman"/>
                <w:sz w:val="18"/>
              </w:rPr>
              <w:t>T</w:t>
            </w:r>
            <w:r w:rsidRPr="008563A7">
              <w:rPr>
                <w:rFonts w:ascii="Times New Roman" w:hAnsi="Times New Roman" w:cs="Times New Roman"/>
                <w:spacing w:val="-29"/>
                <w:sz w:val="18"/>
              </w:rPr>
              <w:t>A</w:t>
            </w:r>
            <w:r w:rsidRPr="008563A7">
              <w:rPr>
                <w:rFonts w:ascii="Times New Roman" w:hAnsi="Times New Roman" w:cs="Times New Roman"/>
                <w:w w:val="1"/>
                <w:sz w:val="18"/>
              </w:rPr>
              <w:t>5</w:t>
            </w:r>
            <w:r w:rsidRPr="008563A7">
              <w:rPr>
                <w:rFonts w:ascii="Times New Roman" w:hAnsi="Times New Roman" w:cs="Times New Roman"/>
                <w:spacing w:val="-12"/>
                <w:sz w:val="18"/>
              </w:rPr>
              <w:t xml:space="preserve"> </w:t>
            </w:r>
            <w:r w:rsidRPr="008563A7">
              <w:rPr>
                <w:rFonts w:ascii="Times New Roman" w:hAnsi="Times New Roman" w:cs="Times New Roman"/>
                <w:spacing w:val="-1"/>
                <w:sz w:val="18"/>
              </w:rPr>
              <w:t>RI</w:t>
            </w:r>
            <w:r w:rsidRPr="008563A7">
              <w:rPr>
                <w:rFonts w:ascii="Times New Roman" w:hAnsi="Times New Roman" w:cs="Times New Roman"/>
                <w:sz w:val="18"/>
              </w:rPr>
              <w:t>O</w:t>
            </w:r>
          </w:p>
        </w:tc>
        <w:tc>
          <w:tcPr>
            <w:tcW w:w="1132" w:type="dxa"/>
          </w:tcPr>
          <w:p w14:paraId="6F17A071" w14:textId="77777777" w:rsidR="008563A7" w:rsidRPr="008563A7" w:rsidRDefault="008563A7" w:rsidP="001C33CF">
            <w:pPr>
              <w:pStyle w:val="TableParagraph"/>
              <w:spacing w:before="1" w:line="191" w:lineRule="exact"/>
              <w:rPr>
                <w:rFonts w:ascii="Times New Roman" w:hAnsi="Times New Roman" w:cs="Times New Roman"/>
                <w:sz w:val="18"/>
              </w:rPr>
            </w:pPr>
            <w:r w:rsidRPr="008563A7">
              <w:rPr>
                <w:rFonts w:ascii="Times New Roman" w:hAnsi="Times New Roman" w:cs="Times New Roman"/>
                <w:sz w:val="18"/>
              </w:rPr>
              <w:t>5</w:t>
            </w:r>
          </w:p>
        </w:tc>
        <w:tc>
          <w:tcPr>
            <w:tcW w:w="992" w:type="dxa"/>
          </w:tcPr>
          <w:p w14:paraId="7872EF2E" w14:textId="77777777" w:rsidR="008563A7" w:rsidRPr="008563A7" w:rsidRDefault="008563A7" w:rsidP="001C33CF">
            <w:pPr>
              <w:pStyle w:val="TableParagraph"/>
              <w:spacing w:before="1" w:line="191" w:lineRule="exact"/>
              <w:rPr>
                <w:rFonts w:ascii="Times New Roman" w:hAnsi="Times New Roman" w:cs="Times New Roman"/>
                <w:sz w:val="18"/>
              </w:rPr>
            </w:pPr>
            <w:r w:rsidRPr="008563A7">
              <w:rPr>
                <w:rFonts w:ascii="Times New Roman" w:hAnsi="Times New Roman" w:cs="Times New Roman"/>
                <w:sz w:val="18"/>
              </w:rPr>
              <w:t>15</w:t>
            </w:r>
          </w:p>
        </w:tc>
        <w:tc>
          <w:tcPr>
            <w:tcW w:w="1276" w:type="dxa"/>
          </w:tcPr>
          <w:p w14:paraId="6C4EB9B6" w14:textId="77777777" w:rsidR="008563A7" w:rsidRPr="008563A7" w:rsidRDefault="008563A7" w:rsidP="001C33CF">
            <w:pPr>
              <w:pStyle w:val="TableParagraph"/>
              <w:spacing w:before="1" w:line="191" w:lineRule="exact"/>
              <w:rPr>
                <w:rFonts w:ascii="Times New Roman" w:hAnsi="Times New Roman" w:cs="Times New Roman"/>
                <w:sz w:val="18"/>
              </w:rPr>
            </w:pPr>
            <w:r w:rsidRPr="008563A7">
              <w:rPr>
                <w:rFonts w:ascii="Times New Roman" w:hAnsi="Times New Roman" w:cs="Times New Roman"/>
                <w:sz w:val="18"/>
              </w:rPr>
              <w:t>20</w:t>
            </w:r>
          </w:p>
        </w:tc>
        <w:tc>
          <w:tcPr>
            <w:tcW w:w="1276" w:type="dxa"/>
          </w:tcPr>
          <w:p w14:paraId="23375AA7" w14:textId="77777777" w:rsidR="008563A7" w:rsidRPr="008563A7" w:rsidRDefault="008563A7" w:rsidP="001C33CF">
            <w:pPr>
              <w:pStyle w:val="TableParagraph"/>
              <w:spacing w:before="1" w:line="191" w:lineRule="exact"/>
              <w:ind w:left="109"/>
              <w:rPr>
                <w:rFonts w:ascii="Times New Roman" w:hAnsi="Times New Roman" w:cs="Times New Roman"/>
                <w:sz w:val="18"/>
              </w:rPr>
            </w:pPr>
            <w:r w:rsidRPr="008563A7">
              <w:rPr>
                <w:rFonts w:ascii="Times New Roman" w:hAnsi="Times New Roman" w:cs="Times New Roman"/>
                <w:sz w:val="18"/>
              </w:rPr>
              <w:t>25</w:t>
            </w:r>
          </w:p>
        </w:tc>
        <w:tc>
          <w:tcPr>
            <w:tcW w:w="1492" w:type="dxa"/>
          </w:tcPr>
          <w:p w14:paraId="1D9D82ED" w14:textId="77777777" w:rsidR="008563A7" w:rsidRPr="008563A7" w:rsidRDefault="008563A7" w:rsidP="001C33CF">
            <w:pPr>
              <w:pStyle w:val="TableParagraph"/>
              <w:spacing w:before="1" w:line="191" w:lineRule="exact"/>
              <w:ind w:left="109"/>
              <w:rPr>
                <w:rFonts w:ascii="Times New Roman" w:hAnsi="Times New Roman" w:cs="Times New Roman"/>
                <w:sz w:val="18"/>
              </w:rPr>
            </w:pPr>
            <w:r w:rsidRPr="008563A7">
              <w:rPr>
                <w:rFonts w:ascii="Times New Roman" w:hAnsi="Times New Roman" w:cs="Times New Roman"/>
                <w:sz w:val="18"/>
              </w:rPr>
              <w:t>30</w:t>
            </w:r>
          </w:p>
        </w:tc>
      </w:tr>
      <w:tr w:rsidR="008563A7" w:rsidRPr="008563A7" w14:paraId="6378E23B" w14:textId="77777777" w:rsidTr="002F61A9">
        <w:trPr>
          <w:trHeight w:val="210"/>
          <w:jc w:val="center"/>
        </w:trPr>
        <w:tc>
          <w:tcPr>
            <w:tcW w:w="3006" w:type="dxa"/>
          </w:tcPr>
          <w:p w14:paraId="2B7E85B0" w14:textId="77777777" w:rsidR="008563A7" w:rsidRPr="008563A7" w:rsidRDefault="008563A7" w:rsidP="001C33CF">
            <w:pPr>
              <w:pStyle w:val="TableParagraph"/>
              <w:spacing w:line="190" w:lineRule="exact"/>
              <w:rPr>
                <w:rFonts w:ascii="Times New Roman" w:hAnsi="Times New Roman" w:cs="Times New Roman"/>
                <w:sz w:val="18"/>
              </w:rPr>
            </w:pPr>
            <w:r w:rsidRPr="008563A7">
              <w:rPr>
                <w:rFonts w:ascii="Times New Roman" w:hAnsi="Times New Roman" w:cs="Times New Roman"/>
                <w:spacing w:val="-1"/>
                <w:sz w:val="18"/>
              </w:rPr>
              <w:t>IN</w:t>
            </w:r>
            <w:r w:rsidRPr="008563A7">
              <w:rPr>
                <w:rFonts w:ascii="Times New Roman" w:hAnsi="Times New Roman" w:cs="Times New Roman"/>
                <w:sz w:val="18"/>
              </w:rPr>
              <w:t>C</w:t>
            </w:r>
            <w:r w:rsidRPr="008563A7">
              <w:rPr>
                <w:rFonts w:ascii="Times New Roman" w:hAnsi="Times New Roman" w:cs="Times New Roman"/>
                <w:spacing w:val="-26"/>
                <w:sz w:val="18"/>
              </w:rPr>
              <w:t>E</w:t>
            </w:r>
            <w:r w:rsidRPr="008563A7">
              <w:rPr>
                <w:rFonts w:ascii="Times New Roman" w:hAnsi="Times New Roman" w:cs="Times New Roman"/>
                <w:w w:val="1"/>
                <w:sz w:val="18"/>
              </w:rPr>
              <w:t>T</w:t>
            </w:r>
            <w:r w:rsidRPr="008563A7">
              <w:rPr>
                <w:rFonts w:ascii="Times New Roman" w:hAnsi="Times New Roman" w:cs="Times New Roman"/>
                <w:spacing w:val="-14"/>
                <w:sz w:val="18"/>
              </w:rPr>
              <w:t xml:space="preserve"> </w:t>
            </w:r>
            <w:r w:rsidRPr="008563A7">
              <w:rPr>
                <w:rFonts w:ascii="Times New Roman" w:hAnsi="Times New Roman" w:cs="Times New Roman"/>
                <w:spacing w:val="-3"/>
                <w:sz w:val="18"/>
              </w:rPr>
              <w:t>N</w:t>
            </w:r>
            <w:r w:rsidRPr="008563A7">
              <w:rPr>
                <w:rFonts w:ascii="Times New Roman" w:hAnsi="Times New Roman" w:cs="Times New Roman"/>
                <w:sz w:val="18"/>
              </w:rPr>
              <w:t>D</w:t>
            </w:r>
            <w:r w:rsidRPr="008563A7">
              <w:rPr>
                <w:rFonts w:ascii="Times New Roman" w:hAnsi="Times New Roman" w:cs="Times New Roman"/>
                <w:spacing w:val="-1"/>
                <w:sz w:val="18"/>
              </w:rPr>
              <w:t>I</w:t>
            </w:r>
            <w:r w:rsidRPr="008563A7">
              <w:rPr>
                <w:rFonts w:ascii="Times New Roman" w:hAnsi="Times New Roman" w:cs="Times New Roman"/>
                <w:sz w:val="18"/>
              </w:rPr>
              <w:t>O</w:t>
            </w:r>
          </w:p>
        </w:tc>
        <w:tc>
          <w:tcPr>
            <w:tcW w:w="1132" w:type="dxa"/>
          </w:tcPr>
          <w:p w14:paraId="2FDB7DF7" w14:textId="77777777" w:rsidR="008563A7" w:rsidRPr="008563A7" w:rsidRDefault="008563A7" w:rsidP="001C33CF">
            <w:pPr>
              <w:pStyle w:val="TableParagraph"/>
              <w:spacing w:line="190" w:lineRule="exact"/>
              <w:rPr>
                <w:rFonts w:ascii="Times New Roman" w:hAnsi="Times New Roman" w:cs="Times New Roman"/>
                <w:sz w:val="18"/>
              </w:rPr>
            </w:pPr>
            <w:r w:rsidRPr="008563A7">
              <w:rPr>
                <w:rFonts w:ascii="Times New Roman" w:hAnsi="Times New Roman" w:cs="Times New Roman"/>
                <w:sz w:val="18"/>
              </w:rPr>
              <w:t>5</w:t>
            </w:r>
          </w:p>
        </w:tc>
        <w:tc>
          <w:tcPr>
            <w:tcW w:w="992" w:type="dxa"/>
          </w:tcPr>
          <w:p w14:paraId="127C3C15" w14:textId="77777777" w:rsidR="008563A7" w:rsidRPr="008563A7" w:rsidRDefault="008563A7" w:rsidP="001C33CF">
            <w:pPr>
              <w:pStyle w:val="TableParagraph"/>
              <w:spacing w:line="190" w:lineRule="exact"/>
              <w:rPr>
                <w:rFonts w:ascii="Times New Roman" w:hAnsi="Times New Roman" w:cs="Times New Roman"/>
                <w:sz w:val="18"/>
              </w:rPr>
            </w:pPr>
            <w:r w:rsidRPr="008563A7">
              <w:rPr>
                <w:rFonts w:ascii="Times New Roman" w:hAnsi="Times New Roman" w:cs="Times New Roman"/>
                <w:sz w:val="18"/>
              </w:rPr>
              <w:t>15</w:t>
            </w:r>
          </w:p>
        </w:tc>
        <w:tc>
          <w:tcPr>
            <w:tcW w:w="1276" w:type="dxa"/>
          </w:tcPr>
          <w:p w14:paraId="4319B2D1" w14:textId="77777777" w:rsidR="008563A7" w:rsidRPr="008563A7" w:rsidRDefault="008563A7" w:rsidP="001C33CF">
            <w:pPr>
              <w:pStyle w:val="TableParagraph"/>
              <w:spacing w:line="190" w:lineRule="exact"/>
              <w:rPr>
                <w:rFonts w:ascii="Times New Roman" w:hAnsi="Times New Roman" w:cs="Times New Roman"/>
                <w:sz w:val="18"/>
              </w:rPr>
            </w:pPr>
            <w:r w:rsidRPr="008563A7">
              <w:rPr>
                <w:rFonts w:ascii="Times New Roman" w:hAnsi="Times New Roman" w:cs="Times New Roman"/>
                <w:sz w:val="18"/>
              </w:rPr>
              <w:t>20</w:t>
            </w:r>
          </w:p>
        </w:tc>
        <w:tc>
          <w:tcPr>
            <w:tcW w:w="1276" w:type="dxa"/>
          </w:tcPr>
          <w:p w14:paraId="4BEDD6D0" w14:textId="77777777" w:rsidR="008563A7" w:rsidRPr="008563A7" w:rsidRDefault="008563A7" w:rsidP="001C33CF">
            <w:pPr>
              <w:pStyle w:val="TableParagraph"/>
              <w:spacing w:line="190" w:lineRule="exact"/>
              <w:ind w:left="109"/>
              <w:rPr>
                <w:rFonts w:ascii="Times New Roman" w:hAnsi="Times New Roman" w:cs="Times New Roman"/>
                <w:sz w:val="18"/>
              </w:rPr>
            </w:pPr>
            <w:r w:rsidRPr="008563A7">
              <w:rPr>
                <w:rFonts w:ascii="Times New Roman" w:hAnsi="Times New Roman" w:cs="Times New Roman"/>
                <w:sz w:val="18"/>
              </w:rPr>
              <w:t>25</w:t>
            </w:r>
          </w:p>
        </w:tc>
        <w:tc>
          <w:tcPr>
            <w:tcW w:w="1492" w:type="dxa"/>
          </w:tcPr>
          <w:p w14:paraId="7E56D010" w14:textId="77777777" w:rsidR="008563A7" w:rsidRPr="008563A7" w:rsidRDefault="008563A7" w:rsidP="001C33CF">
            <w:pPr>
              <w:pStyle w:val="TableParagraph"/>
              <w:spacing w:line="190" w:lineRule="exact"/>
              <w:ind w:left="109"/>
              <w:rPr>
                <w:rFonts w:ascii="Times New Roman" w:hAnsi="Times New Roman" w:cs="Times New Roman"/>
                <w:sz w:val="18"/>
              </w:rPr>
            </w:pPr>
            <w:r w:rsidRPr="008563A7">
              <w:rPr>
                <w:rFonts w:ascii="Times New Roman" w:hAnsi="Times New Roman" w:cs="Times New Roman"/>
                <w:sz w:val="18"/>
              </w:rPr>
              <w:t>30</w:t>
            </w:r>
          </w:p>
        </w:tc>
      </w:tr>
      <w:tr w:rsidR="008563A7" w:rsidRPr="008563A7" w14:paraId="0FB20431" w14:textId="77777777" w:rsidTr="002F61A9">
        <w:trPr>
          <w:trHeight w:val="212"/>
          <w:jc w:val="center"/>
        </w:trPr>
        <w:tc>
          <w:tcPr>
            <w:tcW w:w="3006" w:type="dxa"/>
          </w:tcPr>
          <w:p w14:paraId="2F8BEB58" w14:textId="77777777" w:rsidR="008563A7" w:rsidRPr="008563A7" w:rsidRDefault="008563A7" w:rsidP="001C33CF">
            <w:pPr>
              <w:pStyle w:val="TableParagraph"/>
              <w:spacing w:before="1" w:line="191" w:lineRule="exact"/>
              <w:rPr>
                <w:rFonts w:ascii="Times New Roman" w:hAnsi="Times New Roman" w:cs="Times New Roman"/>
                <w:sz w:val="18"/>
              </w:rPr>
            </w:pPr>
            <w:r w:rsidRPr="008563A7">
              <w:rPr>
                <w:rFonts w:ascii="Times New Roman" w:hAnsi="Times New Roman" w:cs="Times New Roman"/>
                <w:sz w:val="18"/>
              </w:rPr>
              <w:t>E</w:t>
            </w:r>
            <w:r w:rsidRPr="008563A7">
              <w:rPr>
                <w:rFonts w:ascii="Times New Roman" w:hAnsi="Times New Roman" w:cs="Times New Roman"/>
                <w:spacing w:val="-1"/>
                <w:sz w:val="18"/>
              </w:rPr>
              <w:t>L</w:t>
            </w:r>
            <w:r w:rsidRPr="008563A7">
              <w:rPr>
                <w:rFonts w:ascii="Times New Roman" w:hAnsi="Times New Roman" w:cs="Times New Roman"/>
                <w:spacing w:val="-26"/>
                <w:sz w:val="18"/>
              </w:rPr>
              <w:t>E</w:t>
            </w:r>
            <w:r w:rsidRPr="008563A7">
              <w:rPr>
                <w:rFonts w:ascii="Times New Roman" w:hAnsi="Times New Roman" w:cs="Times New Roman"/>
                <w:w w:val="1"/>
                <w:sz w:val="18"/>
              </w:rPr>
              <w:t>5</w:t>
            </w:r>
            <w:r w:rsidRPr="008563A7">
              <w:rPr>
                <w:rFonts w:ascii="Times New Roman" w:hAnsi="Times New Roman" w:cs="Times New Roman"/>
                <w:spacing w:val="-14"/>
                <w:sz w:val="18"/>
              </w:rPr>
              <w:t xml:space="preserve"> </w:t>
            </w:r>
            <w:r w:rsidRPr="008563A7">
              <w:rPr>
                <w:rFonts w:ascii="Times New Roman" w:hAnsi="Times New Roman" w:cs="Times New Roman"/>
                <w:spacing w:val="-1"/>
                <w:sz w:val="18"/>
              </w:rPr>
              <w:t>TRI</w:t>
            </w:r>
            <w:r w:rsidRPr="008563A7">
              <w:rPr>
                <w:rFonts w:ascii="Times New Roman" w:hAnsi="Times New Roman" w:cs="Times New Roman"/>
                <w:sz w:val="18"/>
              </w:rPr>
              <w:t>CO</w:t>
            </w:r>
            <w:r w:rsidRPr="008563A7">
              <w:rPr>
                <w:rFonts w:ascii="Times New Roman" w:hAnsi="Times New Roman" w:cs="Times New Roman"/>
                <w:spacing w:val="-2"/>
                <w:sz w:val="18"/>
              </w:rPr>
              <w:t xml:space="preserve"> </w:t>
            </w:r>
            <w:r w:rsidRPr="008563A7">
              <w:rPr>
                <w:rFonts w:ascii="Times New Roman" w:hAnsi="Times New Roman" w:cs="Times New Roman"/>
                <w:sz w:val="18"/>
              </w:rPr>
              <w:t>– S</w:t>
            </w:r>
            <w:r w:rsidRPr="008563A7">
              <w:rPr>
                <w:rFonts w:ascii="Times New Roman" w:hAnsi="Times New Roman" w:cs="Times New Roman"/>
                <w:spacing w:val="-1"/>
                <w:sz w:val="18"/>
              </w:rPr>
              <w:t>P</w:t>
            </w:r>
            <w:r w:rsidRPr="008563A7">
              <w:rPr>
                <w:rFonts w:ascii="Times New Roman" w:hAnsi="Times New Roman" w:cs="Times New Roman"/>
                <w:sz w:val="18"/>
              </w:rPr>
              <w:t>DA</w:t>
            </w:r>
          </w:p>
        </w:tc>
        <w:tc>
          <w:tcPr>
            <w:tcW w:w="1132" w:type="dxa"/>
          </w:tcPr>
          <w:p w14:paraId="25D056C1" w14:textId="77777777" w:rsidR="008563A7" w:rsidRPr="008563A7" w:rsidRDefault="008563A7" w:rsidP="001C33CF">
            <w:pPr>
              <w:pStyle w:val="TableParagraph"/>
              <w:spacing w:before="1" w:line="191" w:lineRule="exact"/>
              <w:rPr>
                <w:rFonts w:ascii="Times New Roman" w:hAnsi="Times New Roman" w:cs="Times New Roman"/>
                <w:sz w:val="18"/>
              </w:rPr>
            </w:pPr>
            <w:r w:rsidRPr="008563A7">
              <w:rPr>
                <w:rFonts w:ascii="Times New Roman" w:hAnsi="Times New Roman" w:cs="Times New Roman"/>
                <w:sz w:val="18"/>
              </w:rPr>
              <w:t>5</w:t>
            </w:r>
          </w:p>
        </w:tc>
        <w:tc>
          <w:tcPr>
            <w:tcW w:w="992" w:type="dxa"/>
          </w:tcPr>
          <w:p w14:paraId="449CDE0A" w14:textId="77777777" w:rsidR="008563A7" w:rsidRPr="008563A7" w:rsidRDefault="008563A7" w:rsidP="001C33CF">
            <w:pPr>
              <w:pStyle w:val="TableParagraph"/>
              <w:spacing w:before="1" w:line="191" w:lineRule="exact"/>
              <w:rPr>
                <w:rFonts w:ascii="Times New Roman" w:hAnsi="Times New Roman" w:cs="Times New Roman"/>
                <w:sz w:val="18"/>
              </w:rPr>
            </w:pPr>
            <w:r w:rsidRPr="008563A7">
              <w:rPr>
                <w:rFonts w:ascii="Times New Roman" w:hAnsi="Times New Roman" w:cs="Times New Roman"/>
                <w:sz w:val="18"/>
              </w:rPr>
              <w:t>15</w:t>
            </w:r>
          </w:p>
        </w:tc>
        <w:tc>
          <w:tcPr>
            <w:tcW w:w="1276" w:type="dxa"/>
          </w:tcPr>
          <w:p w14:paraId="50FEFAC0" w14:textId="77777777" w:rsidR="008563A7" w:rsidRPr="008563A7" w:rsidRDefault="008563A7" w:rsidP="001C33CF">
            <w:pPr>
              <w:pStyle w:val="TableParagraph"/>
              <w:spacing w:before="1" w:line="191" w:lineRule="exact"/>
              <w:rPr>
                <w:rFonts w:ascii="Times New Roman" w:hAnsi="Times New Roman" w:cs="Times New Roman"/>
                <w:sz w:val="18"/>
              </w:rPr>
            </w:pPr>
            <w:r w:rsidRPr="008563A7">
              <w:rPr>
                <w:rFonts w:ascii="Times New Roman" w:hAnsi="Times New Roman" w:cs="Times New Roman"/>
                <w:sz w:val="18"/>
              </w:rPr>
              <w:t>20</w:t>
            </w:r>
          </w:p>
        </w:tc>
        <w:tc>
          <w:tcPr>
            <w:tcW w:w="1276" w:type="dxa"/>
          </w:tcPr>
          <w:p w14:paraId="60E67EC6" w14:textId="77777777" w:rsidR="008563A7" w:rsidRPr="008563A7" w:rsidRDefault="008563A7" w:rsidP="001C33CF">
            <w:pPr>
              <w:pStyle w:val="TableParagraph"/>
              <w:spacing w:before="1" w:line="191" w:lineRule="exact"/>
              <w:ind w:left="109"/>
              <w:rPr>
                <w:rFonts w:ascii="Times New Roman" w:hAnsi="Times New Roman" w:cs="Times New Roman"/>
                <w:sz w:val="18"/>
              </w:rPr>
            </w:pPr>
            <w:r w:rsidRPr="008563A7">
              <w:rPr>
                <w:rFonts w:ascii="Times New Roman" w:hAnsi="Times New Roman" w:cs="Times New Roman"/>
                <w:sz w:val="18"/>
              </w:rPr>
              <w:t>25</w:t>
            </w:r>
          </w:p>
        </w:tc>
        <w:tc>
          <w:tcPr>
            <w:tcW w:w="1492" w:type="dxa"/>
          </w:tcPr>
          <w:p w14:paraId="059A68C5" w14:textId="77777777" w:rsidR="008563A7" w:rsidRPr="008563A7" w:rsidRDefault="008563A7" w:rsidP="001C33CF">
            <w:pPr>
              <w:pStyle w:val="TableParagraph"/>
              <w:spacing w:before="1" w:line="191" w:lineRule="exact"/>
              <w:ind w:left="109"/>
              <w:rPr>
                <w:rFonts w:ascii="Times New Roman" w:hAnsi="Times New Roman" w:cs="Times New Roman"/>
                <w:sz w:val="18"/>
              </w:rPr>
            </w:pPr>
            <w:r w:rsidRPr="008563A7">
              <w:rPr>
                <w:rFonts w:ascii="Times New Roman" w:hAnsi="Times New Roman" w:cs="Times New Roman"/>
                <w:sz w:val="18"/>
              </w:rPr>
              <w:t>30</w:t>
            </w:r>
          </w:p>
        </w:tc>
      </w:tr>
      <w:tr w:rsidR="008563A7" w:rsidRPr="008563A7" w14:paraId="2AEF0728" w14:textId="77777777" w:rsidTr="002F61A9">
        <w:trPr>
          <w:trHeight w:val="266"/>
          <w:jc w:val="center"/>
        </w:trPr>
        <w:tc>
          <w:tcPr>
            <w:tcW w:w="3006" w:type="dxa"/>
          </w:tcPr>
          <w:p w14:paraId="3B578F3D" w14:textId="77777777" w:rsidR="008563A7" w:rsidRPr="008563A7" w:rsidRDefault="008563A7" w:rsidP="001C33CF">
            <w:pPr>
              <w:pStyle w:val="TableParagraph"/>
              <w:spacing w:line="210" w:lineRule="exact"/>
              <w:rPr>
                <w:rFonts w:ascii="Times New Roman" w:hAnsi="Times New Roman" w:cs="Times New Roman"/>
                <w:sz w:val="18"/>
              </w:rPr>
            </w:pPr>
            <w:r w:rsidRPr="008563A7">
              <w:rPr>
                <w:rFonts w:ascii="Times New Roman" w:hAnsi="Times New Roman" w:cs="Times New Roman"/>
                <w:spacing w:val="-1"/>
                <w:sz w:val="18"/>
              </w:rPr>
              <w:t>AR</w:t>
            </w:r>
            <w:r w:rsidRPr="008563A7">
              <w:rPr>
                <w:rFonts w:ascii="Times New Roman" w:hAnsi="Times New Roman" w:cs="Times New Roman"/>
                <w:sz w:val="18"/>
              </w:rPr>
              <w:t>Q</w:t>
            </w:r>
            <w:r w:rsidRPr="008563A7">
              <w:rPr>
                <w:rFonts w:ascii="Times New Roman" w:hAnsi="Times New Roman" w:cs="Times New Roman"/>
                <w:spacing w:val="-1"/>
                <w:sz w:val="18"/>
              </w:rPr>
              <w:t>UIT</w:t>
            </w:r>
            <w:r w:rsidRPr="008563A7">
              <w:rPr>
                <w:rFonts w:ascii="Times New Roman" w:hAnsi="Times New Roman" w:cs="Times New Roman"/>
                <w:sz w:val="18"/>
              </w:rPr>
              <w:t>E</w:t>
            </w:r>
            <w:r w:rsidRPr="008563A7">
              <w:rPr>
                <w:rFonts w:ascii="Times New Roman" w:hAnsi="Times New Roman" w:cs="Times New Roman"/>
                <w:spacing w:val="-1"/>
                <w:sz w:val="18"/>
              </w:rPr>
              <w:t>T</w:t>
            </w:r>
            <w:r w:rsidRPr="008563A7">
              <w:rPr>
                <w:rFonts w:ascii="Times New Roman" w:hAnsi="Times New Roman" w:cs="Times New Roman"/>
                <w:spacing w:val="-34"/>
                <w:sz w:val="18"/>
              </w:rPr>
              <w:t>O</w:t>
            </w:r>
            <w:r w:rsidRPr="008563A7">
              <w:rPr>
                <w:rFonts w:ascii="Times New Roman" w:hAnsi="Times New Roman" w:cs="Times New Roman"/>
                <w:w w:val="1"/>
                <w:sz w:val="18"/>
              </w:rPr>
              <w:t>T</w:t>
            </w:r>
            <w:r w:rsidRPr="008563A7">
              <w:rPr>
                <w:rFonts w:ascii="Times New Roman" w:hAnsi="Times New Roman" w:cs="Times New Roman"/>
                <w:spacing w:val="-6"/>
                <w:sz w:val="18"/>
              </w:rPr>
              <w:t xml:space="preserve"> </w:t>
            </w:r>
            <w:r w:rsidRPr="008563A7">
              <w:rPr>
                <w:rFonts w:ascii="Times New Roman" w:hAnsi="Times New Roman" w:cs="Times New Roman"/>
                <w:spacing w:val="-1"/>
                <w:sz w:val="18"/>
              </w:rPr>
              <w:t>NI</w:t>
            </w:r>
            <w:r w:rsidRPr="008563A7">
              <w:rPr>
                <w:rFonts w:ascii="Times New Roman" w:hAnsi="Times New Roman" w:cs="Times New Roman"/>
                <w:sz w:val="18"/>
              </w:rPr>
              <w:t>CO</w:t>
            </w:r>
          </w:p>
        </w:tc>
        <w:tc>
          <w:tcPr>
            <w:tcW w:w="1132" w:type="dxa"/>
          </w:tcPr>
          <w:p w14:paraId="291EDCEC" w14:textId="77777777" w:rsidR="008563A7" w:rsidRPr="008563A7" w:rsidRDefault="008563A7" w:rsidP="001C33CF">
            <w:pPr>
              <w:pStyle w:val="TableParagraph"/>
              <w:spacing w:line="210" w:lineRule="exact"/>
              <w:rPr>
                <w:rFonts w:ascii="Times New Roman" w:hAnsi="Times New Roman" w:cs="Times New Roman"/>
                <w:sz w:val="18"/>
              </w:rPr>
            </w:pPr>
            <w:r w:rsidRPr="008563A7">
              <w:rPr>
                <w:rFonts w:ascii="Times New Roman" w:hAnsi="Times New Roman" w:cs="Times New Roman"/>
                <w:sz w:val="18"/>
              </w:rPr>
              <w:t>5</w:t>
            </w:r>
          </w:p>
        </w:tc>
        <w:tc>
          <w:tcPr>
            <w:tcW w:w="992" w:type="dxa"/>
          </w:tcPr>
          <w:p w14:paraId="200E0155" w14:textId="77777777" w:rsidR="008563A7" w:rsidRPr="008563A7" w:rsidRDefault="008563A7" w:rsidP="001C33CF">
            <w:pPr>
              <w:pStyle w:val="TableParagraph"/>
              <w:spacing w:line="210" w:lineRule="exact"/>
              <w:rPr>
                <w:rFonts w:ascii="Times New Roman" w:hAnsi="Times New Roman" w:cs="Times New Roman"/>
                <w:sz w:val="18"/>
              </w:rPr>
            </w:pPr>
            <w:r w:rsidRPr="008563A7">
              <w:rPr>
                <w:rFonts w:ascii="Times New Roman" w:hAnsi="Times New Roman" w:cs="Times New Roman"/>
                <w:sz w:val="18"/>
              </w:rPr>
              <w:t>15</w:t>
            </w:r>
          </w:p>
        </w:tc>
        <w:tc>
          <w:tcPr>
            <w:tcW w:w="1276" w:type="dxa"/>
          </w:tcPr>
          <w:p w14:paraId="5455EB2D" w14:textId="77777777" w:rsidR="008563A7" w:rsidRPr="008563A7" w:rsidRDefault="008563A7" w:rsidP="001C33CF">
            <w:pPr>
              <w:pStyle w:val="TableParagraph"/>
              <w:spacing w:line="210" w:lineRule="exact"/>
              <w:rPr>
                <w:rFonts w:ascii="Times New Roman" w:hAnsi="Times New Roman" w:cs="Times New Roman"/>
                <w:sz w:val="18"/>
              </w:rPr>
            </w:pPr>
            <w:r w:rsidRPr="008563A7">
              <w:rPr>
                <w:rFonts w:ascii="Times New Roman" w:hAnsi="Times New Roman" w:cs="Times New Roman"/>
                <w:sz w:val="18"/>
              </w:rPr>
              <w:t>20</w:t>
            </w:r>
          </w:p>
        </w:tc>
        <w:tc>
          <w:tcPr>
            <w:tcW w:w="1276" w:type="dxa"/>
          </w:tcPr>
          <w:p w14:paraId="7F2BFA41" w14:textId="77777777" w:rsidR="008563A7" w:rsidRPr="008563A7" w:rsidRDefault="008563A7" w:rsidP="001C33CF">
            <w:pPr>
              <w:pStyle w:val="TableParagraph"/>
              <w:spacing w:line="210" w:lineRule="exact"/>
              <w:ind w:left="109"/>
              <w:rPr>
                <w:rFonts w:ascii="Times New Roman" w:hAnsi="Times New Roman" w:cs="Times New Roman"/>
                <w:sz w:val="18"/>
              </w:rPr>
            </w:pPr>
            <w:r w:rsidRPr="008563A7">
              <w:rPr>
                <w:rFonts w:ascii="Times New Roman" w:hAnsi="Times New Roman" w:cs="Times New Roman"/>
                <w:sz w:val="18"/>
              </w:rPr>
              <w:t>25</w:t>
            </w:r>
          </w:p>
        </w:tc>
        <w:tc>
          <w:tcPr>
            <w:tcW w:w="1492" w:type="dxa"/>
          </w:tcPr>
          <w:p w14:paraId="552C98CE" w14:textId="77777777" w:rsidR="008563A7" w:rsidRPr="008563A7" w:rsidRDefault="008563A7" w:rsidP="001C33CF">
            <w:pPr>
              <w:pStyle w:val="TableParagraph"/>
              <w:spacing w:line="210" w:lineRule="exact"/>
              <w:ind w:left="109"/>
              <w:rPr>
                <w:rFonts w:ascii="Times New Roman" w:hAnsi="Times New Roman" w:cs="Times New Roman"/>
                <w:sz w:val="18"/>
              </w:rPr>
            </w:pPr>
            <w:r w:rsidRPr="008563A7">
              <w:rPr>
                <w:rFonts w:ascii="Times New Roman" w:hAnsi="Times New Roman" w:cs="Times New Roman"/>
                <w:sz w:val="18"/>
              </w:rPr>
              <w:t>30</w:t>
            </w:r>
          </w:p>
        </w:tc>
      </w:tr>
      <w:tr w:rsidR="008563A7" w:rsidRPr="008563A7" w14:paraId="5228603B" w14:textId="77777777" w:rsidTr="002F61A9">
        <w:trPr>
          <w:trHeight w:val="212"/>
          <w:jc w:val="center"/>
        </w:trPr>
        <w:tc>
          <w:tcPr>
            <w:tcW w:w="3006" w:type="dxa"/>
          </w:tcPr>
          <w:p w14:paraId="35674472" w14:textId="77777777" w:rsidR="008563A7" w:rsidRPr="00C31807" w:rsidRDefault="008563A7" w:rsidP="001C33CF">
            <w:pPr>
              <w:pStyle w:val="TableParagraph"/>
              <w:spacing w:before="1" w:line="191" w:lineRule="exact"/>
              <w:rPr>
                <w:rFonts w:ascii="Times New Roman" w:hAnsi="Times New Roman" w:cs="Times New Roman"/>
                <w:sz w:val="18"/>
              </w:rPr>
            </w:pPr>
            <w:r w:rsidRPr="00C31807">
              <w:rPr>
                <w:rFonts w:ascii="Times New Roman" w:hAnsi="Times New Roman" w:cs="Times New Roman"/>
                <w:sz w:val="18"/>
              </w:rPr>
              <w:t>ORÇAMENTO</w:t>
            </w:r>
          </w:p>
        </w:tc>
        <w:tc>
          <w:tcPr>
            <w:tcW w:w="1132" w:type="dxa"/>
          </w:tcPr>
          <w:p w14:paraId="55B999A9" w14:textId="77777777" w:rsidR="008563A7" w:rsidRPr="008563A7" w:rsidRDefault="008563A7" w:rsidP="001C33CF">
            <w:pPr>
              <w:pStyle w:val="TableParagraph"/>
              <w:spacing w:before="1" w:line="191" w:lineRule="exact"/>
              <w:rPr>
                <w:rFonts w:ascii="Times New Roman" w:hAnsi="Times New Roman" w:cs="Times New Roman"/>
                <w:sz w:val="18"/>
              </w:rPr>
            </w:pPr>
            <w:r w:rsidRPr="008563A7">
              <w:rPr>
                <w:rFonts w:ascii="Times New Roman" w:hAnsi="Times New Roman" w:cs="Times New Roman"/>
                <w:sz w:val="18"/>
              </w:rPr>
              <w:t>5</w:t>
            </w:r>
          </w:p>
        </w:tc>
        <w:tc>
          <w:tcPr>
            <w:tcW w:w="992" w:type="dxa"/>
          </w:tcPr>
          <w:p w14:paraId="4C48D6D7" w14:textId="77777777" w:rsidR="008563A7" w:rsidRPr="008563A7" w:rsidRDefault="008563A7" w:rsidP="001C33CF">
            <w:pPr>
              <w:pStyle w:val="TableParagraph"/>
              <w:spacing w:before="1" w:line="191" w:lineRule="exact"/>
              <w:rPr>
                <w:rFonts w:ascii="Times New Roman" w:hAnsi="Times New Roman" w:cs="Times New Roman"/>
                <w:sz w:val="18"/>
              </w:rPr>
            </w:pPr>
            <w:r w:rsidRPr="008563A7">
              <w:rPr>
                <w:rFonts w:ascii="Times New Roman" w:hAnsi="Times New Roman" w:cs="Times New Roman"/>
                <w:sz w:val="18"/>
              </w:rPr>
              <w:t>15</w:t>
            </w:r>
          </w:p>
        </w:tc>
        <w:tc>
          <w:tcPr>
            <w:tcW w:w="1276" w:type="dxa"/>
          </w:tcPr>
          <w:p w14:paraId="2166C5E8" w14:textId="77777777" w:rsidR="008563A7" w:rsidRPr="008563A7" w:rsidRDefault="008563A7" w:rsidP="001C33CF">
            <w:pPr>
              <w:pStyle w:val="TableParagraph"/>
              <w:spacing w:before="1" w:line="191" w:lineRule="exact"/>
              <w:rPr>
                <w:rFonts w:ascii="Times New Roman" w:hAnsi="Times New Roman" w:cs="Times New Roman"/>
                <w:sz w:val="18"/>
              </w:rPr>
            </w:pPr>
            <w:r w:rsidRPr="008563A7">
              <w:rPr>
                <w:rFonts w:ascii="Times New Roman" w:hAnsi="Times New Roman" w:cs="Times New Roman"/>
                <w:sz w:val="18"/>
              </w:rPr>
              <w:t>20</w:t>
            </w:r>
          </w:p>
        </w:tc>
        <w:tc>
          <w:tcPr>
            <w:tcW w:w="1276" w:type="dxa"/>
          </w:tcPr>
          <w:p w14:paraId="7EC319E9" w14:textId="77777777" w:rsidR="008563A7" w:rsidRPr="008563A7" w:rsidRDefault="008563A7" w:rsidP="001C33CF">
            <w:pPr>
              <w:pStyle w:val="TableParagraph"/>
              <w:spacing w:before="1" w:line="191" w:lineRule="exact"/>
              <w:ind w:left="109"/>
              <w:rPr>
                <w:rFonts w:ascii="Times New Roman" w:hAnsi="Times New Roman" w:cs="Times New Roman"/>
                <w:sz w:val="18"/>
              </w:rPr>
            </w:pPr>
            <w:r w:rsidRPr="008563A7">
              <w:rPr>
                <w:rFonts w:ascii="Times New Roman" w:hAnsi="Times New Roman" w:cs="Times New Roman"/>
                <w:sz w:val="18"/>
              </w:rPr>
              <w:t>25</w:t>
            </w:r>
          </w:p>
        </w:tc>
        <w:tc>
          <w:tcPr>
            <w:tcW w:w="1492" w:type="dxa"/>
          </w:tcPr>
          <w:p w14:paraId="1DC60E89" w14:textId="77777777" w:rsidR="008563A7" w:rsidRPr="008563A7" w:rsidRDefault="008563A7" w:rsidP="001C33CF">
            <w:pPr>
              <w:pStyle w:val="TableParagraph"/>
              <w:spacing w:before="1" w:line="191" w:lineRule="exact"/>
              <w:ind w:left="109"/>
              <w:rPr>
                <w:rFonts w:ascii="Times New Roman" w:hAnsi="Times New Roman" w:cs="Times New Roman"/>
                <w:sz w:val="18"/>
              </w:rPr>
            </w:pPr>
            <w:r w:rsidRPr="008563A7">
              <w:rPr>
                <w:rFonts w:ascii="Times New Roman" w:hAnsi="Times New Roman" w:cs="Times New Roman"/>
                <w:sz w:val="18"/>
              </w:rPr>
              <w:t>30</w:t>
            </w:r>
          </w:p>
        </w:tc>
      </w:tr>
      <w:tr w:rsidR="008563A7" w:rsidRPr="008563A7" w14:paraId="0EE5E571" w14:textId="77777777" w:rsidTr="002F61A9">
        <w:trPr>
          <w:trHeight w:val="208"/>
          <w:jc w:val="center"/>
        </w:trPr>
        <w:tc>
          <w:tcPr>
            <w:tcW w:w="3006" w:type="dxa"/>
          </w:tcPr>
          <w:p w14:paraId="4ED3CF84" w14:textId="77777777" w:rsidR="008563A7" w:rsidRPr="008563A7" w:rsidRDefault="008563A7" w:rsidP="001C33CF">
            <w:pPr>
              <w:pStyle w:val="TableParagraph"/>
              <w:spacing w:line="188" w:lineRule="exact"/>
              <w:rPr>
                <w:rFonts w:ascii="Times New Roman" w:hAnsi="Times New Roman" w:cs="Times New Roman"/>
                <w:sz w:val="18"/>
              </w:rPr>
            </w:pPr>
            <w:r w:rsidRPr="008563A7">
              <w:rPr>
                <w:rFonts w:ascii="Times New Roman" w:hAnsi="Times New Roman" w:cs="Times New Roman"/>
                <w:sz w:val="18"/>
              </w:rPr>
              <w:t>GLP</w:t>
            </w:r>
          </w:p>
        </w:tc>
        <w:tc>
          <w:tcPr>
            <w:tcW w:w="1132" w:type="dxa"/>
          </w:tcPr>
          <w:p w14:paraId="2ECCE7AD" w14:textId="77777777" w:rsidR="008563A7" w:rsidRPr="008563A7" w:rsidRDefault="008563A7" w:rsidP="001C33CF">
            <w:pPr>
              <w:pStyle w:val="TableParagraph"/>
              <w:spacing w:line="188" w:lineRule="exact"/>
              <w:rPr>
                <w:rFonts w:ascii="Times New Roman" w:hAnsi="Times New Roman" w:cs="Times New Roman"/>
                <w:sz w:val="18"/>
              </w:rPr>
            </w:pPr>
            <w:r w:rsidRPr="008563A7">
              <w:rPr>
                <w:rFonts w:ascii="Times New Roman" w:hAnsi="Times New Roman" w:cs="Times New Roman"/>
                <w:sz w:val="18"/>
              </w:rPr>
              <w:t>5</w:t>
            </w:r>
          </w:p>
        </w:tc>
        <w:tc>
          <w:tcPr>
            <w:tcW w:w="992" w:type="dxa"/>
          </w:tcPr>
          <w:p w14:paraId="05E0A0D5" w14:textId="77777777" w:rsidR="008563A7" w:rsidRPr="008563A7" w:rsidRDefault="008563A7" w:rsidP="001C33CF">
            <w:pPr>
              <w:pStyle w:val="TableParagraph"/>
              <w:spacing w:line="188" w:lineRule="exact"/>
              <w:rPr>
                <w:rFonts w:ascii="Times New Roman" w:hAnsi="Times New Roman" w:cs="Times New Roman"/>
                <w:sz w:val="18"/>
              </w:rPr>
            </w:pPr>
            <w:r w:rsidRPr="008563A7">
              <w:rPr>
                <w:rFonts w:ascii="Times New Roman" w:hAnsi="Times New Roman" w:cs="Times New Roman"/>
                <w:sz w:val="18"/>
              </w:rPr>
              <w:t>15</w:t>
            </w:r>
          </w:p>
        </w:tc>
        <w:tc>
          <w:tcPr>
            <w:tcW w:w="1276" w:type="dxa"/>
          </w:tcPr>
          <w:p w14:paraId="1586BBB6" w14:textId="77777777" w:rsidR="008563A7" w:rsidRPr="008563A7" w:rsidRDefault="008563A7" w:rsidP="001C33CF">
            <w:pPr>
              <w:pStyle w:val="TableParagraph"/>
              <w:spacing w:line="188" w:lineRule="exact"/>
              <w:rPr>
                <w:rFonts w:ascii="Times New Roman" w:hAnsi="Times New Roman" w:cs="Times New Roman"/>
                <w:sz w:val="18"/>
              </w:rPr>
            </w:pPr>
            <w:r w:rsidRPr="008563A7">
              <w:rPr>
                <w:rFonts w:ascii="Times New Roman" w:hAnsi="Times New Roman" w:cs="Times New Roman"/>
                <w:sz w:val="18"/>
              </w:rPr>
              <w:t>20</w:t>
            </w:r>
          </w:p>
        </w:tc>
        <w:tc>
          <w:tcPr>
            <w:tcW w:w="1276" w:type="dxa"/>
          </w:tcPr>
          <w:p w14:paraId="6CDBEEA9" w14:textId="77777777" w:rsidR="008563A7" w:rsidRPr="008563A7" w:rsidRDefault="008563A7" w:rsidP="001C33CF">
            <w:pPr>
              <w:pStyle w:val="TableParagraph"/>
              <w:spacing w:line="188" w:lineRule="exact"/>
              <w:ind w:left="109"/>
              <w:rPr>
                <w:rFonts w:ascii="Times New Roman" w:hAnsi="Times New Roman" w:cs="Times New Roman"/>
                <w:sz w:val="18"/>
              </w:rPr>
            </w:pPr>
            <w:r w:rsidRPr="008563A7">
              <w:rPr>
                <w:rFonts w:ascii="Times New Roman" w:hAnsi="Times New Roman" w:cs="Times New Roman"/>
                <w:sz w:val="18"/>
              </w:rPr>
              <w:t>25</w:t>
            </w:r>
          </w:p>
        </w:tc>
        <w:tc>
          <w:tcPr>
            <w:tcW w:w="1492" w:type="dxa"/>
          </w:tcPr>
          <w:p w14:paraId="4C5FB66A" w14:textId="77777777" w:rsidR="008563A7" w:rsidRPr="008563A7" w:rsidRDefault="008563A7" w:rsidP="001C33CF">
            <w:pPr>
              <w:pStyle w:val="TableParagraph"/>
              <w:spacing w:line="188" w:lineRule="exact"/>
              <w:ind w:left="109"/>
              <w:rPr>
                <w:rFonts w:ascii="Times New Roman" w:hAnsi="Times New Roman" w:cs="Times New Roman"/>
                <w:sz w:val="18"/>
              </w:rPr>
            </w:pPr>
            <w:r w:rsidRPr="008563A7">
              <w:rPr>
                <w:rFonts w:ascii="Times New Roman" w:hAnsi="Times New Roman" w:cs="Times New Roman"/>
                <w:sz w:val="18"/>
              </w:rPr>
              <w:t>30</w:t>
            </w:r>
          </w:p>
        </w:tc>
      </w:tr>
      <w:tr w:rsidR="008563A7" w:rsidRPr="008563A7" w14:paraId="53BC8653" w14:textId="77777777" w:rsidTr="002F61A9">
        <w:trPr>
          <w:trHeight w:val="422"/>
          <w:jc w:val="center"/>
        </w:trPr>
        <w:tc>
          <w:tcPr>
            <w:tcW w:w="3006" w:type="dxa"/>
          </w:tcPr>
          <w:p w14:paraId="249FC6DE" w14:textId="77777777" w:rsidR="008563A7" w:rsidRPr="008563A7" w:rsidRDefault="008563A7" w:rsidP="002F61A9">
            <w:pPr>
              <w:pStyle w:val="TableParagraph"/>
              <w:spacing w:line="210" w:lineRule="exact"/>
              <w:ind w:right="416"/>
              <w:jc w:val="both"/>
              <w:rPr>
                <w:rFonts w:ascii="Times New Roman" w:hAnsi="Times New Roman" w:cs="Times New Roman"/>
                <w:sz w:val="18"/>
              </w:rPr>
            </w:pPr>
            <w:r w:rsidRPr="008563A7">
              <w:rPr>
                <w:rFonts w:ascii="Times New Roman" w:hAnsi="Times New Roman" w:cs="Times New Roman"/>
                <w:sz w:val="18"/>
              </w:rPr>
              <w:t>E</w:t>
            </w:r>
            <w:r w:rsidRPr="008563A7">
              <w:rPr>
                <w:rFonts w:ascii="Times New Roman" w:hAnsi="Times New Roman" w:cs="Times New Roman"/>
                <w:spacing w:val="-1"/>
                <w:sz w:val="18"/>
              </w:rPr>
              <w:t>LAB</w:t>
            </w:r>
            <w:r w:rsidRPr="008563A7">
              <w:rPr>
                <w:rFonts w:ascii="Times New Roman" w:hAnsi="Times New Roman" w:cs="Times New Roman"/>
                <w:sz w:val="18"/>
              </w:rPr>
              <w:t>O</w:t>
            </w:r>
            <w:r w:rsidRPr="008563A7">
              <w:rPr>
                <w:rFonts w:ascii="Times New Roman" w:hAnsi="Times New Roman" w:cs="Times New Roman"/>
                <w:spacing w:val="-1"/>
                <w:sz w:val="18"/>
              </w:rPr>
              <w:t>R</w:t>
            </w:r>
            <w:r w:rsidRPr="008563A7">
              <w:rPr>
                <w:rFonts w:ascii="Times New Roman" w:hAnsi="Times New Roman" w:cs="Times New Roman"/>
                <w:spacing w:val="-3"/>
                <w:sz w:val="18"/>
              </w:rPr>
              <w:t>A</w:t>
            </w:r>
            <w:r w:rsidRPr="008563A7">
              <w:rPr>
                <w:rFonts w:ascii="Times New Roman" w:hAnsi="Times New Roman" w:cs="Times New Roman"/>
                <w:spacing w:val="1"/>
                <w:sz w:val="18"/>
              </w:rPr>
              <w:t>Ç</w:t>
            </w:r>
            <w:r w:rsidRPr="008563A7">
              <w:rPr>
                <w:rFonts w:ascii="Times New Roman" w:hAnsi="Times New Roman" w:cs="Times New Roman"/>
                <w:spacing w:val="-29"/>
                <w:sz w:val="18"/>
              </w:rPr>
              <w:t>A</w:t>
            </w:r>
            <w:r w:rsidRPr="008563A7">
              <w:rPr>
                <w:rFonts w:ascii="Times New Roman" w:hAnsi="Times New Roman" w:cs="Times New Roman"/>
                <w:w w:val="1"/>
                <w:sz w:val="18"/>
              </w:rPr>
              <w:t>E</w:t>
            </w:r>
            <w:r w:rsidRPr="008563A7">
              <w:rPr>
                <w:rFonts w:ascii="Times New Roman" w:hAnsi="Times New Roman" w:cs="Times New Roman"/>
                <w:spacing w:val="-12"/>
                <w:sz w:val="18"/>
              </w:rPr>
              <w:t xml:space="preserve"> </w:t>
            </w:r>
            <w:r w:rsidRPr="008563A7">
              <w:rPr>
                <w:rFonts w:ascii="Times New Roman" w:hAnsi="Times New Roman" w:cs="Times New Roman"/>
                <w:sz w:val="18"/>
              </w:rPr>
              <w:t>O DE</w:t>
            </w:r>
            <w:r w:rsidRPr="008563A7">
              <w:rPr>
                <w:rFonts w:ascii="Times New Roman" w:hAnsi="Times New Roman" w:cs="Times New Roman"/>
                <w:spacing w:val="-2"/>
                <w:sz w:val="18"/>
              </w:rPr>
              <w:t xml:space="preserve"> </w:t>
            </w:r>
            <w:r w:rsidRPr="008563A7">
              <w:rPr>
                <w:rFonts w:ascii="Times New Roman" w:hAnsi="Times New Roman" w:cs="Times New Roman"/>
                <w:spacing w:val="-1"/>
                <w:sz w:val="18"/>
              </w:rPr>
              <w:t>PR</w:t>
            </w:r>
            <w:r w:rsidRPr="008563A7">
              <w:rPr>
                <w:rFonts w:ascii="Times New Roman" w:hAnsi="Times New Roman" w:cs="Times New Roman"/>
                <w:sz w:val="18"/>
              </w:rPr>
              <w:t>OJE</w:t>
            </w:r>
            <w:r w:rsidRPr="008563A7">
              <w:rPr>
                <w:rFonts w:ascii="Times New Roman" w:hAnsi="Times New Roman" w:cs="Times New Roman"/>
                <w:spacing w:val="-1"/>
                <w:sz w:val="18"/>
              </w:rPr>
              <w:t>T</w:t>
            </w:r>
            <w:r w:rsidRPr="008563A7">
              <w:rPr>
                <w:rFonts w:ascii="Times New Roman" w:hAnsi="Times New Roman" w:cs="Times New Roman"/>
                <w:spacing w:val="-2"/>
                <w:sz w:val="18"/>
              </w:rPr>
              <w:t>O</w:t>
            </w:r>
            <w:r w:rsidRPr="008563A7">
              <w:rPr>
                <w:rFonts w:ascii="Times New Roman" w:hAnsi="Times New Roman" w:cs="Times New Roman"/>
                <w:sz w:val="18"/>
              </w:rPr>
              <w:t>S DE INFRAESTRUTURA</w:t>
            </w:r>
          </w:p>
        </w:tc>
        <w:tc>
          <w:tcPr>
            <w:tcW w:w="1132" w:type="dxa"/>
          </w:tcPr>
          <w:p w14:paraId="209CE993" w14:textId="77777777" w:rsidR="008563A7" w:rsidRPr="008563A7" w:rsidRDefault="008563A7" w:rsidP="001C33CF">
            <w:pPr>
              <w:pStyle w:val="TableParagraph"/>
              <w:spacing w:before="1"/>
              <w:rPr>
                <w:rFonts w:ascii="Times New Roman" w:hAnsi="Times New Roman" w:cs="Times New Roman"/>
                <w:sz w:val="18"/>
              </w:rPr>
            </w:pPr>
            <w:r w:rsidRPr="008563A7">
              <w:rPr>
                <w:rFonts w:ascii="Times New Roman" w:hAnsi="Times New Roman" w:cs="Times New Roman"/>
                <w:sz w:val="18"/>
              </w:rPr>
              <w:t>-</w:t>
            </w:r>
          </w:p>
        </w:tc>
        <w:tc>
          <w:tcPr>
            <w:tcW w:w="992" w:type="dxa"/>
          </w:tcPr>
          <w:p w14:paraId="3EB96559" w14:textId="77777777" w:rsidR="008563A7" w:rsidRPr="008563A7" w:rsidRDefault="008563A7" w:rsidP="001C33CF">
            <w:pPr>
              <w:pStyle w:val="TableParagraph"/>
              <w:spacing w:before="1"/>
              <w:rPr>
                <w:rFonts w:ascii="Times New Roman" w:hAnsi="Times New Roman" w:cs="Times New Roman"/>
                <w:sz w:val="18"/>
              </w:rPr>
            </w:pPr>
            <w:r w:rsidRPr="008563A7">
              <w:rPr>
                <w:rFonts w:ascii="Times New Roman" w:hAnsi="Times New Roman" w:cs="Times New Roman"/>
                <w:sz w:val="18"/>
              </w:rPr>
              <w:t>-</w:t>
            </w:r>
          </w:p>
        </w:tc>
        <w:tc>
          <w:tcPr>
            <w:tcW w:w="1276" w:type="dxa"/>
          </w:tcPr>
          <w:p w14:paraId="6971E2F8" w14:textId="77777777" w:rsidR="008563A7" w:rsidRPr="008563A7" w:rsidRDefault="008563A7" w:rsidP="001C33CF">
            <w:pPr>
              <w:pStyle w:val="TableParagraph"/>
              <w:spacing w:before="1"/>
              <w:rPr>
                <w:rFonts w:ascii="Times New Roman" w:hAnsi="Times New Roman" w:cs="Times New Roman"/>
                <w:sz w:val="18"/>
              </w:rPr>
            </w:pPr>
            <w:r w:rsidRPr="008563A7">
              <w:rPr>
                <w:rFonts w:ascii="Times New Roman" w:hAnsi="Times New Roman" w:cs="Times New Roman"/>
                <w:sz w:val="18"/>
              </w:rPr>
              <w:t>-</w:t>
            </w:r>
          </w:p>
        </w:tc>
        <w:tc>
          <w:tcPr>
            <w:tcW w:w="1276" w:type="dxa"/>
          </w:tcPr>
          <w:p w14:paraId="511D238D" w14:textId="77777777" w:rsidR="008563A7" w:rsidRPr="008563A7" w:rsidRDefault="008563A7" w:rsidP="001C33CF">
            <w:pPr>
              <w:pStyle w:val="TableParagraph"/>
              <w:spacing w:before="1"/>
              <w:ind w:left="109"/>
              <w:rPr>
                <w:rFonts w:ascii="Times New Roman" w:hAnsi="Times New Roman" w:cs="Times New Roman"/>
                <w:sz w:val="18"/>
              </w:rPr>
            </w:pPr>
            <w:r w:rsidRPr="008563A7">
              <w:rPr>
                <w:rFonts w:ascii="Times New Roman" w:hAnsi="Times New Roman" w:cs="Times New Roman"/>
                <w:sz w:val="18"/>
              </w:rPr>
              <w:t>-</w:t>
            </w:r>
          </w:p>
        </w:tc>
        <w:tc>
          <w:tcPr>
            <w:tcW w:w="1492" w:type="dxa"/>
          </w:tcPr>
          <w:p w14:paraId="65E9C1CB" w14:textId="77777777" w:rsidR="008563A7" w:rsidRPr="008563A7" w:rsidRDefault="008563A7" w:rsidP="001C33CF">
            <w:pPr>
              <w:pStyle w:val="TableParagraph"/>
              <w:spacing w:before="1"/>
              <w:ind w:left="109"/>
              <w:rPr>
                <w:rFonts w:ascii="Times New Roman" w:hAnsi="Times New Roman" w:cs="Times New Roman"/>
                <w:sz w:val="18"/>
              </w:rPr>
            </w:pPr>
            <w:r w:rsidRPr="008563A7">
              <w:rPr>
                <w:rFonts w:ascii="Times New Roman" w:hAnsi="Times New Roman" w:cs="Times New Roman"/>
                <w:sz w:val="18"/>
              </w:rPr>
              <w:t>90</w:t>
            </w:r>
          </w:p>
        </w:tc>
      </w:tr>
      <w:tr w:rsidR="008563A7" w:rsidRPr="008563A7" w14:paraId="58978177" w14:textId="77777777" w:rsidTr="002F61A9">
        <w:trPr>
          <w:trHeight w:val="421"/>
          <w:jc w:val="center"/>
        </w:trPr>
        <w:tc>
          <w:tcPr>
            <w:tcW w:w="3006" w:type="dxa"/>
          </w:tcPr>
          <w:p w14:paraId="52D3C89B" w14:textId="77777777" w:rsidR="008563A7" w:rsidRPr="008563A7" w:rsidRDefault="008563A7" w:rsidP="002F61A9">
            <w:pPr>
              <w:pStyle w:val="TableParagraph"/>
              <w:spacing w:line="210" w:lineRule="exact"/>
              <w:ind w:right="505"/>
              <w:jc w:val="both"/>
              <w:rPr>
                <w:rFonts w:ascii="Times New Roman" w:hAnsi="Times New Roman" w:cs="Times New Roman"/>
                <w:sz w:val="18"/>
              </w:rPr>
            </w:pPr>
            <w:r w:rsidRPr="008563A7">
              <w:rPr>
                <w:rFonts w:ascii="Times New Roman" w:hAnsi="Times New Roman" w:cs="Times New Roman"/>
                <w:sz w:val="18"/>
              </w:rPr>
              <w:t>E</w:t>
            </w:r>
            <w:r w:rsidRPr="008563A7">
              <w:rPr>
                <w:rFonts w:ascii="Times New Roman" w:hAnsi="Times New Roman" w:cs="Times New Roman"/>
                <w:spacing w:val="-1"/>
                <w:sz w:val="18"/>
              </w:rPr>
              <w:t>LAB</w:t>
            </w:r>
            <w:r w:rsidRPr="008563A7">
              <w:rPr>
                <w:rFonts w:ascii="Times New Roman" w:hAnsi="Times New Roman" w:cs="Times New Roman"/>
                <w:sz w:val="18"/>
              </w:rPr>
              <w:t>O</w:t>
            </w:r>
            <w:r w:rsidRPr="008563A7">
              <w:rPr>
                <w:rFonts w:ascii="Times New Roman" w:hAnsi="Times New Roman" w:cs="Times New Roman"/>
                <w:spacing w:val="-1"/>
                <w:sz w:val="18"/>
              </w:rPr>
              <w:t>R</w:t>
            </w:r>
            <w:r w:rsidRPr="008563A7">
              <w:rPr>
                <w:rFonts w:ascii="Times New Roman" w:hAnsi="Times New Roman" w:cs="Times New Roman"/>
                <w:spacing w:val="-3"/>
                <w:sz w:val="18"/>
              </w:rPr>
              <w:t>A</w:t>
            </w:r>
            <w:r w:rsidRPr="008563A7">
              <w:rPr>
                <w:rFonts w:ascii="Times New Roman" w:hAnsi="Times New Roman" w:cs="Times New Roman"/>
                <w:spacing w:val="1"/>
                <w:sz w:val="18"/>
              </w:rPr>
              <w:t>Ç</w:t>
            </w:r>
            <w:r w:rsidRPr="008563A7">
              <w:rPr>
                <w:rFonts w:ascii="Times New Roman" w:hAnsi="Times New Roman" w:cs="Times New Roman"/>
                <w:spacing w:val="-29"/>
                <w:sz w:val="18"/>
              </w:rPr>
              <w:t>A</w:t>
            </w:r>
            <w:r w:rsidRPr="008563A7">
              <w:rPr>
                <w:rFonts w:ascii="Times New Roman" w:hAnsi="Times New Roman" w:cs="Times New Roman"/>
                <w:w w:val="1"/>
                <w:sz w:val="18"/>
              </w:rPr>
              <w:t>E</w:t>
            </w:r>
            <w:r w:rsidRPr="008563A7">
              <w:rPr>
                <w:rFonts w:ascii="Times New Roman" w:hAnsi="Times New Roman" w:cs="Times New Roman"/>
                <w:spacing w:val="-12"/>
                <w:sz w:val="18"/>
              </w:rPr>
              <w:t xml:space="preserve"> </w:t>
            </w:r>
            <w:r w:rsidRPr="008563A7">
              <w:rPr>
                <w:rFonts w:ascii="Times New Roman" w:hAnsi="Times New Roman" w:cs="Times New Roman"/>
                <w:sz w:val="18"/>
              </w:rPr>
              <w:t>O DE</w:t>
            </w:r>
            <w:r w:rsidRPr="008563A7">
              <w:rPr>
                <w:rFonts w:ascii="Times New Roman" w:hAnsi="Times New Roman" w:cs="Times New Roman"/>
                <w:spacing w:val="-2"/>
                <w:sz w:val="18"/>
              </w:rPr>
              <w:t xml:space="preserve"> </w:t>
            </w:r>
            <w:r w:rsidRPr="008563A7">
              <w:rPr>
                <w:rFonts w:ascii="Times New Roman" w:hAnsi="Times New Roman" w:cs="Times New Roman"/>
                <w:spacing w:val="-1"/>
                <w:sz w:val="18"/>
              </w:rPr>
              <w:t>PR</w:t>
            </w:r>
            <w:r w:rsidRPr="008563A7">
              <w:rPr>
                <w:rFonts w:ascii="Times New Roman" w:hAnsi="Times New Roman" w:cs="Times New Roman"/>
                <w:sz w:val="18"/>
              </w:rPr>
              <w:t>OJE</w:t>
            </w:r>
            <w:r w:rsidRPr="008563A7">
              <w:rPr>
                <w:rFonts w:ascii="Times New Roman" w:hAnsi="Times New Roman" w:cs="Times New Roman"/>
                <w:spacing w:val="-1"/>
                <w:sz w:val="18"/>
              </w:rPr>
              <w:t>T</w:t>
            </w:r>
            <w:r w:rsidRPr="008563A7">
              <w:rPr>
                <w:rFonts w:ascii="Times New Roman" w:hAnsi="Times New Roman" w:cs="Times New Roman"/>
                <w:sz w:val="18"/>
              </w:rPr>
              <w:t xml:space="preserve">O </w:t>
            </w:r>
            <w:r w:rsidRPr="008563A7">
              <w:rPr>
                <w:rFonts w:ascii="Times New Roman" w:hAnsi="Times New Roman" w:cs="Times New Roman"/>
                <w:spacing w:val="-2"/>
                <w:sz w:val="18"/>
              </w:rPr>
              <w:t>D</w:t>
            </w:r>
            <w:r w:rsidRPr="008563A7">
              <w:rPr>
                <w:rFonts w:ascii="Times New Roman" w:hAnsi="Times New Roman" w:cs="Times New Roman"/>
                <w:sz w:val="18"/>
              </w:rPr>
              <w:t>E OBRAS</w:t>
            </w:r>
            <w:r w:rsidRPr="008563A7">
              <w:rPr>
                <w:rFonts w:ascii="Times New Roman" w:hAnsi="Times New Roman" w:cs="Times New Roman"/>
                <w:spacing w:val="-2"/>
                <w:sz w:val="18"/>
              </w:rPr>
              <w:t xml:space="preserve"> </w:t>
            </w:r>
            <w:r w:rsidRPr="008563A7">
              <w:rPr>
                <w:rFonts w:ascii="Times New Roman" w:hAnsi="Times New Roman" w:cs="Times New Roman"/>
                <w:sz w:val="18"/>
              </w:rPr>
              <w:t>DE</w:t>
            </w:r>
            <w:r w:rsidRPr="008563A7">
              <w:rPr>
                <w:rFonts w:ascii="Times New Roman" w:hAnsi="Times New Roman" w:cs="Times New Roman"/>
                <w:spacing w:val="-4"/>
                <w:sz w:val="18"/>
              </w:rPr>
              <w:t xml:space="preserve"> </w:t>
            </w:r>
            <w:r w:rsidRPr="008563A7">
              <w:rPr>
                <w:rFonts w:ascii="Times New Roman" w:hAnsi="Times New Roman" w:cs="Times New Roman"/>
                <w:sz w:val="18"/>
              </w:rPr>
              <w:t>ARTE</w:t>
            </w:r>
            <w:r w:rsidRPr="008563A7">
              <w:rPr>
                <w:rFonts w:ascii="Times New Roman" w:hAnsi="Times New Roman" w:cs="Times New Roman"/>
                <w:spacing w:val="-1"/>
                <w:sz w:val="18"/>
              </w:rPr>
              <w:t xml:space="preserve"> </w:t>
            </w:r>
            <w:r w:rsidRPr="008563A7">
              <w:rPr>
                <w:rFonts w:ascii="Times New Roman" w:hAnsi="Times New Roman" w:cs="Times New Roman"/>
                <w:sz w:val="18"/>
              </w:rPr>
              <w:t>CORRENTE</w:t>
            </w:r>
          </w:p>
        </w:tc>
        <w:tc>
          <w:tcPr>
            <w:tcW w:w="1132" w:type="dxa"/>
          </w:tcPr>
          <w:p w14:paraId="21C3C30B" w14:textId="77777777" w:rsidR="008563A7" w:rsidRPr="008563A7" w:rsidRDefault="008563A7" w:rsidP="001C33CF">
            <w:pPr>
              <w:pStyle w:val="TableParagraph"/>
              <w:spacing w:before="1"/>
              <w:rPr>
                <w:rFonts w:ascii="Times New Roman" w:hAnsi="Times New Roman" w:cs="Times New Roman"/>
                <w:sz w:val="18"/>
              </w:rPr>
            </w:pPr>
            <w:r w:rsidRPr="008563A7">
              <w:rPr>
                <w:rFonts w:ascii="Times New Roman" w:hAnsi="Times New Roman" w:cs="Times New Roman"/>
                <w:sz w:val="18"/>
              </w:rPr>
              <w:t>-</w:t>
            </w:r>
          </w:p>
        </w:tc>
        <w:tc>
          <w:tcPr>
            <w:tcW w:w="992" w:type="dxa"/>
          </w:tcPr>
          <w:p w14:paraId="6E1E4393" w14:textId="77777777" w:rsidR="008563A7" w:rsidRPr="008563A7" w:rsidRDefault="008563A7" w:rsidP="001C33CF">
            <w:pPr>
              <w:pStyle w:val="TableParagraph"/>
              <w:spacing w:before="1"/>
              <w:rPr>
                <w:rFonts w:ascii="Times New Roman" w:hAnsi="Times New Roman" w:cs="Times New Roman"/>
                <w:sz w:val="18"/>
              </w:rPr>
            </w:pPr>
            <w:r w:rsidRPr="008563A7">
              <w:rPr>
                <w:rFonts w:ascii="Times New Roman" w:hAnsi="Times New Roman" w:cs="Times New Roman"/>
                <w:sz w:val="18"/>
              </w:rPr>
              <w:t>-</w:t>
            </w:r>
          </w:p>
        </w:tc>
        <w:tc>
          <w:tcPr>
            <w:tcW w:w="1276" w:type="dxa"/>
          </w:tcPr>
          <w:p w14:paraId="1A1362A7" w14:textId="77777777" w:rsidR="008563A7" w:rsidRPr="008563A7" w:rsidRDefault="008563A7" w:rsidP="001C33CF">
            <w:pPr>
              <w:pStyle w:val="TableParagraph"/>
              <w:spacing w:before="1"/>
              <w:rPr>
                <w:rFonts w:ascii="Times New Roman" w:hAnsi="Times New Roman" w:cs="Times New Roman"/>
                <w:sz w:val="18"/>
              </w:rPr>
            </w:pPr>
            <w:r w:rsidRPr="008563A7">
              <w:rPr>
                <w:rFonts w:ascii="Times New Roman" w:hAnsi="Times New Roman" w:cs="Times New Roman"/>
                <w:sz w:val="18"/>
              </w:rPr>
              <w:t>-</w:t>
            </w:r>
          </w:p>
        </w:tc>
        <w:tc>
          <w:tcPr>
            <w:tcW w:w="1276" w:type="dxa"/>
          </w:tcPr>
          <w:p w14:paraId="74BC6B12" w14:textId="77777777" w:rsidR="008563A7" w:rsidRPr="008563A7" w:rsidRDefault="008563A7" w:rsidP="001C33CF">
            <w:pPr>
              <w:pStyle w:val="TableParagraph"/>
              <w:spacing w:before="1"/>
              <w:ind w:left="109"/>
              <w:rPr>
                <w:rFonts w:ascii="Times New Roman" w:hAnsi="Times New Roman" w:cs="Times New Roman"/>
                <w:sz w:val="18"/>
              </w:rPr>
            </w:pPr>
            <w:r w:rsidRPr="008563A7">
              <w:rPr>
                <w:rFonts w:ascii="Times New Roman" w:hAnsi="Times New Roman" w:cs="Times New Roman"/>
                <w:sz w:val="18"/>
              </w:rPr>
              <w:t>-</w:t>
            </w:r>
          </w:p>
        </w:tc>
        <w:tc>
          <w:tcPr>
            <w:tcW w:w="1492" w:type="dxa"/>
          </w:tcPr>
          <w:p w14:paraId="7B647989" w14:textId="0F4D4793" w:rsidR="008563A7" w:rsidRPr="008563A7" w:rsidRDefault="008563A7" w:rsidP="001C33CF">
            <w:pPr>
              <w:pStyle w:val="TableParagraph"/>
              <w:spacing w:before="1"/>
              <w:ind w:left="109"/>
              <w:rPr>
                <w:rFonts w:ascii="Times New Roman" w:hAnsi="Times New Roman" w:cs="Times New Roman"/>
                <w:sz w:val="18"/>
              </w:rPr>
            </w:pPr>
            <w:r w:rsidRPr="008563A7">
              <w:rPr>
                <w:rFonts w:ascii="Times New Roman" w:hAnsi="Times New Roman" w:cs="Times New Roman"/>
                <w:sz w:val="18"/>
              </w:rPr>
              <w:t>6</w:t>
            </w:r>
            <w:r w:rsidR="00D65173">
              <w:rPr>
                <w:rFonts w:ascii="Times New Roman" w:hAnsi="Times New Roman" w:cs="Times New Roman"/>
                <w:spacing w:val="-2"/>
                <w:sz w:val="18"/>
              </w:rPr>
              <w:t>0</w:t>
            </w:r>
          </w:p>
        </w:tc>
      </w:tr>
      <w:tr w:rsidR="00950A46" w:rsidRPr="008563A7" w14:paraId="3BC80D77" w14:textId="77777777" w:rsidTr="002F61A9">
        <w:trPr>
          <w:trHeight w:val="421"/>
          <w:jc w:val="center"/>
        </w:trPr>
        <w:tc>
          <w:tcPr>
            <w:tcW w:w="3006" w:type="dxa"/>
          </w:tcPr>
          <w:p w14:paraId="77FA010C" w14:textId="36DBCAA2" w:rsidR="00950A46" w:rsidRPr="008563A7" w:rsidRDefault="00950A46" w:rsidP="002F61A9">
            <w:pPr>
              <w:pStyle w:val="TableParagraph"/>
              <w:spacing w:line="210" w:lineRule="exact"/>
              <w:ind w:right="505"/>
              <w:jc w:val="both"/>
              <w:rPr>
                <w:rFonts w:ascii="Times New Roman" w:hAnsi="Times New Roman" w:cs="Times New Roman"/>
                <w:sz w:val="18"/>
              </w:rPr>
            </w:pPr>
            <w:r>
              <w:rPr>
                <w:rFonts w:ascii="Times New Roman" w:hAnsi="Times New Roman" w:cs="Times New Roman"/>
                <w:sz w:val="18"/>
              </w:rPr>
              <w:t>ELABORAÇAO DE PROJETO DE COMUNICAÇÃO</w:t>
            </w:r>
          </w:p>
        </w:tc>
        <w:tc>
          <w:tcPr>
            <w:tcW w:w="1132" w:type="dxa"/>
          </w:tcPr>
          <w:p w14:paraId="4D0712A2" w14:textId="28F96AF1" w:rsidR="00950A46" w:rsidRPr="008563A7" w:rsidRDefault="00950A46" w:rsidP="001C33CF">
            <w:pPr>
              <w:pStyle w:val="TableParagraph"/>
              <w:spacing w:before="1"/>
              <w:rPr>
                <w:rFonts w:ascii="Times New Roman" w:hAnsi="Times New Roman" w:cs="Times New Roman"/>
                <w:sz w:val="18"/>
              </w:rPr>
            </w:pPr>
            <w:r>
              <w:rPr>
                <w:rFonts w:ascii="Times New Roman" w:hAnsi="Times New Roman" w:cs="Times New Roman"/>
                <w:sz w:val="18"/>
              </w:rPr>
              <w:t>5</w:t>
            </w:r>
          </w:p>
        </w:tc>
        <w:tc>
          <w:tcPr>
            <w:tcW w:w="992" w:type="dxa"/>
          </w:tcPr>
          <w:p w14:paraId="2362B2A3" w14:textId="3368E899" w:rsidR="00950A46" w:rsidRPr="008563A7" w:rsidRDefault="00456B0E" w:rsidP="001C33CF">
            <w:pPr>
              <w:pStyle w:val="TableParagraph"/>
              <w:spacing w:before="1"/>
              <w:rPr>
                <w:rFonts w:ascii="Times New Roman" w:hAnsi="Times New Roman" w:cs="Times New Roman"/>
                <w:sz w:val="18"/>
              </w:rPr>
            </w:pPr>
            <w:r>
              <w:rPr>
                <w:rFonts w:ascii="Times New Roman" w:hAnsi="Times New Roman" w:cs="Times New Roman"/>
                <w:sz w:val="18"/>
              </w:rPr>
              <w:t>-</w:t>
            </w:r>
          </w:p>
        </w:tc>
        <w:tc>
          <w:tcPr>
            <w:tcW w:w="1276" w:type="dxa"/>
          </w:tcPr>
          <w:p w14:paraId="1C6BCC44" w14:textId="6AA644A5" w:rsidR="00950A46" w:rsidRPr="008563A7" w:rsidRDefault="00456B0E" w:rsidP="001C33CF">
            <w:pPr>
              <w:pStyle w:val="TableParagraph"/>
              <w:spacing w:before="1"/>
              <w:rPr>
                <w:rFonts w:ascii="Times New Roman" w:hAnsi="Times New Roman" w:cs="Times New Roman"/>
                <w:sz w:val="18"/>
              </w:rPr>
            </w:pPr>
            <w:r>
              <w:rPr>
                <w:rFonts w:ascii="Times New Roman" w:hAnsi="Times New Roman" w:cs="Times New Roman"/>
                <w:sz w:val="18"/>
              </w:rPr>
              <w:t>-</w:t>
            </w:r>
          </w:p>
        </w:tc>
        <w:tc>
          <w:tcPr>
            <w:tcW w:w="1276" w:type="dxa"/>
          </w:tcPr>
          <w:p w14:paraId="6E881741" w14:textId="5AB00B26" w:rsidR="00950A46" w:rsidRPr="008563A7" w:rsidRDefault="00456B0E" w:rsidP="001C33CF">
            <w:pPr>
              <w:pStyle w:val="TableParagraph"/>
              <w:spacing w:before="1"/>
              <w:ind w:left="109"/>
              <w:rPr>
                <w:rFonts w:ascii="Times New Roman" w:hAnsi="Times New Roman" w:cs="Times New Roman"/>
                <w:sz w:val="18"/>
              </w:rPr>
            </w:pPr>
            <w:r>
              <w:rPr>
                <w:rFonts w:ascii="Times New Roman" w:hAnsi="Times New Roman" w:cs="Times New Roman"/>
                <w:sz w:val="18"/>
              </w:rPr>
              <w:t>-</w:t>
            </w:r>
          </w:p>
        </w:tc>
        <w:tc>
          <w:tcPr>
            <w:tcW w:w="1492" w:type="dxa"/>
          </w:tcPr>
          <w:p w14:paraId="75F10E8C" w14:textId="2116B782" w:rsidR="00950A46" w:rsidRPr="008563A7" w:rsidRDefault="00950A46" w:rsidP="001C33CF">
            <w:pPr>
              <w:pStyle w:val="TableParagraph"/>
              <w:spacing w:before="1"/>
              <w:ind w:left="109"/>
              <w:rPr>
                <w:rFonts w:ascii="Times New Roman" w:hAnsi="Times New Roman" w:cs="Times New Roman"/>
                <w:sz w:val="18"/>
              </w:rPr>
            </w:pPr>
            <w:r>
              <w:rPr>
                <w:rFonts w:ascii="Times New Roman" w:hAnsi="Times New Roman" w:cs="Times New Roman"/>
                <w:sz w:val="18"/>
              </w:rPr>
              <w:t>30</w:t>
            </w:r>
          </w:p>
        </w:tc>
      </w:tr>
      <w:tr w:rsidR="00950A46" w:rsidRPr="008563A7" w14:paraId="6413172D" w14:textId="77777777" w:rsidTr="002F61A9">
        <w:trPr>
          <w:trHeight w:val="421"/>
          <w:jc w:val="center"/>
        </w:trPr>
        <w:tc>
          <w:tcPr>
            <w:tcW w:w="3006" w:type="dxa"/>
          </w:tcPr>
          <w:p w14:paraId="06FF9902" w14:textId="42F027C5" w:rsidR="00950A46" w:rsidRDefault="00950A46" w:rsidP="002F61A9">
            <w:pPr>
              <w:pStyle w:val="TableParagraph"/>
              <w:spacing w:line="210" w:lineRule="exact"/>
              <w:ind w:right="505"/>
              <w:jc w:val="both"/>
              <w:rPr>
                <w:rFonts w:ascii="Times New Roman" w:hAnsi="Times New Roman" w:cs="Times New Roman"/>
                <w:sz w:val="18"/>
              </w:rPr>
            </w:pPr>
            <w:r>
              <w:rPr>
                <w:rFonts w:ascii="Times New Roman" w:hAnsi="Times New Roman" w:cs="Times New Roman"/>
                <w:sz w:val="18"/>
              </w:rPr>
              <w:t>ELABORAÇAO DE PROJETO DE REDE DE ESGOTO</w:t>
            </w:r>
          </w:p>
        </w:tc>
        <w:tc>
          <w:tcPr>
            <w:tcW w:w="1132" w:type="dxa"/>
          </w:tcPr>
          <w:p w14:paraId="169DA132" w14:textId="7C6C1E62" w:rsidR="00950A46" w:rsidRDefault="00456B0E" w:rsidP="001C33CF">
            <w:pPr>
              <w:pStyle w:val="TableParagraph"/>
              <w:spacing w:before="1"/>
              <w:rPr>
                <w:rFonts w:ascii="Times New Roman" w:hAnsi="Times New Roman" w:cs="Times New Roman"/>
                <w:sz w:val="18"/>
              </w:rPr>
            </w:pPr>
            <w:r>
              <w:rPr>
                <w:rFonts w:ascii="Times New Roman" w:hAnsi="Times New Roman" w:cs="Times New Roman"/>
                <w:sz w:val="18"/>
              </w:rPr>
              <w:t>-</w:t>
            </w:r>
          </w:p>
        </w:tc>
        <w:tc>
          <w:tcPr>
            <w:tcW w:w="992" w:type="dxa"/>
          </w:tcPr>
          <w:p w14:paraId="383DA8DF" w14:textId="4BDE8A35" w:rsidR="00950A46" w:rsidRPr="008563A7" w:rsidRDefault="00456B0E" w:rsidP="001C33CF">
            <w:pPr>
              <w:pStyle w:val="TableParagraph"/>
              <w:spacing w:before="1"/>
              <w:rPr>
                <w:rFonts w:ascii="Times New Roman" w:hAnsi="Times New Roman" w:cs="Times New Roman"/>
                <w:sz w:val="18"/>
              </w:rPr>
            </w:pPr>
            <w:r>
              <w:rPr>
                <w:rFonts w:ascii="Times New Roman" w:hAnsi="Times New Roman" w:cs="Times New Roman"/>
                <w:sz w:val="18"/>
              </w:rPr>
              <w:t>-</w:t>
            </w:r>
          </w:p>
        </w:tc>
        <w:tc>
          <w:tcPr>
            <w:tcW w:w="1276" w:type="dxa"/>
          </w:tcPr>
          <w:p w14:paraId="30844536" w14:textId="31B00D27" w:rsidR="00950A46" w:rsidRPr="008563A7" w:rsidRDefault="00456B0E" w:rsidP="001C33CF">
            <w:pPr>
              <w:pStyle w:val="TableParagraph"/>
              <w:spacing w:before="1"/>
              <w:rPr>
                <w:rFonts w:ascii="Times New Roman" w:hAnsi="Times New Roman" w:cs="Times New Roman"/>
                <w:sz w:val="18"/>
              </w:rPr>
            </w:pPr>
            <w:r>
              <w:rPr>
                <w:rFonts w:ascii="Times New Roman" w:hAnsi="Times New Roman" w:cs="Times New Roman"/>
                <w:sz w:val="18"/>
              </w:rPr>
              <w:t>-</w:t>
            </w:r>
          </w:p>
        </w:tc>
        <w:tc>
          <w:tcPr>
            <w:tcW w:w="1276" w:type="dxa"/>
          </w:tcPr>
          <w:p w14:paraId="5D5FE60F" w14:textId="49F565D6" w:rsidR="00950A46" w:rsidRPr="008563A7" w:rsidRDefault="00456B0E" w:rsidP="001C33CF">
            <w:pPr>
              <w:pStyle w:val="TableParagraph"/>
              <w:spacing w:before="1"/>
              <w:ind w:left="109"/>
              <w:rPr>
                <w:rFonts w:ascii="Times New Roman" w:hAnsi="Times New Roman" w:cs="Times New Roman"/>
                <w:sz w:val="18"/>
              </w:rPr>
            </w:pPr>
            <w:r>
              <w:rPr>
                <w:rFonts w:ascii="Times New Roman" w:hAnsi="Times New Roman" w:cs="Times New Roman"/>
                <w:sz w:val="18"/>
              </w:rPr>
              <w:t>-</w:t>
            </w:r>
          </w:p>
        </w:tc>
        <w:tc>
          <w:tcPr>
            <w:tcW w:w="1492" w:type="dxa"/>
          </w:tcPr>
          <w:p w14:paraId="4309A531" w14:textId="3708D40F" w:rsidR="00950A46" w:rsidRDefault="00950A46" w:rsidP="001C33CF">
            <w:pPr>
              <w:pStyle w:val="TableParagraph"/>
              <w:spacing w:before="1"/>
              <w:ind w:left="109"/>
              <w:rPr>
                <w:rFonts w:ascii="Times New Roman" w:hAnsi="Times New Roman" w:cs="Times New Roman"/>
                <w:sz w:val="18"/>
              </w:rPr>
            </w:pPr>
            <w:r>
              <w:rPr>
                <w:rFonts w:ascii="Times New Roman" w:hAnsi="Times New Roman" w:cs="Times New Roman"/>
                <w:sz w:val="18"/>
              </w:rPr>
              <w:t>90</w:t>
            </w:r>
          </w:p>
        </w:tc>
      </w:tr>
      <w:tr w:rsidR="00456B0E" w:rsidRPr="008563A7" w14:paraId="4B18D090" w14:textId="77777777" w:rsidTr="002F61A9">
        <w:trPr>
          <w:trHeight w:val="421"/>
          <w:jc w:val="center"/>
        </w:trPr>
        <w:tc>
          <w:tcPr>
            <w:tcW w:w="3006" w:type="dxa"/>
          </w:tcPr>
          <w:p w14:paraId="4972DF4C" w14:textId="53CE7FC0" w:rsidR="00456B0E" w:rsidRDefault="00456B0E" w:rsidP="001C33CF">
            <w:pPr>
              <w:pStyle w:val="TableParagraph"/>
              <w:spacing w:line="210" w:lineRule="exact"/>
              <w:ind w:right="505"/>
              <w:rPr>
                <w:rFonts w:ascii="Times New Roman" w:hAnsi="Times New Roman" w:cs="Times New Roman"/>
                <w:sz w:val="18"/>
              </w:rPr>
            </w:pPr>
            <w:r>
              <w:rPr>
                <w:rFonts w:ascii="Times New Roman" w:hAnsi="Times New Roman" w:cs="Times New Roman"/>
                <w:sz w:val="18"/>
              </w:rPr>
              <w:t>ESTUDOS TÉCNICOS</w:t>
            </w:r>
          </w:p>
        </w:tc>
        <w:tc>
          <w:tcPr>
            <w:tcW w:w="1132" w:type="dxa"/>
          </w:tcPr>
          <w:p w14:paraId="56ED405F" w14:textId="5AD6980D" w:rsidR="00456B0E" w:rsidRDefault="00456B0E" w:rsidP="001C33CF">
            <w:pPr>
              <w:pStyle w:val="TableParagraph"/>
              <w:spacing w:before="1"/>
              <w:rPr>
                <w:rFonts w:ascii="Times New Roman" w:hAnsi="Times New Roman" w:cs="Times New Roman"/>
                <w:sz w:val="18"/>
              </w:rPr>
            </w:pPr>
            <w:r>
              <w:rPr>
                <w:rFonts w:ascii="Times New Roman" w:hAnsi="Times New Roman" w:cs="Times New Roman"/>
                <w:sz w:val="18"/>
              </w:rPr>
              <w:t>-</w:t>
            </w:r>
          </w:p>
        </w:tc>
        <w:tc>
          <w:tcPr>
            <w:tcW w:w="992" w:type="dxa"/>
          </w:tcPr>
          <w:p w14:paraId="66CB6D94" w14:textId="75940DB3" w:rsidR="00456B0E" w:rsidRPr="008563A7" w:rsidRDefault="00456B0E" w:rsidP="001C33CF">
            <w:pPr>
              <w:pStyle w:val="TableParagraph"/>
              <w:spacing w:before="1"/>
              <w:rPr>
                <w:rFonts w:ascii="Times New Roman" w:hAnsi="Times New Roman" w:cs="Times New Roman"/>
                <w:sz w:val="18"/>
              </w:rPr>
            </w:pPr>
            <w:r>
              <w:rPr>
                <w:rFonts w:ascii="Times New Roman" w:hAnsi="Times New Roman" w:cs="Times New Roman"/>
                <w:sz w:val="18"/>
              </w:rPr>
              <w:t>-</w:t>
            </w:r>
          </w:p>
        </w:tc>
        <w:tc>
          <w:tcPr>
            <w:tcW w:w="1276" w:type="dxa"/>
          </w:tcPr>
          <w:p w14:paraId="2537A447" w14:textId="3F0980FD" w:rsidR="00456B0E" w:rsidRPr="008563A7" w:rsidRDefault="00456B0E" w:rsidP="001C33CF">
            <w:pPr>
              <w:pStyle w:val="TableParagraph"/>
              <w:spacing w:before="1"/>
              <w:rPr>
                <w:rFonts w:ascii="Times New Roman" w:hAnsi="Times New Roman" w:cs="Times New Roman"/>
                <w:sz w:val="18"/>
              </w:rPr>
            </w:pPr>
            <w:r>
              <w:rPr>
                <w:rFonts w:ascii="Times New Roman" w:hAnsi="Times New Roman" w:cs="Times New Roman"/>
                <w:sz w:val="18"/>
              </w:rPr>
              <w:t>-</w:t>
            </w:r>
          </w:p>
        </w:tc>
        <w:tc>
          <w:tcPr>
            <w:tcW w:w="1276" w:type="dxa"/>
          </w:tcPr>
          <w:p w14:paraId="62A605A4" w14:textId="6650A652" w:rsidR="00456B0E" w:rsidRPr="008563A7" w:rsidRDefault="00456B0E" w:rsidP="001C33CF">
            <w:pPr>
              <w:pStyle w:val="TableParagraph"/>
              <w:spacing w:before="1"/>
              <w:ind w:left="109"/>
              <w:rPr>
                <w:rFonts w:ascii="Times New Roman" w:hAnsi="Times New Roman" w:cs="Times New Roman"/>
                <w:sz w:val="18"/>
              </w:rPr>
            </w:pPr>
            <w:r>
              <w:rPr>
                <w:rFonts w:ascii="Times New Roman" w:hAnsi="Times New Roman" w:cs="Times New Roman"/>
                <w:sz w:val="18"/>
              </w:rPr>
              <w:t>-</w:t>
            </w:r>
          </w:p>
        </w:tc>
        <w:tc>
          <w:tcPr>
            <w:tcW w:w="1492" w:type="dxa"/>
          </w:tcPr>
          <w:p w14:paraId="16335A38" w14:textId="292B47BE" w:rsidR="00456B0E" w:rsidRDefault="00456B0E" w:rsidP="001C33CF">
            <w:pPr>
              <w:pStyle w:val="TableParagraph"/>
              <w:spacing w:before="1"/>
              <w:ind w:left="109"/>
              <w:rPr>
                <w:rFonts w:ascii="Times New Roman" w:hAnsi="Times New Roman" w:cs="Times New Roman"/>
                <w:sz w:val="18"/>
              </w:rPr>
            </w:pPr>
            <w:r>
              <w:rPr>
                <w:rFonts w:ascii="Times New Roman" w:hAnsi="Times New Roman" w:cs="Times New Roman"/>
                <w:sz w:val="18"/>
              </w:rPr>
              <w:t>90</w:t>
            </w:r>
          </w:p>
        </w:tc>
      </w:tr>
    </w:tbl>
    <w:p w14:paraId="55DE150E" w14:textId="77777777" w:rsidR="000A1BDC" w:rsidRPr="00E328E4" w:rsidRDefault="000A1BDC" w:rsidP="00CE56C1">
      <w:pPr>
        <w:jc w:val="both"/>
        <w:rPr>
          <w:rFonts w:ascii="Times New Roman" w:eastAsiaTheme="minorHAnsi" w:hAnsi="Times New Roman"/>
          <w:sz w:val="24"/>
          <w:szCs w:val="24"/>
          <w:lang w:val="pt-BR"/>
        </w:rPr>
      </w:pPr>
    </w:p>
    <w:p w14:paraId="19D4F6D3" w14:textId="77777777" w:rsidR="00CE56C1" w:rsidRPr="00E328E4" w:rsidRDefault="00CE56C1" w:rsidP="00CE56C1">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b/>
          <w:bCs/>
          <w:sz w:val="24"/>
          <w:szCs w:val="24"/>
          <w:lang w:val="pt-BR"/>
        </w:rPr>
        <w:t xml:space="preserve">3.3.1 </w:t>
      </w:r>
      <w:r w:rsidRPr="00E328E4">
        <w:rPr>
          <w:rFonts w:ascii="Times New Roman" w:eastAsiaTheme="minorHAnsi" w:hAnsi="Times New Roman"/>
          <w:sz w:val="24"/>
          <w:szCs w:val="24"/>
          <w:lang w:val="pt-BR"/>
        </w:rPr>
        <w:t>Os campos representados por - (traço), referem-se a projetos que</w:t>
      </w:r>
      <w:r w:rsidR="005A0931" w:rsidRPr="00E328E4">
        <w:rPr>
          <w:rFonts w:ascii="Times New Roman" w:eastAsiaTheme="minorHAnsi" w:hAnsi="Times New Roman"/>
          <w:sz w:val="24"/>
          <w:szCs w:val="24"/>
          <w:lang w:val="pt-BR"/>
        </w:rPr>
        <w:t xml:space="preserve"> não serão contratados em razão </w:t>
      </w:r>
      <w:r w:rsidRPr="00E328E4">
        <w:rPr>
          <w:rFonts w:ascii="Times New Roman" w:eastAsiaTheme="minorHAnsi" w:hAnsi="Times New Roman"/>
          <w:sz w:val="24"/>
          <w:szCs w:val="24"/>
          <w:lang w:val="pt-BR"/>
        </w:rPr>
        <w:t>de suas características (tamanho em m²), ou seja, não haverá a contrat</w:t>
      </w:r>
      <w:r w:rsidR="005A0931" w:rsidRPr="00E328E4">
        <w:rPr>
          <w:rFonts w:ascii="Times New Roman" w:eastAsiaTheme="minorHAnsi" w:hAnsi="Times New Roman"/>
          <w:sz w:val="24"/>
          <w:szCs w:val="24"/>
          <w:lang w:val="pt-BR"/>
        </w:rPr>
        <w:t xml:space="preserve">ação do serviço, portanto prazo </w:t>
      </w:r>
      <w:r w:rsidRPr="00E328E4">
        <w:rPr>
          <w:rFonts w:ascii="Times New Roman" w:eastAsiaTheme="minorHAnsi" w:hAnsi="Times New Roman"/>
          <w:sz w:val="24"/>
          <w:szCs w:val="24"/>
          <w:lang w:val="pt-BR"/>
        </w:rPr>
        <w:t>inexistente.</w:t>
      </w:r>
    </w:p>
    <w:p w14:paraId="1A0DBA19" w14:textId="77777777" w:rsidR="00CE56C1" w:rsidRPr="00E328E4" w:rsidRDefault="00CE56C1" w:rsidP="00CE56C1">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b/>
          <w:bCs/>
          <w:sz w:val="24"/>
          <w:szCs w:val="24"/>
          <w:lang w:val="pt-BR"/>
        </w:rPr>
        <w:t xml:space="preserve">3.4 </w:t>
      </w:r>
      <w:r w:rsidRPr="00E328E4">
        <w:rPr>
          <w:rFonts w:ascii="Times New Roman" w:eastAsiaTheme="minorHAnsi" w:hAnsi="Times New Roman"/>
          <w:sz w:val="24"/>
          <w:szCs w:val="24"/>
          <w:lang w:val="pt-BR"/>
        </w:rPr>
        <w:t>No caso de serviços cumulativos, em que um mesmo prestador de se</w:t>
      </w:r>
      <w:r w:rsidR="005A0931" w:rsidRPr="00E328E4">
        <w:rPr>
          <w:rFonts w:ascii="Times New Roman" w:eastAsiaTheme="minorHAnsi" w:hAnsi="Times New Roman"/>
          <w:sz w:val="24"/>
          <w:szCs w:val="24"/>
          <w:lang w:val="pt-BR"/>
        </w:rPr>
        <w:t xml:space="preserve">rviços for incumbido de duas ou </w:t>
      </w:r>
      <w:r w:rsidRPr="00E328E4">
        <w:rPr>
          <w:rFonts w:ascii="Times New Roman" w:eastAsiaTheme="minorHAnsi" w:hAnsi="Times New Roman"/>
          <w:sz w:val="24"/>
          <w:szCs w:val="24"/>
          <w:lang w:val="pt-BR"/>
        </w:rPr>
        <w:t>três das atividades, o prazo total para execução do conjunto das atividades</w:t>
      </w:r>
      <w:r w:rsidR="005A0931" w:rsidRPr="00E328E4">
        <w:rPr>
          <w:rFonts w:ascii="Times New Roman" w:eastAsiaTheme="minorHAnsi" w:hAnsi="Times New Roman"/>
          <w:sz w:val="24"/>
          <w:szCs w:val="24"/>
          <w:lang w:val="pt-BR"/>
        </w:rPr>
        <w:t xml:space="preserve"> será igual ao maior dos prazos </w:t>
      </w:r>
      <w:r w:rsidRPr="00E328E4">
        <w:rPr>
          <w:rFonts w:ascii="Times New Roman" w:eastAsiaTheme="minorHAnsi" w:hAnsi="Times New Roman"/>
          <w:sz w:val="24"/>
          <w:szCs w:val="24"/>
          <w:lang w:val="pt-BR"/>
        </w:rPr>
        <w:t>para a execução de uma delas.</w:t>
      </w:r>
    </w:p>
    <w:p w14:paraId="1BA90276" w14:textId="77777777" w:rsidR="00CE56C1" w:rsidRPr="00E328E4" w:rsidRDefault="00CE56C1" w:rsidP="005A0931">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b/>
          <w:bCs/>
          <w:sz w:val="24"/>
          <w:szCs w:val="24"/>
          <w:lang w:val="pt-BR"/>
        </w:rPr>
        <w:t xml:space="preserve">3.5 </w:t>
      </w:r>
      <w:r w:rsidRPr="00E328E4">
        <w:rPr>
          <w:rFonts w:ascii="Times New Roman" w:eastAsiaTheme="minorHAnsi" w:hAnsi="Times New Roman"/>
          <w:sz w:val="24"/>
          <w:szCs w:val="24"/>
          <w:lang w:val="pt-BR"/>
        </w:rPr>
        <w:t>Caso seja verificada insuficiência no prazo estipulado, a Contr</w:t>
      </w:r>
      <w:r w:rsidR="005A0931" w:rsidRPr="00E328E4">
        <w:rPr>
          <w:rFonts w:ascii="Times New Roman" w:eastAsiaTheme="minorHAnsi" w:hAnsi="Times New Roman"/>
          <w:sz w:val="24"/>
          <w:szCs w:val="24"/>
          <w:lang w:val="pt-BR"/>
        </w:rPr>
        <w:t xml:space="preserve">atada pode formalizar pedido de </w:t>
      </w:r>
      <w:r w:rsidRPr="00E328E4">
        <w:rPr>
          <w:rFonts w:ascii="Times New Roman" w:eastAsiaTheme="minorHAnsi" w:hAnsi="Times New Roman"/>
          <w:sz w:val="24"/>
          <w:szCs w:val="24"/>
          <w:lang w:val="pt-BR"/>
        </w:rPr>
        <w:t>prorrogação, com justificativa plausível, para apreciação e decisão da Su</w:t>
      </w:r>
      <w:r w:rsidR="005A0931" w:rsidRPr="00E328E4">
        <w:rPr>
          <w:rFonts w:ascii="Times New Roman" w:eastAsiaTheme="minorHAnsi" w:hAnsi="Times New Roman"/>
          <w:sz w:val="24"/>
          <w:szCs w:val="24"/>
          <w:lang w:val="pt-BR"/>
        </w:rPr>
        <w:t xml:space="preserve">perintendência do Escritório de </w:t>
      </w:r>
      <w:r w:rsidRPr="00E328E4">
        <w:rPr>
          <w:rFonts w:ascii="Times New Roman" w:eastAsiaTheme="minorHAnsi" w:hAnsi="Times New Roman"/>
          <w:sz w:val="24"/>
          <w:szCs w:val="24"/>
          <w:lang w:val="pt-BR"/>
        </w:rPr>
        <w:t>Projetos.</w:t>
      </w:r>
    </w:p>
    <w:p w14:paraId="3DD0373E" w14:textId="77777777" w:rsidR="00CE56C1" w:rsidRPr="00E328E4" w:rsidRDefault="00CE56C1" w:rsidP="00CE56C1">
      <w:pPr>
        <w:jc w:val="both"/>
        <w:rPr>
          <w:rFonts w:ascii="Times New Roman" w:hAnsi="Times New Roman"/>
          <w:b/>
          <w:bCs/>
          <w:sz w:val="24"/>
          <w:szCs w:val="24"/>
          <w:lang w:val="pt-BR"/>
        </w:rPr>
      </w:pPr>
    </w:p>
    <w:p w14:paraId="77E41F36" w14:textId="77777777" w:rsidR="008F44AC" w:rsidRPr="00E328E4" w:rsidRDefault="008F44AC" w:rsidP="009F2C25">
      <w:pPr>
        <w:jc w:val="both"/>
        <w:rPr>
          <w:rFonts w:ascii="Times New Roman" w:hAnsi="Times New Roman"/>
          <w:b/>
          <w:sz w:val="24"/>
          <w:szCs w:val="24"/>
          <w:lang w:val="pt-BR"/>
        </w:rPr>
      </w:pPr>
      <w:r w:rsidRPr="00E328E4">
        <w:rPr>
          <w:rFonts w:ascii="Times New Roman" w:hAnsi="Times New Roman"/>
          <w:b/>
          <w:sz w:val="24"/>
          <w:szCs w:val="24"/>
          <w:lang w:val="pt-BR"/>
        </w:rPr>
        <w:t xml:space="preserve">4. </w:t>
      </w:r>
      <w:r w:rsidR="0092062F" w:rsidRPr="00E328E4">
        <w:rPr>
          <w:rFonts w:ascii="Times New Roman" w:hAnsi="Times New Roman"/>
          <w:b/>
          <w:sz w:val="24"/>
          <w:szCs w:val="24"/>
        </w:rPr>
        <w:t>DOTAÇÃO ORÇAMENTÁRIA</w:t>
      </w:r>
    </w:p>
    <w:p w14:paraId="058E44B8" w14:textId="77777777" w:rsidR="008F44AC" w:rsidRPr="00E328E4" w:rsidRDefault="008F44AC" w:rsidP="009F2C25">
      <w:pPr>
        <w:jc w:val="both"/>
        <w:rPr>
          <w:rFonts w:ascii="Times New Roman" w:hAnsi="Times New Roman"/>
          <w:sz w:val="24"/>
          <w:szCs w:val="24"/>
          <w:lang w:val="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3"/>
        <w:gridCol w:w="2344"/>
        <w:gridCol w:w="4479"/>
      </w:tblGrid>
      <w:tr w:rsidR="00D76874" w:rsidRPr="00E328E4" w14:paraId="3FFEC44A" w14:textId="77777777" w:rsidTr="001F0811">
        <w:tc>
          <w:tcPr>
            <w:tcW w:w="2643" w:type="dxa"/>
          </w:tcPr>
          <w:p w14:paraId="3DEF021D" w14:textId="77777777" w:rsidR="00D76874" w:rsidRPr="00E328E4" w:rsidRDefault="00D76874" w:rsidP="001F0811">
            <w:pPr>
              <w:jc w:val="both"/>
              <w:rPr>
                <w:rFonts w:ascii="Times New Roman" w:hAnsi="Times New Roman"/>
                <w:b/>
                <w:sz w:val="24"/>
                <w:szCs w:val="24"/>
              </w:rPr>
            </w:pPr>
            <w:r w:rsidRPr="00E328E4">
              <w:rPr>
                <w:rFonts w:ascii="Times New Roman" w:hAnsi="Times New Roman"/>
                <w:b/>
                <w:sz w:val="24"/>
                <w:szCs w:val="24"/>
              </w:rPr>
              <w:t>Unidade</w:t>
            </w:r>
          </w:p>
        </w:tc>
        <w:tc>
          <w:tcPr>
            <w:tcW w:w="2344" w:type="dxa"/>
          </w:tcPr>
          <w:p w14:paraId="1530E004" w14:textId="77777777" w:rsidR="00D76874" w:rsidRPr="00E328E4" w:rsidRDefault="00D76874" w:rsidP="001F0811">
            <w:pPr>
              <w:jc w:val="both"/>
              <w:rPr>
                <w:rFonts w:ascii="Times New Roman" w:hAnsi="Times New Roman"/>
                <w:sz w:val="24"/>
                <w:szCs w:val="24"/>
              </w:rPr>
            </w:pPr>
            <w:r w:rsidRPr="00E328E4">
              <w:rPr>
                <w:rFonts w:ascii="Times New Roman" w:hAnsi="Times New Roman"/>
                <w:sz w:val="24"/>
                <w:szCs w:val="24"/>
              </w:rPr>
              <w:t>09</w:t>
            </w:r>
          </w:p>
        </w:tc>
        <w:tc>
          <w:tcPr>
            <w:tcW w:w="4479" w:type="dxa"/>
          </w:tcPr>
          <w:p w14:paraId="0F0EA5E4" w14:textId="77777777" w:rsidR="00D76874" w:rsidRPr="00E328E4" w:rsidRDefault="00D76874" w:rsidP="001F0811">
            <w:pPr>
              <w:jc w:val="both"/>
              <w:rPr>
                <w:rFonts w:ascii="Times New Roman" w:hAnsi="Times New Roman"/>
                <w:sz w:val="24"/>
                <w:szCs w:val="24"/>
              </w:rPr>
            </w:pPr>
            <w:r w:rsidRPr="00E328E4">
              <w:rPr>
                <w:rFonts w:ascii="Times New Roman" w:hAnsi="Times New Roman"/>
                <w:sz w:val="24"/>
                <w:szCs w:val="24"/>
              </w:rPr>
              <w:t>Secretaria Municipal de Viação Obras e Serviços Públicos</w:t>
            </w:r>
          </w:p>
        </w:tc>
      </w:tr>
      <w:tr w:rsidR="00D76874" w:rsidRPr="00E328E4" w14:paraId="77284422" w14:textId="77777777" w:rsidTr="001F0811">
        <w:tc>
          <w:tcPr>
            <w:tcW w:w="2643" w:type="dxa"/>
          </w:tcPr>
          <w:p w14:paraId="2BBD2805" w14:textId="77777777" w:rsidR="00D76874" w:rsidRPr="00E328E4" w:rsidRDefault="00D76874" w:rsidP="001F0811">
            <w:pPr>
              <w:jc w:val="both"/>
              <w:rPr>
                <w:rFonts w:ascii="Times New Roman" w:hAnsi="Times New Roman"/>
                <w:b/>
                <w:sz w:val="24"/>
                <w:szCs w:val="24"/>
              </w:rPr>
            </w:pPr>
            <w:r w:rsidRPr="00E328E4">
              <w:rPr>
                <w:rFonts w:ascii="Times New Roman" w:hAnsi="Times New Roman"/>
                <w:b/>
                <w:sz w:val="24"/>
                <w:szCs w:val="24"/>
              </w:rPr>
              <w:t>Funcionalprogramática</w:t>
            </w:r>
          </w:p>
        </w:tc>
        <w:tc>
          <w:tcPr>
            <w:tcW w:w="2344" w:type="dxa"/>
          </w:tcPr>
          <w:p w14:paraId="12B51931" w14:textId="77777777" w:rsidR="00D76874" w:rsidRPr="00E328E4" w:rsidRDefault="00D76874" w:rsidP="001F0811">
            <w:pPr>
              <w:jc w:val="both"/>
              <w:rPr>
                <w:rFonts w:ascii="Times New Roman" w:hAnsi="Times New Roman"/>
                <w:sz w:val="24"/>
                <w:szCs w:val="24"/>
              </w:rPr>
            </w:pPr>
            <w:r w:rsidRPr="00E328E4">
              <w:rPr>
                <w:rFonts w:ascii="Times New Roman" w:hAnsi="Times New Roman"/>
                <w:sz w:val="24"/>
                <w:szCs w:val="24"/>
              </w:rPr>
              <w:t>15.452.5011.2066</w:t>
            </w:r>
          </w:p>
        </w:tc>
        <w:tc>
          <w:tcPr>
            <w:tcW w:w="4479" w:type="dxa"/>
          </w:tcPr>
          <w:p w14:paraId="48942A51" w14:textId="77777777" w:rsidR="00D76874" w:rsidRPr="00E328E4" w:rsidRDefault="00D76874" w:rsidP="001F0811">
            <w:pPr>
              <w:jc w:val="both"/>
              <w:rPr>
                <w:rFonts w:ascii="Times New Roman" w:hAnsi="Times New Roman"/>
                <w:sz w:val="24"/>
                <w:szCs w:val="24"/>
              </w:rPr>
            </w:pPr>
            <w:r w:rsidRPr="00E328E4">
              <w:rPr>
                <w:rFonts w:ascii="Times New Roman" w:hAnsi="Times New Roman"/>
                <w:sz w:val="24"/>
                <w:szCs w:val="24"/>
              </w:rPr>
              <w:t>Elaboração de Projetos</w:t>
            </w:r>
          </w:p>
        </w:tc>
      </w:tr>
      <w:tr w:rsidR="00D76874" w:rsidRPr="00E328E4" w14:paraId="21416A17" w14:textId="77777777" w:rsidTr="001F0811">
        <w:tc>
          <w:tcPr>
            <w:tcW w:w="2643" w:type="dxa"/>
          </w:tcPr>
          <w:p w14:paraId="5ECABCF8" w14:textId="77777777" w:rsidR="00D76874" w:rsidRPr="00E328E4" w:rsidRDefault="00D76874" w:rsidP="001F0811">
            <w:pPr>
              <w:jc w:val="both"/>
              <w:rPr>
                <w:rFonts w:ascii="Times New Roman" w:hAnsi="Times New Roman"/>
                <w:b/>
                <w:sz w:val="24"/>
                <w:szCs w:val="24"/>
              </w:rPr>
            </w:pPr>
            <w:r w:rsidRPr="00E328E4">
              <w:rPr>
                <w:rFonts w:ascii="Times New Roman" w:hAnsi="Times New Roman"/>
                <w:b/>
                <w:sz w:val="24"/>
                <w:szCs w:val="24"/>
              </w:rPr>
              <w:t>Ficha</w:t>
            </w:r>
          </w:p>
        </w:tc>
        <w:tc>
          <w:tcPr>
            <w:tcW w:w="2344" w:type="dxa"/>
          </w:tcPr>
          <w:p w14:paraId="22C0503C" w14:textId="77777777" w:rsidR="00D76874" w:rsidRPr="00E328E4" w:rsidRDefault="00D76874" w:rsidP="001F0811">
            <w:pPr>
              <w:jc w:val="both"/>
              <w:rPr>
                <w:rFonts w:ascii="Times New Roman" w:hAnsi="Times New Roman"/>
                <w:sz w:val="24"/>
                <w:szCs w:val="24"/>
              </w:rPr>
            </w:pPr>
            <w:r w:rsidRPr="00E328E4">
              <w:rPr>
                <w:rFonts w:ascii="Times New Roman" w:hAnsi="Times New Roman"/>
                <w:sz w:val="24"/>
                <w:szCs w:val="24"/>
              </w:rPr>
              <w:t>679</w:t>
            </w:r>
          </w:p>
        </w:tc>
        <w:tc>
          <w:tcPr>
            <w:tcW w:w="4479" w:type="dxa"/>
          </w:tcPr>
          <w:p w14:paraId="46D2D4FB" w14:textId="77777777" w:rsidR="00D76874" w:rsidRPr="00E328E4" w:rsidRDefault="00D76874" w:rsidP="001F0811">
            <w:pPr>
              <w:jc w:val="both"/>
              <w:rPr>
                <w:rFonts w:ascii="Times New Roman" w:hAnsi="Times New Roman"/>
                <w:sz w:val="24"/>
                <w:szCs w:val="24"/>
              </w:rPr>
            </w:pPr>
          </w:p>
        </w:tc>
      </w:tr>
      <w:tr w:rsidR="00D76874" w:rsidRPr="00E328E4" w14:paraId="390B0734" w14:textId="77777777" w:rsidTr="001F0811">
        <w:tc>
          <w:tcPr>
            <w:tcW w:w="2643" w:type="dxa"/>
          </w:tcPr>
          <w:p w14:paraId="658FC414" w14:textId="77777777" w:rsidR="00D76874" w:rsidRPr="00E328E4" w:rsidRDefault="00D76874" w:rsidP="001F0811">
            <w:pPr>
              <w:jc w:val="both"/>
              <w:rPr>
                <w:rFonts w:ascii="Times New Roman" w:hAnsi="Times New Roman"/>
                <w:b/>
                <w:sz w:val="24"/>
                <w:szCs w:val="24"/>
              </w:rPr>
            </w:pPr>
            <w:r w:rsidRPr="00E328E4">
              <w:rPr>
                <w:rFonts w:ascii="Times New Roman" w:hAnsi="Times New Roman"/>
                <w:b/>
                <w:sz w:val="24"/>
                <w:szCs w:val="24"/>
              </w:rPr>
              <w:t>Despesa/fonte</w:t>
            </w:r>
          </w:p>
        </w:tc>
        <w:tc>
          <w:tcPr>
            <w:tcW w:w="2344" w:type="dxa"/>
          </w:tcPr>
          <w:p w14:paraId="5762174B" w14:textId="77777777" w:rsidR="00D76874" w:rsidRPr="00E328E4" w:rsidRDefault="00D76874" w:rsidP="001F0811">
            <w:pPr>
              <w:jc w:val="both"/>
              <w:rPr>
                <w:rFonts w:ascii="Times New Roman" w:hAnsi="Times New Roman"/>
                <w:sz w:val="24"/>
                <w:szCs w:val="24"/>
              </w:rPr>
            </w:pPr>
            <w:r w:rsidRPr="00E328E4">
              <w:rPr>
                <w:rFonts w:ascii="Times New Roman" w:hAnsi="Times New Roman"/>
                <w:sz w:val="24"/>
                <w:szCs w:val="24"/>
              </w:rPr>
              <w:t>3.3.90.39</w:t>
            </w:r>
          </w:p>
        </w:tc>
        <w:tc>
          <w:tcPr>
            <w:tcW w:w="4479" w:type="dxa"/>
          </w:tcPr>
          <w:p w14:paraId="692484E4" w14:textId="77777777" w:rsidR="00D76874" w:rsidRPr="00E328E4" w:rsidRDefault="00D76874" w:rsidP="001F0811">
            <w:pPr>
              <w:jc w:val="both"/>
              <w:rPr>
                <w:rFonts w:ascii="Times New Roman" w:hAnsi="Times New Roman"/>
                <w:sz w:val="24"/>
                <w:szCs w:val="24"/>
                <w:lang w:val="pt-BR"/>
              </w:rPr>
            </w:pPr>
            <w:r w:rsidRPr="00E328E4">
              <w:rPr>
                <w:rFonts w:ascii="Times New Roman" w:hAnsi="Times New Roman"/>
                <w:sz w:val="24"/>
                <w:szCs w:val="24"/>
                <w:lang w:val="pt-BR"/>
              </w:rPr>
              <w:t xml:space="preserve">Serviços de terceiros -pessoa jurídica </w:t>
            </w:r>
          </w:p>
        </w:tc>
      </w:tr>
    </w:tbl>
    <w:p w14:paraId="772030B3" w14:textId="77777777" w:rsidR="00D76874" w:rsidRPr="00E328E4" w:rsidRDefault="00D76874" w:rsidP="00D76874">
      <w:pPr>
        <w:pStyle w:val="SemEspaamento"/>
        <w:jc w:val="both"/>
        <w:rPr>
          <w:b/>
          <w:color w:val="FF0000"/>
          <w:sz w:val="24"/>
          <w:szCs w:val="24"/>
        </w:rPr>
      </w:pPr>
    </w:p>
    <w:p w14:paraId="28F948ED" w14:textId="77777777" w:rsidR="00D76874" w:rsidRPr="00E328E4" w:rsidRDefault="00D76874" w:rsidP="00D76874">
      <w:pPr>
        <w:widowControl w:val="0"/>
        <w:jc w:val="both"/>
        <w:rPr>
          <w:rFonts w:ascii="Times New Roman" w:hAnsi="Times New Roman"/>
          <w:sz w:val="24"/>
          <w:szCs w:val="24"/>
          <w:lang w:val="pt-BR"/>
        </w:rPr>
      </w:pPr>
      <w:r w:rsidRPr="00E328E4">
        <w:rPr>
          <w:rFonts w:ascii="Times New Roman" w:hAnsi="Times New Roman"/>
          <w:b/>
          <w:sz w:val="24"/>
          <w:szCs w:val="24"/>
          <w:lang w:val="pt-BR"/>
        </w:rPr>
        <w:t>4.1.</w:t>
      </w:r>
      <w:r w:rsidRPr="00E328E4">
        <w:rPr>
          <w:rFonts w:ascii="Times New Roman" w:hAnsi="Times New Roman"/>
          <w:sz w:val="24"/>
          <w:szCs w:val="24"/>
          <w:lang w:val="pt-BR"/>
        </w:rPr>
        <w:t xml:space="preserve"> Os Recursos Financeiros serão de origem própria e, de transferências constitucionais e legais.</w:t>
      </w:r>
    </w:p>
    <w:p w14:paraId="7E6F7659" w14:textId="77777777" w:rsidR="00D76874" w:rsidRPr="00E328E4" w:rsidRDefault="00D76874" w:rsidP="00D76874">
      <w:pPr>
        <w:widowControl w:val="0"/>
        <w:spacing w:after="120"/>
        <w:jc w:val="both"/>
        <w:rPr>
          <w:rFonts w:ascii="Times New Roman" w:hAnsi="Times New Roman"/>
          <w:b/>
          <w:sz w:val="24"/>
          <w:szCs w:val="24"/>
          <w:lang w:val="pt-BR"/>
        </w:rPr>
      </w:pPr>
    </w:p>
    <w:p w14:paraId="151C34C3" w14:textId="77777777" w:rsidR="00620D2D" w:rsidRPr="00E328E4" w:rsidRDefault="00E741A5" w:rsidP="00620D2D">
      <w:pPr>
        <w:jc w:val="both"/>
        <w:rPr>
          <w:rFonts w:ascii="Times New Roman" w:hAnsi="Times New Roman"/>
          <w:b/>
          <w:sz w:val="24"/>
          <w:szCs w:val="24"/>
          <w:lang w:val="pt-BR"/>
        </w:rPr>
      </w:pPr>
      <w:r w:rsidRPr="00E328E4">
        <w:rPr>
          <w:rFonts w:ascii="Times New Roman" w:hAnsi="Times New Roman"/>
          <w:b/>
          <w:sz w:val="24"/>
          <w:szCs w:val="24"/>
          <w:lang w:val="pt-BR"/>
        </w:rPr>
        <w:t>5</w:t>
      </w:r>
      <w:r w:rsidR="00620D2D" w:rsidRPr="00E328E4">
        <w:rPr>
          <w:rFonts w:ascii="Times New Roman" w:hAnsi="Times New Roman"/>
          <w:b/>
          <w:sz w:val="24"/>
          <w:szCs w:val="24"/>
          <w:lang w:val="pt-BR"/>
        </w:rPr>
        <w:t xml:space="preserve">. </w:t>
      </w:r>
      <w:r w:rsidR="00620D2D" w:rsidRPr="00E328E4">
        <w:rPr>
          <w:rFonts w:ascii="Times New Roman" w:hAnsi="Times New Roman"/>
          <w:b/>
          <w:sz w:val="24"/>
          <w:szCs w:val="24"/>
        </w:rPr>
        <w:t>DETALHAMENTO DOS SERVIÇOS</w:t>
      </w:r>
    </w:p>
    <w:p w14:paraId="7620DD33" w14:textId="6CB8227F" w:rsidR="00290A51" w:rsidRDefault="00E741A5" w:rsidP="006A464A">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b/>
          <w:bCs/>
          <w:sz w:val="24"/>
          <w:szCs w:val="24"/>
          <w:lang w:val="pt-BR"/>
        </w:rPr>
        <w:t xml:space="preserve">5.1 </w:t>
      </w:r>
      <w:r w:rsidR="00A1057A" w:rsidRPr="00E328E4">
        <w:rPr>
          <w:rFonts w:ascii="Times New Roman" w:eastAsiaTheme="minorHAnsi" w:hAnsi="Times New Roman"/>
          <w:b/>
          <w:sz w:val="24"/>
          <w:szCs w:val="24"/>
          <w:lang w:val="pt-BR"/>
        </w:rPr>
        <w:t>ELABORAÇÃO DE PROJETOS ESTRUTURAIS:</w:t>
      </w:r>
      <w:r w:rsidR="00A1057A" w:rsidRPr="00E328E4">
        <w:rPr>
          <w:rFonts w:ascii="Times New Roman" w:eastAsiaTheme="minorHAnsi" w:hAnsi="Times New Roman"/>
          <w:sz w:val="24"/>
          <w:szCs w:val="24"/>
          <w:lang w:val="pt-BR"/>
        </w:rPr>
        <w:t xml:space="preserve"> </w:t>
      </w:r>
      <w:r w:rsidRPr="00E328E4">
        <w:rPr>
          <w:rFonts w:ascii="Times New Roman" w:eastAsiaTheme="minorHAnsi" w:hAnsi="Times New Roman"/>
          <w:sz w:val="24"/>
          <w:szCs w:val="24"/>
          <w:lang w:val="pt-BR"/>
        </w:rPr>
        <w:t>Os projetos deverão ser executados por empresa/profissional</w:t>
      </w:r>
      <w:r w:rsidR="006A464A" w:rsidRPr="00E328E4">
        <w:rPr>
          <w:rFonts w:ascii="Times New Roman" w:eastAsiaTheme="minorHAnsi" w:hAnsi="Times New Roman"/>
          <w:sz w:val="24"/>
          <w:szCs w:val="24"/>
          <w:lang w:val="pt-BR"/>
        </w:rPr>
        <w:t xml:space="preserve"> </w:t>
      </w:r>
      <w:r w:rsidRPr="00E328E4">
        <w:rPr>
          <w:rFonts w:ascii="Times New Roman" w:eastAsiaTheme="minorHAnsi" w:hAnsi="Times New Roman"/>
          <w:sz w:val="24"/>
          <w:szCs w:val="24"/>
          <w:lang w:val="pt-BR"/>
        </w:rPr>
        <w:t>com competente registro no conselho de classe, obedecendo às orien</w:t>
      </w:r>
      <w:r w:rsidR="006A464A" w:rsidRPr="00E328E4">
        <w:rPr>
          <w:rFonts w:ascii="Times New Roman" w:eastAsiaTheme="minorHAnsi" w:hAnsi="Times New Roman"/>
          <w:sz w:val="24"/>
          <w:szCs w:val="24"/>
          <w:lang w:val="pt-BR"/>
        </w:rPr>
        <w:t xml:space="preserve">tações de tamanho, localidade e </w:t>
      </w:r>
      <w:r w:rsidRPr="00E328E4">
        <w:rPr>
          <w:rFonts w:ascii="Times New Roman" w:eastAsiaTheme="minorHAnsi" w:hAnsi="Times New Roman"/>
          <w:sz w:val="24"/>
          <w:szCs w:val="24"/>
          <w:lang w:val="pt-BR"/>
        </w:rPr>
        <w:t xml:space="preserve">especificações </w:t>
      </w:r>
      <w:r w:rsidR="00B20A21">
        <w:rPr>
          <w:rFonts w:ascii="Times New Roman" w:eastAsiaTheme="minorHAnsi" w:hAnsi="Times New Roman"/>
          <w:sz w:val="24"/>
          <w:szCs w:val="24"/>
          <w:lang w:val="pt-BR"/>
        </w:rPr>
        <w:t>necessárias</w:t>
      </w:r>
      <w:r w:rsidR="006A464A" w:rsidRPr="00E328E4">
        <w:rPr>
          <w:rFonts w:ascii="Times New Roman" w:eastAsiaTheme="minorHAnsi" w:hAnsi="Times New Roman"/>
          <w:sz w:val="24"/>
          <w:szCs w:val="24"/>
          <w:lang w:val="pt-BR"/>
        </w:rPr>
        <w:t xml:space="preserve">, sendo que os projetos deverão </w:t>
      </w:r>
      <w:r w:rsidRPr="00E328E4">
        <w:rPr>
          <w:rFonts w:ascii="Times New Roman" w:eastAsiaTheme="minorHAnsi" w:hAnsi="Times New Roman"/>
          <w:sz w:val="24"/>
          <w:szCs w:val="24"/>
          <w:lang w:val="pt-BR"/>
        </w:rPr>
        <w:t>ser em escala adequada e ser entregues em papel sulfite preto e br</w:t>
      </w:r>
      <w:r w:rsidR="006A464A" w:rsidRPr="00E328E4">
        <w:rPr>
          <w:rFonts w:ascii="Times New Roman" w:eastAsiaTheme="minorHAnsi" w:hAnsi="Times New Roman"/>
          <w:sz w:val="24"/>
          <w:szCs w:val="24"/>
          <w:lang w:val="pt-BR"/>
        </w:rPr>
        <w:t xml:space="preserve">anco, bem como, meio magnético </w:t>
      </w:r>
      <w:r w:rsidRPr="00E328E4">
        <w:rPr>
          <w:rFonts w:ascii="Times New Roman" w:eastAsiaTheme="minorHAnsi" w:hAnsi="Times New Roman"/>
          <w:sz w:val="24"/>
          <w:szCs w:val="24"/>
          <w:lang w:val="pt-BR"/>
        </w:rPr>
        <w:t>digital, deverão conter memorial descritivo, e estarem devidamente assin</w:t>
      </w:r>
      <w:r w:rsidR="006A464A" w:rsidRPr="00E328E4">
        <w:rPr>
          <w:rFonts w:ascii="Times New Roman" w:eastAsiaTheme="minorHAnsi" w:hAnsi="Times New Roman"/>
          <w:sz w:val="24"/>
          <w:szCs w:val="24"/>
          <w:lang w:val="pt-BR"/>
        </w:rPr>
        <w:t xml:space="preserve">ados e com a ART / RRT emitida. </w:t>
      </w:r>
      <w:r w:rsidRPr="00E328E4">
        <w:rPr>
          <w:rFonts w:ascii="Times New Roman" w:eastAsiaTheme="minorHAnsi" w:hAnsi="Times New Roman"/>
          <w:sz w:val="24"/>
          <w:szCs w:val="24"/>
          <w:lang w:val="pt-BR"/>
        </w:rPr>
        <w:t>Complementar com informações que entende ser necessárias.</w:t>
      </w:r>
    </w:p>
    <w:p w14:paraId="6F105D77" w14:textId="77777777" w:rsidR="00B20A21" w:rsidRPr="00E328E4" w:rsidRDefault="00B20A21" w:rsidP="006A464A">
      <w:pPr>
        <w:autoSpaceDE w:val="0"/>
        <w:autoSpaceDN w:val="0"/>
        <w:adjustRightInd w:val="0"/>
        <w:jc w:val="both"/>
        <w:rPr>
          <w:rFonts w:ascii="Times New Roman" w:eastAsiaTheme="minorHAnsi" w:hAnsi="Times New Roman"/>
          <w:sz w:val="24"/>
          <w:szCs w:val="24"/>
          <w:lang w:val="pt-BR"/>
        </w:rPr>
      </w:pPr>
    </w:p>
    <w:p w14:paraId="65D2EEDA" w14:textId="77777777" w:rsidR="00E741A5" w:rsidRPr="00E328E4" w:rsidRDefault="00E741A5" w:rsidP="006A464A">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b/>
          <w:bCs/>
          <w:sz w:val="24"/>
          <w:szCs w:val="24"/>
          <w:lang w:val="pt-BR"/>
        </w:rPr>
        <w:lastRenderedPageBreak/>
        <w:t xml:space="preserve">5.2 </w:t>
      </w:r>
      <w:r w:rsidR="00A1057A" w:rsidRPr="00E328E4">
        <w:rPr>
          <w:rFonts w:ascii="Times New Roman" w:eastAsiaTheme="minorHAnsi" w:hAnsi="Times New Roman"/>
          <w:b/>
          <w:sz w:val="24"/>
          <w:szCs w:val="24"/>
          <w:lang w:val="pt-BR"/>
        </w:rPr>
        <w:t>ELABORAÇÃO DE PROJETOS HIDROSSANITÁRIO:</w:t>
      </w:r>
      <w:r w:rsidRPr="00E328E4">
        <w:rPr>
          <w:rFonts w:ascii="Times New Roman" w:eastAsiaTheme="minorHAnsi" w:hAnsi="Times New Roman"/>
          <w:sz w:val="24"/>
          <w:szCs w:val="24"/>
          <w:lang w:val="pt-BR"/>
        </w:rPr>
        <w:t xml:space="preserve"> Os projetos deverão ser executados por empresa/profissional</w:t>
      </w:r>
      <w:r w:rsidR="006A464A" w:rsidRPr="00E328E4">
        <w:rPr>
          <w:rFonts w:ascii="Times New Roman" w:eastAsiaTheme="minorHAnsi" w:hAnsi="Times New Roman"/>
          <w:sz w:val="24"/>
          <w:szCs w:val="24"/>
          <w:lang w:val="pt-BR"/>
        </w:rPr>
        <w:t xml:space="preserve"> </w:t>
      </w:r>
      <w:r w:rsidRPr="00E328E4">
        <w:rPr>
          <w:rFonts w:ascii="Times New Roman" w:eastAsiaTheme="minorHAnsi" w:hAnsi="Times New Roman"/>
          <w:sz w:val="24"/>
          <w:szCs w:val="24"/>
          <w:lang w:val="pt-BR"/>
        </w:rPr>
        <w:t>com competente registro no conselho de classe, obedecendo as orientações de tamanho, localidade e</w:t>
      </w:r>
      <w:r w:rsidR="006A464A" w:rsidRPr="00E328E4">
        <w:rPr>
          <w:rFonts w:ascii="Times New Roman" w:eastAsiaTheme="minorHAnsi" w:hAnsi="Times New Roman"/>
          <w:sz w:val="24"/>
          <w:szCs w:val="24"/>
          <w:lang w:val="pt-BR"/>
        </w:rPr>
        <w:t xml:space="preserve"> </w:t>
      </w:r>
      <w:r w:rsidRPr="00E328E4">
        <w:rPr>
          <w:rFonts w:ascii="Times New Roman" w:eastAsiaTheme="minorHAnsi" w:hAnsi="Times New Roman"/>
          <w:sz w:val="24"/>
          <w:szCs w:val="24"/>
          <w:lang w:val="pt-BR"/>
        </w:rPr>
        <w:t>especificações emanadas pela Superintendência do Escritório de Projetos</w:t>
      </w:r>
      <w:r w:rsidR="006A464A" w:rsidRPr="00E328E4">
        <w:rPr>
          <w:rFonts w:ascii="Times New Roman" w:eastAsiaTheme="minorHAnsi" w:hAnsi="Times New Roman"/>
          <w:sz w:val="24"/>
          <w:szCs w:val="24"/>
          <w:lang w:val="pt-BR"/>
        </w:rPr>
        <w:t xml:space="preserve">, sendo que os projetos deverão </w:t>
      </w:r>
      <w:r w:rsidRPr="00E328E4">
        <w:rPr>
          <w:rFonts w:ascii="Times New Roman" w:eastAsiaTheme="minorHAnsi" w:hAnsi="Times New Roman"/>
          <w:sz w:val="24"/>
          <w:szCs w:val="24"/>
          <w:lang w:val="pt-BR"/>
        </w:rPr>
        <w:t>ser em escala adequada e ser entregues em papel sulfite preto e branco, bem como, meio magn</w:t>
      </w:r>
      <w:r w:rsidR="006A464A" w:rsidRPr="00E328E4">
        <w:rPr>
          <w:rFonts w:ascii="Times New Roman" w:eastAsiaTheme="minorHAnsi" w:hAnsi="Times New Roman"/>
          <w:sz w:val="24"/>
          <w:szCs w:val="24"/>
          <w:lang w:val="pt-BR"/>
        </w:rPr>
        <w:t xml:space="preserve">ético </w:t>
      </w:r>
      <w:r w:rsidRPr="00E328E4">
        <w:rPr>
          <w:rFonts w:ascii="Times New Roman" w:eastAsiaTheme="minorHAnsi" w:hAnsi="Times New Roman"/>
          <w:sz w:val="24"/>
          <w:szCs w:val="24"/>
          <w:lang w:val="pt-BR"/>
        </w:rPr>
        <w:t>digital, deverão conter memorial descritivo, e estarem devidamente assinados e com a ART/ RRT emitida.</w:t>
      </w:r>
    </w:p>
    <w:p w14:paraId="68220ED0" w14:textId="77777777" w:rsidR="00E741A5" w:rsidRPr="00E328E4" w:rsidRDefault="00E741A5" w:rsidP="006A464A">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sz w:val="24"/>
          <w:szCs w:val="24"/>
          <w:lang w:val="pt-BR"/>
        </w:rPr>
        <w:t>Complementar com informações que entende ser necessárias.</w:t>
      </w:r>
    </w:p>
    <w:p w14:paraId="7D9F37CC" w14:textId="61DE9DD5" w:rsidR="00E741A5" w:rsidRDefault="00E741A5" w:rsidP="006A464A">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b/>
          <w:bCs/>
          <w:sz w:val="24"/>
          <w:szCs w:val="24"/>
          <w:lang w:val="pt-BR"/>
        </w:rPr>
        <w:t xml:space="preserve">5.3 </w:t>
      </w:r>
      <w:r w:rsidR="00A1057A" w:rsidRPr="00E328E4">
        <w:rPr>
          <w:rFonts w:ascii="Times New Roman" w:eastAsiaTheme="minorHAnsi" w:hAnsi="Times New Roman"/>
          <w:b/>
          <w:sz w:val="24"/>
          <w:szCs w:val="24"/>
          <w:lang w:val="pt-BR"/>
        </w:rPr>
        <w:t>ELABORAÇÃO DE PROJETOS DE COMBATE A INCÊNDIO:</w:t>
      </w:r>
      <w:r w:rsidRPr="00E328E4">
        <w:rPr>
          <w:rFonts w:ascii="Times New Roman" w:eastAsiaTheme="minorHAnsi" w:hAnsi="Times New Roman"/>
          <w:sz w:val="24"/>
          <w:szCs w:val="24"/>
          <w:lang w:val="pt-BR"/>
        </w:rPr>
        <w:t xml:space="preserve"> Os proj</w:t>
      </w:r>
      <w:r w:rsidR="006A464A" w:rsidRPr="00E328E4">
        <w:rPr>
          <w:rFonts w:ascii="Times New Roman" w:eastAsiaTheme="minorHAnsi" w:hAnsi="Times New Roman"/>
          <w:sz w:val="24"/>
          <w:szCs w:val="24"/>
          <w:lang w:val="pt-BR"/>
        </w:rPr>
        <w:t xml:space="preserve">etos deverão ser executados por </w:t>
      </w:r>
      <w:r w:rsidRPr="00E328E4">
        <w:rPr>
          <w:rFonts w:ascii="Times New Roman" w:eastAsiaTheme="minorHAnsi" w:hAnsi="Times New Roman"/>
          <w:sz w:val="24"/>
          <w:szCs w:val="24"/>
          <w:lang w:val="pt-BR"/>
        </w:rPr>
        <w:t>empresa/profissional com competente registro no conselho de classe, obedecendo as orientaç</w:t>
      </w:r>
      <w:r w:rsidR="006A464A" w:rsidRPr="00E328E4">
        <w:rPr>
          <w:rFonts w:ascii="Times New Roman" w:eastAsiaTheme="minorHAnsi" w:hAnsi="Times New Roman"/>
          <w:sz w:val="24"/>
          <w:szCs w:val="24"/>
          <w:lang w:val="pt-BR"/>
        </w:rPr>
        <w:t xml:space="preserve">ões de </w:t>
      </w:r>
      <w:r w:rsidRPr="00E328E4">
        <w:rPr>
          <w:rFonts w:ascii="Times New Roman" w:eastAsiaTheme="minorHAnsi" w:hAnsi="Times New Roman"/>
          <w:sz w:val="24"/>
          <w:szCs w:val="24"/>
          <w:lang w:val="pt-BR"/>
        </w:rPr>
        <w:t>tamanho, localidade e especificações emanadas pela Superintendência d</w:t>
      </w:r>
      <w:r w:rsidR="006A464A" w:rsidRPr="00E328E4">
        <w:rPr>
          <w:rFonts w:ascii="Times New Roman" w:eastAsiaTheme="minorHAnsi" w:hAnsi="Times New Roman"/>
          <w:sz w:val="24"/>
          <w:szCs w:val="24"/>
          <w:lang w:val="pt-BR"/>
        </w:rPr>
        <w:t xml:space="preserve">o Escritório de Projetos, sendo </w:t>
      </w:r>
      <w:r w:rsidRPr="00E328E4">
        <w:rPr>
          <w:rFonts w:ascii="Times New Roman" w:eastAsiaTheme="minorHAnsi" w:hAnsi="Times New Roman"/>
          <w:sz w:val="24"/>
          <w:szCs w:val="24"/>
          <w:lang w:val="pt-BR"/>
        </w:rPr>
        <w:t>que os projetos deverão ser em escala adequada e ser entregues em pa</w:t>
      </w:r>
      <w:r w:rsidR="006A464A" w:rsidRPr="00E328E4">
        <w:rPr>
          <w:rFonts w:ascii="Times New Roman" w:eastAsiaTheme="minorHAnsi" w:hAnsi="Times New Roman"/>
          <w:sz w:val="24"/>
          <w:szCs w:val="24"/>
          <w:lang w:val="pt-BR"/>
        </w:rPr>
        <w:t xml:space="preserve">pel sulfite preto e branco, bem </w:t>
      </w:r>
      <w:r w:rsidRPr="00E328E4">
        <w:rPr>
          <w:rFonts w:ascii="Times New Roman" w:eastAsiaTheme="minorHAnsi" w:hAnsi="Times New Roman"/>
          <w:sz w:val="24"/>
          <w:szCs w:val="24"/>
          <w:lang w:val="pt-BR"/>
        </w:rPr>
        <w:t xml:space="preserve">como, meio magnético digital, deverão conter memorial descritivo, e estarem </w:t>
      </w:r>
      <w:r w:rsidR="006A464A" w:rsidRPr="00E328E4">
        <w:rPr>
          <w:rFonts w:ascii="Times New Roman" w:eastAsiaTheme="minorHAnsi" w:hAnsi="Times New Roman"/>
          <w:sz w:val="24"/>
          <w:szCs w:val="24"/>
          <w:lang w:val="pt-BR"/>
        </w:rPr>
        <w:t xml:space="preserve">devidamente assinados e </w:t>
      </w:r>
      <w:r w:rsidRPr="00E328E4">
        <w:rPr>
          <w:rFonts w:ascii="Times New Roman" w:eastAsiaTheme="minorHAnsi" w:hAnsi="Times New Roman"/>
          <w:sz w:val="24"/>
          <w:szCs w:val="24"/>
          <w:lang w:val="pt-BR"/>
        </w:rPr>
        <w:t>com a ART/ RRT emitida. Complementar com informações que entende ser necessárias.</w:t>
      </w:r>
    </w:p>
    <w:p w14:paraId="3459DB1B" w14:textId="77777777" w:rsidR="00B20A21" w:rsidRPr="00E328E4" w:rsidRDefault="00B20A21" w:rsidP="006A464A">
      <w:pPr>
        <w:autoSpaceDE w:val="0"/>
        <w:autoSpaceDN w:val="0"/>
        <w:adjustRightInd w:val="0"/>
        <w:jc w:val="both"/>
        <w:rPr>
          <w:rFonts w:ascii="Times New Roman" w:eastAsiaTheme="minorHAnsi" w:hAnsi="Times New Roman"/>
          <w:sz w:val="24"/>
          <w:szCs w:val="24"/>
          <w:lang w:val="pt-BR"/>
        </w:rPr>
      </w:pPr>
    </w:p>
    <w:p w14:paraId="602C7F13" w14:textId="763775C5" w:rsidR="00E741A5" w:rsidRDefault="00E741A5" w:rsidP="006A464A">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b/>
          <w:bCs/>
          <w:sz w:val="24"/>
          <w:szCs w:val="24"/>
          <w:lang w:val="pt-BR"/>
        </w:rPr>
        <w:t xml:space="preserve">5.4 </w:t>
      </w:r>
      <w:r w:rsidR="00A1057A" w:rsidRPr="00E328E4">
        <w:rPr>
          <w:rFonts w:ascii="Times New Roman" w:eastAsiaTheme="minorHAnsi" w:hAnsi="Times New Roman"/>
          <w:b/>
          <w:sz w:val="24"/>
          <w:szCs w:val="24"/>
          <w:lang w:val="pt-BR"/>
        </w:rPr>
        <w:t>ELABORAÇÃO DE PROJETOS ELÉTRICOS – SPDA:</w:t>
      </w:r>
      <w:r w:rsidRPr="00E328E4">
        <w:rPr>
          <w:rFonts w:ascii="Times New Roman" w:eastAsiaTheme="minorHAnsi" w:hAnsi="Times New Roman"/>
          <w:sz w:val="24"/>
          <w:szCs w:val="24"/>
          <w:lang w:val="pt-BR"/>
        </w:rPr>
        <w:t xml:space="preserve"> Os proj</w:t>
      </w:r>
      <w:r w:rsidR="006A464A" w:rsidRPr="00E328E4">
        <w:rPr>
          <w:rFonts w:ascii="Times New Roman" w:eastAsiaTheme="minorHAnsi" w:hAnsi="Times New Roman"/>
          <w:sz w:val="24"/>
          <w:szCs w:val="24"/>
          <w:lang w:val="pt-BR"/>
        </w:rPr>
        <w:t xml:space="preserve">etos deverão ser executados por </w:t>
      </w:r>
      <w:r w:rsidRPr="00E328E4">
        <w:rPr>
          <w:rFonts w:ascii="Times New Roman" w:eastAsiaTheme="minorHAnsi" w:hAnsi="Times New Roman"/>
          <w:sz w:val="24"/>
          <w:szCs w:val="24"/>
          <w:lang w:val="pt-BR"/>
        </w:rPr>
        <w:t>empresa/profissional com competente registro no conselho de classe, obedecendo as orientaç</w:t>
      </w:r>
      <w:r w:rsidR="006A464A" w:rsidRPr="00E328E4">
        <w:rPr>
          <w:rFonts w:ascii="Times New Roman" w:eastAsiaTheme="minorHAnsi" w:hAnsi="Times New Roman"/>
          <w:sz w:val="24"/>
          <w:szCs w:val="24"/>
          <w:lang w:val="pt-BR"/>
        </w:rPr>
        <w:t xml:space="preserve">ões de </w:t>
      </w:r>
      <w:r w:rsidRPr="00E328E4">
        <w:rPr>
          <w:rFonts w:ascii="Times New Roman" w:eastAsiaTheme="minorHAnsi" w:hAnsi="Times New Roman"/>
          <w:sz w:val="24"/>
          <w:szCs w:val="24"/>
          <w:lang w:val="pt-BR"/>
        </w:rPr>
        <w:t>tamanho, localidade e especificações emanadas pela Superintendência d</w:t>
      </w:r>
      <w:r w:rsidR="006A464A" w:rsidRPr="00E328E4">
        <w:rPr>
          <w:rFonts w:ascii="Times New Roman" w:eastAsiaTheme="minorHAnsi" w:hAnsi="Times New Roman"/>
          <w:sz w:val="24"/>
          <w:szCs w:val="24"/>
          <w:lang w:val="pt-BR"/>
        </w:rPr>
        <w:t xml:space="preserve">o Escritório de Projetos, sendo </w:t>
      </w:r>
      <w:r w:rsidRPr="00E328E4">
        <w:rPr>
          <w:rFonts w:ascii="Times New Roman" w:eastAsiaTheme="minorHAnsi" w:hAnsi="Times New Roman"/>
          <w:sz w:val="24"/>
          <w:szCs w:val="24"/>
          <w:lang w:val="pt-BR"/>
        </w:rPr>
        <w:t>que os projetos deverão ser em escala adequada e ser entregues em pa</w:t>
      </w:r>
      <w:r w:rsidR="006A464A" w:rsidRPr="00E328E4">
        <w:rPr>
          <w:rFonts w:ascii="Times New Roman" w:eastAsiaTheme="minorHAnsi" w:hAnsi="Times New Roman"/>
          <w:sz w:val="24"/>
          <w:szCs w:val="24"/>
          <w:lang w:val="pt-BR"/>
        </w:rPr>
        <w:t xml:space="preserve">pel sulfite preto e branco, bem </w:t>
      </w:r>
      <w:r w:rsidRPr="00E328E4">
        <w:rPr>
          <w:rFonts w:ascii="Times New Roman" w:eastAsiaTheme="minorHAnsi" w:hAnsi="Times New Roman"/>
          <w:sz w:val="24"/>
          <w:szCs w:val="24"/>
          <w:lang w:val="pt-BR"/>
        </w:rPr>
        <w:t xml:space="preserve">como, meio magnético digital, deverão conter memorial descritivo, e </w:t>
      </w:r>
      <w:r w:rsidR="006A464A" w:rsidRPr="00E328E4">
        <w:rPr>
          <w:rFonts w:ascii="Times New Roman" w:eastAsiaTheme="minorHAnsi" w:hAnsi="Times New Roman"/>
          <w:sz w:val="24"/>
          <w:szCs w:val="24"/>
          <w:lang w:val="pt-BR"/>
        </w:rPr>
        <w:t xml:space="preserve">estarem devidamente assinados e </w:t>
      </w:r>
      <w:r w:rsidRPr="00E328E4">
        <w:rPr>
          <w:rFonts w:ascii="Times New Roman" w:eastAsiaTheme="minorHAnsi" w:hAnsi="Times New Roman"/>
          <w:sz w:val="24"/>
          <w:szCs w:val="24"/>
          <w:lang w:val="pt-BR"/>
        </w:rPr>
        <w:t>com a ART/ RRT emitida. Complementar com informações que entende ser necessárias.</w:t>
      </w:r>
    </w:p>
    <w:p w14:paraId="48ADF409" w14:textId="77777777" w:rsidR="00B20A21" w:rsidRPr="00E328E4" w:rsidRDefault="00B20A21" w:rsidP="006A464A">
      <w:pPr>
        <w:autoSpaceDE w:val="0"/>
        <w:autoSpaceDN w:val="0"/>
        <w:adjustRightInd w:val="0"/>
        <w:jc w:val="both"/>
        <w:rPr>
          <w:rFonts w:ascii="Times New Roman" w:eastAsiaTheme="minorHAnsi" w:hAnsi="Times New Roman"/>
          <w:sz w:val="24"/>
          <w:szCs w:val="24"/>
          <w:lang w:val="pt-BR"/>
        </w:rPr>
      </w:pPr>
    </w:p>
    <w:p w14:paraId="2613E062" w14:textId="5477E5A5" w:rsidR="00E741A5" w:rsidRDefault="00E741A5" w:rsidP="006A464A">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b/>
          <w:bCs/>
          <w:sz w:val="24"/>
          <w:szCs w:val="24"/>
          <w:lang w:val="pt-BR"/>
        </w:rPr>
        <w:t xml:space="preserve">5.5 </w:t>
      </w:r>
      <w:r w:rsidR="00A1057A" w:rsidRPr="00E328E4">
        <w:rPr>
          <w:rFonts w:ascii="Times New Roman" w:eastAsiaTheme="minorHAnsi" w:hAnsi="Times New Roman"/>
          <w:b/>
          <w:sz w:val="24"/>
          <w:szCs w:val="24"/>
          <w:lang w:val="pt-BR"/>
        </w:rPr>
        <w:t>ELABORAÇÃO DE PROJETOS ARQUITETÔNICOS:</w:t>
      </w:r>
      <w:r w:rsidRPr="00E328E4">
        <w:rPr>
          <w:rFonts w:ascii="Times New Roman" w:eastAsiaTheme="minorHAnsi" w:hAnsi="Times New Roman"/>
          <w:sz w:val="24"/>
          <w:szCs w:val="24"/>
          <w:lang w:val="pt-BR"/>
        </w:rPr>
        <w:t xml:space="preserve"> Os projetos deverão ser executados por empresa/profiss</w:t>
      </w:r>
      <w:r w:rsidR="006A464A" w:rsidRPr="00E328E4">
        <w:rPr>
          <w:rFonts w:ascii="Times New Roman" w:eastAsiaTheme="minorHAnsi" w:hAnsi="Times New Roman"/>
          <w:sz w:val="24"/>
          <w:szCs w:val="24"/>
          <w:lang w:val="pt-BR"/>
        </w:rPr>
        <w:t xml:space="preserve">ional </w:t>
      </w:r>
      <w:r w:rsidRPr="00E328E4">
        <w:rPr>
          <w:rFonts w:ascii="Times New Roman" w:eastAsiaTheme="minorHAnsi" w:hAnsi="Times New Roman"/>
          <w:sz w:val="24"/>
          <w:szCs w:val="24"/>
          <w:lang w:val="pt-BR"/>
        </w:rPr>
        <w:t>com competente registro no conselho de classe, obedecendo as orien</w:t>
      </w:r>
      <w:r w:rsidR="006A464A" w:rsidRPr="00E328E4">
        <w:rPr>
          <w:rFonts w:ascii="Times New Roman" w:eastAsiaTheme="minorHAnsi" w:hAnsi="Times New Roman"/>
          <w:sz w:val="24"/>
          <w:szCs w:val="24"/>
          <w:lang w:val="pt-BR"/>
        </w:rPr>
        <w:t xml:space="preserve">tações de tamanho, localidade e </w:t>
      </w:r>
      <w:r w:rsidRPr="00E328E4">
        <w:rPr>
          <w:rFonts w:ascii="Times New Roman" w:eastAsiaTheme="minorHAnsi" w:hAnsi="Times New Roman"/>
          <w:sz w:val="24"/>
          <w:szCs w:val="24"/>
          <w:lang w:val="pt-BR"/>
        </w:rPr>
        <w:t>especificações emanadas pela Superintendência do Escritório de Projetos</w:t>
      </w:r>
      <w:r w:rsidR="006A464A" w:rsidRPr="00E328E4">
        <w:rPr>
          <w:rFonts w:ascii="Times New Roman" w:eastAsiaTheme="minorHAnsi" w:hAnsi="Times New Roman"/>
          <w:sz w:val="24"/>
          <w:szCs w:val="24"/>
          <w:lang w:val="pt-BR"/>
        </w:rPr>
        <w:t xml:space="preserve">, sendo que os projetos deverão </w:t>
      </w:r>
      <w:r w:rsidRPr="00E328E4">
        <w:rPr>
          <w:rFonts w:ascii="Times New Roman" w:eastAsiaTheme="minorHAnsi" w:hAnsi="Times New Roman"/>
          <w:sz w:val="24"/>
          <w:szCs w:val="24"/>
          <w:lang w:val="pt-BR"/>
        </w:rPr>
        <w:t>ser em escala adequada e ser entregues em papel sulfite pret</w:t>
      </w:r>
      <w:r w:rsidR="006A464A" w:rsidRPr="00E328E4">
        <w:rPr>
          <w:rFonts w:ascii="Times New Roman" w:eastAsiaTheme="minorHAnsi" w:hAnsi="Times New Roman"/>
          <w:sz w:val="24"/>
          <w:szCs w:val="24"/>
          <w:lang w:val="pt-BR"/>
        </w:rPr>
        <w:t xml:space="preserve">o e branco, bem como, meio magnético </w:t>
      </w:r>
      <w:r w:rsidRPr="00E328E4">
        <w:rPr>
          <w:rFonts w:ascii="Times New Roman" w:eastAsiaTheme="minorHAnsi" w:hAnsi="Times New Roman"/>
          <w:sz w:val="24"/>
          <w:szCs w:val="24"/>
          <w:lang w:val="pt-BR"/>
        </w:rPr>
        <w:t>digital, deverão conter memorial descritivo, e estarem devidamente assi</w:t>
      </w:r>
      <w:r w:rsidR="006A464A" w:rsidRPr="00E328E4">
        <w:rPr>
          <w:rFonts w:ascii="Times New Roman" w:eastAsiaTheme="minorHAnsi" w:hAnsi="Times New Roman"/>
          <w:sz w:val="24"/>
          <w:szCs w:val="24"/>
          <w:lang w:val="pt-BR"/>
        </w:rPr>
        <w:t xml:space="preserve">nados e com a ART/ RRT emitida. </w:t>
      </w:r>
      <w:r w:rsidRPr="00E328E4">
        <w:rPr>
          <w:rFonts w:ascii="Times New Roman" w:eastAsiaTheme="minorHAnsi" w:hAnsi="Times New Roman"/>
          <w:sz w:val="24"/>
          <w:szCs w:val="24"/>
          <w:lang w:val="pt-BR"/>
        </w:rPr>
        <w:t>Complementar com informações que entende ser necessárias.</w:t>
      </w:r>
    </w:p>
    <w:p w14:paraId="16B1C5C2" w14:textId="77777777" w:rsidR="00B20A21" w:rsidRPr="00E328E4" w:rsidRDefault="00B20A21" w:rsidP="006A464A">
      <w:pPr>
        <w:autoSpaceDE w:val="0"/>
        <w:autoSpaceDN w:val="0"/>
        <w:adjustRightInd w:val="0"/>
        <w:jc w:val="both"/>
        <w:rPr>
          <w:rFonts w:ascii="Times New Roman" w:eastAsiaTheme="minorHAnsi" w:hAnsi="Times New Roman"/>
          <w:sz w:val="24"/>
          <w:szCs w:val="24"/>
          <w:lang w:val="pt-BR"/>
        </w:rPr>
      </w:pPr>
    </w:p>
    <w:p w14:paraId="6393D954" w14:textId="3CFC5CA6" w:rsidR="00E741A5" w:rsidRDefault="00E741A5" w:rsidP="006A464A">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b/>
          <w:bCs/>
          <w:sz w:val="24"/>
          <w:szCs w:val="24"/>
          <w:lang w:val="pt-BR"/>
        </w:rPr>
        <w:t xml:space="preserve">5.6 </w:t>
      </w:r>
      <w:r w:rsidR="00A1057A" w:rsidRPr="00E328E4">
        <w:rPr>
          <w:rFonts w:ascii="Times New Roman" w:eastAsiaTheme="minorHAnsi" w:hAnsi="Times New Roman"/>
          <w:b/>
          <w:sz w:val="24"/>
          <w:szCs w:val="24"/>
          <w:lang w:val="pt-BR"/>
        </w:rPr>
        <w:t>ELABORAÇÃO PROJETO DE LOTEAMENTO:</w:t>
      </w:r>
      <w:r w:rsidRPr="00E328E4">
        <w:rPr>
          <w:rFonts w:ascii="Times New Roman" w:eastAsiaTheme="minorHAnsi" w:hAnsi="Times New Roman"/>
          <w:sz w:val="24"/>
          <w:szCs w:val="24"/>
          <w:lang w:val="pt-BR"/>
        </w:rPr>
        <w:t xml:space="preserve"> Os projetos deverão ser executad</w:t>
      </w:r>
      <w:r w:rsidR="006A464A" w:rsidRPr="00E328E4">
        <w:rPr>
          <w:rFonts w:ascii="Times New Roman" w:eastAsiaTheme="minorHAnsi" w:hAnsi="Times New Roman"/>
          <w:sz w:val="24"/>
          <w:szCs w:val="24"/>
          <w:lang w:val="pt-BR"/>
        </w:rPr>
        <w:t xml:space="preserve">os por empresa/profissional com </w:t>
      </w:r>
      <w:r w:rsidRPr="00E328E4">
        <w:rPr>
          <w:rFonts w:ascii="Times New Roman" w:eastAsiaTheme="minorHAnsi" w:hAnsi="Times New Roman"/>
          <w:sz w:val="24"/>
          <w:szCs w:val="24"/>
          <w:lang w:val="pt-BR"/>
        </w:rPr>
        <w:t>competente registro no conselho de classe, obedecendo as orien</w:t>
      </w:r>
      <w:r w:rsidR="006A464A" w:rsidRPr="00E328E4">
        <w:rPr>
          <w:rFonts w:ascii="Times New Roman" w:eastAsiaTheme="minorHAnsi" w:hAnsi="Times New Roman"/>
          <w:sz w:val="24"/>
          <w:szCs w:val="24"/>
          <w:lang w:val="pt-BR"/>
        </w:rPr>
        <w:t xml:space="preserve">tações de tamanho, localidade e </w:t>
      </w:r>
      <w:r w:rsidRPr="00E328E4">
        <w:rPr>
          <w:rFonts w:ascii="Times New Roman" w:eastAsiaTheme="minorHAnsi" w:hAnsi="Times New Roman"/>
          <w:sz w:val="24"/>
          <w:szCs w:val="24"/>
          <w:lang w:val="pt-BR"/>
        </w:rPr>
        <w:t>especificações emanadas pela Superintendência do Escritório de Projetos</w:t>
      </w:r>
      <w:r w:rsidR="006A464A" w:rsidRPr="00E328E4">
        <w:rPr>
          <w:rFonts w:ascii="Times New Roman" w:eastAsiaTheme="minorHAnsi" w:hAnsi="Times New Roman"/>
          <w:sz w:val="24"/>
          <w:szCs w:val="24"/>
          <w:lang w:val="pt-BR"/>
        </w:rPr>
        <w:t xml:space="preserve">, sendo que os projetos deverão </w:t>
      </w:r>
      <w:r w:rsidRPr="00E328E4">
        <w:rPr>
          <w:rFonts w:ascii="Times New Roman" w:eastAsiaTheme="minorHAnsi" w:hAnsi="Times New Roman"/>
          <w:sz w:val="24"/>
          <w:szCs w:val="24"/>
          <w:lang w:val="pt-BR"/>
        </w:rPr>
        <w:t>ser em escala adequada e ser entregues em papel sulfite preto e branco, bem como, meio magn</w:t>
      </w:r>
      <w:r w:rsidR="006A464A" w:rsidRPr="00E328E4">
        <w:rPr>
          <w:rFonts w:ascii="Times New Roman" w:eastAsiaTheme="minorHAnsi" w:hAnsi="Times New Roman"/>
          <w:sz w:val="24"/>
          <w:szCs w:val="24"/>
          <w:lang w:val="pt-BR"/>
        </w:rPr>
        <w:t xml:space="preserve">ético </w:t>
      </w:r>
      <w:r w:rsidRPr="00E328E4">
        <w:rPr>
          <w:rFonts w:ascii="Times New Roman" w:eastAsiaTheme="minorHAnsi" w:hAnsi="Times New Roman"/>
          <w:sz w:val="24"/>
          <w:szCs w:val="24"/>
          <w:lang w:val="pt-BR"/>
        </w:rPr>
        <w:t>digital, e estarem devidamente assinados e com a ART/RRT emitida. Complementar com informaç</w:t>
      </w:r>
      <w:r w:rsidR="006A464A" w:rsidRPr="00E328E4">
        <w:rPr>
          <w:rFonts w:ascii="Times New Roman" w:eastAsiaTheme="minorHAnsi" w:hAnsi="Times New Roman"/>
          <w:sz w:val="24"/>
          <w:szCs w:val="24"/>
          <w:lang w:val="pt-BR"/>
        </w:rPr>
        <w:t xml:space="preserve">ões que </w:t>
      </w:r>
      <w:r w:rsidRPr="00E328E4">
        <w:rPr>
          <w:rFonts w:ascii="Times New Roman" w:eastAsiaTheme="minorHAnsi" w:hAnsi="Times New Roman"/>
          <w:sz w:val="24"/>
          <w:szCs w:val="24"/>
          <w:lang w:val="pt-BR"/>
        </w:rPr>
        <w:t>entende ser necessárias.</w:t>
      </w:r>
    </w:p>
    <w:p w14:paraId="387B167C" w14:textId="77777777" w:rsidR="00B20A21" w:rsidRPr="00E328E4" w:rsidRDefault="00B20A21" w:rsidP="006A464A">
      <w:pPr>
        <w:autoSpaceDE w:val="0"/>
        <w:autoSpaceDN w:val="0"/>
        <w:adjustRightInd w:val="0"/>
        <w:jc w:val="both"/>
        <w:rPr>
          <w:rFonts w:ascii="Times New Roman" w:eastAsiaTheme="minorHAnsi" w:hAnsi="Times New Roman"/>
          <w:sz w:val="24"/>
          <w:szCs w:val="24"/>
          <w:lang w:val="pt-BR"/>
        </w:rPr>
      </w:pPr>
    </w:p>
    <w:p w14:paraId="3A056187" w14:textId="651A6624" w:rsidR="00E741A5" w:rsidRDefault="00E741A5" w:rsidP="006A464A">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b/>
          <w:bCs/>
          <w:sz w:val="24"/>
          <w:szCs w:val="24"/>
          <w:lang w:val="pt-BR"/>
        </w:rPr>
        <w:t xml:space="preserve">5.7 </w:t>
      </w:r>
      <w:r w:rsidR="00A1057A" w:rsidRPr="00E328E4">
        <w:rPr>
          <w:rFonts w:ascii="Times New Roman" w:eastAsiaTheme="minorHAnsi" w:hAnsi="Times New Roman"/>
          <w:b/>
          <w:sz w:val="24"/>
          <w:szCs w:val="24"/>
          <w:lang w:val="pt-BR"/>
        </w:rPr>
        <w:t>ELABORAÇÃO DE ORÇAMENTOS:</w:t>
      </w:r>
      <w:r w:rsidRPr="00E328E4">
        <w:rPr>
          <w:rFonts w:ascii="Times New Roman" w:eastAsiaTheme="minorHAnsi" w:hAnsi="Times New Roman"/>
          <w:sz w:val="24"/>
          <w:szCs w:val="24"/>
          <w:lang w:val="pt-BR"/>
        </w:rPr>
        <w:t xml:space="preserve"> Deverão ser entregues com cálculo de</w:t>
      </w:r>
      <w:r w:rsidR="006A464A" w:rsidRPr="00E328E4">
        <w:rPr>
          <w:rFonts w:ascii="Times New Roman" w:eastAsiaTheme="minorHAnsi" w:hAnsi="Times New Roman"/>
          <w:sz w:val="24"/>
          <w:szCs w:val="24"/>
          <w:lang w:val="pt-BR"/>
        </w:rPr>
        <w:t xml:space="preserve"> orçamento de referência para a </w:t>
      </w:r>
      <w:r w:rsidRPr="00E328E4">
        <w:rPr>
          <w:rFonts w:ascii="Times New Roman" w:eastAsiaTheme="minorHAnsi" w:hAnsi="Times New Roman"/>
          <w:sz w:val="24"/>
          <w:szCs w:val="24"/>
          <w:lang w:val="pt-BR"/>
        </w:rPr>
        <w:t>licitação de obras Públicas, contendo o detalhamento do preço glob</w:t>
      </w:r>
      <w:r w:rsidR="006A464A" w:rsidRPr="00E328E4">
        <w:rPr>
          <w:rFonts w:ascii="Times New Roman" w:eastAsiaTheme="minorHAnsi" w:hAnsi="Times New Roman"/>
          <w:sz w:val="24"/>
          <w:szCs w:val="24"/>
          <w:lang w:val="pt-BR"/>
        </w:rPr>
        <w:t xml:space="preserve">al de referência que expressa a </w:t>
      </w:r>
      <w:r w:rsidRPr="00E328E4">
        <w:rPr>
          <w:rFonts w:ascii="Times New Roman" w:eastAsiaTheme="minorHAnsi" w:hAnsi="Times New Roman"/>
          <w:sz w:val="24"/>
          <w:szCs w:val="24"/>
          <w:lang w:val="pt-BR"/>
        </w:rPr>
        <w:t>descrição, quantidades e custos unitários de todos os serviços, incluída</w:t>
      </w:r>
      <w:r w:rsidR="006A464A" w:rsidRPr="00E328E4">
        <w:rPr>
          <w:rFonts w:ascii="Times New Roman" w:eastAsiaTheme="minorHAnsi" w:hAnsi="Times New Roman"/>
          <w:sz w:val="24"/>
          <w:szCs w:val="24"/>
          <w:lang w:val="pt-BR"/>
        </w:rPr>
        <w:t xml:space="preserve">s as respectivas composições de </w:t>
      </w:r>
      <w:r w:rsidRPr="00E328E4">
        <w:rPr>
          <w:rFonts w:ascii="Times New Roman" w:eastAsiaTheme="minorHAnsi" w:hAnsi="Times New Roman"/>
          <w:sz w:val="24"/>
          <w:szCs w:val="24"/>
          <w:lang w:val="pt-BR"/>
        </w:rPr>
        <w:t xml:space="preserve">custos unitários, </w:t>
      </w:r>
      <w:r w:rsidR="00955F64" w:rsidRPr="00E328E4">
        <w:rPr>
          <w:rFonts w:ascii="Times New Roman" w:eastAsiaTheme="minorHAnsi" w:hAnsi="Times New Roman"/>
          <w:sz w:val="24"/>
          <w:szCs w:val="24"/>
          <w:lang w:val="pt-BR"/>
        </w:rPr>
        <w:t xml:space="preserve">BDI, Encargos sociais, </w:t>
      </w:r>
      <w:r w:rsidRPr="00E328E4">
        <w:rPr>
          <w:rFonts w:ascii="Times New Roman" w:eastAsiaTheme="minorHAnsi" w:hAnsi="Times New Roman"/>
          <w:sz w:val="24"/>
          <w:szCs w:val="24"/>
          <w:lang w:val="pt-BR"/>
        </w:rPr>
        <w:t xml:space="preserve">necessários à execução da obra e compatíveis com </w:t>
      </w:r>
      <w:r w:rsidR="006A464A" w:rsidRPr="00E328E4">
        <w:rPr>
          <w:rFonts w:ascii="Times New Roman" w:eastAsiaTheme="minorHAnsi" w:hAnsi="Times New Roman"/>
          <w:sz w:val="24"/>
          <w:szCs w:val="24"/>
          <w:lang w:val="pt-BR"/>
        </w:rPr>
        <w:t xml:space="preserve">o projeto que integra a obra em </w:t>
      </w:r>
      <w:r w:rsidRPr="00E328E4">
        <w:rPr>
          <w:rFonts w:ascii="Times New Roman" w:eastAsiaTheme="minorHAnsi" w:hAnsi="Times New Roman"/>
          <w:sz w:val="24"/>
          <w:szCs w:val="24"/>
          <w:lang w:val="pt-BR"/>
        </w:rPr>
        <w:t>questão e que atenda os quesitos das leis que tangem as licitações de Obras Públicas.</w:t>
      </w:r>
    </w:p>
    <w:p w14:paraId="40CD5DC7" w14:textId="77777777" w:rsidR="00B20A21" w:rsidRPr="00E328E4" w:rsidRDefault="00B20A21" w:rsidP="006A464A">
      <w:pPr>
        <w:autoSpaceDE w:val="0"/>
        <w:autoSpaceDN w:val="0"/>
        <w:adjustRightInd w:val="0"/>
        <w:jc w:val="both"/>
        <w:rPr>
          <w:rFonts w:ascii="Times New Roman" w:eastAsiaTheme="minorHAnsi" w:hAnsi="Times New Roman"/>
          <w:sz w:val="24"/>
          <w:szCs w:val="24"/>
          <w:lang w:val="pt-BR"/>
        </w:rPr>
      </w:pPr>
    </w:p>
    <w:p w14:paraId="457CB736" w14:textId="0CF4E1A5" w:rsidR="00E741A5" w:rsidRPr="00E328E4" w:rsidRDefault="00E741A5" w:rsidP="006A464A">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b/>
          <w:bCs/>
          <w:sz w:val="24"/>
          <w:szCs w:val="24"/>
          <w:lang w:val="pt-BR"/>
        </w:rPr>
        <w:t>5.</w:t>
      </w:r>
      <w:r w:rsidR="009C783A">
        <w:rPr>
          <w:rFonts w:ascii="Times New Roman" w:eastAsiaTheme="minorHAnsi" w:hAnsi="Times New Roman"/>
          <w:b/>
          <w:bCs/>
          <w:sz w:val="24"/>
          <w:szCs w:val="24"/>
          <w:lang w:val="pt-BR"/>
        </w:rPr>
        <w:t>8</w:t>
      </w:r>
      <w:r w:rsidRPr="00E328E4">
        <w:rPr>
          <w:rFonts w:ascii="Times New Roman" w:eastAsiaTheme="minorHAnsi" w:hAnsi="Times New Roman"/>
          <w:b/>
          <w:bCs/>
          <w:sz w:val="24"/>
          <w:szCs w:val="24"/>
          <w:lang w:val="pt-BR"/>
        </w:rPr>
        <w:t xml:space="preserve"> </w:t>
      </w:r>
      <w:r w:rsidR="00A1057A" w:rsidRPr="00E328E4">
        <w:rPr>
          <w:rFonts w:ascii="Times New Roman" w:eastAsiaTheme="minorHAnsi" w:hAnsi="Times New Roman"/>
          <w:b/>
          <w:sz w:val="24"/>
          <w:szCs w:val="24"/>
          <w:lang w:val="pt-BR"/>
        </w:rPr>
        <w:t>ELABORAÇÃO DE PROJETOS DE GLP:</w:t>
      </w:r>
      <w:r w:rsidRPr="00E328E4">
        <w:rPr>
          <w:rFonts w:ascii="Times New Roman" w:eastAsiaTheme="minorHAnsi" w:hAnsi="Times New Roman"/>
          <w:sz w:val="24"/>
          <w:szCs w:val="24"/>
          <w:lang w:val="pt-BR"/>
        </w:rPr>
        <w:t xml:space="preserve"> Os projetos deverão ser executad</w:t>
      </w:r>
      <w:r w:rsidR="006A464A" w:rsidRPr="00E328E4">
        <w:rPr>
          <w:rFonts w:ascii="Times New Roman" w:eastAsiaTheme="minorHAnsi" w:hAnsi="Times New Roman"/>
          <w:sz w:val="24"/>
          <w:szCs w:val="24"/>
          <w:lang w:val="pt-BR"/>
        </w:rPr>
        <w:t xml:space="preserve">os por empresa/profissional com </w:t>
      </w:r>
      <w:r w:rsidRPr="00E328E4">
        <w:rPr>
          <w:rFonts w:ascii="Times New Roman" w:eastAsiaTheme="minorHAnsi" w:hAnsi="Times New Roman"/>
          <w:sz w:val="24"/>
          <w:szCs w:val="24"/>
          <w:lang w:val="pt-BR"/>
        </w:rPr>
        <w:t>competente registro no conselho de classe, obedecendo as orientações de tamanho, localidade e</w:t>
      </w:r>
      <w:r w:rsidR="006A464A" w:rsidRPr="00E328E4">
        <w:rPr>
          <w:rFonts w:ascii="Times New Roman" w:eastAsiaTheme="minorHAnsi" w:hAnsi="Times New Roman"/>
          <w:sz w:val="24"/>
          <w:szCs w:val="24"/>
          <w:lang w:val="pt-BR"/>
        </w:rPr>
        <w:t xml:space="preserve"> </w:t>
      </w:r>
      <w:r w:rsidRPr="00E328E4">
        <w:rPr>
          <w:rFonts w:ascii="Times New Roman" w:eastAsiaTheme="minorHAnsi" w:hAnsi="Times New Roman"/>
          <w:sz w:val="24"/>
          <w:szCs w:val="24"/>
          <w:lang w:val="pt-BR"/>
        </w:rPr>
        <w:t>especificações emanadas pela Superintendência do Escritório de Projetos, sendo que os projetos deverão</w:t>
      </w:r>
      <w:r w:rsidR="006A464A" w:rsidRPr="00E328E4">
        <w:rPr>
          <w:rFonts w:ascii="Times New Roman" w:eastAsiaTheme="minorHAnsi" w:hAnsi="Times New Roman"/>
          <w:sz w:val="24"/>
          <w:szCs w:val="24"/>
          <w:lang w:val="pt-BR"/>
        </w:rPr>
        <w:t xml:space="preserve"> </w:t>
      </w:r>
      <w:r w:rsidRPr="00E328E4">
        <w:rPr>
          <w:rFonts w:ascii="Times New Roman" w:eastAsiaTheme="minorHAnsi" w:hAnsi="Times New Roman"/>
          <w:sz w:val="24"/>
          <w:szCs w:val="24"/>
          <w:lang w:val="pt-BR"/>
        </w:rPr>
        <w:t>ser em escala adequada e ser entregues em papel sulfite pret</w:t>
      </w:r>
      <w:r w:rsidR="006A464A" w:rsidRPr="00E328E4">
        <w:rPr>
          <w:rFonts w:ascii="Times New Roman" w:eastAsiaTheme="minorHAnsi" w:hAnsi="Times New Roman"/>
          <w:sz w:val="24"/>
          <w:szCs w:val="24"/>
          <w:lang w:val="pt-BR"/>
        </w:rPr>
        <w:t xml:space="preserve">o e branco, bem como, meio magnético </w:t>
      </w:r>
      <w:r w:rsidRPr="00E328E4">
        <w:rPr>
          <w:rFonts w:ascii="Times New Roman" w:eastAsiaTheme="minorHAnsi" w:hAnsi="Times New Roman"/>
          <w:sz w:val="24"/>
          <w:szCs w:val="24"/>
          <w:lang w:val="pt-BR"/>
        </w:rPr>
        <w:t xml:space="preserve">digital, deverão conter memorial descritivo, e </w:t>
      </w:r>
      <w:r w:rsidRPr="00E328E4">
        <w:rPr>
          <w:rFonts w:ascii="Times New Roman" w:eastAsiaTheme="minorHAnsi" w:hAnsi="Times New Roman"/>
          <w:sz w:val="24"/>
          <w:szCs w:val="24"/>
          <w:lang w:val="pt-BR"/>
        </w:rPr>
        <w:lastRenderedPageBreak/>
        <w:t>estarem devidamente assi</w:t>
      </w:r>
      <w:r w:rsidR="006A464A" w:rsidRPr="00E328E4">
        <w:rPr>
          <w:rFonts w:ascii="Times New Roman" w:eastAsiaTheme="minorHAnsi" w:hAnsi="Times New Roman"/>
          <w:sz w:val="24"/>
          <w:szCs w:val="24"/>
          <w:lang w:val="pt-BR"/>
        </w:rPr>
        <w:t xml:space="preserve">nados e com a ART/ RRT emitida. </w:t>
      </w:r>
      <w:r w:rsidRPr="00E328E4">
        <w:rPr>
          <w:rFonts w:ascii="Times New Roman" w:eastAsiaTheme="minorHAnsi" w:hAnsi="Times New Roman"/>
          <w:sz w:val="24"/>
          <w:szCs w:val="24"/>
          <w:lang w:val="pt-BR"/>
        </w:rPr>
        <w:t>Complementar com informações que entende ser necessárias.</w:t>
      </w:r>
    </w:p>
    <w:p w14:paraId="5C8D7AB1" w14:textId="77777777" w:rsidR="00B446FF" w:rsidRPr="00E328E4" w:rsidRDefault="00B446FF" w:rsidP="006A464A">
      <w:pPr>
        <w:autoSpaceDE w:val="0"/>
        <w:autoSpaceDN w:val="0"/>
        <w:adjustRightInd w:val="0"/>
        <w:jc w:val="both"/>
        <w:rPr>
          <w:rFonts w:ascii="Times New Roman" w:eastAsiaTheme="minorHAnsi" w:hAnsi="Times New Roman"/>
          <w:sz w:val="24"/>
          <w:szCs w:val="24"/>
          <w:lang w:val="pt-BR"/>
        </w:rPr>
      </w:pPr>
    </w:p>
    <w:p w14:paraId="3AA8BD9B" w14:textId="4BEDDB00" w:rsidR="00B446FF" w:rsidRPr="00E328E4" w:rsidRDefault="00B446FF" w:rsidP="00B446FF">
      <w:pPr>
        <w:autoSpaceDE w:val="0"/>
        <w:autoSpaceDN w:val="0"/>
        <w:adjustRightInd w:val="0"/>
        <w:ind w:right="2"/>
        <w:jc w:val="both"/>
        <w:rPr>
          <w:rFonts w:ascii="Times New Roman" w:hAnsi="Times New Roman"/>
          <w:sz w:val="22"/>
          <w:szCs w:val="22"/>
        </w:rPr>
      </w:pPr>
      <w:r w:rsidRPr="00E328E4">
        <w:rPr>
          <w:rFonts w:ascii="Times New Roman" w:eastAsiaTheme="minorHAnsi" w:hAnsi="Times New Roman"/>
          <w:b/>
          <w:bCs/>
          <w:sz w:val="24"/>
          <w:szCs w:val="24"/>
          <w:lang w:val="pt-BR"/>
        </w:rPr>
        <w:t>5.</w:t>
      </w:r>
      <w:r w:rsidR="009C783A">
        <w:rPr>
          <w:rFonts w:ascii="Times New Roman" w:eastAsiaTheme="minorHAnsi" w:hAnsi="Times New Roman"/>
          <w:b/>
          <w:bCs/>
          <w:sz w:val="24"/>
          <w:szCs w:val="24"/>
          <w:lang w:val="pt-BR"/>
        </w:rPr>
        <w:t>9</w:t>
      </w:r>
      <w:r w:rsidRPr="00E328E4">
        <w:rPr>
          <w:rFonts w:ascii="Times New Roman" w:eastAsiaTheme="minorHAnsi" w:hAnsi="Times New Roman"/>
          <w:b/>
          <w:bCs/>
          <w:sz w:val="24"/>
          <w:szCs w:val="24"/>
          <w:lang w:val="pt-BR"/>
        </w:rPr>
        <w:t xml:space="preserve"> </w:t>
      </w:r>
      <w:r w:rsidRPr="00E328E4">
        <w:rPr>
          <w:rFonts w:ascii="Times New Roman" w:eastAsiaTheme="minorHAnsi" w:hAnsi="Times New Roman"/>
          <w:b/>
          <w:sz w:val="24"/>
          <w:szCs w:val="24"/>
          <w:lang w:val="pt-BR"/>
        </w:rPr>
        <w:t xml:space="preserve">ELABORAÇÃO DE PROJETO DE INFRAESTRUTURA: </w:t>
      </w:r>
      <w:r w:rsidRPr="00E328E4">
        <w:rPr>
          <w:rFonts w:ascii="Times New Roman" w:hAnsi="Times New Roman"/>
          <w:sz w:val="24"/>
          <w:szCs w:val="24"/>
        </w:rPr>
        <w:t>Trata-se do projeto das instalações elétricas incluindo iluminação, força, aterramento, para-raios, iluminação publica, aumente de rede de distribuição com dimensionamento dos circuitos, quadros e padrões de entrada de energia, com base no projeto de iluminação, tomadas, pontos de energia elétrica e outras necessidades da edificação, e apresentação dos desenhos executivos, memorial descritivo da montagem dos quadros, relação e especificação dos materiais e aprovação na concessionária de energia elétrica.</w:t>
      </w:r>
    </w:p>
    <w:p w14:paraId="767EACF6" w14:textId="77777777" w:rsidR="00B446FF" w:rsidRPr="00E328E4" w:rsidRDefault="00B446FF" w:rsidP="006A464A">
      <w:pPr>
        <w:autoSpaceDE w:val="0"/>
        <w:autoSpaceDN w:val="0"/>
        <w:adjustRightInd w:val="0"/>
        <w:jc w:val="both"/>
        <w:rPr>
          <w:rFonts w:ascii="Times New Roman" w:eastAsiaTheme="minorHAnsi" w:hAnsi="Times New Roman"/>
          <w:sz w:val="24"/>
          <w:szCs w:val="24"/>
          <w:lang w:val="pt-BR"/>
        </w:rPr>
      </w:pPr>
    </w:p>
    <w:p w14:paraId="74BE4868" w14:textId="77B9AC87" w:rsidR="00E741A5" w:rsidRPr="00E328E4" w:rsidRDefault="00E741A5" w:rsidP="006A464A">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b/>
          <w:bCs/>
          <w:sz w:val="24"/>
          <w:szCs w:val="24"/>
          <w:lang w:val="pt-BR"/>
        </w:rPr>
        <w:t>5.1</w:t>
      </w:r>
      <w:r w:rsidR="009C783A">
        <w:rPr>
          <w:rFonts w:ascii="Times New Roman" w:eastAsiaTheme="minorHAnsi" w:hAnsi="Times New Roman"/>
          <w:b/>
          <w:bCs/>
          <w:sz w:val="24"/>
          <w:szCs w:val="24"/>
          <w:lang w:val="pt-BR"/>
        </w:rPr>
        <w:t>0</w:t>
      </w:r>
      <w:r w:rsidRPr="00E328E4">
        <w:rPr>
          <w:rFonts w:ascii="Times New Roman" w:eastAsiaTheme="minorHAnsi" w:hAnsi="Times New Roman"/>
          <w:b/>
          <w:bCs/>
          <w:sz w:val="24"/>
          <w:szCs w:val="24"/>
          <w:lang w:val="pt-BR"/>
        </w:rPr>
        <w:t xml:space="preserve"> </w:t>
      </w:r>
      <w:r w:rsidR="00A1057A" w:rsidRPr="00E328E4">
        <w:rPr>
          <w:rFonts w:ascii="Times New Roman" w:eastAsiaTheme="minorHAnsi" w:hAnsi="Times New Roman"/>
          <w:b/>
          <w:sz w:val="24"/>
          <w:szCs w:val="24"/>
          <w:lang w:val="pt-BR"/>
        </w:rPr>
        <w:t>ELABORAÇÃO DE PROJETO DE INFRAESTRUTURA:</w:t>
      </w:r>
      <w:r w:rsidRPr="00E328E4">
        <w:rPr>
          <w:rFonts w:ascii="Times New Roman" w:eastAsiaTheme="minorHAnsi" w:hAnsi="Times New Roman"/>
          <w:sz w:val="24"/>
          <w:szCs w:val="24"/>
          <w:lang w:val="pt-BR"/>
        </w:rPr>
        <w:t xml:space="preserve"> Com a aprovação das con</w:t>
      </w:r>
      <w:r w:rsidR="006A464A" w:rsidRPr="00E328E4">
        <w:rPr>
          <w:rFonts w:ascii="Times New Roman" w:eastAsiaTheme="minorHAnsi" w:hAnsi="Times New Roman"/>
          <w:sz w:val="24"/>
          <w:szCs w:val="24"/>
          <w:lang w:val="pt-BR"/>
        </w:rPr>
        <w:t xml:space="preserve">clusões e recomendações da Fase </w:t>
      </w:r>
      <w:r w:rsidRPr="00E328E4">
        <w:rPr>
          <w:rFonts w:ascii="Times New Roman" w:eastAsiaTheme="minorHAnsi" w:hAnsi="Times New Roman"/>
          <w:sz w:val="24"/>
          <w:szCs w:val="24"/>
          <w:lang w:val="pt-BR"/>
        </w:rPr>
        <w:t xml:space="preserve">Preliminar, será iniciada a Fase de Projeto Básico, com a finalidade de selecionar a alternativa de traçado a ser consolidada e detalhar a solução selecionada, fornecendo plantas, </w:t>
      </w:r>
      <w:r w:rsidR="006A464A" w:rsidRPr="00E328E4">
        <w:rPr>
          <w:rFonts w:ascii="Times New Roman" w:eastAsiaTheme="minorHAnsi" w:hAnsi="Times New Roman"/>
          <w:sz w:val="24"/>
          <w:szCs w:val="24"/>
          <w:lang w:val="pt-BR"/>
        </w:rPr>
        <w:t xml:space="preserve">desenhos e outros elementos que </w:t>
      </w:r>
      <w:r w:rsidRPr="00E328E4">
        <w:rPr>
          <w:rFonts w:ascii="Times New Roman" w:eastAsiaTheme="minorHAnsi" w:hAnsi="Times New Roman"/>
          <w:sz w:val="24"/>
          <w:szCs w:val="24"/>
          <w:lang w:val="pt-BR"/>
        </w:rPr>
        <w:t>possibilitem uma adequada identificação da obra a executar (Quantitat</w:t>
      </w:r>
      <w:r w:rsidR="006A464A" w:rsidRPr="00E328E4">
        <w:rPr>
          <w:rFonts w:ascii="Times New Roman" w:eastAsiaTheme="minorHAnsi" w:hAnsi="Times New Roman"/>
          <w:sz w:val="24"/>
          <w:szCs w:val="24"/>
          <w:lang w:val="pt-BR"/>
        </w:rPr>
        <w:t xml:space="preserve">ivos, Especificações e Plano de </w:t>
      </w:r>
      <w:r w:rsidRPr="00E328E4">
        <w:rPr>
          <w:rFonts w:ascii="Times New Roman" w:eastAsiaTheme="minorHAnsi" w:hAnsi="Times New Roman"/>
          <w:sz w:val="24"/>
          <w:szCs w:val="24"/>
          <w:lang w:val="pt-BR"/>
        </w:rPr>
        <w:t>Execução). Estes estudos abrangem as medidas de implantação da rodovia,</w:t>
      </w:r>
      <w:r w:rsidR="006A464A" w:rsidRPr="00E328E4">
        <w:rPr>
          <w:rFonts w:ascii="Times New Roman" w:eastAsiaTheme="minorHAnsi" w:hAnsi="Times New Roman"/>
          <w:sz w:val="24"/>
          <w:szCs w:val="24"/>
          <w:lang w:val="pt-BR"/>
        </w:rPr>
        <w:t xml:space="preserve"> avaliação do passivo ambiental </w:t>
      </w:r>
      <w:r w:rsidRPr="00E328E4">
        <w:rPr>
          <w:rFonts w:ascii="Times New Roman" w:eastAsiaTheme="minorHAnsi" w:hAnsi="Times New Roman"/>
          <w:sz w:val="24"/>
          <w:szCs w:val="24"/>
          <w:lang w:val="pt-BR"/>
        </w:rPr>
        <w:t>e recuperação das áreas degradadas, determinação da capacidade de trá</w:t>
      </w:r>
      <w:r w:rsidR="006A464A" w:rsidRPr="00E328E4">
        <w:rPr>
          <w:rFonts w:ascii="Times New Roman" w:eastAsiaTheme="minorHAnsi" w:hAnsi="Times New Roman"/>
          <w:sz w:val="24"/>
          <w:szCs w:val="24"/>
          <w:lang w:val="pt-BR"/>
        </w:rPr>
        <w:t xml:space="preserve">fego, definição da concepção do </w:t>
      </w:r>
      <w:r w:rsidRPr="00E328E4">
        <w:rPr>
          <w:rFonts w:ascii="Times New Roman" w:eastAsiaTheme="minorHAnsi" w:hAnsi="Times New Roman"/>
          <w:sz w:val="24"/>
          <w:szCs w:val="24"/>
          <w:lang w:val="pt-BR"/>
        </w:rPr>
        <w:t>dimensionamento preliminar e soluções estruturais do pavimento, l</w:t>
      </w:r>
      <w:r w:rsidR="006A464A" w:rsidRPr="00E328E4">
        <w:rPr>
          <w:rFonts w:ascii="Times New Roman" w:eastAsiaTheme="minorHAnsi" w:hAnsi="Times New Roman"/>
          <w:sz w:val="24"/>
          <w:szCs w:val="24"/>
          <w:lang w:val="pt-BR"/>
        </w:rPr>
        <w:t xml:space="preserve">evantamento dos dispositivos de </w:t>
      </w:r>
      <w:r w:rsidRPr="00E328E4">
        <w:rPr>
          <w:rFonts w:ascii="Times New Roman" w:eastAsiaTheme="minorHAnsi" w:hAnsi="Times New Roman"/>
          <w:sz w:val="24"/>
          <w:szCs w:val="24"/>
          <w:lang w:val="pt-BR"/>
        </w:rPr>
        <w:t>drenagem existentes, estabilidade de cortes e aterros, apresentan</w:t>
      </w:r>
      <w:r w:rsidR="006A464A" w:rsidRPr="00E328E4">
        <w:rPr>
          <w:rFonts w:ascii="Times New Roman" w:eastAsiaTheme="minorHAnsi" w:hAnsi="Times New Roman"/>
          <w:sz w:val="24"/>
          <w:szCs w:val="24"/>
          <w:lang w:val="pt-BR"/>
        </w:rPr>
        <w:t xml:space="preserve">do relatório contendo estudos e </w:t>
      </w:r>
      <w:r w:rsidRPr="00E328E4">
        <w:rPr>
          <w:rFonts w:ascii="Times New Roman" w:eastAsiaTheme="minorHAnsi" w:hAnsi="Times New Roman"/>
          <w:sz w:val="24"/>
          <w:szCs w:val="24"/>
          <w:lang w:val="pt-BR"/>
        </w:rPr>
        <w:t>proposições de concepções do projeto de implantação a ser desenvolvid</w:t>
      </w:r>
      <w:r w:rsidR="006A464A" w:rsidRPr="00E328E4">
        <w:rPr>
          <w:rFonts w:ascii="Times New Roman" w:eastAsiaTheme="minorHAnsi" w:hAnsi="Times New Roman"/>
          <w:sz w:val="24"/>
          <w:szCs w:val="24"/>
          <w:lang w:val="pt-BR"/>
        </w:rPr>
        <w:t xml:space="preserve">o. Serão utilizadas, conforme o </w:t>
      </w:r>
      <w:r w:rsidRPr="00E328E4">
        <w:rPr>
          <w:rFonts w:ascii="Times New Roman" w:eastAsiaTheme="minorHAnsi" w:hAnsi="Times New Roman"/>
          <w:sz w:val="24"/>
          <w:szCs w:val="24"/>
          <w:lang w:val="pt-BR"/>
        </w:rPr>
        <w:t>caso, as seguintes Instruções de Serviço: IS-201 - Estudos de Tráfego em Rodovias – Fase Definitiva; IS-</w:t>
      </w:r>
    </w:p>
    <w:p w14:paraId="42ECC57A" w14:textId="77777777" w:rsidR="00E741A5" w:rsidRPr="00E328E4" w:rsidRDefault="00E741A5" w:rsidP="006A464A">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sz w:val="24"/>
          <w:szCs w:val="24"/>
          <w:lang w:val="pt-BR"/>
        </w:rPr>
        <w:t>202 - Estudo Geológicos – Fase Definitiva; IS-203-Estudo Hidrológico –</w:t>
      </w:r>
      <w:r w:rsidR="006A464A" w:rsidRPr="00E328E4">
        <w:rPr>
          <w:rFonts w:ascii="Times New Roman" w:eastAsiaTheme="minorHAnsi" w:hAnsi="Times New Roman"/>
          <w:sz w:val="24"/>
          <w:szCs w:val="24"/>
          <w:lang w:val="pt-BR"/>
        </w:rPr>
        <w:t xml:space="preserve"> Fase Definitiva; IS-204 Estudo </w:t>
      </w:r>
      <w:r w:rsidRPr="00E328E4">
        <w:rPr>
          <w:rFonts w:ascii="Times New Roman" w:eastAsiaTheme="minorHAnsi" w:hAnsi="Times New Roman"/>
          <w:sz w:val="24"/>
          <w:szCs w:val="24"/>
          <w:lang w:val="pt-BR"/>
        </w:rPr>
        <w:t>Topográfico para Projetos Básicos de Engenharia para Construção de Ro</w:t>
      </w:r>
      <w:r w:rsidR="006A464A" w:rsidRPr="00E328E4">
        <w:rPr>
          <w:rFonts w:ascii="Times New Roman" w:eastAsiaTheme="minorHAnsi" w:hAnsi="Times New Roman"/>
          <w:sz w:val="24"/>
          <w:szCs w:val="24"/>
          <w:lang w:val="pt-BR"/>
        </w:rPr>
        <w:t xml:space="preserve">dovias Rurais – Fase de Projeto </w:t>
      </w:r>
      <w:r w:rsidRPr="00E328E4">
        <w:rPr>
          <w:rFonts w:ascii="Times New Roman" w:eastAsiaTheme="minorHAnsi" w:hAnsi="Times New Roman"/>
          <w:sz w:val="24"/>
          <w:szCs w:val="24"/>
          <w:lang w:val="pt-BR"/>
        </w:rPr>
        <w:t>Básico; ISF-201-Levantamento Aerofotogramétrico e Perfilamento a</w:t>
      </w:r>
      <w:r w:rsidR="006A464A" w:rsidRPr="00E328E4">
        <w:rPr>
          <w:rFonts w:ascii="Times New Roman" w:eastAsiaTheme="minorHAnsi" w:hAnsi="Times New Roman"/>
          <w:sz w:val="24"/>
          <w:szCs w:val="24"/>
          <w:lang w:val="pt-BR"/>
        </w:rPr>
        <w:t xml:space="preserve"> Laser para Projetos Básicos de </w:t>
      </w:r>
      <w:r w:rsidRPr="00E328E4">
        <w:rPr>
          <w:rFonts w:ascii="Times New Roman" w:eastAsiaTheme="minorHAnsi" w:hAnsi="Times New Roman"/>
          <w:sz w:val="24"/>
          <w:szCs w:val="24"/>
          <w:lang w:val="pt-BR"/>
        </w:rPr>
        <w:t>Ferrovias; IS-206 - Estudos Geotécnicos – Fase de Projeto Básico;</w:t>
      </w:r>
      <w:r w:rsidR="006A464A" w:rsidRPr="00E328E4">
        <w:rPr>
          <w:rFonts w:ascii="Times New Roman" w:eastAsiaTheme="minorHAnsi" w:hAnsi="Times New Roman"/>
          <w:sz w:val="24"/>
          <w:szCs w:val="24"/>
          <w:lang w:val="pt-BR"/>
        </w:rPr>
        <w:t xml:space="preserve"> IS-207-Estudos Preliminares de </w:t>
      </w:r>
      <w:r w:rsidRPr="00E328E4">
        <w:rPr>
          <w:rFonts w:ascii="Times New Roman" w:eastAsiaTheme="minorHAnsi" w:hAnsi="Times New Roman"/>
          <w:sz w:val="24"/>
          <w:szCs w:val="24"/>
          <w:lang w:val="pt-BR"/>
        </w:rPr>
        <w:t>Engenharia para Rodovias (Estudo de Traçado) – Fase Definitiva; IS-208</w:t>
      </w:r>
      <w:r w:rsidR="00552B13" w:rsidRPr="00E328E4">
        <w:rPr>
          <w:rFonts w:ascii="Times New Roman" w:eastAsiaTheme="minorHAnsi" w:hAnsi="Times New Roman"/>
          <w:sz w:val="24"/>
          <w:szCs w:val="24"/>
          <w:lang w:val="pt-BR"/>
        </w:rPr>
        <w:t xml:space="preserve"> - Projeto Geométrico – Fase de </w:t>
      </w:r>
      <w:r w:rsidRPr="00E328E4">
        <w:rPr>
          <w:rFonts w:ascii="Times New Roman" w:eastAsiaTheme="minorHAnsi" w:hAnsi="Times New Roman"/>
          <w:sz w:val="24"/>
          <w:szCs w:val="24"/>
          <w:lang w:val="pt-BR"/>
        </w:rPr>
        <w:t>Projeto Básico; IS-209 - Projeto de Terraplenagem – Fase de Projeto Básic</w:t>
      </w:r>
      <w:r w:rsidR="00552B13" w:rsidRPr="00E328E4">
        <w:rPr>
          <w:rFonts w:ascii="Times New Roman" w:eastAsiaTheme="minorHAnsi" w:hAnsi="Times New Roman"/>
          <w:sz w:val="24"/>
          <w:szCs w:val="24"/>
          <w:lang w:val="pt-BR"/>
        </w:rPr>
        <w:t xml:space="preserve">o; IS-210 - Projeto de Drenagem </w:t>
      </w:r>
      <w:r w:rsidRPr="00E328E4">
        <w:rPr>
          <w:rFonts w:ascii="Times New Roman" w:eastAsiaTheme="minorHAnsi" w:hAnsi="Times New Roman"/>
          <w:sz w:val="24"/>
          <w:szCs w:val="24"/>
          <w:lang w:val="pt-BR"/>
        </w:rPr>
        <w:t>– Fase de Projeto Básico; IS-211 - Projeto de Pavimentação Flexíveis – Fase de Projeto Básico; IS-213 -</w:t>
      </w:r>
    </w:p>
    <w:p w14:paraId="1060B15D" w14:textId="77777777" w:rsidR="00E741A5" w:rsidRPr="00E328E4" w:rsidRDefault="00E741A5" w:rsidP="00552B13">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sz w:val="24"/>
          <w:szCs w:val="24"/>
          <w:lang w:val="pt-BR"/>
        </w:rPr>
        <w:t>Projeto de Interseções, Retornos e Acessos – Fase de Projeto Básico; IS</w:t>
      </w:r>
      <w:r w:rsidR="00552B13" w:rsidRPr="00E328E4">
        <w:rPr>
          <w:rFonts w:ascii="Times New Roman" w:eastAsiaTheme="minorHAnsi" w:hAnsi="Times New Roman"/>
          <w:sz w:val="24"/>
          <w:szCs w:val="24"/>
          <w:lang w:val="pt-BR"/>
        </w:rPr>
        <w:t xml:space="preserve">-214 - Projeto de Obras-de-Arte </w:t>
      </w:r>
      <w:r w:rsidRPr="00E328E4">
        <w:rPr>
          <w:rFonts w:ascii="Times New Roman" w:eastAsiaTheme="minorHAnsi" w:hAnsi="Times New Roman"/>
          <w:sz w:val="24"/>
          <w:szCs w:val="24"/>
          <w:lang w:val="pt-BR"/>
        </w:rPr>
        <w:t>Especiais – Fase de Projeto Básico; IS-215 - Projeto de Sinalização –</w:t>
      </w:r>
      <w:r w:rsidR="00552B13" w:rsidRPr="00E328E4">
        <w:rPr>
          <w:rFonts w:ascii="Times New Roman" w:eastAsiaTheme="minorHAnsi" w:hAnsi="Times New Roman"/>
          <w:sz w:val="24"/>
          <w:szCs w:val="24"/>
          <w:lang w:val="pt-BR"/>
        </w:rPr>
        <w:t xml:space="preserve"> Fase de Projeto Básico; IS-216 </w:t>
      </w:r>
      <w:r w:rsidRPr="00E328E4">
        <w:rPr>
          <w:rFonts w:ascii="Times New Roman" w:eastAsiaTheme="minorHAnsi" w:hAnsi="Times New Roman"/>
          <w:sz w:val="24"/>
          <w:szCs w:val="24"/>
          <w:lang w:val="pt-BR"/>
        </w:rPr>
        <w:t>Projeto de Paisagismo – Fase de Projeto Básico; IS-217 - Projeto de Dispo</w:t>
      </w:r>
      <w:r w:rsidR="00552B13" w:rsidRPr="00E328E4">
        <w:rPr>
          <w:rFonts w:ascii="Times New Roman" w:eastAsiaTheme="minorHAnsi" w:hAnsi="Times New Roman"/>
          <w:sz w:val="24"/>
          <w:szCs w:val="24"/>
          <w:lang w:val="pt-BR"/>
        </w:rPr>
        <w:t xml:space="preserve">sitivos de Proteção (Defensas e </w:t>
      </w:r>
      <w:r w:rsidRPr="00E328E4">
        <w:rPr>
          <w:rFonts w:ascii="Times New Roman" w:eastAsiaTheme="minorHAnsi" w:hAnsi="Times New Roman"/>
          <w:sz w:val="24"/>
          <w:szCs w:val="24"/>
          <w:lang w:val="pt-BR"/>
        </w:rPr>
        <w:t>Barreiras) – Fases de Projeto Básico; IS-218 - Projeto de Cercas – Fases de</w:t>
      </w:r>
      <w:r w:rsidR="00552B13" w:rsidRPr="00E328E4">
        <w:rPr>
          <w:rFonts w:ascii="Times New Roman" w:eastAsiaTheme="minorHAnsi" w:hAnsi="Times New Roman"/>
          <w:sz w:val="24"/>
          <w:szCs w:val="24"/>
          <w:lang w:val="pt-BR"/>
        </w:rPr>
        <w:t xml:space="preserve"> Projeto Básico; IS-219 Projeto </w:t>
      </w:r>
      <w:r w:rsidRPr="00E328E4">
        <w:rPr>
          <w:rFonts w:ascii="Times New Roman" w:eastAsiaTheme="minorHAnsi" w:hAnsi="Times New Roman"/>
          <w:sz w:val="24"/>
          <w:szCs w:val="24"/>
          <w:lang w:val="pt-BR"/>
        </w:rPr>
        <w:t>de Desapropriação – Fase de Projeto Básico; IS-220 Orçamento de Obra –</w:t>
      </w:r>
      <w:r w:rsidR="00552B13" w:rsidRPr="00E328E4">
        <w:rPr>
          <w:rFonts w:ascii="Times New Roman" w:eastAsiaTheme="minorHAnsi" w:hAnsi="Times New Roman"/>
          <w:sz w:val="24"/>
          <w:szCs w:val="24"/>
          <w:lang w:val="pt-BR"/>
        </w:rPr>
        <w:t xml:space="preserve"> Fase de Projeto Básico; IS-225 </w:t>
      </w:r>
      <w:r w:rsidRPr="00E328E4">
        <w:rPr>
          <w:rFonts w:ascii="Times New Roman" w:eastAsiaTheme="minorHAnsi" w:hAnsi="Times New Roman"/>
          <w:sz w:val="24"/>
          <w:szCs w:val="24"/>
          <w:lang w:val="pt-BR"/>
        </w:rPr>
        <w:t>Projeto de Pavimentos Rígidos – Fase de Projeto Básico; IS-226 Levan</w:t>
      </w:r>
      <w:r w:rsidR="00552B13" w:rsidRPr="00E328E4">
        <w:rPr>
          <w:rFonts w:ascii="Times New Roman" w:eastAsiaTheme="minorHAnsi" w:hAnsi="Times New Roman"/>
          <w:sz w:val="24"/>
          <w:szCs w:val="24"/>
          <w:lang w:val="pt-BR"/>
        </w:rPr>
        <w:t xml:space="preserve">tamento Aerofotogramétrico para </w:t>
      </w:r>
      <w:r w:rsidRPr="00E328E4">
        <w:rPr>
          <w:rFonts w:ascii="Times New Roman" w:eastAsiaTheme="minorHAnsi" w:hAnsi="Times New Roman"/>
          <w:sz w:val="24"/>
          <w:szCs w:val="24"/>
          <w:lang w:val="pt-BR"/>
        </w:rPr>
        <w:t>Projetos Básicos de Rodovias – Fase Única; IS-246 Componente Ambient</w:t>
      </w:r>
      <w:r w:rsidR="00552B13" w:rsidRPr="00E328E4">
        <w:rPr>
          <w:rFonts w:ascii="Times New Roman" w:eastAsiaTheme="minorHAnsi" w:hAnsi="Times New Roman"/>
          <w:sz w:val="24"/>
          <w:szCs w:val="24"/>
          <w:lang w:val="pt-BR"/>
        </w:rPr>
        <w:t xml:space="preserve">al dos Projetos de Engenharia – </w:t>
      </w:r>
      <w:r w:rsidRPr="00E328E4">
        <w:rPr>
          <w:rFonts w:ascii="Times New Roman" w:eastAsiaTheme="minorHAnsi" w:hAnsi="Times New Roman"/>
          <w:sz w:val="24"/>
          <w:szCs w:val="24"/>
          <w:lang w:val="pt-BR"/>
        </w:rPr>
        <w:t>Fase de Projeto Básico</w:t>
      </w:r>
    </w:p>
    <w:p w14:paraId="688100AB" w14:textId="77777777" w:rsidR="008F44AC" w:rsidRPr="00E328E4" w:rsidRDefault="008F44AC" w:rsidP="009F2C25">
      <w:pPr>
        <w:autoSpaceDE w:val="0"/>
        <w:autoSpaceDN w:val="0"/>
        <w:adjustRightInd w:val="0"/>
        <w:ind w:left="284" w:right="460"/>
        <w:jc w:val="both"/>
        <w:rPr>
          <w:rFonts w:ascii="Times New Roman" w:hAnsi="Times New Roman"/>
          <w:sz w:val="24"/>
          <w:szCs w:val="24"/>
          <w:lang w:val="pt-BR"/>
        </w:rPr>
      </w:pPr>
    </w:p>
    <w:p w14:paraId="38038FB1" w14:textId="77777777" w:rsidR="00A1057A" w:rsidRPr="00E328E4" w:rsidRDefault="00A1057A" w:rsidP="00A1057A">
      <w:pPr>
        <w:autoSpaceDE w:val="0"/>
        <w:autoSpaceDN w:val="0"/>
        <w:adjustRightInd w:val="0"/>
        <w:ind w:right="460"/>
        <w:jc w:val="both"/>
        <w:rPr>
          <w:rFonts w:ascii="Times New Roman" w:hAnsi="Times New Roman"/>
          <w:sz w:val="24"/>
          <w:szCs w:val="24"/>
          <w:lang w:val="pt-BR"/>
        </w:rPr>
      </w:pPr>
    </w:p>
    <w:p w14:paraId="7BAC3E88" w14:textId="77777777" w:rsidR="00713BA3" w:rsidRPr="00E328E4" w:rsidRDefault="00713BA3" w:rsidP="006C0E14">
      <w:pPr>
        <w:autoSpaceDE w:val="0"/>
        <w:autoSpaceDN w:val="0"/>
        <w:adjustRightInd w:val="0"/>
        <w:jc w:val="both"/>
        <w:rPr>
          <w:rFonts w:ascii="Times New Roman" w:eastAsiaTheme="minorHAnsi" w:hAnsi="Times New Roman"/>
          <w:b/>
          <w:bCs/>
          <w:sz w:val="24"/>
          <w:szCs w:val="24"/>
          <w:lang w:val="pt-BR"/>
        </w:rPr>
      </w:pPr>
      <w:r w:rsidRPr="00E328E4">
        <w:rPr>
          <w:rFonts w:ascii="Times New Roman" w:eastAsiaTheme="minorHAnsi" w:hAnsi="Times New Roman"/>
          <w:b/>
          <w:bCs/>
          <w:sz w:val="24"/>
          <w:szCs w:val="24"/>
          <w:lang w:val="pt-BR"/>
        </w:rPr>
        <w:t>6. OBSERVAÇÕES RELEVANTES:</w:t>
      </w:r>
    </w:p>
    <w:p w14:paraId="19E7E151" w14:textId="77777777" w:rsidR="00713BA3" w:rsidRPr="00E328E4" w:rsidRDefault="00713BA3" w:rsidP="006C0E14">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b/>
          <w:bCs/>
          <w:sz w:val="24"/>
          <w:szCs w:val="24"/>
          <w:lang w:val="pt-BR"/>
        </w:rPr>
        <w:t xml:space="preserve">6.1 </w:t>
      </w:r>
      <w:r w:rsidRPr="00E328E4">
        <w:rPr>
          <w:rFonts w:ascii="Times New Roman" w:eastAsiaTheme="minorHAnsi" w:hAnsi="Times New Roman"/>
          <w:sz w:val="24"/>
          <w:szCs w:val="24"/>
          <w:lang w:val="pt-BR"/>
        </w:rPr>
        <w:t>No desenvolvimento das atividades desta Fase de Projeto Básico de</w:t>
      </w:r>
      <w:r w:rsidR="00B446FF" w:rsidRPr="00E328E4">
        <w:rPr>
          <w:rFonts w:ascii="Times New Roman" w:eastAsiaTheme="minorHAnsi" w:hAnsi="Times New Roman"/>
          <w:sz w:val="24"/>
          <w:szCs w:val="24"/>
          <w:lang w:val="pt-BR"/>
        </w:rPr>
        <w:t xml:space="preserve">vem ser observados os seguintes </w:t>
      </w:r>
      <w:r w:rsidRPr="00E328E4">
        <w:rPr>
          <w:rFonts w:ascii="Times New Roman" w:eastAsiaTheme="minorHAnsi" w:hAnsi="Times New Roman"/>
          <w:sz w:val="24"/>
          <w:szCs w:val="24"/>
          <w:lang w:val="pt-BR"/>
        </w:rPr>
        <w:t>aspectos, dentre outros:</w:t>
      </w:r>
    </w:p>
    <w:p w14:paraId="6FBBA848" w14:textId="77777777" w:rsidR="00713BA3" w:rsidRPr="00E328E4" w:rsidRDefault="00713BA3" w:rsidP="006C0E14">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b/>
          <w:bCs/>
          <w:sz w:val="24"/>
          <w:szCs w:val="24"/>
          <w:lang w:val="pt-BR"/>
        </w:rPr>
        <w:t xml:space="preserve">6.2 </w:t>
      </w:r>
      <w:r w:rsidRPr="00E328E4">
        <w:rPr>
          <w:rFonts w:ascii="Times New Roman" w:eastAsiaTheme="minorHAnsi" w:hAnsi="Times New Roman"/>
          <w:sz w:val="24"/>
          <w:szCs w:val="24"/>
          <w:lang w:val="pt-BR"/>
        </w:rPr>
        <w:t>Estudo de tráfego: dá-se continuidade aos estudos realizados na f</w:t>
      </w:r>
      <w:r w:rsidR="00B446FF" w:rsidRPr="00E328E4">
        <w:rPr>
          <w:rFonts w:ascii="Times New Roman" w:eastAsiaTheme="minorHAnsi" w:hAnsi="Times New Roman"/>
          <w:sz w:val="24"/>
          <w:szCs w:val="24"/>
          <w:lang w:val="pt-BR"/>
        </w:rPr>
        <w:t xml:space="preserve">ase preliminar com pesquisas de </w:t>
      </w:r>
      <w:r w:rsidRPr="00E328E4">
        <w:rPr>
          <w:rFonts w:ascii="Times New Roman" w:eastAsiaTheme="minorHAnsi" w:hAnsi="Times New Roman"/>
          <w:sz w:val="24"/>
          <w:szCs w:val="24"/>
          <w:lang w:val="pt-BR"/>
        </w:rPr>
        <w:t>origem destino, pesagem de veículos comerciais (quando a informação</w:t>
      </w:r>
      <w:r w:rsidR="00B446FF" w:rsidRPr="00E328E4">
        <w:rPr>
          <w:rFonts w:ascii="Times New Roman" w:eastAsiaTheme="minorHAnsi" w:hAnsi="Times New Roman"/>
          <w:sz w:val="24"/>
          <w:szCs w:val="24"/>
          <w:lang w:val="pt-BR"/>
        </w:rPr>
        <w:t xml:space="preserve"> for inexistente adquiri-las em </w:t>
      </w:r>
      <w:r w:rsidRPr="00E328E4">
        <w:rPr>
          <w:rFonts w:ascii="Times New Roman" w:eastAsiaTheme="minorHAnsi" w:hAnsi="Times New Roman"/>
          <w:sz w:val="24"/>
          <w:szCs w:val="24"/>
          <w:lang w:val="pt-BR"/>
        </w:rPr>
        <w:t>postos de pesagem, onde se possa caracterizar uma composição de tráfego similar ao de projeto),</w:t>
      </w:r>
      <w:r w:rsidR="00B446FF" w:rsidRPr="00E328E4">
        <w:rPr>
          <w:rFonts w:ascii="Times New Roman" w:eastAsiaTheme="minorHAnsi" w:hAnsi="Times New Roman"/>
          <w:sz w:val="24"/>
          <w:szCs w:val="24"/>
          <w:lang w:val="pt-BR"/>
        </w:rPr>
        <w:t xml:space="preserve"> </w:t>
      </w:r>
      <w:r w:rsidRPr="00E328E4">
        <w:rPr>
          <w:rFonts w:ascii="Times New Roman" w:eastAsiaTheme="minorHAnsi" w:hAnsi="Times New Roman"/>
          <w:sz w:val="24"/>
          <w:szCs w:val="24"/>
          <w:lang w:val="pt-BR"/>
        </w:rPr>
        <w:t>processamento dos dados, projeção do tráfego, determinação do número</w:t>
      </w:r>
      <w:r w:rsidR="00E4329E" w:rsidRPr="00E328E4">
        <w:rPr>
          <w:rFonts w:ascii="Times New Roman" w:eastAsiaTheme="minorHAnsi" w:hAnsi="Times New Roman"/>
          <w:sz w:val="24"/>
          <w:szCs w:val="24"/>
          <w:lang w:val="pt-BR"/>
        </w:rPr>
        <w:t xml:space="preserve"> N (para pavimentos flexíveis e </w:t>
      </w:r>
      <w:r w:rsidRPr="00E328E4">
        <w:rPr>
          <w:rFonts w:ascii="Times New Roman" w:eastAsiaTheme="minorHAnsi" w:hAnsi="Times New Roman"/>
          <w:sz w:val="24"/>
          <w:szCs w:val="24"/>
          <w:lang w:val="pt-BR"/>
        </w:rPr>
        <w:t>semirrígidos) ou determinação do número de repetições por tipo de eix</w:t>
      </w:r>
      <w:r w:rsidR="00E4329E" w:rsidRPr="00E328E4">
        <w:rPr>
          <w:rFonts w:ascii="Times New Roman" w:eastAsiaTheme="minorHAnsi" w:hAnsi="Times New Roman"/>
          <w:sz w:val="24"/>
          <w:szCs w:val="24"/>
          <w:lang w:val="pt-BR"/>
        </w:rPr>
        <w:t xml:space="preserve">o, por intervalo de carga (para </w:t>
      </w:r>
      <w:r w:rsidRPr="00E328E4">
        <w:rPr>
          <w:rFonts w:ascii="Times New Roman" w:eastAsiaTheme="minorHAnsi" w:hAnsi="Times New Roman"/>
          <w:sz w:val="24"/>
          <w:szCs w:val="24"/>
          <w:lang w:val="pt-BR"/>
        </w:rPr>
        <w:t>pavimentos rígidos), de conformidade com o Manual de Estudos de Tráfego do DNIT, Edição 2006;</w:t>
      </w:r>
    </w:p>
    <w:p w14:paraId="0D33B36B" w14:textId="77777777" w:rsidR="008F44AC" w:rsidRPr="00E328E4" w:rsidRDefault="00713BA3" w:rsidP="00E4329E">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b/>
          <w:bCs/>
          <w:sz w:val="24"/>
          <w:szCs w:val="24"/>
          <w:lang w:val="pt-BR"/>
        </w:rPr>
        <w:lastRenderedPageBreak/>
        <w:t xml:space="preserve">6.3 </w:t>
      </w:r>
      <w:r w:rsidRPr="00E328E4">
        <w:rPr>
          <w:rFonts w:ascii="Times New Roman" w:eastAsiaTheme="minorHAnsi" w:hAnsi="Times New Roman"/>
          <w:sz w:val="24"/>
          <w:szCs w:val="24"/>
          <w:lang w:val="pt-BR"/>
        </w:rPr>
        <w:t>Estudos geológicos: estabelecimento de um plano de sondagem, ma</w:t>
      </w:r>
      <w:r w:rsidR="00E4329E" w:rsidRPr="00E328E4">
        <w:rPr>
          <w:rFonts w:ascii="Times New Roman" w:eastAsiaTheme="minorHAnsi" w:hAnsi="Times New Roman"/>
          <w:sz w:val="24"/>
          <w:szCs w:val="24"/>
          <w:lang w:val="pt-BR"/>
        </w:rPr>
        <w:t xml:space="preserve">peamento geológico, descrição </w:t>
      </w:r>
      <w:r w:rsidRPr="00E328E4">
        <w:rPr>
          <w:rFonts w:ascii="Times New Roman" w:eastAsiaTheme="minorHAnsi" w:hAnsi="Times New Roman"/>
          <w:sz w:val="24"/>
          <w:szCs w:val="24"/>
          <w:lang w:val="pt-BR"/>
        </w:rPr>
        <w:t>geológica da região e recomendações;</w:t>
      </w:r>
      <w:r w:rsidR="00E4329E" w:rsidRPr="00E328E4">
        <w:rPr>
          <w:rFonts w:ascii="Times New Roman" w:eastAsiaTheme="minorHAnsi" w:hAnsi="Times New Roman"/>
          <w:sz w:val="24"/>
          <w:szCs w:val="24"/>
          <w:lang w:val="pt-BR"/>
        </w:rPr>
        <w:t xml:space="preserve"> </w:t>
      </w:r>
      <w:r w:rsidRPr="00E328E4">
        <w:rPr>
          <w:rFonts w:ascii="Times New Roman" w:eastAsiaTheme="minorHAnsi" w:hAnsi="Times New Roman"/>
          <w:sz w:val="24"/>
          <w:szCs w:val="24"/>
          <w:lang w:val="pt-BR"/>
        </w:rPr>
        <w:t>Sondagens de reconhecimento em</w:t>
      </w:r>
      <w:r w:rsidR="00E4329E" w:rsidRPr="00E328E4">
        <w:rPr>
          <w:rFonts w:ascii="Times New Roman" w:eastAsiaTheme="minorHAnsi" w:hAnsi="Times New Roman"/>
          <w:sz w:val="24"/>
          <w:szCs w:val="24"/>
          <w:lang w:val="pt-BR"/>
        </w:rPr>
        <w:t xml:space="preserve"> número e profundidade tais que </w:t>
      </w:r>
      <w:r w:rsidRPr="00E328E4">
        <w:rPr>
          <w:rFonts w:ascii="Times New Roman" w:eastAsiaTheme="minorHAnsi" w:hAnsi="Times New Roman"/>
          <w:sz w:val="24"/>
          <w:szCs w:val="24"/>
          <w:lang w:val="pt-BR"/>
        </w:rPr>
        <w:t>permitam a perfeita caracterização do subsolo, ao longo de duas lin</w:t>
      </w:r>
      <w:r w:rsidR="00E4329E" w:rsidRPr="00E328E4">
        <w:rPr>
          <w:rFonts w:ascii="Times New Roman" w:eastAsiaTheme="minorHAnsi" w:hAnsi="Times New Roman"/>
          <w:sz w:val="24"/>
          <w:szCs w:val="24"/>
          <w:lang w:val="pt-BR"/>
        </w:rPr>
        <w:t xml:space="preserve">has paralelas ao eixo locado na </w:t>
      </w:r>
      <w:r w:rsidRPr="00E328E4">
        <w:rPr>
          <w:rFonts w:ascii="Times New Roman" w:eastAsiaTheme="minorHAnsi" w:hAnsi="Times New Roman"/>
          <w:sz w:val="24"/>
          <w:szCs w:val="24"/>
          <w:lang w:val="pt-BR"/>
        </w:rPr>
        <w:t>rodovia, distantes aproximadamente três metros para cada lado, em tod</w:t>
      </w:r>
      <w:r w:rsidR="00E4329E" w:rsidRPr="00E328E4">
        <w:rPr>
          <w:rFonts w:ascii="Times New Roman" w:eastAsiaTheme="minorHAnsi" w:hAnsi="Times New Roman"/>
          <w:sz w:val="24"/>
          <w:szCs w:val="24"/>
          <w:lang w:val="pt-BR"/>
        </w:rPr>
        <w:t xml:space="preserve">a a extensão provável da futura </w:t>
      </w:r>
      <w:r w:rsidRPr="00E328E4">
        <w:rPr>
          <w:rFonts w:ascii="Times New Roman" w:eastAsiaTheme="minorHAnsi" w:hAnsi="Times New Roman"/>
          <w:sz w:val="24"/>
          <w:szCs w:val="24"/>
          <w:lang w:val="pt-BR"/>
        </w:rPr>
        <w:t xml:space="preserve">obra de arte; Planta de locação das sondagens, referida ao eixo locado </w:t>
      </w:r>
      <w:r w:rsidR="00E4329E" w:rsidRPr="00E328E4">
        <w:rPr>
          <w:rFonts w:ascii="Times New Roman" w:eastAsiaTheme="minorHAnsi" w:hAnsi="Times New Roman"/>
          <w:sz w:val="24"/>
          <w:szCs w:val="24"/>
          <w:lang w:val="pt-BR"/>
        </w:rPr>
        <w:t xml:space="preserve">da rodovia; Perfis geológicos - </w:t>
      </w:r>
      <w:r w:rsidRPr="00E328E4">
        <w:rPr>
          <w:rFonts w:ascii="Times New Roman" w:eastAsiaTheme="minorHAnsi" w:hAnsi="Times New Roman"/>
          <w:sz w:val="24"/>
          <w:szCs w:val="24"/>
          <w:lang w:val="pt-BR"/>
        </w:rPr>
        <w:t>geotécnicos e individuais de todas as sondagens, indicando a natureza e</w:t>
      </w:r>
      <w:r w:rsidR="00E4329E" w:rsidRPr="00E328E4">
        <w:rPr>
          <w:rFonts w:ascii="Times New Roman" w:eastAsiaTheme="minorHAnsi" w:hAnsi="Times New Roman"/>
          <w:sz w:val="24"/>
          <w:szCs w:val="24"/>
          <w:lang w:val="pt-BR"/>
        </w:rPr>
        <w:t xml:space="preserve"> espessura das diversas camadas </w:t>
      </w:r>
      <w:r w:rsidRPr="00E328E4">
        <w:rPr>
          <w:rFonts w:ascii="Times New Roman" w:eastAsiaTheme="minorHAnsi" w:hAnsi="Times New Roman"/>
          <w:sz w:val="24"/>
          <w:szCs w:val="24"/>
          <w:lang w:val="pt-BR"/>
        </w:rPr>
        <w:t>atravessadas, profundidades em relação às RRNN da rodovia, índice de re</w:t>
      </w:r>
      <w:r w:rsidR="00E4329E" w:rsidRPr="00E328E4">
        <w:rPr>
          <w:rFonts w:ascii="Times New Roman" w:eastAsiaTheme="minorHAnsi" w:hAnsi="Times New Roman"/>
          <w:sz w:val="24"/>
          <w:szCs w:val="24"/>
          <w:lang w:val="pt-BR"/>
        </w:rPr>
        <w:t xml:space="preserve">sistência à penetração e níveis </w:t>
      </w:r>
      <w:r w:rsidRPr="00E328E4">
        <w:rPr>
          <w:rFonts w:ascii="Times New Roman" w:eastAsiaTheme="minorHAnsi" w:hAnsi="Times New Roman"/>
          <w:sz w:val="24"/>
          <w:szCs w:val="24"/>
          <w:lang w:val="pt-BR"/>
        </w:rPr>
        <w:t>d'água; Sondagens rotativas ou mistas, quando a fundação for em roch</w:t>
      </w:r>
      <w:r w:rsidR="00E4329E" w:rsidRPr="00E328E4">
        <w:rPr>
          <w:rFonts w:ascii="Times New Roman" w:eastAsiaTheme="minorHAnsi" w:hAnsi="Times New Roman"/>
          <w:sz w:val="24"/>
          <w:szCs w:val="24"/>
          <w:lang w:val="pt-BR"/>
        </w:rPr>
        <w:t xml:space="preserve">a ou em terrenos que apresentem </w:t>
      </w:r>
      <w:r w:rsidRPr="00E328E4">
        <w:rPr>
          <w:rFonts w:ascii="Times New Roman" w:eastAsiaTheme="minorHAnsi" w:hAnsi="Times New Roman"/>
          <w:sz w:val="24"/>
          <w:szCs w:val="24"/>
          <w:lang w:val="pt-BR"/>
        </w:rPr>
        <w:t>matacões; Relatório das sondagens, indicando o equipamento emprega</w:t>
      </w:r>
      <w:r w:rsidR="00E4329E" w:rsidRPr="00E328E4">
        <w:rPr>
          <w:rFonts w:ascii="Times New Roman" w:eastAsiaTheme="minorHAnsi" w:hAnsi="Times New Roman"/>
          <w:sz w:val="24"/>
          <w:szCs w:val="24"/>
          <w:lang w:val="pt-BR"/>
        </w:rPr>
        <w:t xml:space="preserve">do, descrevendo as condições do </w:t>
      </w:r>
      <w:r w:rsidRPr="00E328E4">
        <w:rPr>
          <w:rFonts w:ascii="Times New Roman" w:eastAsiaTheme="minorHAnsi" w:hAnsi="Times New Roman"/>
          <w:sz w:val="24"/>
          <w:szCs w:val="24"/>
          <w:lang w:val="pt-BR"/>
        </w:rPr>
        <w:t>subsolo explorado e interpretando os resultados obtidos; Em caso de terr</w:t>
      </w:r>
      <w:r w:rsidR="00E4329E" w:rsidRPr="00E328E4">
        <w:rPr>
          <w:rFonts w:ascii="Times New Roman" w:eastAsiaTheme="minorHAnsi" w:hAnsi="Times New Roman"/>
          <w:sz w:val="24"/>
          <w:szCs w:val="24"/>
          <w:lang w:val="pt-BR"/>
        </w:rPr>
        <w:t xml:space="preserve">eno cuja estabilidade possa ser </w:t>
      </w:r>
      <w:r w:rsidRPr="00E328E4">
        <w:rPr>
          <w:rFonts w:ascii="Times New Roman" w:eastAsiaTheme="minorHAnsi" w:hAnsi="Times New Roman"/>
          <w:sz w:val="24"/>
          <w:szCs w:val="24"/>
          <w:lang w:val="pt-BR"/>
        </w:rPr>
        <w:t>ameaçada pela colocação dos aterros de acesso, serão necessários es</w:t>
      </w:r>
      <w:r w:rsidR="00E4329E" w:rsidRPr="00E328E4">
        <w:rPr>
          <w:rFonts w:ascii="Times New Roman" w:eastAsiaTheme="minorHAnsi" w:hAnsi="Times New Roman"/>
          <w:sz w:val="24"/>
          <w:szCs w:val="24"/>
          <w:lang w:val="pt-BR"/>
        </w:rPr>
        <w:t xml:space="preserve">tudos geotécnicos especiais que </w:t>
      </w:r>
      <w:r w:rsidRPr="00E328E4">
        <w:rPr>
          <w:rFonts w:ascii="Times New Roman" w:eastAsiaTheme="minorHAnsi" w:hAnsi="Times New Roman"/>
          <w:sz w:val="24"/>
          <w:szCs w:val="24"/>
          <w:lang w:val="pt-BR"/>
        </w:rPr>
        <w:t>permitam a demonstração de estabilidade do conjunto solo - aterro – obra de arte.</w:t>
      </w:r>
    </w:p>
    <w:p w14:paraId="1376BAA8" w14:textId="77777777" w:rsidR="00713BA3" w:rsidRPr="00E328E4" w:rsidRDefault="00713BA3" w:rsidP="006C0E14">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b/>
          <w:bCs/>
          <w:sz w:val="24"/>
          <w:szCs w:val="24"/>
          <w:lang w:val="pt-BR"/>
        </w:rPr>
        <w:t xml:space="preserve">6.4 </w:t>
      </w:r>
      <w:r w:rsidRPr="00E328E4">
        <w:rPr>
          <w:rFonts w:ascii="Times New Roman" w:eastAsiaTheme="minorHAnsi" w:hAnsi="Times New Roman"/>
          <w:sz w:val="24"/>
          <w:szCs w:val="24"/>
          <w:lang w:val="pt-BR"/>
        </w:rPr>
        <w:t>Estudo hidrológico: processamento dos dados apresentados da fase preliminar, determinaç</w:t>
      </w:r>
      <w:r w:rsidR="00E4329E" w:rsidRPr="00E328E4">
        <w:rPr>
          <w:rFonts w:ascii="Times New Roman" w:eastAsiaTheme="minorHAnsi" w:hAnsi="Times New Roman"/>
          <w:sz w:val="24"/>
          <w:szCs w:val="24"/>
          <w:lang w:val="pt-BR"/>
        </w:rPr>
        <w:t xml:space="preserve">ão das </w:t>
      </w:r>
      <w:r w:rsidRPr="00E328E4">
        <w:rPr>
          <w:rFonts w:ascii="Times New Roman" w:eastAsiaTheme="minorHAnsi" w:hAnsi="Times New Roman"/>
          <w:sz w:val="24"/>
          <w:szCs w:val="24"/>
          <w:lang w:val="pt-BR"/>
        </w:rPr>
        <w:t>equações de chuva da região, correlacionando intensidade de pr</w:t>
      </w:r>
      <w:r w:rsidR="00E4329E" w:rsidRPr="00E328E4">
        <w:rPr>
          <w:rFonts w:ascii="Times New Roman" w:eastAsiaTheme="minorHAnsi" w:hAnsi="Times New Roman"/>
          <w:sz w:val="24"/>
          <w:szCs w:val="24"/>
          <w:lang w:val="pt-BR"/>
        </w:rPr>
        <w:t xml:space="preserve">ecipitação x duração x tempo de </w:t>
      </w:r>
      <w:r w:rsidRPr="00E328E4">
        <w:rPr>
          <w:rFonts w:ascii="Times New Roman" w:eastAsiaTheme="minorHAnsi" w:hAnsi="Times New Roman"/>
          <w:sz w:val="24"/>
          <w:szCs w:val="24"/>
          <w:lang w:val="pt-BR"/>
        </w:rPr>
        <w:t>recorrência, caso necessário, dimensionamento das soluções proposta</w:t>
      </w:r>
      <w:r w:rsidR="00E4329E" w:rsidRPr="00E328E4">
        <w:rPr>
          <w:rFonts w:ascii="Times New Roman" w:eastAsiaTheme="minorHAnsi" w:hAnsi="Times New Roman"/>
          <w:sz w:val="24"/>
          <w:szCs w:val="24"/>
          <w:lang w:val="pt-BR"/>
        </w:rPr>
        <w:t xml:space="preserve">s utilizando métodos e formulas </w:t>
      </w:r>
      <w:r w:rsidRPr="00E328E4">
        <w:rPr>
          <w:rFonts w:ascii="Times New Roman" w:eastAsiaTheme="minorHAnsi" w:hAnsi="Times New Roman"/>
          <w:sz w:val="24"/>
          <w:szCs w:val="24"/>
          <w:lang w:val="pt-BR"/>
        </w:rPr>
        <w:t xml:space="preserve">consagradas e determinação das descargas de projeto das bacias de </w:t>
      </w:r>
      <w:r w:rsidR="00E4329E" w:rsidRPr="00E328E4">
        <w:rPr>
          <w:rFonts w:ascii="Times New Roman" w:eastAsiaTheme="minorHAnsi" w:hAnsi="Times New Roman"/>
          <w:sz w:val="24"/>
          <w:szCs w:val="24"/>
          <w:lang w:val="pt-BR"/>
        </w:rPr>
        <w:t xml:space="preserve">contribuição, com orientação do </w:t>
      </w:r>
      <w:r w:rsidRPr="00E328E4">
        <w:rPr>
          <w:rFonts w:ascii="Times New Roman" w:eastAsiaTheme="minorHAnsi" w:hAnsi="Times New Roman"/>
          <w:sz w:val="24"/>
          <w:szCs w:val="24"/>
          <w:lang w:val="pt-BR"/>
        </w:rPr>
        <w:t>Manual de Hidrologia Básica para Estruturas de Drenagem, 2005, IPR 71</w:t>
      </w:r>
      <w:r w:rsidR="00E4329E" w:rsidRPr="00E328E4">
        <w:rPr>
          <w:rFonts w:ascii="Times New Roman" w:eastAsiaTheme="minorHAnsi" w:hAnsi="Times New Roman"/>
          <w:sz w:val="24"/>
          <w:szCs w:val="24"/>
          <w:lang w:val="pt-BR"/>
        </w:rPr>
        <w:t xml:space="preserve">5;Indicação das cotas, épocas e </w:t>
      </w:r>
      <w:r w:rsidRPr="00E328E4">
        <w:rPr>
          <w:rFonts w:ascii="Times New Roman" w:eastAsiaTheme="minorHAnsi" w:hAnsi="Times New Roman"/>
          <w:sz w:val="24"/>
          <w:szCs w:val="24"/>
          <w:lang w:val="pt-BR"/>
        </w:rPr>
        <w:t>durações das ocorrências, de máxima cheia e máxima estiagem do curs</w:t>
      </w:r>
      <w:r w:rsidR="00E4329E" w:rsidRPr="00E328E4">
        <w:rPr>
          <w:rFonts w:ascii="Times New Roman" w:eastAsiaTheme="minorHAnsi" w:hAnsi="Times New Roman"/>
          <w:sz w:val="24"/>
          <w:szCs w:val="24"/>
          <w:lang w:val="pt-BR"/>
        </w:rPr>
        <w:t xml:space="preserve">o d'água; Memória de cálculo da </w:t>
      </w:r>
      <w:r w:rsidRPr="00E328E4">
        <w:rPr>
          <w:rFonts w:ascii="Times New Roman" w:eastAsiaTheme="minorHAnsi" w:hAnsi="Times New Roman"/>
          <w:sz w:val="24"/>
          <w:szCs w:val="24"/>
          <w:lang w:val="pt-BR"/>
        </w:rPr>
        <w:t>determinação da seção de vazão necessária à obra de arte, com indicação</w:t>
      </w:r>
      <w:r w:rsidR="00E4329E" w:rsidRPr="00E328E4">
        <w:rPr>
          <w:rFonts w:ascii="Times New Roman" w:eastAsiaTheme="minorHAnsi" w:hAnsi="Times New Roman"/>
          <w:sz w:val="24"/>
          <w:szCs w:val="24"/>
          <w:lang w:val="pt-BR"/>
        </w:rPr>
        <w:t xml:space="preserve"> da velocidade máxima das águas </w:t>
      </w:r>
      <w:r w:rsidRPr="00E328E4">
        <w:rPr>
          <w:rFonts w:ascii="Times New Roman" w:eastAsiaTheme="minorHAnsi" w:hAnsi="Times New Roman"/>
          <w:sz w:val="24"/>
          <w:szCs w:val="24"/>
          <w:lang w:val="pt-BR"/>
        </w:rPr>
        <w:t>no local; Indicação da possibilidade de ocorrência de depósitos no leito</w:t>
      </w:r>
      <w:r w:rsidR="00E4329E" w:rsidRPr="00E328E4">
        <w:rPr>
          <w:rFonts w:ascii="Times New Roman" w:eastAsiaTheme="minorHAnsi" w:hAnsi="Times New Roman"/>
          <w:sz w:val="24"/>
          <w:szCs w:val="24"/>
          <w:lang w:val="pt-BR"/>
        </w:rPr>
        <w:t xml:space="preserve">, margens e erosões no fundo ou </w:t>
      </w:r>
      <w:r w:rsidRPr="00E328E4">
        <w:rPr>
          <w:rFonts w:ascii="Times New Roman" w:eastAsiaTheme="minorHAnsi" w:hAnsi="Times New Roman"/>
          <w:sz w:val="24"/>
          <w:szCs w:val="24"/>
          <w:lang w:val="pt-BR"/>
        </w:rPr>
        <w:t xml:space="preserve">nas margens do curso d'água, assim como tendência a divagação do leito </w:t>
      </w:r>
      <w:r w:rsidR="00E4329E" w:rsidRPr="00E328E4">
        <w:rPr>
          <w:rFonts w:ascii="Times New Roman" w:eastAsiaTheme="minorHAnsi" w:hAnsi="Times New Roman"/>
          <w:sz w:val="24"/>
          <w:szCs w:val="24"/>
          <w:lang w:val="pt-BR"/>
        </w:rPr>
        <w:t xml:space="preserve">do rio e eventual transporte de </w:t>
      </w:r>
      <w:r w:rsidRPr="00E328E4">
        <w:rPr>
          <w:rFonts w:ascii="Times New Roman" w:eastAsiaTheme="minorHAnsi" w:hAnsi="Times New Roman"/>
          <w:sz w:val="24"/>
          <w:szCs w:val="24"/>
          <w:lang w:val="pt-BR"/>
        </w:rPr>
        <w:t>matérias flutuantes nos períodos de cheia; Notícias sobre a possi</w:t>
      </w:r>
      <w:r w:rsidR="00E4329E" w:rsidRPr="00E328E4">
        <w:rPr>
          <w:rFonts w:ascii="Times New Roman" w:eastAsiaTheme="minorHAnsi" w:hAnsi="Times New Roman"/>
          <w:sz w:val="24"/>
          <w:szCs w:val="24"/>
          <w:lang w:val="pt-BR"/>
        </w:rPr>
        <w:t xml:space="preserve">bilidade de ocorrência de águas </w:t>
      </w:r>
      <w:r w:rsidRPr="00E328E4">
        <w:rPr>
          <w:rFonts w:ascii="Times New Roman" w:eastAsiaTheme="minorHAnsi" w:hAnsi="Times New Roman"/>
          <w:sz w:val="24"/>
          <w:szCs w:val="24"/>
          <w:lang w:val="pt-BR"/>
        </w:rPr>
        <w:t>agressivas, tanto sob o aspecto tóxico como sob o aspecto de ação destru</w:t>
      </w:r>
      <w:r w:rsidR="00E4329E" w:rsidRPr="00E328E4">
        <w:rPr>
          <w:rFonts w:ascii="Times New Roman" w:eastAsiaTheme="minorHAnsi" w:hAnsi="Times New Roman"/>
          <w:sz w:val="24"/>
          <w:szCs w:val="24"/>
          <w:lang w:val="pt-BR"/>
        </w:rPr>
        <w:t xml:space="preserve">tiva; Informações relativas aos </w:t>
      </w:r>
      <w:r w:rsidRPr="00E328E4">
        <w:rPr>
          <w:rFonts w:ascii="Times New Roman" w:eastAsiaTheme="minorHAnsi" w:hAnsi="Times New Roman"/>
          <w:sz w:val="24"/>
          <w:szCs w:val="24"/>
          <w:lang w:val="pt-BR"/>
        </w:rPr>
        <w:t>serviços de regularização, dragagem, retificações ou proteção das margens, em execução e planejados; Informações relativas às obras de arte implantadas nas proximidades, tais como tipo da estrutura,</w:t>
      </w:r>
    </w:p>
    <w:p w14:paraId="4CE38E01" w14:textId="77777777" w:rsidR="00713BA3" w:rsidRPr="00E328E4" w:rsidRDefault="00713BA3" w:rsidP="00E4329E">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sz w:val="24"/>
          <w:szCs w:val="24"/>
          <w:lang w:val="pt-BR"/>
        </w:rPr>
        <w:t>extensão da obra, número de vãos, altura de construção, vazão, tipo de</w:t>
      </w:r>
      <w:r w:rsidR="00E4329E" w:rsidRPr="00E328E4">
        <w:rPr>
          <w:rFonts w:ascii="Times New Roman" w:eastAsiaTheme="minorHAnsi" w:hAnsi="Times New Roman"/>
          <w:sz w:val="24"/>
          <w:szCs w:val="24"/>
          <w:lang w:val="pt-BR"/>
        </w:rPr>
        <w:t xml:space="preserve"> fundação, existência ou não de </w:t>
      </w:r>
      <w:r w:rsidRPr="00E328E4">
        <w:rPr>
          <w:rFonts w:ascii="Times New Roman" w:eastAsiaTheme="minorHAnsi" w:hAnsi="Times New Roman"/>
          <w:sz w:val="24"/>
          <w:szCs w:val="24"/>
          <w:lang w:val="pt-BR"/>
        </w:rPr>
        <w:t>erosão nas fundações, margens e encontros, ou qualquer outro dado de interesse.</w:t>
      </w:r>
    </w:p>
    <w:p w14:paraId="50CBA76F" w14:textId="77777777" w:rsidR="00713BA3" w:rsidRPr="00E328E4" w:rsidRDefault="00713BA3" w:rsidP="006C0E14">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b/>
          <w:bCs/>
          <w:sz w:val="24"/>
          <w:szCs w:val="24"/>
          <w:lang w:val="pt-BR"/>
        </w:rPr>
        <w:t xml:space="preserve">6.5 </w:t>
      </w:r>
      <w:r w:rsidRPr="00E328E4">
        <w:rPr>
          <w:rFonts w:ascii="Times New Roman" w:eastAsiaTheme="minorHAnsi" w:hAnsi="Times New Roman"/>
          <w:sz w:val="24"/>
          <w:szCs w:val="24"/>
          <w:lang w:val="pt-BR"/>
        </w:rPr>
        <w:t>Estudo de traçado: após a identificação dos traçados alternativos, pr</w:t>
      </w:r>
      <w:r w:rsidR="00E4329E" w:rsidRPr="00E328E4">
        <w:rPr>
          <w:rFonts w:ascii="Times New Roman" w:eastAsiaTheme="minorHAnsi" w:hAnsi="Times New Roman"/>
          <w:sz w:val="24"/>
          <w:szCs w:val="24"/>
          <w:lang w:val="pt-BR"/>
        </w:rPr>
        <w:t xml:space="preserve">ocedida ao fim dos trabalhos da </w:t>
      </w:r>
      <w:r w:rsidRPr="00E328E4">
        <w:rPr>
          <w:rFonts w:ascii="Times New Roman" w:eastAsiaTheme="minorHAnsi" w:hAnsi="Times New Roman"/>
          <w:sz w:val="24"/>
          <w:szCs w:val="24"/>
          <w:lang w:val="pt-BR"/>
        </w:rPr>
        <w:t>fase anterior, proceder-se-á a seleção da alternativa de traçado que mais atende aos objetivos</w:t>
      </w:r>
      <w:r w:rsidR="00E4329E" w:rsidRPr="00E328E4">
        <w:rPr>
          <w:rFonts w:ascii="Times New Roman" w:eastAsiaTheme="minorHAnsi" w:hAnsi="Times New Roman"/>
          <w:sz w:val="24"/>
          <w:szCs w:val="24"/>
          <w:lang w:val="pt-BR"/>
        </w:rPr>
        <w:t xml:space="preserve"> do projeto, </w:t>
      </w:r>
      <w:r w:rsidRPr="00E328E4">
        <w:rPr>
          <w:rFonts w:ascii="Times New Roman" w:eastAsiaTheme="minorHAnsi" w:hAnsi="Times New Roman"/>
          <w:sz w:val="24"/>
          <w:szCs w:val="24"/>
          <w:lang w:val="pt-BR"/>
        </w:rPr>
        <w:t>conforme IS-207 - Estudos Preliminares de Engenharia para Rodov</w:t>
      </w:r>
      <w:r w:rsidR="00E4329E" w:rsidRPr="00E328E4">
        <w:rPr>
          <w:rFonts w:ascii="Times New Roman" w:eastAsiaTheme="minorHAnsi" w:hAnsi="Times New Roman"/>
          <w:sz w:val="24"/>
          <w:szCs w:val="24"/>
          <w:lang w:val="pt-BR"/>
        </w:rPr>
        <w:t xml:space="preserve">ias (Estudos de Traçado) – Fase </w:t>
      </w:r>
      <w:r w:rsidRPr="00E328E4">
        <w:rPr>
          <w:rFonts w:ascii="Times New Roman" w:eastAsiaTheme="minorHAnsi" w:hAnsi="Times New Roman"/>
          <w:sz w:val="24"/>
          <w:szCs w:val="24"/>
          <w:lang w:val="pt-BR"/>
        </w:rPr>
        <w:t>Definitiva. Tais alternativas deverão ser submetidas a uma avaliação comp</w:t>
      </w:r>
      <w:r w:rsidR="00E4329E" w:rsidRPr="00E328E4">
        <w:rPr>
          <w:rFonts w:ascii="Times New Roman" w:eastAsiaTheme="minorHAnsi" w:hAnsi="Times New Roman"/>
          <w:sz w:val="24"/>
          <w:szCs w:val="24"/>
          <w:lang w:val="pt-BR"/>
        </w:rPr>
        <w:t xml:space="preserve">arativa, para fins de definição </w:t>
      </w:r>
      <w:r w:rsidRPr="00E328E4">
        <w:rPr>
          <w:rFonts w:ascii="Times New Roman" w:eastAsiaTheme="minorHAnsi" w:hAnsi="Times New Roman"/>
          <w:sz w:val="24"/>
          <w:szCs w:val="24"/>
          <w:lang w:val="pt-BR"/>
        </w:rPr>
        <w:t>de traçado a ser projetado.</w:t>
      </w:r>
    </w:p>
    <w:p w14:paraId="2FE33CD2" w14:textId="77777777" w:rsidR="00713BA3" w:rsidRPr="00E328E4" w:rsidRDefault="00713BA3" w:rsidP="006C0E14">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b/>
          <w:bCs/>
          <w:sz w:val="24"/>
          <w:szCs w:val="24"/>
          <w:lang w:val="pt-BR"/>
        </w:rPr>
        <w:t xml:space="preserve">6.6 </w:t>
      </w:r>
      <w:r w:rsidRPr="00E328E4">
        <w:rPr>
          <w:rFonts w:ascii="Times New Roman" w:eastAsiaTheme="minorHAnsi" w:hAnsi="Times New Roman"/>
          <w:sz w:val="24"/>
          <w:szCs w:val="24"/>
          <w:lang w:val="pt-BR"/>
        </w:rPr>
        <w:t>Estudo topográfico: objetiva a elaboração de um modelo topográfico d</w:t>
      </w:r>
      <w:r w:rsidR="00E4329E" w:rsidRPr="00E328E4">
        <w:rPr>
          <w:rFonts w:ascii="Times New Roman" w:eastAsiaTheme="minorHAnsi" w:hAnsi="Times New Roman"/>
          <w:sz w:val="24"/>
          <w:szCs w:val="24"/>
          <w:lang w:val="pt-BR"/>
        </w:rPr>
        <w:t xml:space="preserve">igital do terreno que permita a </w:t>
      </w:r>
      <w:r w:rsidRPr="00E328E4">
        <w:rPr>
          <w:rFonts w:ascii="Times New Roman" w:eastAsiaTheme="minorHAnsi" w:hAnsi="Times New Roman"/>
          <w:sz w:val="24"/>
          <w:szCs w:val="24"/>
          <w:lang w:val="pt-BR"/>
        </w:rPr>
        <w:t>definição da geometria do traçado selecionado e forneça os eleme</w:t>
      </w:r>
      <w:r w:rsidR="00E4329E" w:rsidRPr="00E328E4">
        <w:rPr>
          <w:rFonts w:ascii="Times New Roman" w:eastAsiaTheme="minorHAnsi" w:hAnsi="Times New Roman"/>
          <w:sz w:val="24"/>
          <w:szCs w:val="24"/>
          <w:lang w:val="pt-BR"/>
        </w:rPr>
        <w:t xml:space="preserve">ntos topográficos necessários a </w:t>
      </w:r>
      <w:r w:rsidRPr="00E328E4">
        <w:rPr>
          <w:rFonts w:ascii="Times New Roman" w:eastAsiaTheme="minorHAnsi" w:hAnsi="Times New Roman"/>
          <w:sz w:val="24"/>
          <w:szCs w:val="24"/>
          <w:lang w:val="pt-BR"/>
        </w:rPr>
        <w:t>elaboração dos estudos e projetos que compõe o Projeto Básico. Esses le</w:t>
      </w:r>
      <w:r w:rsidR="00E4329E" w:rsidRPr="00E328E4">
        <w:rPr>
          <w:rFonts w:ascii="Times New Roman" w:eastAsiaTheme="minorHAnsi" w:hAnsi="Times New Roman"/>
          <w:sz w:val="24"/>
          <w:szCs w:val="24"/>
          <w:lang w:val="pt-BR"/>
        </w:rPr>
        <w:t xml:space="preserve">vantamentos devem ser </w:t>
      </w:r>
      <w:r w:rsidRPr="00E328E4">
        <w:rPr>
          <w:rFonts w:ascii="Times New Roman" w:eastAsiaTheme="minorHAnsi" w:hAnsi="Times New Roman"/>
          <w:sz w:val="24"/>
          <w:szCs w:val="24"/>
          <w:lang w:val="pt-BR"/>
        </w:rPr>
        <w:t>realizados com precisão compatível com a escala 1:2000. Para tal, pod</w:t>
      </w:r>
      <w:r w:rsidR="00E4329E" w:rsidRPr="00E328E4">
        <w:rPr>
          <w:rFonts w:ascii="Times New Roman" w:eastAsiaTheme="minorHAnsi" w:hAnsi="Times New Roman"/>
          <w:sz w:val="24"/>
          <w:szCs w:val="24"/>
          <w:lang w:val="pt-BR"/>
        </w:rPr>
        <w:t xml:space="preserve">erá ser utilizado tecnologia de </w:t>
      </w:r>
      <w:r w:rsidRPr="00E328E4">
        <w:rPr>
          <w:rFonts w:ascii="Times New Roman" w:eastAsiaTheme="minorHAnsi" w:hAnsi="Times New Roman"/>
          <w:sz w:val="24"/>
          <w:szCs w:val="24"/>
          <w:lang w:val="pt-BR"/>
        </w:rPr>
        <w:t>perfilamento a laser, conforme preconizado na ISF-201 – Le</w:t>
      </w:r>
      <w:r w:rsidR="00E4329E" w:rsidRPr="00E328E4">
        <w:rPr>
          <w:rFonts w:ascii="Times New Roman" w:eastAsiaTheme="minorHAnsi" w:hAnsi="Times New Roman"/>
          <w:sz w:val="24"/>
          <w:szCs w:val="24"/>
          <w:lang w:val="pt-BR"/>
        </w:rPr>
        <w:t xml:space="preserve">vantamento Aerofotogramétrico e </w:t>
      </w:r>
      <w:r w:rsidRPr="00E328E4">
        <w:rPr>
          <w:rFonts w:ascii="Times New Roman" w:eastAsiaTheme="minorHAnsi" w:hAnsi="Times New Roman"/>
          <w:sz w:val="24"/>
          <w:szCs w:val="24"/>
          <w:lang w:val="pt-BR"/>
        </w:rPr>
        <w:t>Perfilamento a Laser para Projetos Básicos de Ferrovias; Perfil longitudin</w:t>
      </w:r>
      <w:r w:rsidR="00E4329E" w:rsidRPr="00E328E4">
        <w:rPr>
          <w:rFonts w:ascii="Times New Roman" w:eastAsiaTheme="minorHAnsi" w:hAnsi="Times New Roman"/>
          <w:sz w:val="24"/>
          <w:szCs w:val="24"/>
          <w:lang w:val="pt-BR"/>
        </w:rPr>
        <w:t xml:space="preserve">al do terreno, ao longo do eixo </w:t>
      </w:r>
      <w:r w:rsidRPr="00E328E4">
        <w:rPr>
          <w:rFonts w:ascii="Times New Roman" w:eastAsiaTheme="minorHAnsi" w:hAnsi="Times New Roman"/>
          <w:sz w:val="24"/>
          <w:szCs w:val="24"/>
          <w:lang w:val="pt-BR"/>
        </w:rPr>
        <w:t xml:space="preserve">do traçado, com greide cotado, desenhado em escala de 1:100 ou 1:200, </w:t>
      </w:r>
      <w:r w:rsidR="00E4329E" w:rsidRPr="00E328E4">
        <w:rPr>
          <w:rFonts w:ascii="Times New Roman" w:eastAsiaTheme="minorHAnsi" w:hAnsi="Times New Roman"/>
          <w:sz w:val="24"/>
          <w:szCs w:val="24"/>
          <w:lang w:val="pt-BR"/>
        </w:rPr>
        <w:t xml:space="preserve">especificando as amarrações ao </w:t>
      </w:r>
      <w:r w:rsidRPr="00E328E4">
        <w:rPr>
          <w:rFonts w:ascii="Times New Roman" w:eastAsiaTheme="minorHAnsi" w:hAnsi="Times New Roman"/>
          <w:sz w:val="24"/>
          <w:szCs w:val="24"/>
          <w:lang w:val="pt-BR"/>
        </w:rPr>
        <w:t>estaqueamento e RRNN do projeto da rodovia e localizações, em extensão t</w:t>
      </w:r>
      <w:r w:rsidR="00E4329E" w:rsidRPr="00E328E4">
        <w:rPr>
          <w:rFonts w:ascii="Times New Roman" w:eastAsiaTheme="minorHAnsi" w:hAnsi="Times New Roman"/>
          <w:sz w:val="24"/>
          <w:szCs w:val="24"/>
          <w:lang w:val="pt-BR"/>
        </w:rPr>
        <w:t xml:space="preserve">otal que permita a definição da </w:t>
      </w:r>
      <w:r w:rsidRPr="00E328E4">
        <w:rPr>
          <w:rFonts w:ascii="Times New Roman" w:eastAsiaTheme="minorHAnsi" w:hAnsi="Times New Roman"/>
          <w:sz w:val="24"/>
          <w:szCs w:val="24"/>
          <w:lang w:val="pt-BR"/>
        </w:rPr>
        <w:t>obra e dos aterros de acesso; Em caso de transposição de curso d'água, levantamento da seção</w:t>
      </w:r>
      <w:r w:rsidR="00E4329E" w:rsidRPr="00E328E4">
        <w:rPr>
          <w:rFonts w:ascii="Times New Roman" w:eastAsiaTheme="minorHAnsi" w:hAnsi="Times New Roman"/>
          <w:sz w:val="24"/>
          <w:szCs w:val="24"/>
          <w:lang w:val="pt-BR"/>
        </w:rPr>
        <w:t xml:space="preserve"> </w:t>
      </w:r>
      <w:r w:rsidRPr="00E328E4">
        <w:rPr>
          <w:rFonts w:ascii="Times New Roman" w:eastAsiaTheme="minorHAnsi" w:hAnsi="Times New Roman"/>
          <w:sz w:val="24"/>
          <w:szCs w:val="24"/>
          <w:lang w:val="pt-BR"/>
        </w:rPr>
        <w:t xml:space="preserve">transversal, com indicação das cotas de fundo, a intervalos máximos de 5 </w:t>
      </w:r>
      <w:r w:rsidR="00E4329E" w:rsidRPr="00E328E4">
        <w:rPr>
          <w:rFonts w:ascii="Times New Roman" w:eastAsiaTheme="minorHAnsi" w:hAnsi="Times New Roman"/>
          <w:sz w:val="24"/>
          <w:szCs w:val="24"/>
          <w:lang w:val="pt-BR"/>
        </w:rPr>
        <w:t xml:space="preserve">m; Planta topográfica do trecho </w:t>
      </w:r>
      <w:r w:rsidRPr="00E328E4">
        <w:rPr>
          <w:rFonts w:ascii="Times New Roman" w:eastAsiaTheme="minorHAnsi" w:hAnsi="Times New Roman"/>
          <w:sz w:val="24"/>
          <w:szCs w:val="24"/>
          <w:lang w:val="pt-BR"/>
        </w:rPr>
        <w:t>em que será implantada a obra, apresentada na escala 1:100 ou 1:200,</w:t>
      </w:r>
      <w:r w:rsidR="00E4329E" w:rsidRPr="00E328E4">
        <w:rPr>
          <w:rFonts w:ascii="Times New Roman" w:eastAsiaTheme="minorHAnsi" w:hAnsi="Times New Roman"/>
          <w:sz w:val="24"/>
          <w:szCs w:val="24"/>
          <w:lang w:val="pt-BR"/>
        </w:rPr>
        <w:t xml:space="preserve"> com curvas de nível de metro a </w:t>
      </w:r>
      <w:r w:rsidRPr="00E328E4">
        <w:rPr>
          <w:rFonts w:ascii="Times New Roman" w:eastAsiaTheme="minorHAnsi" w:hAnsi="Times New Roman"/>
          <w:sz w:val="24"/>
          <w:szCs w:val="24"/>
          <w:lang w:val="pt-BR"/>
        </w:rPr>
        <w:t>metro, contendo o eixo do traçado, interferências existentes, com</w:t>
      </w:r>
      <w:r w:rsidR="00E4329E" w:rsidRPr="00E328E4">
        <w:rPr>
          <w:rFonts w:ascii="Times New Roman" w:eastAsiaTheme="minorHAnsi" w:hAnsi="Times New Roman"/>
          <w:sz w:val="24"/>
          <w:szCs w:val="24"/>
          <w:lang w:val="pt-BR"/>
        </w:rPr>
        <w:t xml:space="preserve">o limites de divisas, linhas de </w:t>
      </w:r>
      <w:r w:rsidRPr="00E328E4">
        <w:rPr>
          <w:rFonts w:ascii="Times New Roman" w:eastAsiaTheme="minorHAnsi" w:hAnsi="Times New Roman"/>
          <w:sz w:val="24"/>
          <w:szCs w:val="24"/>
          <w:lang w:val="pt-BR"/>
        </w:rPr>
        <w:t xml:space="preserve">transmissão, e a esconsidade em relação ao obstáculo a ser vencido, </w:t>
      </w:r>
      <w:r w:rsidR="00E4329E" w:rsidRPr="00E328E4">
        <w:rPr>
          <w:rFonts w:ascii="Times New Roman" w:eastAsiaTheme="minorHAnsi" w:hAnsi="Times New Roman"/>
          <w:sz w:val="24"/>
          <w:szCs w:val="24"/>
          <w:lang w:val="pt-BR"/>
        </w:rPr>
        <w:t xml:space="preserve">abrangendo área suficiente para </w:t>
      </w:r>
      <w:r w:rsidRPr="00E328E4">
        <w:rPr>
          <w:rFonts w:ascii="Times New Roman" w:eastAsiaTheme="minorHAnsi" w:hAnsi="Times New Roman"/>
          <w:sz w:val="24"/>
          <w:szCs w:val="24"/>
          <w:lang w:val="pt-BR"/>
        </w:rPr>
        <w:t>definição da obra e acessos; deverão ser especificadas as amarra</w:t>
      </w:r>
      <w:r w:rsidR="00E4329E" w:rsidRPr="00E328E4">
        <w:rPr>
          <w:rFonts w:ascii="Times New Roman" w:eastAsiaTheme="minorHAnsi" w:hAnsi="Times New Roman"/>
          <w:sz w:val="24"/>
          <w:szCs w:val="24"/>
          <w:lang w:val="pt-BR"/>
        </w:rPr>
        <w:t xml:space="preserve">ções ao estaqueamento e RRNN do </w:t>
      </w:r>
      <w:r w:rsidRPr="00E328E4">
        <w:rPr>
          <w:rFonts w:ascii="Times New Roman" w:eastAsiaTheme="minorHAnsi" w:hAnsi="Times New Roman"/>
          <w:sz w:val="24"/>
          <w:szCs w:val="24"/>
          <w:lang w:val="pt-BR"/>
        </w:rPr>
        <w:t>projeto da rodovia, e ainda definidas as suas localizações.</w:t>
      </w:r>
    </w:p>
    <w:p w14:paraId="3BA1028E" w14:textId="77777777" w:rsidR="00713BA3" w:rsidRPr="00E328E4" w:rsidRDefault="00713BA3" w:rsidP="00CB1F4D">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b/>
          <w:bCs/>
          <w:sz w:val="24"/>
          <w:szCs w:val="24"/>
          <w:lang w:val="pt-BR"/>
        </w:rPr>
        <w:lastRenderedPageBreak/>
        <w:t xml:space="preserve">6.7 </w:t>
      </w:r>
      <w:r w:rsidRPr="00E328E4">
        <w:rPr>
          <w:rFonts w:ascii="Times New Roman" w:eastAsiaTheme="minorHAnsi" w:hAnsi="Times New Roman"/>
          <w:sz w:val="24"/>
          <w:szCs w:val="24"/>
          <w:lang w:val="pt-BR"/>
        </w:rPr>
        <w:t xml:space="preserve">Estudos geotécnicos: deverão ser realizados os estudos de subleito, </w:t>
      </w:r>
      <w:r w:rsidR="00CB1F4D" w:rsidRPr="00E328E4">
        <w:rPr>
          <w:rFonts w:ascii="Times New Roman" w:eastAsiaTheme="minorHAnsi" w:hAnsi="Times New Roman"/>
          <w:sz w:val="24"/>
          <w:szCs w:val="24"/>
          <w:lang w:val="pt-BR"/>
        </w:rPr>
        <w:t xml:space="preserve">empréstimos para terraplenagem, </w:t>
      </w:r>
      <w:r w:rsidRPr="00E328E4">
        <w:rPr>
          <w:rFonts w:ascii="Times New Roman" w:eastAsiaTheme="minorHAnsi" w:hAnsi="Times New Roman"/>
          <w:sz w:val="24"/>
          <w:szCs w:val="24"/>
          <w:lang w:val="pt-BR"/>
        </w:rPr>
        <w:t>ocorrência de materiais para pavimentação, fundações de aterros, fundaç</w:t>
      </w:r>
      <w:r w:rsidR="00CB1F4D" w:rsidRPr="00E328E4">
        <w:rPr>
          <w:rFonts w:ascii="Times New Roman" w:eastAsiaTheme="minorHAnsi" w:hAnsi="Times New Roman"/>
          <w:sz w:val="24"/>
          <w:szCs w:val="24"/>
          <w:lang w:val="pt-BR"/>
        </w:rPr>
        <w:t xml:space="preserve">ão de bueiros e estabilidade de </w:t>
      </w:r>
      <w:r w:rsidRPr="00E328E4">
        <w:rPr>
          <w:rFonts w:ascii="Times New Roman" w:eastAsiaTheme="minorHAnsi" w:hAnsi="Times New Roman"/>
          <w:sz w:val="24"/>
          <w:szCs w:val="24"/>
          <w:lang w:val="pt-BR"/>
        </w:rPr>
        <w:t>taludes;</w:t>
      </w:r>
    </w:p>
    <w:p w14:paraId="2AEBD941" w14:textId="77777777" w:rsidR="00713BA3" w:rsidRPr="00E328E4" w:rsidRDefault="00713BA3" w:rsidP="006C0E14">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b/>
          <w:bCs/>
          <w:sz w:val="24"/>
          <w:szCs w:val="24"/>
          <w:lang w:val="pt-BR"/>
        </w:rPr>
        <w:t xml:space="preserve">6.8 </w:t>
      </w:r>
      <w:r w:rsidRPr="00E328E4">
        <w:rPr>
          <w:rFonts w:ascii="Times New Roman" w:eastAsiaTheme="minorHAnsi" w:hAnsi="Times New Roman"/>
          <w:sz w:val="24"/>
          <w:szCs w:val="24"/>
          <w:lang w:val="pt-BR"/>
        </w:rPr>
        <w:t>Projeto Geométrico Básico: para elaboração do projeto planialtimét</w:t>
      </w:r>
      <w:r w:rsidR="00CB1F4D" w:rsidRPr="00E328E4">
        <w:rPr>
          <w:rFonts w:ascii="Times New Roman" w:eastAsiaTheme="minorHAnsi" w:hAnsi="Times New Roman"/>
          <w:sz w:val="24"/>
          <w:szCs w:val="24"/>
          <w:lang w:val="pt-BR"/>
        </w:rPr>
        <w:t xml:space="preserve">rico nas escalas de 1:2000(H) e </w:t>
      </w:r>
      <w:r w:rsidRPr="00E328E4">
        <w:rPr>
          <w:rFonts w:ascii="Times New Roman" w:eastAsiaTheme="minorHAnsi" w:hAnsi="Times New Roman"/>
          <w:sz w:val="24"/>
          <w:szCs w:val="24"/>
          <w:lang w:val="pt-BR"/>
        </w:rPr>
        <w:t>1:200(V), bem como seções transversais típicas das plataformas, utilizar</w:t>
      </w:r>
      <w:r w:rsidR="00CB1F4D" w:rsidRPr="00E328E4">
        <w:rPr>
          <w:rFonts w:ascii="Times New Roman" w:eastAsiaTheme="minorHAnsi" w:hAnsi="Times New Roman"/>
          <w:sz w:val="24"/>
          <w:szCs w:val="24"/>
          <w:lang w:val="pt-BR"/>
        </w:rPr>
        <w:t xml:space="preserve"> o Manual de Projeto Geométrico </w:t>
      </w:r>
      <w:r w:rsidRPr="00E328E4">
        <w:rPr>
          <w:rFonts w:ascii="Times New Roman" w:eastAsiaTheme="minorHAnsi" w:hAnsi="Times New Roman"/>
          <w:sz w:val="24"/>
          <w:szCs w:val="24"/>
          <w:lang w:val="pt-BR"/>
        </w:rPr>
        <w:t>de Rodovias Rurais, Edição 2009, IPR 706, como orientação caso necessário;</w:t>
      </w:r>
    </w:p>
    <w:p w14:paraId="34FA5A05" w14:textId="77777777" w:rsidR="00713BA3" w:rsidRPr="00E328E4" w:rsidRDefault="00713BA3" w:rsidP="006C0E14">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b/>
          <w:bCs/>
          <w:sz w:val="24"/>
          <w:szCs w:val="24"/>
          <w:lang w:val="pt-BR"/>
        </w:rPr>
        <w:t xml:space="preserve">6.9 </w:t>
      </w:r>
      <w:r w:rsidRPr="00E328E4">
        <w:rPr>
          <w:rFonts w:ascii="Times New Roman" w:eastAsiaTheme="minorHAnsi" w:hAnsi="Times New Roman"/>
          <w:sz w:val="24"/>
          <w:szCs w:val="24"/>
          <w:lang w:val="pt-BR"/>
        </w:rPr>
        <w:t xml:space="preserve">Projeto Básico de Terraplenagem: serão avaliadas e apresentadas soluções </w:t>
      </w:r>
      <w:r w:rsidR="00CB1F4D" w:rsidRPr="00E328E4">
        <w:rPr>
          <w:rFonts w:ascii="Times New Roman" w:eastAsiaTheme="minorHAnsi" w:hAnsi="Times New Roman"/>
          <w:sz w:val="24"/>
          <w:szCs w:val="24"/>
          <w:lang w:val="pt-BR"/>
        </w:rPr>
        <w:t xml:space="preserve">quanto à movimentação de </w:t>
      </w:r>
      <w:r w:rsidRPr="00E328E4">
        <w:rPr>
          <w:rFonts w:ascii="Times New Roman" w:eastAsiaTheme="minorHAnsi" w:hAnsi="Times New Roman"/>
          <w:sz w:val="24"/>
          <w:szCs w:val="24"/>
          <w:lang w:val="pt-BR"/>
        </w:rPr>
        <w:t>volumes de terraplenagem de modo a ajustar, entre outras, as necessidades de empr</w:t>
      </w:r>
      <w:r w:rsidR="00CB1F4D" w:rsidRPr="00E328E4">
        <w:rPr>
          <w:rFonts w:ascii="Times New Roman" w:eastAsiaTheme="minorHAnsi" w:hAnsi="Times New Roman"/>
          <w:sz w:val="24"/>
          <w:szCs w:val="24"/>
          <w:lang w:val="pt-BR"/>
        </w:rPr>
        <w:t xml:space="preserve">éstimos e bota-foras </w:t>
      </w:r>
      <w:r w:rsidRPr="00E328E4">
        <w:rPr>
          <w:rFonts w:ascii="Times New Roman" w:eastAsiaTheme="minorHAnsi" w:hAnsi="Times New Roman"/>
          <w:sz w:val="24"/>
          <w:szCs w:val="24"/>
          <w:lang w:val="pt-BR"/>
        </w:rPr>
        <w:t xml:space="preserve">com disponibilidade de áreas para tal. Será elaborado quadro sucinto </w:t>
      </w:r>
      <w:r w:rsidR="00CB1F4D" w:rsidRPr="00E328E4">
        <w:rPr>
          <w:rFonts w:ascii="Times New Roman" w:eastAsiaTheme="minorHAnsi" w:hAnsi="Times New Roman"/>
          <w:sz w:val="24"/>
          <w:szCs w:val="24"/>
          <w:lang w:val="pt-BR"/>
        </w:rPr>
        <w:t xml:space="preserve">de orientação de terraplenagem, </w:t>
      </w:r>
      <w:r w:rsidRPr="00E328E4">
        <w:rPr>
          <w:rFonts w:ascii="Times New Roman" w:eastAsiaTheme="minorHAnsi" w:hAnsi="Times New Roman"/>
          <w:sz w:val="24"/>
          <w:szCs w:val="24"/>
          <w:lang w:val="pt-BR"/>
        </w:rPr>
        <w:t>apresentando os volumes de corte, por categoria e volumes de aterro a compactar.</w:t>
      </w:r>
    </w:p>
    <w:p w14:paraId="035C4FA1" w14:textId="77777777" w:rsidR="00713BA3" w:rsidRPr="00E328E4" w:rsidRDefault="00713BA3" w:rsidP="006C0E14">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b/>
          <w:bCs/>
          <w:sz w:val="24"/>
          <w:szCs w:val="24"/>
          <w:lang w:val="pt-BR"/>
        </w:rPr>
        <w:t xml:space="preserve">6.10 </w:t>
      </w:r>
      <w:r w:rsidRPr="00E328E4">
        <w:rPr>
          <w:rFonts w:ascii="Times New Roman" w:eastAsiaTheme="minorHAnsi" w:hAnsi="Times New Roman"/>
          <w:sz w:val="24"/>
          <w:szCs w:val="24"/>
          <w:lang w:val="pt-BR"/>
        </w:rPr>
        <w:t xml:space="preserve">Projeto Básico de Drenagem: dimensionamento e quantificação das </w:t>
      </w:r>
      <w:r w:rsidR="00CB1F4D" w:rsidRPr="00E328E4">
        <w:rPr>
          <w:rFonts w:ascii="Times New Roman" w:eastAsiaTheme="minorHAnsi" w:hAnsi="Times New Roman"/>
          <w:sz w:val="24"/>
          <w:szCs w:val="24"/>
          <w:lang w:val="pt-BR"/>
        </w:rPr>
        <w:t xml:space="preserve">soluções propostas, com auxílio </w:t>
      </w:r>
      <w:r w:rsidRPr="00E328E4">
        <w:rPr>
          <w:rFonts w:ascii="Times New Roman" w:eastAsiaTheme="minorHAnsi" w:hAnsi="Times New Roman"/>
          <w:sz w:val="24"/>
          <w:szCs w:val="24"/>
          <w:lang w:val="pt-BR"/>
        </w:rPr>
        <w:t>do Manual de Drenagem de Rodovias, 2006, IPR 724, e do Álbum de Pro</w:t>
      </w:r>
      <w:r w:rsidR="00CB1F4D" w:rsidRPr="00E328E4">
        <w:rPr>
          <w:rFonts w:ascii="Times New Roman" w:eastAsiaTheme="minorHAnsi" w:hAnsi="Times New Roman"/>
          <w:sz w:val="24"/>
          <w:szCs w:val="24"/>
          <w:lang w:val="pt-BR"/>
        </w:rPr>
        <w:t xml:space="preserve">jetos -Tipos de Dispositivos de </w:t>
      </w:r>
      <w:r w:rsidRPr="00E328E4">
        <w:rPr>
          <w:rFonts w:ascii="Times New Roman" w:eastAsiaTheme="minorHAnsi" w:hAnsi="Times New Roman"/>
          <w:sz w:val="24"/>
          <w:szCs w:val="24"/>
          <w:lang w:val="pt-BR"/>
        </w:rPr>
        <w:t>Drenagem, IPR 736;</w:t>
      </w:r>
    </w:p>
    <w:p w14:paraId="076796DA" w14:textId="77777777" w:rsidR="00713BA3" w:rsidRPr="00E328E4" w:rsidRDefault="00713BA3" w:rsidP="006C0E14">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b/>
          <w:bCs/>
          <w:sz w:val="24"/>
          <w:szCs w:val="24"/>
          <w:lang w:val="pt-BR"/>
        </w:rPr>
        <w:t xml:space="preserve">6.11 </w:t>
      </w:r>
      <w:r w:rsidRPr="00E328E4">
        <w:rPr>
          <w:rFonts w:ascii="Times New Roman" w:eastAsiaTheme="minorHAnsi" w:hAnsi="Times New Roman"/>
          <w:sz w:val="24"/>
          <w:szCs w:val="24"/>
          <w:lang w:val="pt-BR"/>
        </w:rPr>
        <w:t>Projeto Básico de Pavimentação: definição da concepção do pavimen</w:t>
      </w:r>
      <w:r w:rsidR="00CB1F4D" w:rsidRPr="00E328E4">
        <w:rPr>
          <w:rFonts w:ascii="Times New Roman" w:eastAsiaTheme="minorHAnsi" w:hAnsi="Times New Roman"/>
          <w:sz w:val="24"/>
          <w:szCs w:val="24"/>
          <w:lang w:val="pt-BR"/>
        </w:rPr>
        <w:t xml:space="preserve">to, a partir do dimensionamento </w:t>
      </w:r>
      <w:r w:rsidRPr="00E328E4">
        <w:rPr>
          <w:rFonts w:ascii="Times New Roman" w:eastAsiaTheme="minorHAnsi" w:hAnsi="Times New Roman"/>
          <w:sz w:val="24"/>
          <w:szCs w:val="24"/>
          <w:lang w:val="pt-BR"/>
        </w:rPr>
        <w:t>e soluções estruturais do pavimento, que deverão ser objeto de análise té</w:t>
      </w:r>
      <w:r w:rsidR="00CB1F4D" w:rsidRPr="00E328E4">
        <w:rPr>
          <w:rFonts w:ascii="Times New Roman" w:eastAsiaTheme="minorHAnsi" w:hAnsi="Times New Roman"/>
          <w:sz w:val="24"/>
          <w:szCs w:val="24"/>
          <w:lang w:val="pt-BR"/>
        </w:rPr>
        <w:t xml:space="preserve">cnico-econômico e da estimativa </w:t>
      </w:r>
      <w:r w:rsidRPr="00E328E4">
        <w:rPr>
          <w:rFonts w:ascii="Times New Roman" w:eastAsiaTheme="minorHAnsi" w:hAnsi="Times New Roman"/>
          <w:sz w:val="24"/>
          <w:szCs w:val="24"/>
          <w:lang w:val="pt-BR"/>
        </w:rPr>
        <w:t>de quantidade de serviços. Deve ser observado o disposto n</w:t>
      </w:r>
      <w:r w:rsidR="00CB1F4D" w:rsidRPr="00E328E4">
        <w:rPr>
          <w:rFonts w:ascii="Times New Roman" w:eastAsiaTheme="minorHAnsi" w:hAnsi="Times New Roman"/>
          <w:sz w:val="24"/>
          <w:szCs w:val="24"/>
          <w:lang w:val="pt-BR"/>
        </w:rPr>
        <w:t xml:space="preserve">os seguintes manuais: Manual de </w:t>
      </w:r>
      <w:r w:rsidRPr="00E328E4">
        <w:rPr>
          <w:rFonts w:ascii="Times New Roman" w:eastAsiaTheme="minorHAnsi" w:hAnsi="Times New Roman"/>
          <w:sz w:val="24"/>
          <w:szCs w:val="24"/>
          <w:lang w:val="pt-BR"/>
        </w:rPr>
        <w:t xml:space="preserve">Pavimentação do DNIT; Edição 2006 e Manual de Pavimentos Rígidos do </w:t>
      </w:r>
      <w:r w:rsidR="00CB1F4D" w:rsidRPr="00E328E4">
        <w:rPr>
          <w:rFonts w:ascii="Times New Roman" w:eastAsiaTheme="minorHAnsi" w:hAnsi="Times New Roman"/>
          <w:sz w:val="24"/>
          <w:szCs w:val="24"/>
          <w:lang w:val="pt-BR"/>
        </w:rPr>
        <w:t xml:space="preserve">DNIT, Edição 2005, quando for o </w:t>
      </w:r>
      <w:r w:rsidRPr="00E328E4">
        <w:rPr>
          <w:rFonts w:ascii="Times New Roman" w:eastAsiaTheme="minorHAnsi" w:hAnsi="Times New Roman"/>
          <w:sz w:val="24"/>
          <w:szCs w:val="24"/>
          <w:lang w:val="pt-BR"/>
        </w:rPr>
        <w:t>caso;</w:t>
      </w:r>
    </w:p>
    <w:p w14:paraId="2C12E7FD" w14:textId="77777777" w:rsidR="00713BA3" w:rsidRPr="00E328E4" w:rsidRDefault="00713BA3" w:rsidP="00CB1F4D">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b/>
          <w:bCs/>
          <w:sz w:val="24"/>
          <w:szCs w:val="24"/>
          <w:lang w:val="pt-BR"/>
        </w:rPr>
        <w:t xml:space="preserve">6.12 </w:t>
      </w:r>
      <w:r w:rsidRPr="00E328E4">
        <w:rPr>
          <w:rFonts w:ascii="Times New Roman" w:eastAsiaTheme="minorHAnsi" w:hAnsi="Times New Roman"/>
          <w:sz w:val="24"/>
          <w:szCs w:val="24"/>
          <w:lang w:val="pt-BR"/>
        </w:rPr>
        <w:t xml:space="preserve">Projeto Básico de Obras de arte Especiais: definição da concepção do </w:t>
      </w:r>
      <w:r w:rsidR="00CB1F4D" w:rsidRPr="00E328E4">
        <w:rPr>
          <w:rFonts w:ascii="Times New Roman" w:eastAsiaTheme="minorHAnsi" w:hAnsi="Times New Roman"/>
          <w:sz w:val="24"/>
          <w:szCs w:val="24"/>
          <w:lang w:val="pt-BR"/>
        </w:rPr>
        <w:t xml:space="preserve">projeto, estudo de alternativas </w:t>
      </w:r>
      <w:r w:rsidRPr="00E328E4">
        <w:rPr>
          <w:rFonts w:ascii="Times New Roman" w:eastAsiaTheme="minorHAnsi" w:hAnsi="Times New Roman"/>
          <w:sz w:val="24"/>
          <w:szCs w:val="24"/>
          <w:lang w:val="pt-BR"/>
        </w:rPr>
        <w:t xml:space="preserve">para a travessia, estudo das soluções estruturais exequíveis, </w:t>
      </w:r>
      <w:r w:rsidR="00CB1F4D" w:rsidRPr="00E328E4">
        <w:rPr>
          <w:rFonts w:ascii="Times New Roman" w:eastAsiaTheme="minorHAnsi" w:hAnsi="Times New Roman"/>
          <w:sz w:val="24"/>
          <w:szCs w:val="24"/>
          <w:lang w:val="pt-BR"/>
        </w:rPr>
        <w:t xml:space="preserve">pré-dimensionamento das alternativas </w:t>
      </w:r>
      <w:r w:rsidRPr="00E328E4">
        <w:rPr>
          <w:rFonts w:ascii="Times New Roman" w:eastAsiaTheme="minorHAnsi" w:hAnsi="Times New Roman"/>
          <w:sz w:val="24"/>
          <w:szCs w:val="24"/>
          <w:lang w:val="pt-BR"/>
        </w:rPr>
        <w:t>selecionadas, com estimativas de quantidades e custos, bem como justif</w:t>
      </w:r>
      <w:r w:rsidR="00CB1F4D" w:rsidRPr="00E328E4">
        <w:rPr>
          <w:rFonts w:ascii="Times New Roman" w:eastAsiaTheme="minorHAnsi" w:hAnsi="Times New Roman"/>
          <w:sz w:val="24"/>
          <w:szCs w:val="24"/>
          <w:lang w:val="pt-BR"/>
        </w:rPr>
        <w:t xml:space="preserve">icativa para cada solução, com </w:t>
      </w:r>
      <w:r w:rsidRPr="00E328E4">
        <w:rPr>
          <w:rFonts w:ascii="Times New Roman" w:eastAsiaTheme="minorHAnsi" w:hAnsi="Times New Roman"/>
          <w:sz w:val="24"/>
          <w:szCs w:val="24"/>
          <w:lang w:val="pt-BR"/>
        </w:rPr>
        <w:t>orientação do Manual de Projeto de Obras de Arte Especiais, 1996, IPR 698;</w:t>
      </w:r>
    </w:p>
    <w:p w14:paraId="6C5A90A0" w14:textId="77777777" w:rsidR="00C60072" w:rsidRPr="00E328E4" w:rsidRDefault="00C60072" w:rsidP="00CB1F4D">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b/>
          <w:bCs/>
          <w:sz w:val="24"/>
          <w:szCs w:val="24"/>
          <w:lang w:val="pt-BR"/>
        </w:rPr>
        <w:t xml:space="preserve">6.13 </w:t>
      </w:r>
      <w:r w:rsidRPr="00E328E4">
        <w:rPr>
          <w:rFonts w:ascii="Times New Roman" w:eastAsiaTheme="minorHAnsi" w:hAnsi="Times New Roman"/>
          <w:sz w:val="24"/>
          <w:szCs w:val="24"/>
          <w:lang w:val="pt-BR"/>
        </w:rPr>
        <w:t>Projeto Básico de Interseções, retornos e acessos: compreende a just</w:t>
      </w:r>
      <w:r w:rsidR="00CB1F4D" w:rsidRPr="00E328E4">
        <w:rPr>
          <w:rFonts w:ascii="Times New Roman" w:eastAsiaTheme="minorHAnsi" w:hAnsi="Times New Roman"/>
          <w:sz w:val="24"/>
          <w:szCs w:val="24"/>
          <w:lang w:val="pt-BR"/>
        </w:rPr>
        <w:t xml:space="preserve">ificativa das soluções adotadas </w:t>
      </w:r>
      <w:r w:rsidRPr="00E328E4">
        <w:rPr>
          <w:rFonts w:ascii="Times New Roman" w:eastAsiaTheme="minorHAnsi" w:hAnsi="Times New Roman"/>
          <w:sz w:val="24"/>
          <w:szCs w:val="24"/>
          <w:lang w:val="pt-BR"/>
        </w:rPr>
        <w:t>face ao tráfego estudado, representações gráficas, com dimension</w:t>
      </w:r>
      <w:r w:rsidR="00CB1F4D" w:rsidRPr="00E328E4">
        <w:rPr>
          <w:rFonts w:ascii="Times New Roman" w:eastAsiaTheme="minorHAnsi" w:hAnsi="Times New Roman"/>
          <w:sz w:val="24"/>
          <w:szCs w:val="24"/>
          <w:lang w:val="pt-BR"/>
        </w:rPr>
        <w:t xml:space="preserve">amento e tratamento de todos os </w:t>
      </w:r>
      <w:r w:rsidRPr="00E328E4">
        <w:rPr>
          <w:rFonts w:ascii="Times New Roman" w:eastAsiaTheme="minorHAnsi" w:hAnsi="Times New Roman"/>
          <w:sz w:val="24"/>
          <w:szCs w:val="24"/>
          <w:lang w:val="pt-BR"/>
        </w:rPr>
        <w:t xml:space="preserve">elementos geométricos do projeto, tais como, pistas, acostamentos, faixas </w:t>
      </w:r>
      <w:r w:rsidR="00CB1F4D" w:rsidRPr="00E328E4">
        <w:rPr>
          <w:rFonts w:ascii="Times New Roman" w:eastAsiaTheme="minorHAnsi" w:hAnsi="Times New Roman"/>
          <w:sz w:val="24"/>
          <w:szCs w:val="24"/>
          <w:lang w:val="pt-BR"/>
        </w:rPr>
        <w:t xml:space="preserve">de mudança de velocidade, faixa </w:t>
      </w:r>
      <w:r w:rsidRPr="00E328E4">
        <w:rPr>
          <w:rFonts w:ascii="Times New Roman" w:eastAsiaTheme="minorHAnsi" w:hAnsi="Times New Roman"/>
          <w:sz w:val="24"/>
          <w:szCs w:val="24"/>
          <w:lang w:val="pt-BR"/>
        </w:rPr>
        <w:t>de domínio, superelevações, canteiros e ilhas, seções transversais típicas, sendo r</w:t>
      </w:r>
      <w:r w:rsidR="00CB1F4D" w:rsidRPr="00E328E4">
        <w:rPr>
          <w:rFonts w:ascii="Times New Roman" w:eastAsiaTheme="minorHAnsi" w:hAnsi="Times New Roman"/>
          <w:sz w:val="24"/>
          <w:szCs w:val="24"/>
          <w:lang w:val="pt-BR"/>
        </w:rPr>
        <w:t xml:space="preserve">ecomendada a adoção </w:t>
      </w:r>
      <w:r w:rsidRPr="00E328E4">
        <w:rPr>
          <w:rFonts w:ascii="Times New Roman" w:eastAsiaTheme="minorHAnsi" w:hAnsi="Times New Roman"/>
          <w:sz w:val="24"/>
          <w:szCs w:val="24"/>
          <w:lang w:val="pt-BR"/>
        </w:rPr>
        <w:t>do Manual de Projeto de Interseções DNIT, 2005;</w:t>
      </w:r>
    </w:p>
    <w:p w14:paraId="696B4169" w14:textId="77777777" w:rsidR="00C60072" w:rsidRPr="00E328E4" w:rsidRDefault="00C60072" w:rsidP="006C0E14">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b/>
          <w:bCs/>
          <w:sz w:val="24"/>
          <w:szCs w:val="24"/>
          <w:lang w:val="pt-BR"/>
        </w:rPr>
        <w:t xml:space="preserve">6.14 </w:t>
      </w:r>
      <w:r w:rsidRPr="00E328E4">
        <w:rPr>
          <w:rFonts w:ascii="Times New Roman" w:eastAsiaTheme="minorHAnsi" w:hAnsi="Times New Roman"/>
          <w:sz w:val="24"/>
          <w:szCs w:val="24"/>
          <w:lang w:val="pt-BR"/>
        </w:rPr>
        <w:t>Projeto Básico de Sinalização: com os dados obtidos na elaboraç</w:t>
      </w:r>
      <w:r w:rsidR="00AA2FB2" w:rsidRPr="00E328E4">
        <w:rPr>
          <w:rFonts w:ascii="Times New Roman" w:eastAsiaTheme="minorHAnsi" w:hAnsi="Times New Roman"/>
          <w:sz w:val="24"/>
          <w:szCs w:val="24"/>
          <w:lang w:val="pt-BR"/>
        </w:rPr>
        <w:t xml:space="preserve">ão do cadastro da rodovia, onde </w:t>
      </w:r>
      <w:r w:rsidRPr="00E328E4">
        <w:rPr>
          <w:rFonts w:ascii="Times New Roman" w:eastAsiaTheme="minorHAnsi" w:hAnsi="Times New Roman"/>
          <w:sz w:val="24"/>
          <w:szCs w:val="24"/>
          <w:lang w:val="pt-BR"/>
        </w:rPr>
        <w:t>foram assinaladas as deficiências da sinalização viária do trecho, será elaborado o proje</w:t>
      </w:r>
      <w:r w:rsidR="00AA2FB2" w:rsidRPr="00E328E4">
        <w:rPr>
          <w:rFonts w:ascii="Times New Roman" w:eastAsiaTheme="minorHAnsi" w:hAnsi="Times New Roman"/>
          <w:sz w:val="24"/>
          <w:szCs w:val="24"/>
          <w:lang w:val="pt-BR"/>
        </w:rPr>
        <w:t xml:space="preserve">to de sinalização, </w:t>
      </w:r>
      <w:r w:rsidRPr="00E328E4">
        <w:rPr>
          <w:rFonts w:ascii="Times New Roman" w:eastAsiaTheme="minorHAnsi" w:hAnsi="Times New Roman"/>
          <w:sz w:val="24"/>
          <w:szCs w:val="24"/>
          <w:lang w:val="pt-BR"/>
        </w:rPr>
        <w:t>devendo seguir as recomendações do Manual de Sinalização Rodoviária</w:t>
      </w:r>
      <w:r w:rsidR="00AA2FB2" w:rsidRPr="00E328E4">
        <w:rPr>
          <w:rFonts w:ascii="Times New Roman" w:eastAsiaTheme="minorHAnsi" w:hAnsi="Times New Roman"/>
          <w:sz w:val="24"/>
          <w:szCs w:val="24"/>
          <w:lang w:val="pt-BR"/>
        </w:rPr>
        <w:t xml:space="preserve"> DNIT,2010, IPR 743, e o Manual </w:t>
      </w:r>
      <w:r w:rsidRPr="00E328E4">
        <w:rPr>
          <w:rFonts w:ascii="Times New Roman" w:eastAsiaTheme="minorHAnsi" w:hAnsi="Times New Roman"/>
          <w:sz w:val="24"/>
          <w:szCs w:val="24"/>
          <w:lang w:val="pt-BR"/>
        </w:rPr>
        <w:t>Brasileiro de Sinalização de Trânsito, CONTRAN;</w:t>
      </w:r>
    </w:p>
    <w:p w14:paraId="52B93994" w14:textId="77777777" w:rsidR="00C60072" w:rsidRPr="00E328E4" w:rsidRDefault="00C60072" w:rsidP="006C0E14">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b/>
          <w:bCs/>
          <w:sz w:val="24"/>
          <w:szCs w:val="24"/>
          <w:lang w:val="pt-BR"/>
        </w:rPr>
        <w:t xml:space="preserve">6.15 </w:t>
      </w:r>
      <w:r w:rsidRPr="00E328E4">
        <w:rPr>
          <w:rFonts w:ascii="Times New Roman" w:eastAsiaTheme="minorHAnsi" w:hAnsi="Times New Roman"/>
          <w:sz w:val="24"/>
          <w:szCs w:val="24"/>
          <w:lang w:val="pt-BR"/>
        </w:rPr>
        <w:t>Projeto Básico de Obras Complementares: será elaborado incluindo substituição ou repa</w:t>
      </w:r>
      <w:r w:rsidR="00AA2FB2" w:rsidRPr="00E328E4">
        <w:rPr>
          <w:rFonts w:ascii="Times New Roman" w:eastAsiaTheme="minorHAnsi" w:hAnsi="Times New Roman"/>
          <w:sz w:val="24"/>
          <w:szCs w:val="24"/>
          <w:lang w:val="pt-BR"/>
        </w:rPr>
        <w:t xml:space="preserve">ros de </w:t>
      </w:r>
      <w:r w:rsidRPr="00E328E4">
        <w:rPr>
          <w:rFonts w:ascii="Times New Roman" w:eastAsiaTheme="minorHAnsi" w:hAnsi="Times New Roman"/>
          <w:sz w:val="24"/>
          <w:szCs w:val="24"/>
          <w:lang w:val="pt-BR"/>
        </w:rPr>
        <w:t>defensas, barreiras, de cercas de delimitação e eventuais obras de contenção;</w:t>
      </w:r>
    </w:p>
    <w:p w14:paraId="26E2B3D7" w14:textId="77777777" w:rsidR="00C60072" w:rsidRPr="00E328E4" w:rsidRDefault="00C60072" w:rsidP="006C0E14">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b/>
          <w:bCs/>
          <w:sz w:val="24"/>
          <w:szCs w:val="24"/>
          <w:lang w:val="pt-BR"/>
        </w:rPr>
        <w:t xml:space="preserve">6.16 </w:t>
      </w:r>
      <w:r w:rsidRPr="00E328E4">
        <w:rPr>
          <w:rFonts w:ascii="Times New Roman" w:eastAsiaTheme="minorHAnsi" w:hAnsi="Times New Roman"/>
          <w:sz w:val="24"/>
          <w:szCs w:val="24"/>
          <w:lang w:val="pt-BR"/>
        </w:rPr>
        <w:t>Projeto Básico de Desapropriação: compreende uma avaliação das ár</w:t>
      </w:r>
      <w:r w:rsidR="00AA2FB2" w:rsidRPr="00E328E4">
        <w:rPr>
          <w:rFonts w:ascii="Times New Roman" w:eastAsiaTheme="minorHAnsi" w:hAnsi="Times New Roman"/>
          <w:sz w:val="24"/>
          <w:szCs w:val="24"/>
          <w:lang w:val="pt-BR"/>
        </w:rPr>
        <w:t xml:space="preserve">eas a serem desapropriadas, e a </w:t>
      </w:r>
      <w:r w:rsidRPr="00E328E4">
        <w:rPr>
          <w:rFonts w:ascii="Times New Roman" w:eastAsiaTheme="minorHAnsi" w:hAnsi="Times New Roman"/>
          <w:sz w:val="24"/>
          <w:szCs w:val="24"/>
          <w:lang w:val="pt-BR"/>
        </w:rPr>
        <w:t>uma estimativa de seus custos, devendo seguir as recomendações da Dir</w:t>
      </w:r>
      <w:r w:rsidR="00AA2FB2" w:rsidRPr="00E328E4">
        <w:rPr>
          <w:rFonts w:ascii="Times New Roman" w:eastAsiaTheme="minorHAnsi" w:hAnsi="Times New Roman"/>
          <w:sz w:val="24"/>
          <w:szCs w:val="24"/>
          <w:lang w:val="pt-BR"/>
        </w:rPr>
        <w:t xml:space="preserve">etriz Básicas para </w:t>
      </w:r>
      <w:r w:rsidRPr="00E328E4">
        <w:rPr>
          <w:rFonts w:ascii="Times New Roman" w:eastAsiaTheme="minorHAnsi" w:hAnsi="Times New Roman"/>
          <w:sz w:val="24"/>
          <w:szCs w:val="24"/>
          <w:lang w:val="pt-BR"/>
        </w:rPr>
        <w:t>Desapropriação, DNIT, 2006, IPR 746;</w:t>
      </w:r>
    </w:p>
    <w:p w14:paraId="621A071C" w14:textId="77777777" w:rsidR="00C60072" w:rsidRPr="00E328E4" w:rsidRDefault="00C60072" w:rsidP="006C0E14">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b/>
          <w:bCs/>
          <w:sz w:val="24"/>
          <w:szCs w:val="24"/>
          <w:lang w:val="pt-BR"/>
        </w:rPr>
        <w:t xml:space="preserve">6.17 </w:t>
      </w:r>
      <w:r w:rsidRPr="00E328E4">
        <w:rPr>
          <w:rFonts w:ascii="Times New Roman" w:eastAsiaTheme="minorHAnsi" w:hAnsi="Times New Roman"/>
          <w:sz w:val="24"/>
          <w:szCs w:val="24"/>
          <w:lang w:val="pt-BR"/>
        </w:rPr>
        <w:t>Projeto Básico de Paisagismo: compreende a identificação das áreas a serem submetidas a</w:t>
      </w:r>
    </w:p>
    <w:p w14:paraId="1B8FAC5E" w14:textId="77777777" w:rsidR="00C60072" w:rsidRPr="00E328E4" w:rsidRDefault="00C60072" w:rsidP="006C0E14">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sz w:val="24"/>
          <w:szCs w:val="24"/>
          <w:lang w:val="pt-BR"/>
        </w:rPr>
        <w:t>tratamento paisagístico e a seleção das espécies vegetais a serem propostas para este tratamento;</w:t>
      </w:r>
    </w:p>
    <w:p w14:paraId="71D45AE7" w14:textId="77777777" w:rsidR="00C60072" w:rsidRPr="00E328E4" w:rsidRDefault="00C60072" w:rsidP="006C0E14">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b/>
          <w:bCs/>
          <w:sz w:val="24"/>
          <w:szCs w:val="24"/>
          <w:lang w:val="pt-BR"/>
        </w:rPr>
        <w:t xml:space="preserve">6.18 </w:t>
      </w:r>
      <w:r w:rsidRPr="00E328E4">
        <w:rPr>
          <w:rFonts w:ascii="Times New Roman" w:eastAsiaTheme="minorHAnsi" w:hAnsi="Times New Roman"/>
          <w:sz w:val="24"/>
          <w:szCs w:val="24"/>
          <w:lang w:val="pt-BR"/>
        </w:rPr>
        <w:t>Componente Ambiental do Projeto: deverá ser desenvolvido segundo</w:t>
      </w:r>
      <w:r w:rsidR="00AA2FB2" w:rsidRPr="00E328E4">
        <w:rPr>
          <w:rFonts w:ascii="Times New Roman" w:eastAsiaTheme="minorHAnsi" w:hAnsi="Times New Roman"/>
          <w:sz w:val="24"/>
          <w:szCs w:val="24"/>
          <w:lang w:val="pt-BR"/>
        </w:rPr>
        <w:t xml:space="preserve"> as atividades de elaboração do </w:t>
      </w:r>
      <w:r w:rsidRPr="00E328E4">
        <w:rPr>
          <w:rFonts w:ascii="Times New Roman" w:eastAsiaTheme="minorHAnsi" w:hAnsi="Times New Roman"/>
          <w:sz w:val="24"/>
          <w:szCs w:val="24"/>
          <w:lang w:val="pt-BR"/>
        </w:rPr>
        <w:t>diagnóstico definitivo ambiental, levantamento de passivos ambientais,</w:t>
      </w:r>
      <w:r w:rsidR="00AA2FB2" w:rsidRPr="00E328E4">
        <w:rPr>
          <w:rFonts w:ascii="Times New Roman" w:eastAsiaTheme="minorHAnsi" w:hAnsi="Times New Roman"/>
          <w:sz w:val="24"/>
          <w:szCs w:val="24"/>
          <w:lang w:val="pt-BR"/>
        </w:rPr>
        <w:t xml:space="preserve"> identificação e avaliação dos </w:t>
      </w:r>
      <w:r w:rsidRPr="00E328E4">
        <w:rPr>
          <w:rFonts w:ascii="Times New Roman" w:eastAsiaTheme="minorHAnsi" w:hAnsi="Times New Roman"/>
          <w:sz w:val="24"/>
          <w:szCs w:val="24"/>
          <w:lang w:val="pt-BR"/>
        </w:rPr>
        <w:t>impactos ambientais, estabelecimento do prognostico ambiental e medidas de proteção ambiental;</w:t>
      </w:r>
    </w:p>
    <w:p w14:paraId="7AB03811" w14:textId="77777777" w:rsidR="00C60072" w:rsidRPr="00E328E4" w:rsidRDefault="00C60072" w:rsidP="006C0E14">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b/>
          <w:bCs/>
          <w:sz w:val="24"/>
          <w:szCs w:val="24"/>
          <w:lang w:val="pt-BR"/>
        </w:rPr>
        <w:t xml:space="preserve">6.19 </w:t>
      </w:r>
      <w:r w:rsidRPr="00E328E4">
        <w:rPr>
          <w:rFonts w:ascii="Times New Roman" w:eastAsiaTheme="minorHAnsi" w:hAnsi="Times New Roman"/>
          <w:sz w:val="24"/>
          <w:szCs w:val="24"/>
          <w:lang w:val="pt-BR"/>
        </w:rPr>
        <w:t>Orçamento Básico da Obra: ao final dos estudos desenvolvidos nesta</w:t>
      </w:r>
      <w:r w:rsidR="00AA2FB2" w:rsidRPr="00E328E4">
        <w:rPr>
          <w:rFonts w:ascii="Times New Roman" w:eastAsiaTheme="minorHAnsi" w:hAnsi="Times New Roman"/>
          <w:sz w:val="24"/>
          <w:szCs w:val="24"/>
          <w:lang w:val="pt-BR"/>
        </w:rPr>
        <w:t xml:space="preserve"> fase serão definidos os custos </w:t>
      </w:r>
      <w:r w:rsidRPr="00E328E4">
        <w:rPr>
          <w:rFonts w:ascii="Times New Roman" w:eastAsiaTheme="minorHAnsi" w:hAnsi="Times New Roman"/>
          <w:sz w:val="24"/>
          <w:szCs w:val="24"/>
          <w:lang w:val="pt-BR"/>
        </w:rPr>
        <w:t xml:space="preserve">dos trabalhos para construção da rodovia, adotando-se a metodologia </w:t>
      </w:r>
      <w:r w:rsidR="00AA2FB2" w:rsidRPr="00E328E4">
        <w:rPr>
          <w:rFonts w:ascii="Times New Roman" w:eastAsiaTheme="minorHAnsi" w:hAnsi="Times New Roman"/>
          <w:sz w:val="24"/>
          <w:szCs w:val="24"/>
          <w:lang w:val="pt-BR"/>
        </w:rPr>
        <w:t xml:space="preserve">preconizada na IS-220 Orçamento </w:t>
      </w:r>
      <w:r w:rsidRPr="00E328E4">
        <w:rPr>
          <w:rFonts w:ascii="Times New Roman" w:eastAsiaTheme="minorHAnsi" w:hAnsi="Times New Roman"/>
          <w:sz w:val="24"/>
          <w:szCs w:val="24"/>
          <w:lang w:val="pt-BR"/>
        </w:rPr>
        <w:t>da Obra – Fase de Projeto Básico e nas recomendações do Sistema de Custos Rodovias SICRO 2, do DNIT.</w:t>
      </w:r>
    </w:p>
    <w:p w14:paraId="5563D099" w14:textId="77777777" w:rsidR="00C60072" w:rsidRPr="00E328E4" w:rsidRDefault="00C60072" w:rsidP="00AA2FB2">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b/>
          <w:bCs/>
          <w:sz w:val="24"/>
          <w:szCs w:val="24"/>
          <w:lang w:val="pt-BR"/>
        </w:rPr>
        <w:t xml:space="preserve">6.20 </w:t>
      </w:r>
      <w:r w:rsidRPr="00E328E4">
        <w:rPr>
          <w:rFonts w:ascii="Times New Roman" w:eastAsiaTheme="minorHAnsi" w:hAnsi="Times New Roman"/>
          <w:sz w:val="24"/>
          <w:szCs w:val="24"/>
          <w:lang w:val="pt-BR"/>
        </w:rPr>
        <w:t>Plano Básico de Execução da Obra: Apresentação, em nível básico, da</w:t>
      </w:r>
      <w:r w:rsidR="00AA2FB2" w:rsidRPr="00E328E4">
        <w:rPr>
          <w:rFonts w:ascii="Times New Roman" w:eastAsiaTheme="minorHAnsi" w:hAnsi="Times New Roman"/>
          <w:sz w:val="24"/>
          <w:szCs w:val="24"/>
          <w:lang w:val="pt-BR"/>
        </w:rPr>
        <w:t xml:space="preserve"> sequência racional do conjunto </w:t>
      </w:r>
      <w:r w:rsidRPr="00E328E4">
        <w:rPr>
          <w:rFonts w:ascii="Times New Roman" w:eastAsiaTheme="minorHAnsi" w:hAnsi="Times New Roman"/>
          <w:sz w:val="24"/>
          <w:szCs w:val="24"/>
          <w:lang w:val="pt-BR"/>
        </w:rPr>
        <w:t>de atividades que deverá ter a execução do projeto, indicando os probl</w:t>
      </w:r>
      <w:r w:rsidR="00AA2FB2" w:rsidRPr="00E328E4">
        <w:rPr>
          <w:rFonts w:ascii="Times New Roman" w:eastAsiaTheme="minorHAnsi" w:hAnsi="Times New Roman"/>
          <w:sz w:val="24"/>
          <w:szCs w:val="24"/>
          <w:lang w:val="pt-BR"/>
        </w:rPr>
        <w:t xml:space="preserve">emas de </w:t>
      </w:r>
      <w:r w:rsidR="00AA2FB2" w:rsidRPr="00E328E4">
        <w:rPr>
          <w:rFonts w:ascii="Times New Roman" w:eastAsiaTheme="minorHAnsi" w:hAnsi="Times New Roman"/>
          <w:sz w:val="24"/>
          <w:szCs w:val="24"/>
          <w:lang w:val="pt-BR"/>
        </w:rPr>
        <w:lastRenderedPageBreak/>
        <w:t xml:space="preserve">natureza climática, </w:t>
      </w:r>
      <w:r w:rsidRPr="00E328E4">
        <w:rPr>
          <w:rFonts w:ascii="Times New Roman" w:eastAsiaTheme="minorHAnsi" w:hAnsi="Times New Roman"/>
          <w:sz w:val="24"/>
          <w:szCs w:val="24"/>
          <w:lang w:val="pt-BR"/>
        </w:rPr>
        <w:t>administrativa, operacional e de segurança; além do provável período de execução das obras.</w:t>
      </w:r>
    </w:p>
    <w:p w14:paraId="71465120" w14:textId="77777777" w:rsidR="00713BA3" w:rsidRPr="00E328E4" w:rsidRDefault="00713BA3" w:rsidP="00713BA3">
      <w:pPr>
        <w:jc w:val="both"/>
        <w:rPr>
          <w:rFonts w:ascii="Times New Roman" w:hAnsi="Times New Roman"/>
          <w:sz w:val="24"/>
          <w:szCs w:val="24"/>
          <w:lang w:val="pt-BR"/>
        </w:rPr>
      </w:pPr>
    </w:p>
    <w:p w14:paraId="31A326C5" w14:textId="77777777" w:rsidR="00031D3E" w:rsidRPr="00E328E4" w:rsidRDefault="00031D3E" w:rsidP="00031D3E">
      <w:pPr>
        <w:autoSpaceDE w:val="0"/>
        <w:autoSpaceDN w:val="0"/>
        <w:adjustRightInd w:val="0"/>
        <w:jc w:val="both"/>
        <w:rPr>
          <w:rFonts w:ascii="Times New Roman" w:eastAsiaTheme="minorHAnsi" w:hAnsi="Times New Roman"/>
          <w:b/>
          <w:bCs/>
          <w:sz w:val="24"/>
          <w:szCs w:val="24"/>
          <w:lang w:val="pt-BR"/>
        </w:rPr>
      </w:pPr>
      <w:r w:rsidRPr="00E328E4">
        <w:rPr>
          <w:rFonts w:ascii="Times New Roman" w:eastAsiaTheme="minorHAnsi" w:hAnsi="Times New Roman"/>
          <w:b/>
          <w:bCs/>
          <w:sz w:val="24"/>
          <w:szCs w:val="24"/>
          <w:lang w:val="pt-BR"/>
        </w:rPr>
        <w:t>6.21 NOTA</w:t>
      </w:r>
    </w:p>
    <w:p w14:paraId="5B132E01" w14:textId="77777777" w:rsidR="00031D3E" w:rsidRPr="00E328E4" w:rsidRDefault="00031D3E" w:rsidP="00031D3E">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b/>
          <w:bCs/>
          <w:sz w:val="24"/>
          <w:szCs w:val="24"/>
          <w:lang w:val="pt-BR"/>
        </w:rPr>
        <w:t xml:space="preserve">6.21.1 </w:t>
      </w:r>
      <w:r w:rsidRPr="00E328E4">
        <w:rPr>
          <w:rFonts w:ascii="Times New Roman" w:eastAsiaTheme="minorHAnsi" w:hAnsi="Times New Roman"/>
          <w:sz w:val="24"/>
          <w:szCs w:val="24"/>
          <w:lang w:val="pt-BR"/>
        </w:rPr>
        <w:t>Para o orçamento:</w:t>
      </w:r>
    </w:p>
    <w:p w14:paraId="09D8BF6C" w14:textId="77777777" w:rsidR="00031D3E" w:rsidRPr="00E328E4" w:rsidRDefault="00031D3E" w:rsidP="00031D3E">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b/>
          <w:bCs/>
          <w:sz w:val="24"/>
          <w:szCs w:val="24"/>
          <w:lang w:val="pt-BR"/>
        </w:rPr>
        <w:t xml:space="preserve">6.21.2 </w:t>
      </w:r>
      <w:r w:rsidRPr="00E328E4">
        <w:rPr>
          <w:rFonts w:ascii="Times New Roman" w:eastAsiaTheme="minorHAnsi" w:hAnsi="Times New Roman"/>
          <w:sz w:val="24"/>
          <w:szCs w:val="24"/>
          <w:lang w:val="pt-BR"/>
        </w:rPr>
        <w:t xml:space="preserve">Deverá ser observada a </w:t>
      </w:r>
      <w:r w:rsidRPr="00E328E4">
        <w:rPr>
          <w:rFonts w:ascii="Times New Roman" w:eastAsiaTheme="minorHAnsi" w:hAnsi="Times New Roman"/>
          <w:b/>
          <w:bCs/>
          <w:sz w:val="24"/>
          <w:szCs w:val="24"/>
          <w:lang w:val="pt-BR"/>
        </w:rPr>
        <w:t>Portaria nº 236/2019/SINFRA, de 28 de novembro de 2019</w:t>
      </w:r>
      <w:r w:rsidRPr="00E328E4">
        <w:rPr>
          <w:rFonts w:ascii="Times New Roman" w:eastAsiaTheme="minorHAnsi" w:hAnsi="Times New Roman"/>
          <w:sz w:val="24"/>
          <w:szCs w:val="24"/>
          <w:lang w:val="pt-BR"/>
        </w:rPr>
        <w:t>, ou a que possa v</w:t>
      </w:r>
      <w:r w:rsidR="0003549C" w:rsidRPr="00E328E4">
        <w:rPr>
          <w:rFonts w:ascii="Times New Roman" w:eastAsiaTheme="minorHAnsi" w:hAnsi="Times New Roman"/>
          <w:sz w:val="24"/>
          <w:szCs w:val="24"/>
          <w:lang w:val="pt-BR"/>
        </w:rPr>
        <w:t xml:space="preserve">ir a </w:t>
      </w:r>
      <w:r w:rsidRPr="00E328E4">
        <w:rPr>
          <w:rFonts w:ascii="Times New Roman" w:eastAsiaTheme="minorHAnsi" w:hAnsi="Times New Roman"/>
          <w:sz w:val="24"/>
          <w:szCs w:val="24"/>
          <w:lang w:val="pt-BR"/>
        </w:rPr>
        <w:t>substituí-la; Deverá ser elaborado orçamento com desoneração e sem desoner</w:t>
      </w:r>
      <w:r w:rsidR="0003549C" w:rsidRPr="00E328E4">
        <w:rPr>
          <w:rFonts w:ascii="Times New Roman" w:eastAsiaTheme="minorHAnsi" w:hAnsi="Times New Roman"/>
          <w:sz w:val="24"/>
          <w:szCs w:val="24"/>
          <w:lang w:val="pt-BR"/>
        </w:rPr>
        <w:t xml:space="preserve">ação para fins de comparação do </w:t>
      </w:r>
      <w:r w:rsidRPr="00E328E4">
        <w:rPr>
          <w:rFonts w:ascii="Times New Roman" w:eastAsiaTheme="minorHAnsi" w:hAnsi="Times New Roman"/>
          <w:sz w:val="24"/>
          <w:szCs w:val="24"/>
          <w:lang w:val="pt-BR"/>
        </w:rPr>
        <w:t xml:space="preserve">orçamento mais vantajoso para administração; </w:t>
      </w:r>
      <w:r w:rsidRPr="00E328E4">
        <w:rPr>
          <w:rFonts w:ascii="Times New Roman" w:eastAsiaTheme="minorHAnsi" w:hAnsi="Times New Roman"/>
          <w:b/>
          <w:bCs/>
          <w:sz w:val="24"/>
          <w:szCs w:val="24"/>
          <w:lang w:val="pt-BR"/>
        </w:rPr>
        <w:t>O preço de todos os materiais asfálticos a serem utilizados</w:t>
      </w:r>
      <w:r w:rsidR="0003549C" w:rsidRPr="00E328E4">
        <w:rPr>
          <w:rFonts w:ascii="Times New Roman" w:eastAsiaTheme="minorHAnsi" w:hAnsi="Times New Roman"/>
          <w:sz w:val="24"/>
          <w:szCs w:val="24"/>
          <w:lang w:val="pt-BR"/>
        </w:rPr>
        <w:t xml:space="preserve"> </w:t>
      </w:r>
      <w:r w:rsidRPr="00E328E4">
        <w:rPr>
          <w:rFonts w:ascii="Times New Roman" w:eastAsiaTheme="minorHAnsi" w:hAnsi="Times New Roman"/>
          <w:b/>
          <w:bCs/>
          <w:sz w:val="24"/>
          <w:szCs w:val="24"/>
          <w:lang w:val="pt-BR"/>
        </w:rPr>
        <w:t>deverão ser de acordo com a tabela ANP acrescido do BDI para a aquisição e o transporte do material, de</w:t>
      </w:r>
      <w:r w:rsidR="0003549C" w:rsidRPr="00E328E4">
        <w:rPr>
          <w:rFonts w:ascii="Times New Roman" w:eastAsiaTheme="minorHAnsi" w:hAnsi="Times New Roman"/>
          <w:sz w:val="24"/>
          <w:szCs w:val="24"/>
          <w:lang w:val="pt-BR"/>
        </w:rPr>
        <w:t xml:space="preserve"> </w:t>
      </w:r>
      <w:r w:rsidRPr="00E328E4">
        <w:rPr>
          <w:rFonts w:ascii="Times New Roman" w:eastAsiaTheme="minorHAnsi" w:hAnsi="Times New Roman"/>
          <w:b/>
          <w:bCs/>
          <w:sz w:val="24"/>
          <w:szCs w:val="24"/>
          <w:lang w:val="pt-BR"/>
        </w:rPr>
        <w:t>acordo com o Memorando Circular n° 01/2015 – DIREX de 16/01/2015.</w:t>
      </w:r>
    </w:p>
    <w:p w14:paraId="5B344AA7" w14:textId="77777777" w:rsidR="00031D3E" w:rsidRPr="00E328E4" w:rsidRDefault="00031D3E" w:rsidP="00031D3E">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b/>
          <w:bCs/>
          <w:sz w:val="24"/>
          <w:szCs w:val="24"/>
          <w:lang w:val="pt-BR"/>
        </w:rPr>
        <w:t xml:space="preserve">6.21.3 </w:t>
      </w:r>
      <w:r w:rsidRPr="00E328E4">
        <w:rPr>
          <w:rFonts w:ascii="Times New Roman" w:eastAsiaTheme="minorHAnsi" w:hAnsi="Times New Roman"/>
          <w:sz w:val="24"/>
          <w:szCs w:val="24"/>
          <w:lang w:val="pt-BR"/>
        </w:rPr>
        <w:t>Após a aprovação das conclusões e recomendações da fase de projeto básico, será</w:t>
      </w:r>
      <w:r w:rsidR="0003549C" w:rsidRPr="00E328E4">
        <w:rPr>
          <w:rFonts w:ascii="Times New Roman" w:eastAsiaTheme="minorHAnsi" w:hAnsi="Times New Roman"/>
          <w:sz w:val="24"/>
          <w:szCs w:val="24"/>
          <w:lang w:val="pt-BR"/>
        </w:rPr>
        <w:t xml:space="preserve"> dado início a Fase de Projeto </w:t>
      </w:r>
      <w:r w:rsidRPr="00E328E4">
        <w:rPr>
          <w:rFonts w:ascii="Times New Roman" w:eastAsiaTheme="minorHAnsi" w:hAnsi="Times New Roman"/>
          <w:sz w:val="24"/>
          <w:szCs w:val="24"/>
          <w:lang w:val="pt-BR"/>
        </w:rPr>
        <w:t xml:space="preserve">Executivo, com a finalidade de detalhar a solução selecionada junto com </w:t>
      </w:r>
      <w:r w:rsidR="0003549C" w:rsidRPr="00E328E4">
        <w:rPr>
          <w:rFonts w:ascii="Times New Roman" w:eastAsiaTheme="minorHAnsi" w:hAnsi="Times New Roman"/>
          <w:sz w:val="24"/>
          <w:szCs w:val="24"/>
          <w:lang w:val="pt-BR"/>
        </w:rPr>
        <w:t>o setor responsável</w:t>
      </w:r>
      <w:r w:rsidRPr="00E328E4">
        <w:rPr>
          <w:rFonts w:ascii="Times New Roman" w:eastAsiaTheme="minorHAnsi" w:hAnsi="Times New Roman"/>
          <w:sz w:val="24"/>
          <w:szCs w:val="24"/>
          <w:lang w:val="pt-BR"/>
        </w:rPr>
        <w:t xml:space="preserve"> , fornecendo plantas, desenhos e notas de serviços que permitam a construção</w:t>
      </w:r>
    </w:p>
    <w:p w14:paraId="0020E042" w14:textId="77777777" w:rsidR="00031D3E" w:rsidRPr="00E328E4" w:rsidRDefault="00031D3E" w:rsidP="00031D3E">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sz w:val="24"/>
          <w:szCs w:val="24"/>
          <w:lang w:val="pt-BR"/>
        </w:rPr>
        <w:t>da rodovia, ou seja, informações que possibilitam os estudos e a dedução de mé</w:t>
      </w:r>
      <w:r w:rsidR="0003549C" w:rsidRPr="00E328E4">
        <w:rPr>
          <w:rFonts w:ascii="Times New Roman" w:eastAsiaTheme="minorHAnsi" w:hAnsi="Times New Roman"/>
          <w:sz w:val="24"/>
          <w:szCs w:val="24"/>
          <w:lang w:val="pt-BR"/>
        </w:rPr>
        <w:t xml:space="preserve">todos construtivos, instalações </w:t>
      </w:r>
      <w:r w:rsidRPr="00E328E4">
        <w:rPr>
          <w:rFonts w:ascii="Times New Roman" w:eastAsiaTheme="minorHAnsi" w:hAnsi="Times New Roman"/>
          <w:sz w:val="24"/>
          <w:szCs w:val="24"/>
          <w:lang w:val="pt-BR"/>
        </w:rPr>
        <w:t xml:space="preserve">provisórias e condições organizadoras para a obra; orçamento detalhado do custo </w:t>
      </w:r>
      <w:r w:rsidR="0003549C" w:rsidRPr="00E328E4">
        <w:rPr>
          <w:rFonts w:ascii="Times New Roman" w:eastAsiaTheme="minorHAnsi" w:hAnsi="Times New Roman"/>
          <w:sz w:val="24"/>
          <w:szCs w:val="24"/>
          <w:lang w:val="pt-BR"/>
        </w:rPr>
        <w:t xml:space="preserve">global da obra, fundamentado em </w:t>
      </w:r>
      <w:r w:rsidRPr="00E328E4">
        <w:rPr>
          <w:rFonts w:ascii="Times New Roman" w:eastAsiaTheme="minorHAnsi" w:hAnsi="Times New Roman"/>
          <w:sz w:val="24"/>
          <w:szCs w:val="24"/>
          <w:lang w:val="pt-BR"/>
        </w:rPr>
        <w:t xml:space="preserve">quantitativos de serviços, fornecimentos dos materiais e transportes propriamente </w:t>
      </w:r>
      <w:r w:rsidR="0003549C" w:rsidRPr="00E328E4">
        <w:rPr>
          <w:rFonts w:ascii="Times New Roman" w:eastAsiaTheme="minorHAnsi" w:hAnsi="Times New Roman"/>
          <w:sz w:val="24"/>
          <w:szCs w:val="24"/>
          <w:lang w:val="pt-BR"/>
        </w:rPr>
        <w:t xml:space="preserve">avaliados; bem como informações </w:t>
      </w:r>
      <w:r w:rsidRPr="00E328E4">
        <w:rPr>
          <w:rFonts w:ascii="Times New Roman" w:eastAsiaTheme="minorHAnsi" w:hAnsi="Times New Roman"/>
          <w:sz w:val="24"/>
          <w:szCs w:val="24"/>
          <w:lang w:val="pt-BR"/>
        </w:rPr>
        <w:t>para instruções dos processos desapropriatórios.</w:t>
      </w:r>
    </w:p>
    <w:p w14:paraId="0847F38F" w14:textId="77777777" w:rsidR="00031D3E" w:rsidRPr="00E328E4" w:rsidRDefault="00031D3E" w:rsidP="00031D3E">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b/>
          <w:bCs/>
          <w:sz w:val="24"/>
          <w:szCs w:val="24"/>
          <w:lang w:val="pt-BR"/>
        </w:rPr>
        <w:t xml:space="preserve">6.21.4 </w:t>
      </w:r>
      <w:r w:rsidRPr="00E328E4">
        <w:rPr>
          <w:rFonts w:ascii="Times New Roman" w:eastAsiaTheme="minorHAnsi" w:hAnsi="Times New Roman"/>
          <w:sz w:val="24"/>
          <w:szCs w:val="24"/>
          <w:lang w:val="pt-BR"/>
        </w:rPr>
        <w:t xml:space="preserve">A materialização no campo de eixo do traçado projetado/selecionado na fase </w:t>
      </w:r>
      <w:r w:rsidR="0003549C" w:rsidRPr="00E328E4">
        <w:rPr>
          <w:rFonts w:ascii="Times New Roman" w:eastAsiaTheme="minorHAnsi" w:hAnsi="Times New Roman"/>
          <w:sz w:val="24"/>
          <w:szCs w:val="24"/>
          <w:lang w:val="pt-BR"/>
        </w:rPr>
        <w:t xml:space="preserve">de Projeto Básico deverá se dar </w:t>
      </w:r>
      <w:r w:rsidRPr="00E328E4">
        <w:rPr>
          <w:rFonts w:ascii="Times New Roman" w:eastAsiaTheme="minorHAnsi" w:hAnsi="Times New Roman"/>
          <w:sz w:val="24"/>
          <w:szCs w:val="24"/>
          <w:lang w:val="pt-BR"/>
        </w:rPr>
        <w:t>segundo o que dispõe a Instrução de Serviço IS 205.</w:t>
      </w:r>
    </w:p>
    <w:p w14:paraId="4B57758A" w14:textId="77777777" w:rsidR="00141FEA" w:rsidRPr="00E328E4" w:rsidRDefault="00031D3E" w:rsidP="0003549C">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b/>
          <w:bCs/>
          <w:sz w:val="24"/>
          <w:szCs w:val="24"/>
          <w:lang w:val="pt-BR"/>
        </w:rPr>
        <w:t xml:space="preserve">6.21.5 </w:t>
      </w:r>
      <w:r w:rsidRPr="00E328E4">
        <w:rPr>
          <w:rFonts w:ascii="Times New Roman" w:eastAsiaTheme="minorHAnsi" w:hAnsi="Times New Roman"/>
          <w:sz w:val="24"/>
          <w:szCs w:val="24"/>
          <w:lang w:val="pt-BR"/>
        </w:rPr>
        <w:t>O Componente Ambiental do Projeto nesta Fase de Projeto Executivo consi</w:t>
      </w:r>
      <w:r w:rsidR="0003549C" w:rsidRPr="00E328E4">
        <w:rPr>
          <w:rFonts w:ascii="Times New Roman" w:eastAsiaTheme="minorHAnsi" w:hAnsi="Times New Roman"/>
          <w:sz w:val="24"/>
          <w:szCs w:val="24"/>
          <w:lang w:val="pt-BR"/>
        </w:rPr>
        <w:t xml:space="preserve">ste no detalhamento e orçamento </w:t>
      </w:r>
      <w:r w:rsidRPr="00E328E4">
        <w:rPr>
          <w:rFonts w:ascii="Times New Roman" w:eastAsiaTheme="minorHAnsi" w:hAnsi="Times New Roman"/>
          <w:sz w:val="24"/>
          <w:szCs w:val="24"/>
          <w:lang w:val="pt-BR"/>
        </w:rPr>
        <w:t>das medidas de proteção ambiental, quer corretivas, quer preventivas, indicadas na Fase de Projeto Básico</w:t>
      </w:r>
      <w:r w:rsidR="0003549C" w:rsidRPr="00E328E4">
        <w:rPr>
          <w:rFonts w:ascii="Times New Roman" w:eastAsiaTheme="minorHAnsi" w:hAnsi="Times New Roman"/>
          <w:sz w:val="24"/>
          <w:szCs w:val="24"/>
          <w:lang w:val="pt-BR"/>
        </w:rPr>
        <w:t xml:space="preserve">, </w:t>
      </w:r>
      <w:r w:rsidRPr="00E328E4">
        <w:rPr>
          <w:rFonts w:ascii="Times New Roman" w:eastAsiaTheme="minorHAnsi" w:hAnsi="Times New Roman"/>
          <w:sz w:val="24"/>
          <w:szCs w:val="24"/>
          <w:lang w:val="pt-BR"/>
        </w:rPr>
        <w:t>objetivando a reabilitação/recuperação do passivo ambiental e a execução da</w:t>
      </w:r>
      <w:r w:rsidR="0003549C" w:rsidRPr="00E328E4">
        <w:rPr>
          <w:rFonts w:ascii="Times New Roman" w:eastAsiaTheme="minorHAnsi" w:hAnsi="Times New Roman"/>
          <w:sz w:val="24"/>
          <w:szCs w:val="24"/>
          <w:lang w:val="pt-BR"/>
        </w:rPr>
        <w:t xml:space="preserve">s obras de forma ambientalmente </w:t>
      </w:r>
      <w:r w:rsidRPr="00E328E4">
        <w:rPr>
          <w:rFonts w:ascii="Times New Roman" w:eastAsiaTheme="minorHAnsi" w:hAnsi="Times New Roman"/>
          <w:sz w:val="24"/>
          <w:szCs w:val="24"/>
          <w:lang w:val="pt-BR"/>
        </w:rPr>
        <w:t>corretas.</w:t>
      </w:r>
    </w:p>
    <w:p w14:paraId="75450703" w14:textId="77777777" w:rsidR="00031D3E" w:rsidRPr="00E328E4" w:rsidRDefault="00031D3E" w:rsidP="00031D3E">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b/>
          <w:bCs/>
          <w:sz w:val="24"/>
          <w:szCs w:val="24"/>
          <w:lang w:val="pt-BR"/>
        </w:rPr>
        <w:t>6.21.6</w:t>
      </w:r>
      <w:r w:rsidR="0003549C" w:rsidRPr="00E328E4">
        <w:rPr>
          <w:rFonts w:ascii="Times New Roman" w:eastAsiaTheme="minorHAnsi" w:hAnsi="Times New Roman"/>
          <w:b/>
          <w:bCs/>
          <w:sz w:val="24"/>
          <w:szCs w:val="24"/>
          <w:lang w:val="pt-BR"/>
        </w:rPr>
        <w:t xml:space="preserve"> </w:t>
      </w:r>
      <w:r w:rsidRPr="00E328E4">
        <w:rPr>
          <w:rFonts w:ascii="Times New Roman" w:eastAsiaTheme="minorHAnsi" w:hAnsi="Times New Roman"/>
          <w:sz w:val="24"/>
          <w:szCs w:val="24"/>
          <w:lang w:val="pt-BR"/>
        </w:rPr>
        <w:t>As atividades de detalhamento devem atentar para as informações ou exi</w:t>
      </w:r>
      <w:r w:rsidR="0003549C" w:rsidRPr="00E328E4">
        <w:rPr>
          <w:rFonts w:ascii="Times New Roman" w:eastAsiaTheme="minorHAnsi" w:hAnsi="Times New Roman"/>
          <w:sz w:val="24"/>
          <w:szCs w:val="24"/>
          <w:lang w:val="pt-BR"/>
        </w:rPr>
        <w:t xml:space="preserve">gências dos órgãos ambientais e </w:t>
      </w:r>
      <w:r w:rsidRPr="00E328E4">
        <w:rPr>
          <w:rFonts w:ascii="Times New Roman" w:eastAsiaTheme="minorHAnsi" w:hAnsi="Times New Roman"/>
          <w:sz w:val="24"/>
          <w:szCs w:val="24"/>
          <w:lang w:val="pt-BR"/>
        </w:rPr>
        <w:t>outros estudos ambientais elaborados para o empreendimento. Destaca-se qu</w:t>
      </w:r>
      <w:r w:rsidR="0003549C" w:rsidRPr="00E328E4">
        <w:rPr>
          <w:rFonts w:ascii="Times New Roman" w:eastAsiaTheme="minorHAnsi" w:hAnsi="Times New Roman"/>
          <w:sz w:val="24"/>
          <w:szCs w:val="24"/>
          <w:lang w:val="pt-BR"/>
        </w:rPr>
        <w:t xml:space="preserve">e para as interferências com os </w:t>
      </w:r>
      <w:r w:rsidRPr="00E328E4">
        <w:rPr>
          <w:rFonts w:ascii="Times New Roman" w:eastAsiaTheme="minorHAnsi" w:hAnsi="Times New Roman"/>
          <w:sz w:val="24"/>
          <w:szCs w:val="24"/>
          <w:lang w:val="pt-BR"/>
        </w:rPr>
        <w:t xml:space="preserve">mananciais destinados ao consumo humano, devem ser projetados dispositivos </w:t>
      </w:r>
      <w:r w:rsidR="0003549C" w:rsidRPr="00E328E4">
        <w:rPr>
          <w:rFonts w:ascii="Times New Roman" w:eastAsiaTheme="minorHAnsi" w:hAnsi="Times New Roman"/>
          <w:sz w:val="24"/>
          <w:szCs w:val="24"/>
          <w:lang w:val="pt-BR"/>
        </w:rPr>
        <w:t xml:space="preserve">de proteção, a fim de evitar ou </w:t>
      </w:r>
      <w:r w:rsidRPr="00E328E4">
        <w:rPr>
          <w:rFonts w:ascii="Times New Roman" w:eastAsiaTheme="minorHAnsi" w:hAnsi="Times New Roman"/>
          <w:sz w:val="24"/>
          <w:szCs w:val="24"/>
          <w:lang w:val="pt-BR"/>
        </w:rPr>
        <w:t>mitigar os impactos decorrentes de possíveis sinistros com o transporte rodoviário de</w:t>
      </w:r>
      <w:r w:rsidR="0003549C" w:rsidRPr="00E328E4">
        <w:rPr>
          <w:rFonts w:ascii="Times New Roman" w:eastAsiaTheme="minorHAnsi" w:hAnsi="Times New Roman"/>
          <w:sz w:val="24"/>
          <w:szCs w:val="24"/>
          <w:lang w:val="pt-BR"/>
        </w:rPr>
        <w:t xml:space="preserve"> produtos perigosos. Nesta Fase </w:t>
      </w:r>
      <w:r w:rsidRPr="00E328E4">
        <w:rPr>
          <w:rFonts w:ascii="Times New Roman" w:eastAsiaTheme="minorHAnsi" w:hAnsi="Times New Roman"/>
          <w:sz w:val="24"/>
          <w:szCs w:val="24"/>
          <w:lang w:val="pt-BR"/>
        </w:rPr>
        <w:t>de Projeto Executivo, o Componente Ambiental do Projeto será elaborado de acordo</w:t>
      </w:r>
      <w:r w:rsidR="0003549C" w:rsidRPr="00E328E4">
        <w:rPr>
          <w:rFonts w:ascii="Times New Roman" w:eastAsiaTheme="minorHAnsi" w:hAnsi="Times New Roman"/>
          <w:sz w:val="24"/>
          <w:szCs w:val="24"/>
          <w:lang w:val="pt-BR"/>
        </w:rPr>
        <w:t xml:space="preserve"> com as disposições da IS-246 - </w:t>
      </w:r>
      <w:r w:rsidRPr="00E328E4">
        <w:rPr>
          <w:rFonts w:ascii="Times New Roman" w:eastAsiaTheme="minorHAnsi" w:hAnsi="Times New Roman"/>
          <w:sz w:val="24"/>
          <w:szCs w:val="24"/>
          <w:lang w:val="pt-BR"/>
        </w:rPr>
        <w:t>Componente Ambiental de Projetos de Engenharia Rodoviária - Fase de Projeto Executivo.</w:t>
      </w:r>
    </w:p>
    <w:p w14:paraId="742AF17A" w14:textId="77777777" w:rsidR="00031D3E" w:rsidRPr="00E328E4" w:rsidRDefault="00031D3E" w:rsidP="00031D3E">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b/>
          <w:bCs/>
          <w:sz w:val="24"/>
          <w:szCs w:val="24"/>
          <w:lang w:val="pt-BR"/>
        </w:rPr>
        <w:t xml:space="preserve">6.21.7 </w:t>
      </w:r>
      <w:r w:rsidRPr="00E328E4">
        <w:rPr>
          <w:rFonts w:ascii="Times New Roman" w:eastAsiaTheme="minorHAnsi" w:hAnsi="Times New Roman"/>
          <w:sz w:val="24"/>
          <w:szCs w:val="24"/>
          <w:lang w:val="pt-BR"/>
        </w:rPr>
        <w:t>As atividades a serem desenvolvidas nesta fase deverão atender ao dispo</w:t>
      </w:r>
      <w:r w:rsidR="0003549C" w:rsidRPr="00E328E4">
        <w:rPr>
          <w:rFonts w:ascii="Times New Roman" w:eastAsiaTheme="minorHAnsi" w:hAnsi="Times New Roman"/>
          <w:sz w:val="24"/>
          <w:szCs w:val="24"/>
          <w:lang w:val="pt-BR"/>
        </w:rPr>
        <w:t xml:space="preserve">sto nas seguintes instruções de </w:t>
      </w:r>
      <w:r w:rsidRPr="00E328E4">
        <w:rPr>
          <w:rFonts w:ascii="Times New Roman" w:eastAsiaTheme="minorHAnsi" w:hAnsi="Times New Roman"/>
          <w:sz w:val="24"/>
          <w:szCs w:val="24"/>
          <w:lang w:val="pt-BR"/>
        </w:rPr>
        <w:t>serviço: IS-205 - Estudos Topográficos para Projetos Executivos para Construç</w:t>
      </w:r>
      <w:r w:rsidR="0003549C" w:rsidRPr="00E328E4">
        <w:rPr>
          <w:rFonts w:ascii="Times New Roman" w:eastAsiaTheme="minorHAnsi" w:hAnsi="Times New Roman"/>
          <w:sz w:val="24"/>
          <w:szCs w:val="24"/>
          <w:lang w:val="pt-BR"/>
        </w:rPr>
        <w:t xml:space="preserve">ão de Rodovias Rurais – Fase de </w:t>
      </w:r>
      <w:r w:rsidRPr="00E328E4">
        <w:rPr>
          <w:rFonts w:ascii="Times New Roman" w:eastAsiaTheme="minorHAnsi" w:hAnsi="Times New Roman"/>
          <w:sz w:val="24"/>
          <w:szCs w:val="24"/>
          <w:lang w:val="pt-BR"/>
        </w:rPr>
        <w:t>Projeto Executivo (Fase única); ISF-202 - Levantamento Aerofotogramétrico e Perfilamento a Laser para Projetos</w:t>
      </w:r>
      <w:r w:rsidR="0003549C" w:rsidRPr="00E328E4">
        <w:rPr>
          <w:rFonts w:ascii="Times New Roman" w:eastAsiaTheme="minorHAnsi" w:hAnsi="Times New Roman"/>
          <w:sz w:val="24"/>
          <w:szCs w:val="24"/>
          <w:lang w:val="pt-BR"/>
        </w:rPr>
        <w:t xml:space="preserve"> </w:t>
      </w:r>
      <w:r w:rsidRPr="00E328E4">
        <w:rPr>
          <w:rFonts w:ascii="Times New Roman" w:eastAsiaTheme="minorHAnsi" w:hAnsi="Times New Roman"/>
          <w:sz w:val="24"/>
          <w:szCs w:val="24"/>
          <w:lang w:val="pt-BR"/>
        </w:rPr>
        <w:t>Executivos de Ferrovias; IS-206- Estudos Geotécnicos – Fase de Projeto Executivo; IS-207-Estudos Preliminares de</w:t>
      </w:r>
      <w:r w:rsidR="0003549C" w:rsidRPr="00E328E4">
        <w:rPr>
          <w:rFonts w:ascii="Times New Roman" w:eastAsiaTheme="minorHAnsi" w:hAnsi="Times New Roman"/>
          <w:sz w:val="24"/>
          <w:szCs w:val="24"/>
          <w:lang w:val="pt-BR"/>
        </w:rPr>
        <w:t xml:space="preserve"> </w:t>
      </w:r>
      <w:r w:rsidRPr="00E328E4">
        <w:rPr>
          <w:rFonts w:ascii="Times New Roman" w:eastAsiaTheme="minorHAnsi" w:hAnsi="Times New Roman"/>
          <w:sz w:val="24"/>
          <w:szCs w:val="24"/>
          <w:lang w:val="pt-BR"/>
        </w:rPr>
        <w:t>Engenharia para Rodovias (Estudo de Traçado) – Fase Definitiva; IS-208 - Projeto G</w:t>
      </w:r>
      <w:r w:rsidR="0003549C" w:rsidRPr="00E328E4">
        <w:rPr>
          <w:rFonts w:ascii="Times New Roman" w:eastAsiaTheme="minorHAnsi" w:hAnsi="Times New Roman"/>
          <w:sz w:val="24"/>
          <w:szCs w:val="24"/>
          <w:lang w:val="pt-BR"/>
        </w:rPr>
        <w:t xml:space="preserve">eométrico – Fase de Projeto </w:t>
      </w:r>
      <w:r w:rsidRPr="00E328E4">
        <w:rPr>
          <w:rFonts w:ascii="Times New Roman" w:eastAsiaTheme="minorHAnsi" w:hAnsi="Times New Roman"/>
          <w:sz w:val="24"/>
          <w:szCs w:val="24"/>
          <w:lang w:val="pt-BR"/>
        </w:rPr>
        <w:t xml:space="preserve">Básico; IS-209 - Projeto de Terraplenagem – Fase de Projeto Executivo; IS-210 </w:t>
      </w:r>
      <w:r w:rsidR="0003549C" w:rsidRPr="00E328E4">
        <w:rPr>
          <w:rFonts w:ascii="Times New Roman" w:eastAsiaTheme="minorHAnsi" w:hAnsi="Times New Roman"/>
          <w:sz w:val="24"/>
          <w:szCs w:val="24"/>
          <w:lang w:val="pt-BR"/>
        </w:rPr>
        <w:t xml:space="preserve">- Projeto de Drenagem – Fase de </w:t>
      </w:r>
      <w:r w:rsidRPr="00E328E4">
        <w:rPr>
          <w:rFonts w:ascii="Times New Roman" w:eastAsiaTheme="minorHAnsi" w:hAnsi="Times New Roman"/>
          <w:sz w:val="24"/>
          <w:szCs w:val="24"/>
          <w:lang w:val="pt-BR"/>
        </w:rPr>
        <w:t>Projeto Executivo; IS-211 - Projeto de Pavimentação Flexíveis – Fase de Projeto Executivo; IS-213 - Projeto de Interseções, Retornos e Acessos – Fase de Projeto Executivo ; IS-214 - Projeto de Ob</w:t>
      </w:r>
      <w:r w:rsidR="0003549C" w:rsidRPr="00E328E4">
        <w:rPr>
          <w:rFonts w:ascii="Times New Roman" w:eastAsiaTheme="minorHAnsi" w:hAnsi="Times New Roman"/>
          <w:sz w:val="24"/>
          <w:szCs w:val="24"/>
          <w:lang w:val="pt-BR"/>
        </w:rPr>
        <w:t xml:space="preserve">ras-de-Arte Especiais – Fase de </w:t>
      </w:r>
      <w:r w:rsidRPr="00E328E4">
        <w:rPr>
          <w:rFonts w:ascii="Times New Roman" w:eastAsiaTheme="minorHAnsi" w:hAnsi="Times New Roman"/>
          <w:sz w:val="24"/>
          <w:szCs w:val="24"/>
          <w:lang w:val="pt-BR"/>
        </w:rPr>
        <w:t>Projeto Executivo; IS-215 - Projeto de Sinalização – Fase de Projeto Executivo; IS-216 Projeto de Paisagismo – Fase de</w:t>
      </w:r>
    </w:p>
    <w:p w14:paraId="2E7ECB09" w14:textId="77777777" w:rsidR="00031D3E" w:rsidRPr="00E328E4" w:rsidRDefault="00031D3E" w:rsidP="00031D3E">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sz w:val="24"/>
          <w:szCs w:val="24"/>
          <w:lang w:val="pt-BR"/>
        </w:rPr>
        <w:t xml:space="preserve">Projeto Executivo; IS-217 - Projeto de Dispositivos de Proteção (Defensas </w:t>
      </w:r>
      <w:r w:rsidR="0003549C" w:rsidRPr="00E328E4">
        <w:rPr>
          <w:rFonts w:ascii="Times New Roman" w:eastAsiaTheme="minorHAnsi" w:hAnsi="Times New Roman"/>
          <w:sz w:val="24"/>
          <w:szCs w:val="24"/>
          <w:lang w:val="pt-BR"/>
        </w:rPr>
        <w:t xml:space="preserve">e Barreiras) – Fases de Projeto </w:t>
      </w:r>
      <w:r w:rsidRPr="00E328E4">
        <w:rPr>
          <w:rFonts w:ascii="Times New Roman" w:eastAsiaTheme="minorHAnsi" w:hAnsi="Times New Roman"/>
          <w:sz w:val="24"/>
          <w:szCs w:val="24"/>
          <w:lang w:val="pt-BR"/>
        </w:rPr>
        <w:t>Executivo; IS-218 - Projeto de Cercas – Fases de Projeto Executivo; IS-219 Proj</w:t>
      </w:r>
      <w:r w:rsidR="0003549C" w:rsidRPr="00E328E4">
        <w:rPr>
          <w:rFonts w:ascii="Times New Roman" w:eastAsiaTheme="minorHAnsi" w:hAnsi="Times New Roman"/>
          <w:sz w:val="24"/>
          <w:szCs w:val="24"/>
          <w:lang w:val="pt-BR"/>
        </w:rPr>
        <w:t xml:space="preserve">eto de Desapropriação – Fase de </w:t>
      </w:r>
      <w:r w:rsidRPr="00E328E4">
        <w:rPr>
          <w:rFonts w:ascii="Times New Roman" w:eastAsiaTheme="minorHAnsi" w:hAnsi="Times New Roman"/>
          <w:sz w:val="24"/>
          <w:szCs w:val="24"/>
          <w:lang w:val="pt-BR"/>
        </w:rPr>
        <w:t xml:space="preserve">Projeto Executivo; IS-220 Orçamento de Obra – Fase de Projeto Executivo; IS-225 </w:t>
      </w:r>
      <w:r w:rsidR="0003549C" w:rsidRPr="00E328E4">
        <w:rPr>
          <w:rFonts w:ascii="Times New Roman" w:eastAsiaTheme="minorHAnsi" w:hAnsi="Times New Roman"/>
          <w:sz w:val="24"/>
          <w:szCs w:val="24"/>
          <w:lang w:val="pt-BR"/>
        </w:rPr>
        <w:t xml:space="preserve">Projeto de Pavimentos Rígidos – </w:t>
      </w:r>
      <w:r w:rsidRPr="00E328E4">
        <w:rPr>
          <w:rFonts w:ascii="Times New Roman" w:eastAsiaTheme="minorHAnsi" w:hAnsi="Times New Roman"/>
          <w:sz w:val="24"/>
          <w:szCs w:val="24"/>
          <w:lang w:val="pt-BR"/>
        </w:rPr>
        <w:t>Fase de Projeto Executivo; IS-226 Levantamento Aerofotogramétrico para Projet</w:t>
      </w:r>
      <w:r w:rsidR="0003549C" w:rsidRPr="00E328E4">
        <w:rPr>
          <w:rFonts w:ascii="Times New Roman" w:eastAsiaTheme="minorHAnsi" w:hAnsi="Times New Roman"/>
          <w:sz w:val="24"/>
          <w:szCs w:val="24"/>
          <w:lang w:val="pt-BR"/>
        </w:rPr>
        <w:t xml:space="preserve">os Executivo de Rodovias – Fase </w:t>
      </w:r>
      <w:r w:rsidRPr="00E328E4">
        <w:rPr>
          <w:rFonts w:ascii="Times New Roman" w:eastAsiaTheme="minorHAnsi" w:hAnsi="Times New Roman"/>
          <w:sz w:val="24"/>
          <w:szCs w:val="24"/>
          <w:lang w:val="pt-BR"/>
        </w:rPr>
        <w:t>Única; IS-246 Componente Ambiental dos Projetos de Engenharia – Fase de Projeto Executivo.</w:t>
      </w:r>
    </w:p>
    <w:p w14:paraId="513FD988" w14:textId="77777777" w:rsidR="00031D3E" w:rsidRPr="00E328E4" w:rsidRDefault="00031D3E" w:rsidP="00031D3E">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b/>
          <w:bCs/>
          <w:sz w:val="24"/>
          <w:szCs w:val="24"/>
          <w:lang w:val="pt-BR"/>
        </w:rPr>
        <w:lastRenderedPageBreak/>
        <w:t xml:space="preserve">6.21.8 </w:t>
      </w:r>
      <w:r w:rsidRPr="00E328E4">
        <w:rPr>
          <w:rFonts w:ascii="Times New Roman" w:eastAsiaTheme="minorHAnsi" w:hAnsi="Times New Roman"/>
          <w:sz w:val="24"/>
          <w:szCs w:val="24"/>
          <w:lang w:val="pt-BR"/>
        </w:rPr>
        <w:t>O DNIT até a presente data não publicou uma instrução/normativa sobre perf</w:t>
      </w:r>
      <w:r w:rsidR="0003549C" w:rsidRPr="00E328E4">
        <w:rPr>
          <w:rFonts w:ascii="Times New Roman" w:eastAsiaTheme="minorHAnsi" w:hAnsi="Times New Roman"/>
          <w:sz w:val="24"/>
          <w:szCs w:val="24"/>
          <w:lang w:val="pt-BR"/>
        </w:rPr>
        <w:t xml:space="preserve">ilamento a laser para rodovias, </w:t>
      </w:r>
      <w:r w:rsidRPr="00E328E4">
        <w:rPr>
          <w:rFonts w:ascii="Times New Roman" w:eastAsiaTheme="minorHAnsi" w:hAnsi="Times New Roman"/>
          <w:sz w:val="24"/>
          <w:szCs w:val="24"/>
          <w:lang w:val="pt-BR"/>
        </w:rPr>
        <w:t>podendo ser utilizada nesse caso a Instrução de Serviço para Ferrovias – ISF-202.</w:t>
      </w:r>
    </w:p>
    <w:p w14:paraId="19891844" w14:textId="77777777" w:rsidR="00031D3E" w:rsidRPr="00E328E4" w:rsidRDefault="00031D3E" w:rsidP="00031D3E">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b/>
          <w:bCs/>
          <w:sz w:val="24"/>
          <w:szCs w:val="24"/>
          <w:lang w:val="pt-BR"/>
        </w:rPr>
        <w:t xml:space="preserve">6.21.9 </w:t>
      </w:r>
      <w:r w:rsidRPr="00E328E4">
        <w:rPr>
          <w:rFonts w:ascii="Times New Roman" w:eastAsiaTheme="minorHAnsi" w:hAnsi="Times New Roman"/>
          <w:sz w:val="24"/>
          <w:szCs w:val="24"/>
          <w:lang w:val="pt-BR"/>
        </w:rPr>
        <w:t>Todos os serviços indicados para execução no Projeto Executivo deverã</w:t>
      </w:r>
      <w:r w:rsidR="0003549C" w:rsidRPr="00E328E4">
        <w:rPr>
          <w:rFonts w:ascii="Times New Roman" w:eastAsiaTheme="minorHAnsi" w:hAnsi="Times New Roman"/>
          <w:sz w:val="24"/>
          <w:szCs w:val="24"/>
          <w:lang w:val="pt-BR"/>
        </w:rPr>
        <w:t xml:space="preserve">o ser justificados quanto a sua </w:t>
      </w:r>
      <w:r w:rsidRPr="00E328E4">
        <w:rPr>
          <w:rFonts w:ascii="Times New Roman" w:eastAsiaTheme="minorHAnsi" w:hAnsi="Times New Roman"/>
          <w:sz w:val="24"/>
          <w:szCs w:val="24"/>
          <w:lang w:val="pt-BR"/>
        </w:rPr>
        <w:t>utilização, bem como apresentados em Notas de Serviços, de modo a indicar, com obj</w:t>
      </w:r>
      <w:r w:rsidR="0003549C" w:rsidRPr="00E328E4">
        <w:rPr>
          <w:rFonts w:ascii="Times New Roman" w:eastAsiaTheme="minorHAnsi" w:hAnsi="Times New Roman"/>
          <w:sz w:val="24"/>
          <w:szCs w:val="24"/>
          <w:lang w:val="pt-BR"/>
        </w:rPr>
        <w:t xml:space="preserve">etividade e clareza, o local de </w:t>
      </w:r>
      <w:r w:rsidRPr="00E328E4">
        <w:rPr>
          <w:rFonts w:ascii="Times New Roman" w:eastAsiaTheme="minorHAnsi" w:hAnsi="Times New Roman"/>
          <w:sz w:val="24"/>
          <w:szCs w:val="24"/>
          <w:lang w:val="pt-BR"/>
        </w:rPr>
        <w:t>execução do mesmo. As Notas de Serviço deverão conter os subtotais dos itens em cada folha.</w:t>
      </w:r>
    </w:p>
    <w:p w14:paraId="3B74A4B9" w14:textId="77777777" w:rsidR="00031D3E" w:rsidRPr="00E328E4" w:rsidRDefault="00031D3E" w:rsidP="0003549C">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b/>
          <w:bCs/>
          <w:sz w:val="24"/>
          <w:szCs w:val="24"/>
          <w:lang w:val="pt-BR"/>
        </w:rPr>
        <w:t xml:space="preserve">6.21.10 </w:t>
      </w:r>
      <w:r w:rsidRPr="00E328E4">
        <w:rPr>
          <w:rFonts w:ascii="Times New Roman" w:eastAsiaTheme="minorHAnsi" w:hAnsi="Times New Roman"/>
          <w:sz w:val="24"/>
          <w:szCs w:val="24"/>
          <w:lang w:val="pt-BR"/>
        </w:rPr>
        <w:t>Deverá ser apresentada a equipe responsável pela elaboração do C</w:t>
      </w:r>
      <w:r w:rsidR="0003549C" w:rsidRPr="00E328E4">
        <w:rPr>
          <w:rFonts w:ascii="Times New Roman" w:eastAsiaTheme="minorHAnsi" w:hAnsi="Times New Roman"/>
          <w:sz w:val="24"/>
          <w:szCs w:val="24"/>
          <w:lang w:val="pt-BR"/>
        </w:rPr>
        <w:t xml:space="preserve">omponente Ambiental do Projeto, </w:t>
      </w:r>
      <w:r w:rsidRPr="00E328E4">
        <w:rPr>
          <w:rFonts w:ascii="Times New Roman" w:eastAsiaTheme="minorHAnsi" w:hAnsi="Times New Roman"/>
          <w:sz w:val="24"/>
          <w:szCs w:val="24"/>
          <w:lang w:val="pt-BR"/>
        </w:rPr>
        <w:t>indicando o nome, a área profissional e o número do registro no respectivo conse</w:t>
      </w:r>
      <w:r w:rsidR="0003549C" w:rsidRPr="00E328E4">
        <w:rPr>
          <w:rFonts w:ascii="Times New Roman" w:eastAsiaTheme="minorHAnsi" w:hAnsi="Times New Roman"/>
          <w:sz w:val="24"/>
          <w:szCs w:val="24"/>
          <w:lang w:val="pt-BR"/>
        </w:rPr>
        <w:t xml:space="preserve">lho de classe de cada membro da </w:t>
      </w:r>
      <w:r w:rsidRPr="00E328E4">
        <w:rPr>
          <w:rFonts w:ascii="Times New Roman" w:eastAsiaTheme="minorHAnsi" w:hAnsi="Times New Roman"/>
          <w:sz w:val="24"/>
          <w:szCs w:val="24"/>
          <w:lang w:val="pt-BR"/>
        </w:rPr>
        <w:t>equipe.</w:t>
      </w:r>
    </w:p>
    <w:p w14:paraId="04E013A5" w14:textId="77777777" w:rsidR="00A860A0" w:rsidRPr="00E328E4" w:rsidRDefault="00A860A0" w:rsidP="0003549C">
      <w:pPr>
        <w:autoSpaceDE w:val="0"/>
        <w:autoSpaceDN w:val="0"/>
        <w:adjustRightInd w:val="0"/>
        <w:jc w:val="both"/>
        <w:rPr>
          <w:rFonts w:ascii="Times New Roman" w:eastAsiaTheme="minorHAnsi" w:hAnsi="Times New Roman"/>
          <w:sz w:val="24"/>
          <w:szCs w:val="24"/>
          <w:lang w:val="pt-BR"/>
        </w:rPr>
      </w:pPr>
    </w:p>
    <w:p w14:paraId="235E4A87" w14:textId="77777777" w:rsidR="00A860A0" w:rsidRPr="00E328E4" w:rsidRDefault="00A860A0" w:rsidP="00A860A0">
      <w:pPr>
        <w:autoSpaceDE w:val="0"/>
        <w:autoSpaceDN w:val="0"/>
        <w:adjustRightInd w:val="0"/>
        <w:jc w:val="both"/>
        <w:rPr>
          <w:rFonts w:ascii="Times New Roman" w:eastAsiaTheme="minorHAnsi" w:hAnsi="Times New Roman"/>
          <w:b/>
          <w:bCs/>
          <w:sz w:val="24"/>
          <w:szCs w:val="24"/>
          <w:lang w:val="pt-BR"/>
        </w:rPr>
      </w:pPr>
      <w:r w:rsidRPr="00E328E4">
        <w:rPr>
          <w:rFonts w:ascii="Times New Roman" w:eastAsiaTheme="minorHAnsi" w:hAnsi="Times New Roman"/>
          <w:b/>
          <w:bCs/>
          <w:sz w:val="24"/>
          <w:szCs w:val="24"/>
          <w:lang w:val="pt-BR"/>
        </w:rPr>
        <w:t>6.22 SISTEMA BIM – BUILDING INFORMATION MODELING</w:t>
      </w:r>
    </w:p>
    <w:p w14:paraId="735DEF9C" w14:textId="77777777" w:rsidR="00A860A0" w:rsidRPr="00E328E4" w:rsidRDefault="00A860A0" w:rsidP="00A860A0">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b/>
          <w:bCs/>
          <w:sz w:val="24"/>
          <w:szCs w:val="24"/>
          <w:lang w:val="pt-BR"/>
        </w:rPr>
        <w:t xml:space="preserve">6.22.1 </w:t>
      </w:r>
      <w:r w:rsidRPr="00E328E4">
        <w:rPr>
          <w:rFonts w:ascii="Times New Roman" w:eastAsiaTheme="minorHAnsi" w:hAnsi="Times New Roman"/>
          <w:sz w:val="24"/>
          <w:szCs w:val="24"/>
          <w:lang w:val="pt-BR"/>
        </w:rPr>
        <w:t>Metodologia</w:t>
      </w:r>
    </w:p>
    <w:p w14:paraId="75BE3A51" w14:textId="77777777" w:rsidR="00A860A0" w:rsidRPr="00E328E4" w:rsidRDefault="00A860A0" w:rsidP="00A860A0">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b/>
          <w:bCs/>
          <w:sz w:val="24"/>
          <w:szCs w:val="24"/>
          <w:lang w:val="pt-BR"/>
        </w:rPr>
        <w:t xml:space="preserve">6.22.2 </w:t>
      </w:r>
      <w:r w:rsidRPr="00E328E4">
        <w:rPr>
          <w:rFonts w:ascii="Times New Roman" w:eastAsiaTheme="minorHAnsi" w:hAnsi="Times New Roman"/>
          <w:sz w:val="24"/>
          <w:szCs w:val="24"/>
          <w:lang w:val="pt-BR"/>
        </w:rPr>
        <w:t xml:space="preserve">BIM vem da sigla em inglês </w:t>
      </w:r>
      <w:r w:rsidRPr="00E328E4">
        <w:rPr>
          <w:rFonts w:ascii="Times New Roman" w:eastAsiaTheme="minorHAnsi" w:hAnsi="Times New Roman"/>
          <w:i/>
          <w:iCs/>
          <w:sz w:val="24"/>
          <w:szCs w:val="24"/>
          <w:lang w:val="pt-BR"/>
        </w:rPr>
        <w:t xml:space="preserve">Building Information Modeling </w:t>
      </w:r>
      <w:r w:rsidRPr="00E328E4">
        <w:rPr>
          <w:rFonts w:ascii="Times New Roman" w:eastAsiaTheme="minorHAnsi" w:hAnsi="Times New Roman"/>
          <w:sz w:val="24"/>
          <w:szCs w:val="24"/>
          <w:lang w:val="pt-BR"/>
        </w:rPr>
        <w:t>(Modelagem da Info</w:t>
      </w:r>
      <w:r w:rsidR="00716120" w:rsidRPr="00E328E4">
        <w:rPr>
          <w:rFonts w:ascii="Times New Roman" w:eastAsiaTheme="minorHAnsi" w:hAnsi="Times New Roman"/>
          <w:sz w:val="24"/>
          <w:szCs w:val="24"/>
          <w:lang w:val="pt-BR"/>
        </w:rPr>
        <w:t xml:space="preserve">rmação da Construção) e retrata </w:t>
      </w:r>
      <w:r w:rsidRPr="00E328E4">
        <w:rPr>
          <w:rFonts w:ascii="Times New Roman" w:eastAsiaTheme="minorHAnsi" w:hAnsi="Times New Roman"/>
          <w:sz w:val="24"/>
          <w:szCs w:val="24"/>
          <w:lang w:val="pt-BR"/>
        </w:rPr>
        <w:t>uma nova metodologia de trabalho colaborativo visando uma prática de projeto integrada, onde</w:t>
      </w:r>
      <w:r w:rsidR="00716120" w:rsidRPr="00E328E4">
        <w:rPr>
          <w:rFonts w:ascii="Times New Roman" w:eastAsiaTheme="minorHAnsi" w:hAnsi="Times New Roman"/>
          <w:sz w:val="24"/>
          <w:szCs w:val="24"/>
          <w:lang w:val="pt-BR"/>
        </w:rPr>
        <w:t xml:space="preserve"> todos os participantes </w:t>
      </w:r>
      <w:r w:rsidRPr="00E328E4">
        <w:rPr>
          <w:rFonts w:ascii="Times New Roman" w:eastAsiaTheme="minorHAnsi" w:hAnsi="Times New Roman"/>
          <w:sz w:val="24"/>
          <w:szCs w:val="24"/>
          <w:lang w:val="pt-BR"/>
        </w:rPr>
        <w:t>trabalhem convergindo os esforços para a construção de um modelo único do proj</w:t>
      </w:r>
      <w:r w:rsidR="00716120" w:rsidRPr="00E328E4">
        <w:rPr>
          <w:rFonts w:ascii="Times New Roman" w:eastAsiaTheme="minorHAnsi" w:hAnsi="Times New Roman"/>
          <w:sz w:val="24"/>
          <w:szCs w:val="24"/>
          <w:lang w:val="pt-BR"/>
        </w:rPr>
        <w:t xml:space="preserve">eto, provendo todas informações </w:t>
      </w:r>
      <w:r w:rsidRPr="00E328E4">
        <w:rPr>
          <w:rFonts w:ascii="Times New Roman" w:eastAsiaTheme="minorHAnsi" w:hAnsi="Times New Roman"/>
          <w:sz w:val="24"/>
          <w:szCs w:val="24"/>
          <w:lang w:val="pt-BR"/>
        </w:rPr>
        <w:t>necessárias ao projeto desde sua fase inicial até a etapa de conclusão, seja na engenha</w:t>
      </w:r>
      <w:r w:rsidR="00716120" w:rsidRPr="00E328E4">
        <w:rPr>
          <w:rFonts w:ascii="Times New Roman" w:eastAsiaTheme="minorHAnsi" w:hAnsi="Times New Roman"/>
          <w:sz w:val="24"/>
          <w:szCs w:val="24"/>
          <w:lang w:val="pt-BR"/>
        </w:rPr>
        <w:t xml:space="preserve">ria, suprimentos, planejamento, </w:t>
      </w:r>
      <w:r w:rsidRPr="00E328E4">
        <w:rPr>
          <w:rFonts w:ascii="Times New Roman" w:eastAsiaTheme="minorHAnsi" w:hAnsi="Times New Roman"/>
          <w:sz w:val="24"/>
          <w:szCs w:val="24"/>
          <w:lang w:val="pt-BR"/>
        </w:rPr>
        <w:t>construção, montagem e gerenciamento.</w:t>
      </w:r>
    </w:p>
    <w:p w14:paraId="1DD01F01" w14:textId="77777777" w:rsidR="00A860A0" w:rsidRPr="00E328E4" w:rsidRDefault="00A860A0" w:rsidP="00A860A0">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b/>
          <w:bCs/>
          <w:sz w:val="24"/>
          <w:szCs w:val="24"/>
          <w:lang w:val="pt-BR"/>
        </w:rPr>
        <w:t xml:space="preserve">6.22.3 </w:t>
      </w:r>
      <w:r w:rsidRPr="00E328E4">
        <w:rPr>
          <w:rFonts w:ascii="Times New Roman" w:eastAsiaTheme="minorHAnsi" w:hAnsi="Times New Roman"/>
          <w:sz w:val="24"/>
          <w:szCs w:val="24"/>
          <w:lang w:val="pt-BR"/>
        </w:rPr>
        <w:t>A tecnologia BIM é baseada em softwares de modelagem, análise e doc</w:t>
      </w:r>
      <w:r w:rsidR="005D0CAC" w:rsidRPr="00E328E4">
        <w:rPr>
          <w:rFonts w:ascii="Times New Roman" w:eastAsiaTheme="minorHAnsi" w:hAnsi="Times New Roman"/>
          <w:sz w:val="24"/>
          <w:szCs w:val="24"/>
          <w:lang w:val="pt-BR"/>
        </w:rPr>
        <w:t xml:space="preserve">umentação que abrangem todas as </w:t>
      </w:r>
      <w:r w:rsidRPr="00E328E4">
        <w:rPr>
          <w:rFonts w:ascii="Times New Roman" w:eastAsiaTheme="minorHAnsi" w:hAnsi="Times New Roman"/>
          <w:sz w:val="24"/>
          <w:szCs w:val="24"/>
          <w:lang w:val="pt-BR"/>
        </w:rPr>
        <w:t>disciplinas de AEC e ainda permitem a integração com softwares de gestão, como o</w:t>
      </w:r>
      <w:r w:rsidR="005D0CAC" w:rsidRPr="00E328E4">
        <w:rPr>
          <w:rFonts w:ascii="Times New Roman" w:eastAsiaTheme="minorHAnsi" w:hAnsi="Times New Roman"/>
          <w:sz w:val="24"/>
          <w:szCs w:val="24"/>
          <w:lang w:val="pt-BR"/>
        </w:rPr>
        <w:t xml:space="preserve">s Sistemas Integrados de Gestão </w:t>
      </w:r>
      <w:r w:rsidRPr="00E328E4">
        <w:rPr>
          <w:rFonts w:ascii="Times New Roman" w:eastAsiaTheme="minorHAnsi" w:hAnsi="Times New Roman"/>
          <w:sz w:val="24"/>
          <w:szCs w:val="24"/>
          <w:lang w:val="pt-BR"/>
        </w:rPr>
        <w:t>Empresarial (SIGE ou SIG), ou em inglês ERP (</w:t>
      </w:r>
      <w:r w:rsidRPr="00E328E4">
        <w:rPr>
          <w:rFonts w:ascii="Times New Roman" w:eastAsiaTheme="minorHAnsi" w:hAnsi="Times New Roman"/>
          <w:i/>
          <w:iCs/>
          <w:sz w:val="24"/>
          <w:szCs w:val="24"/>
          <w:lang w:val="pt-BR"/>
        </w:rPr>
        <w:t>Enterprise Resource Planning</w:t>
      </w:r>
      <w:r w:rsidRPr="00E328E4">
        <w:rPr>
          <w:rFonts w:ascii="Times New Roman" w:eastAsiaTheme="minorHAnsi" w:hAnsi="Times New Roman"/>
          <w:sz w:val="24"/>
          <w:szCs w:val="24"/>
          <w:lang w:val="pt-BR"/>
        </w:rPr>
        <w:t>).</w:t>
      </w:r>
    </w:p>
    <w:p w14:paraId="54421A4A" w14:textId="77777777" w:rsidR="00A860A0" w:rsidRPr="00E328E4" w:rsidRDefault="00A860A0" w:rsidP="00A860A0">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b/>
          <w:bCs/>
          <w:sz w:val="24"/>
          <w:szCs w:val="24"/>
          <w:lang w:val="pt-BR"/>
        </w:rPr>
        <w:t xml:space="preserve">6.22.4 </w:t>
      </w:r>
      <w:r w:rsidRPr="00E328E4">
        <w:rPr>
          <w:rFonts w:ascii="Times New Roman" w:eastAsiaTheme="minorHAnsi" w:hAnsi="Times New Roman"/>
          <w:sz w:val="24"/>
          <w:szCs w:val="24"/>
          <w:lang w:val="pt-BR"/>
        </w:rPr>
        <w:t xml:space="preserve">Com o BIM tem-se qualidade e precisão do produto final, garantia e </w:t>
      </w:r>
      <w:r w:rsidR="005D0CAC" w:rsidRPr="00E328E4">
        <w:rPr>
          <w:rFonts w:ascii="Times New Roman" w:eastAsiaTheme="minorHAnsi" w:hAnsi="Times New Roman"/>
          <w:sz w:val="24"/>
          <w:szCs w:val="24"/>
          <w:lang w:val="pt-BR"/>
        </w:rPr>
        <w:t xml:space="preserve">segurança para a implantação do </w:t>
      </w:r>
      <w:r w:rsidRPr="00E328E4">
        <w:rPr>
          <w:rFonts w:ascii="Times New Roman" w:eastAsiaTheme="minorHAnsi" w:hAnsi="Times New Roman"/>
          <w:sz w:val="24"/>
          <w:szCs w:val="24"/>
          <w:lang w:val="pt-BR"/>
        </w:rPr>
        <w:t>empreendimento dentro do Cronograma Físico-Financeiro adotado, considerando-s</w:t>
      </w:r>
      <w:r w:rsidR="005D0CAC" w:rsidRPr="00E328E4">
        <w:rPr>
          <w:rFonts w:ascii="Times New Roman" w:eastAsiaTheme="minorHAnsi" w:hAnsi="Times New Roman"/>
          <w:sz w:val="24"/>
          <w:szCs w:val="24"/>
          <w:lang w:val="pt-BR"/>
        </w:rPr>
        <w:t xml:space="preserve">e que o desenvolvimento do </w:t>
      </w:r>
      <w:r w:rsidRPr="00E328E4">
        <w:rPr>
          <w:rFonts w:ascii="Times New Roman" w:eastAsiaTheme="minorHAnsi" w:hAnsi="Times New Roman"/>
          <w:sz w:val="24"/>
          <w:szCs w:val="24"/>
          <w:lang w:val="pt-BR"/>
        </w:rPr>
        <w:t>projeto permitirá a simulação e antecipação de conflitos e interferências ainda na</w:t>
      </w:r>
      <w:r w:rsidR="005D0CAC" w:rsidRPr="00E328E4">
        <w:rPr>
          <w:rFonts w:ascii="Times New Roman" w:eastAsiaTheme="minorHAnsi" w:hAnsi="Times New Roman"/>
          <w:sz w:val="24"/>
          <w:szCs w:val="24"/>
          <w:lang w:val="pt-BR"/>
        </w:rPr>
        <w:t xml:space="preserve"> etapa de projeto, de maneira a </w:t>
      </w:r>
      <w:r w:rsidRPr="00E328E4">
        <w:rPr>
          <w:rFonts w:ascii="Times New Roman" w:eastAsiaTheme="minorHAnsi" w:hAnsi="Times New Roman"/>
          <w:sz w:val="24"/>
          <w:szCs w:val="24"/>
          <w:lang w:val="pt-BR"/>
        </w:rPr>
        <w:t>permitir a minimização dos problemas na fase de execução. A metodologia BIM possib</w:t>
      </w:r>
      <w:r w:rsidR="005D0CAC" w:rsidRPr="00E328E4">
        <w:rPr>
          <w:rFonts w:ascii="Times New Roman" w:eastAsiaTheme="minorHAnsi" w:hAnsi="Times New Roman"/>
          <w:sz w:val="24"/>
          <w:szCs w:val="24"/>
          <w:lang w:val="pt-BR"/>
        </w:rPr>
        <w:t xml:space="preserve">ilita a análise de interfaces e </w:t>
      </w:r>
      <w:r w:rsidRPr="00E328E4">
        <w:rPr>
          <w:rFonts w:ascii="Times New Roman" w:eastAsiaTheme="minorHAnsi" w:hAnsi="Times New Roman"/>
          <w:sz w:val="24"/>
          <w:szCs w:val="24"/>
          <w:lang w:val="pt-BR"/>
        </w:rPr>
        <w:t>compatibilizações entre todas as atividades, ações e produtos componentes d</w:t>
      </w:r>
      <w:r w:rsidR="005D0CAC" w:rsidRPr="00E328E4">
        <w:rPr>
          <w:rFonts w:ascii="Times New Roman" w:eastAsiaTheme="minorHAnsi" w:hAnsi="Times New Roman"/>
          <w:sz w:val="24"/>
          <w:szCs w:val="24"/>
          <w:lang w:val="pt-BR"/>
        </w:rPr>
        <w:t xml:space="preserve">os projetos, obras, montagens e </w:t>
      </w:r>
      <w:r w:rsidRPr="00E328E4">
        <w:rPr>
          <w:rFonts w:ascii="Times New Roman" w:eastAsiaTheme="minorHAnsi" w:hAnsi="Times New Roman"/>
          <w:sz w:val="24"/>
          <w:szCs w:val="24"/>
          <w:lang w:val="pt-BR"/>
        </w:rPr>
        <w:t>instalações, permitindo que a intervenção ou adequações necessárias sejam iden</w:t>
      </w:r>
      <w:r w:rsidR="005D0CAC" w:rsidRPr="00E328E4">
        <w:rPr>
          <w:rFonts w:ascii="Times New Roman" w:eastAsiaTheme="minorHAnsi" w:hAnsi="Times New Roman"/>
          <w:sz w:val="24"/>
          <w:szCs w:val="24"/>
          <w:lang w:val="pt-BR"/>
        </w:rPr>
        <w:t xml:space="preserve">tificadas e realizadas em tempo </w:t>
      </w:r>
      <w:r w:rsidRPr="00E328E4">
        <w:rPr>
          <w:rFonts w:ascii="Times New Roman" w:eastAsiaTheme="minorHAnsi" w:hAnsi="Times New Roman"/>
          <w:sz w:val="24"/>
          <w:szCs w:val="24"/>
          <w:lang w:val="pt-BR"/>
        </w:rPr>
        <w:t>hábil".</w:t>
      </w:r>
    </w:p>
    <w:p w14:paraId="06F77A2E" w14:textId="77777777" w:rsidR="00A860A0" w:rsidRPr="00E328E4" w:rsidRDefault="00A860A0" w:rsidP="00A860A0">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b/>
          <w:bCs/>
          <w:sz w:val="24"/>
          <w:szCs w:val="24"/>
          <w:lang w:val="pt-BR"/>
        </w:rPr>
        <w:t xml:space="preserve">6.22.5 </w:t>
      </w:r>
      <w:r w:rsidRPr="00E328E4">
        <w:rPr>
          <w:rFonts w:ascii="Times New Roman" w:eastAsiaTheme="minorHAnsi" w:hAnsi="Times New Roman"/>
          <w:sz w:val="24"/>
          <w:szCs w:val="24"/>
          <w:lang w:val="pt-BR"/>
        </w:rPr>
        <w:t>O BIM permite nas diferentes fases de projeto realizar análises mais asser</w:t>
      </w:r>
      <w:r w:rsidR="006527A0" w:rsidRPr="00E328E4">
        <w:rPr>
          <w:rFonts w:ascii="Times New Roman" w:eastAsiaTheme="minorHAnsi" w:hAnsi="Times New Roman"/>
          <w:sz w:val="24"/>
          <w:szCs w:val="24"/>
          <w:lang w:val="pt-BR"/>
        </w:rPr>
        <w:t xml:space="preserve">tivas e precisas da viabilidade </w:t>
      </w:r>
      <w:r w:rsidRPr="00E328E4">
        <w:rPr>
          <w:rFonts w:ascii="Times New Roman" w:eastAsiaTheme="minorHAnsi" w:hAnsi="Times New Roman"/>
          <w:sz w:val="24"/>
          <w:szCs w:val="24"/>
          <w:lang w:val="pt-BR"/>
        </w:rPr>
        <w:t>econômica, urbanística e ambiental, no curto, médio e longo prazo, ou seja, da sustent</w:t>
      </w:r>
      <w:r w:rsidR="006527A0" w:rsidRPr="00E328E4">
        <w:rPr>
          <w:rFonts w:ascii="Times New Roman" w:eastAsiaTheme="minorHAnsi" w:hAnsi="Times New Roman"/>
          <w:sz w:val="24"/>
          <w:szCs w:val="24"/>
          <w:lang w:val="pt-BR"/>
        </w:rPr>
        <w:t xml:space="preserve">abilidade da benfeitoria, com a </w:t>
      </w:r>
      <w:r w:rsidRPr="00E328E4">
        <w:rPr>
          <w:rFonts w:ascii="Times New Roman" w:eastAsiaTheme="minorHAnsi" w:hAnsi="Times New Roman"/>
          <w:sz w:val="24"/>
          <w:szCs w:val="24"/>
          <w:lang w:val="pt-BR"/>
        </w:rPr>
        <w:t>colaboração, coordenação e gerenciamento de informações.</w:t>
      </w:r>
    </w:p>
    <w:p w14:paraId="5F16DC66" w14:textId="77777777" w:rsidR="00A860A0" w:rsidRPr="00E328E4" w:rsidRDefault="00A860A0" w:rsidP="00A860A0">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b/>
          <w:bCs/>
          <w:sz w:val="24"/>
          <w:szCs w:val="24"/>
          <w:lang w:val="pt-BR"/>
        </w:rPr>
        <w:t xml:space="preserve">6.22.6 </w:t>
      </w:r>
      <w:r w:rsidRPr="00E328E4">
        <w:rPr>
          <w:rFonts w:ascii="Times New Roman" w:eastAsiaTheme="minorHAnsi" w:hAnsi="Times New Roman"/>
          <w:sz w:val="24"/>
          <w:szCs w:val="24"/>
          <w:lang w:val="pt-BR"/>
        </w:rPr>
        <w:t>A utilização da metodologia BIM justifica-se pela necessidade de</w:t>
      </w:r>
      <w:r w:rsidR="006527A0" w:rsidRPr="00E328E4">
        <w:rPr>
          <w:rFonts w:ascii="Times New Roman" w:eastAsiaTheme="minorHAnsi" w:hAnsi="Times New Roman"/>
          <w:sz w:val="24"/>
          <w:szCs w:val="24"/>
          <w:lang w:val="pt-BR"/>
        </w:rPr>
        <w:t xml:space="preserve"> atualização e modernização dos </w:t>
      </w:r>
      <w:r w:rsidRPr="00E328E4">
        <w:rPr>
          <w:rFonts w:ascii="Times New Roman" w:eastAsiaTheme="minorHAnsi" w:hAnsi="Times New Roman"/>
          <w:sz w:val="24"/>
          <w:szCs w:val="24"/>
          <w:lang w:val="pt-BR"/>
        </w:rPr>
        <w:t>procedimentos de elaboração e fiscalização de projetos, cumprimento de metas rígida</w:t>
      </w:r>
      <w:r w:rsidR="006527A0" w:rsidRPr="00E328E4">
        <w:rPr>
          <w:rFonts w:ascii="Times New Roman" w:eastAsiaTheme="minorHAnsi" w:hAnsi="Times New Roman"/>
          <w:sz w:val="24"/>
          <w:szCs w:val="24"/>
          <w:lang w:val="pt-BR"/>
        </w:rPr>
        <w:t xml:space="preserve">s de custo e prazos, otimização </w:t>
      </w:r>
      <w:r w:rsidRPr="00E328E4">
        <w:rPr>
          <w:rFonts w:ascii="Times New Roman" w:eastAsiaTheme="minorHAnsi" w:hAnsi="Times New Roman"/>
          <w:sz w:val="24"/>
          <w:szCs w:val="24"/>
          <w:lang w:val="pt-BR"/>
        </w:rPr>
        <w:t>das soluções entregues por todos os envolvidos nos departamentos de pro</w:t>
      </w:r>
      <w:r w:rsidR="006527A0" w:rsidRPr="00E328E4">
        <w:rPr>
          <w:rFonts w:ascii="Times New Roman" w:eastAsiaTheme="minorHAnsi" w:hAnsi="Times New Roman"/>
          <w:sz w:val="24"/>
          <w:szCs w:val="24"/>
          <w:lang w:val="pt-BR"/>
        </w:rPr>
        <w:t xml:space="preserve">jetos e engenharia e aumento da </w:t>
      </w:r>
      <w:r w:rsidRPr="00E328E4">
        <w:rPr>
          <w:rFonts w:ascii="Times New Roman" w:eastAsiaTheme="minorHAnsi" w:hAnsi="Times New Roman"/>
          <w:sz w:val="24"/>
          <w:szCs w:val="24"/>
          <w:lang w:val="pt-BR"/>
        </w:rPr>
        <w:t>confiabilidade nas trocas de informações.</w:t>
      </w:r>
    </w:p>
    <w:p w14:paraId="0B121CE9" w14:textId="77777777" w:rsidR="00A860A0" w:rsidRPr="00E328E4" w:rsidRDefault="00A860A0" w:rsidP="00A860A0">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b/>
          <w:bCs/>
          <w:sz w:val="24"/>
          <w:szCs w:val="24"/>
          <w:lang w:val="pt-BR"/>
        </w:rPr>
        <w:t xml:space="preserve">6.22.7 </w:t>
      </w:r>
      <w:r w:rsidRPr="00E328E4">
        <w:rPr>
          <w:rFonts w:ascii="Times New Roman" w:eastAsiaTheme="minorHAnsi" w:hAnsi="Times New Roman"/>
          <w:sz w:val="24"/>
          <w:szCs w:val="24"/>
          <w:lang w:val="pt-BR"/>
        </w:rPr>
        <w:t>A Norma da ABNT NBR 15965-1:2011 normatiza a tecnologia de Modela</w:t>
      </w:r>
      <w:r w:rsidR="006527A0" w:rsidRPr="00E328E4">
        <w:rPr>
          <w:rFonts w:ascii="Times New Roman" w:eastAsiaTheme="minorHAnsi" w:hAnsi="Times New Roman"/>
          <w:sz w:val="24"/>
          <w:szCs w:val="24"/>
          <w:lang w:val="pt-BR"/>
        </w:rPr>
        <w:t xml:space="preserve">gem da Informação da Construção </w:t>
      </w:r>
      <w:r w:rsidRPr="00E328E4">
        <w:rPr>
          <w:rFonts w:ascii="Times New Roman" w:eastAsiaTheme="minorHAnsi" w:hAnsi="Times New Roman"/>
          <w:sz w:val="24"/>
          <w:szCs w:val="24"/>
          <w:lang w:val="pt-BR"/>
        </w:rPr>
        <w:t>para os projetos de empreendimentos na indústria brasileira de Arquitetura, Engenharia e Construção (AEC).</w:t>
      </w:r>
    </w:p>
    <w:p w14:paraId="50EBC0AE" w14:textId="77777777" w:rsidR="00A860A0" w:rsidRPr="00E328E4" w:rsidRDefault="00A860A0" w:rsidP="00A860A0">
      <w:pPr>
        <w:autoSpaceDE w:val="0"/>
        <w:autoSpaceDN w:val="0"/>
        <w:adjustRightInd w:val="0"/>
        <w:jc w:val="both"/>
        <w:rPr>
          <w:rFonts w:ascii="Times New Roman" w:eastAsiaTheme="minorHAnsi" w:hAnsi="Times New Roman"/>
          <w:sz w:val="24"/>
          <w:szCs w:val="24"/>
          <w:lang w:val="pt-BR"/>
        </w:rPr>
      </w:pPr>
    </w:p>
    <w:p w14:paraId="7F4BA93A" w14:textId="77777777" w:rsidR="00A860A0" w:rsidRPr="00E328E4" w:rsidRDefault="00A860A0" w:rsidP="00A860A0">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b/>
          <w:bCs/>
          <w:sz w:val="24"/>
          <w:szCs w:val="24"/>
          <w:lang w:val="pt-BR"/>
        </w:rPr>
        <w:t xml:space="preserve">6.23 </w:t>
      </w:r>
      <w:r w:rsidRPr="00E328E4">
        <w:rPr>
          <w:rFonts w:ascii="Times New Roman" w:eastAsiaTheme="minorHAnsi" w:hAnsi="Times New Roman"/>
          <w:sz w:val="24"/>
          <w:szCs w:val="24"/>
          <w:lang w:val="pt-BR"/>
        </w:rPr>
        <w:t>Características do Modelo BIM</w:t>
      </w:r>
    </w:p>
    <w:p w14:paraId="14A803FE" w14:textId="77777777" w:rsidR="00A860A0" w:rsidRPr="00E328E4" w:rsidRDefault="00A860A0" w:rsidP="00A860A0">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b/>
          <w:bCs/>
          <w:sz w:val="24"/>
          <w:szCs w:val="24"/>
          <w:lang w:val="pt-BR"/>
        </w:rPr>
        <w:t xml:space="preserve">6.23.1 </w:t>
      </w:r>
      <w:r w:rsidRPr="00E328E4">
        <w:rPr>
          <w:rFonts w:ascii="Times New Roman" w:eastAsiaTheme="minorHAnsi" w:hAnsi="Times New Roman"/>
          <w:sz w:val="24"/>
          <w:szCs w:val="24"/>
          <w:lang w:val="pt-BR"/>
        </w:rPr>
        <w:t>Georreferenciamento</w:t>
      </w:r>
    </w:p>
    <w:p w14:paraId="0CADECBC" w14:textId="77777777" w:rsidR="00A860A0" w:rsidRPr="00E328E4" w:rsidRDefault="00A860A0" w:rsidP="00A860A0">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b/>
          <w:bCs/>
          <w:sz w:val="24"/>
          <w:szCs w:val="24"/>
          <w:lang w:val="pt-BR"/>
        </w:rPr>
        <w:t xml:space="preserve">6.23.2 </w:t>
      </w:r>
      <w:r w:rsidRPr="00E328E4">
        <w:rPr>
          <w:rFonts w:ascii="Times New Roman" w:eastAsiaTheme="minorHAnsi" w:hAnsi="Times New Roman"/>
          <w:sz w:val="24"/>
          <w:szCs w:val="24"/>
          <w:lang w:val="pt-BR"/>
        </w:rPr>
        <w:t>Os modelos e documentos devem ser georreferenciados conforme as informações constantes nas plantas de</w:t>
      </w:r>
      <w:r w:rsidR="006527A0" w:rsidRPr="00E328E4">
        <w:rPr>
          <w:rFonts w:ascii="Times New Roman" w:eastAsiaTheme="minorHAnsi" w:hAnsi="Times New Roman"/>
          <w:sz w:val="24"/>
          <w:szCs w:val="24"/>
          <w:lang w:val="pt-BR"/>
        </w:rPr>
        <w:t xml:space="preserve"> </w:t>
      </w:r>
      <w:r w:rsidRPr="00E328E4">
        <w:rPr>
          <w:rFonts w:ascii="Times New Roman" w:eastAsiaTheme="minorHAnsi" w:hAnsi="Times New Roman"/>
          <w:sz w:val="24"/>
          <w:szCs w:val="24"/>
          <w:lang w:val="pt-BR"/>
        </w:rPr>
        <w:t>levantamentos topográficos. Estes levantamentos devem adotar como referência</w:t>
      </w:r>
      <w:r w:rsidR="006527A0" w:rsidRPr="00E328E4">
        <w:rPr>
          <w:rFonts w:ascii="Times New Roman" w:eastAsiaTheme="minorHAnsi" w:hAnsi="Times New Roman"/>
          <w:sz w:val="24"/>
          <w:szCs w:val="24"/>
          <w:lang w:val="pt-BR"/>
        </w:rPr>
        <w:t xml:space="preserve"> o sistema de coordenadas UTM – </w:t>
      </w:r>
      <w:r w:rsidRPr="00E328E4">
        <w:rPr>
          <w:rFonts w:ascii="Times New Roman" w:eastAsiaTheme="minorHAnsi" w:hAnsi="Times New Roman"/>
          <w:sz w:val="24"/>
          <w:szCs w:val="24"/>
          <w:lang w:val="pt-BR"/>
        </w:rPr>
        <w:t>Datum SIRGAS 2000 - Sistema de Referência Geocêntrico para as Américas.</w:t>
      </w:r>
    </w:p>
    <w:p w14:paraId="075FAA63" w14:textId="77777777" w:rsidR="00A860A0" w:rsidRPr="00E328E4" w:rsidRDefault="00A860A0" w:rsidP="00A860A0">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b/>
          <w:bCs/>
          <w:sz w:val="24"/>
          <w:szCs w:val="24"/>
          <w:lang w:val="pt-BR"/>
        </w:rPr>
        <w:t xml:space="preserve">6.24 </w:t>
      </w:r>
      <w:r w:rsidRPr="00E328E4">
        <w:rPr>
          <w:rFonts w:ascii="Times New Roman" w:eastAsiaTheme="minorHAnsi" w:hAnsi="Times New Roman"/>
          <w:sz w:val="24"/>
          <w:szCs w:val="24"/>
          <w:lang w:val="pt-BR"/>
        </w:rPr>
        <w:t>Modelagem dos Elementos</w:t>
      </w:r>
    </w:p>
    <w:p w14:paraId="7C185361" w14:textId="77777777" w:rsidR="00A860A0" w:rsidRPr="00E328E4" w:rsidRDefault="00A860A0" w:rsidP="00A860A0">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b/>
          <w:bCs/>
          <w:sz w:val="24"/>
          <w:szCs w:val="24"/>
          <w:lang w:val="pt-BR"/>
        </w:rPr>
        <w:lastRenderedPageBreak/>
        <w:t xml:space="preserve">6.24.1 </w:t>
      </w:r>
      <w:r w:rsidRPr="00E328E4">
        <w:rPr>
          <w:rFonts w:ascii="Times New Roman" w:eastAsiaTheme="minorHAnsi" w:hAnsi="Times New Roman"/>
          <w:sz w:val="24"/>
          <w:szCs w:val="24"/>
          <w:lang w:val="pt-BR"/>
        </w:rPr>
        <w:t>O LOD é o nível de desenvolvimento dos elementos que compõe um modelo</w:t>
      </w:r>
      <w:r w:rsidR="006527A0" w:rsidRPr="00E328E4">
        <w:rPr>
          <w:rFonts w:ascii="Times New Roman" w:eastAsiaTheme="minorHAnsi" w:hAnsi="Times New Roman"/>
          <w:sz w:val="24"/>
          <w:szCs w:val="24"/>
          <w:lang w:val="pt-BR"/>
        </w:rPr>
        <w:t xml:space="preserve"> elaborado em BIM. Para projeto </w:t>
      </w:r>
      <w:r w:rsidRPr="00E328E4">
        <w:rPr>
          <w:rFonts w:ascii="Times New Roman" w:eastAsiaTheme="minorHAnsi" w:hAnsi="Times New Roman"/>
          <w:sz w:val="24"/>
          <w:szCs w:val="24"/>
          <w:lang w:val="pt-BR"/>
        </w:rPr>
        <w:t>executivo, a definição mínima de LOD de todos os elementos será LOD 300, o que s</w:t>
      </w:r>
      <w:r w:rsidR="006527A0" w:rsidRPr="00E328E4">
        <w:rPr>
          <w:rFonts w:ascii="Times New Roman" w:eastAsiaTheme="minorHAnsi" w:hAnsi="Times New Roman"/>
          <w:sz w:val="24"/>
          <w:szCs w:val="24"/>
          <w:lang w:val="pt-BR"/>
        </w:rPr>
        <w:t xml:space="preserve">ignifica que os elementos devem </w:t>
      </w:r>
      <w:r w:rsidRPr="00E328E4">
        <w:rPr>
          <w:rFonts w:ascii="Times New Roman" w:eastAsiaTheme="minorHAnsi" w:hAnsi="Times New Roman"/>
          <w:sz w:val="24"/>
          <w:szCs w:val="24"/>
          <w:lang w:val="pt-BR"/>
        </w:rPr>
        <w:t>ser modelados com geometrias, dimensões, formas, quantidade e localização que refle</w:t>
      </w:r>
      <w:r w:rsidR="006527A0" w:rsidRPr="00E328E4">
        <w:rPr>
          <w:rFonts w:ascii="Times New Roman" w:eastAsiaTheme="minorHAnsi" w:hAnsi="Times New Roman"/>
          <w:sz w:val="24"/>
          <w:szCs w:val="24"/>
          <w:lang w:val="pt-BR"/>
        </w:rPr>
        <w:t xml:space="preserve">tem as condições reais do </w:t>
      </w:r>
      <w:r w:rsidRPr="00E328E4">
        <w:rPr>
          <w:rFonts w:ascii="Times New Roman" w:eastAsiaTheme="minorHAnsi" w:hAnsi="Times New Roman"/>
          <w:sz w:val="24"/>
          <w:szCs w:val="24"/>
          <w:lang w:val="pt-BR"/>
        </w:rPr>
        <w:t>empreendimento.</w:t>
      </w:r>
    </w:p>
    <w:p w14:paraId="4C43B203" w14:textId="77777777" w:rsidR="00A860A0" w:rsidRPr="00E328E4" w:rsidRDefault="00A860A0" w:rsidP="00A860A0">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b/>
          <w:bCs/>
          <w:sz w:val="24"/>
          <w:szCs w:val="24"/>
          <w:lang w:val="pt-BR"/>
        </w:rPr>
        <w:t xml:space="preserve">6.24.2 </w:t>
      </w:r>
      <w:r w:rsidRPr="00E328E4">
        <w:rPr>
          <w:rFonts w:ascii="Times New Roman" w:eastAsiaTheme="minorHAnsi" w:hAnsi="Times New Roman"/>
          <w:sz w:val="24"/>
          <w:szCs w:val="24"/>
          <w:lang w:val="pt-BR"/>
        </w:rPr>
        <w:t>A modelagem dos elementos da construção deve ser efetuada de acordo c</w:t>
      </w:r>
      <w:r w:rsidR="006527A0" w:rsidRPr="00E328E4">
        <w:rPr>
          <w:rFonts w:ascii="Times New Roman" w:eastAsiaTheme="minorHAnsi" w:hAnsi="Times New Roman"/>
          <w:sz w:val="24"/>
          <w:szCs w:val="24"/>
          <w:lang w:val="pt-BR"/>
        </w:rPr>
        <w:t xml:space="preserve">om as respectivas categorias do </w:t>
      </w:r>
      <w:r w:rsidRPr="00E328E4">
        <w:rPr>
          <w:rFonts w:ascii="Times New Roman" w:eastAsiaTheme="minorHAnsi" w:hAnsi="Times New Roman"/>
          <w:sz w:val="24"/>
          <w:szCs w:val="24"/>
          <w:lang w:val="pt-BR"/>
        </w:rPr>
        <w:t>software, isto é, deverão ser utilizados os recursos oferecidos pelo software para modelar os elementos do</w:t>
      </w:r>
      <w:r w:rsidR="006527A0" w:rsidRPr="00E328E4">
        <w:rPr>
          <w:rFonts w:ascii="Times New Roman" w:eastAsiaTheme="minorHAnsi" w:hAnsi="Times New Roman"/>
          <w:sz w:val="24"/>
          <w:szCs w:val="24"/>
          <w:lang w:val="pt-BR"/>
        </w:rPr>
        <w:t xml:space="preserve"> </w:t>
      </w:r>
      <w:r w:rsidRPr="00E328E4">
        <w:rPr>
          <w:rFonts w:ascii="Times New Roman" w:eastAsiaTheme="minorHAnsi" w:hAnsi="Times New Roman"/>
          <w:sz w:val="24"/>
          <w:szCs w:val="24"/>
          <w:lang w:val="pt-BR"/>
        </w:rPr>
        <w:t>empreendimento. Ex.: Um pilar deve ser modelado com a ferramenta Structural</w:t>
      </w:r>
      <w:r w:rsidR="006527A0" w:rsidRPr="00E328E4">
        <w:rPr>
          <w:rFonts w:ascii="Times New Roman" w:eastAsiaTheme="minorHAnsi" w:hAnsi="Times New Roman"/>
          <w:sz w:val="24"/>
          <w:szCs w:val="24"/>
          <w:lang w:val="pt-BR"/>
        </w:rPr>
        <w:t xml:space="preserve"> Column (Pilar Estrutural), uma </w:t>
      </w:r>
      <w:r w:rsidRPr="00E328E4">
        <w:rPr>
          <w:rFonts w:ascii="Times New Roman" w:eastAsiaTheme="minorHAnsi" w:hAnsi="Times New Roman"/>
          <w:sz w:val="24"/>
          <w:szCs w:val="24"/>
          <w:lang w:val="pt-BR"/>
        </w:rPr>
        <w:t>parede com a ferramenta Wall (Parede), uma adutora com a ferramenta Pressure Ne</w:t>
      </w:r>
      <w:r w:rsidR="006527A0" w:rsidRPr="00E328E4">
        <w:rPr>
          <w:rFonts w:ascii="Times New Roman" w:eastAsiaTheme="minorHAnsi" w:hAnsi="Times New Roman"/>
          <w:sz w:val="24"/>
          <w:szCs w:val="24"/>
          <w:lang w:val="pt-BR"/>
        </w:rPr>
        <w:t xml:space="preserve">twork, etc. Nos casos em que os </w:t>
      </w:r>
      <w:r w:rsidRPr="00E328E4">
        <w:rPr>
          <w:rFonts w:ascii="Times New Roman" w:eastAsiaTheme="minorHAnsi" w:hAnsi="Times New Roman"/>
          <w:sz w:val="24"/>
          <w:szCs w:val="24"/>
          <w:lang w:val="pt-BR"/>
        </w:rPr>
        <w:t>recursos da ferramenta não atendem às necessidades do projeto, ou quando não existir uma ferramenta específica para categoria, a modelagem pode ser feita com a ferramenta de modelagem genéri</w:t>
      </w:r>
      <w:r w:rsidR="006527A0" w:rsidRPr="00E328E4">
        <w:rPr>
          <w:rFonts w:ascii="Times New Roman" w:eastAsiaTheme="minorHAnsi" w:hAnsi="Times New Roman"/>
          <w:sz w:val="24"/>
          <w:szCs w:val="24"/>
          <w:lang w:val="pt-BR"/>
        </w:rPr>
        <w:t xml:space="preserve">ca (Generic Model), desde que o </w:t>
      </w:r>
      <w:r w:rsidRPr="00E328E4">
        <w:rPr>
          <w:rFonts w:ascii="Times New Roman" w:eastAsiaTheme="minorHAnsi" w:hAnsi="Times New Roman"/>
          <w:sz w:val="24"/>
          <w:szCs w:val="24"/>
          <w:lang w:val="pt-BR"/>
        </w:rPr>
        <w:t>elemento genérico seja categorizado conforme o elemento da construção.</w:t>
      </w:r>
    </w:p>
    <w:p w14:paraId="5C110E01" w14:textId="77777777" w:rsidR="00A860A0" w:rsidRPr="00E328E4" w:rsidRDefault="00A860A0" w:rsidP="00A860A0">
      <w:pPr>
        <w:autoSpaceDE w:val="0"/>
        <w:autoSpaceDN w:val="0"/>
        <w:adjustRightInd w:val="0"/>
        <w:jc w:val="both"/>
        <w:rPr>
          <w:rFonts w:ascii="Times New Roman" w:eastAsiaTheme="minorHAnsi" w:hAnsi="Times New Roman"/>
          <w:sz w:val="24"/>
          <w:szCs w:val="24"/>
          <w:lang w:val="pt-BR"/>
        </w:rPr>
      </w:pPr>
    </w:p>
    <w:p w14:paraId="1553324E" w14:textId="77777777" w:rsidR="00A860A0" w:rsidRPr="00E328E4" w:rsidRDefault="00A860A0" w:rsidP="00A860A0">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b/>
          <w:bCs/>
          <w:sz w:val="24"/>
          <w:szCs w:val="24"/>
          <w:lang w:val="pt-BR"/>
        </w:rPr>
        <w:t xml:space="preserve">6.25 </w:t>
      </w:r>
      <w:r w:rsidRPr="00E328E4">
        <w:rPr>
          <w:rFonts w:ascii="Times New Roman" w:eastAsiaTheme="minorHAnsi" w:hAnsi="Times New Roman"/>
          <w:sz w:val="24"/>
          <w:szCs w:val="24"/>
          <w:lang w:val="pt-BR"/>
        </w:rPr>
        <w:t>Propriedades dos Elementos</w:t>
      </w:r>
    </w:p>
    <w:p w14:paraId="33BD8A11" w14:textId="77777777" w:rsidR="00A860A0" w:rsidRPr="00E328E4" w:rsidRDefault="00A860A0" w:rsidP="00A860A0">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b/>
          <w:bCs/>
          <w:sz w:val="24"/>
          <w:szCs w:val="24"/>
          <w:lang w:val="pt-BR"/>
        </w:rPr>
        <w:t xml:space="preserve">6.25.1. </w:t>
      </w:r>
      <w:r w:rsidRPr="00E328E4">
        <w:rPr>
          <w:rFonts w:ascii="Times New Roman" w:eastAsiaTheme="minorHAnsi" w:hAnsi="Times New Roman"/>
          <w:sz w:val="24"/>
          <w:szCs w:val="24"/>
          <w:lang w:val="pt-BR"/>
        </w:rPr>
        <w:t xml:space="preserve">Os elementos do modelo BIM devem conter todas as informações necessárias </w:t>
      </w:r>
      <w:r w:rsidR="00352D9C" w:rsidRPr="00E328E4">
        <w:rPr>
          <w:rFonts w:ascii="Times New Roman" w:eastAsiaTheme="minorHAnsi" w:hAnsi="Times New Roman"/>
          <w:sz w:val="24"/>
          <w:szCs w:val="24"/>
          <w:lang w:val="pt-BR"/>
        </w:rPr>
        <w:t xml:space="preserve">para compor listas de materiais </w:t>
      </w:r>
      <w:r w:rsidRPr="00E328E4">
        <w:rPr>
          <w:rFonts w:ascii="Times New Roman" w:eastAsiaTheme="minorHAnsi" w:hAnsi="Times New Roman"/>
          <w:sz w:val="24"/>
          <w:szCs w:val="24"/>
          <w:lang w:val="pt-BR"/>
        </w:rPr>
        <w:t>e extração de documentos de desenho.</w:t>
      </w:r>
    </w:p>
    <w:p w14:paraId="09667CB4" w14:textId="77777777" w:rsidR="00A860A0" w:rsidRPr="00E328E4" w:rsidRDefault="00A860A0" w:rsidP="00A860A0">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b/>
          <w:bCs/>
          <w:sz w:val="24"/>
          <w:szCs w:val="24"/>
          <w:lang w:val="pt-BR"/>
        </w:rPr>
        <w:t xml:space="preserve">6.25.2. </w:t>
      </w:r>
      <w:r w:rsidRPr="00E328E4">
        <w:rPr>
          <w:rFonts w:ascii="Times New Roman" w:eastAsiaTheme="minorHAnsi" w:hAnsi="Times New Roman"/>
          <w:sz w:val="24"/>
          <w:szCs w:val="24"/>
          <w:lang w:val="pt-BR"/>
        </w:rPr>
        <w:t>Deve-se utilizar os parâmetros nativos do software sempre que estes existir</w:t>
      </w:r>
      <w:r w:rsidR="00352D9C" w:rsidRPr="00E328E4">
        <w:rPr>
          <w:rFonts w:ascii="Times New Roman" w:eastAsiaTheme="minorHAnsi" w:hAnsi="Times New Roman"/>
          <w:sz w:val="24"/>
          <w:szCs w:val="24"/>
          <w:lang w:val="pt-BR"/>
        </w:rPr>
        <w:t xml:space="preserve">em para o elemento. Na ausência </w:t>
      </w:r>
      <w:r w:rsidRPr="00E328E4">
        <w:rPr>
          <w:rFonts w:ascii="Times New Roman" w:eastAsiaTheme="minorHAnsi" w:hAnsi="Times New Roman"/>
          <w:sz w:val="24"/>
          <w:szCs w:val="24"/>
          <w:lang w:val="pt-BR"/>
        </w:rPr>
        <w:t>de algum parâmetro, criar o parâmetro adotando como padrão de nomenclatura a tabela 0P da ABNT NBR-15965-2.</w:t>
      </w:r>
    </w:p>
    <w:p w14:paraId="3BCAC6A7" w14:textId="77777777" w:rsidR="00A860A0" w:rsidRPr="00E328E4" w:rsidRDefault="00A860A0" w:rsidP="00A860A0">
      <w:pPr>
        <w:autoSpaceDE w:val="0"/>
        <w:autoSpaceDN w:val="0"/>
        <w:adjustRightInd w:val="0"/>
        <w:jc w:val="both"/>
        <w:rPr>
          <w:rFonts w:ascii="Times New Roman" w:eastAsiaTheme="minorHAnsi" w:hAnsi="Times New Roman"/>
          <w:sz w:val="24"/>
          <w:szCs w:val="24"/>
          <w:lang w:val="pt-BR"/>
        </w:rPr>
      </w:pPr>
    </w:p>
    <w:p w14:paraId="6D33D686" w14:textId="77777777" w:rsidR="00A860A0" w:rsidRPr="00E328E4" w:rsidRDefault="00A860A0" w:rsidP="00A860A0">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b/>
          <w:bCs/>
          <w:sz w:val="24"/>
          <w:szCs w:val="24"/>
          <w:lang w:val="pt-BR"/>
        </w:rPr>
        <w:t xml:space="preserve">6.26 </w:t>
      </w:r>
      <w:r w:rsidRPr="00E328E4">
        <w:rPr>
          <w:rFonts w:ascii="Times New Roman" w:eastAsiaTheme="minorHAnsi" w:hAnsi="Times New Roman"/>
          <w:sz w:val="24"/>
          <w:szCs w:val="24"/>
          <w:lang w:val="pt-BR"/>
        </w:rPr>
        <w:t>Templates</w:t>
      </w:r>
    </w:p>
    <w:p w14:paraId="78B9B50F" w14:textId="77777777" w:rsidR="00A860A0" w:rsidRPr="00E328E4" w:rsidRDefault="00A860A0" w:rsidP="00A860A0">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b/>
          <w:bCs/>
          <w:sz w:val="24"/>
          <w:szCs w:val="24"/>
          <w:lang w:val="pt-BR"/>
        </w:rPr>
        <w:t xml:space="preserve">6.26.1 </w:t>
      </w:r>
      <w:r w:rsidRPr="00E328E4">
        <w:rPr>
          <w:rFonts w:ascii="Times New Roman" w:eastAsiaTheme="minorHAnsi" w:hAnsi="Times New Roman"/>
          <w:sz w:val="24"/>
          <w:szCs w:val="24"/>
          <w:lang w:val="pt-BR"/>
        </w:rPr>
        <w:t>Os templates utilizados nos softwares para elaboração dos projetos serão disponibilizado</w:t>
      </w:r>
      <w:r w:rsidR="00352D9C" w:rsidRPr="00E328E4">
        <w:rPr>
          <w:rFonts w:ascii="Times New Roman" w:eastAsiaTheme="minorHAnsi" w:hAnsi="Times New Roman"/>
          <w:sz w:val="24"/>
          <w:szCs w:val="24"/>
          <w:lang w:val="pt-BR"/>
        </w:rPr>
        <w:t xml:space="preserve">s pela </w:t>
      </w:r>
      <w:r w:rsidRPr="00E328E4">
        <w:rPr>
          <w:rFonts w:ascii="Times New Roman" w:eastAsiaTheme="minorHAnsi" w:hAnsi="Times New Roman"/>
          <w:sz w:val="24"/>
          <w:szCs w:val="24"/>
          <w:lang w:val="pt-BR"/>
        </w:rPr>
        <w:t>CONTRATANTE para uso pela CONTRATADA. O uso adequado dos templates p</w:t>
      </w:r>
      <w:r w:rsidR="00352D9C" w:rsidRPr="00E328E4">
        <w:rPr>
          <w:rFonts w:ascii="Times New Roman" w:eastAsiaTheme="minorHAnsi" w:hAnsi="Times New Roman"/>
          <w:sz w:val="24"/>
          <w:szCs w:val="24"/>
          <w:lang w:val="pt-BR"/>
        </w:rPr>
        <w:t xml:space="preserve">ermitirão que os projetos sejam </w:t>
      </w:r>
      <w:r w:rsidRPr="00E328E4">
        <w:rPr>
          <w:rFonts w:ascii="Times New Roman" w:eastAsiaTheme="minorHAnsi" w:hAnsi="Times New Roman"/>
          <w:sz w:val="24"/>
          <w:szCs w:val="24"/>
          <w:lang w:val="pt-BR"/>
        </w:rPr>
        <w:t>elaborados observando-se os padrões BIM previamente estabelecidos pela CONTRATANTE.</w:t>
      </w:r>
    </w:p>
    <w:p w14:paraId="0763ED53" w14:textId="77777777" w:rsidR="00A860A0" w:rsidRPr="00E328E4" w:rsidRDefault="00A860A0" w:rsidP="00A860A0">
      <w:pPr>
        <w:autoSpaceDE w:val="0"/>
        <w:autoSpaceDN w:val="0"/>
        <w:adjustRightInd w:val="0"/>
        <w:jc w:val="both"/>
        <w:rPr>
          <w:rFonts w:ascii="Times New Roman" w:eastAsiaTheme="minorHAnsi" w:hAnsi="Times New Roman"/>
          <w:sz w:val="24"/>
          <w:szCs w:val="24"/>
          <w:lang w:val="pt-BR"/>
        </w:rPr>
      </w:pPr>
    </w:p>
    <w:p w14:paraId="1F9439C8" w14:textId="77777777" w:rsidR="00A860A0" w:rsidRPr="00E328E4" w:rsidRDefault="00A860A0" w:rsidP="00A860A0">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b/>
          <w:bCs/>
          <w:sz w:val="24"/>
          <w:szCs w:val="24"/>
          <w:lang w:val="pt-BR"/>
        </w:rPr>
        <w:t xml:space="preserve">6.27 </w:t>
      </w:r>
      <w:r w:rsidRPr="00E328E4">
        <w:rPr>
          <w:rFonts w:ascii="Times New Roman" w:eastAsiaTheme="minorHAnsi" w:hAnsi="Times New Roman"/>
          <w:sz w:val="24"/>
          <w:szCs w:val="24"/>
          <w:lang w:val="pt-BR"/>
        </w:rPr>
        <w:t>Dos entregáveis do Projeto em BIM</w:t>
      </w:r>
    </w:p>
    <w:p w14:paraId="14798314" w14:textId="77777777" w:rsidR="00A860A0" w:rsidRPr="00E328E4" w:rsidRDefault="00A860A0" w:rsidP="00A860A0">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b/>
          <w:bCs/>
          <w:sz w:val="24"/>
          <w:szCs w:val="24"/>
          <w:lang w:val="pt-BR"/>
        </w:rPr>
        <w:t xml:space="preserve">6.27.1 </w:t>
      </w:r>
      <w:r w:rsidRPr="00E328E4">
        <w:rPr>
          <w:rFonts w:ascii="Times New Roman" w:eastAsiaTheme="minorHAnsi" w:hAnsi="Times New Roman"/>
          <w:sz w:val="24"/>
          <w:szCs w:val="24"/>
          <w:lang w:val="pt-BR"/>
        </w:rPr>
        <w:t>Fase Preliminar</w:t>
      </w:r>
    </w:p>
    <w:p w14:paraId="14A64C71" w14:textId="77777777" w:rsidR="00A860A0" w:rsidRPr="00E328E4" w:rsidRDefault="00A860A0" w:rsidP="00A860A0">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b/>
          <w:bCs/>
          <w:sz w:val="24"/>
          <w:szCs w:val="24"/>
          <w:lang w:val="pt-BR"/>
        </w:rPr>
        <w:t xml:space="preserve">6.27.2. </w:t>
      </w:r>
      <w:r w:rsidRPr="00E328E4">
        <w:rPr>
          <w:rFonts w:ascii="Times New Roman" w:eastAsiaTheme="minorHAnsi" w:hAnsi="Times New Roman"/>
          <w:sz w:val="24"/>
          <w:szCs w:val="24"/>
          <w:lang w:val="pt-BR"/>
        </w:rPr>
        <w:t>Os estudos preliminares devem ser feitos utilizando-se o InfraWorks 360, us</w:t>
      </w:r>
      <w:r w:rsidR="00352D9C" w:rsidRPr="00E328E4">
        <w:rPr>
          <w:rFonts w:ascii="Times New Roman" w:eastAsiaTheme="minorHAnsi" w:hAnsi="Times New Roman"/>
          <w:sz w:val="24"/>
          <w:szCs w:val="24"/>
          <w:lang w:val="pt-BR"/>
        </w:rPr>
        <w:t xml:space="preserve">ando o gerador de modelos, para </w:t>
      </w:r>
      <w:r w:rsidRPr="00E328E4">
        <w:rPr>
          <w:rFonts w:ascii="Times New Roman" w:eastAsiaTheme="minorHAnsi" w:hAnsi="Times New Roman"/>
          <w:sz w:val="24"/>
          <w:szCs w:val="24"/>
          <w:lang w:val="pt-BR"/>
        </w:rPr>
        <w:t>as vias usando o objeto estradas por componentes, para pontes e viadutos o objeto ponte de viga pré-moldada, para</w:t>
      </w:r>
      <w:r w:rsidR="00352D9C" w:rsidRPr="00E328E4">
        <w:rPr>
          <w:rFonts w:ascii="Times New Roman" w:eastAsiaTheme="minorHAnsi" w:hAnsi="Times New Roman"/>
          <w:sz w:val="24"/>
          <w:szCs w:val="24"/>
          <w:lang w:val="pt-BR"/>
        </w:rPr>
        <w:t xml:space="preserve"> </w:t>
      </w:r>
      <w:r w:rsidRPr="00E328E4">
        <w:rPr>
          <w:rFonts w:ascii="Times New Roman" w:eastAsiaTheme="minorHAnsi" w:hAnsi="Times New Roman"/>
          <w:sz w:val="24"/>
          <w:szCs w:val="24"/>
          <w:lang w:val="pt-BR"/>
        </w:rPr>
        <w:t>bueiros de grota o objeto galerias pluviais. Todos os estudos de intersecções devem ser separados em propostas</w:t>
      </w:r>
      <w:r w:rsidR="00352D9C" w:rsidRPr="00E328E4">
        <w:rPr>
          <w:rFonts w:ascii="Times New Roman" w:eastAsiaTheme="minorHAnsi" w:hAnsi="Times New Roman"/>
          <w:sz w:val="24"/>
          <w:szCs w:val="24"/>
          <w:lang w:val="pt-BR"/>
        </w:rPr>
        <w:t xml:space="preserve"> </w:t>
      </w:r>
      <w:r w:rsidRPr="00E328E4">
        <w:rPr>
          <w:rFonts w:ascii="Times New Roman" w:eastAsiaTheme="minorHAnsi" w:hAnsi="Times New Roman"/>
          <w:sz w:val="24"/>
          <w:szCs w:val="24"/>
          <w:lang w:val="pt-BR"/>
        </w:rPr>
        <w:t>diferentes dentro do arquivo.</w:t>
      </w:r>
    </w:p>
    <w:p w14:paraId="4ACF4B0A" w14:textId="77777777" w:rsidR="00A860A0" w:rsidRPr="00E328E4" w:rsidRDefault="00A860A0" w:rsidP="00A860A0">
      <w:pPr>
        <w:autoSpaceDE w:val="0"/>
        <w:autoSpaceDN w:val="0"/>
        <w:adjustRightInd w:val="0"/>
        <w:jc w:val="both"/>
        <w:rPr>
          <w:rFonts w:ascii="Times New Roman" w:eastAsiaTheme="minorHAnsi" w:hAnsi="Times New Roman"/>
          <w:sz w:val="24"/>
          <w:szCs w:val="24"/>
          <w:lang w:val="pt-BR"/>
        </w:rPr>
      </w:pPr>
    </w:p>
    <w:p w14:paraId="0D7E9D1F" w14:textId="77777777" w:rsidR="00A860A0" w:rsidRPr="00E328E4" w:rsidRDefault="00A860A0" w:rsidP="00A860A0">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b/>
          <w:bCs/>
          <w:sz w:val="24"/>
          <w:szCs w:val="24"/>
          <w:lang w:val="pt-BR"/>
        </w:rPr>
        <w:t xml:space="preserve">6.28 </w:t>
      </w:r>
      <w:r w:rsidRPr="00E328E4">
        <w:rPr>
          <w:rFonts w:ascii="Times New Roman" w:eastAsiaTheme="minorHAnsi" w:hAnsi="Times New Roman"/>
          <w:sz w:val="24"/>
          <w:szCs w:val="24"/>
          <w:lang w:val="pt-BR"/>
        </w:rPr>
        <w:t>Projeto Básico e Projeto Executivo</w:t>
      </w:r>
    </w:p>
    <w:p w14:paraId="4D5E639C" w14:textId="77777777" w:rsidR="00A860A0" w:rsidRPr="00E328E4" w:rsidRDefault="00A860A0" w:rsidP="00A860A0">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b/>
          <w:bCs/>
          <w:sz w:val="24"/>
          <w:szCs w:val="24"/>
          <w:lang w:val="pt-BR"/>
        </w:rPr>
        <w:t xml:space="preserve">6.28.1 </w:t>
      </w:r>
      <w:r w:rsidRPr="00E328E4">
        <w:rPr>
          <w:rFonts w:ascii="Times New Roman" w:eastAsiaTheme="minorHAnsi" w:hAnsi="Times New Roman"/>
          <w:sz w:val="24"/>
          <w:szCs w:val="24"/>
          <w:lang w:val="pt-BR"/>
        </w:rPr>
        <w:t>Topografia: Além dos relatórios e plantas topográficas, deverá ser fornecido o modelo do terreno</w:t>
      </w:r>
      <w:r w:rsidR="00644D18" w:rsidRPr="00E328E4">
        <w:rPr>
          <w:rFonts w:ascii="Times New Roman" w:eastAsiaTheme="minorHAnsi" w:hAnsi="Times New Roman"/>
          <w:sz w:val="24"/>
          <w:szCs w:val="24"/>
          <w:lang w:val="pt-BR"/>
        </w:rPr>
        <w:t xml:space="preserve"> existente </w:t>
      </w:r>
      <w:r w:rsidRPr="00E328E4">
        <w:rPr>
          <w:rFonts w:ascii="Times New Roman" w:eastAsiaTheme="minorHAnsi" w:hAnsi="Times New Roman"/>
          <w:sz w:val="24"/>
          <w:szCs w:val="24"/>
          <w:lang w:val="pt-BR"/>
        </w:rPr>
        <w:t>gerado a partir dos dados planialtimétricos como curvas de nível, pontos cotados, n</w:t>
      </w:r>
      <w:r w:rsidR="00644D18" w:rsidRPr="00E328E4">
        <w:rPr>
          <w:rFonts w:ascii="Times New Roman" w:eastAsiaTheme="minorHAnsi" w:hAnsi="Times New Roman"/>
          <w:sz w:val="24"/>
          <w:szCs w:val="24"/>
          <w:lang w:val="pt-BR"/>
        </w:rPr>
        <w:t xml:space="preserve">uvem de pontos, entre outros. O </w:t>
      </w:r>
      <w:r w:rsidRPr="00E328E4">
        <w:rPr>
          <w:rFonts w:ascii="Times New Roman" w:eastAsiaTheme="minorHAnsi" w:hAnsi="Times New Roman"/>
          <w:sz w:val="24"/>
          <w:szCs w:val="24"/>
          <w:lang w:val="pt-BR"/>
        </w:rPr>
        <w:t>modelo do terreno deverá ser do tipo TIN Surface contendo a malha triangulada</w:t>
      </w:r>
      <w:r w:rsidR="00644D18" w:rsidRPr="00E328E4">
        <w:rPr>
          <w:rFonts w:ascii="Times New Roman" w:eastAsiaTheme="minorHAnsi" w:hAnsi="Times New Roman"/>
          <w:sz w:val="24"/>
          <w:szCs w:val="24"/>
          <w:lang w:val="pt-BR"/>
        </w:rPr>
        <w:t xml:space="preserve"> corrigida. Junto ao modelo TIN </w:t>
      </w:r>
      <w:r w:rsidRPr="00E328E4">
        <w:rPr>
          <w:rFonts w:ascii="Times New Roman" w:eastAsiaTheme="minorHAnsi" w:hAnsi="Times New Roman"/>
          <w:sz w:val="24"/>
          <w:szCs w:val="24"/>
          <w:lang w:val="pt-BR"/>
        </w:rPr>
        <w:t>Surface, deverão ser fornecidos os demais elementos que compõem o modelo do te</w:t>
      </w:r>
      <w:r w:rsidR="00644D18" w:rsidRPr="00E328E4">
        <w:rPr>
          <w:rFonts w:ascii="Times New Roman" w:eastAsiaTheme="minorHAnsi" w:hAnsi="Times New Roman"/>
          <w:sz w:val="24"/>
          <w:szCs w:val="24"/>
          <w:lang w:val="pt-BR"/>
        </w:rPr>
        <w:t xml:space="preserve">rreno, como COGO Points, Survey </w:t>
      </w:r>
      <w:r w:rsidRPr="00E328E4">
        <w:rPr>
          <w:rFonts w:ascii="Times New Roman" w:eastAsiaTheme="minorHAnsi" w:hAnsi="Times New Roman"/>
          <w:sz w:val="24"/>
          <w:szCs w:val="24"/>
          <w:lang w:val="pt-BR"/>
        </w:rPr>
        <w:t>Points, Survey Figures e Feature Lines do software AutoCAD Civil 3D em arquivo no formato dwg. e .shapefiles (shp).</w:t>
      </w:r>
    </w:p>
    <w:p w14:paraId="39203E19" w14:textId="77777777" w:rsidR="00A860A0" w:rsidRPr="00E328E4" w:rsidRDefault="00A860A0" w:rsidP="00A860A0">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b/>
          <w:bCs/>
          <w:sz w:val="24"/>
          <w:szCs w:val="24"/>
          <w:lang w:val="pt-BR"/>
        </w:rPr>
        <w:t xml:space="preserve">6.28.2 </w:t>
      </w:r>
      <w:r w:rsidRPr="00E328E4">
        <w:rPr>
          <w:rFonts w:ascii="Times New Roman" w:eastAsiaTheme="minorHAnsi" w:hAnsi="Times New Roman"/>
          <w:sz w:val="24"/>
          <w:szCs w:val="24"/>
          <w:lang w:val="pt-BR"/>
        </w:rPr>
        <w:t>Terraplenagem: O Projeto de terraplenagem deve ser fornecida como objeto su</w:t>
      </w:r>
      <w:r w:rsidR="00644D18" w:rsidRPr="00E328E4">
        <w:rPr>
          <w:rFonts w:ascii="Times New Roman" w:eastAsiaTheme="minorHAnsi" w:hAnsi="Times New Roman"/>
          <w:sz w:val="24"/>
          <w:szCs w:val="24"/>
          <w:lang w:val="pt-BR"/>
        </w:rPr>
        <w:t xml:space="preserve">rface derivadas de grading e/ou </w:t>
      </w:r>
      <w:r w:rsidRPr="00E328E4">
        <w:rPr>
          <w:rFonts w:ascii="Times New Roman" w:eastAsiaTheme="minorHAnsi" w:hAnsi="Times New Roman"/>
          <w:sz w:val="24"/>
          <w:szCs w:val="24"/>
          <w:lang w:val="pt-BR"/>
        </w:rPr>
        <w:t xml:space="preserve">corredores e serem entregues em formato .dwg e .shapefiles (shp). Desenhos técnicos </w:t>
      </w:r>
      <w:r w:rsidR="00644D18" w:rsidRPr="00E328E4">
        <w:rPr>
          <w:rFonts w:ascii="Times New Roman" w:eastAsiaTheme="minorHAnsi" w:hAnsi="Times New Roman"/>
          <w:sz w:val="24"/>
          <w:szCs w:val="24"/>
          <w:lang w:val="pt-BR"/>
        </w:rPr>
        <w:t xml:space="preserve">de planta e seções transversais </w:t>
      </w:r>
      <w:r w:rsidRPr="00E328E4">
        <w:rPr>
          <w:rFonts w:ascii="Times New Roman" w:eastAsiaTheme="minorHAnsi" w:hAnsi="Times New Roman"/>
          <w:sz w:val="24"/>
          <w:szCs w:val="24"/>
          <w:lang w:val="pt-BR"/>
        </w:rPr>
        <w:t xml:space="preserve">devem ser extraídos do modelo BIM e gerados em formatos dwg, dwf e .shapefiles </w:t>
      </w:r>
      <w:r w:rsidR="00644D18" w:rsidRPr="00E328E4">
        <w:rPr>
          <w:rFonts w:ascii="Times New Roman" w:eastAsiaTheme="minorHAnsi" w:hAnsi="Times New Roman"/>
          <w:sz w:val="24"/>
          <w:szCs w:val="24"/>
          <w:lang w:val="pt-BR"/>
        </w:rPr>
        <w:t xml:space="preserve">(shp). Relatórios de volumes de </w:t>
      </w:r>
      <w:r w:rsidRPr="00E328E4">
        <w:rPr>
          <w:rFonts w:ascii="Times New Roman" w:eastAsiaTheme="minorHAnsi" w:hAnsi="Times New Roman"/>
          <w:sz w:val="24"/>
          <w:szCs w:val="24"/>
          <w:lang w:val="pt-BR"/>
        </w:rPr>
        <w:t>corte e aterro por estacas devem ser gerados em formato .xlsx e .pdf.</w:t>
      </w:r>
    </w:p>
    <w:p w14:paraId="24FB2A89" w14:textId="77777777" w:rsidR="00A860A0" w:rsidRPr="00E328E4" w:rsidRDefault="00A860A0" w:rsidP="00A860A0">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b/>
          <w:bCs/>
          <w:sz w:val="24"/>
          <w:szCs w:val="24"/>
          <w:lang w:val="pt-BR"/>
        </w:rPr>
        <w:t xml:space="preserve">6.28.3 </w:t>
      </w:r>
      <w:r w:rsidRPr="00E328E4">
        <w:rPr>
          <w:rFonts w:ascii="Times New Roman" w:eastAsiaTheme="minorHAnsi" w:hAnsi="Times New Roman"/>
          <w:sz w:val="24"/>
          <w:szCs w:val="24"/>
          <w:lang w:val="pt-BR"/>
        </w:rPr>
        <w:t>Geometria: O Projeto Geométrico deve ser fornecido como objetos corrido</w:t>
      </w:r>
      <w:r w:rsidR="00644D18" w:rsidRPr="00E328E4">
        <w:rPr>
          <w:rFonts w:ascii="Times New Roman" w:eastAsiaTheme="minorHAnsi" w:hAnsi="Times New Roman"/>
          <w:sz w:val="24"/>
          <w:szCs w:val="24"/>
          <w:lang w:val="pt-BR"/>
        </w:rPr>
        <w:t xml:space="preserve">r em formato .dwg e .shapefiles </w:t>
      </w:r>
      <w:r w:rsidRPr="00E328E4">
        <w:rPr>
          <w:rFonts w:ascii="Times New Roman" w:eastAsiaTheme="minorHAnsi" w:hAnsi="Times New Roman"/>
          <w:sz w:val="24"/>
          <w:szCs w:val="24"/>
          <w:lang w:val="pt-BR"/>
        </w:rPr>
        <w:t xml:space="preserve">(shp). Desenhos técnicos de planta, perfis devem ser gerados pelo objeto frames, </w:t>
      </w:r>
      <w:r w:rsidR="00644D18" w:rsidRPr="00E328E4">
        <w:rPr>
          <w:rFonts w:ascii="Times New Roman" w:eastAsiaTheme="minorHAnsi" w:hAnsi="Times New Roman"/>
          <w:sz w:val="24"/>
          <w:szCs w:val="24"/>
          <w:lang w:val="pt-BR"/>
        </w:rPr>
        <w:t xml:space="preserve">e seções transversais devem ser </w:t>
      </w:r>
      <w:r w:rsidRPr="00E328E4">
        <w:rPr>
          <w:rFonts w:ascii="Times New Roman" w:eastAsiaTheme="minorHAnsi" w:hAnsi="Times New Roman"/>
          <w:sz w:val="24"/>
          <w:szCs w:val="24"/>
          <w:lang w:val="pt-BR"/>
        </w:rPr>
        <w:t xml:space="preserve">gerados como objetos sections e ambos devem ser </w:t>
      </w:r>
      <w:r w:rsidRPr="00E328E4">
        <w:rPr>
          <w:rFonts w:ascii="Times New Roman" w:eastAsiaTheme="minorHAnsi" w:hAnsi="Times New Roman"/>
          <w:sz w:val="24"/>
          <w:szCs w:val="24"/>
          <w:lang w:val="pt-BR"/>
        </w:rPr>
        <w:lastRenderedPageBreak/>
        <w:t>gerados em dwg. dwf e shapefi</w:t>
      </w:r>
      <w:r w:rsidR="00644D18" w:rsidRPr="00E328E4">
        <w:rPr>
          <w:rFonts w:ascii="Times New Roman" w:eastAsiaTheme="minorHAnsi" w:hAnsi="Times New Roman"/>
          <w:sz w:val="24"/>
          <w:szCs w:val="24"/>
          <w:lang w:val="pt-BR"/>
        </w:rPr>
        <w:t xml:space="preserve">les (shp). Os desenhos técnicos </w:t>
      </w:r>
      <w:r w:rsidRPr="00E328E4">
        <w:rPr>
          <w:rFonts w:ascii="Times New Roman" w:eastAsiaTheme="minorHAnsi" w:hAnsi="Times New Roman"/>
          <w:sz w:val="24"/>
          <w:szCs w:val="24"/>
          <w:lang w:val="pt-BR"/>
        </w:rPr>
        <w:t xml:space="preserve">devem ser extraídos do modelo BIM e relatórios de traçado geométrico e notas </w:t>
      </w:r>
      <w:r w:rsidR="00644D18" w:rsidRPr="00E328E4">
        <w:rPr>
          <w:rFonts w:ascii="Times New Roman" w:eastAsiaTheme="minorHAnsi" w:hAnsi="Times New Roman"/>
          <w:sz w:val="24"/>
          <w:szCs w:val="24"/>
          <w:lang w:val="pt-BR"/>
        </w:rPr>
        <w:t xml:space="preserve">de serviço devem ser gerados em </w:t>
      </w:r>
      <w:r w:rsidRPr="00E328E4">
        <w:rPr>
          <w:rFonts w:ascii="Times New Roman" w:eastAsiaTheme="minorHAnsi" w:hAnsi="Times New Roman"/>
          <w:sz w:val="24"/>
          <w:szCs w:val="24"/>
          <w:lang w:val="pt-BR"/>
        </w:rPr>
        <w:t>formato .xlsx e .pdf.</w:t>
      </w:r>
    </w:p>
    <w:p w14:paraId="529BA15C" w14:textId="77777777" w:rsidR="00A860A0" w:rsidRPr="00E328E4" w:rsidRDefault="00A860A0" w:rsidP="00A860A0">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b/>
          <w:bCs/>
          <w:sz w:val="24"/>
          <w:szCs w:val="24"/>
          <w:lang w:val="pt-BR"/>
        </w:rPr>
        <w:t xml:space="preserve">6.28.4 </w:t>
      </w:r>
      <w:r w:rsidRPr="00E328E4">
        <w:rPr>
          <w:rFonts w:ascii="Times New Roman" w:eastAsiaTheme="minorHAnsi" w:hAnsi="Times New Roman"/>
          <w:sz w:val="24"/>
          <w:szCs w:val="24"/>
          <w:lang w:val="pt-BR"/>
        </w:rPr>
        <w:t>Drenagem: Drenagem deve ser fornecida com objetos pipe network em fo</w:t>
      </w:r>
      <w:r w:rsidR="00644D18" w:rsidRPr="00E328E4">
        <w:rPr>
          <w:rFonts w:ascii="Times New Roman" w:eastAsiaTheme="minorHAnsi" w:hAnsi="Times New Roman"/>
          <w:sz w:val="24"/>
          <w:szCs w:val="24"/>
          <w:lang w:val="pt-BR"/>
        </w:rPr>
        <w:t xml:space="preserve">rmato .dwg e .shapefiles (shp). </w:t>
      </w:r>
      <w:r w:rsidRPr="00E328E4">
        <w:rPr>
          <w:rFonts w:ascii="Times New Roman" w:eastAsiaTheme="minorHAnsi" w:hAnsi="Times New Roman"/>
          <w:sz w:val="24"/>
          <w:szCs w:val="24"/>
          <w:lang w:val="pt-BR"/>
        </w:rPr>
        <w:t>Desenhos técnicos de planta e perfil contemplando as tubulações, poços de visita e caixas deve</w:t>
      </w:r>
      <w:r w:rsidR="00644D18" w:rsidRPr="00E328E4">
        <w:rPr>
          <w:rFonts w:ascii="Times New Roman" w:eastAsiaTheme="minorHAnsi" w:hAnsi="Times New Roman"/>
          <w:sz w:val="24"/>
          <w:szCs w:val="24"/>
          <w:lang w:val="pt-BR"/>
        </w:rPr>
        <w:t xml:space="preserve">m ser gerados em </w:t>
      </w:r>
      <w:r w:rsidRPr="00E328E4">
        <w:rPr>
          <w:rFonts w:ascii="Times New Roman" w:eastAsiaTheme="minorHAnsi" w:hAnsi="Times New Roman"/>
          <w:sz w:val="24"/>
          <w:szCs w:val="24"/>
          <w:lang w:val="pt-BR"/>
        </w:rPr>
        <w:t>formato .dwg, dwf e .shapefiles (shp). Os demais desenhos técnicos .dwg e relatório</w:t>
      </w:r>
      <w:r w:rsidR="00644D18" w:rsidRPr="00E328E4">
        <w:rPr>
          <w:rFonts w:ascii="Times New Roman" w:eastAsiaTheme="minorHAnsi" w:hAnsi="Times New Roman"/>
          <w:sz w:val="24"/>
          <w:szCs w:val="24"/>
          <w:lang w:val="pt-BR"/>
        </w:rPr>
        <w:t xml:space="preserve">s devem ser extraídos do modelo BIM. </w:t>
      </w:r>
      <w:r w:rsidRPr="00E328E4">
        <w:rPr>
          <w:rFonts w:ascii="Times New Roman" w:eastAsiaTheme="minorHAnsi" w:hAnsi="Times New Roman"/>
          <w:sz w:val="24"/>
          <w:szCs w:val="24"/>
          <w:lang w:val="pt-BR"/>
        </w:rPr>
        <w:t>Bueiros de Grota devem ser fornecida como objetos pipe network e as bac</w:t>
      </w:r>
      <w:r w:rsidR="00644D18" w:rsidRPr="00E328E4">
        <w:rPr>
          <w:rFonts w:ascii="Times New Roman" w:eastAsiaTheme="minorHAnsi" w:hAnsi="Times New Roman"/>
          <w:sz w:val="24"/>
          <w:szCs w:val="24"/>
          <w:lang w:val="pt-BR"/>
        </w:rPr>
        <w:t xml:space="preserve">ias usando objeto catchments em </w:t>
      </w:r>
      <w:r w:rsidRPr="00E328E4">
        <w:rPr>
          <w:rFonts w:ascii="Times New Roman" w:eastAsiaTheme="minorHAnsi" w:hAnsi="Times New Roman"/>
          <w:sz w:val="24"/>
          <w:szCs w:val="24"/>
          <w:lang w:val="pt-BR"/>
        </w:rPr>
        <w:t>formato .dwg e .shapefiles (shp). Desenhos técnicos de planta, perfil e seção conte</w:t>
      </w:r>
      <w:r w:rsidR="00644D18" w:rsidRPr="00E328E4">
        <w:rPr>
          <w:rFonts w:ascii="Times New Roman" w:eastAsiaTheme="minorHAnsi" w:hAnsi="Times New Roman"/>
          <w:sz w:val="24"/>
          <w:szCs w:val="24"/>
          <w:lang w:val="pt-BR"/>
        </w:rPr>
        <w:t xml:space="preserve">mplando as tubulações devem ser </w:t>
      </w:r>
      <w:r w:rsidRPr="00E328E4">
        <w:rPr>
          <w:rFonts w:ascii="Times New Roman" w:eastAsiaTheme="minorHAnsi" w:hAnsi="Times New Roman"/>
          <w:sz w:val="24"/>
          <w:szCs w:val="24"/>
          <w:lang w:val="pt-BR"/>
        </w:rPr>
        <w:t>gerados em formato .dwg, dwf e shapefiles (shp). Os relatórios devem ser extraídos do modelo BIM.</w:t>
      </w:r>
    </w:p>
    <w:p w14:paraId="378A2D39" w14:textId="77777777" w:rsidR="00031D3E" w:rsidRPr="00E328E4" w:rsidRDefault="00031D3E" w:rsidP="00E748EC">
      <w:pPr>
        <w:jc w:val="both"/>
        <w:rPr>
          <w:rFonts w:ascii="Times New Roman" w:hAnsi="Times New Roman"/>
          <w:sz w:val="24"/>
          <w:szCs w:val="24"/>
          <w:lang w:val="pt-BR"/>
        </w:rPr>
      </w:pPr>
    </w:p>
    <w:p w14:paraId="4AF5C5A3" w14:textId="77777777" w:rsidR="00AA2511" w:rsidRPr="00E328E4" w:rsidRDefault="00AA2511" w:rsidP="00E748EC">
      <w:pPr>
        <w:autoSpaceDE w:val="0"/>
        <w:autoSpaceDN w:val="0"/>
        <w:adjustRightInd w:val="0"/>
        <w:jc w:val="both"/>
        <w:rPr>
          <w:rFonts w:ascii="Times New Roman" w:eastAsiaTheme="minorHAnsi" w:hAnsi="Times New Roman"/>
          <w:b/>
          <w:bCs/>
          <w:sz w:val="24"/>
          <w:szCs w:val="24"/>
          <w:lang w:val="pt-BR"/>
        </w:rPr>
      </w:pPr>
      <w:r w:rsidRPr="00E328E4">
        <w:rPr>
          <w:rFonts w:ascii="Times New Roman" w:eastAsiaTheme="minorHAnsi" w:hAnsi="Times New Roman"/>
          <w:b/>
          <w:bCs/>
          <w:sz w:val="24"/>
          <w:szCs w:val="24"/>
          <w:lang w:val="pt-BR"/>
        </w:rPr>
        <w:t>7. DA DISTRIBUIÇÃO DOS SERVIÇOS E CONVOCAÇÃO PARA EXECUÇÃO:</w:t>
      </w:r>
    </w:p>
    <w:p w14:paraId="51ABE790" w14:textId="77777777" w:rsidR="00AA2511" w:rsidRPr="00E328E4" w:rsidRDefault="00AA2511" w:rsidP="00E748EC">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b/>
          <w:bCs/>
          <w:sz w:val="24"/>
          <w:szCs w:val="24"/>
          <w:lang w:val="pt-BR"/>
        </w:rPr>
        <w:t xml:space="preserve">7.1 </w:t>
      </w:r>
      <w:r w:rsidRPr="00E328E4">
        <w:rPr>
          <w:rFonts w:ascii="Times New Roman" w:eastAsiaTheme="minorHAnsi" w:hAnsi="Times New Roman"/>
          <w:sz w:val="24"/>
          <w:szCs w:val="24"/>
          <w:lang w:val="pt-BR"/>
        </w:rPr>
        <w:t xml:space="preserve">A distribuição dos serviços às Credenciadas será em forma de escalonamento, de </w:t>
      </w:r>
      <w:r w:rsidR="00912779" w:rsidRPr="00E328E4">
        <w:rPr>
          <w:rFonts w:ascii="Times New Roman" w:eastAsiaTheme="minorHAnsi" w:hAnsi="Times New Roman"/>
          <w:sz w:val="24"/>
          <w:szCs w:val="24"/>
          <w:lang w:val="pt-BR"/>
        </w:rPr>
        <w:t xml:space="preserve">modo a preservar o princípio da </w:t>
      </w:r>
      <w:r w:rsidRPr="00E328E4">
        <w:rPr>
          <w:rFonts w:ascii="Times New Roman" w:eastAsiaTheme="minorHAnsi" w:hAnsi="Times New Roman"/>
          <w:sz w:val="24"/>
          <w:szCs w:val="24"/>
          <w:lang w:val="pt-BR"/>
        </w:rPr>
        <w:t>igualdade e da transparência de atuação.</w:t>
      </w:r>
    </w:p>
    <w:p w14:paraId="4ADF67FD" w14:textId="77777777" w:rsidR="00AA2511" w:rsidRPr="00E328E4" w:rsidRDefault="00AA2511" w:rsidP="00E748EC">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b/>
          <w:bCs/>
          <w:sz w:val="24"/>
          <w:szCs w:val="24"/>
          <w:lang w:val="pt-BR"/>
        </w:rPr>
        <w:t xml:space="preserve">7.2 </w:t>
      </w:r>
      <w:r w:rsidRPr="00E328E4">
        <w:rPr>
          <w:rFonts w:ascii="Times New Roman" w:eastAsiaTheme="minorHAnsi" w:hAnsi="Times New Roman"/>
          <w:sz w:val="24"/>
          <w:szCs w:val="24"/>
          <w:lang w:val="pt-BR"/>
        </w:rPr>
        <w:t>Quando houver mais de uma interessada para um mesmo item, a ordem de pr</w:t>
      </w:r>
      <w:r w:rsidR="00912779" w:rsidRPr="00E328E4">
        <w:rPr>
          <w:rFonts w:ascii="Times New Roman" w:eastAsiaTheme="minorHAnsi" w:hAnsi="Times New Roman"/>
          <w:sz w:val="24"/>
          <w:szCs w:val="24"/>
          <w:lang w:val="pt-BR"/>
        </w:rPr>
        <w:t xml:space="preserve">eferência para distribuição dos </w:t>
      </w:r>
      <w:r w:rsidRPr="00E328E4">
        <w:rPr>
          <w:rFonts w:ascii="Times New Roman" w:eastAsiaTheme="minorHAnsi" w:hAnsi="Times New Roman"/>
          <w:sz w:val="24"/>
          <w:szCs w:val="24"/>
          <w:lang w:val="pt-BR"/>
        </w:rPr>
        <w:t xml:space="preserve">serviços às Credenciadas será equânime, realizada mediante controle dos serviços, </w:t>
      </w:r>
      <w:r w:rsidR="00912779" w:rsidRPr="00E328E4">
        <w:rPr>
          <w:rFonts w:ascii="Times New Roman" w:eastAsiaTheme="minorHAnsi" w:hAnsi="Times New Roman"/>
          <w:sz w:val="24"/>
          <w:szCs w:val="24"/>
          <w:lang w:val="pt-BR"/>
        </w:rPr>
        <w:t xml:space="preserve">mantendo a paridade na execução </w:t>
      </w:r>
      <w:r w:rsidRPr="00E328E4">
        <w:rPr>
          <w:rFonts w:ascii="Times New Roman" w:eastAsiaTheme="minorHAnsi" w:hAnsi="Times New Roman"/>
          <w:sz w:val="24"/>
          <w:szCs w:val="24"/>
          <w:lang w:val="pt-BR"/>
        </w:rPr>
        <w:t>dos serviços.</w:t>
      </w:r>
    </w:p>
    <w:p w14:paraId="77A5253B" w14:textId="77777777" w:rsidR="00AA2511" w:rsidRPr="00E328E4" w:rsidRDefault="00AA2511" w:rsidP="00E748EC">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b/>
          <w:bCs/>
          <w:sz w:val="24"/>
          <w:szCs w:val="24"/>
          <w:lang w:val="pt-BR"/>
        </w:rPr>
        <w:t xml:space="preserve">7.3 </w:t>
      </w:r>
      <w:r w:rsidRPr="00E328E4">
        <w:rPr>
          <w:rFonts w:ascii="Times New Roman" w:eastAsiaTheme="minorHAnsi" w:hAnsi="Times New Roman"/>
          <w:sz w:val="24"/>
          <w:szCs w:val="24"/>
          <w:lang w:val="pt-BR"/>
        </w:rPr>
        <w:t>A convocação para prestação do serviço será efetivada através de comuni</w:t>
      </w:r>
      <w:r w:rsidR="00912779" w:rsidRPr="00E328E4">
        <w:rPr>
          <w:rFonts w:ascii="Times New Roman" w:eastAsiaTheme="minorHAnsi" w:hAnsi="Times New Roman"/>
          <w:sz w:val="24"/>
          <w:szCs w:val="24"/>
          <w:lang w:val="pt-BR"/>
        </w:rPr>
        <w:t xml:space="preserve">cação formalmente encaminhada à </w:t>
      </w:r>
      <w:r w:rsidRPr="00E328E4">
        <w:rPr>
          <w:rFonts w:ascii="Times New Roman" w:eastAsiaTheme="minorHAnsi" w:hAnsi="Times New Roman"/>
          <w:sz w:val="24"/>
          <w:szCs w:val="24"/>
          <w:lang w:val="pt-BR"/>
        </w:rPr>
        <w:t xml:space="preserve">Credenciada pela </w:t>
      </w:r>
      <w:r w:rsidR="00912779" w:rsidRPr="00E328E4">
        <w:rPr>
          <w:rFonts w:ascii="Times New Roman" w:eastAsiaTheme="minorHAnsi" w:hAnsi="Times New Roman"/>
          <w:sz w:val="24"/>
          <w:szCs w:val="24"/>
          <w:lang w:val="pt-BR"/>
        </w:rPr>
        <w:t>Prefeitura</w:t>
      </w:r>
      <w:r w:rsidRPr="00E328E4">
        <w:rPr>
          <w:rFonts w:ascii="Times New Roman" w:eastAsiaTheme="minorHAnsi" w:hAnsi="Times New Roman"/>
          <w:sz w:val="24"/>
          <w:szCs w:val="24"/>
          <w:lang w:val="pt-BR"/>
        </w:rPr>
        <w:t xml:space="preserve"> por e-mail.</w:t>
      </w:r>
    </w:p>
    <w:p w14:paraId="15923DD9" w14:textId="77777777" w:rsidR="00AA2511" w:rsidRPr="00E328E4" w:rsidRDefault="00AA2511" w:rsidP="000A6EBC">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b/>
          <w:bCs/>
          <w:sz w:val="24"/>
          <w:szCs w:val="24"/>
          <w:lang w:val="pt-BR"/>
        </w:rPr>
        <w:t xml:space="preserve">7.4 </w:t>
      </w:r>
      <w:r w:rsidRPr="00E328E4">
        <w:rPr>
          <w:rFonts w:ascii="Times New Roman" w:eastAsiaTheme="minorHAnsi" w:hAnsi="Times New Roman"/>
          <w:sz w:val="24"/>
          <w:szCs w:val="24"/>
          <w:lang w:val="pt-BR"/>
        </w:rPr>
        <w:t>A convocação da credenciada para execução do serviço ocorrerá de acordo com a classificação do Cr</w:t>
      </w:r>
      <w:r w:rsidR="000A6EBC" w:rsidRPr="00E328E4">
        <w:rPr>
          <w:rFonts w:ascii="Times New Roman" w:eastAsiaTheme="minorHAnsi" w:hAnsi="Times New Roman"/>
          <w:sz w:val="24"/>
          <w:szCs w:val="24"/>
          <w:lang w:val="pt-BR"/>
        </w:rPr>
        <w:t xml:space="preserve">edenciamento </w:t>
      </w:r>
      <w:r w:rsidRPr="00E328E4">
        <w:rPr>
          <w:rFonts w:ascii="Times New Roman" w:eastAsiaTheme="minorHAnsi" w:hAnsi="Times New Roman"/>
          <w:sz w:val="24"/>
          <w:szCs w:val="24"/>
          <w:lang w:val="pt-BR"/>
        </w:rPr>
        <w:t>divulgado, após o cadastramento da demanda.</w:t>
      </w:r>
    </w:p>
    <w:p w14:paraId="265B7996" w14:textId="77777777" w:rsidR="00AA2511" w:rsidRPr="00E328E4" w:rsidRDefault="00AA2511" w:rsidP="00E748EC">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b/>
          <w:bCs/>
          <w:sz w:val="24"/>
          <w:szCs w:val="24"/>
          <w:lang w:val="pt-BR"/>
        </w:rPr>
        <w:t xml:space="preserve">7.5 </w:t>
      </w:r>
      <w:r w:rsidRPr="00E328E4">
        <w:rPr>
          <w:rFonts w:ascii="Times New Roman" w:eastAsiaTheme="minorHAnsi" w:hAnsi="Times New Roman"/>
          <w:sz w:val="24"/>
          <w:szCs w:val="24"/>
          <w:lang w:val="pt-BR"/>
        </w:rPr>
        <w:t xml:space="preserve">A </w:t>
      </w:r>
      <w:r w:rsidR="000A6EBC" w:rsidRPr="00E328E4">
        <w:rPr>
          <w:rFonts w:ascii="Times New Roman" w:eastAsiaTheme="minorHAnsi" w:hAnsi="Times New Roman"/>
          <w:sz w:val="24"/>
          <w:szCs w:val="24"/>
          <w:lang w:val="pt-BR"/>
        </w:rPr>
        <w:t>Prefeitura</w:t>
      </w:r>
      <w:r w:rsidRPr="00E328E4">
        <w:rPr>
          <w:rFonts w:ascii="Times New Roman" w:eastAsiaTheme="minorHAnsi" w:hAnsi="Times New Roman"/>
          <w:sz w:val="24"/>
          <w:szCs w:val="24"/>
          <w:lang w:val="pt-BR"/>
        </w:rPr>
        <w:t xml:space="preserve"> poderá, a seu critério, visando a</w:t>
      </w:r>
      <w:r w:rsidR="000A6EBC" w:rsidRPr="00E328E4">
        <w:rPr>
          <w:rFonts w:ascii="Times New Roman" w:eastAsiaTheme="minorHAnsi" w:hAnsi="Times New Roman"/>
          <w:sz w:val="24"/>
          <w:szCs w:val="24"/>
          <w:lang w:val="pt-BR"/>
        </w:rPr>
        <w:t xml:space="preserve">gilizar o serviço, encaminhar à </w:t>
      </w:r>
      <w:r w:rsidRPr="00E328E4">
        <w:rPr>
          <w:rFonts w:ascii="Times New Roman" w:eastAsiaTheme="minorHAnsi" w:hAnsi="Times New Roman"/>
          <w:sz w:val="24"/>
          <w:szCs w:val="24"/>
          <w:lang w:val="pt-BR"/>
        </w:rPr>
        <w:t>Credenciada a documentação necessária à sua execução, por e-mail acompanhado da convocação.</w:t>
      </w:r>
    </w:p>
    <w:p w14:paraId="1E543B79" w14:textId="77777777" w:rsidR="00AA2511" w:rsidRPr="00E328E4" w:rsidRDefault="00AA2511" w:rsidP="00E748EC">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b/>
          <w:bCs/>
          <w:sz w:val="24"/>
          <w:szCs w:val="24"/>
          <w:lang w:val="pt-BR"/>
        </w:rPr>
        <w:t xml:space="preserve">7.6 </w:t>
      </w:r>
      <w:r w:rsidRPr="00E328E4">
        <w:rPr>
          <w:rFonts w:ascii="Times New Roman" w:eastAsiaTheme="minorHAnsi" w:hAnsi="Times New Roman"/>
          <w:sz w:val="24"/>
          <w:szCs w:val="24"/>
          <w:lang w:val="pt-BR"/>
        </w:rPr>
        <w:t>A Credenciada deverá verificar se as informações recebidas são suficientes e c</w:t>
      </w:r>
      <w:r w:rsidR="00882AEF" w:rsidRPr="00E328E4">
        <w:rPr>
          <w:rFonts w:ascii="Times New Roman" w:eastAsiaTheme="minorHAnsi" w:hAnsi="Times New Roman"/>
          <w:sz w:val="24"/>
          <w:szCs w:val="24"/>
          <w:lang w:val="pt-BR"/>
        </w:rPr>
        <w:t xml:space="preserve">ompatíveis com o trabalho a ser </w:t>
      </w:r>
      <w:r w:rsidRPr="00E328E4">
        <w:rPr>
          <w:rFonts w:ascii="Times New Roman" w:eastAsiaTheme="minorHAnsi" w:hAnsi="Times New Roman"/>
          <w:sz w:val="24"/>
          <w:szCs w:val="24"/>
          <w:lang w:val="pt-BR"/>
        </w:rPr>
        <w:t xml:space="preserve">realizado e solicitar à </w:t>
      </w:r>
      <w:r w:rsidR="00882AEF" w:rsidRPr="00E328E4">
        <w:rPr>
          <w:rFonts w:ascii="Times New Roman" w:eastAsiaTheme="minorHAnsi" w:hAnsi="Times New Roman"/>
          <w:sz w:val="24"/>
          <w:szCs w:val="24"/>
          <w:lang w:val="pt-BR"/>
        </w:rPr>
        <w:t>Prefeitura</w:t>
      </w:r>
      <w:r w:rsidRPr="00E328E4">
        <w:rPr>
          <w:rFonts w:ascii="Times New Roman" w:eastAsiaTheme="minorHAnsi" w:hAnsi="Times New Roman"/>
          <w:sz w:val="24"/>
          <w:szCs w:val="24"/>
          <w:lang w:val="pt-BR"/>
        </w:rPr>
        <w:t xml:space="preserve"> a complement</w:t>
      </w:r>
      <w:r w:rsidR="00882AEF" w:rsidRPr="00E328E4">
        <w:rPr>
          <w:rFonts w:ascii="Times New Roman" w:eastAsiaTheme="minorHAnsi" w:hAnsi="Times New Roman"/>
          <w:sz w:val="24"/>
          <w:szCs w:val="24"/>
          <w:lang w:val="pt-BR"/>
        </w:rPr>
        <w:t xml:space="preserve">ação que julgar necessária para </w:t>
      </w:r>
      <w:r w:rsidRPr="00E328E4">
        <w:rPr>
          <w:rFonts w:ascii="Times New Roman" w:eastAsiaTheme="minorHAnsi" w:hAnsi="Times New Roman"/>
          <w:sz w:val="24"/>
          <w:szCs w:val="24"/>
          <w:lang w:val="pt-BR"/>
        </w:rPr>
        <w:t>prestação do serviço, formalmente por e-mail.</w:t>
      </w:r>
    </w:p>
    <w:p w14:paraId="207A4B7A" w14:textId="77777777" w:rsidR="00AA2511" w:rsidRPr="00E328E4" w:rsidRDefault="00AA2511" w:rsidP="00E748EC">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b/>
          <w:bCs/>
          <w:sz w:val="24"/>
          <w:szCs w:val="24"/>
          <w:lang w:val="pt-BR"/>
        </w:rPr>
        <w:t xml:space="preserve">7.7 </w:t>
      </w:r>
      <w:r w:rsidRPr="00E328E4">
        <w:rPr>
          <w:rFonts w:ascii="Times New Roman" w:eastAsiaTheme="minorHAnsi" w:hAnsi="Times New Roman"/>
          <w:sz w:val="24"/>
          <w:szCs w:val="24"/>
          <w:lang w:val="pt-BR"/>
        </w:rPr>
        <w:t>A confirmação da aceitação dos serviços pela Credenciada deverá ocorrer até o final do horário de atendimento ao</w:t>
      </w:r>
      <w:r w:rsidR="00882AEF" w:rsidRPr="00E328E4">
        <w:rPr>
          <w:rFonts w:ascii="Times New Roman" w:eastAsiaTheme="minorHAnsi" w:hAnsi="Times New Roman"/>
          <w:sz w:val="24"/>
          <w:szCs w:val="24"/>
          <w:lang w:val="pt-BR"/>
        </w:rPr>
        <w:t xml:space="preserve"> </w:t>
      </w:r>
      <w:r w:rsidRPr="00E328E4">
        <w:rPr>
          <w:rFonts w:ascii="Times New Roman" w:eastAsiaTheme="minorHAnsi" w:hAnsi="Times New Roman"/>
          <w:sz w:val="24"/>
          <w:szCs w:val="24"/>
          <w:lang w:val="pt-BR"/>
        </w:rPr>
        <w:t xml:space="preserve">público da </w:t>
      </w:r>
      <w:r w:rsidR="00882AEF" w:rsidRPr="00E328E4">
        <w:rPr>
          <w:rFonts w:ascii="Times New Roman" w:eastAsiaTheme="minorHAnsi" w:hAnsi="Times New Roman"/>
          <w:sz w:val="24"/>
          <w:szCs w:val="24"/>
          <w:lang w:val="pt-BR"/>
        </w:rPr>
        <w:t>Prefeitura</w:t>
      </w:r>
      <w:r w:rsidRPr="00E328E4">
        <w:rPr>
          <w:rFonts w:ascii="Times New Roman" w:eastAsiaTheme="minorHAnsi" w:hAnsi="Times New Roman"/>
          <w:sz w:val="24"/>
          <w:szCs w:val="24"/>
          <w:lang w:val="pt-BR"/>
        </w:rPr>
        <w:t>, do dia úti</w:t>
      </w:r>
      <w:r w:rsidR="00882AEF" w:rsidRPr="00E328E4">
        <w:rPr>
          <w:rFonts w:ascii="Times New Roman" w:eastAsiaTheme="minorHAnsi" w:hAnsi="Times New Roman"/>
          <w:sz w:val="24"/>
          <w:szCs w:val="24"/>
          <w:lang w:val="pt-BR"/>
        </w:rPr>
        <w:t xml:space="preserve">l seguinte ao do recebimento da </w:t>
      </w:r>
      <w:r w:rsidRPr="00E328E4">
        <w:rPr>
          <w:rFonts w:ascii="Times New Roman" w:eastAsiaTheme="minorHAnsi" w:hAnsi="Times New Roman"/>
          <w:sz w:val="24"/>
          <w:szCs w:val="24"/>
          <w:lang w:val="pt-BR"/>
        </w:rPr>
        <w:t>convocação.</w:t>
      </w:r>
    </w:p>
    <w:p w14:paraId="0EAE5BD8" w14:textId="77777777" w:rsidR="00AA2511" w:rsidRPr="00E328E4" w:rsidRDefault="00AA2511" w:rsidP="00E748EC">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b/>
          <w:bCs/>
          <w:sz w:val="24"/>
          <w:szCs w:val="24"/>
          <w:lang w:val="pt-BR"/>
        </w:rPr>
        <w:t xml:space="preserve">7.8 </w:t>
      </w:r>
      <w:r w:rsidRPr="00E328E4">
        <w:rPr>
          <w:rFonts w:ascii="Times New Roman" w:eastAsiaTheme="minorHAnsi" w:hAnsi="Times New Roman"/>
          <w:sz w:val="24"/>
          <w:szCs w:val="24"/>
          <w:lang w:val="pt-BR"/>
        </w:rPr>
        <w:t>A Credenciada deverá manifestar a aceitação do serviço em até 2 (dois) dias út</w:t>
      </w:r>
      <w:r w:rsidR="00882AEF" w:rsidRPr="00E328E4">
        <w:rPr>
          <w:rFonts w:ascii="Times New Roman" w:eastAsiaTheme="minorHAnsi" w:hAnsi="Times New Roman"/>
          <w:sz w:val="24"/>
          <w:szCs w:val="24"/>
          <w:lang w:val="pt-BR"/>
        </w:rPr>
        <w:t xml:space="preserve">eis, por meio de e-mail, ou por </w:t>
      </w:r>
      <w:r w:rsidRPr="00E328E4">
        <w:rPr>
          <w:rFonts w:ascii="Times New Roman" w:eastAsiaTheme="minorHAnsi" w:hAnsi="Times New Roman"/>
          <w:sz w:val="24"/>
          <w:szCs w:val="24"/>
          <w:lang w:val="pt-BR"/>
        </w:rPr>
        <w:t>protocolo de documentação.</w:t>
      </w:r>
    </w:p>
    <w:p w14:paraId="52061CBF" w14:textId="77777777" w:rsidR="00AA2511" w:rsidRPr="00E328E4" w:rsidRDefault="00AA2511" w:rsidP="00E748EC">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b/>
          <w:bCs/>
          <w:sz w:val="24"/>
          <w:szCs w:val="24"/>
          <w:lang w:val="pt-BR"/>
        </w:rPr>
        <w:t xml:space="preserve">7.9 </w:t>
      </w:r>
      <w:r w:rsidRPr="00E328E4">
        <w:rPr>
          <w:rFonts w:ascii="Times New Roman" w:eastAsiaTheme="minorHAnsi" w:hAnsi="Times New Roman"/>
          <w:sz w:val="24"/>
          <w:szCs w:val="24"/>
          <w:lang w:val="pt-BR"/>
        </w:rPr>
        <w:t>A aceitação do serviço pela Credenciada implicará na sua concordância com todos os termos desse edital.</w:t>
      </w:r>
    </w:p>
    <w:p w14:paraId="4F89BCD4" w14:textId="77777777" w:rsidR="00AA2511" w:rsidRPr="00E328E4" w:rsidRDefault="00AA2511" w:rsidP="00E748EC">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b/>
          <w:bCs/>
          <w:sz w:val="24"/>
          <w:szCs w:val="24"/>
          <w:lang w:val="pt-BR"/>
        </w:rPr>
        <w:t xml:space="preserve">7.10 </w:t>
      </w:r>
      <w:r w:rsidRPr="00E328E4">
        <w:rPr>
          <w:rFonts w:ascii="Times New Roman" w:eastAsiaTheme="minorHAnsi" w:hAnsi="Times New Roman"/>
          <w:sz w:val="24"/>
          <w:szCs w:val="24"/>
          <w:lang w:val="pt-BR"/>
        </w:rPr>
        <w:t xml:space="preserve">A recusa deve ser formalizada à </w:t>
      </w:r>
      <w:r w:rsidR="00882AEF" w:rsidRPr="00E328E4">
        <w:rPr>
          <w:rFonts w:ascii="Times New Roman" w:eastAsiaTheme="minorHAnsi" w:hAnsi="Times New Roman"/>
          <w:sz w:val="24"/>
          <w:szCs w:val="24"/>
          <w:lang w:val="pt-BR"/>
        </w:rPr>
        <w:t>Prefeitura</w:t>
      </w:r>
      <w:r w:rsidRPr="00E328E4">
        <w:rPr>
          <w:rFonts w:ascii="Times New Roman" w:eastAsiaTheme="minorHAnsi" w:hAnsi="Times New Roman"/>
          <w:sz w:val="24"/>
          <w:szCs w:val="24"/>
          <w:lang w:val="pt-BR"/>
        </w:rPr>
        <w:t xml:space="preserve"> com a devida justificativa.</w:t>
      </w:r>
    </w:p>
    <w:p w14:paraId="721DEB00" w14:textId="77777777" w:rsidR="00AA2511" w:rsidRPr="00E328E4" w:rsidRDefault="00AA2511" w:rsidP="00E748EC">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b/>
          <w:bCs/>
          <w:sz w:val="24"/>
          <w:szCs w:val="24"/>
          <w:lang w:val="pt-BR"/>
        </w:rPr>
        <w:t xml:space="preserve">7.11 </w:t>
      </w:r>
      <w:r w:rsidRPr="00E328E4">
        <w:rPr>
          <w:rFonts w:ascii="Times New Roman" w:eastAsiaTheme="minorHAnsi" w:hAnsi="Times New Roman"/>
          <w:sz w:val="24"/>
          <w:szCs w:val="24"/>
          <w:lang w:val="pt-BR"/>
        </w:rPr>
        <w:t>A recusa formal ou a não confirmação da aceitação do serviço pela Credenci</w:t>
      </w:r>
      <w:r w:rsidR="00882AEF" w:rsidRPr="00E328E4">
        <w:rPr>
          <w:rFonts w:ascii="Times New Roman" w:eastAsiaTheme="minorHAnsi" w:hAnsi="Times New Roman"/>
          <w:sz w:val="24"/>
          <w:szCs w:val="24"/>
          <w:lang w:val="pt-BR"/>
        </w:rPr>
        <w:t xml:space="preserve">ada dentro do prazo estipulado, </w:t>
      </w:r>
      <w:r w:rsidRPr="00E328E4">
        <w:rPr>
          <w:rFonts w:ascii="Times New Roman" w:eastAsiaTheme="minorHAnsi" w:hAnsi="Times New Roman"/>
          <w:sz w:val="24"/>
          <w:szCs w:val="24"/>
          <w:lang w:val="pt-BR"/>
        </w:rPr>
        <w:t>implicará no repasse para a próxima Credenciada, seguindo a ordem sequencial par</w:t>
      </w:r>
      <w:r w:rsidR="00882AEF" w:rsidRPr="00E328E4">
        <w:rPr>
          <w:rFonts w:ascii="Times New Roman" w:eastAsiaTheme="minorHAnsi" w:hAnsi="Times New Roman"/>
          <w:sz w:val="24"/>
          <w:szCs w:val="24"/>
          <w:lang w:val="pt-BR"/>
        </w:rPr>
        <w:t xml:space="preserve">a cada atividade, bem como cada </w:t>
      </w:r>
      <w:r w:rsidRPr="00E328E4">
        <w:rPr>
          <w:rFonts w:ascii="Times New Roman" w:eastAsiaTheme="minorHAnsi" w:hAnsi="Times New Roman"/>
          <w:sz w:val="24"/>
          <w:szCs w:val="24"/>
          <w:lang w:val="pt-BR"/>
        </w:rPr>
        <w:t>item, independente de outras sanções contratuais.</w:t>
      </w:r>
    </w:p>
    <w:p w14:paraId="00CD64FA" w14:textId="77777777" w:rsidR="00AA2511" w:rsidRPr="00E328E4" w:rsidRDefault="00AA2511" w:rsidP="00E748EC">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b/>
          <w:bCs/>
          <w:sz w:val="24"/>
          <w:szCs w:val="24"/>
          <w:lang w:val="pt-BR"/>
        </w:rPr>
        <w:t xml:space="preserve">7.12 </w:t>
      </w:r>
      <w:r w:rsidRPr="00E328E4">
        <w:rPr>
          <w:rFonts w:ascii="Times New Roman" w:eastAsiaTheme="minorHAnsi" w:hAnsi="Times New Roman"/>
          <w:sz w:val="24"/>
          <w:szCs w:val="24"/>
          <w:lang w:val="pt-BR"/>
        </w:rPr>
        <w:t>A mera manifestação da Credenciada de se encontrar impossibilitada de real</w:t>
      </w:r>
      <w:r w:rsidR="00882AEF" w:rsidRPr="00E328E4">
        <w:rPr>
          <w:rFonts w:ascii="Times New Roman" w:eastAsiaTheme="minorHAnsi" w:hAnsi="Times New Roman"/>
          <w:sz w:val="24"/>
          <w:szCs w:val="24"/>
          <w:lang w:val="pt-BR"/>
        </w:rPr>
        <w:t xml:space="preserve">izar o serviço para o qual fora </w:t>
      </w:r>
      <w:r w:rsidRPr="00E328E4">
        <w:rPr>
          <w:rFonts w:ascii="Times New Roman" w:eastAsiaTheme="minorHAnsi" w:hAnsi="Times New Roman"/>
          <w:sz w:val="24"/>
          <w:szCs w:val="24"/>
          <w:lang w:val="pt-BR"/>
        </w:rPr>
        <w:t>designada implicará, independentemente da decisão sobre as justificativas apre</w:t>
      </w:r>
      <w:r w:rsidR="00882AEF" w:rsidRPr="00E328E4">
        <w:rPr>
          <w:rFonts w:ascii="Times New Roman" w:eastAsiaTheme="minorHAnsi" w:hAnsi="Times New Roman"/>
          <w:sz w:val="24"/>
          <w:szCs w:val="24"/>
          <w:lang w:val="pt-BR"/>
        </w:rPr>
        <w:t xml:space="preserve">sentadas, na designação de nova </w:t>
      </w:r>
      <w:r w:rsidRPr="00E328E4">
        <w:rPr>
          <w:rFonts w:ascii="Times New Roman" w:eastAsiaTheme="minorHAnsi" w:hAnsi="Times New Roman"/>
          <w:sz w:val="24"/>
          <w:szCs w:val="24"/>
          <w:lang w:val="pt-BR"/>
        </w:rPr>
        <w:t>credenciada, correspondendo àquela que ocupar a posição seguinte na lista de distribuição dos serviços.</w:t>
      </w:r>
    </w:p>
    <w:p w14:paraId="62A7759A" w14:textId="77777777" w:rsidR="00AA2511" w:rsidRPr="00E328E4" w:rsidRDefault="00AA2511" w:rsidP="00882AEF">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b/>
          <w:bCs/>
          <w:sz w:val="24"/>
          <w:szCs w:val="24"/>
          <w:lang w:val="pt-BR"/>
        </w:rPr>
        <w:t xml:space="preserve">7.13 </w:t>
      </w:r>
      <w:r w:rsidRPr="00E328E4">
        <w:rPr>
          <w:rFonts w:ascii="Times New Roman" w:eastAsiaTheme="minorHAnsi" w:hAnsi="Times New Roman"/>
          <w:sz w:val="24"/>
          <w:szCs w:val="24"/>
          <w:lang w:val="pt-BR"/>
        </w:rPr>
        <w:t xml:space="preserve">Caberá à Credenciada verificar o portal da Prefeitura Municipal </w:t>
      </w:r>
      <w:r w:rsidR="00882AEF" w:rsidRPr="00E328E4">
        <w:rPr>
          <w:rFonts w:ascii="Times New Roman" w:eastAsiaTheme="minorHAnsi" w:hAnsi="Times New Roman"/>
          <w:sz w:val="24"/>
          <w:szCs w:val="24"/>
          <w:lang w:val="pt-BR"/>
        </w:rPr>
        <w:t xml:space="preserve">na internet e cuidar de </w:t>
      </w:r>
      <w:r w:rsidRPr="00E328E4">
        <w:rPr>
          <w:rFonts w:ascii="Times New Roman" w:eastAsiaTheme="minorHAnsi" w:hAnsi="Times New Roman"/>
          <w:sz w:val="24"/>
          <w:szCs w:val="24"/>
          <w:lang w:val="pt-BR"/>
        </w:rPr>
        <w:t>manter atualizados o endereço eletrônico que forneceu</w:t>
      </w:r>
      <w:r w:rsidR="00882AEF" w:rsidRPr="00E328E4">
        <w:rPr>
          <w:rFonts w:ascii="Times New Roman" w:eastAsiaTheme="minorHAnsi" w:hAnsi="Times New Roman"/>
          <w:sz w:val="24"/>
          <w:szCs w:val="24"/>
          <w:lang w:val="pt-BR"/>
        </w:rPr>
        <w:t xml:space="preserve">, a fim </w:t>
      </w:r>
      <w:r w:rsidRPr="00E328E4">
        <w:rPr>
          <w:rFonts w:ascii="Times New Roman" w:eastAsiaTheme="minorHAnsi" w:hAnsi="Times New Roman"/>
          <w:sz w:val="24"/>
          <w:szCs w:val="24"/>
          <w:lang w:val="pt-BR"/>
        </w:rPr>
        <w:t xml:space="preserve">de que tome ciência das designações, não cabendo à </w:t>
      </w:r>
      <w:r w:rsidR="00882AEF" w:rsidRPr="00E328E4">
        <w:rPr>
          <w:rFonts w:ascii="Times New Roman" w:eastAsiaTheme="minorHAnsi" w:hAnsi="Times New Roman"/>
          <w:sz w:val="24"/>
          <w:szCs w:val="24"/>
          <w:lang w:val="pt-BR"/>
        </w:rPr>
        <w:t xml:space="preserve">Prefeitura, feita a </w:t>
      </w:r>
      <w:r w:rsidRPr="00E328E4">
        <w:rPr>
          <w:rFonts w:ascii="Times New Roman" w:eastAsiaTheme="minorHAnsi" w:hAnsi="Times New Roman"/>
          <w:sz w:val="24"/>
          <w:szCs w:val="24"/>
          <w:lang w:val="pt-BR"/>
        </w:rPr>
        <w:t>devida comunicação, qualquer responsabilização em relação à não intimação desses atos.</w:t>
      </w:r>
    </w:p>
    <w:p w14:paraId="4D578A49" w14:textId="77777777" w:rsidR="00AA2511" w:rsidRPr="00E328E4" w:rsidRDefault="00AA2511" w:rsidP="00E748EC">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b/>
          <w:bCs/>
          <w:sz w:val="24"/>
          <w:szCs w:val="24"/>
          <w:lang w:val="pt-BR"/>
        </w:rPr>
        <w:t xml:space="preserve">7.14 </w:t>
      </w:r>
      <w:r w:rsidRPr="00E328E4">
        <w:rPr>
          <w:rFonts w:ascii="Times New Roman" w:eastAsiaTheme="minorHAnsi" w:hAnsi="Times New Roman"/>
          <w:sz w:val="24"/>
          <w:szCs w:val="24"/>
          <w:lang w:val="pt-BR"/>
        </w:rPr>
        <w:t>É assegurada a rotatividade entre os credenciados, para os itens em que oco</w:t>
      </w:r>
      <w:r w:rsidR="008063B1" w:rsidRPr="00E328E4">
        <w:rPr>
          <w:rFonts w:ascii="Times New Roman" w:eastAsiaTheme="minorHAnsi" w:hAnsi="Times New Roman"/>
          <w:sz w:val="24"/>
          <w:szCs w:val="24"/>
          <w:lang w:val="pt-BR"/>
        </w:rPr>
        <w:t xml:space="preserve">rrer manifestação de mais de um </w:t>
      </w:r>
      <w:r w:rsidRPr="00E328E4">
        <w:rPr>
          <w:rFonts w:ascii="Times New Roman" w:eastAsiaTheme="minorHAnsi" w:hAnsi="Times New Roman"/>
          <w:sz w:val="24"/>
          <w:szCs w:val="24"/>
          <w:lang w:val="pt-BR"/>
        </w:rPr>
        <w:t>interessado, cuja designação funcionará obedecendo ao sorteio que será rea</w:t>
      </w:r>
      <w:r w:rsidR="008063B1" w:rsidRPr="00E328E4">
        <w:rPr>
          <w:rFonts w:ascii="Times New Roman" w:eastAsiaTheme="minorHAnsi" w:hAnsi="Times New Roman"/>
          <w:sz w:val="24"/>
          <w:szCs w:val="24"/>
          <w:lang w:val="pt-BR"/>
        </w:rPr>
        <w:t xml:space="preserve">lizado na sessão de abertura do </w:t>
      </w:r>
      <w:r w:rsidRPr="00E328E4">
        <w:rPr>
          <w:rFonts w:ascii="Times New Roman" w:eastAsiaTheme="minorHAnsi" w:hAnsi="Times New Roman"/>
          <w:sz w:val="24"/>
          <w:szCs w:val="24"/>
          <w:lang w:val="pt-BR"/>
        </w:rPr>
        <w:t>Credenciamento, de forma a garantir que todos os credenciados possam ser convocados para a execução dos serviços.</w:t>
      </w:r>
    </w:p>
    <w:p w14:paraId="3260E2B2" w14:textId="77777777" w:rsidR="00AA2511" w:rsidRPr="00E328E4" w:rsidRDefault="00AA2511" w:rsidP="00E748EC">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b/>
          <w:bCs/>
          <w:sz w:val="24"/>
          <w:szCs w:val="24"/>
          <w:lang w:val="pt-BR"/>
        </w:rPr>
        <w:lastRenderedPageBreak/>
        <w:t xml:space="preserve">7.15 </w:t>
      </w:r>
      <w:r w:rsidRPr="00E328E4">
        <w:rPr>
          <w:rFonts w:ascii="Times New Roman" w:eastAsiaTheme="minorHAnsi" w:hAnsi="Times New Roman"/>
          <w:sz w:val="24"/>
          <w:szCs w:val="24"/>
          <w:lang w:val="pt-BR"/>
        </w:rPr>
        <w:t>Se surgirem interessadas em se Credenciar no presente certame após a sessão</w:t>
      </w:r>
      <w:r w:rsidR="008063B1" w:rsidRPr="00E328E4">
        <w:rPr>
          <w:rFonts w:ascii="Times New Roman" w:eastAsiaTheme="minorHAnsi" w:hAnsi="Times New Roman"/>
          <w:sz w:val="24"/>
          <w:szCs w:val="24"/>
          <w:lang w:val="pt-BR"/>
        </w:rPr>
        <w:t xml:space="preserve"> inicial de abertura, este será </w:t>
      </w:r>
      <w:r w:rsidRPr="00E328E4">
        <w:rPr>
          <w:rFonts w:ascii="Times New Roman" w:eastAsiaTheme="minorHAnsi" w:hAnsi="Times New Roman"/>
          <w:sz w:val="24"/>
          <w:szCs w:val="24"/>
          <w:lang w:val="pt-BR"/>
        </w:rPr>
        <w:t>incluído na ordem do sorteio realizado.</w:t>
      </w:r>
    </w:p>
    <w:p w14:paraId="49E587C7" w14:textId="77777777" w:rsidR="00AA2511" w:rsidRPr="00E328E4" w:rsidRDefault="00AA2511" w:rsidP="00E748EC">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b/>
          <w:bCs/>
          <w:sz w:val="24"/>
          <w:szCs w:val="24"/>
          <w:lang w:val="pt-BR"/>
        </w:rPr>
        <w:t xml:space="preserve">7.16 </w:t>
      </w:r>
      <w:r w:rsidRPr="00E328E4">
        <w:rPr>
          <w:rFonts w:ascii="Times New Roman" w:eastAsiaTheme="minorHAnsi" w:hAnsi="Times New Roman"/>
          <w:sz w:val="24"/>
          <w:szCs w:val="24"/>
          <w:lang w:val="pt-BR"/>
        </w:rPr>
        <w:t>Após a divulgação do resultado da habilitação, serão divulgados no site da Prefeitura Municipal a ordem de convocação dos credenciados devidamente habilitados, de acordo co</w:t>
      </w:r>
      <w:r w:rsidR="008063B1" w:rsidRPr="00E328E4">
        <w:rPr>
          <w:rFonts w:ascii="Times New Roman" w:eastAsiaTheme="minorHAnsi" w:hAnsi="Times New Roman"/>
          <w:sz w:val="24"/>
          <w:szCs w:val="24"/>
          <w:lang w:val="pt-BR"/>
        </w:rPr>
        <w:t xml:space="preserve">m a manifestação dos itens para </w:t>
      </w:r>
      <w:r w:rsidRPr="00E328E4">
        <w:rPr>
          <w:rFonts w:ascii="Times New Roman" w:eastAsiaTheme="minorHAnsi" w:hAnsi="Times New Roman"/>
          <w:sz w:val="24"/>
          <w:szCs w:val="24"/>
          <w:lang w:val="pt-BR"/>
        </w:rPr>
        <w:t>qual possui interesse.</w:t>
      </w:r>
    </w:p>
    <w:p w14:paraId="0596B137" w14:textId="77777777" w:rsidR="00AA2511" w:rsidRPr="00E328E4" w:rsidRDefault="00AA2511" w:rsidP="00E748EC">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b/>
          <w:bCs/>
          <w:sz w:val="24"/>
          <w:szCs w:val="24"/>
          <w:lang w:val="pt-BR"/>
        </w:rPr>
        <w:t xml:space="preserve">7.17 </w:t>
      </w:r>
      <w:r w:rsidRPr="00E328E4">
        <w:rPr>
          <w:rFonts w:ascii="Times New Roman" w:eastAsiaTheme="minorHAnsi" w:hAnsi="Times New Roman"/>
          <w:sz w:val="24"/>
          <w:szCs w:val="24"/>
          <w:lang w:val="pt-BR"/>
        </w:rPr>
        <w:t>Será convocada a Credenciada, de acordo com a atividade a ser executada, observados os seguintes critérios:</w:t>
      </w:r>
    </w:p>
    <w:p w14:paraId="01194F3F" w14:textId="77777777" w:rsidR="00AA2511" w:rsidRPr="00E328E4" w:rsidRDefault="00AA2511" w:rsidP="00E748EC">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sz w:val="24"/>
          <w:szCs w:val="24"/>
          <w:lang w:val="pt-BR"/>
        </w:rPr>
        <w:t>a) Próxima Credenciada a ser convocada conforme a numeração sequencial do sorteio realizado;</w:t>
      </w:r>
    </w:p>
    <w:p w14:paraId="4301C335" w14:textId="77777777" w:rsidR="00AA2511" w:rsidRPr="00E328E4" w:rsidRDefault="00AA2511" w:rsidP="00E748EC">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sz w:val="24"/>
          <w:szCs w:val="24"/>
          <w:lang w:val="pt-BR"/>
        </w:rPr>
        <w:t>b) Disponibilidade de atendimento imediato da demanda;</w:t>
      </w:r>
    </w:p>
    <w:p w14:paraId="35AA9F3F" w14:textId="77777777" w:rsidR="00AA2511" w:rsidRPr="00E328E4" w:rsidRDefault="00AA2511" w:rsidP="00E748EC">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sz w:val="24"/>
          <w:szCs w:val="24"/>
          <w:lang w:val="pt-BR"/>
        </w:rPr>
        <w:t>c) Não possuir pendências junto à Prefeitura Municipal.</w:t>
      </w:r>
    </w:p>
    <w:p w14:paraId="6DAC14C4" w14:textId="77777777" w:rsidR="00AA2511" w:rsidRPr="00E328E4" w:rsidRDefault="0061559B" w:rsidP="00E748EC">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b/>
          <w:bCs/>
          <w:sz w:val="24"/>
          <w:szCs w:val="24"/>
          <w:lang w:val="pt-BR"/>
        </w:rPr>
        <w:t xml:space="preserve">7.18 </w:t>
      </w:r>
      <w:r w:rsidR="00AA2511" w:rsidRPr="00E328E4">
        <w:rPr>
          <w:rFonts w:ascii="Times New Roman" w:eastAsiaTheme="minorHAnsi" w:hAnsi="Times New Roman"/>
          <w:sz w:val="24"/>
          <w:szCs w:val="24"/>
          <w:lang w:val="pt-BR"/>
        </w:rPr>
        <w:t>Com vistas à observância do sistema de rodízio, a ordem da lista de distribuição do</w:t>
      </w:r>
      <w:r w:rsidRPr="00E328E4">
        <w:rPr>
          <w:rFonts w:ascii="Times New Roman" w:eastAsiaTheme="minorHAnsi" w:hAnsi="Times New Roman"/>
          <w:sz w:val="24"/>
          <w:szCs w:val="24"/>
          <w:lang w:val="pt-BR"/>
        </w:rPr>
        <w:t xml:space="preserve">s serviços será alterada a cada </w:t>
      </w:r>
      <w:r w:rsidR="00AA2511" w:rsidRPr="00E328E4">
        <w:rPr>
          <w:rFonts w:ascii="Times New Roman" w:eastAsiaTheme="minorHAnsi" w:hAnsi="Times New Roman"/>
          <w:sz w:val="24"/>
          <w:szCs w:val="24"/>
          <w:lang w:val="pt-BR"/>
        </w:rPr>
        <w:t>designação; uma vez designado um Credenciado, este será movido para o final da f</w:t>
      </w:r>
      <w:r w:rsidRPr="00E328E4">
        <w:rPr>
          <w:rFonts w:ascii="Times New Roman" w:eastAsiaTheme="minorHAnsi" w:hAnsi="Times New Roman"/>
          <w:sz w:val="24"/>
          <w:szCs w:val="24"/>
          <w:lang w:val="pt-BR"/>
        </w:rPr>
        <w:t xml:space="preserve">ila, passando a ocupar a última </w:t>
      </w:r>
      <w:r w:rsidR="00AA2511" w:rsidRPr="00E328E4">
        <w:rPr>
          <w:rFonts w:ascii="Times New Roman" w:eastAsiaTheme="minorHAnsi" w:hAnsi="Times New Roman"/>
          <w:sz w:val="24"/>
          <w:szCs w:val="24"/>
          <w:lang w:val="pt-BR"/>
        </w:rPr>
        <w:t>posição e assim sucessivamente.</w:t>
      </w:r>
    </w:p>
    <w:p w14:paraId="7DA59E15" w14:textId="77777777" w:rsidR="00AA2511" w:rsidRPr="00E328E4" w:rsidRDefault="00AA2511" w:rsidP="00E748EC">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b/>
          <w:bCs/>
          <w:sz w:val="24"/>
          <w:szCs w:val="24"/>
          <w:lang w:val="pt-BR"/>
        </w:rPr>
        <w:t xml:space="preserve">7.19 </w:t>
      </w:r>
      <w:r w:rsidRPr="00E328E4">
        <w:rPr>
          <w:rFonts w:ascii="Times New Roman" w:eastAsiaTheme="minorHAnsi" w:hAnsi="Times New Roman"/>
          <w:sz w:val="24"/>
          <w:szCs w:val="24"/>
          <w:lang w:val="pt-BR"/>
        </w:rPr>
        <w:t>Quando se tratar de demanda vinculada, derivada ou complementar a uma j</w:t>
      </w:r>
      <w:r w:rsidR="0061559B" w:rsidRPr="00E328E4">
        <w:rPr>
          <w:rFonts w:ascii="Times New Roman" w:eastAsiaTheme="minorHAnsi" w:hAnsi="Times New Roman"/>
          <w:sz w:val="24"/>
          <w:szCs w:val="24"/>
          <w:lang w:val="pt-BR"/>
        </w:rPr>
        <w:t xml:space="preserve">á cadastrada, a convocação será </w:t>
      </w:r>
      <w:r w:rsidRPr="00E328E4">
        <w:rPr>
          <w:rFonts w:ascii="Times New Roman" w:eastAsiaTheme="minorHAnsi" w:hAnsi="Times New Roman"/>
          <w:sz w:val="24"/>
          <w:szCs w:val="24"/>
          <w:lang w:val="pt-BR"/>
        </w:rPr>
        <w:t>dirigida, preferencialmente, para a empresa que esteja atuando no serviço ou, no caso</w:t>
      </w:r>
      <w:r w:rsidR="0061559B" w:rsidRPr="00E328E4">
        <w:rPr>
          <w:rFonts w:ascii="Times New Roman" w:eastAsiaTheme="minorHAnsi" w:hAnsi="Times New Roman"/>
          <w:sz w:val="24"/>
          <w:szCs w:val="24"/>
          <w:lang w:val="pt-BR"/>
        </w:rPr>
        <w:t xml:space="preserve"> de impossibilidade desta, para </w:t>
      </w:r>
      <w:r w:rsidRPr="00E328E4">
        <w:rPr>
          <w:rFonts w:ascii="Times New Roman" w:eastAsiaTheme="minorHAnsi" w:hAnsi="Times New Roman"/>
          <w:sz w:val="24"/>
          <w:szCs w:val="24"/>
          <w:lang w:val="pt-BR"/>
        </w:rPr>
        <w:t>outra que já atuou no processo, se houver.</w:t>
      </w:r>
    </w:p>
    <w:p w14:paraId="55AE87A2" w14:textId="77777777" w:rsidR="00AA2511" w:rsidRPr="00E328E4" w:rsidRDefault="00AA2511" w:rsidP="00E748EC">
      <w:pPr>
        <w:jc w:val="both"/>
        <w:rPr>
          <w:rFonts w:ascii="Times New Roman" w:eastAsiaTheme="minorHAnsi" w:hAnsi="Times New Roman"/>
          <w:sz w:val="24"/>
          <w:szCs w:val="24"/>
          <w:lang w:val="pt-BR"/>
        </w:rPr>
      </w:pPr>
      <w:r w:rsidRPr="00E328E4">
        <w:rPr>
          <w:rFonts w:ascii="Times New Roman" w:eastAsiaTheme="minorHAnsi" w:hAnsi="Times New Roman"/>
          <w:b/>
          <w:bCs/>
          <w:sz w:val="24"/>
          <w:szCs w:val="24"/>
          <w:lang w:val="pt-BR"/>
        </w:rPr>
        <w:t xml:space="preserve">7.20 </w:t>
      </w:r>
      <w:r w:rsidRPr="00E328E4">
        <w:rPr>
          <w:rFonts w:ascii="Times New Roman" w:eastAsiaTheme="minorHAnsi" w:hAnsi="Times New Roman"/>
          <w:sz w:val="24"/>
          <w:szCs w:val="24"/>
          <w:lang w:val="pt-BR"/>
        </w:rPr>
        <w:t>As escolhas dirigidas serão compensadas na fila de distribuição quando forem demandados novos serviços</w:t>
      </w:r>
    </w:p>
    <w:p w14:paraId="2396435F" w14:textId="77777777" w:rsidR="00AA2511" w:rsidRPr="00E328E4" w:rsidRDefault="00AA2511" w:rsidP="0061559B">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b/>
          <w:bCs/>
          <w:sz w:val="24"/>
          <w:szCs w:val="24"/>
          <w:lang w:val="pt-BR"/>
        </w:rPr>
        <w:t xml:space="preserve">7.21 </w:t>
      </w:r>
      <w:r w:rsidRPr="00E328E4">
        <w:rPr>
          <w:rFonts w:ascii="Times New Roman" w:eastAsiaTheme="minorHAnsi" w:hAnsi="Times New Roman"/>
          <w:sz w:val="24"/>
          <w:szCs w:val="24"/>
          <w:lang w:val="pt-BR"/>
        </w:rPr>
        <w:t xml:space="preserve">A distribuição dos serviços só ocorrerá de acordo com as necessidades da </w:t>
      </w:r>
      <w:r w:rsidR="0061559B" w:rsidRPr="00E328E4">
        <w:rPr>
          <w:rFonts w:ascii="Times New Roman" w:eastAsiaTheme="minorHAnsi" w:hAnsi="Times New Roman"/>
          <w:sz w:val="24"/>
          <w:szCs w:val="24"/>
          <w:lang w:val="pt-BR"/>
        </w:rPr>
        <w:t>Prefeitura</w:t>
      </w:r>
      <w:r w:rsidRPr="00E328E4">
        <w:rPr>
          <w:rFonts w:ascii="Times New Roman" w:eastAsiaTheme="minorHAnsi" w:hAnsi="Times New Roman"/>
          <w:sz w:val="24"/>
          <w:szCs w:val="24"/>
          <w:lang w:val="pt-BR"/>
        </w:rPr>
        <w:t>, podendo, inclusive, a Credenciada não receber serviços durante o período de credenciamento.</w:t>
      </w:r>
    </w:p>
    <w:p w14:paraId="56A34E1B" w14:textId="77777777" w:rsidR="00E748EC" w:rsidRPr="00E328E4" w:rsidRDefault="00E748EC" w:rsidP="00AA2511">
      <w:pPr>
        <w:jc w:val="both"/>
        <w:rPr>
          <w:rFonts w:ascii="Times New Roman" w:hAnsi="Times New Roman"/>
          <w:sz w:val="24"/>
          <w:szCs w:val="24"/>
          <w:lang w:val="pt-BR"/>
        </w:rPr>
      </w:pPr>
    </w:p>
    <w:p w14:paraId="51F83D4C" w14:textId="77777777" w:rsidR="00DC3183" w:rsidRPr="00E328E4" w:rsidRDefault="00DC3183" w:rsidP="00AA2511">
      <w:pPr>
        <w:jc w:val="both"/>
        <w:rPr>
          <w:rFonts w:ascii="Times New Roman" w:hAnsi="Times New Roman"/>
          <w:sz w:val="24"/>
          <w:szCs w:val="24"/>
          <w:lang w:val="pt-BR"/>
        </w:rPr>
      </w:pPr>
    </w:p>
    <w:p w14:paraId="3B545E22" w14:textId="77777777" w:rsidR="008F44AC" w:rsidRPr="00E328E4" w:rsidRDefault="00D12950" w:rsidP="009F2C25">
      <w:pPr>
        <w:autoSpaceDE w:val="0"/>
        <w:autoSpaceDN w:val="0"/>
        <w:adjustRightInd w:val="0"/>
        <w:ind w:right="460"/>
        <w:jc w:val="both"/>
        <w:rPr>
          <w:rFonts w:ascii="Times New Roman" w:hAnsi="Times New Roman"/>
          <w:b/>
          <w:sz w:val="24"/>
          <w:szCs w:val="24"/>
          <w:lang w:val="pt-BR"/>
        </w:rPr>
      </w:pPr>
      <w:r w:rsidRPr="00E328E4">
        <w:rPr>
          <w:rFonts w:ascii="Times New Roman" w:hAnsi="Times New Roman"/>
          <w:b/>
          <w:sz w:val="24"/>
          <w:szCs w:val="24"/>
          <w:lang w:val="pt-BR"/>
        </w:rPr>
        <w:t>8</w:t>
      </w:r>
      <w:r w:rsidR="008F44AC" w:rsidRPr="00E328E4">
        <w:rPr>
          <w:rFonts w:ascii="Times New Roman" w:hAnsi="Times New Roman"/>
          <w:b/>
          <w:sz w:val="24"/>
          <w:szCs w:val="24"/>
          <w:lang w:val="pt-BR"/>
        </w:rPr>
        <w:t xml:space="preserve">. ACOMPANHAMENTO E FISCALIZAÇÃO: </w:t>
      </w:r>
    </w:p>
    <w:p w14:paraId="2EAC09CE" w14:textId="77777777" w:rsidR="00141FEA" w:rsidRPr="00E328E4" w:rsidRDefault="00141FEA" w:rsidP="009F2C25">
      <w:pPr>
        <w:autoSpaceDE w:val="0"/>
        <w:autoSpaceDN w:val="0"/>
        <w:adjustRightInd w:val="0"/>
        <w:ind w:right="460"/>
        <w:jc w:val="both"/>
        <w:rPr>
          <w:rFonts w:ascii="Times New Roman" w:hAnsi="Times New Roman"/>
          <w:b/>
          <w:sz w:val="24"/>
          <w:szCs w:val="24"/>
          <w:lang w:val="pt-BR"/>
        </w:rPr>
      </w:pPr>
    </w:p>
    <w:p w14:paraId="1900FA4E" w14:textId="77777777" w:rsidR="008F44AC" w:rsidRPr="00E328E4" w:rsidRDefault="00D12950" w:rsidP="009F2C25">
      <w:pPr>
        <w:autoSpaceDE w:val="0"/>
        <w:autoSpaceDN w:val="0"/>
        <w:adjustRightInd w:val="0"/>
        <w:ind w:right="460"/>
        <w:jc w:val="both"/>
        <w:rPr>
          <w:rFonts w:ascii="Times New Roman" w:hAnsi="Times New Roman"/>
          <w:sz w:val="24"/>
          <w:szCs w:val="24"/>
          <w:lang w:val="pt-BR"/>
        </w:rPr>
      </w:pPr>
      <w:r w:rsidRPr="00E328E4">
        <w:rPr>
          <w:rFonts w:ascii="Times New Roman" w:hAnsi="Times New Roman"/>
          <w:bCs/>
          <w:sz w:val="24"/>
          <w:szCs w:val="24"/>
          <w:lang w:val="pt-BR"/>
        </w:rPr>
        <w:t>8</w:t>
      </w:r>
      <w:r w:rsidR="008F44AC" w:rsidRPr="00E328E4">
        <w:rPr>
          <w:rFonts w:ascii="Times New Roman" w:hAnsi="Times New Roman"/>
          <w:bCs/>
          <w:sz w:val="24"/>
          <w:szCs w:val="24"/>
          <w:lang w:val="pt-BR"/>
        </w:rPr>
        <w:t xml:space="preserve">.1. </w:t>
      </w:r>
      <w:r w:rsidR="008F44AC" w:rsidRPr="00E328E4">
        <w:rPr>
          <w:rFonts w:ascii="Times New Roman" w:hAnsi="Times New Roman"/>
          <w:sz w:val="24"/>
          <w:szCs w:val="24"/>
          <w:lang w:val="pt-BR"/>
        </w:rPr>
        <w:t>Durante o período de vigência do contrato, o mesmo será fiscalizado por servidor devidamente designado via portaria pela Prefeitura.</w:t>
      </w:r>
    </w:p>
    <w:p w14:paraId="558F4D57" w14:textId="77777777" w:rsidR="008F44AC" w:rsidRPr="00E328E4" w:rsidRDefault="008F44AC" w:rsidP="007B61CD">
      <w:pPr>
        <w:autoSpaceDE w:val="0"/>
        <w:autoSpaceDN w:val="0"/>
        <w:adjustRightInd w:val="0"/>
        <w:ind w:right="460"/>
        <w:jc w:val="both"/>
        <w:rPr>
          <w:rFonts w:ascii="Times New Roman" w:hAnsi="Times New Roman"/>
          <w:b/>
          <w:bCs/>
          <w:sz w:val="24"/>
          <w:szCs w:val="24"/>
          <w:lang w:val="pt-BR"/>
        </w:rPr>
      </w:pPr>
      <w:r w:rsidRPr="00E328E4">
        <w:rPr>
          <w:rFonts w:ascii="Times New Roman" w:hAnsi="Times New Roman"/>
          <w:b/>
          <w:bCs/>
          <w:sz w:val="24"/>
          <w:szCs w:val="24"/>
          <w:lang w:val="pt-BR"/>
        </w:rPr>
        <w:t>9. DESCREDENCIAMENTO</w:t>
      </w:r>
    </w:p>
    <w:p w14:paraId="7596D5A0" w14:textId="77777777" w:rsidR="008F44AC" w:rsidRPr="00E328E4" w:rsidRDefault="008F44AC" w:rsidP="007B61CD">
      <w:pPr>
        <w:autoSpaceDE w:val="0"/>
        <w:autoSpaceDN w:val="0"/>
        <w:adjustRightInd w:val="0"/>
        <w:ind w:right="460"/>
        <w:jc w:val="both"/>
        <w:rPr>
          <w:rFonts w:ascii="Times New Roman" w:hAnsi="Times New Roman"/>
          <w:b/>
          <w:bCs/>
          <w:sz w:val="24"/>
          <w:szCs w:val="24"/>
          <w:lang w:val="pt-BR"/>
        </w:rPr>
      </w:pPr>
    </w:p>
    <w:p w14:paraId="368E3EDB" w14:textId="77777777" w:rsidR="008F44AC" w:rsidRPr="00E328E4" w:rsidRDefault="007B61CD" w:rsidP="007B61CD">
      <w:pPr>
        <w:autoSpaceDE w:val="0"/>
        <w:autoSpaceDN w:val="0"/>
        <w:adjustRightInd w:val="0"/>
        <w:ind w:right="460"/>
        <w:jc w:val="both"/>
        <w:rPr>
          <w:rFonts w:ascii="Times New Roman" w:hAnsi="Times New Roman"/>
          <w:b/>
          <w:sz w:val="24"/>
          <w:szCs w:val="24"/>
          <w:lang w:val="pt-BR"/>
        </w:rPr>
      </w:pPr>
      <w:r w:rsidRPr="00E328E4">
        <w:rPr>
          <w:rFonts w:ascii="Times New Roman" w:hAnsi="Times New Roman"/>
          <w:b/>
          <w:sz w:val="24"/>
          <w:szCs w:val="24"/>
          <w:lang w:val="pt-BR"/>
        </w:rPr>
        <w:t xml:space="preserve">9.1. PELA PREFEITURA: </w:t>
      </w:r>
    </w:p>
    <w:p w14:paraId="0A0E2869" w14:textId="77777777" w:rsidR="008F44AC" w:rsidRPr="00E328E4" w:rsidRDefault="008F44AC" w:rsidP="007B61CD">
      <w:pPr>
        <w:autoSpaceDE w:val="0"/>
        <w:autoSpaceDN w:val="0"/>
        <w:adjustRightInd w:val="0"/>
        <w:ind w:right="460"/>
        <w:jc w:val="both"/>
        <w:rPr>
          <w:rFonts w:ascii="Times New Roman" w:hAnsi="Times New Roman"/>
          <w:sz w:val="24"/>
          <w:szCs w:val="24"/>
          <w:lang w:val="pt-BR"/>
        </w:rPr>
      </w:pPr>
      <w:r w:rsidRPr="00E328E4">
        <w:rPr>
          <w:rFonts w:ascii="Times New Roman" w:hAnsi="Times New Roman"/>
          <w:sz w:val="24"/>
          <w:szCs w:val="24"/>
          <w:lang w:val="pt-BR"/>
        </w:rPr>
        <w:t xml:space="preserve">9.1.1. A empresa deixar de cumprir qualquer das cláusulas e condições do contrato; </w:t>
      </w:r>
    </w:p>
    <w:p w14:paraId="5C30F73F" w14:textId="77777777" w:rsidR="008F44AC" w:rsidRPr="00E328E4" w:rsidRDefault="008F44AC" w:rsidP="007B61CD">
      <w:pPr>
        <w:autoSpaceDE w:val="0"/>
        <w:autoSpaceDN w:val="0"/>
        <w:adjustRightInd w:val="0"/>
        <w:ind w:right="460"/>
        <w:jc w:val="both"/>
        <w:rPr>
          <w:rFonts w:ascii="Times New Roman" w:hAnsi="Times New Roman"/>
          <w:sz w:val="24"/>
          <w:szCs w:val="24"/>
          <w:lang w:val="pt-BR"/>
        </w:rPr>
      </w:pPr>
      <w:r w:rsidRPr="00E328E4">
        <w:rPr>
          <w:rFonts w:ascii="Times New Roman" w:hAnsi="Times New Roman"/>
          <w:sz w:val="24"/>
          <w:szCs w:val="24"/>
          <w:lang w:val="pt-BR"/>
        </w:rPr>
        <w:t xml:space="preserve">9.1.2 A empresa praticar atos fraudulentos no intuito de auferir para si ou para outrem vantagem ilícita; </w:t>
      </w:r>
    </w:p>
    <w:p w14:paraId="5D8A0114" w14:textId="77777777" w:rsidR="008F44AC" w:rsidRPr="00E328E4" w:rsidRDefault="008F44AC" w:rsidP="007B61CD">
      <w:pPr>
        <w:autoSpaceDE w:val="0"/>
        <w:autoSpaceDN w:val="0"/>
        <w:adjustRightInd w:val="0"/>
        <w:ind w:right="460"/>
        <w:jc w:val="both"/>
        <w:rPr>
          <w:rFonts w:ascii="Times New Roman" w:hAnsi="Times New Roman"/>
          <w:sz w:val="24"/>
          <w:szCs w:val="24"/>
          <w:lang w:val="pt-BR"/>
        </w:rPr>
      </w:pPr>
      <w:r w:rsidRPr="00E328E4">
        <w:rPr>
          <w:rFonts w:ascii="Times New Roman" w:hAnsi="Times New Roman"/>
          <w:sz w:val="24"/>
          <w:szCs w:val="24"/>
          <w:lang w:val="pt-BR"/>
        </w:rPr>
        <w:t xml:space="preserve">9.1.3. Por razões de interesse público de alta relevância, mediante despacho motivado e justificado da Prefeitura Municipal; </w:t>
      </w:r>
    </w:p>
    <w:p w14:paraId="12584A43" w14:textId="77777777" w:rsidR="008F44AC" w:rsidRPr="00E328E4" w:rsidRDefault="008F44AC" w:rsidP="007B61CD">
      <w:pPr>
        <w:autoSpaceDE w:val="0"/>
        <w:autoSpaceDN w:val="0"/>
        <w:adjustRightInd w:val="0"/>
        <w:ind w:right="460"/>
        <w:jc w:val="both"/>
        <w:rPr>
          <w:rFonts w:ascii="Times New Roman" w:hAnsi="Times New Roman"/>
          <w:sz w:val="24"/>
          <w:szCs w:val="24"/>
          <w:lang w:val="pt-BR"/>
        </w:rPr>
      </w:pPr>
      <w:r w:rsidRPr="00E328E4">
        <w:rPr>
          <w:rFonts w:ascii="Times New Roman" w:hAnsi="Times New Roman"/>
          <w:sz w:val="24"/>
          <w:szCs w:val="24"/>
          <w:lang w:val="pt-BR"/>
        </w:rPr>
        <w:t xml:space="preserve">9.1.4. Em razão de caso fortuito ou força maior; </w:t>
      </w:r>
    </w:p>
    <w:p w14:paraId="6025B8B1" w14:textId="77777777" w:rsidR="008F44AC" w:rsidRPr="00E328E4" w:rsidRDefault="008F44AC" w:rsidP="007B61CD">
      <w:pPr>
        <w:autoSpaceDE w:val="0"/>
        <w:autoSpaceDN w:val="0"/>
        <w:adjustRightInd w:val="0"/>
        <w:ind w:right="460"/>
        <w:jc w:val="both"/>
        <w:rPr>
          <w:rFonts w:ascii="Times New Roman" w:hAnsi="Times New Roman"/>
          <w:sz w:val="24"/>
          <w:szCs w:val="24"/>
          <w:lang w:val="pt-BR"/>
        </w:rPr>
      </w:pPr>
      <w:r w:rsidRPr="00E328E4">
        <w:rPr>
          <w:rFonts w:ascii="Times New Roman" w:hAnsi="Times New Roman"/>
          <w:sz w:val="24"/>
          <w:szCs w:val="24"/>
          <w:lang w:val="pt-BR"/>
        </w:rPr>
        <w:t xml:space="preserve">9.1.5. No caso da decretação de falência ou concordata da empresa credenciada; sua dissolução ou falecimento de todos os seus sócios; </w:t>
      </w:r>
    </w:p>
    <w:p w14:paraId="222B3BAA" w14:textId="77777777" w:rsidR="008F44AC" w:rsidRPr="00E328E4" w:rsidRDefault="008F44AC" w:rsidP="007B61CD">
      <w:pPr>
        <w:autoSpaceDE w:val="0"/>
        <w:autoSpaceDN w:val="0"/>
        <w:adjustRightInd w:val="0"/>
        <w:ind w:right="460"/>
        <w:jc w:val="both"/>
        <w:rPr>
          <w:rFonts w:ascii="Times New Roman" w:hAnsi="Times New Roman"/>
          <w:sz w:val="24"/>
          <w:szCs w:val="24"/>
          <w:lang w:val="pt-BR"/>
        </w:rPr>
      </w:pPr>
      <w:r w:rsidRPr="00E328E4">
        <w:rPr>
          <w:rFonts w:ascii="Times New Roman" w:hAnsi="Times New Roman"/>
          <w:sz w:val="24"/>
          <w:szCs w:val="24"/>
          <w:lang w:val="pt-BR"/>
        </w:rPr>
        <w:t>9.1.6. E naquilo que couber, nas outras hipóteses do art. 78 da Lei 8.666/93. 1</w:t>
      </w:r>
    </w:p>
    <w:p w14:paraId="6F9CA8AB" w14:textId="77777777" w:rsidR="008F44AC" w:rsidRPr="00E328E4" w:rsidRDefault="008F44AC" w:rsidP="007B61CD">
      <w:pPr>
        <w:autoSpaceDE w:val="0"/>
        <w:autoSpaceDN w:val="0"/>
        <w:adjustRightInd w:val="0"/>
        <w:ind w:right="460"/>
        <w:jc w:val="both"/>
        <w:rPr>
          <w:rFonts w:ascii="Times New Roman" w:hAnsi="Times New Roman"/>
          <w:sz w:val="24"/>
          <w:szCs w:val="24"/>
          <w:lang w:val="pt-BR"/>
        </w:rPr>
      </w:pPr>
      <w:r w:rsidRPr="00E328E4">
        <w:rPr>
          <w:rFonts w:ascii="Times New Roman" w:hAnsi="Times New Roman"/>
          <w:sz w:val="24"/>
          <w:szCs w:val="24"/>
          <w:lang w:val="pt-BR"/>
        </w:rPr>
        <w:t>9.1.7. Ficar evidenciada a incapacidade da empresa credenciada de cumprir as obrigações assumidas devidamente caracterizadas em relatório circunstanciado de inspeção;</w:t>
      </w:r>
    </w:p>
    <w:p w14:paraId="67FFA600" w14:textId="77777777" w:rsidR="007B61CD" w:rsidRPr="00E328E4" w:rsidRDefault="007B61CD" w:rsidP="007B61CD">
      <w:pPr>
        <w:autoSpaceDE w:val="0"/>
        <w:autoSpaceDN w:val="0"/>
        <w:adjustRightInd w:val="0"/>
        <w:ind w:right="460"/>
        <w:jc w:val="both"/>
        <w:rPr>
          <w:rFonts w:ascii="Times New Roman" w:hAnsi="Times New Roman"/>
          <w:sz w:val="24"/>
          <w:szCs w:val="24"/>
          <w:lang w:val="pt-BR"/>
        </w:rPr>
      </w:pPr>
    </w:p>
    <w:p w14:paraId="55902DD5" w14:textId="77777777" w:rsidR="00D76874" w:rsidRPr="00E328E4" w:rsidRDefault="00D76874" w:rsidP="007B61CD">
      <w:pPr>
        <w:autoSpaceDE w:val="0"/>
        <w:autoSpaceDN w:val="0"/>
        <w:adjustRightInd w:val="0"/>
        <w:ind w:right="460"/>
        <w:jc w:val="both"/>
        <w:rPr>
          <w:rFonts w:ascii="Times New Roman" w:hAnsi="Times New Roman"/>
          <w:sz w:val="24"/>
          <w:szCs w:val="24"/>
          <w:lang w:val="pt-BR"/>
        </w:rPr>
      </w:pPr>
    </w:p>
    <w:p w14:paraId="173B2A6F" w14:textId="77777777" w:rsidR="008F44AC" w:rsidRPr="00E328E4" w:rsidRDefault="007B61CD" w:rsidP="007B61CD">
      <w:pPr>
        <w:autoSpaceDE w:val="0"/>
        <w:autoSpaceDN w:val="0"/>
        <w:adjustRightInd w:val="0"/>
        <w:ind w:right="460"/>
        <w:jc w:val="both"/>
        <w:rPr>
          <w:rFonts w:ascii="Times New Roman" w:hAnsi="Times New Roman"/>
          <w:b/>
          <w:sz w:val="24"/>
          <w:szCs w:val="24"/>
          <w:lang w:val="pt-BR"/>
        </w:rPr>
      </w:pPr>
      <w:r w:rsidRPr="00E328E4">
        <w:rPr>
          <w:rFonts w:ascii="Times New Roman" w:hAnsi="Times New Roman"/>
          <w:b/>
          <w:sz w:val="24"/>
          <w:szCs w:val="24"/>
          <w:lang w:val="pt-BR"/>
        </w:rPr>
        <w:t xml:space="preserve">9.2. PELA CREDENCIADA: </w:t>
      </w:r>
    </w:p>
    <w:p w14:paraId="53D7A6EF" w14:textId="77777777" w:rsidR="008F44AC" w:rsidRPr="00E328E4" w:rsidRDefault="008F44AC" w:rsidP="007B61CD">
      <w:pPr>
        <w:autoSpaceDE w:val="0"/>
        <w:autoSpaceDN w:val="0"/>
        <w:adjustRightInd w:val="0"/>
        <w:ind w:right="460"/>
        <w:jc w:val="both"/>
        <w:rPr>
          <w:rFonts w:ascii="Times New Roman" w:hAnsi="Times New Roman"/>
          <w:sz w:val="24"/>
          <w:szCs w:val="24"/>
          <w:lang w:val="pt-BR"/>
        </w:rPr>
      </w:pPr>
      <w:r w:rsidRPr="00E328E4">
        <w:rPr>
          <w:rFonts w:ascii="Times New Roman" w:hAnsi="Times New Roman"/>
          <w:sz w:val="24"/>
          <w:szCs w:val="24"/>
          <w:lang w:val="pt-BR"/>
        </w:rPr>
        <w:t xml:space="preserve">9.2.1. Mediante solicitação escrita e devidamente justificada à Prefeitura, com antecedência mínima de 30 (trinta) dias; </w:t>
      </w:r>
    </w:p>
    <w:p w14:paraId="132C0B06" w14:textId="77777777" w:rsidR="008F44AC" w:rsidRPr="00E328E4" w:rsidRDefault="008F44AC" w:rsidP="007B61CD">
      <w:pPr>
        <w:autoSpaceDE w:val="0"/>
        <w:autoSpaceDN w:val="0"/>
        <w:adjustRightInd w:val="0"/>
        <w:ind w:right="460"/>
        <w:jc w:val="both"/>
        <w:rPr>
          <w:rFonts w:ascii="Times New Roman" w:hAnsi="Times New Roman"/>
          <w:sz w:val="24"/>
          <w:szCs w:val="24"/>
          <w:lang w:val="pt-BR"/>
        </w:rPr>
      </w:pPr>
      <w:r w:rsidRPr="00E328E4">
        <w:rPr>
          <w:rFonts w:ascii="Times New Roman" w:hAnsi="Times New Roman"/>
          <w:sz w:val="24"/>
          <w:szCs w:val="24"/>
          <w:lang w:val="pt-BR"/>
        </w:rPr>
        <w:t xml:space="preserve">9.2.2. As multas serão descontadas dos créditos da empresa detentora da ata e, se estes não forem suficientes, o valor que sobejar será encaminhado para execução pelos profissionais habilitados do Município; </w:t>
      </w:r>
    </w:p>
    <w:p w14:paraId="1BAFA3BF" w14:textId="77777777" w:rsidR="008F44AC" w:rsidRPr="00E328E4" w:rsidRDefault="008F44AC" w:rsidP="007B61CD">
      <w:pPr>
        <w:autoSpaceDE w:val="0"/>
        <w:autoSpaceDN w:val="0"/>
        <w:adjustRightInd w:val="0"/>
        <w:ind w:right="460"/>
        <w:jc w:val="both"/>
        <w:rPr>
          <w:rFonts w:ascii="Times New Roman" w:hAnsi="Times New Roman"/>
          <w:sz w:val="24"/>
          <w:szCs w:val="24"/>
          <w:lang w:val="pt-BR"/>
        </w:rPr>
      </w:pPr>
      <w:r w:rsidRPr="00E328E4">
        <w:rPr>
          <w:rFonts w:ascii="Times New Roman" w:hAnsi="Times New Roman"/>
          <w:sz w:val="24"/>
          <w:szCs w:val="24"/>
          <w:lang w:val="pt-BR"/>
        </w:rPr>
        <w:t xml:space="preserve">a) Em se tratando de contratada que não comparecer para retirada da Ordem de serviços, o valor da multa não recolhida será encaminhado para execução pelos profissionais habilitados do Município; </w:t>
      </w:r>
    </w:p>
    <w:p w14:paraId="3C29A390" w14:textId="77777777" w:rsidR="008F44AC" w:rsidRPr="00E328E4" w:rsidRDefault="008F44AC" w:rsidP="007B61CD">
      <w:pPr>
        <w:autoSpaceDE w:val="0"/>
        <w:autoSpaceDN w:val="0"/>
        <w:adjustRightInd w:val="0"/>
        <w:ind w:right="460"/>
        <w:jc w:val="both"/>
        <w:rPr>
          <w:rFonts w:ascii="Times New Roman" w:hAnsi="Times New Roman"/>
          <w:sz w:val="24"/>
          <w:szCs w:val="24"/>
          <w:lang w:val="pt-BR"/>
        </w:rPr>
      </w:pPr>
      <w:r w:rsidRPr="00E328E4">
        <w:rPr>
          <w:rFonts w:ascii="Times New Roman" w:hAnsi="Times New Roman"/>
          <w:sz w:val="24"/>
          <w:szCs w:val="24"/>
          <w:lang w:val="pt-BR"/>
        </w:rPr>
        <w:lastRenderedPageBreak/>
        <w:t xml:space="preserve">9.2.3. As penalidades previstas neste item têm caráter de sanção administrativa, consequentemente, a sua aplicação não exime a empresa contratada, da reparação das eventuais perdas e danos que seu ato venha acarretar ao Município de Santo Antônio do Leste - MT; </w:t>
      </w:r>
    </w:p>
    <w:p w14:paraId="2474A89A" w14:textId="77777777" w:rsidR="008F44AC" w:rsidRPr="00E328E4" w:rsidRDefault="008F44AC" w:rsidP="007B61CD">
      <w:pPr>
        <w:autoSpaceDE w:val="0"/>
        <w:autoSpaceDN w:val="0"/>
        <w:adjustRightInd w:val="0"/>
        <w:ind w:right="460"/>
        <w:jc w:val="both"/>
        <w:rPr>
          <w:rFonts w:ascii="Times New Roman" w:hAnsi="Times New Roman"/>
          <w:sz w:val="24"/>
          <w:szCs w:val="24"/>
          <w:lang w:val="pt-BR"/>
        </w:rPr>
      </w:pPr>
      <w:r w:rsidRPr="00E328E4">
        <w:rPr>
          <w:rFonts w:ascii="Times New Roman" w:hAnsi="Times New Roman"/>
          <w:sz w:val="24"/>
          <w:szCs w:val="24"/>
          <w:lang w:val="pt-BR"/>
        </w:rPr>
        <w:t xml:space="preserve">9.2.4. As penalidades são independentes e a aplicação de uma não exclui a das demais, quando cabíveis; 10.2.5. Nas hipóteses de apresentação de documentação inverossímil, cometimento de fraude ou comportamento de modo inidôneo, a licitante poderá sofrer, quaisquer das sanções adiante previstas, que poderão ser aplicadas cumulativamente: </w:t>
      </w:r>
    </w:p>
    <w:p w14:paraId="2A74D4E4" w14:textId="77777777" w:rsidR="008F44AC" w:rsidRPr="00E328E4" w:rsidRDefault="008F44AC" w:rsidP="007B61CD">
      <w:pPr>
        <w:autoSpaceDE w:val="0"/>
        <w:autoSpaceDN w:val="0"/>
        <w:adjustRightInd w:val="0"/>
        <w:ind w:right="460"/>
        <w:jc w:val="both"/>
        <w:rPr>
          <w:rFonts w:ascii="Times New Roman" w:hAnsi="Times New Roman"/>
          <w:sz w:val="24"/>
          <w:szCs w:val="24"/>
          <w:lang w:val="pt-BR"/>
        </w:rPr>
      </w:pPr>
      <w:r w:rsidRPr="00E328E4">
        <w:rPr>
          <w:rFonts w:ascii="Times New Roman" w:hAnsi="Times New Roman"/>
          <w:sz w:val="24"/>
          <w:szCs w:val="24"/>
          <w:lang w:val="pt-BR"/>
        </w:rPr>
        <w:t xml:space="preserve">9.2.5.1. Desclassificação ou inabilitação casa o procedimento se encontre em fase de julgamento; </w:t>
      </w:r>
    </w:p>
    <w:p w14:paraId="5F180A77" w14:textId="77777777" w:rsidR="008F44AC" w:rsidRPr="00E328E4" w:rsidRDefault="008F44AC" w:rsidP="007B61CD">
      <w:pPr>
        <w:autoSpaceDE w:val="0"/>
        <w:autoSpaceDN w:val="0"/>
        <w:adjustRightInd w:val="0"/>
        <w:ind w:right="460"/>
        <w:jc w:val="both"/>
        <w:rPr>
          <w:rFonts w:ascii="Times New Roman" w:hAnsi="Times New Roman"/>
          <w:sz w:val="24"/>
          <w:szCs w:val="24"/>
          <w:lang w:val="pt-BR"/>
        </w:rPr>
      </w:pPr>
      <w:r w:rsidRPr="00E328E4">
        <w:rPr>
          <w:rFonts w:ascii="Times New Roman" w:hAnsi="Times New Roman"/>
          <w:sz w:val="24"/>
          <w:szCs w:val="24"/>
          <w:lang w:val="pt-BR"/>
        </w:rPr>
        <w:t xml:space="preserve">9.2.5.2. Cancelamento do contrato e do credenciamento, se esta já estiver assinada, procedendo-se a paralisação da prestação dos serviços; </w:t>
      </w:r>
    </w:p>
    <w:p w14:paraId="385656B1" w14:textId="77777777" w:rsidR="008F44AC" w:rsidRPr="00E328E4" w:rsidRDefault="008F44AC" w:rsidP="007B61CD">
      <w:pPr>
        <w:autoSpaceDE w:val="0"/>
        <w:autoSpaceDN w:val="0"/>
        <w:adjustRightInd w:val="0"/>
        <w:ind w:right="460"/>
        <w:jc w:val="both"/>
        <w:rPr>
          <w:rFonts w:ascii="Times New Roman" w:hAnsi="Times New Roman"/>
          <w:sz w:val="24"/>
          <w:szCs w:val="24"/>
          <w:lang w:val="pt-BR"/>
        </w:rPr>
      </w:pPr>
      <w:r w:rsidRPr="00E328E4">
        <w:rPr>
          <w:rFonts w:ascii="Times New Roman" w:hAnsi="Times New Roman"/>
          <w:sz w:val="24"/>
          <w:szCs w:val="24"/>
          <w:lang w:val="pt-BR"/>
        </w:rPr>
        <w:t xml:space="preserve">9.2.6. As penalidades serão obrigatoriamente registradas no Cadastro de Fornecedores do Município de Santo Antônio do Leste - MT, e no caso de ficar impedida de licitar e contratar, a licitante deverá ser descredenciada por igual período, sem prejuízo das multas previstas neste Edital e das demais cominações legais. </w:t>
      </w:r>
    </w:p>
    <w:p w14:paraId="63488782" w14:textId="77777777" w:rsidR="008F44AC" w:rsidRPr="00E328E4" w:rsidRDefault="008F44AC" w:rsidP="007B61CD">
      <w:pPr>
        <w:autoSpaceDE w:val="0"/>
        <w:autoSpaceDN w:val="0"/>
        <w:adjustRightInd w:val="0"/>
        <w:ind w:right="460"/>
        <w:jc w:val="both"/>
        <w:rPr>
          <w:rFonts w:ascii="Times New Roman" w:hAnsi="Times New Roman"/>
          <w:sz w:val="24"/>
          <w:szCs w:val="24"/>
          <w:lang w:val="pt-BR"/>
        </w:rPr>
      </w:pPr>
      <w:r w:rsidRPr="00E328E4">
        <w:rPr>
          <w:rFonts w:ascii="Times New Roman" w:hAnsi="Times New Roman"/>
          <w:sz w:val="24"/>
          <w:szCs w:val="24"/>
          <w:lang w:val="pt-BR"/>
        </w:rPr>
        <w:t xml:space="preserve">9.2.7. Do ato que aplicar a penalidade caberá recurso, no prazo de 02 (dois) dias úteis, a contar da ciência da intimação, podendo a Administração reconsiderar sua decisão ou nesse prazo encaminhá-lo devidamente informados para a apreciação e decisão superior, dentro do mesmo prazo; </w:t>
      </w:r>
    </w:p>
    <w:p w14:paraId="708383CE" w14:textId="77777777" w:rsidR="008F44AC" w:rsidRPr="00E328E4" w:rsidRDefault="008F44AC" w:rsidP="009F2C25">
      <w:pPr>
        <w:autoSpaceDE w:val="0"/>
        <w:autoSpaceDN w:val="0"/>
        <w:adjustRightInd w:val="0"/>
        <w:ind w:left="284" w:right="460"/>
        <w:jc w:val="both"/>
        <w:rPr>
          <w:rFonts w:ascii="Times New Roman" w:hAnsi="Times New Roman"/>
          <w:color w:val="FF0000"/>
          <w:sz w:val="24"/>
          <w:szCs w:val="24"/>
          <w:lang w:val="pt-BR"/>
        </w:rPr>
      </w:pPr>
    </w:p>
    <w:p w14:paraId="0064602A" w14:textId="77777777" w:rsidR="00D76874" w:rsidRPr="00E328E4" w:rsidRDefault="00D76874" w:rsidP="00D76874">
      <w:pPr>
        <w:widowControl w:val="0"/>
        <w:spacing w:after="120"/>
        <w:jc w:val="both"/>
        <w:rPr>
          <w:rFonts w:ascii="Times New Roman" w:hAnsi="Times New Roman"/>
          <w:b/>
          <w:sz w:val="24"/>
          <w:szCs w:val="24"/>
          <w:lang w:val="pt-BR"/>
        </w:rPr>
      </w:pPr>
      <w:r w:rsidRPr="00E328E4">
        <w:rPr>
          <w:rFonts w:ascii="Times New Roman" w:hAnsi="Times New Roman"/>
          <w:b/>
          <w:sz w:val="24"/>
          <w:szCs w:val="24"/>
          <w:lang w:val="pt-BR"/>
        </w:rPr>
        <w:t xml:space="preserve">10 – DA FORMA DE PAGAMENTO </w:t>
      </w:r>
    </w:p>
    <w:p w14:paraId="25C9D525" w14:textId="77777777" w:rsidR="00D76874" w:rsidRPr="00E328E4" w:rsidRDefault="00D76874" w:rsidP="00D76874">
      <w:pPr>
        <w:widowControl w:val="0"/>
        <w:spacing w:after="120"/>
        <w:jc w:val="both"/>
        <w:rPr>
          <w:rFonts w:ascii="Times New Roman" w:hAnsi="Times New Roman"/>
          <w:sz w:val="24"/>
          <w:szCs w:val="24"/>
          <w:lang w:val="pt-BR"/>
        </w:rPr>
      </w:pPr>
      <w:r w:rsidRPr="00E328E4">
        <w:rPr>
          <w:rFonts w:ascii="Times New Roman" w:hAnsi="Times New Roman"/>
          <w:b/>
          <w:sz w:val="24"/>
          <w:szCs w:val="24"/>
          <w:lang w:val="pt-BR"/>
        </w:rPr>
        <w:t>10.1 –</w:t>
      </w:r>
      <w:r w:rsidRPr="00E328E4">
        <w:rPr>
          <w:rFonts w:ascii="Times New Roman" w:hAnsi="Times New Roman"/>
          <w:sz w:val="24"/>
          <w:szCs w:val="24"/>
          <w:lang w:val="pt-BR"/>
        </w:rPr>
        <w:t xml:space="preserve"> O pagamento será efetuado em até 30 (trinta) dias após a execução do serviço, devidamente acompanhado da nota fiscal e atestado pelo setor competente.</w:t>
      </w:r>
    </w:p>
    <w:p w14:paraId="4B02B486" w14:textId="77777777" w:rsidR="00D76874" w:rsidRPr="00E328E4" w:rsidRDefault="00D76874" w:rsidP="00D76874">
      <w:pPr>
        <w:widowControl w:val="0"/>
        <w:spacing w:after="120"/>
        <w:jc w:val="both"/>
        <w:rPr>
          <w:rFonts w:ascii="Times New Roman" w:hAnsi="Times New Roman"/>
          <w:sz w:val="24"/>
          <w:szCs w:val="24"/>
          <w:lang w:val="pt-BR"/>
        </w:rPr>
      </w:pPr>
      <w:r w:rsidRPr="00E328E4">
        <w:rPr>
          <w:rFonts w:ascii="Times New Roman" w:hAnsi="Times New Roman"/>
          <w:b/>
          <w:sz w:val="24"/>
          <w:szCs w:val="24"/>
          <w:lang w:val="pt-BR"/>
        </w:rPr>
        <w:t>10.2 –</w:t>
      </w:r>
      <w:r w:rsidRPr="00E328E4">
        <w:rPr>
          <w:rFonts w:ascii="Times New Roman" w:hAnsi="Times New Roman"/>
          <w:sz w:val="24"/>
          <w:szCs w:val="24"/>
          <w:lang w:val="pt-BR"/>
        </w:rPr>
        <w:t xml:space="preserve"> O município não se responsabiliza pelo atraso dos pagamentos nos casos da não entrega da respectiva nota fiscal nos prazos estabelecidos;</w:t>
      </w:r>
    </w:p>
    <w:p w14:paraId="41D456DD" w14:textId="77777777" w:rsidR="00D76874" w:rsidRPr="00E328E4" w:rsidRDefault="00D76874" w:rsidP="00D76874">
      <w:pPr>
        <w:widowControl w:val="0"/>
        <w:tabs>
          <w:tab w:val="left" w:pos="-142"/>
          <w:tab w:val="left" w:pos="426"/>
        </w:tabs>
        <w:spacing w:after="120"/>
        <w:jc w:val="both"/>
        <w:rPr>
          <w:rFonts w:ascii="Times New Roman" w:hAnsi="Times New Roman"/>
          <w:sz w:val="24"/>
          <w:szCs w:val="24"/>
          <w:lang w:val="pt-BR"/>
        </w:rPr>
      </w:pPr>
      <w:r w:rsidRPr="00E328E4">
        <w:rPr>
          <w:rFonts w:ascii="Times New Roman" w:hAnsi="Times New Roman"/>
          <w:b/>
          <w:sz w:val="24"/>
          <w:szCs w:val="24"/>
          <w:lang w:val="pt-BR"/>
        </w:rPr>
        <w:t>10.3 –</w:t>
      </w:r>
      <w:r w:rsidRPr="00E328E4">
        <w:rPr>
          <w:rFonts w:ascii="Times New Roman" w:hAnsi="Times New Roman"/>
          <w:sz w:val="24"/>
          <w:szCs w:val="24"/>
          <w:lang w:val="pt-BR"/>
        </w:rPr>
        <w:t xml:space="preserve"> A nota fiscal deverá ser preenchida identificando o número do processo licitatório, descrição completa conforme a ordem de serviço ao qual está vinculada, bem como informar os dados de CNPJ, Endereço, Nome da Contratada e número da Conta Bancária (em nome da pessoa jurídica) na qual será efetuado o depósito para o pagamento do objeto;</w:t>
      </w:r>
    </w:p>
    <w:p w14:paraId="0A15427E" w14:textId="77777777" w:rsidR="00D76874" w:rsidRPr="00E328E4" w:rsidRDefault="00D76874" w:rsidP="00D76874">
      <w:pPr>
        <w:jc w:val="both"/>
        <w:rPr>
          <w:rFonts w:ascii="Times New Roman" w:hAnsi="Times New Roman"/>
          <w:sz w:val="24"/>
          <w:szCs w:val="24"/>
          <w:lang w:val="pt-BR"/>
        </w:rPr>
      </w:pPr>
    </w:p>
    <w:p w14:paraId="6CA485F5" w14:textId="4D2DBFBA" w:rsidR="008F44AC" w:rsidRPr="00E328E4" w:rsidRDefault="00B62234" w:rsidP="00B62234">
      <w:pPr>
        <w:autoSpaceDE w:val="0"/>
        <w:autoSpaceDN w:val="0"/>
        <w:adjustRightInd w:val="0"/>
        <w:ind w:left="284" w:right="460"/>
        <w:jc w:val="right"/>
        <w:rPr>
          <w:rFonts w:ascii="Times New Roman" w:hAnsi="Times New Roman"/>
          <w:sz w:val="24"/>
          <w:szCs w:val="24"/>
          <w:lang w:val="pt-BR"/>
        </w:rPr>
      </w:pPr>
      <w:r w:rsidRPr="00E328E4">
        <w:rPr>
          <w:rFonts w:ascii="Times New Roman" w:hAnsi="Times New Roman"/>
          <w:sz w:val="24"/>
          <w:szCs w:val="24"/>
          <w:lang w:val="pt-BR"/>
        </w:rPr>
        <w:t>Santo Antônio do Leste-</w:t>
      </w:r>
      <w:r w:rsidR="00CA26A9" w:rsidRPr="00E328E4">
        <w:rPr>
          <w:rFonts w:ascii="Times New Roman" w:hAnsi="Times New Roman"/>
          <w:sz w:val="24"/>
          <w:szCs w:val="24"/>
          <w:lang w:val="pt-BR"/>
        </w:rPr>
        <w:t xml:space="preserve">MT </w:t>
      </w:r>
      <w:r w:rsidR="003627DD" w:rsidRPr="00E328E4">
        <w:rPr>
          <w:rFonts w:ascii="Times New Roman" w:hAnsi="Times New Roman"/>
          <w:sz w:val="24"/>
          <w:szCs w:val="24"/>
          <w:lang w:val="pt-BR"/>
        </w:rPr>
        <w:t>27</w:t>
      </w:r>
      <w:r w:rsidR="008F44AC" w:rsidRPr="00E328E4">
        <w:rPr>
          <w:rFonts w:ascii="Times New Roman" w:hAnsi="Times New Roman"/>
          <w:sz w:val="24"/>
          <w:szCs w:val="24"/>
          <w:lang w:val="pt-BR"/>
        </w:rPr>
        <w:t xml:space="preserve"> de</w:t>
      </w:r>
      <w:r w:rsidRPr="00E328E4">
        <w:rPr>
          <w:rFonts w:ascii="Times New Roman" w:hAnsi="Times New Roman"/>
          <w:sz w:val="24"/>
          <w:szCs w:val="24"/>
          <w:lang w:val="pt-BR"/>
        </w:rPr>
        <w:t xml:space="preserve"> ma</w:t>
      </w:r>
      <w:r w:rsidR="003627DD" w:rsidRPr="00E328E4">
        <w:rPr>
          <w:rFonts w:ascii="Times New Roman" w:hAnsi="Times New Roman"/>
          <w:sz w:val="24"/>
          <w:szCs w:val="24"/>
          <w:lang w:val="pt-BR"/>
        </w:rPr>
        <w:t>i</w:t>
      </w:r>
      <w:r w:rsidRPr="00E328E4">
        <w:rPr>
          <w:rFonts w:ascii="Times New Roman" w:hAnsi="Times New Roman"/>
          <w:sz w:val="24"/>
          <w:szCs w:val="24"/>
          <w:lang w:val="pt-BR"/>
        </w:rPr>
        <w:t>o</w:t>
      </w:r>
      <w:r w:rsidR="008F44AC" w:rsidRPr="00E328E4">
        <w:rPr>
          <w:rFonts w:ascii="Times New Roman" w:hAnsi="Times New Roman"/>
          <w:sz w:val="24"/>
          <w:szCs w:val="24"/>
          <w:lang w:val="pt-BR"/>
        </w:rPr>
        <w:t xml:space="preserve"> de 2022.</w:t>
      </w:r>
    </w:p>
    <w:p w14:paraId="7EB3EBF4" w14:textId="77777777" w:rsidR="008F44AC" w:rsidRPr="00E328E4" w:rsidRDefault="008F44AC" w:rsidP="009F2C25">
      <w:pPr>
        <w:autoSpaceDE w:val="0"/>
        <w:autoSpaceDN w:val="0"/>
        <w:adjustRightInd w:val="0"/>
        <w:ind w:left="284" w:right="460"/>
        <w:jc w:val="both"/>
        <w:rPr>
          <w:rFonts w:ascii="Times New Roman" w:hAnsi="Times New Roman"/>
          <w:color w:val="FF0000"/>
          <w:sz w:val="24"/>
          <w:szCs w:val="24"/>
          <w:lang w:val="pt-BR"/>
        </w:rPr>
      </w:pPr>
    </w:p>
    <w:p w14:paraId="576FFBD5" w14:textId="77777777" w:rsidR="00671F7B" w:rsidRPr="00E328E4" w:rsidRDefault="00671F7B" w:rsidP="009F2C25">
      <w:pPr>
        <w:autoSpaceDE w:val="0"/>
        <w:autoSpaceDN w:val="0"/>
        <w:adjustRightInd w:val="0"/>
        <w:ind w:left="284" w:right="460"/>
        <w:jc w:val="both"/>
        <w:rPr>
          <w:rFonts w:ascii="Times New Roman" w:hAnsi="Times New Roman"/>
          <w:color w:val="FF0000"/>
          <w:sz w:val="24"/>
          <w:szCs w:val="24"/>
          <w:lang w:val="pt-BR"/>
        </w:rPr>
      </w:pPr>
    </w:p>
    <w:p w14:paraId="7E1CEE85" w14:textId="6D75E7E2" w:rsidR="00671F7B" w:rsidRDefault="00671F7B" w:rsidP="009F2C25">
      <w:pPr>
        <w:autoSpaceDE w:val="0"/>
        <w:autoSpaceDN w:val="0"/>
        <w:adjustRightInd w:val="0"/>
        <w:ind w:left="284" w:right="460"/>
        <w:jc w:val="both"/>
        <w:rPr>
          <w:rFonts w:ascii="Times New Roman" w:hAnsi="Times New Roman"/>
          <w:color w:val="FF0000"/>
          <w:sz w:val="24"/>
          <w:szCs w:val="24"/>
          <w:lang w:val="pt-BR"/>
        </w:rPr>
      </w:pPr>
    </w:p>
    <w:p w14:paraId="5F4DC302" w14:textId="77777777" w:rsidR="00CD65BD" w:rsidRPr="00E328E4" w:rsidRDefault="00CD65BD" w:rsidP="009F2C25">
      <w:pPr>
        <w:autoSpaceDE w:val="0"/>
        <w:autoSpaceDN w:val="0"/>
        <w:adjustRightInd w:val="0"/>
        <w:ind w:left="284" w:right="460"/>
        <w:jc w:val="both"/>
        <w:rPr>
          <w:rFonts w:ascii="Times New Roman" w:hAnsi="Times New Roman"/>
          <w:color w:val="FF0000"/>
          <w:sz w:val="24"/>
          <w:szCs w:val="24"/>
          <w:lang w:val="pt-BR"/>
        </w:rPr>
      </w:pPr>
    </w:p>
    <w:p w14:paraId="5B0FB106" w14:textId="77777777" w:rsidR="00DC3183" w:rsidRPr="00E328E4" w:rsidRDefault="00DC3183" w:rsidP="00DC3183">
      <w:pPr>
        <w:pStyle w:val="Ttulo8"/>
        <w:rPr>
          <w:rFonts w:ascii="Times New Roman" w:hAnsi="Times New Roman"/>
          <w:b/>
          <w:bCs/>
          <w:color w:val="auto"/>
          <w:sz w:val="24"/>
          <w:szCs w:val="24"/>
          <w:lang w:val="pt-BR"/>
        </w:rPr>
      </w:pPr>
      <w:r w:rsidRPr="00E328E4">
        <w:rPr>
          <w:rFonts w:ascii="Times New Roman" w:hAnsi="Times New Roman"/>
          <w:b/>
          <w:bCs/>
          <w:color w:val="auto"/>
          <w:sz w:val="24"/>
          <w:szCs w:val="24"/>
        </w:rPr>
        <w:t>EDEMAR MENEGASSI</w:t>
      </w:r>
    </w:p>
    <w:p w14:paraId="04071C29" w14:textId="77777777" w:rsidR="00DC3183" w:rsidRPr="00E328E4" w:rsidRDefault="00DC3183" w:rsidP="00DC3183">
      <w:pPr>
        <w:pStyle w:val="Ttulo8"/>
        <w:rPr>
          <w:rFonts w:ascii="Times New Roman" w:hAnsi="Times New Roman"/>
          <w:color w:val="auto"/>
          <w:sz w:val="20"/>
        </w:rPr>
      </w:pPr>
      <w:r w:rsidRPr="00E328E4">
        <w:rPr>
          <w:rFonts w:ascii="Times New Roman" w:hAnsi="Times New Roman"/>
          <w:color w:val="auto"/>
          <w:sz w:val="20"/>
        </w:rPr>
        <w:t xml:space="preserve">Secretário Municipal de Viação Obras </w:t>
      </w:r>
    </w:p>
    <w:p w14:paraId="1FCFF05E" w14:textId="77777777" w:rsidR="00DC3183" w:rsidRPr="00E328E4" w:rsidRDefault="00DC3183" w:rsidP="00DC3183">
      <w:pPr>
        <w:pStyle w:val="Ttulo8"/>
        <w:rPr>
          <w:rFonts w:ascii="Times New Roman" w:hAnsi="Times New Roman"/>
          <w:color w:val="auto"/>
          <w:sz w:val="20"/>
        </w:rPr>
      </w:pPr>
      <w:r w:rsidRPr="00E328E4">
        <w:rPr>
          <w:rFonts w:ascii="Times New Roman" w:hAnsi="Times New Roman"/>
          <w:color w:val="auto"/>
          <w:sz w:val="20"/>
        </w:rPr>
        <w:t>e Serviços Públicos</w:t>
      </w:r>
    </w:p>
    <w:p w14:paraId="074504B8" w14:textId="77777777" w:rsidR="00DC3183" w:rsidRPr="00E328E4" w:rsidRDefault="00DC3183" w:rsidP="00DC3183">
      <w:pPr>
        <w:jc w:val="center"/>
        <w:rPr>
          <w:rFonts w:ascii="Times New Roman" w:hAnsi="Times New Roman"/>
        </w:rPr>
      </w:pPr>
      <w:r w:rsidRPr="00E328E4">
        <w:rPr>
          <w:rFonts w:ascii="Times New Roman" w:hAnsi="Times New Roman"/>
        </w:rPr>
        <w:t>Portaria nº. 005/2021 de 01/01/2021</w:t>
      </w:r>
    </w:p>
    <w:p w14:paraId="7DD2ADA7" w14:textId="77777777" w:rsidR="008F44AC" w:rsidRPr="00E328E4" w:rsidRDefault="008F44AC" w:rsidP="009F2C25">
      <w:pPr>
        <w:jc w:val="center"/>
        <w:rPr>
          <w:rFonts w:ascii="Times New Roman" w:hAnsi="Times New Roman"/>
          <w:color w:val="FF0000"/>
          <w:sz w:val="24"/>
          <w:szCs w:val="24"/>
          <w:lang w:val="pt-BR"/>
        </w:rPr>
      </w:pPr>
    </w:p>
    <w:p w14:paraId="165CE352" w14:textId="77777777" w:rsidR="008F44AC" w:rsidRPr="00E328E4" w:rsidRDefault="008F44AC" w:rsidP="009F2C25">
      <w:pPr>
        <w:jc w:val="center"/>
        <w:rPr>
          <w:rFonts w:ascii="Times New Roman" w:hAnsi="Times New Roman"/>
          <w:color w:val="FF0000"/>
          <w:sz w:val="24"/>
          <w:szCs w:val="24"/>
          <w:lang w:val="pt-BR"/>
        </w:rPr>
      </w:pPr>
    </w:p>
    <w:p w14:paraId="53ADA62C" w14:textId="7EF23597" w:rsidR="008F44AC" w:rsidRDefault="008F44AC" w:rsidP="009F2C25">
      <w:pPr>
        <w:tabs>
          <w:tab w:val="left" w:pos="5472"/>
        </w:tabs>
        <w:jc w:val="both"/>
        <w:rPr>
          <w:rFonts w:ascii="Times New Roman" w:hAnsi="Times New Roman"/>
          <w:color w:val="FF0000"/>
          <w:sz w:val="24"/>
          <w:szCs w:val="24"/>
          <w:lang w:val="pt-BR"/>
        </w:rPr>
      </w:pPr>
    </w:p>
    <w:p w14:paraId="3978F9CE" w14:textId="6D7CF9F3" w:rsidR="0090591C" w:rsidRPr="00E328E4" w:rsidRDefault="00CD65BD" w:rsidP="0090591C">
      <w:pPr>
        <w:pStyle w:val="Ttulo8"/>
        <w:rPr>
          <w:rFonts w:ascii="Times New Roman" w:hAnsi="Times New Roman"/>
          <w:b/>
          <w:bCs/>
          <w:color w:val="auto"/>
          <w:sz w:val="24"/>
          <w:szCs w:val="24"/>
          <w:lang w:val="pt-BR"/>
        </w:rPr>
      </w:pPr>
      <w:r>
        <w:rPr>
          <w:rFonts w:ascii="Times New Roman" w:hAnsi="Times New Roman"/>
          <w:b/>
          <w:bCs/>
          <w:color w:val="auto"/>
          <w:sz w:val="24"/>
          <w:szCs w:val="24"/>
        </w:rPr>
        <w:t>GABRIEL SANCHES FERREIRA ROMAO</w:t>
      </w:r>
    </w:p>
    <w:p w14:paraId="2D124411" w14:textId="3C6716A8" w:rsidR="0090591C" w:rsidRPr="00E328E4" w:rsidRDefault="00CD65BD" w:rsidP="0090591C">
      <w:pPr>
        <w:pStyle w:val="Ttulo8"/>
        <w:rPr>
          <w:rFonts w:ascii="Times New Roman" w:hAnsi="Times New Roman"/>
          <w:color w:val="auto"/>
          <w:sz w:val="20"/>
        </w:rPr>
      </w:pPr>
      <w:r>
        <w:rPr>
          <w:rFonts w:ascii="Times New Roman" w:hAnsi="Times New Roman"/>
          <w:color w:val="auto"/>
          <w:sz w:val="20"/>
        </w:rPr>
        <w:t>Engenheiro Civil do Município</w:t>
      </w:r>
    </w:p>
    <w:p w14:paraId="30CA0363" w14:textId="1003663D" w:rsidR="0090591C" w:rsidRPr="00E328E4" w:rsidRDefault="0090591C" w:rsidP="0090591C">
      <w:pPr>
        <w:jc w:val="center"/>
        <w:rPr>
          <w:rFonts w:ascii="Times New Roman" w:hAnsi="Times New Roman"/>
        </w:rPr>
      </w:pPr>
    </w:p>
    <w:p w14:paraId="2CFED792" w14:textId="47A0BD4D" w:rsidR="00A22D2F" w:rsidRDefault="00A22D2F" w:rsidP="009F2C25">
      <w:pPr>
        <w:tabs>
          <w:tab w:val="left" w:pos="5472"/>
        </w:tabs>
        <w:jc w:val="both"/>
        <w:rPr>
          <w:rFonts w:ascii="Times New Roman" w:hAnsi="Times New Roman"/>
          <w:color w:val="FF0000"/>
          <w:sz w:val="24"/>
          <w:szCs w:val="24"/>
          <w:lang w:val="pt-BR"/>
        </w:rPr>
      </w:pPr>
    </w:p>
    <w:p w14:paraId="7C8B14D3" w14:textId="7EAAEB65" w:rsidR="00A22D2F" w:rsidRDefault="00A22D2F" w:rsidP="009F2C25">
      <w:pPr>
        <w:tabs>
          <w:tab w:val="left" w:pos="5472"/>
        </w:tabs>
        <w:jc w:val="both"/>
        <w:rPr>
          <w:rFonts w:ascii="Times New Roman" w:hAnsi="Times New Roman"/>
          <w:color w:val="FF0000"/>
          <w:sz w:val="24"/>
          <w:szCs w:val="24"/>
          <w:lang w:val="pt-BR"/>
        </w:rPr>
      </w:pPr>
    </w:p>
    <w:p w14:paraId="7E156E8F" w14:textId="173F614F" w:rsidR="00A22D2F" w:rsidRDefault="00A22D2F" w:rsidP="009F2C25">
      <w:pPr>
        <w:tabs>
          <w:tab w:val="left" w:pos="5472"/>
        </w:tabs>
        <w:jc w:val="both"/>
        <w:rPr>
          <w:rFonts w:ascii="Times New Roman" w:hAnsi="Times New Roman"/>
          <w:color w:val="FF0000"/>
          <w:sz w:val="24"/>
          <w:szCs w:val="24"/>
          <w:lang w:val="pt-BR"/>
        </w:rPr>
      </w:pPr>
    </w:p>
    <w:p w14:paraId="5C9FAF4B" w14:textId="77777777" w:rsidR="00545B44" w:rsidRPr="00E328E4" w:rsidRDefault="00545B44" w:rsidP="009F2C25">
      <w:pPr>
        <w:pStyle w:val="Ttulo2"/>
        <w:spacing w:before="92"/>
        <w:ind w:left="2142" w:right="2035"/>
        <w:jc w:val="center"/>
        <w:rPr>
          <w:rFonts w:ascii="Times New Roman" w:hAnsi="Times New Roman"/>
          <w:b/>
          <w:color w:val="auto"/>
          <w:sz w:val="24"/>
          <w:szCs w:val="24"/>
          <w:lang w:val="pt-BR"/>
        </w:rPr>
      </w:pPr>
      <w:r w:rsidRPr="00E328E4">
        <w:rPr>
          <w:rFonts w:ascii="Times New Roman" w:hAnsi="Times New Roman"/>
          <w:b/>
          <w:color w:val="auto"/>
          <w:sz w:val="24"/>
          <w:szCs w:val="24"/>
          <w:lang w:val="pt-BR"/>
        </w:rPr>
        <w:lastRenderedPageBreak/>
        <w:t>ANEXO II</w:t>
      </w:r>
    </w:p>
    <w:p w14:paraId="7514B060" w14:textId="77777777" w:rsidR="00545B44" w:rsidRPr="00E328E4" w:rsidRDefault="00545B44" w:rsidP="009F2C25">
      <w:pPr>
        <w:pStyle w:val="Corpodetexto"/>
        <w:jc w:val="center"/>
        <w:rPr>
          <w:rFonts w:ascii="Times New Roman" w:hAnsi="Times New Roman"/>
          <w:b/>
          <w:sz w:val="24"/>
          <w:szCs w:val="24"/>
          <w:lang w:val="pt-BR"/>
        </w:rPr>
      </w:pPr>
    </w:p>
    <w:p w14:paraId="35BF54CD" w14:textId="77777777" w:rsidR="00545B44" w:rsidRPr="00E328E4" w:rsidRDefault="00545B44" w:rsidP="009F2C25">
      <w:pPr>
        <w:spacing w:before="1"/>
        <w:ind w:left="2138" w:right="2035"/>
        <w:jc w:val="center"/>
        <w:rPr>
          <w:rFonts w:ascii="Times New Roman" w:hAnsi="Times New Roman"/>
          <w:b/>
          <w:sz w:val="24"/>
          <w:szCs w:val="24"/>
          <w:lang w:val="pt-BR"/>
        </w:rPr>
      </w:pPr>
      <w:r w:rsidRPr="00E328E4">
        <w:rPr>
          <w:rFonts w:ascii="Times New Roman" w:hAnsi="Times New Roman"/>
          <w:b/>
          <w:sz w:val="24"/>
          <w:szCs w:val="24"/>
          <w:lang w:val="pt-BR"/>
        </w:rPr>
        <w:t>TERMO DE ACEITE DA PROPOSTA FINANCEIRA</w:t>
      </w:r>
    </w:p>
    <w:p w14:paraId="0825151E" w14:textId="77777777" w:rsidR="00545B44" w:rsidRPr="00E328E4" w:rsidRDefault="00545B44" w:rsidP="009F2C25">
      <w:pPr>
        <w:pStyle w:val="Corpodetexto"/>
        <w:ind w:left="2142" w:right="2035"/>
        <w:jc w:val="center"/>
        <w:rPr>
          <w:rFonts w:ascii="Times New Roman" w:hAnsi="Times New Roman"/>
          <w:sz w:val="24"/>
          <w:szCs w:val="24"/>
          <w:lang w:val="pt-BR"/>
        </w:rPr>
      </w:pPr>
      <w:r w:rsidRPr="00E328E4">
        <w:rPr>
          <w:rFonts w:ascii="Times New Roman" w:hAnsi="Times New Roman"/>
          <w:color w:val="FF0000"/>
          <w:sz w:val="24"/>
          <w:szCs w:val="24"/>
          <w:lang w:val="pt-BR"/>
        </w:rPr>
        <w:t>(Papel timbrado da empresa)</w:t>
      </w:r>
    </w:p>
    <w:p w14:paraId="11A7CECF" w14:textId="77777777" w:rsidR="00545B44" w:rsidRPr="00E328E4" w:rsidRDefault="00545B44" w:rsidP="009F2C25">
      <w:pPr>
        <w:pStyle w:val="Corpodetexto"/>
        <w:jc w:val="both"/>
        <w:rPr>
          <w:rFonts w:ascii="Times New Roman" w:hAnsi="Times New Roman"/>
          <w:sz w:val="24"/>
          <w:szCs w:val="24"/>
          <w:lang w:val="pt-BR"/>
        </w:rPr>
      </w:pPr>
    </w:p>
    <w:p w14:paraId="6DB5836F" w14:textId="77777777" w:rsidR="00545B44" w:rsidRPr="00E328E4" w:rsidRDefault="00545B44" w:rsidP="009F2C25">
      <w:pPr>
        <w:pStyle w:val="Corpodetexto"/>
        <w:spacing w:before="11"/>
        <w:jc w:val="both"/>
        <w:rPr>
          <w:rFonts w:ascii="Times New Roman" w:hAnsi="Times New Roman"/>
          <w:sz w:val="24"/>
          <w:szCs w:val="24"/>
          <w:lang w:val="pt-BR"/>
        </w:rPr>
      </w:pPr>
    </w:p>
    <w:p w14:paraId="678027EB" w14:textId="77777777" w:rsidR="00545B44" w:rsidRPr="00E328E4" w:rsidRDefault="00545B44" w:rsidP="002D1BCD">
      <w:pPr>
        <w:pStyle w:val="Corpodetexto"/>
        <w:ind w:right="2"/>
        <w:jc w:val="both"/>
        <w:rPr>
          <w:rFonts w:ascii="Times New Roman" w:hAnsi="Times New Roman"/>
          <w:sz w:val="24"/>
          <w:szCs w:val="24"/>
          <w:lang w:val="pt-BR"/>
        </w:rPr>
      </w:pPr>
      <w:r w:rsidRPr="00E328E4">
        <w:rPr>
          <w:rFonts w:ascii="Times New Roman" w:hAnsi="Times New Roman"/>
          <w:sz w:val="24"/>
          <w:szCs w:val="24"/>
          <w:lang w:val="pt-BR"/>
        </w:rPr>
        <w:t>Ao     aderir     o     presente     credenciamento, declaramos que a</w:t>
      </w:r>
      <w:r w:rsidR="002D1BCD" w:rsidRPr="00E328E4">
        <w:rPr>
          <w:rFonts w:ascii="Times New Roman" w:hAnsi="Times New Roman"/>
          <w:sz w:val="24"/>
          <w:szCs w:val="24"/>
          <w:lang w:val="pt-BR"/>
        </w:rPr>
        <w:t xml:space="preserve"> </w:t>
      </w:r>
      <w:r w:rsidRPr="00E328E4">
        <w:rPr>
          <w:rFonts w:ascii="Times New Roman" w:hAnsi="Times New Roman"/>
          <w:sz w:val="24"/>
          <w:szCs w:val="24"/>
          <w:lang w:val="pt-BR"/>
        </w:rPr>
        <w:t>empresa…..................................................</w:t>
      </w:r>
      <w:r w:rsidR="002D1BCD" w:rsidRPr="00E328E4">
        <w:rPr>
          <w:rFonts w:ascii="Times New Roman" w:hAnsi="Times New Roman"/>
          <w:sz w:val="24"/>
          <w:szCs w:val="24"/>
          <w:lang w:val="pt-BR"/>
        </w:rPr>
        <w:t>, neste ato representado pelo Sr.(a)</w:t>
      </w:r>
      <w:r w:rsidR="004345F6">
        <w:rPr>
          <w:rFonts w:ascii="Times New Roman" w:hAnsi="Times New Roman"/>
          <w:sz w:val="24"/>
          <w:szCs w:val="24"/>
          <w:lang w:val="pt-PT" w:eastAsia="pt-PT" w:bidi="pt-PT"/>
        </w:rPr>
        <w:pict w14:anchorId="390B4548">
          <v:group id="_x0000_s2052" style="position:absolute;left:0;text-align:left;margin-left:334.85pt;margin-top:122.55pt;width:216.05pt;height:13.8pt;z-index:-251656192;mso-position-horizontal-relative:page;mso-position-vertical-relative:text" coordorigin="6697,2451" coordsize="4321,276">
            <v:line id="_x0000_s2053" style="position:absolute" from="7877,2451" to="7877,2727" strokecolor="white" strokeweight="4.68pt"/>
            <v:rect id="_x0000_s2054" style="position:absolute;left:6697;top:2450;width:1133;height:276" stroked="f"/>
            <v:line id="_x0000_s2055" style="position:absolute" from="7999,2451" to="7999,2727" strokecolor="white" strokeweight="4.68pt"/>
            <v:line id="_x0000_s2056" style="position:absolute" from="9295,2451" to="9295,2727" strokecolor="white" strokeweight="4.56pt"/>
            <v:rect id="_x0000_s2057" style="position:absolute;left:8046;top:2450;width:1203;height:276" stroked="f"/>
            <v:line id="_x0000_s2058" style="position:absolute" from="9417,2451" to="9417,2727" strokecolor="white" strokeweight="4.56pt"/>
            <v:rect id="_x0000_s2059" style="position:absolute;left:9462;top:2450;width:1556;height:276" stroked="f"/>
            <w10:wrap anchorx="page"/>
          </v:group>
        </w:pict>
      </w:r>
      <w:r w:rsidRPr="00E328E4">
        <w:rPr>
          <w:rFonts w:ascii="Times New Roman" w:hAnsi="Times New Roman"/>
          <w:sz w:val="24"/>
          <w:szCs w:val="24"/>
          <w:lang w:val="pt-BR"/>
        </w:rPr>
        <w:t xml:space="preserve">............................................, conhecer o inteiro teor do Edital de Credenciamento nº </w:t>
      </w:r>
      <w:r w:rsidR="00EB0633" w:rsidRPr="00E328E4">
        <w:rPr>
          <w:rFonts w:ascii="Times New Roman" w:hAnsi="Times New Roman"/>
          <w:sz w:val="24"/>
          <w:szCs w:val="24"/>
          <w:lang w:val="pt-BR"/>
        </w:rPr>
        <w:t>002/2022</w:t>
      </w:r>
      <w:r w:rsidRPr="00E328E4">
        <w:rPr>
          <w:rFonts w:ascii="Times New Roman" w:hAnsi="Times New Roman"/>
          <w:sz w:val="24"/>
          <w:szCs w:val="24"/>
          <w:lang w:val="pt-BR"/>
        </w:rPr>
        <w:t xml:space="preserve">, bem como o valor o qual o Município de Santo Antônio do Leste se propõe a pagar pelos serviços prestados de acordo com o valor </w:t>
      </w:r>
      <w:r w:rsidR="00AA7517" w:rsidRPr="00E328E4">
        <w:rPr>
          <w:rFonts w:ascii="Times New Roman" w:hAnsi="Times New Roman"/>
          <w:sz w:val="24"/>
          <w:szCs w:val="24"/>
          <w:lang w:val="pt-BR"/>
        </w:rPr>
        <w:t>estimado no termo</w:t>
      </w:r>
      <w:r w:rsidRPr="00E328E4">
        <w:rPr>
          <w:rFonts w:ascii="Times New Roman" w:hAnsi="Times New Roman"/>
          <w:sz w:val="24"/>
          <w:szCs w:val="24"/>
          <w:lang w:val="pt-BR"/>
        </w:rPr>
        <w:t xml:space="preserve"> de referência e comprometemos a prestar</w:t>
      </w:r>
      <w:r w:rsidR="00AA7517" w:rsidRPr="00E328E4">
        <w:rPr>
          <w:rFonts w:ascii="Times New Roman" w:hAnsi="Times New Roman"/>
          <w:sz w:val="24"/>
          <w:szCs w:val="24"/>
          <w:lang w:val="pt-BR"/>
        </w:rPr>
        <w:t xml:space="preserve"> os serviços</w:t>
      </w:r>
      <w:r w:rsidRPr="00E328E4">
        <w:rPr>
          <w:rFonts w:ascii="Times New Roman" w:hAnsi="Times New Roman"/>
          <w:sz w:val="24"/>
          <w:szCs w:val="24"/>
          <w:lang w:val="pt-BR"/>
        </w:rPr>
        <w:t xml:space="preserve"> de acordo com as condições estabeleci</w:t>
      </w:r>
      <w:r w:rsidR="00D729D9" w:rsidRPr="00E328E4">
        <w:rPr>
          <w:rFonts w:ascii="Times New Roman" w:hAnsi="Times New Roman"/>
          <w:sz w:val="24"/>
          <w:szCs w:val="24"/>
          <w:lang w:val="pt-BR"/>
        </w:rPr>
        <w:t>das no Edital e seus anexos.</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6"/>
        <w:gridCol w:w="1078"/>
        <w:gridCol w:w="1872"/>
        <w:gridCol w:w="1336"/>
        <w:gridCol w:w="567"/>
        <w:gridCol w:w="992"/>
        <w:gridCol w:w="1276"/>
        <w:gridCol w:w="1807"/>
      </w:tblGrid>
      <w:tr w:rsidR="002969E7" w:rsidRPr="00E328E4" w14:paraId="009D2415" w14:textId="77777777" w:rsidTr="001C33CF">
        <w:trPr>
          <w:trHeight w:val="843"/>
          <w:jc w:val="center"/>
        </w:trPr>
        <w:tc>
          <w:tcPr>
            <w:tcW w:w="736" w:type="dxa"/>
          </w:tcPr>
          <w:p w14:paraId="2B11C417" w14:textId="77777777" w:rsidR="002969E7" w:rsidRPr="00E328E4" w:rsidRDefault="002969E7" w:rsidP="001C33CF">
            <w:pPr>
              <w:pStyle w:val="TableParagraph"/>
              <w:spacing w:before="11"/>
              <w:rPr>
                <w:rFonts w:ascii="Times New Roman" w:hAnsi="Times New Roman" w:cs="Times New Roman"/>
                <w:sz w:val="17"/>
              </w:rPr>
            </w:pPr>
          </w:p>
          <w:p w14:paraId="639C67FE" w14:textId="77777777" w:rsidR="002969E7" w:rsidRPr="00E328E4" w:rsidRDefault="002969E7" w:rsidP="001C33CF">
            <w:pPr>
              <w:pStyle w:val="TableParagraph"/>
              <w:ind w:left="152"/>
              <w:rPr>
                <w:rFonts w:ascii="Times New Roman" w:hAnsi="Times New Roman" w:cs="Times New Roman"/>
                <w:b/>
                <w:sz w:val="18"/>
              </w:rPr>
            </w:pPr>
            <w:r w:rsidRPr="00E328E4">
              <w:rPr>
                <w:rFonts w:ascii="Times New Roman" w:hAnsi="Times New Roman" w:cs="Times New Roman"/>
                <w:b/>
                <w:sz w:val="18"/>
              </w:rPr>
              <w:t>ITEM</w:t>
            </w:r>
          </w:p>
        </w:tc>
        <w:tc>
          <w:tcPr>
            <w:tcW w:w="1078" w:type="dxa"/>
          </w:tcPr>
          <w:p w14:paraId="024E599D" w14:textId="77777777" w:rsidR="002969E7" w:rsidRPr="00E328E4" w:rsidRDefault="002969E7" w:rsidP="001C33CF">
            <w:pPr>
              <w:pStyle w:val="TableParagraph"/>
              <w:spacing w:before="11"/>
              <w:rPr>
                <w:rFonts w:ascii="Times New Roman" w:hAnsi="Times New Roman" w:cs="Times New Roman"/>
                <w:sz w:val="17"/>
              </w:rPr>
            </w:pPr>
          </w:p>
          <w:p w14:paraId="12D08373" w14:textId="77777777" w:rsidR="002969E7" w:rsidRPr="00E328E4" w:rsidRDefault="002969E7" w:rsidP="001C33CF">
            <w:pPr>
              <w:pStyle w:val="TableParagraph"/>
              <w:ind w:left="215" w:right="201" w:firstLine="126"/>
              <w:jc w:val="center"/>
              <w:rPr>
                <w:rFonts w:ascii="Times New Roman" w:hAnsi="Times New Roman" w:cs="Times New Roman"/>
                <w:b/>
                <w:sz w:val="18"/>
              </w:rPr>
            </w:pPr>
            <w:r w:rsidRPr="00E328E4">
              <w:rPr>
                <w:rFonts w:ascii="Times New Roman" w:hAnsi="Times New Roman" w:cs="Times New Roman"/>
                <w:b/>
                <w:sz w:val="18"/>
              </w:rPr>
              <w:t>COD.</w:t>
            </w:r>
            <w:r w:rsidRPr="00E328E4">
              <w:rPr>
                <w:rFonts w:ascii="Times New Roman" w:hAnsi="Times New Roman" w:cs="Times New Roman"/>
                <w:b/>
                <w:spacing w:val="1"/>
                <w:sz w:val="18"/>
              </w:rPr>
              <w:t xml:space="preserve"> </w:t>
            </w:r>
            <w:r w:rsidRPr="00E328E4">
              <w:rPr>
                <w:rFonts w:ascii="Times New Roman" w:hAnsi="Times New Roman" w:cs="Times New Roman"/>
                <w:b/>
                <w:spacing w:val="-1"/>
                <w:sz w:val="18"/>
              </w:rPr>
              <w:t>TCE-MT</w:t>
            </w:r>
          </w:p>
        </w:tc>
        <w:tc>
          <w:tcPr>
            <w:tcW w:w="1872" w:type="dxa"/>
          </w:tcPr>
          <w:p w14:paraId="644F9B15" w14:textId="77777777" w:rsidR="002969E7" w:rsidRPr="00E328E4" w:rsidRDefault="002969E7" w:rsidP="001C33CF">
            <w:pPr>
              <w:pStyle w:val="TableParagraph"/>
              <w:spacing w:before="10"/>
              <w:rPr>
                <w:rFonts w:ascii="Times New Roman" w:hAnsi="Times New Roman" w:cs="Times New Roman"/>
                <w:sz w:val="26"/>
              </w:rPr>
            </w:pPr>
          </w:p>
          <w:p w14:paraId="5CFD7056" w14:textId="77777777" w:rsidR="002969E7" w:rsidRPr="00E328E4" w:rsidRDefault="002969E7" w:rsidP="001C33CF">
            <w:pPr>
              <w:pStyle w:val="TableParagraph"/>
              <w:jc w:val="center"/>
              <w:rPr>
                <w:rFonts w:ascii="Times New Roman" w:hAnsi="Times New Roman" w:cs="Times New Roman"/>
                <w:b/>
                <w:sz w:val="18"/>
              </w:rPr>
            </w:pPr>
            <w:r w:rsidRPr="00E328E4">
              <w:rPr>
                <w:rFonts w:ascii="Times New Roman" w:hAnsi="Times New Roman" w:cs="Times New Roman"/>
                <w:b/>
                <w:sz w:val="18"/>
              </w:rPr>
              <w:t>DESCRIÇÃO</w:t>
            </w:r>
          </w:p>
        </w:tc>
        <w:tc>
          <w:tcPr>
            <w:tcW w:w="1336" w:type="dxa"/>
          </w:tcPr>
          <w:p w14:paraId="01CB68D0" w14:textId="77777777" w:rsidR="002969E7" w:rsidRPr="00E328E4" w:rsidRDefault="002969E7" w:rsidP="001C33CF">
            <w:pPr>
              <w:pStyle w:val="TableParagraph"/>
              <w:jc w:val="center"/>
              <w:rPr>
                <w:rFonts w:ascii="Times New Roman" w:hAnsi="Times New Roman" w:cs="Times New Roman"/>
                <w:b/>
                <w:bCs/>
                <w:sz w:val="18"/>
                <w:szCs w:val="14"/>
              </w:rPr>
            </w:pPr>
          </w:p>
          <w:p w14:paraId="7380B7AB" w14:textId="77777777" w:rsidR="002969E7" w:rsidRPr="00E328E4" w:rsidRDefault="002969E7" w:rsidP="001C33CF">
            <w:pPr>
              <w:pStyle w:val="TableParagraph"/>
              <w:jc w:val="center"/>
              <w:rPr>
                <w:rFonts w:ascii="Times New Roman" w:hAnsi="Times New Roman" w:cs="Times New Roman"/>
                <w:b/>
                <w:bCs/>
                <w:sz w:val="18"/>
                <w:szCs w:val="14"/>
              </w:rPr>
            </w:pPr>
          </w:p>
          <w:p w14:paraId="2C131F99" w14:textId="77777777" w:rsidR="002969E7" w:rsidRPr="00E328E4" w:rsidRDefault="002969E7" w:rsidP="001C33CF">
            <w:pPr>
              <w:pStyle w:val="TableParagraph"/>
              <w:jc w:val="center"/>
              <w:rPr>
                <w:rFonts w:ascii="Times New Roman" w:hAnsi="Times New Roman" w:cs="Times New Roman"/>
                <w:b/>
                <w:bCs/>
                <w:sz w:val="18"/>
                <w:szCs w:val="14"/>
              </w:rPr>
            </w:pPr>
            <w:r w:rsidRPr="00E328E4">
              <w:rPr>
                <w:rFonts w:ascii="Times New Roman" w:hAnsi="Times New Roman" w:cs="Times New Roman"/>
                <w:b/>
                <w:bCs/>
                <w:sz w:val="18"/>
                <w:szCs w:val="14"/>
              </w:rPr>
              <w:t>TIPO</w:t>
            </w:r>
          </w:p>
        </w:tc>
        <w:tc>
          <w:tcPr>
            <w:tcW w:w="567" w:type="dxa"/>
          </w:tcPr>
          <w:p w14:paraId="74B00087" w14:textId="77777777" w:rsidR="002969E7" w:rsidRPr="00E328E4" w:rsidRDefault="002969E7" w:rsidP="001C33CF">
            <w:pPr>
              <w:pStyle w:val="TableParagraph"/>
              <w:spacing w:before="10"/>
              <w:rPr>
                <w:rFonts w:ascii="Times New Roman" w:hAnsi="Times New Roman" w:cs="Times New Roman"/>
                <w:sz w:val="26"/>
              </w:rPr>
            </w:pPr>
          </w:p>
          <w:p w14:paraId="1F1133FB" w14:textId="77777777" w:rsidR="002969E7" w:rsidRPr="00E328E4" w:rsidRDefault="002969E7" w:rsidP="001C33CF">
            <w:pPr>
              <w:pStyle w:val="TableParagraph"/>
              <w:ind w:left="130"/>
              <w:rPr>
                <w:rFonts w:ascii="Times New Roman" w:hAnsi="Times New Roman" w:cs="Times New Roman"/>
                <w:b/>
                <w:sz w:val="18"/>
              </w:rPr>
            </w:pPr>
            <w:r w:rsidRPr="00E328E4">
              <w:rPr>
                <w:rFonts w:ascii="Times New Roman" w:hAnsi="Times New Roman" w:cs="Times New Roman"/>
                <w:b/>
                <w:sz w:val="18"/>
              </w:rPr>
              <w:t>UND</w:t>
            </w:r>
          </w:p>
        </w:tc>
        <w:tc>
          <w:tcPr>
            <w:tcW w:w="992" w:type="dxa"/>
          </w:tcPr>
          <w:p w14:paraId="7203DE40" w14:textId="77777777" w:rsidR="002969E7" w:rsidRPr="00E328E4" w:rsidRDefault="002969E7" w:rsidP="001C33CF">
            <w:pPr>
              <w:pStyle w:val="TableParagraph"/>
              <w:spacing w:before="10"/>
              <w:rPr>
                <w:rFonts w:ascii="Times New Roman" w:hAnsi="Times New Roman" w:cs="Times New Roman"/>
                <w:sz w:val="26"/>
              </w:rPr>
            </w:pPr>
          </w:p>
          <w:p w14:paraId="197234B0" w14:textId="77777777" w:rsidR="002969E7" w:rsidRPr="00E328E4" w:rsidRDefault="002969E7" w:rsidP="001C33CF">
            <w:pPr>
              <w:pStyle w:val="TableParagraph"/>
              <w:ind w:right="285"/>
              <w:jc w:val="right"/>
              <w:rPr>
                <w:rFonts w:ascii="Times New Roman" w:hAnsi="Times New Roman" w:cs="Times New Roman"/>
                <w:b/>
                <w:sz w:val="18"/>
              </w:rPr>
            </w:pPr>
            <w:r w:rsidRPr="00E328E4">
              <w:rPr>
                <w:rFonts w:ascii="Times New Roman" w:hAnsi="Times New Roman" w:cs="Times New Roman"/>
                <w:b/>
                <w:sz w:val="18"/>
              </w:rPr>
              <w:t>QTD</w:t>
            </w:r>
          </w:p>
        </w:tc>
        <w:tc>
          <w:tcPr>
            <w:tcW w:w="1276" w:type="dxa"/>
          </w:tcPr>
          <w:p w14:paraId="4D5C0C18" w14:textId="77777777" w:rsidR="002969E7" w:rsidRPr="00E328E4" w:rsidRDefault="002969E7" w:rsidP="001C33CF">
            <w:pPr>
              <w:pStyle w:val="TableParagraph"/>
              <w:spacing w:before="11"/>
              <w:rPr>
                <w:rFonts w:ascii="Times New Roman" w:hAnsi="Times New Roman" w:cs="Times New Roman"/>
                <w:sz w:val="17"/>
              </w:rPr>
            </w:pPr>
          </w:p>
          <w:p w14:paraId="5F48CB7C" w14:textId="77777777" w:rsidR="002969E7" w:rsidRPr="00E328E4" w:rsidRDefault="002969E7" w:rsidP="001C33CF">
            <w:pPr>
              <w:pStyle w:val="TableParagraph"/>
              <w:ind w:left="144" w:right="111" w:firstLine="136"/>
              <w:rPr>
                <w:rFonts w:ascii="Times New Roman" w:hAnsi="Times New Roman" w:cs="Times New Roman"/>
                <w:b/>
                <w:sz w:val="18"/>
              </w:rPr>
            </w:pPr>
            <w:r w:rsidRPr="00E328E4">
              <w:rPr>
                <w:rFonts w:ascii="Times New Roman" w:hAnsi="Times New Roman" w:cs="Times New Roman"/>
                <w:b/>
                <w:sz w:val="18"/>
              </w:rPr>
              <w:t>VALOR</w:t>
            </w:r>
            <w:r w:rsidRPr="00E328E4">
              <w:rPr>
                <w:rFonts w:ascii="Times New Roman" w:hAnsi="Times New Roman" w:cs="Times New Roman"/>
                <w:b/>
                <w:spacing w:val="1"/>
                <w:sz w:val="18"/>
              </w:rPr>
              <w:t xml:space="preserve"> </w:t>
            </w:r>
            <w:r w:rsidRPr="00E328E4">
              <w:rPr>
                <w:rFonts w:ascii="Times New Roman" w:hAnsi="Times New Roman" w:cs="Times New Roman"/>
                <w:b/>
                <w:sz w:val="18"/>
              </w:rPr>
              <w:t>UNITÁRIO</w:t>
            </w:r>
          </w:p>
        </w:tc>
        <w:tc>
          <w:tcPr>
            <w:tcW w:w="1807" w:type="dxa"/>
          </w:tcPr>
          <w:p w14:paraId="06B33AED" w14:textId="77777777" w:rsidR="002969E7" w:rsidRPr="00E328E4" w:rsidRDefault="002969E7" w:rsidP="001C33CF">
            <w:pPr>
              <w:pStyle w:val="TableParagraph"/>
              <w:spacing w:before="11"/>
              <w:jc w:val="center"/>
              <w:rPr>
                <w:rFonts w:ascii="Times New Roman" w:hAnsi="Times New Roman" w:cs="Times New Roman"/>
                <w:sz w:val="17"/>
              </w:rPr>
            </w:pPr>
          </w:p>
          <w:p w14:paraId="24E858A3" w14:textId="77777777" w:rsidR="002969E7" w:rsidRPr="00E328E4" w:rsidRDefault="002969E7" w:rsidP="001C33CF">
            <w:pPr>
              <w:pStyle w:val="TableParagraph"/>
              <w:ind w:left="508" w:right="481" w:firstLine="50"/>
              <w:jc w:val="center"/>
              <w:rPr>
                <w:rFonts w:ascii="Times New Roman" w:hAnsi="Times New Roman" w:cs="Times New Roman"/>
                <w:b/>
                <w:sz w:val="18"/>
              </w:rPr>
            </w:pPr>
            <w:r w:rsidRPr="00E328E4">
              <w:rPr>
                <w:rFonts w:ascii="Times New Roman" w:hAnsi="Times New Roman" w:cs="Times New Roman"/>
                <w:b/>
                <w:sz w:val="18"/>
              </w:rPr>
              <w:t>VALOR</w:t>
            </w:r>
            <w:r w:rsidRPr="00E328E4">
              <w:rPr>
                <w:rFonts w:ascii="Times New Roman" w:hAnsi="Times New Roman" w:cs="Times New Roman"/>
                <w:b/>
                <w:spacing w:val="1"/>
                <w:sz w:val="18"/>
              </w:rPr>
              <w:t xml:space="preserve"> </w:t>
            </w:r>
            <w:r w:rsidRPr="00E328E4">
              <w:rPr>
                <w:rFonts w:ascii="Times New Roman" w:hAnsi="Times New Roman" w:cs="Times New Roman"/>
                <w:b/>
                <w:spacing w:val="-1"/>
                <w:sz w:val="18"/>
              </w:rPr>
              <w:t>GLOBAL</w:t>
            </w:r>
          </w:p>
        </w:tc>
      </w:tr>
      <w:tr w:rsidR="002969E7" w:rsidRPr="00E328E4" w14:paraId="70AD0B60" w14:textId="77777777" w:rsidTr="001C33CF">
        <w:trPr>
          <w:trHeight w:val="1053"/>
          <w:jc w:val="center"/>
        </w:trPr>
        <w:tc>
          <w:tcPr>
            <w:tcW w:w="736" w:type="dxa"/>
          </w:tcPr>
          <w:p w14:paraId="277DFC51" w14:textId="77777777" w:rsidR="002969E7" w:rsidRPr="00E328E4" w:rsidRDefault="002969E7" w:rsidP="001C33CF">
            <w:pPr>
              <w:pStyle w:val="TableParagraph"/>
              <w:spacing w:line="210" w:lineRule="exact"/>
              <w:rPr>
                <w:rFonts w:ascii="Times New Roman" w:hAnsi="Times New Roman" w:cs="Times New Roman"/>
                <w:sz w:val="18"/>
              </w:rPr>
            </w:pPr>
            <w:r w:rsidRPr="00E328E4">
              <w:rPr>
                <w:rFonts w:ascii="Times New Roman" w:hAnsi="Times New Roman" w:cs="Times New Roman"/>
                <w:sz w:val="18"/>
              </w:rPr>
              <w:t>01</w:t>
            </w:r>
          </w:p>
        </w:tc>
        <w:tc>
          <w:tcPr>
            <w:tcW w:w="1078" w:type="dxa"/>
          </w:tcPr>
          <w:p w14:paraId="27457C3B" w14:textId="77777777" w:rsidR="002969E7" w:rsidRPr="00E328E4" w:rsidRDefault="002969E7" w:rsidP="001C33CF">
            <w:pPr>
              <w:pStyle w:val="TableParagraph"/>
              <w:spacing w:line="210" w:lineRule="exact"/>
              <w:rPr>
                <w:rFonts w:ascii="Times New Roman" w:hAnsi="Times New Roman" w:cs="Times New Roman"/>
                <w:sz w:val="18"/>
              </w:rPr>
            </w:pPr>
            <w:r w:rsidRPr="00E328E4">
              <w:rPr>
                <w:rFonts w:ascii="Times New Roman" w:hAnsi="Times New Roman" w:cs="Times New Roman"/>
                <w:sz w:val="18"/>
              </w:rPr>
              <w:t>258735-1</w:t>
            </w:r>
          </w:p>
        </w:tc>
        <w:tc>
          <w:tcPr>
            <w:tcW w:w="1872" w:type="dxa"/>
          </w:tcPr>
          <w:p w14:paraId="2FBBA961" w14:textId="77777777" w:rsidR="002969E7" w:rsidRPr="00E328E4" w:rsidRDefault="002969E7" w:rsidP="001C33CF">
            <w:pPr>
              <w:pStyle w:val="TableParagraph"/>
              <w:ind w:right="93"/>
              <w:jc w:val="center"/>
              <w:rPr>
                <w:rFonts w:ascii="Times New Roman" w:hAnsi="Times New Roman" w:cs="Times New Roman"/>
                <w:sz w:val="18"/>
              </w:rPr>
            </w:pPr>
            <w:r w:rsidRPr="00E328E4">
              <w:rPr>
                <w:rFonts w:ascii="Times New Roman" w:hAnsi="Times New Roman" w:cs="Times New Roman"/>
                <w:sz w:val="18"/>
              </w:rPr>
              <w:t>E</w:t>
            </w:r>
            <w:r w:rsidRPr="00E328E4">
              <w:rPr>
                <w:rFonts w:ascii="Times New Roman" w:hAnsi="Times New Roman" w:cs="Times New Roman"/>
                <w:spacing w:val="-1"/>
                <w:sz w:val="18"/>
              </w:rPr>
              <w:t>LAB</w:t>
            </w:r>
            <w:r w:rsidRPr="00E328E4">
              <w:rPr>
                <w:rFonts w:ascii="Times New Roman" w:hAnsi="Times New Roman" w:cs="Times New Roman"/>
                <w:sz w:val="18"/>
              </w:rPr>
              <w:t>O</w:t>
            </w:r>
            <w:r w:rsidRPr="00E328E4">
              <w:rPr>
                <w:rFonts w:ascii="Times New Roman" w:hAnsi="Times New Roman" w:cs="Times New Roman"/>
                <w:spacing w:val="-1"/>
                <w:sz w:val="18"/>
              </w:rPr>
              <w:t>RA</w:t>
            </w:r>
            <w:r w:rsidRPr="00E328E4">
              <w:rPr>
                <w:rFonts w:ascii="Times New Roman" w:hAnsi="Times New Roman" w:cs="Times New Roman"/>
                <w:spacing w:val="1"/>
                <w:sz w:val="18"/>
              </w:rPr>
              <w:t>Ç</w:t>
            </w:r>
            <w:r w:rsidRPr="00E328E4">
              <w:rPr>
                <w:rFonts w:ascii="Times New Roman" w:hAnsi="Times New Roman" w:cs="Times New Roman"/>
                <w:spacing w:val="-20"/>
                <w:sz w:val="18"/>
              </w:rPr>
              <w:t>A</w:t>
            </w:r>
            <w:r w:rsidRPr="00E328E4">
              <w:rPr>
                <w:rFonts w:ascii="Times New Roman" w:hAnsi="Times New Roman" w:cs="Times New Roman"/>
                <w:w w:val="1"/>
                <w:sz w:val="18"/>
              </w:rPr>
              <w:t>-</w:t>
            </w:r>
            <w:r w:rsidRPr="00E328E4">
              <w:rPr>
                <w:rFonts w:ascii="Times New Roman" w:hAnsi="Times New Roman" w:cs="Times New Roman"/>
                <w:spacing w:val="-22"/>
                <w:sz w:val="18"/>
              </w:rPr>
              <w:t xml:space="preserve"> </w:t>
            </w:r>
            <w:r w:rsidRPr="00E328E4">
              <w:rPr>
                <w:rFonts w:ascii="Times New Roman" w:hAnsi="Times New Roman" w:cs="Times New Roman"/>
                <w:sz w:val="18"/>
              </w:rPr>
              <w:t xml:space="preserve">O </w:t>
            </w:r>
            <w:r w:rsidRPr="00E328E4">
              <w:rPr>
                <w:rFonts w:ascii="Times New Roman" w:hAnsi="Times New Roman" w:cs="Times New Roman"/>
                <w:spacing w:val="-20"/>
                <w:sz w:val="18"/>
              </w:rPr>
              <w:t xml:space="preserve"> </w:t>
            </w:r>
            <w:r w:rsidRPr="00E328E4">
              <w:rPr>
                <w:rFonts w:ascii="Times New Roman" w:hAnsi="Times New Roman" w:cs="Times New Roman"/>
                <w:sz w:val="18"/>
              </w:rPr>
              <w:t>DE</w:t>
            </w:r>
            <w:r w:rsidRPr="00E328E4">
              <w:rPr>
                <w:rFonts w:ascii="Times New Roman" w:hAnsi="Times New Roman" w:cs="Times New Roman"/>
                <w:spacing w:val="18"/>
                <w:sz w:val="18"/>
              </w:rPr>
              <w:t xml:space="preserve"> </w:t>
            </w:r>
            <w:r w:rsidRPr="00E328E4">
              <w:rPr>
                <w:rFonts w:ascii="Times New Roman" w:hAnsi="Times New Roman" w:cs="Times New Roman"/>
                <w:spacing w:val="-1"/>
                <w:sz w:val="18"/>
              </w:rPr>
              <w:t>PR</w:t>
            </w:r>
            <w:r w:rsidRPr="00E328E4">
              <w:rPr>
                <w:rFonts w:ascii="Times New Roman" w:hAnsi="Times New Roman" w:cs="Times New Roman"/>
                <w:sz w:val="18"/>
              </w:rPr>
              <w:t>O</w:t>
            </w:r>
            <w:r w:rsidRPr="00E328E4">
              <w:rPr>
                <w:rFonts w:ascii="Times New Roman" w:hAnsi="Times New Roman" w:cs="Times New Roman"/>
                <w:spacing w:val="-1"/>
                <w:sz w:val="18"/>
              </w:rPr>
              <w:t>J</w:t>
            </w:r>
            <w:r w:rsidRPr="00E328E4">
              <w:rPr>
                <w:rFonts w:ascii="Times New Roman" w:hAnsi="Times New Roman" w:cs="Times New Roman"/>
                <w:sz w:val="18"/>
              </w:rPr>
              <w:t>E</w:t>
            </w:r>
            <w:r w:rsidRPr="00E328E4">
              <w:rPr>
                <w:rFonts w:ascii="Times New Roman" w:hAnsi="Times New Roman" w:cs="Times New Roman"/>
                <w:spacing w:val="-1"/>
                <w:sz w:val="18"/>
              </w:rPr>
              <w:t>T</w:t>
            </w:r>
            <w:r w:rsidRPr="00E328E4">
              <w:rPr>
                <w:rFonts w:ascii="Times New Roman" w:hAnsi="Times New Roman" w:cs="Times New Roman"/>
                <w:sz w:val="18"/>
              </w:rPr>
              <w:t>OS</w:t>
            </w:r>
            <w:r w:rsidRPr="00E328E4">
              <w:rPr>
                <w:rFonts w:ascii="Times New Roman" w:hAnsi="Times New Roman" w:cs="Times New Roman"/>
                <w:spacing w:val="18"/>
                <w:sz w:val="18"/>
              </w:rPr>
              <w:t xml:space="preserve"> </w:t>
            </w:r>
            <w:r w:rsidRPr="00E328E4">
              <w:rPr>
                <w:rFonts w:ascii="Times New Roman" w:hAnsi="Times New Roman" w:cs="Times New Roman"/>
                <w:spacing w:val="-2"/>
                <w:sz w:val="18"/>
              </w:rPr>
              <w:t>E</w:t>
            </w:r>
            <w:r w:rsidRPr="00E328E4">
              <w:rPr>
                <w:rFonts w:ascii="Times New Roman" w:hAnsi="Times New Roman" w:cs="Times New Roman"/>
                <w:sz w:val="18"/>
              </w:rPr>
              <w:t>S</w:t>
            </w:r>
            <w:r w:rsidRPr="00E328E4">
              <w:rPr>
                <w:rFonts w:ascii="Times New Roman" w:hAnsi="Times New Roman" w:cs="Times New Roman"/>
                <w:spacing w:val="-1"/>
                <w:sz w:val="18"/>
              </w:rPr>
              <w:t>TR</w:t>
            </w:r>
            <w:r w:rsidRPr="00E328E4">
              <w:rPr>
                <w:rFonts w:ascii="Times New Roman" w:hAnsi="Times New Roman" w:cs="Times New Roman"/>
                <w:sz w:val="18"/>
              </w:rPr>
              <w:t>U</w:t>
            </w:r>
            <w:r w:rsidRPr="00E328E4">
              <w:rPr>
                <w:rFonts w:ascii="Times New Roman" w:hAnsi="Times New Roman" w:cs="Times New Roman"/>
                <w:spacing w:val="-1"/>
                <w:sz w:val="18"/>
              </w:rPr>
              <w:t>T</w:t>
            </w:r>
            <w:r w:rsidRPr="00E328E4">
              <w:rPr>
                <w:rFonts w:ascii="Times New Roman" w:hAnsi="Times New Roman" w:cs="Times New Roman"/>
                <w:sz w:val="18"/>
              </w:rPr>
              <w:t>U</w:t>
            </w:r>
            <w:r w:rsidRPr="00E328E4">
              <w:rPr>
                <w:rFonts w:ascii="Times New Roman" w:hAnsi="Times New Roman" w:cs="Times New Roman"/>
                <w:spacing w:val="-1"/>
                <w:sz w:val="18"/>
              </w:rPr>
              <w:t>RAIS</w:t>
            </w:r>
          </w:p>
        </w:tc>
        <w:tc>
          <w:tcPr>
            <w:tcW w:w="1336" w:type="dxa"/>
          </w:tcPr>
          <w:p w14:paraId="4D5DCA70" w14:textId="77777777" w:rsidR="002969E7" w:rsidRPr="00E328E4" w:rsidRDefault="002969E7" w:rsidP="001C33CF">
            <w:pPr>
              <w:pStyle w:val="TableParagraph"/>
              <w:spacing w:line="210" w:lineRule="exact"/>
              <w:rPr>
                <w:rFonts w:ascii="Times New Roman" w:hAnsi="Times New Roman" w:cs="Times New Roman"/>
                <w:sz w:val="18"/>
              </w:rPr>
            </w:pPr>
            <w:r w:rsidRPr="00E328E4">
              <w:rPr>
                <w:rFonts w:ascii="Times New Roman" w:hAnsi="Times New Roman" w:cs="Times New Roman"/>
                <w:sz w:val="18"/>
              </w:rPr>
              <w:t>ESCOLAS E COLÉGIOS</w:t>
            </w:r>
          </w:p>
        </w:tc>
        <w:tc>
          <w:tcPr>
            <w:tcW w:w="567" w:type="dxa"/>
          </w:tcPr>
          <w:p w14:paraId="222C04DE" w14:textId="77777777" w:rsidR="002969E7" w:rsidRPr="00E328E4" w:rsidRDefault="002969E7" w:rsidP="001C33CF">
            <w:pPr>
              <w:pStyle w:val="TableParagraph"/>
              <w:spacing w:line="210" w:lineRule="exact"/>
              <w:rPr>
                <w:rFonts w:ascii="Times New Roman" w:hAnsi="Times New Roman" w:cs="Times New Roman"/>
                <w:sz w:val="18"/>
              </w:rPr>
            </w:pPr>
            <w:r w:rsidRPr="00E328E4">
              <w:rPr>
                <w:rFonts w:ascii="Times New Roman" w:hAnsi="Times New Roman" w:cs="Times New Roman"/>
                <w:sz w:val="18"/>
              </w:rPr>
              <w:t>M²</w:t>
            </w:r>
          </w:p>
        </w:tc>
        <w:tc>
          <w:tcPr>
            <w:tcW w:w="992" w:type="dxa"/>
          </w:tcPr>
          <w:p w14:paraId="0DC37019" w14:textId="77777777" w:rsidR="002969E7" w:rsidRPr="00E328E4" w:rsidRDefault="002969E7" w:rsidP="001C33CF">
            <w:pPr>
              <w:pStyle w:val="TableParagraph"/>
              <w:spacing w:line="210" w:lineRule="exact"/>
              <w:ind w:right="312"/>
              <w:jc w:val="right"/>
              <w:rPr>
                <w:rFonts w:ascii="Times New Roman" w:hAnsi="Times New Roman" w:cs="Times New Roman"/>
                <w:sz w:val="18"/>
              </w:rPr>
            </w:pPr>
            <w:r w:rsidRPr="00E328E4">
              <w:rPr>
                <w:rFonts w:ascii="Times New Roman" w:hAnsi="Times New Roman" w:cs="Times New Roman"/>
                <w:sz w:val="18"/>
              </w:rPr>
              <w:t>7.000</w:t>
            </w:r>
          </w:p>
        </w:tc>
        <w:tc>
          <w:tcPr>
            <w:tcW w:w="1276" w:type="dxa"/>
          </w:tcPr>
          <w:p w14:paraId="1DB03272" w14:textId="77777777" w:rsidR="002969E7" w:rsidRPr="00E328E4" w:rsidRDefault="002969E7" w:rsidP="001C33CF">
            <w:pPr>
              <w:pStyle w:val="TableParagraph"/>
              <w:spacing w:line="210" w:lineRule="exact"/>
              <w:jc w:val="both"/>
              <w:rPr>
                <w:rFonts w:ascii="Times New Roman" w:hAnsi="Times New Roman" w:cs="Times New Roman"/>
                <w:sz w:val="18"/>
              </w:rPr>
            </w:pPr>
            <w:r w:rsidRPr="00E328E4">
              <w:rPr>
                <w:rFonts w:ascii="Times New Roman" w:hAnsi="Times New Roman" w:cs="Times New Roman"/>
                <w:sz w:val="18"/>
              </w:rPr>
              <w:t>R$</w:t>
            </w:r>
            <w:r w:rsidRPr="00E328E4">
              <w:rPr>
                <w:rFonts w:ascii="Times New Roman" w:hAnsi="Times New Roman" w:cs="Times New Roman"/>
                <w:spacing w:val="-1"/>
                <w:sz w:val="18"/>
              </w:rPr>
              <w:t xml:space="preserve"> </w:t>
            </w:r>
            <w:r w:rsidRPr="00E328E4">
              <w:rPr>
                <w:rFonts w:ascii="Times New Roman" w:hAnsi="Times New Roman" w:cs="Times New Roman"/>
                <w:sz w:val="18"/>
              </w:rPr>
              <w:t>10,85</w:t>
            </w:r>
          </w:p>
          <w:p w14:paraId="0B8BFE35" w14:textId="77777777" w:rsidR="002969E7" w:rsidRPr="00E328E4" w:rsidRDefault="002969E7" w:rsidP="001C33CF">
            <w:pPr>
              <w:pStyle w:val="TableParagraph"/>
              <w:spacing w:before="1"/>
              <w:ind w:right="94"/>
              <w:jc w:val="both"/>
              <w:rPr>
                <w:rFonts w:ascii="Times New Roman" w:hAnsi="Times New Roman" w:cs="Times New Roman"/>
                <w:sz w:val="18"/>
              </w:rPr>
            </w:pPr>
            <w:r w:rsidRPr="00E328E4">
              <w:rPr>
                <w:rFonts w:ascii="Times New Roman" w:hAnsi="Times New Roman" w:cs="Times New Roman"/>
                <w:sz w:val="18"/>
              </w:rPr>
              <w:t>Fonte:</w:t>
            </w:r>
            <w:r w:rsidRPr="00E328E4">
              <w:rPr>
                <w:rFonts w:ascii="Times New Roman" w:hAnsi="Times New Roman" w:cs="Times New Roman"/>
                <w:spacing w:val="1"/>
                <w:sz w:val="18"/>
              </w:rPr>
              <w:t xml:space="preserve"> </w:t>
            </w:r>
            <w:r w:rsidRPr="00E328E4">
              <w:rPr>
                <w:rFonts w:ascii="Times New Roman" w:hAnsi="Times New Roman" w:cs="Times New Roman"/>
                <w:sz w:val="18"/>
              </w:rPr>
              <w:t>Tab.</w:t>
            </w:r>
            <w:r w:rsidRPr="00E328E4">
              <w:rPr>
                <w:rFonts w:ascii="Times New Roman" w:hAnsi="Times New Roman" w:cs="Times New Roman"/>
                <w:spacing w:val="-37"/>
                <w:sz w:val="18"/>
              </w:rPr>
              <w:t xml:space="preserve"> </w:t>
            </w:r>
            <w:r w:rsidRPr="00E328E4">
              <w:rPr>
                <w:rFonts w:ascii="Times New Roman" w:hAnsi="Times New Roman" w:cs="Times New Roman"/>
                <w:sz w:val="18"/>
              </w:rPr>
              <w:t>Hon.</w:t>
            </w:r>
            <w:r w:rsidRPr="00E328E4">
              <w:rPr>
                <w:rFonts w:ascii="Times New Roman" w:hAnsi="Times New Roman" w:cs="Times New Roman"/>
                <w:spacing w:val="1"/>
                <w:sz w:val="18"/>
              </w:rPr>
              <w:t xml:space="preserve"> </w:t>
            </w:r>
            <w:r w:rsidRPr="00E328E4">
              <w:rPr>
                <w:rFonts w:ascii="Times New Roman" w:hAnsi="Times New Roman" w:cs="Times New Roman"/>
                <w:sz w:val="18"/>
              </w:rPr>
              <w:t>CREA</w:t>
            </w:r>
            <w:r w:rsidRPr="00E328E4">
              <w:rPr>
                <w:rFonts w:ascii="Times New Roman" w:hAnsi="Times New Roman" w:cs="Times New Roman"/>
                <w:spacing w:val="1"/>
                <w:sz w:val="18"/>
              </w:rPr>
              <w:t xml:space="preserve"> </w:t>
            </w:r>
            <w:r w:rsidRPr="00E328E4">
              <w:rPr>
                <w:rFonts w:ascii="Times New Roman" w:hAnsi="Times New Roman" w:cs="Times New Roman"/>
                <w:sz w:val="18"/>
              </w:rPr>
              <w:t>2021</w:t>
            </w:r>
          </w:p>
        </w:tc>
        <w:tc>
          <w:tcPr>
            <w:tcW w:w="1807" w:type="dxa"/>
          </w:tcPr>
          <w:p w14:paraId="14A3F2FA" w14:textId="77777777" w:rsidR="002969E7" w:rsidRPr="00E328E4" w:rsidRDefault="002969E7" w:rsidP="001C33CF">
            <w:pPr>
              <w:pStyle w:val="TableParagraph"/>
              <w:spacing w:line="210" w:lineRule="exact"/>
              <w:jc w:val="center"/>
              <w:rPr>
                <w:rFonts w:ascii="Times New Roman" w:hAnsi="Times New Roman" w:cs="Times New Roman"/>
                <w:sz w:val="18"/>
              </w:rPr>
            </w:pPr>
            <w:r w:rsidRPr="00E328E4">
              <w:rPr>
                <w:rFonts w:ascii="Times New Roman" w:hAnsi="Times New Roman" w:cs="Times New Roman"/>
                <w:sz w:val="18"/>
              </w:rPr>
              <w:t>R$</w:t>
            </w:r>
            <w:r w:rsidRPr="00E328E4">
              <w:rPr>
                <w:rFonts w:ascii="Times New Roman" w:hAnsi="Times New Roman" w:cs="Times New Roman"/>
                <w:spacing w:val="-3"/>
                <w:sz w:val="18"/>
              </w:rPr>
              <w:t xml:space="preserve"> </w:t>
            </w:r>
            <w:r w:rsidRPr="00E328E4">
              <w:rPr>
                <w:rFonts w:ascii="Times New Roman" w:hAnsi="Times New Roman" w:cs="Times New Roman"/>
                <w:sz w:val="18"/>
              </w:rPr>
              <w:t>75.950,00</w:t>
            </w:r>
          </w:p>
        </w:tc>
      </w:tr>
    </w:tbl>
    <w:p w14:paraId="4DF7F56D" w14:textId="77777777" w:rsidR="00545B44" w:rsidRPr="00E328E4" w:rsidRDefault="00545B44" w:rsidP="009F2C25">
      <w:pPr>
        <w:pStyle w:val="Corpodetexto"/>
        <w:spacing w:before="3"/>
        <w:jc w:val="both"/>
        <w:rPr>
          <w:rFonts w:ascii="Times New Roman" w:hAnsi="Times New Roman"/>
          <w:sz w:val="24"/>
          <w:szCs w:val="24"/>
        </w:rPr>
      </w:pPr>
    </w:p>
    <w:p w14:paraId="3C8F47AA" w14:textId="77777777" w:rsidR="00545B44" w:rsidRPr="00E328E4" w:rsidRDefault="00545B44" w:rsidP="009F2C25">
      <w:pPr>
        <w:pStyle w:val="Corpodetexto"/>
        <w:ind w:left="420" w:right="776"/>
        <w:jc w:val="both"/>
        <w:rPr>
          <w:rFonts w:ascii="Times New Roman" w:hAnsi="Times New Roman"/>
          <w:sz w:val="24"/>
          <w:szCs w:val="24"/>
          <w:lang w:val="pt-BR"/>
        </w:rPr>
      </w:pPr>
      <w:r w:rsidRPr="00E328E4">
        <w:rPr>
          <w:rFonts w:ascii="Times New Roman" w:hAnsi="Times New Roman"/>
          <w:sz w:val="24"/>
          <w:szCs w:val="24"/>
          <w:lang w:val="pt-BR"/>
        </w:rPr>
        <w:t>Declaramos por fim estarmos ciente de todas as condições do edital supracitado, bem co- mo de todas as especificações contidas na minuta do futuro contrato a ser assinado e que as aceitamos de forma incondicional.</w:t>
      </w:r>
    </w:p>
    <w:p w14:paraId="5FBD2244" w14:textId="77777777" w:rsidR="00545B44" w:rsidRPr="00E328E4" w:rsidRDefault="00545B44" w:rsidP="009F2C25">
      <w:pPr>
        <w:pStyle w:val="Corpodetexto"/>
        <w:jc w:val="both"/>
        <w:rPr>
          <w:rFonts w:ascii="Times New Roman" w:hAnsi="Times New Roman"/>
          <w:sz w:val="24"/>
          <w:szCs w:val="24"/>
          <w:lang w:val="pt-BR"/>
        </w:rPr>
      </w:pPr>
    </w:p>
    <w:p w14:paraId="75D87EEA" w14:textId="77777777" w:rsidR="00545B44" w:rsidRPr="00E328E4" w:rsidRDefault="00545B44" w:rsidP="009F2C25">
      <w:pPr>
        <w:pStyle w:val="Corpodetexto"/>
        <w:ind w:right="776"/>
        <w:jc w:val="center"/>
        <w:rPr>
          <w:rFonts w:ascii="Times New Roman" w:hAnsi="Times New Roman"/>
          <w:sz w:val="24"/>
          <w:szCs w:val="24"/>
          <w:lang w:val="pt-BR"/>
        </w:rPr>
      </w:pPr>
      <w:r w:rsidRPr="00E328E4">
        <w:rPr>
          <w:rFonts w:ascii="Times New Roman" w:hAnsi="Times New Roman"/>
          <w:sz w:val="24"/>
          <w:szCs w:val="24"/>
          <w:lang w:val="pt-BR"/>
        </w:rPr>
        <w:t>Local/data</w:t>
      </w:r>
    </w:p>
    <w:p w14:paraId="0D89CCA6" w14:textId="77777777" w:rsidR="00545B44" w:rsidRPr="00E328E4" w:rsidRDefault="00545B44" w:rsidP="009F2C25">
      <w:pPr>
        <w:pStyle w:val="Corpodetexto"/>
        <w:jc w:val="both"/>
        <w:rPr>
          <w:rFonts w:ascii="Times New Roman" w:hAnsi="Times New Roman"/>
          <w:sz w:val="24"/>
          <w:szCs w:val="24"/>
          <w:lang w:val="pt-BR"/>
        </w:rPr>
      </w:pPr>
    </w:p>
    <w:p w14:paraId="7A7CB6AC" w14:textId="77777777" w:rsidR="00545B44" w:rsidRPr="00E328E4" w:rsidRDefault="00545B44" w:rsidP="009F2C25">
      <w:pPr>
        <w:pStyle w:val="Corpodetexto"/>
        <w:jc w:val="both"/>
        <w:rPr>
          <w:rFonts w:ascii="Times New Roman" w:hAnsi="Times New Roman"/>
          <w:sz w:val="24"/>
          <w:szCs w:val="24"/>
          <w:lang w:val="pt-BR"/>
        </w:rPr>
      </w:pPr>
    </w:p>
    <w:p w14:paraId="1D78D16F" w14:textId="77777777" w:rsidR="00545B44" w:rsidRPr="00E328E4" w:rsidRDefault="004345F6" w:rsidP="009F2C25">
      <w:pPr>
        <w:pStyle w:val="Corpodetexto"/>
        <w:jc w:val="center"/>
        <w:rPr>
          <w:rFonts w:ascii="Times New Roman" w:hAnsi="Times New Roman"/>
          <w:sz w:val="24"/>
          <w:szCs w:val="24"/>
          <w:lang w:val="pt-BR"/>
        </w:rPr>
      </w:pPr>
      <w:r>
        <w:rPr>
          <w:rFonts w:ascii="Times New Roman" w:hAnsi="Times New Roman"/>
          <w:sz w:val="24"/>
          <w:szCs w:val="24"/>
          <w:lang w:val="pt-PT" w:eastAsia="pt-PT" w:bidi="pt-PT"/>
        </w:rPr>
        <w:pict w14:anchorId="006DAB8F">
          <v:group id="_x0000_s2060" style="position:absolute;left:0;text-align:left;margin-left:144.15pt;margin-top:17.5pt;width:307.1pt;height:.8pt;z-index:-251655168;mso-wrap-distance-left:0;mso-wrap-distance-right:0;mso-position-horizontal-relative:page" coordorigin="2883,350" coordsize="6142,16">
            <v:line id="_x0000_s2061" style="position:absolute" from="2883,358" to="8616,358" strokeweight=".26669mm"/>
            <v:line id="_x0000_s2062" style="position:absolute" from="8625,358" to="9024,358" strokeweight=".26669mm"/>
            <w10:wrap type="topAndBottom" anchorx="page"/>
          </v:group>
        </w:pict>
      </w:r>
    </w:p>
    <w:p w14:paraId="3F0746FF" w14:textId="77777777" w:rsidR="00545B44" w:rsidRPr="00E328E4" w:rsidRDefault="00545B44" w:rsidP="009F2C25">
      <w:pPr>
        <w:pStyle w:val="Corpodetexto"/>
        <w:spacing w:line="250" w:lineRule="exact"/>
        <w:ind w:left="1675" w:right="2035"/>
        <w:jc w:val="center"/>
        <w:rPr>
          <w:rFonts w:ascii="Times New Roman" w:hAnsi="Times New Roman"/>
          <w:sz w:val="24"/>
          <w:szCs w:val="24"/>
          <w:lang w:val="pt-BR"/>
        </w:rPr>
      </w:pPr>
      <w:r w:rsidRPr="00E328E4">
        <w:rPr>
          <w:rFonts w:ascii="Times New Roman" w:hAnsi="Times New Roman"/>
          <w:sz w:val="24"/>
          <w:szCs w:val="24"/>
          <w:lang w:val="pt-BR"/>
        </w:rPr>
        <w:t>Nome e Assinatura do representante legal da empresa</w:t>
      </w:r>
    </w:p>
    <w:p w14:paraId="153B7CE8" w14:textId="77777777" w:rsidR="00545B44" w:rsidRPr="00E328E4" w:rsidRDefault="00545B44" w:rsidP="009F2C25">
      <w:pPr>
        <w:pStyle w:val="Corpodetexto"/>
        <w:ind w:left="1679" w:right="2035"/>
        <w:jc w:val="center"/>
        <w:rPr>
          <w:rFonts w:ascii="Times New Roman" w:hAnsi="Times New Roman"/>
          <w:sz w:val="24"/>
          <w:szCs w:val="24"/>
          <w:lang w:val="pt-BR"/>
        </w:rPr>
      </w:pPr>
      <w:r w:rsidRPr="00E328E4">
        <w:rPr>
          <w:rFonts w:ascii="Times New Roman" w:hAnsi="Times New Roman"/>
          <w:sz w:val="24"/>
          <w:szCs w:val="24"/>
          <w:lang w:val="pt-BR"/>
        </w:rPr>
        <w:t>N° do CNPJ</w:t>
      </w:r>
    </w:p>
    <w:p w14:paraId="263382B6" w14:textId="77777777" w:rsidR="00545B44" w:rsidRPr="00E328E4" w:rsidRDefault="00545B44" w:rsidP="009F2C25">
      <w:pPr>
        <w:jc w:val="both"/>
        <w:rPr>
          <w:rFonts w:ascii="Times New Roman" w:hAnsi="Times New Roman"/>
          <w:sz w:val="24"/>
          <w:szCs w:val="24"/>
          <w:lang w:val="pt-BR"/>
        </w:rPr>
        <w:sectPr w:rsidR="00545B44" w:rsidRPr="00E328E4" w:rsidSect="00D76874">
          <w:headerReference w:type="default" r:id="rId15"/>
          <w:pgSz w:w="11910" w:h="16840"/>
          <w:pgMar w:top="1418" w:right="851" w:bottom="567" w:left="1701" w:header="289" w:footer="862" w:gutter="0"/>
          <w:cols w:space="720"/>
          <w:docGrid w:linePitch="272"/>
        </w:sectPr>
      </w:pPr>
    </w:p>
    <w:p w14:paraId="212A3CF6" w14:textId="77777777" w:rsidR="00545B44" w:rsidRPr="00E328E4" w:rsidRDefault="00545B44" w:rsidP="009F2C25">
      <w:pPr>
        <w:pStyle w:val="Ttulo2"/>
        <w:spacing w:before="92"/>
        <w:ind w:left="2140" w:right="2035"/>
        <w:jc w:val="center"/>
        <w:rPr>
          <w:rFonts w:ascii="Times New Roman" w:hAnsi="Times New Roman"/>
          <w:b/>
          <w:color w:val="auto"/>
          <w:sz w:val="24"/>
          <w:szCs w:val="24"/>
          <w:lang w:val="pt-BR"/>
        </w:rPr>
      </w:pPr>
      <w:r w:rsidRPr="00E328E4">
        <w:rPr>
          <w:rFonts w:ascii="Times New Roman" w:hAnsi="Times New Roman"/>
          <w:b/>
          <w:color w:val="auto"/>
          <w:sz w:val="24"/>
          <w:szCs w:val="24"/>
          <w:lang w:val="pt-BR"/>
        </w:rPr>
        <w:lastRenderedPageBreak/>
        <w:t>ANEXO III</w:t>
      </w:r>
    </w:p>
    <w:p w14:paraId="6C716FB9" w14:textId="77777777" w:rsidR="00545B44" w:rsidRPr="00E328E4" w:rsidRDefault="00545B44" w:rsidP="009F2C25">
      <w:pPr>
        <w:pStyle w:val="Corpodetexto"/>
        <w:jc w:val="center"/>
        <w:rPr>
          <w:rFonts w:ascii="Times New Roman" w:hAnsi="Times New Roman"/>
          <w:b/>
          <w:sz w:val="24"/>
          <w:szCs w:val="24"/>
          <w:lang w:val="pt-BR"/>
        </w:rPr>
      </w:pPr>
    </w:p>
    <w:p w14:paraId="56D7FB8D" w14:textId="77777777" w:rsidR="00545B44" w:rsidRPr="00E328E4" w:rsidRDefault="00545B44" w:rsidP="009F2C25">
      <w:pPr>
        <w:spacing w:before="1"/>
        <w:ind w:left="2137" w:right="2035"/>
        <w:jc w:val="center"/>
        <w:rPr>
          <w:rFonts w:ascii="Times New Roman" w:hAnsi="Times New Roman"/>
          <w:b/>
          <w:sz w:val="24"/>
          <w:szCs w:val="24"/>
          <w:lang w:val="pt-BR"/>
        </w:rPr>
      </w:pPr>
      <w:r w:rsidRPr="00E328E4">
        <w:rPr>
          <w:rFonts w:ascii="Times New Roman" w:hAnsi="Times New Roman"/>
          <w:b/>
          <w:sz w:val="24"/>
          <w:szCs w:val="24"/>
          <w:lang w:val="pt-BR"/>
        </w:rPr>
        <w:t>CARTA DE CREDENCIAMENTO</w:t>
      </w:r>
    </w:p>
    <w:p w14:paraId="36DA2711" w14:textId="77777777" w:rsidR="00545B44" w:rsidRPr="00E328E4" w:rsidRDefault="00545B44" w:rsidP="009F2C25">
      <w:pPr>
        <w:pStyle w:val="Corpodetexto"/>
        <w:ind w:left="2142" w:right="2035"/>
        <w:jc w:val="center"/>
        <w:rPr>
          <w:rFonts w:ascii="Times New Roman" w:hAnsi="Times New Roman"/>
          <w:sz w:val="24"/>
          <w:szCs w:val="24"/>
        </w:rPr>
      </w:pPr>
      <w:r w:rsidRPr="00E328E4">
        <w:rPr>
          <w:rFonts w:ascii="Times New Roman" w:hAnsi="Times New Roman"/>
          <w:color w:val="FF0000"/>
          <w:sz w:val="24"/>
          <w:szCs w:val="24"/>
        </w:rPr>
        <w:t>(Papel</w:t>
      </w:r>
      <w:r w:rsidR="001924E7" w:rsidRPr="00E328E4">
        <w:rPr>
          <w:rFonts w:ascii="Times New Roman" w:hAnsi="Times New Roman"/>
          <w:color w:val="FF0000"/>
          <w:sz w:val="24"/>
          <w:szCs w:val="24"/>
        </w:rPr>
        <w:t xml:space="preserve"> </w:t>
      </w:r>
      <w:r w:rsidRPr="00E328E4">
        <w:rPr>
          <w:rFonts w:ascii="Times New Roman" w:hAnsi="Times New Roman"/>
          <w:color w:val="FF0000"/>
          <w:sz w:val="24"/>
          <w:szCs w:val="24"/>
        </w:rPr>
        <w:t>timbrado da empresa)</w:t>
      </w:r>
    </w:p>
    <w:p w14:paraId="6A197EA8" w14:textId="77777777" w:rsidR="00545B44" w:rsidRPr="00E328E4" w:rsidRDefault="00545B44" w:rsidP="009F2C25">
      <w:pPr>
        <w:pStyle w:val="Corpodetexto"/>
        <w:jc w:val="center"/>
        <w:rPr>
          <w:rFonts w:ascii="Times New Roman" w:hAnsi="Times New Roman"/>
          <w:sz w:val="24"/>
          <w:szCs w:val="24"/>
        </w:rPr>
      </w:pPr>
    </w:p>
    <w:p w14:paraId="6F1CD7CF" w14:textId="77777777" w:rsidR="00545B44" w:rsidRPr="00E328E4" w:rsidRDefault="00545B44" w:rsidP="009F2C25">
      <w:pPr>
        <w:pStyle w:val="Corpodetexto"/>
        <w:spacing w:before="11"/>
        <w:jc w:val="both"/>
        <w:rPr>
          <w:rFonts w:ascii="Times New Roman" w:hAnsi="Times New Roman"/>
          <w:sz w:val="24"/>
          <w:szCs w:val="24"/>
        </w:rPr>
      </w:pPr>
    </w:p>
    <w:p w14:paraId="409005CD" w14:textId="77777777" w:rsidR="00545B44" w:rsidRPr="00E328E4" w:rsidRDefault="00545B44" w:rsidP="00B7162E">
      <w:pPr>
        <w:pStyle w:val="Ttulo2"/>
        <w:keepNext w:val="0"/>
        <w:widowControl w:val="0"/>
        <w:numPr>
          <w:ilvl w:val="0"/>
          <w:numId w:val="2"/>
        </w:numPr>
        <w:tabs>
          <w:tab w:val="left" w:pos="689"/>
        </w:tabs>
        <w:autoSpaceDE w:val="0"/>
        <w:autoSpaceDN w:val="0"/>
        <w:spacing w:after="0" w:line="240" w:lineRule="auto"/>
        <w:jc w:val="both"/>
        <w:rPr>
          <w:rFonts w:ascii="Times New Roman" w:hAnsi="Times New Roman"/>
          <w:b/>
          <w:color w:val="auto"/>
          <w:sz w:val="24"/>
          <w:szCs w:val="24"/>
        </w:rPr>
      </w:pPr>
      <w:r w:rsidRPr="00E328E4">
        <w:rPr>
          <w:rFonts w:ascii="Times New Roman" w:hAnsi="Times New Roman"/>
          <w:b/>
          <w:color w:val="auto"/>
          <w:sz w:val="24"/>
          <w:szCs w:val="24"/>
        </w:rPr>
        <w:t>IDENTIFICAÇÃO DAEMPRESA:</w:t>
      </w:r>
    </w:p>
    <w:p w14:paraId="703B6EFF" w14:textId="77777777" w:rsidR="00545B44" w:rsidRPr="00E328E4" w:rsidRDefault="00545B44" w:rsidP="009F2C25">
      <w:pPr>
        <w:ind w:left="420"/>
        <w:jc w:val="both"/>
        <w:rPr>
          <w:rFonts w:ascii="Times New Roman" w:hAnsi="Times New Roman"/>
          <w:b/>
          <w:sz w:val="24"/>
          <w:szCs w:val="24"/>
        </w:rPr>
      </w:pPr>
      <w:r w:rsidRPr="00E328E4">
        <w:rPr>
          <w:rFonts w:ascii="Times New Roman" w:hAnsi="Times New Roman"/>
          <w:b/>
          <w:sz w:val="24"/>
          <w:szCs w:val="24"/>
        </w:rPr>
        <w:t>Nome ou</w:t>
      </w:r>
      <w:r w:rsidR="001924E7" w:rsidRPr="00E328E4">
        <w:rPr>
          <w:rFonts w:ascii="Times New Roman" w:hAnsi="Times New Roman"/>
          <w:b/>
          <w:sz w:val="24"/>
          <w:szCs w:val="24"/>
        </w:rPr>
        <w:t xml:space="preserve"> </w:t>
      </w:r>
      <w:r w:rsidRPr="00E328E4">
        <w:rPr>
          <w:rFonts w:ascii="Times New Roman" w:hAnsi="Times New Roman"/>
          <w:b/>
          <w:sz w:val="24"/>
          <w:szCs w:val="24"/>
        </w:rPr>
        <w:t>Razão social:</w:t>
      </w:r>
    </w:p>
    <w:p w14:paraId="331E3190" w14:textId="77777777" w:rsidR="00545B44" w:rsidRPr="00E328E4" w:rsidRDefault="00545B44" w:rsidP="009F2C25">
      <w:pPr>
        <w:ind w:left="420"/>
        <w:jc w:val="both"/>
        <w:rPr>
          <w:rFonts w:ascii="Times New Roman" w:hAnsi="Times New Roman"/>
          <w:b/>
          <w:sz w:val="24"/>
          <w:szCs w:val="24"/>
        </w:rPr>
      </w:pPr>
      <w:r w:rsidRPr="00E328E4">
        <w:rPr>
          <w:rFonts w:ascii="Times New Roman" w:hAnsi="Times New Roman"/>
          <w:b/>
          <w:sz w:val="24"/>
          <w:szCs w:val="24"/>
        </w:rPr>
        <w:t>CNPJ:</w:t>
      </w:r>
    </w:p>
    <w:p w14:paraId="28601DC8" w14:textId="77777777" w:rsidR="00545B44" w:rsidRPr="00E328E4" w:rsidRDefault="00545B44" w:rsidP="009F2C25">
      <w:pPr>
        <w:pStyle w:val="Corpodetexto"/>
        <w:jc w:val="both"/>
        <w:rPr>
          <w:rFonts w:ascii="Times New Roman" w:hAnsi="Times New Roman"/>
          <w:b/>
          <w:sz w:val="24"/>
          <w:szCs w:val="24"/>
        </w:rPr>
      </w:pPr>
    </w:p>
    <w:p w14:paraId="0A634B8A" w14:textId="77777777" w:rsidR="00545B44" w:rsidRPr="00E328E4" w:rsidRDefault="00545B44" w:rsidP="00B7162E">
      <w:pPr>
        <w:pStyle w:val="PargrafodaLista"/>
        <w:widowControl w:val="0"/>
        <w:numPr>
          <w:ilvl w:val="1"/>
          <w:numId w:val="2"/>
        </w:numPr>
        <w:tabs>
          <w:tab w:val="left" w:pos="888"/>
        </w:tabs>
        <w:autoSpaceDE w:val="0"/>
        <w:autoSpaceDN w:val="0"/>
        <w:spacing w:after="0" w:line="240" w:lineRule="auto"/>
        <w:jc w:val="both"/>
        <w:rPr>
          <w:rFonts w:ascii="Times New Roman" w:hAnsi="Times New Roman"/>
          <w:b/>
          <w:sz w:val="24"/>
          <w:szCs w:val="24"/>
        </w:rPr>
      </w:pPr>
      <w:r w:rsidRPr="00E328E4">
        <w:rPr>
          <w:rFonts w:ascii="Times New Roman" w:hAnsi="Times New Roman"/>
          <w:b/>
          <w:sz w:val="24"/>
          <w:szCs w:val="24"/>
        </w:rPr>
        <w:t>ENDEREÇO:</w:t>
      </w:r>
    </w:p>
    <w:p w14:paraId="1E55A45B" w14:textId="77777777" w:rsidR="00545B44" w:rsidRPr="00E328E4" w:rsidRDefault="00545B44" w:rsidP="009F2C25">
      <w:pPr>
        <w:ind w:left="420" w:right="6834"/>
        <w:jc w:val="both"/>
        <w:rPr>
          <w:rFonts w:ascii="Times New Roman" w:hAnsi="Times New Roman"/>
          <w:b/>
          <w:sz w:val="24"/>
          <w:szCs w:val="24"/>
          <w:lang w:val="pt-BR"/>
        </w:rPr>
      </w:pPr>
      <w:r w:rsidRPr="00E328E4">
        <w:rPr>
          <w:rFonts w:ascii="Times New Roman" w:hAnsi="Times New Roman"/>
          <w:b/>
          <w:sz w:val="24"/>
          <w:szCs w:val="24"/>
          <w:lang w:val="pt-BR"/>
        </w:rPr>
        <w:t xml:space="preserve">Rua, avenida, nº e complemento </w:t>
      </w:r>
    </w:p>
    <w:p w14:paraId="568F0BE0" w14:textId="77777777" w:rsidR="00545B44" w:rsidRPr="00E328E4" w:rsidRDefault="00545B44" w:rsidP="009F2C25">
      <w:pPr>
        <w:ind w:left="420" w:right="6834"/>
        <w:jc w:val="both"/>
        <w:rPr>
          <w:rFonts w:ascii="Times New Roman" w:hAnsi="Times New Roman"/>
          <w:b/>
          <w:sz w:val="24"/>
          <w:szCs w:val="24"/>
          <w:lang w:val="pt-BR"/>
        </w:rPr>
      </w:pPr>
      <w:r w:rsidRPr="00E328E4">
        <w:rPr>
          <w:rFonts w:ascii="Times New Roman" w:hAnsi="Times New Roman"/>
          <w:b/>
          <w:sz w:val="24"/>
          <w:szCs w:val="24"/>
          <w:lang w:val="pt-BR"/>
        </w:rPr>
        <w:t>Bairro</w:t>
      </w:r>
    </w:p>
    <w:p w14:paraId="48C781E4" w14:textId="77777777" w:rsidR="00545B44" w:rsidRPr="00E328E4" w:rsidRDefault="00545B44" w:rsidP="009F2C25">
      <w:pPr>
        <w:ind w:left="420" w:right="6834"/>
        <w:jc w:val="both"/>
        <w:rPr>
          <w:rFonts w:ascii="Times New Roman" w:hAnsi="Times New Roman"/>
          <w:b/>
          <w:sz w:val="24"/>
          <w:szCs w:val="24"/>
          <w:lang w:val="pt-BR"/>
        </w:rPr>
      </w:pPr>
      <w:r w:rsidRPr="00E328E4">
        <w:rPr>
          <w:rFonts w:ascii="Times New Roman" w:hAnsi="Times New Roman"/>
          <w:b/>
          <w:sz w:val="24"/>
          <w:szCs w:val="24"/>
          <w:lang w:val="pt-BR"/>
        </w:rPr>
        <w:t>Municipio         UF         CEP</w:t>
      </w:r>
    </w:p>
    <w:p w14:paraId="28CEE8C9" w14:textId="77777777" w:rsidR="00545B44" w:rsidRPr="00E328E4" w:rsidRDefault="00545B44" w:rsidP="009F2C25">
      <w:pPr>
        <w:tabs>
          <w:tab w:val="left" w:pos="546"/>
          <w:tab w:val="left" w:pos="1407"/>
        </w:tabs>
        <w:spacing w:before="1"/>
        <w:ind w:right="9074"/>
        <w:jc w:val="both"/>
        <w:rPr>
          <w:rFonts w:ascii="Times New Roman" w:hAnsi="Times New Roman"/>
          <w:b/>
          <w:sz w:val="24"/>
          <w:szCs w:val="24"/>
          <w:lang w:val="pt-BR"/>
        </w:rPr>
      </w:pPr>
    </w:p>
    <w:p w14:paraId="24C54282" w14:textId="77777777" w:rsidR="00545B44" w:rsidRPr="00E328E4" w:rsidRDefault="00545B44" w:rsidP="009F2C25">
      <w:pPr>
        <w:tabs>
          <w:tab w:val="left" w:pos="1673"/>
          <w:tab w:val="left" w:pos="2820"/>
          <w:tab w:val="left" w:pos="3500"/>
        </w:tabs>
        <w:ind w:left="420"/>
        <w:jc w:val="both"/>
        <w:rPr>
          <w:rFonts w:ascii="Times New Roman" w:hAnsi="Times New Roman"/>
          <w:b/>
          <w:sz w:val="24"/>
          <w:szCs w:val="24"/>
          <w:lang w:val="pt-BR"/>
        </w:rPr>
      </w:pPr>
      <w:r w:rsidRPr="00E328E4">
        <w:rPr>
          <w:rFonts w:ascii="Times New Roman" w:hAnsi="Times New Roman"/>
          <w:b/>
          <w:sz w:val="24"/>
          <w:szCs w:val="24"/>
          <w:lang w:val="pt-BR"/>
        </w:rPr>
        <w:t>Telefone</w:t>
      </w:r>
      <w:r w:rsidRPr="00E328E4">
        <w:rPr>
          <w:rFonts w:ascii="Times New Roman" w:hAnsi="Times New Roman"/>
          <w:b/>
          <w:sz w:val="24"/>
          <w:szCs w:val="24"/>
          <w:lang w:val="pt-BR"/>
        </w:rPr>
        <w:tab/>
        <w:t>Celular</w:t>
      </w:r>
      <w:r w:rsidRPr="00E328E4">
        <w:rPr>
          <w:rFonts w:ascii="Times New Roman" w:hAnsi="Times New Roman"/>
          <w:b/>
          <w:sz w:val="24"/>
          <w:szCs w:val="24"/>
          <w:lang w:val="pt-BR"/>
        </w:rPr>
        <w:tab/>
        <w:t>Fax</w:t>
      </w:r>
      <w:r w:rsidRPr="00E328E4">
        <w:rPr>
          <w:rFonts w:ascii="Times New Roman" w:hAnsi="Times New Roman"/>
          <w:b/>
          <w:sz w:val="24"/>
          <w:szCs w:val="24"/>
          <w:lang w:val="pt-BR"/>
        </w:rPr>
        <w:tab/>
        <w:t>E-mail</w:t>
      </w:r>
    </w:p>
    <w:p w14:paraId="3E9546C0" w14:textId="77777777" w:rsidR="00545B44" w:rsidRPr="00E328E4" w:rsidRDefault="00545B44" w:rsidP="009F2C25">
      <w:pPr>
        <w:pStyle w:val="Corpodetexto"/>
        <w:jc w:val="both"/>
        <w:rPr>
          <w:rFonts w:ascii="Times New Roman" w:hAnsi="Times New Roman"/>
          <w:b/>
          <w:sz w:val="24"/>
          <w:szCs w:val="24"/>
          <w:lang w:val="pt-BR"/>
        </w:rPr>
      </w:pPr>
    </w:p>
    <w:p w14:paraId="7FC7FF33" w14:textId="77777777" w:rsidR="00545B44" w:rsidRPr="00E328E4" w:rsidRDefault="00545B44" w:rsidP="009F2C25">
      <w:pPr>
        <w:pStyle w:val="Corpodetexto"/>
        <w:jc w:val="both"/>
        <w:rPr>
          <w:rFonts w:ascii="Times New Roman" w:hAnsi="Times New Roman"/>
          <w:b/>
          <w:sz w:val="24"/>
          <w:szCs w:val="24"/>
          <w:lang w:val="pt-BR"/>
        </w:rPr>
      </w:pPr>
    </w:p>
    <w:p w14:paraId="3696445C" w14:textId="77777777" w:rsidR="00545B44" w:rsidRPr="00E328E4" w:rsidRDefault="00545B44" w:rsidP="00B7162E">
      <w:pPr>
        <w:pStyle w:val="PargrafodaLista"/>
        <w:widowControl w:val="0"/>
        <w:numPr>
          <w:ilvl w:val="0"/>
          <w:numId w:val="2"/>
        </w:numPr>
        <w:tabs>
          <w:tab w:val="left" w:pos="694"/>
        </w:tabs>
        <w:autoSpaceDE w:val="0"/>
        <w:autoSpaceDN w:val="0"/>
        <w:spacing w:after="0" w:line="240" w:lineRule="auto"/>
        <w:ind w:left="420" w:right="774" w:firstLine="0"/>
        <w:jc w:val="both"/>
        <w:rPr>
          <w:rFonts w:ascii="Times New Roman" w:hAnsi="Times New Roman"/>
          <w:b/>
          <w:sz w:val="24"/>
          <w:szCs w:val="24"/>
        </w:rPr>
      </w:pPr>
      <w:r w:rsidRPr="00E328E4">
        <w:rPr>
          <w:rFonts w:ascii="Times New Roman" w:hAnsi="Times New Roman"/>
          <w:b/>
          <w:sz w:val="24"/>
          <w:szCs w:val="24"/>
        </w:rPr>
        <w:t xml:space="preserve">TITULARES (sócios e representantes legais da empresa): </w:t>
      </w:r>
      <w:r w:rsidRPr="00E328E4">
        <w:rPr>
          <w:rFonts w:ascii="Times New Roman" w:hAnsi="Times New Roman"/>
          <w:b/>
          <w:color w:val="FF0000"/>
          <w:sz w:val="24"/>
          <w:szCs w:val="24"/>
        </w:rPr>
        <w:t>(Se mais de dois sócios, incluir os dados detodos).</w:t>
      </w:r>
    </w:p>
    <w:p w14:paraId="3DC94893" w14:textId="77777777" w:rsidR="00545B44" w:rsidRPr="00E328E4" w:rsidRDefault="00545B44" w:rsidP="009F2C25">
      <w:pPr>
        <w:ind w:left="420"/>
        <w:jc w:val="both"/>
        <w:rPr>
          <w:rFonts w:ascii="Times New Roman" w:hAnsi="Times New Roman"/>
          <w:b/>
          <w:sz w:val="24"/>
          <w:szCs w:val="24"/>
          <w:lang w:val="pt-BR"/>
        </w:rPr>
      </w:pPr>
      <w:r w:rsidRPr="00E328E4">
        <w:rPr>
          <w:rFonts w:ascii="Times New Roman" w:hAnsi="Times New Roman"/>
          <w:b/>
          <w:sz w:val="24"/>
          <w:szCs w:val="24"/>
          <w:lang w:val="pt-BR"/>
        </w:rPr>
        <w:t>Nome:</w:t>
      </w:r>
    </w:p>
    <w:p w14:paraId="6DF2105B" w14:textId="77777777" w:rsidR="00545B44" w:rsidRPr="00E328E4" w:rsidRDefault="00545B44" w:rsidP="009F2C25">
      <w:pPr>
        <w:ind w:left="420"/>
        <w:jc w:val="both"/>
        <w:rPr>
          <w:rFonts w:ascii="Times New Roman" w:hAnsi="Times New Roman"/>
          <w:b/>
          <w:sz w:val="24"/>
          <w:szCs w:val="24"/>
          <w:lang w:val="pt-BR"/>
        </w:rPr>
      </w:pPr>
      <w:r w:rsidRPr="00E328E4">
        <w:rPr>
          <w:rFonts w:ascii="Times New Roman" w:hAnsi="Times New Roman"/>
          <w:b/>
          <w:sz w:val="24"/>
          <w:szCs w:val="24"/>
          <w:lang w:val="pt-BR"/>
        </w:rPr>
        <w:t>Formação:</w:t>
      </w:r>
    </w:p>
    <w:p w14:paraId="7A6A74E8" w14:textId="77777777" w:rsidR="00545B44" w:rsidRPr="00E328E4" w:rsidRDefault="00545B44" w:rsidP="009F2C25">
      <w:pPr>
        <w:ind w:left="420"/>
        <w:jc w:val="both"/>
        <w:rPr>
          <w:rFonts w:ascii="Times New Roman" w:hAnsi="Times New Roman"/>
          <w:b/>
          <w:sz w:val="24"/>
          <w:szCs w:val="24"/>
          <w:lang w:val="pt-BR"/>
        </w:rPr>
      </w:pPr>
      <w:r w:rsidRPr="00E328E4">
        <w:rPr>
          <w:rFonts w:ascii="Times New Roman" w:hAnsi="Times New Roman"/>
          <w:b/>
          <w:sz w:val="24"/>
          <w:szCs w:val="24"/>
          <w:lang w:val="pt-BR"/>
        </w:rPr>
        <w:t>Identidade:</w:t>
      </w:r>
    </w:p>
    <w:p w14:paraId="6113E03D" w14:textId="77777777" w:rsidR="00545B44" w:rsidRPr="00E328E4" w:rsidRDefault="00545B44" w:rsidP="009F2C25">
      <w:pPr>
        <w:ind w:left="420"/>
        <w:jc w:val="both"/>
        <w:rPr>
          <w:rFonts w:ascii="Times New Roman" w:hAnsi="Times New Roman"/>
          <w:b/>
          <w:sz w:val="24"/>
          <w:szCs w:val="24"/>
          <w:lang w:val="pt-BR"/>
        </w:rPr>
      </w:pPr>
      <w:r w:rsidRPr="00E328E4">
        <w:rPr>
          <w:rFonts w:ascii="Times New Roman" w:hAnsi="Times New Roman"/>
          <w:b/>
          <w:sz w:val="24"/>
          <w:szCs w:val="24"/>
          <w:lang w:val="pt-BR"/>
        </w:rPr>
        <w:t>CPF:</w:t>
      </w:r>
    </w:p>
    <w:p w14:paraId="528E7D05" w14:textId="77777777" w:rsidR="00545B44" w:rsidRPr="00E328E4" w:rsidRDefault="00545B44" w:rsidP="009F2C25">
      <w:pPr>
        <w:pStyle w:val="Corpodetexto"/>
        <w:jc w:val="both"/>
        <w:rPr>
          <w:rFonts w:ascii="Times New Roman" w:hAnsi="Times New Roman"/>
          <w:b/>
          <w:sz w:val="24"/>
          <w:szCs w:val="24"/>
          <w:lang w:val="pt-BR"/>
        </w:rPr>
      </w:pPr>
    </w:p>
    <w:p w14:paraId="3F5F0222" w14:textId="77777777" w:rsidR="00545B44" w:rsidRPr="00E328E4" w:rsidRDefault="00545B44" w:rsidP="009F2C25">
      <w:pPr>
        <w:spacing w:before="1"/>
        <w:ind w:left="420"/>
        <w:jc w:val="both"/>
        <w:rPr>
          <w:rFonts w:ascii="Times New Roman" w:hAnsi="Times New Roman"/>
          <w:b/>
          <w:sz w:val="24"/>
          <w:szCs w:val="24"/>
          <w:lang w:val="pt-BR"/>
        </w:rPr>
      </w:pPr>
      <w:r w:rsidRPr="00E328E4">
        <w:rPr>
          <w:rFonts w:ascii="Times New Roman" w:hAnsi="Times New Roman"/>
          <w:b/>
          <w:sz w:val="24"/>
          <w:szCs w:val="24"/>
          <w:lang w:val="pt-BR"/>
        </w:rPr>
        <w:t>Nome:</w:t>
      </w:r>
    </w:p>
    <w:p w14:paraId="3AE1999C" w14:textId="77777777" w:rsidR="00545B44" w:rsidRPr="00E328E4" w:rsidRDefault="00545B44" w:rsidP="009F2C25">
      <w:pPr>
        <w:ind w:left="420"/>
        <w:jc w:val="both"/>
        <w:rPr>
          <w:rFonts w:ascii="Times New Roman" w:hAnsi="Times New Roman"/>
          <w:b/>
          <w:sz w:val="24"/>
          <w:szCs w:val="24"/>
        </w:rPr>
      </w:pPr>
      <w:r w:rsidRPr="00E328E4">
        <w:rPr>
          <w:rFonts w:ascii="Times New Roman" w:hAnsi="Times New Roman"/>
          <w:b/>
          <w:sz w:val="24"/>
          <w:szCs w:val="24"/>
        </w:rPr>
        <w:t>Formação:</w:t>
      </w:r>
    </w:p>
    <w:p w14:paraId="7BCEC58B" w14:textId="77777777" w:rsidR="00545B44" w:rsidRPr="00E328E4" w:rsidRDefault="00545B44" w:rsidP="009F2C25">
      <w:pPr>
        <w:ind w:left="420"/>
        <w:jc w:val="both"/>
        <w:rPr>
          <w:rFonts w:ascii="Times New Roman" w:hAnsi="Times New Roman"/>
          <w:b/>
          <w:sz w:val="24"/>
          <w:szCs w:val="24"/>
        </w:rPr>
      </w:pPr>
      <w:r w:rsidRPr="00E328E4">
        <w:rPr>
          <w:rFonts w:ascii="Times New Roman" w:hAnsi="Times New Roman"/>
          <w:b/>
          <w:sz w:val="24"/>
          <w:szCs w:val="24"/>
        </w:rPr>
        <w:t>Identidade:</w:t>
      </w:r>
    </w:p>
    <w:p w14:paraId="467D5776" w14:textId="77777777" w:rsidR="00545B44" w:rsidRPr="00E328E4" w:rsidRDefault="00545B44" w:rsidP="009F2C25">
      <w:pPr>
        <w:ind w:left="420"/>
        <w:jc w:val="both"/>
        <w:rPr>
          <w:rFonts w:ascii="Times New Roman" w:hAnsi="Times New Roman"/>
          <w:b/>
          <w:sz w:val="24"/>
          <w:szCs w:val="24"/>
        </w:rPr>
      </w:pPr>
      <w:r w:rsidRPr="00E328E4">
        <w:rPr>
          <w:rFonts w:ascii="Times New Roman" w:hAnsi="Times New Roman"/>
          <w:b/>
          <w:sz w:val="24"/>
          <w:szCs w:val="24"/>
        </w:rPr>
        <w:t>CPF:</w:t>
      </w:r>
    </w:p>
    <w:p w14:paraId="51912E58" w14:textId="77777777" w:rsidR="00545B44" w:rsidRPr="00E328E4" w:rsidRDefault="00545B44" w:rsidP="009F2C25">
      <w:pPr>
        <w:pStyle w:val="Corpodetexto"/>
        <w:spacing w:before="11"/>
        <w:jc w:val="both"/>
        <w:rPr>
          <w:rFonts w:ascii="Times New Roman" w:hAnsi="Times New Roman"/>
          <w:b/>
          <w:sz w:val="24"/>
          <w:szCs w:val="24"/>
        </w:rPr>
      </w:pPr>
    </w:p>
    <w:p w14:paraId="49ABD610" w14:textId="77777777" w:rsidR="00545B44" w:rsidRPr="00E328E4" w:rsidRDefault="00545B44" w:rsidP="00B7162E">
      <w:pPr>
        <w:pStyle w:val="PargrafodaLista"/>
        <w:widowControl w:val="0"/>
        <w:numPr>
          <w:ilvl w:val="0"/>
          <w:numId w:val="2"/>
        </w:numPr>
        <w:tabs>
          <w:tab w:val="left" w:pos="720"/>
        </w:tabs>
        <w:autoSpaceDE w:val="0"/>
        <w:autoSpaceDN w:val="0"/>
        <w:spacing w:after="0" w:line="240" w:lineRule="auto"/>
        <w:ind w:left="420" w:right="777" w:firstLine="0"/>
        <w:jc w:val="both"/>
        <w:rPr>
          <w:rFonts w:ascii="Times New Roman" w:hAnsi="Times New Roman"/>
          <w:b/>
          <w:sz w:val="24"/>
          <w:szCs w:val="24"/>
        </w:rPr>
      </w:pPr>
      <w:r w:rsidRPr="00E328E4">
        <w:rPr>
          <w:rFonts w:ascii="Times New Roman" w:hAnsi="Times New Roman"/>
          <w:b/>
          <w:sz w:val="24"/>
          <w:szCs w:val="24"/>
        </w:rPr>
        <w:t xml:space="preserve">QUADRO TÉCNICO </w:t>
      </w:r>
      <w:r w:rsidRPr="00E328E4">
        <w:rPr>
          <w:rFonts w:ascii="Times New Roman" w:hAnsi="Times New Roman"/>
          <w:b/>
          <w:color w:val="FF0000"/>
          <w:sz w:val="24"/>
          <w:szCs w:val="24"/>
        </w:rPr>
        <w:t>(Se mais de um profissional for prestar o serviço, incluir os dados).</w:t>
      </w:r>
    </w:p>
    <w:p w14:paraId="603FF376" w14:textId="77777777" w:rsidR="00545B44" w:rsidRPr="00E328E4" w:rsidRDefault="00545B44" w:rsidP="009F2C25">
      <w:pPr>
        <w:ind w:left="420"/>
        <w:jc w:val="both"/>
        <w:rPr>
          <w:rFonts w:ascii="Times New Roman" w:hAnsi="Times New Roman"/>
          <w:b/>
          <w:sz w:val="24"/>
          <w:szCs w:val="24"/>
          <w:lang w:val="pt-BR"/>
        </w:rPr>
      </w:pPr>
      <w:r w:rsidRPr="00E328E4">
        <w:rPr>
          <w:rFonts w:ascii="Times New Roman" w:hAnsi="Times New Roman"/>
          <w:b/>
          <w:sz w:val="24"/>
          <w:szCs w:val="24"/>
          <w:lang w:val="pt-BR"/>
        </w:rPr>
        <w:t>Nome:</w:t>
      </w:r>
    </w:p>
    <w:p w14:paraId="106BD2EE" w14:textId="77777777" w:rsidR="00545B44" w:rsidRPr="00E328E4" w:rsidRDefault="00545B44" w:rsidP="009F2C25">
      <w:pPr>
        <w:ind w:left="420"/>
        <w:jc w:val="both"/>
        <w:rPr>
          <w:rFonts w:ascii="Times New Roman" w:hAnsi="Times New Roman"/>
          <w:b/>
          <w:sz w:val="24"/>
          <w:szCs w:val="24"/>
          <w:lang w:val="pt-BR"/>
        </w:rPr>
      </w:pPr>
      <w:r w:rsidRPr="00E328E4">
        <w:rPr>
          <w:rFonts w:ascii="Times New Roman" w:hAnsi="Times New Roman"/>
          <w:b/>
          <w:sz w:val="24"/>
          <w:szCs w:val="24"/>
          <w:lang w:val="pt-BR"/>
        </w:rPr>
        <w:t>Formação:</w:t>
      </w:r>
    </w:p>
    <w:p w14:paraId="1387BEDE" w14:textId="77777777" w:rsidR="00545B44" w:rsidRPr="00E328E4" w:rsidRDefault="00545B44" w:rsidP="009F2C25">
      <w:pPr>
        <w:ind w:left="420"/>
        <w:jc w:val="both"/>
        <w:rPr>
          <w:rFonts w:ascii="Times New Roman" w:hAnsi="Times New Roman"/>
          <w:b/>
          <w:sz w:val="24"/>
          <w:szCs w:val="24"/>
          <w:lang w:val="pt-BR"/>
        </w:rPr>
      </w:pPr>
      <w:r w:rsidRPr="00E328E4">
        <w:rPr>
          <w:rFonts w:ascii="Times New Roman" w:hAnsi="Times New Roman"/>
          <w:b/>
          <w:sz w:val="24"/>
          <w:szCs w:val="24"/>
          <w:lang w:val="pt-BR"/>
        </w:rPr>
        <w:t>Identidade:</w:t>
      </w:r>
    </w:p>
    <w:p w14:paraId="59B20C49" w14:textId="77777777" w:rsidR="00545B44" w:rsidRPr="00E328E4" w:rsidRDefault="00545B44" w:rsidP="009F2C25">
      <w:pPr>
        <w:ind w:left="420"/>
        <w:jc w:val="both"/>
        <w:rPr>
          <w:rFonts w:ascii="Times New Roman" w:hAnsi="Times New Roman"/>
          <w:b/>
          <w:sz w:val="24"/>
          <w:szCs w:val="24"/>
          <w:lang w:val="pt-BR"/>
        </w:rPr>
      </w:pPr>
      <w:r w:rsidRPr="00E328E4">
        <w:rPr>
          <w:rFonts w:ascii="Times New Roman" w:hAnsi="Times New Roman"/>
          <w:b/>
          <w:sz w:val="24"/>
          <w:szCs w:val="24"/>
          <w:lang w:val="pt-BR"/>
        </w:rPr>
        <w:t>CPF:</w:t>
      </w:r>
    </w:p>
    <w:p w14:paraId="1E8E2ADB" w14:textId="77777777" w:rsidR="00545B44" w:rsidRPr="00E328E4" w:rsidRDefault="00545B44" w:rsidP="009F2C25">
      <w:pPr>
        <w:tabs>
          <w:tab w:val="left" w:pos="2088"/>
        </w:tabs>
        <w:ind w:left="420"/>
        <w:jc w:val="both"/>
        <w:rPr>
          <w:rFonts w:ascii="Times New Roman" w:hAnsi="Times New Roman"/>
          <w:b/>
          <w:sz w:val="24"/>
          <w:szCs w:val="24"/>
          <w:lang w:val="pt-BR"/>
        </w:rPr>
      </w:pPr>
      <w:r w:rsidRPr="00E328E4">
        <w:rPr>
          <w:rFonts w:ascii="Times New Roman" w:hAnsi="Times New Roman"/>
          <w:b/>
          <w:sz w:val="24"/>
          <w:szCs w:val="24"/>
          <w:lang w:val="pt-BR"/>
        </w:rPr>
        <w:t>Telefone:</w:t>
      </w:r>
      <w:r w:rsidRPr="00E328E4">
        <w:rPr>
          <w:rFonts w:ascii="Times New Roman" w:hAnsi="Times New Roman"/>
          <w:b/>
          <w:sz w:val="24"/>
          <w:szCs w:val="24"/>
          <w:lang w:val="pt-BR"/>
        </w:rPr>
        <w:tab/>
        <w:t>Celular:</w:t>
      </w:r>
    </w:p>
    <w:p w14:paraId="4F0EE155" w14:textId="77777777" w:rsidR="00545B44" w:rsidRPr="00E328E4" w:rsidRDefault="00545B44" w:rsidP="009F2C25">
      <w:pPr>
        <w:pStyle w:val="Corpodetexto"/>
        <w:jc w:val="both"/>
        <w:rPr>
          <w:rFonts w:ascii="Times New Roman" w:hAnsi="Times New Roman"/>
          <w:b/>
          <w:sz w:val="24"/>
          <w:szCs w:val="24"/>
          <w:lang w:val="pt-BR"/>
        </w:rPr>
      </w:pPr>
    </w:p>
    <w:p w14:paraId="08E7688D" w14:textId="77777777" w:rsidR="00545B44" w:rsidRPr="00E328E4" w:rsidRDefault="00545B44" w:rsidP="009F2C25">
      <w:pPr>
        <w:ind w:left="420"/>
        <w:jc w:val="both"/>
        <w:rPr>
          <w:rFonts w:ascii="Times New Roman" w:hAnsi="Times New Roman"/>
          <w:b/>
          <w:sz w:val="24"/>
          <w:szCs w:val="24"/>
          <w:lang w:val="pt-BR"/>
        </w:rPr>
      </w:pPr>
      <w:r w:rsidRPr="00E328E4">
        <w:rPr>
          <w:rFonts w:ascii="Times New Roman" w:hAnsi="Times New Roman"/>
          <w:b/>
          <w:sz w:val="24"/>
          <w:szCs w:val="24"/>
          <w:lang w:val="pt-BR"/>
        </w:rPr>
        <w:t>Nome:</w:t>
      </w:r>
    </w:p>
    <w:p w14:paraId="30A2A790" w14:textId="77777777" w:rsidR="00545B44" w:rsidRPr="00E328E4" w:rsidRDefault="00545B44" w:rsidP="009F2C25">
      <w:pPr>
        <w:spacing w:before="1"/>
        <w:ind w:left="420"/>
        <w:jc w:val="both"/>
        <w:rPr>
          <w:rFonts w:ascii="Times New Roman" w:hAnsi="Times New Roman"/>
          <w:b/>
          <w:sz w:val="24"/>
          <w:szCs w:val="24"/>
          <w:lang w:val="pt-BR"/>
        </w:rPr>
      </w:pPr>
      <w:r w:rsidRPr="00E328E4">
        <w:rPr>
          <w:rFonts w:ascii="Times New Roman" w:hAnsi="Times New Roman"/>
          <w:b/>
          <w:sz w:val="24"/>
          <w:szCs w:val="24"/>
          <w:lang w:val="pt-BR"/>
        </w:rPr>
        <w:t>Formação:</w:t>
      </w:r>
    </w:p>
    <w:p w14:paraId="6B031DF2" w14:textId="77777777" w:rsidR="00545B44" w:rsidRPr="00E328E4" w:rsidRDefault="00545B44" w:rsidP="009F2C25">
      <w:pPr>
        <w:ind w:left="420"/>
        <w:jc w:val="both"/>
        <w:rPr>
          <w:rFonts w:ascii="Times New Roman" w:hAnsi="Times New Roman"/>
          <w:b/>
          <w:sz w:val="24"/>
          <w:szCs w:val="24"/>
          <w:lang w:val="pt-BR"/>
        </w:rPr>
      </w:pPr>
      <w:r w:rsidRPr="00E328E4">
        <w:rPr>
          <w:rFonts w:ascii="Times New Roman" w:hAnsi="Times New Roman"/>
          <w:b/>
          <w:sz w:val="24"/>
          <w:szCs w:val="24"/>
          <w:lang w:val="pt-BR"/>
        </w:rPr>
        <w:t>Identidade:</w:t>
      </w:r>
    </w:p>
    <w:p w14:paraId="71A0B68F" w14:textId="77777777" w:rsidR="00545B44" w:rsidRPr="00E328E4" w:rsidRDefault="00545B44" w:rsidP="009F2C25">
      <w:pPr>
        <w:ind w:left="420"/>
        <w:jc w:val="both"/>
        <w:rPr>
          <w:rFonts w:ascii="Times New Roman" w:hAnsi="Times New Roman"/>
          <w:b/>
          <w:sz w:val="24"/>
          <w:szCs w:val="24"/>
          <w:lang w:val="pt-BR"/>
        </w:rPr>
      </w:pPr>
      <w:r w:rsidRPr="00E328E4">
        <w:rPr>
          <w:rFonts w:ascii="Times New Roman" w:hAnsi="Times New Roman"/>
          <w:b/>
          <w:sz w:val="24"/>
          <w:szCs w:val="24"/>
          <w:lang w:val="pt-BR"/>
        </w:rPr>
        <w:t>CPF:</w:t>
      </w:r>
    </w:p>
    <w:p w14:paraId="3D8890A6" w14:textId="77777777" w:rsidR="00545B44" w:rsidRPr="00E328E4" w:rsidRDefault="00545B44" w:rsidP="009F2C25">
      <w:pPr>
        <w:tabs>
          <w:tab w:val="left" w:pos="2088"/>
        </w:tabs>
        <w:ind w:left="420"/>
        <w:jc w:val="both"/>
        <w:rPr>
          <w:rFonts w:ascii="Times New Roman" w:hAnsi="Times New Roman"/>
          <w:b/>
          <w:sz w:val="24"/>
          <w:szCs w:val="24"/>
          <w:lang w:val="pt-BR"/>
        </w:rPr>
      </w:pPr>
      <w:r w:rsidRPr="00E328E4">
        <w:rPr>
          <w:rFonts w:ascii="Times New Roman" w:hAnsi="Times New Roman"/>
          <w:b/>
          <w:sz w:val="24"/>
          <w:szCs w:val="24"/>
          <w:lang w:val="pt-BR"/>
        </w:rPr>
        <w:t>Telefone:</w:t>
      </w:r>
      <w:r w:rsidRPr="00E328E4">
        <w:rPr>
          <w:rFonts w:ascii="Times New Roman" w:hAnsi="Times New Roman"/>
          <w:b/>
          <w:sz w:val="24"/>
          <w:szCs w:val="24"/>
          <w:lang w:val="pt-BR"/>
        </w:rPr>
        <w:tab/>
        <w:t>Celular:</w:t>
      </w:r>
    </w:p>
    <w:p w14:paraId="3B21FE28" w14:textId="77777777" w:rsidR="00D12950" w:rsidRPr="00E328E4" w:rsidRDefault="00D12950" w:rsidP="009F2C25">
      <w:pPr>
        <w:tabs>
          <w:tab w:val="left" w:pos="2088"/>
        </w:tabs>
        <w:ind w:left="420"/>
        <w:jc w:val="both"/>
        <w:rPr>
          <w:rFonts w:ascii="Times New Roman" w:hAnsi="Times New Roman"/>
          <w:b/>
          <w:sz w:val="24"/>
          <w:szCs w:val="24"/>
          <w:lang w:val="pt-BR"/>
        </w:rPr>
      </w:pPr>
    </w:p>
    <w:p w14:paraId="222013CF" w14:textId="77777777" w:rsidR="00545B44" w:rsidRPr="00E328E4" w:rsidRDefault="00545B44" w:rsidP="00B7162E">
      <w:pPr>
        <w:pStyle w:val="PargrafodaLista"/>
        <w:widowControl w:val="0"/>
        <w:numPr>
          <w:ilvl w:val="0"/>
          <w:numId w:val="2"/>
        </w:numPr>
        <w:tabs>
          <w:tab w:val="left" w:pos="426"/>
        </w:tabs>
        <w:autoSpaceDE w:val="0"/>
        <w:autoSpaceDN w:val="0"/>
        <w:spacing w:after="0" w:line="240" w:lineRule="auto"/>
        <w:ind w:left="426"/>
        <w:jc w:val="both"/>
        <w:rPr>
          <w:rFonts w:ascii="Times New Roman" w:hAnsi="Times New Roman"/>
          <w:sz w:val="24"/>
          <w:szCs w:val="24"/>
        </w:rPr>
      </w:pPr>
      <w:r w:rsidRPr="00E328E4">
        <w:rPr>
          <w:rFonts w:ascii="Times New Roman" w:hAnsi="Times New Roman"/>
          <w:b/>
          <w:sz w:val="24"/>
          <w:szCs w:val="24"/>
        </w:rPr>
        <w:lastRenderedPageBreak/>
        <w:t xml:space="preserve">SERVIÇOS A SEREM PRESTADOS: </w:t>
      </w:r>
    </w:p>
    <w:p w14:paraId="43A4A66B" w14:textId="77777777" w:rsidR="00545B44" w:rsidRPr="00E328E4" w:rsidRDefault="00545B44" w:rsidP="009F2C25">
      <w:pPr>
        <w:pStyle w:val="Corpodetexto"/>
        <w:widowControl w:val="0"/>
        <w:jc w:val="both"/>
        <w:rPr>
          <w:rFonts w:ascii="Times New Roman" w:hAnsi="Times New Roman"/>
          <w:b/>
          <w:sz w:val="24"/>
          <w:szCs w:val="24"/>
          <w:u w:val="single"/>
          <w:lang w:val="pt-BR"/>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6"/>
        <w:gridCol w:w="1078"/>
        <w:gridCol w:w="1872"/>
        <w:gridCol w:w="1336"/>
        <w:gridCol w:w="567"/>
        <w:gridCol w:w="992"/>
        <w:gridCol w:w="1276"/>
        <w:gridCol w:w="1807"/>
      </w:tblGrid>
      <w:tr w:rsidR="00F95E2A" w:rsidRPr="00E328E4" w14:paraId="5A12F41D" w14:textId="77777777" w:rsidTr="001C33CF">
        <w:trPr>
          <w:trHeight w:val="843"/>
          <w:jc w:val="center"/>
        </w:trPr>
        <w:tc>
          <w:tcPr>
            <w:tcW w:w="736" w:type="dxa"/>
          </w:tcPr>
          <w:p w14:paraId="582FC83B" w14:textId="77777777" w:rsidR="00F95E2A" w:rsidRPr="00E328E4" w:rsidRDefault="00F95E2A" w:rsidP="001C33CF">
            <w:pPr>
              <w:pStyle w:val="TableParagraph"/>
              <w:spacing w:before="11"/>
              <w:rPr>
                <w:rFonts w:ascii="Times New Roman" w:hAnsi="Times New Roman" w:cs="Times New Roman"/>
                <w:sz w:val="17"/>
              </w:rPr>
            </w:pPr>
          </w:p>
          <w:p w14:paraId="3C215E12" w14:textId="77777777" w:rsidR="00F95E2A" w:rsidRPr="00E328E4" w:rsidRDefault="00F95E2A" w:rsidP="001C33CF">
            <w:pPr>
              <w:pStyle w:val="TableParagraph"/>
              <w:ind w:left="152"/>
              <w:rPr>
                <w:rFonts w:ascii="Times New Roman" w:hAnsi="Times New Roman" w:cs="Times New Roman"/>
                <w:b/>
                <w:sz w:val="18"/>
              </w:rPr>
            </w:pPr>
            <w:r w:rsidRPr="00E328E4">
              <w:rPr>
                <w:rFonts w:ascii="Times New Roman" w:hAnsi="Times New Roman" w:cs="Times New Roman"/>
                <w:b/>
                <w:sz w:val="18"/>
              </w:rPr>
              <w:t>ITEM</w:t>
            </w:r>
          </w:p>
        </w:tc>
        <w:tc>
          <w:tcPr>
            <w:tcW w:w="1078" w:type="dxa"/>
          </w:tcPr>
          <w:p w14:paraId="67229BD3" w14:textId="77777777" w:rsidR="00F95E2A" w:rsidRPr="00E328E4" w:rsidRDefault="00F95E2A" w:rsidP="001C33CF">
            <w:pPr>
              <w:pStyle w:val="TableParagraph"/>
              <w:spacing w:before="11"/>
              <w:rPr>
                <w:rFonts w:ascii="Times New Roman" w:hAnsi="Times New Roman" w:cs="Times New Roman"/>
                <w:sz w:val="17"/>
              </w:rPr>
            </w:pPr>
          </w:p>
          <w:p w14:paraId="35C0CBD7" w14:textId="77777777" w:rsidR="00F95E2A" w:rsidRPr="00E328E4" w:rsidRDefault="00F95E2A" w:rsidP="001C33CF">
            <w:pPr>
              <w:pStyle w:val="TableParagraph"/>
              <w:ind w:left="215" w:right="201" w:firstLine="126"/>
              <w:jc w:val="center"/>
              <w:rPr>
                <w:rFonts w:ascii="Times New Roman" w:hAnsi="Times New Roman" w:cs="Times New Roman"/>
                <w:b/>
                <w:sz w:val="18"/>
              </w:rPr>
            </w:pPr>
            <w:r w:rsidRPr="00E328E4">
              <w:rPr>
                <w:rFonts w:ascii="Times New Roman" w:hAnsi="Times New Roman" w:cs="Times New Roman"/>
                <w:b/>
                <w:sz w:val="18"/>
              </w:rPr>
              <w:t>COD.</w:t>
            </w:r>
            <w:r w:rsidRPr="00E328E4">
              <w:rPr>
                <w:rFonts w:ascii="Times New Roman" w:hAnsi="Times New Roman" w:cs="Times New Roman"/>
                <w:b/>
                <w:spacing w:val="1"/>
                <w:sz w:val="18"/>
              </w:rPr>
              <w:t xml:space="preserve"> </w:t>
            </w:r>
            <w:r w:rsidRPr="00E328E4">
              <w:rPr>
                <w:rFonts w:ascii="Times New Roman" w:hAnsi="Times New Roman" w:cs="Times New Roman"/>
                <w:b/>
                <w:spacing w:val="-1"/>
                <w:sz w:val="18"/>
              </w:rPr>
              <w:t>TCE-MT</w:t>
            </w:r>
          </w:p>
        </w:tc>
        <w:tc>
          <w:tcPr>
            <w:tcW w:w="1872" w:type="dxa"/>
          </w:tcPr>
          <w:p w14:paraId="4058B6F2" w14:textId="77777777" w:rsidR="00F95E2A" w:rsidRPr="00E328E4" w:rsidRDefault="00F95E2A" w:rsidP="001C33CF">
            <w:pPr>
              <w:pStyle w:val="TableParagraph"/>
              <w:spacing w:before="10"/>
              <w:rPr>
                <w:rFonts w:ascii="Times New Roman" w:hAnsi="Times New Roman" w:cs="Times New Roman"/>
                <w:sz w:val="26"/>
              </w:rPr>
            </w:pPr>
          </w:p>
          <w:p w14:paraId="266F3277" w14:textId="77777777" w:rsidR="00F95E2A" w:rsidRPr="00E328E4" w:rsidRDefault="00F95E2A" w:rsidP="001C33CF">
            <w:pPr>
              <w:pStyle w:val="TableParagraph"/>
              <w:jc w:val="center"/>
              <w:rPr>
                <w:rFonts w:ascii="Times New Roman" w:hAnsi="Times New Roman" w:cs="Times New Roman"/>
                <w:b/>
                <w:sz w:val="18"/>
              </w:rPr>
            </w:pPr>
            <w:r w:rsidRPr="00E328E4">
              <w:rPr>
                <w:rFonts w:ascii="Times New Roman" w:hAnsi="Times New Roman" w:cs="Times New Roman"/>
                <w:b/>
                <w:sz w:val="18"/>
              </w:rPr>
              <w:t>DESCRIÇÃO</w:t>
            </w:r>
          </w:p>
        </w:tc>
        <w:tc>
          <w:tcPr>
            <w:tcW w:w="1336" w:type="dxa"/>
          </w:tcPr>
          <w:p w14:paraId="12EFBCD3" w14:textId="77777777" w:rsidR="00F95E2A" w:rsidRPr="00E328E4" w:rsidRDefault="00F95E2A" w:rsidP="001C33CF">
            <w:pPr>
              <w:pStyle w:val="TableParagraph"/>
              <w:jc w:val="center"/>
              <w:rPr>
                <w:rFonts w:ascii="Times New Roman" w:hAnsi="Times New Roman" w:cs="Times New Roman"/>
                <w:b/>
                <w:bCs/>
                <w:sz w:val="18"/>
                <w:szCs w:val="14"/>
              </w:rPr>
            </w:pPr>
          </w:p>
          <w:p w14:paraId="122BA9F8" w14:textId="77777777" w:rsidR="00F95E2A" w:rsidRPr="00E328E4" w:rsidRDefault="00F95E2A" w:rsidP="001C33CF">
            <w:pPr>
              <w:pStyle w:val="TableParagraph"/>
              <w:jc w:val="center"/>
              <w:rPr>
                <w:rFonts w:ascii="Times New Roman" w:hAnsi="Times New Roman" w:cs="Times New Roman"/>
                <w:b/>
                <w:bCs/>
                <w:sz w:val="18"/>
                <w:szCs w:val="14"/>
              </w:rPr>
            </w:pPr>
          </w:p>
          <w:p w14:paraId="3024553A" w14:textId="77777777" w:rsidR="00F95E2A" w:rsidRPr="00E328E4" w:rsidRDefault="00F95E2A" w:rsidP="001C33CF">
            <w:pPr>
              <w:pStyle w:val="TableParagraph"/>
              <w:jc w:val="center"/>
              <w:rPr>
                <w:rFonts w:ascii="Times New Roman" w:hAnsi="Times New Roman" w:cs="Times New Roman"/>
                <w:b/>
                <w:bCs/>
                <w:sz w:val="18"/>
                <w:szCs w:val="14"/>
              </w:rPr>
            </w:pPr>
            <w:r w:rsidRPr="00E328E4">
              <w:rPr>
                <w:rFonts w:ascii="Times New Roman" w:hAnsi="Times New Roman" w:cs="Times New Roman"/>
                <w:b/>
                <w:bCs/>
                <w:sz w:val="18"/>
                <w:szCs w:val="14"/>
              </w:rPr>
              <w:t>TIPO</w:t>
            </w:r>
          </w:p>
        </w:tc>
        <w:tc>
          <w:tcPr>
            <w:tcW w:w="567" w:type="dxa"/>
          </w:tcPr>
          <w:p w14:paraId="7CE66C81" w14:textId="77777777" w:rsidR="00F95E2A" w:rsidRPr="00E328E4" w:rsidRDefault="00F95E2A" w:rsidP="001C33CF">
            <w:pPr>
              <w:pStyle w:val="TableParagraph"/>
              <w:spacing w:before="10"/>
              <w:rPr>
                <w:rFonts w:ascii="Times New Roman" w:hAnsi="Times New Roman" w:cs="Times New Roman"/>
                <w:sz w:val="26"/>
              </w:rPr>
            </w:pPr>
          </w:p>
          <w:p w14:paraId="2EDD9A48" w14:textId="77777777" w:rsidR="00F95E2A" w:rsidRPr="00E328E4" w:rsidRDefault="00F95E2A" w:rsidP="001C33CF">
            <w:pPr>
              <w:pStyle w:val="TableParagraph"/>
              <w:ind w:left="130"/>
              <w:rPr>
                <w:rFonts w:ascii="Times New Roman" w:hAnsi="Times New Roman" w:cs="Times New Roman"/>
                <w:b/>
                <w:sz w:val="18"/>
              </w:rPr>
            </w:pPr>
            <w:r w:rsidRPr="00E328E4">
              <w:rPr>
                <w:rFonts w:ascii="Times New Roman" w:hAnsi="Times New Roman" w:cs="Times New Roman"/>
                <w:b/>
                <w:sz w:val="18"/>
              </w:rPr>
              <w:t>UND</w:t>
            </w:r>
          </w:p>
        </w:tc>
        <w:tc>
          <w:tcPr>
            <w:tcW w:w="992" w:type="dxa"/>
          </w:tcPr>
          <w:p w14:paraId="06749B18" w14:textId="77777777" w:rsidR="00F95E2A" w:rsidRPr="00E328E4" w:rsidRDefault="00F95E2A" w:rsidP="001C33CF">
            <w:pPr>
              <w:pStyle w:val="TableParagraph"/>
              <w:spacing w:before="10"/>
              <w:rPr>
                <w:rFonts w:ascii="Times New Roman" w:hAnsi="Times New Roman" w:cs="Times New Roman"/>
                <w:sz w:val="26"/>
              </w:rPr>
            </w:pPr>
          </w:p>
          <w:p w14:paraId="426EA084" w14:textId="77777777" w:rsidR="00F95E2A" w:rsidRPr="00E328E4" w:rsidRDefault="00F95E2A" w:rsidP="001C33CF">
            <w:pPr>
              <w:pStyle w:val="TableParagraph"/>
              <w:ind w:right="285"/>
              <w:jc w:val="right"/>
              <w:rPr>
                <w:rFonts w:ascii="Times New Roman" w:hAnsi="Times New Roman" w:cs="Times New Roman"/>
                <w:b/>
                <w:sz w:val="18"/>
              </w:rPr>
            </w:pPr>
            <w:r w:rsidRPr="00E328E4">
              <w:rPr>
                <w:rFonts w:ascii="Times New Roman" w:hAnsi="Times New Roman" w:cs="Times New Roman"/>
                <w:b/>
                <w:sz w:val="18"/>
              </w:rPr>
              <w:t>QTD</w:t>
            </w:r>
          </w:p>
        </w:tc>
        <w:tc>
          <w:tcPr>
            <w:tcW w:w="1276" w:type="dxa"/>
          </w:tcPr>
          <w:p w14:paraId="2910B5A8" w14:textId="77777777" w:rsidR="00F95E2A" w:rsidRPr="00E328E4" w:rsidRDefault="00F95E2A" w:rsidP="001C33CF">
            <w:pPr>
              <w:pStyle w:val="TableParagraph"/>
              <w:spacing w:before="11"/>
              <w:rPr>
                <w:rFonts w:ascii="Times New Roman" w:hAnsi="Times New Roman" w:cs="Times New Roman"/>
                <w:sz w:val="17"/>
              </w:rPr>
            </w:pPr>
          </w:p>
          <w:p w14:paraId="0115AF5F" w14:textId="77777777" w:rsidR="00F95E2A" w:rsidRPr="00E328E4" w:rsidRDefault="00F95E2A" w:rsidP="001C33CF">
            <w:pPr>
              <w:pStyle w:val="TableParagraph"/>
              <w:ind w:left="144" w:right="111" w:firstLine="136"/>
              <w:rPr>
                <w:rFonts w:ascii="Times New Roman" w:hAnsi="Times New Roman" w:cs="Times New Roman"/>
                <w:b/>
                <w:sz w:val="18"/>
              </w:rPr>
            </w:pPr>
            <w:r w:rsidRPr="00E328E4">
              <w:rPr>
                <w:rFonts w:ascii="Times New Roman" w:hAnsi="Times New Roman" w:cs="Times New Roman"/>
                <w:b/>
                <w:sz w:val="18"/>
              </w:rPr>
              <w:t>VALOR</w:t>
            </w:r>
            <w:r w:rsidRPr="00E328E4">
              <w:rPr>
                <w:rFonts w:ascii="Times New Roman" w:hAnsi="Times New Roman" w:cs="Times New Roman"/>
                <w:b/>
                <w:spacing w:val="1"/>
                <w:sz w:val="18"/>
              </w:rPr>
              <w:t xml:space="preserve"> </w:t>
            </w:r>
            <w:r w:rsidRPr="00E328E4">
              <w:rPr>
                <w:rFonts w:ascii="Times New Roman" w:hAnsi="Times New Roman" w:cs="Times New Roman"/>
                <w:b/>
                <w:sz w:val="18"/>
              </w:rPr>
              <w:t>UNITÁRIO</w:t>
            </w:r>
          </w:p>
        </w:tc>
        <w:tc>
          <w:tcPr>
            <w:tcW w:w="1807" w:type="dxa"/>
          </w:tcPr>
          <w:p w14:paraId="37F591F9" w14:textId="77777777" w:rsidR="00F95E2A" w:rsidRPr="00E328E4" w:rsidRDefault="00F95E2A" w:rsidP="001C33CF">
            <w:pPr>
              <w:pStyle w:val="TableParagraph"/>
              <w:spacing w:before="11"/>
              <w:jc w:val="center"/>
              <w:rPr>
                <w:rFonts w:ascii="Times New Roman" w:hAnsi="Times New Roman" w:cs="Times New Roman"/>
                <w:sz w:val="17"/>
              </w:rPr>
            </w:pPr>
          </w:p>
          <w:p w14:paraId="62EDDBB7" w14:textId="77777777" w:rsidR="00F95E2A" w:rsidRPr="00E328E4" w:rsidRDefault="00F95E2A" w:rsidP="001C33CF">
            <w:pPr>
              <w:pStyle w:val="TableParagraph"/>
              <w:ind w:left="508" w:right="481" w:firstLine="50"/>
              <w:jc w:val="center"/>
              <w:rPr>
                <w:rFonts w:ascii="Times New Roman" w:hAnsi="Times New Roman" w:cs="Times New Roman"/>
                <w:b/>
                <w:sz w:val="18"/>
              </w:rPr>
            </w:pPr>
            <w:r w:rsidRPr="00E328E4">
              <w:rPr>
                <w:rFonts w:ascii="Times New Roman" w:hAnsi="Times New Roman" w:cs="Times New Roman"/>
                <w:b/>
                <w:sz w:val="18"/>
              </w:rPr>
              <w:t>VALOR</w:t>
            </w:r>
            <w:r w:rsidRPr="00E328E4">
              <w:rPr>
                <w:rFonts w:ascii="Times New Roman" w:hAnsi="Times New Roman" w:cs="Times New Roman"/>
                <w:b/>
                <w:spacing w:val="1"/>
                <w:sz w:val="18"/>
              </w:rPr>
              <w:t xml:space="preserve"> </w:t>
            </w:r>
            <w:r w:rsidRPr="00E328E4">
              <w:rPr>
                <w:rFonts w:ascii="Times New Roman" w:hAnsi="Times New Roman" w:cs="Times New Roman"/>
                <w:b/>
                <w:spacing w:val="-1"/>
                <w:sz w:val="18"/>
              </w:rPr>
              <w:t>GLOBAL</w:t>
            </w:r>
          </w:p>
        </w:tc>
      </w:tr>
      <w:tr w:rsidR="00F95E2A" w:rsidRPr="00E328E4" w14:paraId="64F984FE" w14:textId="77777777" w:rsidTr="001C33CF">
        <w:trPr>
          <w:trHeight w:val="1053"/>
          <w:jc w:val="center"/>
        </w:trPr>
        <w:tc>
          <w:tcPr>
            <w:tcW w:w="736" w:type="dxa"/>
          </w:tcPr>
          <w:p w14:paraId="242BE74F" w14:textId="77777777" w:rsidR="00F95E2A" w:rsidRPr="00E328E4" w:rsidRDefault="00F95E2A" w:rsidP="001C33CF">
            <w:pPr>
              <w:pStyle w:val="TableParagraph"/>
              <w:spacing w:line="210" w:lineRule="exact"/>
              <w:rPr>
                <w:rFonts w:ascii="Times New Roman" w:hAnsi="Times New Roman" w:cs="Times New Roman"/>
                <w:sz w:val="18"/>
              </w:rPr>
            </w:pPr>
            <w:r w:rsidRPr="00E328E4">
              <w:rPr>
                <w:rFonts w:ascii="Times New Roman" w:hAnsi="Times New Roman" w:cs="Times New Roman"/>
                <w:sz w:val="18"/>
              </w:rPr>
              <w:t>01</w:t>
            </w:r>
          </w:p>
        </w:tc>
        <w:tc>
          <w:tcPr>
            <w:tcW w:w="1078" w:type="dxa"/>
          </w:tcPr>
          <w:p w14:paraId="43559552" w14:textId="77777777" w:rsidR="00F95E2A" w:rsidRPr="00E328E4" w:rsidRDefault="00F95E2A" w:rsidP="001C33CF">
            <w:pPr>
              <w:pStyle w:val="TableParagraph"/>
              <w:spacing w:line="210" w:lineRule="exact"/>
              <w:rPr>
                <w:rFonts w:ascii="Times New Roman" w:hAnsi="Times New Roman" w:cs="Times New Roman"/>
                <w:sz w:val="18"/>
              </w:rPr>
            </w:pPr>
            <w:r w:rsidRPr="00E328E4">
              <w:rPr>
                <w:rFonts w:ascii="Times New Roman" w:hAnsi="Times New Roman" w:cs="Times New Roman"/>
                <w:sz w:val="18"/>
              </w:rPr>
              <w:t>258735-1</w:t>
            </w:r>
          </w:p>
        </w:tc>
        <w:tc>
          <w:tcPr>
            <w:tcW w:w="1872" w:type="dxa"/>
          </w:tcPr>
          <w:p w14:paraId="454E398A" w14:textId="77777777" w:rsidR="00F95E2A" w:rsidRPr="00E328E4" w:rsidRDefault="00F95E2A" w:rsidP="001C33CF">
            <w:pPr>
              <w:pStyle w:val="TableParagraph"/>
              <w:ind w:right="93"/>
              <w:jc w:val="center"/>
              <w:rPr>
                <w:rFonts w:ascii="Times New Roman" w:hAnsi="Times New Roman" w:cs="Times New Roman"/>
                <w:sz w:val="18"/>
              </w:rPr>
            </w:pPr>
            <w:r w:rsidRPr="00E328E4">
              <w:rPr>
                <w:rFonts w:ascii="Times New Roman" w:hAnsi="Times New Roman" w:cs="Times New Roman"/>
                <w:sz w:val="18"/>
              </w:rPr>
              <w:t>E</w:t>
            </w:r>
            <w:r w:rsidRPr="00E328E4">
              <w:rPr>
                <w:rFonts w:ascii="Times New Roman" w:hAnsi="Times New Roman" w:cs="Times New Roman"/>
                <w:spacing w:val="-1"/>
                <w:sz w:val="18"/>
              </w:rPr>
              <w:t>LAB</w:t>
            </w:r>
            <w:r w:rsidRPr="00E328E4">
              <w:rPr>
                <w:rFonts w:ascii="Times New Roman" w:hAnsi="Times New Roman" w:cs="Times New Roman"/>
                <w:sz w:val="18"/>
              </w:rPr>
              <w:t>O</w:t>
            </w:r>
            <w:r w:rsidRPr="00E328E4">
              <w:rPr>
                <w:rFonts w:ascii="Times New Roman" w:hAnsi="Times New Roman" w:cs="Times New Roman"/>
                <w:spacing w:val="-1"/>
                <w:sz w:val="18"/>
              </w:rPr>
              <w:t>RA</w:t>
            </w:r>
            <w:r w:rsidRPr="00E328E4">
              <w:rPr>
                <w:rFonts w:ascii="Times New Roman" w:hAnsi="Times New Roman" w:cs="Times New Roman"/>
                <w:spacing w:val="1"/>
                <w:sz w:val="18"/>
              </w:rPr>
              <w:t>Ç</w:t>
            </w:r>
            <w:r w:rsidRPr="00E328E4">
              <w:rPr>
                <w:rFonts w:ascii="Times New Roman" w:hAnsi="Times New Roman" w:cs="Times New Roman"/>
                <w:spacing w:val="-20"/>
                <w:sz w:val="18"/>
              </w:rPr>
              <w:t>A</w:t>
            </w:r>
            <w:r w:rsidRPr="00E328E4">
              <w:rPr>
                <w:rFonts w:ascii="Times New Roman" w:hAnsi="Times New Roman" w:cs="Times New Roman"/>
                <w:w w:val="1"/>
                <w:sz w:val="18"/>
              </w:rPr>
              <w:t>-</w:t>
            </w:r>
            <w:r w:rsidRPr="00E328E4">
              <w:rPr>
                <w:rFonts w:ascii="Times New Roman" w:hAnsi="Times New Roman" w:cs="Times New Roman"/>
                <w:spacing w:val="-22"/>
                <w:sz w:val="18"/>
              </w:rPr>
              <w:t xml:space="preserve"> </w:t>
            </w:r>
            <w:r w:rsidRPr="00E328E4">
              <w:rPr>
                <w:rFonts w:ascii="Times New Roman" w:hAnsi="Times New Roman" w:cs="Times New Roman"/>
                <w:sz w:val="18"/>
              </w:rPr>
              <w:t xml:space="preserve">O </w:t>
            </w:r>
            <w:r w:rsidRPr="00E328E4">
              <w:rPr>
                <w:rFonts w:ascii="Times New Roman" w:hAnsi="Times New Roman" w:cs="Times New Roman"/>
                <w:spacing w:val="-20"/>
                <w:sz w:val="18"/>
              </w:rPr>
              <w:t xml:space="preserve"> </w:t>
            </w:r>
            <w:r w:rsidRPr="00E328E4">
              <w:rPr>
                <w:rFonts w:ascii="Times New Roman" w:hAnsi="Times New Roman" w:cs="Times New Roman"/>
                <w:sz w:val="18"/>
              </w:rPr>
              <w:t>DE</w:t>
            </w:r>
            <w:r w:rsidRPr="00E328E4">
              <w:rPr>
                <w:rFonts w:ascii="Times New Roman" w:hAnsi="Times New Roman" w:cs="Times New Roman"/>
                <w:spacing w:val="18"/>
                <w:sz w:val="18"/>
              </w:rPr>
              <w:t xml:space="preserve"> </w:t>
            </w:r>
            <w:r w:rsidRPr="00E328E4">
              <w:rPr>
                <w:rFonts w:ascii="Times New Roman" w:hAnsi="Times New Roman" w:cs="Times New Roman"/>
                <w:spacing w:val="-1"/>
                <w:sz w:val="18"/>
              </w:rPr>
              <w:t>PR</w:t>
            </w:r>
            <w:r w:rsidRPr="00E328E4">
              <w:rPr>
                <w:rFonts w:ascii="Times New Roman" w:hAnsi="Times New Roman" w:cs="Times New Roman"/>
                <w:sz w:val="18"/>
              </w:rPr>
              <w:t>O</w:t>
            </w:r>
            <w:r w:rsidRPr="00E328E4">
              <w:rPr>
                <w:rFonts w:ascii="Times New Roman" w:hAnsi="Times New Roman" w:cs="Times New Roman"/>
                <w:spacing w:val="-1"/>
                <w:sz w:val="18"/>
              </w:rPr>
              <w:t>J</w:t>
            </w:r>
            <w:r w:rsidRPr="00E328E4">
              <w:rPr>
                <w:rFonts w:ascii="Times New Roman" w:hAnsi="Times New Roman" w:cs="Times New Roman"/>
                <w:sz w:val="18"/>
              </w:rPr>
              <w:t>E</w:t>
            </w:r>
            <w:r w:rsidRPr="00E328E4">
              <w:rPr>
                <w:rFonts w:ascii="Times New Roman" w:hAnsi="Times New Roman" w:cs="Times New Roman"/>
                <w:spacing w:val="-1"/>
                <w:sz w:val="18"/>
              </w:rPr>
              <w:t>T</w:t>
            </w:r>
            <w:r w:rsidRPr="00E328E4">
              <w:rPr>
                <w:rFonts w:ascii="Times New Roman" w:hAnsi="Times New Roman" w:cs="Times New Roman"/>
                <w:sz w:val="18"/>
              </w:rPr>
              <w:t>OS</w:t>
            </w:r>
            <w:r w:rsidRPr="00E328E4">
              <w:rPr>
                <w:rFonts w:ascii="Times New Roman" w:hAnsi="Times New Roman" w:cs="Times New Roman"/>
                <w:spacing w:val="18"/>
                <w:sz w:val="18"/>
              </w:rPr>
              <w:t xml:space="preserve"> </w:t>
            </w:r>
            <w:r w:rsidRPr="00E328E4">
              <w:rPr>
                <w:rFonts w:ascii="Times New Roman" w:hAnsi="Times New Roman" w:cs="Times New Roman"/>
                <w:spacing w:val="-2"/>
                <w:sz w:val="18"/>
              </w:rPr>
              <w:t>E</w:t>
            </w:r>
            <w:r w:rsidRPr="00E328E4">
              <w:rPr>
                <w:rFonts w:ascii="Times New Roman" w:hAnsi="Times New Roman" w:cs="Times New Roman"/>
                <w:sz w:val="18"/>
              </w:rPr>
              <w:t>S</w:t>
            </w:r>
            <w:r w:rsidRPr="00E328E4">
              <w:rPr>
                <w:rFonts w:ascii="Times New Roman" w:hAnsi="Times New Roman" w:cs="Times New Roman"/>
                <w:spacing w:val="-1"/>
                <w:sz w:val="18"/>
              </w:rPr>
              <w:t>TR</w:t>
            </w:r>
            <w:r w:rsidRPr="00E328E4">
              <w:rPr>
                <w:rFonts w:ascii="Times New Roman" w:hAnsi="Times New Roman" w:cs="Times New Roman"/>
                <w:sz w:val="18"/>
              </w:rPr>
              <w:t>U</w:t>
            </w:r>
            <w:r w:rsidRPr="00E328E4">
              <w:rPr>
                <w:rFonts w:ascii="Times New Roman" w:hAnsi="Times New Roman" w:cs="Times New Roman"/>
                <w:spacing w:val="-1"/>
                <w:sz w:val="18"/>
              </w:rPr>
              <w:t>T</w:t>
            </w:r>
            <w:r w:rsidRPr="00E328E4">
              <w:rPr>
                <w:rFonts w:ascii="Times New Roman" w:hAnsi="Times New Roman" w:cs="Times New Roman"/>
                <w:sz w:val="18"/>
              </w:rPr>
              <w:t>U</w:t>
            </w:r>
            <w:r w:rsidRPr="00E328E4">
              <w:rPr>
                <w:rFonts w:ascii="Times New Roman" w:hAnsi="Times New Roman" w:cs="Times New Roman"/>
                <w:spacing w:val="-1"/>
                <w:sz w:val="18"/>
              </w:rPr>
              <w:t>RAIS</w:t>
            </w:r>
          </w:p>
        </w:tc>
        <w:tc>
          <w:tcPr>
            <w:tcW w:w="1336" w:type="dxa"/>
          </w:tcPr>
          <w:p w14:paraId="6502394C" w14:textId="77777777" w:rsidR="00F95E2A" w:rsidRPr="00E328E4" w:rsidRDefault="00F95E2A" w:rsidP="001C33CF">
            <w:pPr>
              <w:pStyle w:val="TableParagraph"/>
              <w:spacing w:line="210" w:lineRule="exact"/>
              <w:rPr>
                <w:rFonts w:ascii="Times New Roman" w:hAnsi="Times New Roman" w:cs="Times New Roman"/>
                <w:sz w:val="18"/>
              </w:rPr>
            </w:pPr>
            <w:r w:rsidRPr="00E328E4">
              <w:rPr>
                <w:rFonts w:ascii="Times New Roman" w:hAnsi="Times New Roman" w:cs="Times New Roman"/>
                <w:sz w:val="18"/>
              </w:rPr>
              <w:t>ESCOLAS E COLÉGIOS</w:t>
            </w:r>
          </w:p>
        </w:tc>
        <w:tc>
          <w:tcPr>
            <w:tcW w:w="567" w:type="dxa"/>
          </w:tcPr>
          <w:p w14:paraId="215D1478" w14:textId="77777777" w:rsidR="00F95E2A" w:rsidRPr="00E328E4" w:rsidRDefault="00F95E2A" w:rsidP="001C33CF">
            <w:pPr>
              <w:pStyle w:val="TableParagraph"/>
              <w:spacing w:line="210" w:lineRule="exact"/>
              <w:rPr>
                <w:rFonts w:ascii="Times New Roman" w:hAnsi="Times New Roman" w:cs="Times New Roman"/>
                <w:sz w:val="18"/>
              </w:rPr>
            </w:pPr>
            <w:r w:rsidRPr="00E328E4">
              <w:rPr>
                <w:rFonts w:ascii="Times New Roman" w:hAnsi="Times New Roman" w:cs="Times New Roman"/>
                <w:sz w:val="18"/>
              </w:rPr>
              <w:t>M²</w:t>
            </w:r>
          </w:p>
        </w:tc>
        <w:tc>
          <w:tcPr>
            <w:tcW w:w="992" w:type="dxa"/>
          </w:tcPr>
          <w:p w14:paraId="0AE6FCBD" w14:textId="77777777" w:rsidR="00F95E2A" w:rsidRPr="00E328E4" w:rsidRDefault="00F95E2A" w:rsidP="001C33CF">
            <w:pPr>
              <w:pStyle w:val="TableParagraph"/>
              <w:spacing w:line="210" w:lineRule="exact"/>
              <w:ind w:right="312"/>
              <w:jc w:val="right"/>
              <w:rPr>
                <w:rFonts w:ascii="Times New Roman" w:hAnsi="Times New Roman" w:cs="Times New Roman"/>
                <w:sz w:val="18"/>
              </w:rPr>
            </w:pPr>
            <w:r w:rsidRPr="00E328E4">
              <w:rPr>
                <w:rFonts w:ascii="Times New Roman" w:hAnsi="Times New Roman" w:cs="Times New Roman"/>
                <w:sz w:val="18"/>
              </w:rPr>
              <w:t>7.000</w:t>
            </w:r>
          </w:p>
        </w:tc>
        <w:tc>
          <w:tcPr>
            <w:tcW w:w="1276" w:type="dxa"/>
          </w:tcPr>
          <w:p w14:paraId="5A7A9A87" w14:textId="77777777" w:rsidR="00F95E2A" w:rsidRPr="00E328E4" w:rsidRDefault="00F95E2A" w:rsidP="001C33CF">
            <w:pPr>
              <w:pStyle w:val="TableParagraph"/>
              <w:spacing w:line="210" w:lineRule="exact"/>
              <w:jc w:val="both"/>
              <w:rPr>
                <w:rFonts w:ascii="Times New Roman" w:hAnsi="Times New Roman" w:cs="Times New Roman"/>
                <w:sz w:val="18"/>
              </w:rPr>
            </w:pPr>
            <w:r w:rsidRPr="00E328E4">
              <w:rPr>
                <w:rFonts w:ascii="Times New Roman" w:hAnsi="Times New Roman" w:cs="Times New Roman"/>
                <w:sz w:val="18"/>
              </w:rPr>
              <w:t>R$</w:t>
            </w:r>
            <w:r w:rsidRPr="00E328E4">
              <w:rPr>
                <w:rFonts w:ascii="Times New Roman" w:hAnsi="Times New Roman" w:cs="Times New Roman"/>
                <w:spacing w:val="-1"/>
                <w:sz w:val="18"/>
              </w:rPr>
              <w:t xml:space="preserve"> </w:t>
            </w:r>
            <w:r w:rsidRPr="00E328E4">
              <w:rPr>
                <w:rFonts w:ascii="Times New Roman" w:hAnsi="Times New Roman" w:cs="Times New Roman"/>
                <w:sz w:val="18"/>
              </w:rPr>
              <w:t>10,85</w:t>
            </w:r>
          </w:p>
          <w:p w14:paraId="2C870BE7" w14:textId="77777777" w:rsidR="00F95E2A" w:rsidRPr="00E328E4" w:rsidRDefault="00F95E2A" w:rsidP="001C33CF">
            <w:pPr>
              <w:pStyle w:val="TableParagraph"/>
              <w:spacing w:before="1"/>
              <w:ind w:right="94"/>
              <w:jc w:val="both"/>
              <w:rPr>
                <w:rFonts w:ascii="Times New Roman" w:hAnsi="Times New Roman" w:cs="Times New Roman"/>
                <w:sz w:val="18"/>
              </w:rPr>
            </w:pPr>
            <w:r w:rsidRPr="00E328E4">
              <w:rPr>
                <w:rFonts w:ascii="Times New Roman" w:hAnsi="Times New Roman" w:cs="Times New Roman"/>
                <w:sz w:val="18"/>
              </w:rPr>
              <w:t>Fonte:</w:t>
            </w:r>
            <w:r w:rsidRPr="00E328E4">
              <w:rPr>
                <w:rFonts w:ascii="Times New Roman" w:hAnsi="Times New Roman" w:cs="Times New Roman"/>
                <w:spacing w:val="1"/>
                <w:sz w:val="18"/>
              </w:rPr>
              <w:t xml:space="preserve"> </w:t>
            </w:r>
            <w:r w:rsidRPr="00E328E4">
              <w:rPr>
                <w:rFonts w:ascii="Times New Roman" w:hAnsi="Times New Roman" w:cs="Times New Roman"/>
                <w:sz w:val="18"/>
              </w:rPr>
              <w:t>Tab.</w:t>
            </w:r>
            <w:r w:rsidRPr="00E328E4">
              <w:rPr>
                <w:rFonts w:ascii="Times New Roman" w:hAnsi="Times New Roman" w:cs="Times New Roman"/>
                <w:spacing w:val="-37"/>
                <w:sz w:val="18"/>
              </w:rPr>
              <w:t xml:space="preserve"> </w:t>
            </w:r>
            <w:r w:rsidRPr="00E328E4">
              <w:rPr>
                <w:rFonts w:ascii="Times New Roman" w:hAnsi="Times New Roman" w:cs="Times New Roman"/>
                <w:sz w:val="18"/>
              </w:rPr>
              <w:t>Hon.</w:t>
            </w:r>
            <w:r w:rsidRPr="00E328E4">
              <w:rPr>
                <w:rFonts w:ascii="Times New Roman" w:hAnsi="Times New Roman" w:cs="Times New Roman"/>
                <w:spacing w:val="1"/>
                <w:sz w:val="18"/>
              </w:rPr>
              <w:t xml:space="preserve"> </w:t>
            </w:r>
            <w:r w:rsidRPr="00E328E4">
              <w:rPr>
                <w:rFonts w:ascii="Times New Roman" w:hAnsi="Times New Roman" w:cs="Times New Roman"/>
                <w:sz w:val="18"/>
              </w:rPr>
              <w:t>CREA</w:t>
            </w:r>
            <w:r w:rsidRPr="00E328E4">
              <w:rPr>
                <w:rFonts w:ascii="Times New Roman" w:hAnsi="Times New Roman" w:cs="Times New Roman"/>
                <w:spacing w:val="1"/>
                <w:sz w:val="18"/>
              </w:rPr>
              <w:t xml:space="preserve"> </w:t>
            </w:r>
            <w:r w:rsidRPr="00E328E4">
              <w:rPr>
                <w:rFonts w:ascii="Times New Roman" w:hAnsi="Times New Roman" w:cs="Times New Roman"/>
                <w:sz w:val="18"/>
              </w:rPr>
              <w:t>2021</w:t>
            </w:r>
          </w:p>
        </w:tc>
        <w:tc>
          <w:tcPr>
            <w:tcW w:w="1807" w:type="dxa"/>
          </w:tcPr>
          <w:p w14:paraId="53E0751C" w14:textId="77777777" w:rsidR="00F95E2A" w:rsidRPr="00E328E4" w:rsidRDefault="00F95E2A" w:rsidP="001C33CF">
            <w:pPr>
              <w:pStyle w:val="TableParagraph"/>
              <w:spacing w:line="210" w:lineRule="exact"/>
              <w:jc w:val="center"/>
              <w:rPr>
                <w:rFonts w:ascii="Times New Roman" w:hAnsi="Times New Roman" w:cs="Times New Roman"/>
                <w:sz w:val="18"/>
              </w:rPr>
            </w:pPr>
            <w:r w:rsidRPr="00E328E4">
              <w:rPr>
                <w:rFonts w:ascii="Times New Roman" w:hAnsi="Times New Roman" w:cs="Times New Roman"/>
                <w:sz w:val="18"/>
              </w:rPr>
              <w:t>R$</w:t>
            </w:r>
            <w:r w:rsidRPr="00E328E4">
              <w:rPr>
                <w:rFonts w:ascii="Times New Roman" w:hAnsi="Times New Roman" w:cs="Times New Roman"/>
                <w:spacing w:val="-3"/>
                <w:sz w:val="18"/>
              </w:rPr>
              <w:t xml:space="preserve"> </w:t>
            </w:r>
            <w:r w:rsidRPr="00E328E4">
              <w:rPr>
                <w:rFonts w:ascii="Times New Roman" w:hAnsi="Times New Roman" w:cs="Times New Roman"/>
                <w:sz w:val="18"/>
              </w:rPr>
              <w:t>75.950,00</w:t>
            </w:r>
          </w:p>
        </w:tc>
      </w:tr>
    </w:tbl>
    <w:p w14:paraId="084FB335" w14:textId="77777777" w:rsidR="00545B44" w:rsidRPr="00E328E4" w:rsidRDefault="00545B44" w:rsidP="009F2C25">
      <w:pPr>
        <w:pStyle w:val="Corpodetexto"/>
        <w:spacing w:before="9"/>
        <w:jc w:val="both"/>
        <w:rPr>
          <w:rFonts w:ascii="Times New Roman" w:hAnsi="Times New Roman"/>
          <w:sz w:val="24"/>
          <w:szCs w:val="24"/>
        </w:rPr>
      </w:pPr>
    </w:p>
    <w:p w14:paraId="749AAF9F" w14:textId="77777777" w:rsidR="00545B44" w:rsidRPr="00E328E4" w:rsidRDefault="004345F6" w:rsidP="00B7162E">
      <w:pPr>
        <w:pStyle w:val="Ttulo2"/>
        <w:keepNext w:val="0"/>
        <w:widowControl w:val="0"/>
        <w:numPr>
          <w:ilvl w:val="0"/>
          <w:numId w:val="2"/>
        </w:numPr>
        <w:tabs>
          <w:tab w:val="left" w:pos="426"/>
        </w:tabs>
        <w:autoSpaceDE w:val="0"/>
        <w:autoSpaceDN w:val="0"/>
        <w:spacing w:before="92" w:after="0" w:line="240" w:lineRule="auto"/>
        <w:ind w:left="567" w:hanging="283"/>
        <w:jc w:val="both"/>
        <w:rPr>
          <w:rFonts w:ascii="Times New Roman" w:hAnsi="Times New Roman"/>
          <w:b/>
          <w:color w:val="auto"/>
          <w:sz w:val="24"/>
          <w:szCs w:val="24"/>
          <w:lang w:val="pt-BR"/>
        </w:rPr>
      </w:pPr>
      <w:r>
        <w:rPr>
          <w:rFonts w:ascii="Times New Roman" w:hAnsi="Times New Roman"/>
          <w:b/>
          <w:color w:val="auto"/>
          <w:sz w:val="24"/>
          <w:szCs w:val="24"/>
          <w:lang w:val="pt-PT" w:eastAsia="pt-PT" w:bidi="pt-PT"/>
        </w:rPr>
        <w:pict w14:anchorId="0A5B3C9B">
          <v:group id="_x0000_s2063" style="position:absolute;left:0;text-align:left;margin-left:44.5pt;margin-top:-24.2pt;width:417.95pt;height:13.8pt;z-index:-251654144;mso-position-horizontal-relative:page" coordorigin="890,-484" coordsize="8359,276">
            <v:line id="_x0000_s2064" style="position:absolute" from="6528,-484" to="6528,-208" strokecolor="white" strokeweight="4.68pt"/>
            <v:rect id="_x0000_s2065" style="position:absolute;left:890;top:-485;width:5591;height:276" stroked="f"/>
            <v:line id="_x0000_s2066" style="position:absolute" from="6651,-484" to="6651,-208" strokecolor="white" strokeweight="4.68pt"/>
            <v:line id="_x0000_s2067" style="position:absolute" from="7877,-484" to="7877,-208" strokecolor="white" strokeweight="4.68pt"/>
            <v:rect id="_x0000_s2068" style="position:absolute;left:6697;top:-485;width:1133;height:276" stroked="f"/>
            <v:line id="_x0000_s2069" style="position:absolute" from="7999,-484" to="7999,-208" strokecolor="white" strokeweight="4.68pt"/>
            <v:rect id="_x0000_s2070" style="position:absolute;left:8046;top:-485;width:1203;height:276" stroked="f"/>
            <w10:wrap anchorx="page"/>
          </v:group>
        </w:pict>
      </w:r>
      <w:r w:rsidR="00545B44" w:rsidRPr="00E328E4">
        <w:rPr>
          <w:rFonts w:ascii="Times New Roman" w:hAnsi="Times New Roman"/>
          <w:b/>
          <w:color w:val="auto"/>
          <w:sz w:val="24"/>
          <w:szCs w:val="24"/>
          <w:lang w:val="pt-BR"/>
        </w:rPr>
        <w:t>DECLARAMOS, sob as penas da lei,que:</w:t>
      </w:r>
    </w:p>
    <w:p w14:paraId="6D506FE1" w14:textId="77777777" w:rsidR="00545B44" w:rsidRPr="00E328E4" w:rsidRDefault="009316BF" w:rsidP="00B7162E">
      <w:pPr>
        <w:pStyle w:val="PargrafodaLista"/>
        <w:widowControl w:val="0"/>
        <w:numPr>
          <w:ilvl w:val="0"/>
          <w:numId w:val="3"/>
        </w:numPr>
        <w:tabs>
          <w:tab w:val="left" w:pos="581"/>
        </w:tabs>
        <w:autoSpaceDE w:val="0"/>
        <w:autoSpaceDN w:val="0"/>
        <w:spacing w:after="0" w:line="240" w:lineRule="auto"/>
        <w:ind w:left="284" w:right="774" w:firstLine="0"/>
        <w:jc w:val="both"/>
        <w:rPr>
          <w:rFonts w:ascii="Times New Roman" w:hAnsi="Times New Roman"/>
          <w:sz w:val="24"/>
          <w:szCs w:val="24"/>
        </w:rPr>
      </w:pPr>
      <w:r w:rsidRPr="00E328E4">
        <w:rPr>
          <w:rFonts w:ascii="Times New Roman" w:hAnsi="Times New Roman"/>
          <w:sz w:val="24"/>
          <w:szCs w:val="24"/>
        </w:rPr>
        <w:t>R</w:t>
      </w:r>
      <w:r w:rsidR="00545B44" w:rsidRPr="00E328E4">
        <w:rPr>
          <w:rFonts w:ascii="Times New Roman" w:hAnsi="Times New Roman"/>
          <w:sz w:val="24"/>
          <w:szCs w:val="24"/>
        </w:rPr>
        <w:t>ecebemos os documentos que compõem o Edital e tomamos conhecimento de todas as informações e condições para o cumprimento das obrigações objeto deste credenciamento;</w:t>
      </w:r>
    </w:p>
    <w:p w14:paraId="41E0F42A" w14:textId="77777777" w:rsidR="00545B44" w:rsidRPr="00E328E4" w:rsidRDefault="009316BF" w:rsidP="00B7162E">
      <w:pPr>
        <w:pStyle w:val="PargrafodaLista"/>
        <w:widowControl w:val="0"/>
        <w:numPr>
          <w:ilvl w:val="0"/>
          <w:numId w:val="3"/>
        </w:numPr>
        <w:tabs>
          <w:tab w:val="left" w:pos="595"/>
        </w:tabs>
        <w:autoSpaceDE w:val="0"/>
        <w:autoSpaceDN w:val="0"/>
        <w:spacing w:after="0" w:line="240" w:lineRule="auto"/>
        <w:ind w:left="284" w:right="786" w:firstLine="0"/>
        <w:jc w:val="both"/>
        <w:rPr>
          <w:rFonts w:ascii="Times New Roman" w:hAnsi="Times New Roman"/>
          <w:sz w:val="24"/>
          <w:szCs w:val="24"/>
        </w:rPr>
      </w:pPr>
      <w:r w:rsidRPr="00E328E4">
        <w:rPr>
          <w:rFonts w:ascii="Times New Roman" w:hAnsi="Times New Roman"/>
          <w:sz w:val="24"/>
          <w:szCs w:val="24"/>
        </w:rPr>
        <w:t>A</w:t>
      </w:r>
      <w:r w:rsidR="00545B44" w:rsidRPr="00E328E4">
        <w:rPr>
          <w:rFonts w:ascii="Times New Roman" w:hAnsi="Times New Roman"/>
          <w:sz w:val="24"/>
          <w:szCs w:val="24"/>
        </w:rPr>
        <w:t>s informações prestadas neste pedido de credenciamento são verdadeiras, bem como que concordamos com os termos do edital e seusanexos;</w:t>
      </w:r>
    </w:p>
    <w:p w14:paraId="6E03B89C" w14:textId="77777777" w:rsidR="00545B44" w:rsidRPr="00E328E4" w:rsidRDefault="009316BF" w:rsidP="00B7162E">
      <w:pPr>
        <w:pStyle w:val="PargrafodaLista"/>
        <w:widowControl w:val="0"/>
        <w:numPr>
          <w:ilvl w:val="0"/>
          <w:numId w:val="3"/>
        </w:numPr>
        <w:tabs>
          <w:tab w:val="left" w:pos="595"/>
        </w:tabs>
        <w:autoSpaceDE w:val="0"/>
        <w:autoSpaceDN w:val="0"/>
        <w:spacing w:after="0" w:line="240" w:lineRule="auto"/>
        <w:ind w:left="284" w:right="777" w:firstLine="0"/>
        <w:jc w:val="both"/>
        <w:rPr>
          <w:rFonts w:ascii="Times New Roman" w:hAnsi="Times New Roman"/>
          <w:sz w:val="24"/>
          <w:szCs w:val="24"/>
        </w:rPr>
      </w:pPr>
      <w:r w:rsidRPr="00E328E4">
        <w:rPr>
          <w:rFonts w:ascii="Times New Roman" w:hAnsi="Times New Roman"/>
          <w:sz w:val="24"/>
          <w:szCs w:val="24"/>
        </w:rPr>
        <w:t>T</w:t>
      </w:r>
      <w:r w:rsidR="00545B44" w:rsidRPr="00E328E4">
        <w:rPr>
          <w:rFonts w:ascii="Times New Roman" w:hAnsi="Times New Roman"/>
          <w:sz w:val="24"/>
          <w:szCs w:val="24"/>
        </w:rPr>
        <w:t>emos ciência da obrigatoriedade de declarar qualquer fato superveniente impeditivo do credenciamento,</w:t>
      </w:r>
    </w:p>
    <w:p w14:paraId="1FCE3235" w14:textId="77777777" w:rsidR="00545B44" w:rsidRPr="00E328E4" w:rsidRDefault="009316BF" w:rsidP="00B7162E">
      <w:pPr>
        <w:pStyle w:val="PargrafodaLista"/>
        <w:widowControl w:val="0"/>
        <w:numPr>
          <w:ilvl w:val="0"/>
          <w:numId w:val="3"/>
        </w:numPr>
        <w:tabs>
          <w:tab w:val="left" w:pos="591"/>
        </w:tabs>
        <w:autoSpaceDE w:val="0"/>
        <w:autoSpaceDN w:val="0"/>
        <w:spacing w:before="1" w:after="0" w:line="240" w:lineRule="auto"/>
        <w:ind w:left="284" w:right="778" w:firstLine="0"/>
        <w:jc w:val="both"/>
        <w:rPr>
          <w:rFonts w:ascii="Times New Roman" w:hAnsi="Times New Roman"/>
          <w:sz w:val="24"/>
          <w:szCs w:val="24"/>
        </w:rPr>
      </w:pPr>
      <w:r w:rsidRPr="00E328E4">
        <w:rPr>
          <w:rFonts w:ascii="Times New Roman" w:hAnsi="Times New Roman"/>
          <w:sz w:val="24"/>
          <w:szCs w:val="24"/>
        </w:rPr>
        <w:t>Q</w:t>
      </w:r>
      <w:r w:rsidR="00545B44" w:rsidRPr="00E328E4">
        <w:rPr>
          <w:rFonts w:ascii="Times New Roman" w:hAnsi="Times New Roman"/>
          <w:sz w:val="24"/>
          <w:szCs w:val="24"/>
        </w:rPr>
        <w:t>ue possuímos condições de cumprir as exigências mínimas, para realização dos serviços a serem prestados, no que se refere aos recursos físicos etecnológicos;</w:t>
      </w:r>
    </w:p>
    <w:p w14:paraId="4468E6B5" w14:textId="77777777" w:rsidR="00545B44" w:rsidRPr="00E328E4" w:rsidRDefault="00545B44" w:rsidP="009F2C25">
      <w:pPr>
        <w:pStyle w:val="Corpodetexto"/>
        <w:ind w:left="284"/>
        <w:jc w:val="both"/>
        <w:rPr>
          <w:rFonts w:ascii="Times New Roman" w:hAnsi="Times New Roman"/>
          <w:sz w:val="24"/>
          <w:szCs w:val="24"/>
          <w:lang w:val="pt-BR"/>
        </w:rPr>
      </w:pPr>
    </w:p>
    <w:p w14:paraId="0767843A" w14:textId="77777777" w:rsidR="00545B44" w:rsidRPr="00E328E4" w:rsidRDefault="00545B44" w:rsidP="009F2C25">
      <w:pPr>
        <w:pStyle w:val="Corpodetexto"/>
        <w:ind w:left="284" w:right="885"/>
        <w:jc w:val="both"/>
        <w:rPr>
          <w:rFonts w:ascii="Times New Roman" w:hAnsi="Times New Roman"/>
          <w:sz w:val="24"/>
          <w:szCs w:val="24"/>
          <w:lang w:val="pt-BR"/>
        </w:rPr>
      </w:pPr>
      <w:r w:rsidRPr="00E328E4">
        <w:rPr>
          <w:rFonts w:ascii="Times New Roman" w:hAnsi="Times New Roman"/>
          <w:sz w:val="24"/>
          <w:szCs w:val="24"/>
          <w:lang w:val="pt-BR"/>
        </w:rPr>
        <w:t>Vimos requerer, mediante o presente, o credenciamento, em conformidade com o Edital divulgado pelo Município de Santo Antônio do Leste - MT, juntando a documentação exigida.</w:t>
      </w:r>
    </w:p>
    <w:p w14:paraId="294849B6" w14:textId="77777777" w:rsidR="00545B44" w:rsidRPr="00E328E4" w:rsidRDefault="00545B44" w:rsidP="009F2C25">
      <w:pPr>
        <w:pStyle w:val="Corpodetexto"/>
        <w:jc w:val="both"/>
        <w:rPr>
          <w:rFonts w:ascii="Times New Roman" w:hAnsi="Times New Roman"/>
          <w:sz w:val="24"/>
          <w:szCs w:val="24"/>
          <w:lang w:val="pt-BR"/>
        </w:rPr>
      </w:pPr>
    </w:p>
    <w:p w14:paraId="55409E23" w14:textId="77777777" w:rsidR="00545B44" w:rsidRPr="00E328E4" w:rsidRDefault="009316BF" w:rsidP="009F2C25">
      <w:pPr>
        <w:pStyle w:val="Corpodetexto"/>
        <w:ind w:right="776"/>
        <w:jc w:val="both"/>
        <w:rPr>
          <w:rFonts w:ascii="Times New Roman" w:hAnsi="Times New Roman"/>
          <w:sz w:val="24"/>
          <w:szCs w:val="24"/>
          <w:lang w:val="pt-BR"/>
        </w:rPr>
      </w:pPr>
      <w:r w:rsidRPr="00E328E4">
        <w:rPr>
          <w:rFonts w:ascii="Times New Roman" w:hAnsi="Times New Roman"/>
          <w:sz w:val="24"/>
          <w:szCs w:val="24"/>
          <w:lang w:val="pt-BR"/>
        </w:rPr>
        <w:t xml:space="preserve">                                                     </w:t>
      </w:r>
      <w:r w:rsidR="00545B44" w:rsidRPr="00E328E4">
        <w:rPr>
          <w:rFonts w:ascii="Times New Roman" w:hAnsi="Times New Roman"/>
          <w:sz w:val="24"/>
          <w:szCs w:val="24"/>
          <w:lang w:val="pt-BR"/>
        </w:rPr>
        <w:t>Local/data</w:t>
      </w:r>
    </w:p>
    <w:p w14:paraId="2AFF8872" w14:textId="77777777" w:rsidR="00545B44" w:rsidRPr="00E328E4" w:rsidRDefault="00545B44" w:rsidP="009F2C25">
      <w:pPr>
        <w:pStyle w:val="Corpodetexto"/>
        <w:jc w:val="both"/>
        <w:rPr>
          <w:rFonts w:ascii="Times New Roman" w:hAnsi="Times New Roman"/>
          <w:sz w:val="24"/>
          <w:szCs w:val="24"/>
          <w:lang w:val="pt-BR"/>
        </w:rPr>
      </w:pPr>
    </w:p>
    <w:p w14:paraId="28224E30" w14:textId="77777777" w:rsidR="00545B44" w:rsidRPr="00E328E4" w:rsidRDefault="00545B44" w:rsidP="009F2C25">
      <w:pPr>
        <w:pStyle w:val="Corpodetexto"/>
        <w:jc w:val="both"/>
        <w:rPr>
          <w:rFonts w:ascii="Times New Roman" w:hAnsi="Times New Roman"/>
          <w:sz w:val="24"/>
          <w:szCs w:val="24"/>
          <w:lang w:val="pt-BR"/>
        </w:rPr>
      </w:pPr>
    </w:p>
    <w:p w14:paraId="471E59EF" w14:textId="77777777" w:rsidR="00545B44" w:rsidRPr="00E328E4" w:rsidRDefault="00545B44" w:rsidP="009F2C25">
      <w:pPr>
        <w:pStyle w:val="Corpodetexto"/>
        <w:jc w:val="both"/>
        <w:rPr>
          <w:rFonts w:ascii="Times New Roman" w:hAnsi="Times New Roman"/>
          <w:sz w:val="24"/>
          <w:szCs w:val="24"/>
          <w:lang w:val="pt-BR"/>
        </w:rPr>
      </w:pPr>
    </w:p>
    <w:p w14:paraId="726CFF23" w14:textId="77777777" w:rsidR="00545B44" w:rsidRPr="00E328E4" w:rsidRDefault="00545B44" w:rsidP="009F2C25">
      <w:pPr>
        <w:pStyle w:val="Corpodetexto"/>
        <w:jc w:val="center"/>
        <w:rPr>
          <w:rFonts w:ascii="Times New Roman" w:hAnsi="Times New Roman"/>
          <w:sz w:val="24"/>
          <w:szCs w:val="24"/>
          <w:lang w:val="pt-BR"/>
        </w:rPr>
      </w:pPr>
    </w:p>
    <w:p w14:paraId="5A84CF55" w14:textId="77777777" w:rsidR="00545B44" w:rsidRPr="00E328E4" w:rsidRDefault="004345F6" w:rsidP="009F2C25">
      <w:pPr>
        <w:pStyle w:val="Corpodetexto"/>
        <w:jc w:val="center"/>
        <w:rPr>
          <w:rFonts w:ascii="Times New Roman" w:hAnsi="Times New Roman"/>
          <w:sz w:val="24"/>
          <w:szCs w:val="24"/>
          <w:lang w:val="pt-BR"/>
        </w:rPr>
      </w:pPr>
      <w:r>
        <w:rPr>
          <w:rFonts w:ascii="Times New Roman" w:hAnsi="Times New Roman"/>
          <w:sz w:val="24"/>
          <w:szCs w:val="24"/>
          <w:lang w:val="pt-PT" w:eastAsia="pt-PT" w:bidi="pt-PT"/>
        </w:rPr>
        <w:pict w14:anchorId="6930CDDD">
          <v:line id="_x0000_s2071" style="position:absolute;left:0;text-align:left;z-index:-251653120;mso-wrap-distance-left:0;mso-wrap-distance-right:0;mso-position-horizontal-relative:page" from="165.85pt,8.7pt" to="452.55pt,8.7pt" strokeweight=".26669mm">
            <w10:wrap type="topAndBottom" anchorx="page"/>
          </v:line>
        </w:pict>
      </w:r>
    </w:p>
    <w:p w14:paraId="3412E631" w14:textId="77777777" w:rsidR="00545B44" w:rsidRPr="00E328E4" w:rsidRDefault="00545B44" w:rsidP="009F2C25">
      <w:pPr>
        <w:pStyle w:val="Corpodetexto"/>
        <w:spacing w:line="250" w:lineRule="exact"/>
        <w:ind w:left="2138" w:right="2035"/>
        <w:jc w:val="center"/>
        <w:rPr>
          <w:rFonts w:ascii="Times New Roman" w:hAnsi="Times New Roman"/>
          <w:sz w:val="24"/>
          <w:szCs w:val="24"/>
          <w:lang w:val="pt-BR"/>
        </w:rPr>
      </w:pPr>
      <w:r w:rsidRPr="00E328E4">
        <w:rPr>
          <w:rFonts w:ascii="Times New Roman" w:hAnsi="Times New Roman"/>
          <w:sz w:val="24"/>
          <w:szCs w:val="24"/>
          <w:lang w:val="pt-BR"/>
        </w:rPr>
        <w:t>Nome e Assinatura do representante legal da empresa</w:t>
      </w:r>
    </w:p>
    <w:p w14:paraId="5415B85F" w14:textId="77777777" w:rsidR="00545B44" w:rsidRPr="00E328E4" w:rsidRDefault="00545B44" w:rsidP="009F2C25">
      <w:pPr>
        <w:pStyle w:val="Corpodetexto"/>
        <w:ind w:left="2141" w:right="2035"/>
        <w:jc w:val="center"/>
        <w:rPr>
          <w:rFonts w:ascii="Times New Roman" w:hAnsi="Times New Roman"/>
          <w:sz w:val="24"/>
          <w:szCs w:val="24"/>
          <w:lang w:val="pt-BR"/>
        </w:rPr>
      </w:pPr>
      <w:r w:rsidRPr="00E328E4">
        <w:rPr>
          <w:rFonts w:ascii="Times New Roman" w:hAnsi="Times New Roman"/>
          <w:sz w:val="24"/>
          <w:szCs w:val="24"/>
          <w:lang w:val="pt-BR"/>
        </w:rPr>
        <w:t>N° do CNPJ</w:t>
      </w:r>
    </w:p>
    <w:p w14:paraId="604EF4CB" w14:textId="77777777" w:rsidR="00545B44" w:rsidRPr="00E328E4" w:rsidRDefault="00545B44" w:rsidP="009F2C25">
      <w:pPr>
        <w:jc w:val="both"/>
        <w:rPr>
          <w:rFonts w:ascii="Times New Roman" w:hAnsi="Times New Roman"/>
          <w:sz w:val="24"/>
          <w:szCs w:val="24"/>
          <w:lang w:val="pt-BR"/>
        </w:rPr>
        <w:sectPr w:rsidR="00545B44" w:rsidRPr="00E328E4">
          <w:pgSz w:w="11910" w:h="16840"/>
          <w:pgMar w:top="2120" w:right="300" w:bottom="1140" w:left="660" w:header="288" w:footer="861" w:gutter="0"/>
          <w:cols w:space="720"/>
        </w:sectPr>
      </w:pPr>
    </w:p>
    <w:p w14:paraId="5011F93F" w14:textId="77777777" w:rsidR="00545B44" w:rsidRPr="00E328E4" w:rsidRDefault="00545B44" w:rsidP="009F2C25">
      <w:pPr>
        <w:pStyle w:val="Ttulo2"/>
        <w:spacing w:before="92"/>
        <w:ind w:left="1677" w:right="2035"/>
        <w:jc w:val="center"/>
        <w:rPr>
          <w:rFonts w:ascii="Times New Roman" w:hAnsi="Times New Roman"/>
          <w:b/>
          <w:color w:val="auto"/>
          <w:sz w:val="24"/>
          <w:szCs w:val="24"/>
          <w:lang w:val="pt-BR"/>
        </w:rPr>
      </w:pPr>
      <w:r w:rsidRPr="00E328E4">
        <w:rPr>
          <w:rFonts w:ascii="Times New Roman" w:hAnsi="Times New Roman"/>
          <w:b/>
          <w:color w:val="auto"/>
          <w:sz w:val="24"/>
          <w:szCs w:val="24"/>
          <w:lang w:val="pt-BR"/>
        </w:rPr>
        <w:lastRenderedPageBreak/>
        <w:t>ANEXO IV</w:t>
      </w:r>
    </w:p>
    <w:p w14:paraId="5C93B622" w14:textId="77777777" w:rsidR="00545B44" w:rsidRPr="00E328E4" w:rsidRDefault="00545B44" w:rsidP="009F2C25">
      <w:pPr>
        <w:pStyle w:val="Corpodetexto"/>
        <w:jc w:val="center"/>
        <w:rPr>
          <w:rFonts w:ascii="Times New Roman" w:hAnsi="Times New Roman"/>
          <w:b/>
          <w:sz w:val="24"/>
          <w:szCs w:val="24"/>
          <w:lang w:val="pt-BR"/>
        </w:rPr>
      </w:pPr>
    </w:p>
    <w:p w14:paraId="29BF24CC" w14:textId="77777777" w:rsidR="00545B44" w:rsidRPr="00E328E4" w:rsidRDefault="00545B44" w:rsidP="009F2C25">
      <w:pPr>
        <w:spacing w:before="1"/>
        <w:ind w:right="364"/>
        <w:jc w:val="center"/>
        <w:rPr>
          <w:rFonts w:ascii="Times New Roman" w:hAnsi="Times New Roman"/>
          <w:b/>
          <w:sz w:val="24"/>
          <w:szCs w:val="24"/>
          <w:lang w:val="pt-BR"/>
        </w:rPr>
      </w:pPr>
      <w:r w:rsidRPr="00E328E4">
        <w:rPr>
          <w:rFonts w:ascii="Times New Roman" w:hAnsi="Times New Roman"/>
          <w:b/>
          <w:sz w:val="24"/>
          <w:szCs w:val="24"/>
          <w:lang w:val="pt-BR"/>
        </w:rPr>
        <w:t>DECLARAÇÃO DE CUMPRIMENTO DE REQUISITOS LEGAIS</w:t>
      </w:r>
    </w:p>
    <w:p w14:paraId="24F375E9" w14:textId="77777777" w:rsidR="00545B44" w:rsidRPr="00E328E4" w:rsidRDefault="00545B44" w:rsidP="009F2C25">
      <w:pPr>
        <w:pStyle w:val="Corpodetexto"/>
        <w:ind w:left="1745" w:right="2035"/>
        <w:jc w:val="center"/>
        <w:rPr>
          <w:rFonts w:ascii="Times New Roman" w:hAnsi="Times New Roman"/>
          <w:sz w:val="24"/>
          <w:szCs w:val="24"/>
          <w:lang w:val="pt-BR"/>
        </w:rPr>
      </w:pPr>
      <w:r w:rsidRPr="00E328E4">
        <w:rPr>
          <w:rFonts w:ascii="Times New Roman" w:hAnsi="Times New Roman"/>
          <w:color w:val="FF0000"/>
          <w:sz w:val="24"/>
          <w:szCs w:val="24"/>
          <w:lang w:val="pt-BR"/>
        </w:rPr>
        <w:t>(Papel timbrado da empresa)</w:t>
      </w:r>
    </w:p>
    <w:p w14:paraId="2AFF3048" w14:textId="77777777" w:rsidR="00545B44" w:rsidRPr="00E328E4" w:rsidRDefault="00545B44" w:rsidP="009F2C25">
      <w:pPr>
        <w:pStyle w:val="Corpodetexto"/>
        <w:spacing w:before="11"/>
        <w:jc w:val="both"/>
        <w:rPr>
          <w:rFonts w:ascii="Times New Roman" w:hAnsi="Times New Roman"/>
          <w:sz w:val="24"/>
          <w:szCs w:val="24"/>
          <w:lang w:val="pt-BR"/>
        </w:rPr>
      </w:pPr>
    </w:p>
    <w:p w14:paraId="1AEBFC52" w14:textId="77777777" w:rsidR="00545B44" w:rsidRPr="00E328E4" w:rsidRDefault="00545B44" w:rsidP="009F2C25">
      <w:pPr>
        <w:pStyle w:val="Corpodetexto"/>
        <w:jc w:val="both"/>
        <w:rPr>
          <w:rFonts w:ascii="Times New Roman" w:hAnsi="Times New Roman"/>
          <w:sz w:val="24"/>
          <w:szCs w:val="24"/>
          <w:lang w:val="pt-BR"/>
        </w:rPr>
      </w:pPr>
      <w:r w:rsidRPr="00E328E4">
        <w:rPr>
          <w:rFonts w:ascii="Times New Roman" w:hAnsi="Times New Roman"/>
          <w:sz w:val="24"/>
          <w:szCs w:val="24"/>
          <w:lang w:val="pt-BR"/>
        </w:rPr>
        <w:t>À</w:t>
      </w:r>
    </w:p>
    <w:p w14:paraId="6A3B982C" w14:textId="77777777" w:rsidR="00545B44" w:rsidRPr="00E328E4" w:rsidRDefault="00545B44" w:rsidP="009F2C25">
      <w:pPr>
        <w:pStyle w:val="Corpodetexto"/>
        <w:tabs>
          <w:tab w:val="left" w:pos="7371"/>
        </w:tabs>
        <w:ind w:right="2270"/>
        <w:jc w:val="both"/>
        <w:rPr>
          <w:rFonts w:ascii="Times New Roman" w:hAnsi="Times New Roman"/>
          <w:sz w:val="24"/>
          <w:szCs w:val="24"/>
          <w:lang w:val="pt-BR"/>
        </w:rPr>
      </w:pPr>
      <w:r w:rsidRPr="00E328E4">
        <w:rPr>
          <w:rFonts w:ascii="Times New Roman" w:hAnsi="Times New Roman"/>
          <w:sz w:val="24"/>
          <w:szCs w:val="24"/>
          <w:lang w:val="pt-BR"/>
        </w:rPr>
        <w:t xml:space="preserve">Prefeitura Municipal de Santo Antônio do Leste Ref.: Credenciamento n° </w:t>
      </w:r>
      <w:r w:rsidR="00EB0633" w:rsidRPr="00E328E4">
        <w:rPr>
          <w:rFonts w:ascii="Times New Roman" w:hAnsi="Times New Roman"/>
          <w:sz w:val="24"/>
          <w:szCs w:val="24"/>
          <w:lang w:val="pt-BR"/>
        </w:rPr>
        <w:t>002/2022</w:t>
      </w:r>
      <w:r w:rsidRPr="00E328E4">
        <w:rPr>
          <w:rFonts w:ascii="Times New Roman" w:hAnsi="Times New Roman"/>
          <w:sz w:val="24"/>
          <w:szCs w:val="24"/>
          <w:lang w:val="pt-BR"/>
        </w:rPr>
        <w:t>.</w:t>
      </w:r>
    </w:p>
    <w:p w14:paraId="0B49CDA5" w14:textId="77777777" w:rsidR="00545B44" w:rsidRPr="00E328E4" w:rsidRDefault="00545B44" w:rsidP="009F2C25">
      <w:pPr>
        <w:pStyle w:val="Corpodetexto"/>
        <w:jc w:val="both"/>
        <w:rPr>
          <w:rFonts w:ascii="Times New Roman" w:hAnsi="Times New Roman"/>
          <w:sz w:val="24"/>
          <w:szCs w:val="24"/>
          <w:lang w:val="pt-BR"/>
        </w:rPr>
      </w:pPr>
    </w:p>
    <w:p w14:paraId="2962D782" w14:textId="77777777" w:rsidR="00545B44" w:rsidRPr="00E328E4" w:rsidRDefault="00545B44" w:rsidP="009F2C25">
      <w:pPr>
        <w:pStyle w:val="Corpodetexto"/>
        <w:jc w:val="both"/>
        <w:rPr>
          <w:rFonts w:ascii="Times New Roman" w:hAnsi="Times New Roman"/>
          <w:sz w:val="24"/>
          <w:szCs w:val="24"/>
          <w:lang w:val="pt-BR"/>
        </w:rPr>
      </w:pPr>
      <w:r w:rsidRPr="00E328E4">
        <w:rPr>
          <w:rFonts w:ascii="Times New Roman" w:hAnsi="Times New Roman"/>
          <w:sz w:val="24"/>
          <w:szCs w:val="24"/>
          <w:lang w:val="pt-BR"/>
        </w:rPr>
        <w:t>(Nome da Empresa)  -----------------------------------,  CNPJ  Nº  ------------------------,  sediadana</w:t>
      </w:r>
    </w:p>
    <w:p w14:paraId="4FF26247" w14:textId="77777777" w:rsidR="00545B44" w:rsidRPr="00E328E4" w:rsidRDefault="00545B44" w:rsidP="009F2C25">
      <w:pPr>
        <w:pStyle w:val="Corpodetexto"/>
        <w:tabs>
          <w:tab w:val="left" w:leader="hyphen" w:pos="9568"/>
        </w:tabs>
        <w:jc w:val="both"/>
        <w:rPr>
          <w:rFonts w:ascii="Times New Roman" w:hAnsi="Times New Roman"/>
          <w:sz w:val="24"/>
          <w:szCs w:val="24"/>
          <w:lang w:val="pt-BR"/>
        </w:rPr>
      </w:pPr>
      <w:r w:rsidRPr="00E328E4">
        <w:rPr>
          <w:rFonts w:ascii="Times New Roman" w:hAnsi="Times New Roman"/>
          <w:sz w:val="24"/>
          <w:szCs w:val="24"/>
          <w:lang w:val="pt-BR"/>
        </w:rPr>
        <w:t>Rua --------------------------------------, n. -----------, bairro,-----------------Município</w:t>
      </w:r>
      <w:r w:rsidR="009F2C25" w:rsidRPr="00E328E4">
        <w:rPr>
          <w:rFonts w:ascii="Times New Roman" w:hAnsi="Times New Roman"/>
          <w:sz w:val="24"/>
          <w:szCs w:val="24"/>
          <w:lang w:val="pt-BR"/>
        </w:rPr>
        <w:t>_______________</w:t>
      </w:r>
      <w:r w:rsidRPr="00E328E4">
        <w:rPr>
          <w:rFonts w:ascii="Times New Roman" w:hAnsi="Times New Roman"/>
          <w:sz w:val="24"/>
          <w:szCs w:val="24"/>
          <w:lang w:val="pt-BR"/>
        </w:rPr>
        <w:t xml:space="preserve">, por seu representante legal abaixo assinado, em cumprimentoao solicitado no Edital do Credenciamento n° </w:t>
      </w:r>
      <w:r w:rsidR="00EB0633" w:rsidRPr="00E328E4">
        <w:rPr>
          <w:rFonts w:ascii="Times New Roman" w:hAnsi="Times New Roman"/>
          <w:sz w:val="24"/>
          <w:szCs w:val="24"/>
          <w:lang w:val="pt-BR"/>
        </w:rPr>
        <w:t>002/2022</w:t>
      </w:r>
      <w:r w:rsidRPr="00E328E4">
        <w:rPr>
          <w:rFonts w:ascii="Times New Roman" w:hAnsi="Times New Roman"/>
          <w:sz w:val="24"/>
          <w:szCs w:val="24"/>
          <w:lang w:val="pt-BR"/>
        </w:rPr>
        <w:t xml:space="preserve"> – Prefeitura de Santo Antônio do Leste/MT. DECLARA, sob as penas da lei, que:</w:t>
      </w:r>
    </w:p>
    <w:p w14:paraId="20B125A5" w14:textId="77777777" w:rsidR="00545B44" w:rsidRPr="00E328E4" w:rsidRDefault="00545B44" w:rsidP="00B7162E">
      <w:pPr>
        <w:pStyle w:val="PargrafodaLista"/>
        <w:widowControl w:val="0"/>
        <w:numPr>
          <w:ilvl w:val="0"/>
          <w:numId w:val="3"/>
        </w:numPr>
        <w:tabs>
          <w:tab w:val="left" w:pos="598"/>
        </w:tabs>
        <w:autoSpaceDE w:val="0"/>
        <w:autoSpaceDN w:val="0"/>
        <w:spacing w:before="120" w:after="0" w:line="240" w:lineRule="auto"/>
        <w:ind w:left="0" w:right="2" w:firstLine="0"/>
        <w:jc w:val="both"/>
        <w:rPr>
          <w:rFonts w:ascii="Times New Roman" w:hAnsi="Times New Roman"/>
          <w:sz w:val="24"/>
          <w:szCs w:val="24"/>
        </w:rPr>
      </w:pPr>
      <w:r w:rsidRPr="00E328E4">
        <w:rPr>
          <w:rFonts w:ascii="Times New Roman" w:hAnsi="Times New Roman"/>
          <w:sz w:val="24"/>
          <w:szCs w:val="24"/>
        </w:rPr>
        <w:t>Não possui em seu quadro de pessoal empregado(s) com menos de 18 (dezoito) anos em trabalho noturno, perigoso ou insalubre, menores de 16 (dezesseis) anos, em qualquer trabalho, salvo na condição de aprendiz*, a partir de 14 (quatorze) anos, nos termos do inciso XXXIII do art. 7º da Constituição Federal e inciso V, art. 27, da Lei 8666/1993, com redação determinada pela Lei nº9.854/1999.</w:t>
      </w:r>
    </w:p>
    <w:p w14:paraId="46FDFB57" w14:textId="77777777" w:rsidR="00545B44" w:rsidRPr="00E328E4" w:rsidRDefault="00545B44" w:rsidP="00B7162E">
      <w:pPr>
        <w:pStyle w:val="PargrafodaLista"/>
        <w:widowControl w:val="0"/>
        <w:numPr>
          <w:ilvl w:val="0"/>
          <w:numId w:val="3"/>
        </w:numPr>
        <w:tabs>
          <w:tab w:val="left" w:pos="583"/>
        </w:tabs>
        <w:autoSpaceDE w:val="0"/>
        <w:autoSpaceDN w:val="0"/>
        <w:spacing w:before="120" w:after="0" w:line="240" w:lineRule="auto"/>
        <w:ind w:left="0" w:right="2" w:firstLine="0"/>
        <w:jc w:val="both"/>
        <w:rPr>
          <w:rFonts w:ascii="Times New Roman" w:hAnsi="Times New Roman"/>
          <w:sz w:val="24"/>
          <w:szCs w:val="24"/>
        </w:rPr>
      </w:pPr>
      <w:r w:rsidRPr="00E328E4">
        <w:rPr>
          <w:rFonts w:ascii="Times New Roman" w:hAnsi="Times New Roman"/>
          <w:sz w:val="24"/>
          <w:szCs w:val="24"/>
        </w:rPr>
        <w:t>Não possui em seu quadro de pessoal servidores públicos do Poder Executivo Municipal exercendo funções técnicas, comerciais, de gerência, administração ou tomada de decisão, (inciso III, do art. 9º da Lei 8666/93 e inciso X do artigo 144 da Lei Complementar nº 04/90).</w:t>
      </w:r>
    </w:p>
    <w:p w14:paraId="18A00EA0" w14:textId="77777777" w:rsidR="00545B44" w:rsidRPr="00E328E4" w:rsidRDefault="00545B44" w:rsidP="00B7162E">
      <w:pPr>
        <w:pStyle w:val="PargrafodaLista"/>
        <w:widowControl w:val="0"/>
        <w:numPr>
          <w:ilvl w:val="0"/>
          <w:numId w:val="3"/>
        </w:numPr>
        <w:tabs>
          <w:tab w:val="left" w:pos="586"/>
        </w:tabs>
        <w:autoSpaceDE w:val="0"/>
        <w:autoSpaceDN w:val="0"/>
        <w:spacing w:before="121" w:after="0" w:line="240" w:lineRule="auto"/>
        <w:ind w:left="0" w:right="2" w:firstLine="0"/>
        <w:jc w:val="both"/>
        <w:rPr>
          <w:rFonts w:ascii="Times New Roman" w:hAnsi="Times New Roman"/>
          <w:sz w:val="24"/>
          <w:szCs w:val="24"/>
        </w:rPr>
      </w:pPr>
      <w:r w:rsidRPr="00E328E4">
        <w:rPr>
          <w:rFonts w:ascii="Times New Roman" w:hAnsi="Times New Roman"/>
          <w:sz w:val="24"/>
          <w:szCs w:val="24"/>
        </w:rPr>
        <w:t xml:space="preserve">Não ser cônjuge, companheiro ou parente em linha reta, colateral ou por afinidade até o terceiro grau de servidor público ou agente político, inclusive da autoridade nomeante, </w:t>
      </w:r>
      <w:r w:rsidRPr="00E328E4">
        <w:rPr>
          <w:rFonts w:ascii="Times New Roman" w:hAnsi="Times New Roman"/>
          <w:spacing w:val="4"/>
          <w:sz w:val="24"/>
          <w:szCs w:val="24"/>
        </w:rPr>
        <w:t>in</w:t>
      </w:r>
      <w:r w:rsidRPr="00E328E4">
        <w:rPr>
          <w:rFonts w:ascii="Times New Roman" w:hAnsi="Times New Roman"/>
          <w:sz w:val="24"/>
          <w:szCs w:val="24"/>
        </w:rPr>
        <w:t xml:space="preserve">vestido em cargo de direção, chefia ou assessoramento, para o exercício de cargo em </w:t>
      </w:r>
      <w:r w:rsidRPr="00E328E4">
        <w:rPr>
          <w:rFonts w:ascii="Times New Roman" w:hAnsi="Times New Roman"/>
          <w:spacing w:val="4"/>
          <w:sz w:val="24"/>
          <w:szCs w:val="24"/>
        </w:rPr>
        <w:t xml:space="preserve">co- </w:t>
      </w:r>
      <w:r w:rsidRPr="00E328E4">
        <w:rPr>
          <w:rFonts w:ascii="Times New Roman" w:hAnsi="Times New Roman"/>
          <w:sz w:val="24"/>
          <w:szCs w:val="24"/>
        </w:rPr>
        <w:t>missão ou de confiança, que for detentor de poder de influência sobre o resultado do certame, considerado todo aquele que participa, direta ou indiretamente, das etapas do processo de licitação, nos termos da Resolução de Consulta nº 05/2016 doTCE-MT.</w:t>
      </w:r>
    </w:p>
    <w:p w14:paraId="4F5DD7AE" w14:textId="77777777" w:rsidR="00545B44" w:rsidRPr="00E328E4" w:rsidRDefault="00545B44" w:rsidP="009F2C25">
      <w:pPr>
        <w:pStyle w:val="Corpodetexto"/>
        <w:jc w:val="both"/>
        <w:rPr>
          <w:rFonts w:ascii="Times New Roman" w:hAnsi="Times New Roman"/>
          <w:sz w:val="24"/>
          <w:szCs w:val="24"/>
          <w:lang w:val="pt-BR"/>
        </w:rPr>
      </w:pPr>
    </w:p>
    <w:p w14:paraId="5E2819F5" w14:textId="77777777" w:rsidR="00545B44" w:rsidRPr="00E328E4" w:rsidRDefault="00545B44" w:rsidP="009F2C25">
      <w:pPr>
        <w:pStyle w:val="Corpodetexto"/>
        <w:spacing w:before="217"/>
        <w:ind w:left="1679" w:right="2035"/>
        <w:jc w:val="center"/>
        <w:rPr>
          <w:rFonts w:ascii="Times New Roman" w:hAnsi="Times New Roman"/>
          <w:sz w:val="24"/>
          <w:szCs w:val="24"/>
          <w:lang w:val="pt-BR"/>
        </w:rPr>
      </w:pPr>
      <w:r w:rsidRPr="00E328E4">
        <w:rPr>
          <w:rFonts w:ascii="Times New Roman" w:hAnsi="Times New Roman"/>
          <w:sz w:val="24"/>
          <w:szCs w:val="24"/>
          <w:lang w:val="pt-BR"/>
        </w:rPr>
        <w:t>Local e data</w:t>
      </w:r>
    </w:p>
    <w:p w14:paraId="4378AD7C" w14:textId="77777777" w:rsidR="00545B44" w:rsidRPr="00E328E4" w:rsidRDefault="004345F6" w:rsidP="009F2C25">
      <w:pPr>
        <w:pStyle w:val="Corpodetexto"/>
        <w:spacing w:before="11"/>
        <w:jc w:val="center"/>
        <w:rPr>
          <w:rFonts w:ascii="Times New Roman" w:hAnsi="Times New Roman"/>
          <w:sz w:val="24"/>
          <w:szCs w:val="24"/>
          <w:lang w:val="pt-BR"/>
        </w:rPr>
      </w:pPr>
      <w:r>
        <w:rPr>
          <w:rFonts w:ascii="Times New Roman" w:hAnsi="Times New Roman"/>
          <w:sz w:val="24"/>
          <w:szCs w:val="24"/>
          <w:lang w:val="pt-PT" w:eastAsia="pt-PT" w:bidi="pt-PT"/>
        </w:rPr>
        <w:pict w14:anchorId="10568E89">
          <v:line id="_x0000_s2072" style="position:absolute;left:0;text-align:left;z-index:-251652096;mso-wrap-distance-left:0;mso-wrap-distance-right:0;mso-position-horizontal-relative:page" from="165.85pt,8.65pt" to="452.55pt,8.65pt" strokeweight=".26669mm">
            <w10:wrap type="topAndBottom" anchorx="page"/>
          </v:line>
        </w:pict>
      </w:r>
      <w:r w:rsidR="00545B44" w:rsidRPr="00E328E4">
        <w:rPr>
          <w:rFonts w:ascii="Times New Roman" w:hAnsi="Times New Roman"/>
          <w:sz w:val="24"/>
          <w:szCs w:val="24"/>
          <w:lang w:val="pt-BR"/>
        </w:rPr>
        <w:t>Nome e Assinatura do representante legal da empresa</w:t>
      </w:r>
    </w:p>
    <w:p w14:paraId="07A453F4" w14:textId="77777777" w:rsidR="00545B44" w:rsidRPr="00E328E4" w:rsidRDefault="00545B44" w:rsidP="009F2C25">
      <w:pPr>
        <w:pStyle w:val="Corpodetexto"/>
        <w:ind w:left="2141" w:right="2035"/>
        <w:jc w:val="center"/>
        <w:rPr>
          <w:rFonts w:ascii="Times New Roman" w:hAnsi="Times New Roman"/>
          <w:sz w:val="24"/>
          <w:szCs w:val="24"/>
          <w:lang w:val="pt-BR"/>
        </w:rPr>
      </w:pPr>
      <w:r w:rsidRPr="00E328E4">
        <w:rPr>
          <w:rFonts w:ascii="Times New Roman" w:hAnsi="Times New Roman"/>
          <w:sz w:val="24"/>
          <w:szCs w:val="24"/>
          <w:lang w:val="pt-BR"/>
        </w:rPr>
        <w:t>N° do CNPJ</w:t>
      </w:r>
    </w:p>
    <w:p w14:paraId="46356C51" w14:textId="77777777" w:rsidR="00545B44" w:rsidRPr="00E328E4" w:rsidRDefault="00545B44" w:rsidP="009F2C25">
      <w:pPr>
        <w:pStyle w:val="Corpodetexto"/>
        <w:ind w:left="2142" w:right="2035"/>
        <w:jc w:val="center"/>
        <w:rPr>
          <w:rFonts w:ascii="Times New Roman" w:hAnsi="Times New Roman"/>
          <w:sz w:val="24"/>
          <w:szCs w:val="24"/>
          <w:lang w:val="pt-BR"/>
        </w:rPr>
      </w:pPr>
      <w:r w:rsidRPr="00E328E4">
        <w:rPr>
          <w:rFonts w:ascii="Times New Roman" w:hAnsi="Times New Roman"/>
          <w:color w:val="FF0000"/>
          <w:sz w:val="24"/>
          <w:szCs w:val="24"/>
          <w:lang w:val="pt-BR"/>
        </w:rPr>
        <w:t>(Papel timbrado da empresa)</w:t>
      </w:r>
    </w:p>
    <w:p w14:paraId="0A892D81" w14:textId="77777777" w:rsidR="00545B44" w:rsidRPr="00E328E4" w:rsidRDefault="00545B44" w:rsidP="009F2C25">
      <w:pPr>
        <w:pStyle w:val="Corpodetexto"/>
        <w:spacing w:before="230"/>
        <w:ind w:left="420"/>
        <w:jc w:val="both"/>
        <w:rPr>
          <w:rFonts w:ascii="Times New Roman" w:hAnsi="Times New Roman"/>
          <w:sz w:val="24"/>
          <w:szCs w:val="24"/>
          <w:lang w:val="pt-BR"/>
        </w:rPr>
      </w:pPr>
    </w:p>
    <w:p w14:paraId="4BA36BAE" w14:textId="77777777" w:rsidR="00545B44" w:rsidRPr="00E328E4" w:rsidRDefault="00545B44" w:rsidP="009F2C25">
      <w:pPr>
        <w:pStyle w:val="Corpodetexto"/>
        <w:spacing w:before="230"/>
        <w:ind w:left="420"/>
        <w:jc w:val="center"/>
        <w:rPr>
          <w:rFonts w:ascii="Times New Roman" w:hAnsi="Times New Roman"/>
          <w:sz w:val="24"/>
          <w:szCs w:val="24"/>
          <w:lang w:val="pt-BR"/>
        </w:rPr>
      </w:pPr>
      <w:r w:rsidRPr="00E328E4">
        <w:rPr>
          <w:rFonts w:ascii="Times New Roman" w:hAnsi="Times New Roman"/>
          <w:sz w:val="24"/>
          <w:szCs w:val="24"/>
          <w:lang w:val="pt-BR"/>
        </w:rPr>
        <w:t>( ) Ressalva: emprega menor, a partir de quatorze anos, na condição de aprendiz*.</w:t>
      </w:r>
    </w:p>
    <w:p w14:paraId="1CD74A19" w14:textId="77777777" w:rsidR="00545B44" w:rsidRPr="00E328E4" w:rsidRDefault="00545B44" w:rsidP="009F2C25">
      <w:pPr>
        <w:pStyle w:val="Ttulo2"/>
        <w:spacing w:before="92"/>
        <w:ind w:left="1676" w:right="2035"/>
        <w:jc w:val="center"/>
        <w:rPr>
          <w:rFonts w:ascii="Times New Roman" w:hAnsi="Times New Roman"/>
          <w:b/>
          <w:color w:val="auto"/>
          <w:sz w:val="24"/>
          <w:szCs w:val="24"/>
          <w:lang w:val="pt-BR"/>
        </w:rPr>
      </w:pPr>
      <w:r w:rsidRPr="00E328E4">
        <w:rPr>
          <w:rFonts w:ascii="Times New Roman" w:hAnsi="Times New Roman"/>
          <w:b/>
          <w:color w:val="auto"/>
          <w:sz w:val="24"/>
          <w:szCs w:val="24"/>
          <w:lang w:val="pt-BR"/>
        </w:rPr>
        <w:lastRenderedPageBreak/>
        <w:t>ANEXO V</w:t>
      </w:r>
    </w:p>
    <w:p w14:paraId="0A425649" w14:textId="77777777" w:rsidR="00545B44" w:rsidRPr="00E328E4" w:rsidRDefault="00545B44" w:rsidP="009F2C25">
      <w:pPr>
        <w:pStyle w:val="Corpodetexto"/>
        <w:jc w:val="center"/>
        <w:rPr>
          <w:rFonts w:ascii="Times New Roman" w:hAnsi="Times New Roman"/>
          <w:b/>
          <w:sz w:val="24"/>
          <w:szCs w:val="24"/>
          <w:lang w:val="pt-BR"/>
        </w:rPr>
      </w:pPr>
    </w:p>
    <w:p w14:paraId="2DF4E0A6" w14:textId="77777777" w:rsidR="00545B44" w:rsidRPr="00E328E4" w:rsidRDefault="00545B44" w:rsidP="009F2C25">
      <w:pPr>
        <w:spacing w:before="1"/>
        <w:ind w:left="1669" w:right="2035"/>
        <w:jc w:val="center"/>
        <w:rPr>
          <w:rFonts w:ascii="Times New Roman" w:hAnsi="Times New Roman"/>
          <w:b/>
          <w:sz w:val="24"/>
          <w:szCs w:val="24"/>
          <w:lang w:val="pt-BR"/>
        </w:rPr>
      </w:pPr>
      <w:r w:rsidRPr="00E328E4">
        <w:rPr>
          <w:rFonts w:ascii="Times New Roman" w:hAnsi="Times New Roman"/>
          <w:b/>
          <w:sz w:val="24"/>
          <w:szCs w:val="24"/>
          <w:lang w:val="pt-BR"/>
        </w:rPr>
        <w:t>DECLARAÇÃO DE HABILITAÇÃO</w:t>
      </w:r>
    </w:p>
    <w:p w14:paraId="265B07A3" w14:textId="77777777" w:rsidR="00545B44" w:rsidRPr="00E328E4" w:rsidRDefault="00545B44" w:rsidP="009F2C25">
      <w:pPr>
        <w:pStyle w:val="Corpodetexto"/>
        <w:ind w:left="1680" w:right="2035"/>
        <w:jc w:val="center"/>
        <w:rPr>
          <w:rFonts w:ascii="Times New Roman" w:hAnsi="Times New Roman"/>
          <w:sz w:val="24"/>
          <w:szCs w:val="24"/>
          <w:lang w:val="pt-BR"/>
        </w:rPr>
      </w:pPr>
      <w:r w:rsidRPr="00E328E4">
        <w:rPr>
          <w:rFonts w:ascii="Times New Roman" w:hAnsi="Times New Roman"/>
          <w:color w:val="FF0000"/>
          <w:sz w:val="24"/>
          <w:szCs w:val="24"/>
          <w:lang w:val="pt-BR"/>
        </w:rPr>
        <w:t>(Papel timbrado da empresa)</w:t>
      </w:r>
    </w:p>
    <w:p w14:paraId="0D40CF0F" w14:textId="77777777" w:rsidR="00545B44" w:rsidRPr="00E328E4" w:rsidRDefault="00545B44" w:rsidP="009F2C25">
      <w:pPr>
        <w:pStyle w:val="Corpodetexto"/>
        <w:jc w:val="center"/>
        <w:rPr>
          <w:rFonts w:ascii="Times New Roman" w:hAnsi="Times New Roman"/>
          <w:sz w:val="24"/>
          <w:szCs w:val="24"/>
          <w:lang w:val="pt-BR"/>
        </w:rPr>
      </w:pPr>
    </w:p>
    <w:p w14:paraId="0A5439EF" w14:textId="77777777" w:rsidR="00545B44" w:rsidRPr="00E328E4" w:rsidRDefault="00545B44" w:rsidP="009F2C25">
      <w:pPr>
        <w:pStyle w:val="Corpodetexto"/>
        <w:jc w:val="both"/>
        <w:rPr>
          <w:rFonts w:ascii="Times New Roman" w:hAnsi="Times New Roman"/>
          <w:sz w:val="24"/>
          <w:szCs w:val="24"/>
          <w:lang w:val="pt-BR"/>
        </w:rPr>
      </w:pPr>
    </w:p>
    <w:p w14:paraId="5C3F443D" w14:textId="77777777" w:rsidR="00545B44" w:rsidRPr="00E328E4" w:rsidRDefault="00545B44" w:rsidP="009F2C25">
      <w:pPr>
        <w:pStyle w:val="Corpodetexto"/>
        <w:spacing w:before="5"/>
        <w:jc w:val="both"/>
        <w:rPr>
          <w:rFonts w:ascii="Times New Roman" w:hAnsi="Times New Roman"/>
          <w:sz w:val="24"/>
          <w:szCs w:val="24"/>
          <w:lang w:val="pt-BR"/>
        </w:rPr>
      </w:pPr>
    </w:p>
    <w:p w14:paraId="0229BDC4" w14:textId="77777777" w:rsidR="00545B44" w:rsidRPr="00E328E4" w:rsidRDefault="00545B44" w:rsidP="009B3F18">
      <w:pPr>
        <w:pStyle w:val="Corpodetexto"/>
        <w:tabs>
          <w:tab w:val="left" w:pos="10220"/>
        </w:tabs>
        <w:jc w:val="both"/>
        <w:rPr>
          <w:rFonts w:ascii="Times New Roman" w:hAnsi="Times New Roman"/>
          <w:sz w:val="24"/>
          <w:szCs w:val="24"/>
          <w:lang w:val="pt-BR"/>
        </w:rPr>
      </w:pPr>
      <w:r w:rsidRPr="00E328E4">
        <w:rPr>
          <w:rFonts w:ascii="Times New Roman" w:hAnsi="Times New Roman"/>
          <w:sz w:val="24"/>
          <w:szCs w:val="24"/>
          <w:lang w:val="pt-BR"/>
        </w:rPr>
        <w:t>Declaramos, para</w:t>
      </w:r>
      <w:r w:rsidR="009B3F18" w:rsidRPr="00E328E4">
        <w:rPr>
          <w:rFonts w:ascii="Times New Roman" w:hAnsi="Times New Roman"/>
          <w:sz w:val="24"/>
          <w:szCs w:val="24"/>
          <w:lang w:val="pt-BR"/>
        </w:rPr>
        <w:t xml:space="preserve"> </w:t>
      </w:r>
      <w:r w:rsidRPr="00E328E4">
        <w:rPr>
          <w:rFonts w:ascii="Times New Roman" w:hAnsi="Times New Roman"/>
          <w:sz w:val="24"/>
          <w:szCs w:val="24"/>
          <w:lang w:val="pt-BR"/>
        </w:rPr>
        <w:t>todos os efeitos legais, que a empresa</w:t>
      </w:r>
    </w:p>
    <w:p w14:paraId="1661C75F" w14:textId="2977A33A" w:rsidR="00545B44" w:rsidRPr="00E328E4" w:rsidRDefault="00545B44" w:rsidP="001662D4">
      <w:pPr>
        <w:pStyle w:val="Corpodetexto"/>
        <w:tabs>
          <w:tab w:val="left" w:pos="2287"/>
          <w:tab w:val="left" w:pos="6237"/>
        </w:tabs>
        <w:ind w:right="3"/>
        <w:jc w:val="both"/>
        <w:rPr>
          <w:rFonts w:ascii="Times New Roman" w:hAnsi="Times New Roman"/>
          <w:sz w:val="24"/>
          <w:szCs w:val="24"/>
          <w:lang w:val="pt-BR"/>
        </w:rPr>
      </w:pPr>
      <w:r w:rsidRPr="00E328E4">
        <w:rPr>
          <w:rFonts w:ascii="Times New Roman" w:hAnsi="Times New Roman"/>
          <w:sz w:val="24"/>
          <w:szCs w:val="24"/>
          <w:u w:val="single"/>
          <w:lang w:val="pt-BR"/>
        </w:rPr>
        <w:tab/>
      </w:r>
      <w:r w:rsidRPr="00E328E4">
        <w:rPr>
          <w:rFonts w:ascii="Times New Roman" w:hAnsi="Times New Roman"/>
          <w:sz w:val="24"/>
          <w:szCs w:val="24"/>
          <w:lang w:val="pt-BR"/>
        </w:rPr>
        <w:t>,CNPJ</w:t>
      </w:r>
      <w:r w:rsidR="001662D4">
        <w:rPr>
          <w:rFonts w:ascii="Times New Roman" w:hAnsi="Times New Roman"/>
          <w:sz w:val="24"/>
          <w:szCs w:val="24"/>
          <w:lang w:val="pt-BR"/>
        </w:rPr>
        <w:t xml:space="preserve"> </w:t>
      </w:r>
      <w:r w:rsidRPr="00E328E4">
        <w:rPr>
          <w:rFonts w:ascii="Times New Roman" w:hAnsi="Times New Roman"/>
          <w:sz w:val="24"/>
          <w:szCs w:val="24"/>
          <w:lang w:val="pt-BR"/>
        </w:rPr>
        <w:t>nº</w:t>
      </w:r>
      <w:r w:rsidR="001662D4">
        <w:rPr>
          <w:rFonts w:ascii="Times New Roman" w:hAnsi="Times New Roman"/>
          <w:sz w:val="24"/>
          <w:szCs w:val="24"/>
          <w:lang w:val="pt-BR"/>
        </w:rPr>
        <w:t xml:space="preserve"> </w:t>
      </w:r>
      <w:r w:rsidRPr="00E328E4">
        <w:rPr>
          <w:rFonts w:ascii="Times New Roman" w:hAnsi="Times New Roman"/>
          <w:sz w:val="24"/>
          <w:szCs w:val="24"/>
          <w:u w:val="single"/>
          <w:lang w:val="pt-BR"/>
        </w:rPr>
        <w:tab/>
      </w:r>
      <w:r w:rsidRPr="00E328E4">
        <w:rPr>
          <w:rFonts w:ascii="Times New Roman" w:hAnsi="Times New Roman"/>
          <w:sz w:val="24"/>
          <w:szCs w:val="24"/>
          <w:lang w:val="pt-BR"/>
        </w:rPr>
        <w:t>, reúne todos os requisitos de habilitação exigidos no Edital quanto às condições de qualificação jurídica, fiscal, técnica e econômico- financeira, bem como de que está ciente e concorda com o disposto em Edital de Credenciamento n°</w:t>
      </w:r>
      <w:r w:rsidR="00EB0633" w:rsidRPr="00E328E4">
        <w:rPr>
          <w:rFonts w:ascii="Times New Roman" w:hAnsi="Times New Roman"/>
          <w:sz w:val="24"/>
          <w:szCs w:val="24"/>
          <w:lang w:val="pt-BR"/>
        </w:rPr>
        <w:t>002/2022</w:t>
      </w:r>
      <w:r w:rsidRPr="00E328E4">
        <w:rPr>
          <w:rFonts w:ascii="Times New Roman" w:hAnsi="Times New Roman"/>
          <w:sz w:val="24"/>
          <w:szCs w:val="24"/>
          <w:lang w:val="pt-BR"/>
        </w:rPr>
        <w:t>.</w:t>
      </w:r>
    </w:p>
    <w:p w14:paraId="402A3FB6" w14:textId="77777777" w:rsidR="00545B44" w:rsidRPr="00E328E4" w:rsidRDefault="00545B44" w:rsidP="009F2C25">
      <w:pPr>
        <w:pStyle w:val="Corpodetexto"/>
        <w:jc w:val="both"/>
        <w:rPr>
          <w:rFonts w:ascii="Times New Roman" w:hAnsi="Times New Roman"/>
          <w:sz w:val="24"/>
          <w:szCs w:val="24"/>
          <w:lang w:val="pt-BR"/>
        </w:rPr>
      </w:pPr>
    </w:p>
    <w:p w14:paraId="2FDAFC70" w14:textId="77777777" w:rsidR="00545B44" w:rsidRPr="00E328E4" w:rsidRDefault="00545B44" w:rsidP="009F2C25">
      <w:pPr>
        <w:pStyle w:val="Corpodetexto"/>
        <w:jc w:val="center"/>
        <w:rPr>
          <w:rFonts w:ascii="Times New Roman" w:hAnsi="Times New Roman"/>
          <w:sz w:val="24"/>
          <w:szCs w:val="24"/>
          <w:lang w:val="pt-BR"/>
        </w:rPr>
      </w:pPr>
    </w:p>
    <w:p w14:paraId="7F132DEC" w14:textId="77777777" w:rsidR="00545B44" w:rsidRPr="00E328E4" w:rsidRDefault="009B3F18" w:rsidP="009F2C25">
      <w:pPr>
        <w:pStyle w:val="Corpodetexto"/>
        <w:tabs>
          <w:tab w:val="left" w:pos="2667"/>
          <w:tab w:val="left" w:pos="3401"/>
          <w:tab w:val="left" w:pos="5662"/>
          <w:tab w:val="left" w:pos="7135"/>
        </w:tabs>
        <w:spacing w:before="93"/>
        <w:ind w:right="294"/>
        <w:jc w:val="center"/>
        <w:rPr>
          <w:rFonts w:ascii="Times New Roman" w:hAnsi="Times New Roman"/>
          <w:sz w:val="24"/>
          <w:szCs w:val="24"/>
          <w:lang w:val="pt-BR"/>
        </w:rPr>
      </w:pPr>
      <w:r w:rsidRPr="00E328E4">
        <w:rPr>
          <w:rFonts w:ascii="Times New Roman" w:hAnsi="Times New Roman"/>
          <w:sz w:val="24"/>
          <w:szCs w:val="24"/>
          <w:lang w:val="pt-BR"/>
        </w:rPr>
        <w:t>Cidade</w:t>
      </w:r>
      <w:r w:rsidR="00545B44" w:rsidRPr="00E328E4">
        <w:rPr>
          <w:rFonts w:ascii="Times New Roman" w:hAnsi="Times New Roman"/>
          <w:sz w:val="24"/>
          <w:szCs w:val="24"/>
          <w:lang w:val="pt-BR"/>
        </w:rPr>
        <w:t>,</w:t>
      </w:r>
      <w:r w:rsidR="00545B44" w:rsidRPr="00E328E4">
        <w:rPr>
          <w:rFonts w:ascii="Times New Roman" w:hAnsi="Times New Roman"/>
          <w:sz w:val="24"/>
          <w:szCs w:val="24"/>
          <w:u w:val="single"/>
          <w:lang w:val="pt-BR"/>
        </w:rPr>
        <w:tab/>
      </w:r>
      <w:r w:rsidR="00545B44" w:rsidRPr="00E328E4">
        <w:rPr>
          <w:rFonts w:ascii="Times New Roman" w:hAnsi="Times New Roman"/>
          <w:sz w:val="24"/>
          <w:szCs w:val="24"/>
          <w:lang w:val="pt-BR"/>
        </w:rPr>
        <w:t>de</w:t>
      </w:r>
      <w:r w:rsidR="00545B44" w:rsidRPr="00E328E4">
        <w:rPr>
          <w:rFonts w:ascii="Times New Roman" w:hAnsi="Times New Roman"/>
          <w:sz w:val="24"/>
          <w:szCs w:val="24"/>
          <w:u w:val="single"/>
          <w:lang w:val="pt-BR"/>
        </w:rPr>
        <w:tab/>
      </w:r>
      <w:r w:rsidR="00545B44" w:rsidRPr="00E328E4">
        <w:rPr>
          <w:rFonts w:ascii="Times New Roman" w:hAnsi="Times New Roman"/>
          <w:sz w:val="24"/>
          <w:szCs w:val="24"/>
          <w:lang w:val="pt-BR"/>
        </w:rPr>
        <w:t>de</w:t>
      </w:r>
    </w:p>
    <w:p w14:paraId="1DD5C3C0" w14:textId="77777777" w:rsidR="00545B44" w:rsidRPr="00E328E4" w:rsidRDefault="00545B44" w:rsidP="009F2C25">
      <w:pPr>
        <w:pStyle w:val="Corpodetexto"/>
        <w:jc w:val="center"/>
        <w:rPr>
          <w:rFonts w:ascii="Times New Roman" w:hAnsi="Times New Roman"/>
          <w:sz w:val="24"/>
          <w:szCs w:val="24"/>
          <w:lang w:val="pt-BR"/>
        </w:rPr>
      </w:pPr>
    </w:p>
    <w:p w14:paraId="2CC370E5" w14:textId="77777777" w:rsidR="00545B44" w:rsidRPr="00E328E4" w:rsidRDefault="00545B44" w:rsidP="009F2C25">
      <w:pPr>
        <w:pStyle w:val="Corpodetexto"/>
        <w:jc w:val="center"/>
        <w:rPr>
          <w:rFonts w:ascii="Times New Roman" w:hAnsi="Times New Roman"/>
          <w:sz w:val="24"/>
          <w:szCs w:val="24"/>
          <w:lang w:val="pt-BR"/>
        </w:rPr>
      </w:pPr>
    </w:p>
    <w:p w14:paraId="60CEDA5B" w14:textId="77777777" w:rsidR="00545B44" w:rsidRPr="00E328E4" w:rsidRDefault="00545B44" w:rsidP="009F2C25">
      <w:pPr>
        <w:pStyle w:val="Corpodetexto"/>
        <w:jc w:val="center"/>
        <w:rPr>
          <w:rFonts w:ascii="Times New Roman" w:hAnsi="Times New Roman"/>
          <w:sz w:val="24"/>
          <w:szCs w:val="24"/>
          <w:lang w:val="pt-BR"/>
        </w:rPr>
      </w:pPr>
    </w:p>
    <w:p w14:paraId="7A9BB4BD" w14:textId="77777777" w:rsidR="00545B44" w:rsidRPr="00E328E4" w:rsidRDefault="004345F6" w:rsidP="009F2C25">
      <w:pPr>
        <w:pStyle w:val="Corpodetexto"/>
        <w:spacing w:before="5"/>
        <w:jc w:val="center"/>
        <w:rPr>
          <w:rFonts w:ascii="Times New Roman" w:hAnsi="Times New Roman"/>
          <w:sz w:val="24"/>
          <w:szCs w:val="24"/>
          <w:lang w:val="pt-BR"/>
        </w:rPr>
      </w:pPr>
      <w:r>
        <w:rPr>
          <w:rFonts w:ascii="Times New Roman" w:hAnsi="Times New Roman"/>
          <w:sz w:val="24"/>
          <w:szCs w:val="24"/>
          <w:lang w:val="pt-PT" w:eastAsia="pt-PT" w:bidi="pt-PT"/>
        </w:rPr>
        <w:pict w14:anchorId="63A6E77F">
          <v:line id="_x0000_s2073" style="position:absolute;left:0;text-align:left;z-index:-251651072;mso-wrap-distance-left:0;mso-wrap-distance-right:0;mso-position-horizontal-relative:page" from="165.85pt,8.95pt" to="452.55pt,8.95pt" strokeweight=".26669mm">
            <w10:wrap type="topAndBottom" anchorx="page"/>
          </v:line>
        </w:pict>
      </w:r>
    </w:p>
    <w:p w14:paraId="4271B524" w14:textId="77777777" w:rsidR="00545B44" w:rsidRPr="00E328E4" w:rsidRDefault="00545B44" w:rsidP="009F2C25">
      <w:pPr>
        <w:pStyle w:val="Corpodetexto"/>
        <w:spacing w:line="250" w:lineRule="exact"/>
        <w:ind w:left="2139" w:right="2035"/>
        <w:jc w:val="center"/>
        <w:rPr>
          <w:rFonts w:ascii="Times New Roman" w:hAnsi="Times New Roman"/>
          <w:sz w:val="24"/>
          <w:szCs w:val="24"/>
          <w:lang w:val="pt-BR"/>
        </w:rPr>
      </w:pPr>
      <w:r w:rsidRPr="00E328E4">
        <w:rPr>
          <w:rFonts w:ascii="Times New Roman" w:hAnsi="Times New Roman"/>
          <w:sz w:val="24"/>
          <w:szCs w:val="24"/>
          <w:lang w:val="pt-BR"/>
        </w:rPr>
        <w:t>Nome e Assinatura do representante legal da empresa</w:t>
      </w:r>
    </w:p>
    <w:p w14:paraId="1F3EF0EF" w14:textId="77777777" w:rsidR="00545B44" w:rsidRPr="00E328E4" w:rsidRDefault="00545B44" w:rsidP="009F2C25">
      <w:pPr>
        <w:pStyle w:val="Corpodetexto"/>
        <w:ind w:left="2141" w:right="2035"/>
        <w:jc w:val="center"/>
        <w:rPr>
          <w:rFonts w:ascii="Times New Roman" w:hAnsi="Times New Roman"/>
          <w:sz w:val="24"/>
          <w:szCs w:val="24"/>
          <w:lang w:val="pt-BR"/>
        </w:rPr>
      </w:pPr>
      <w:r w:rsidRPr="00E328E4">
        <w:rPr>
          <w:rFonts w:ascii="Times New Roman" w:hAnsi="Times New Roman"/>
          <w:sz w:val="24"/>
          <w:szCs w:val="24"/>
          <w:lang w:val="pt-BR"/>
        </w:rPr>
        <w:t>N° do CNPJ</w:t>
      </w:r>
    </w:p>
    <w:p w14:paraId="4CADC5E8" w14:textId="77777777" w:rsidR="00545B44" w:rsidRPr="00E328E4" w:rsidRDefault="00545B44" w:rsidP="009F2C25">
      <w:pPr>
        <w:jc w:val="both"/>
        <w:rPr>
          <w:rFonts w:ascii="Times New Roman" w:hAnsi="Times New Roman"/>
          <w:sz w:val="24"/>
          <w:szCs w:val="24"/>
          <w:lang w:val="pt-BR"/>
        </w:rPr>
        <w:sectPr w:rsidR="00545B44" w:rsidRPr="00E328E4" w:rsidSect="009F2C25">
          <w:pgSz w:w="11910" w:h="16840"/>
          <w:pgMar w:top="1417" w:right="1701" w:bottom="1417" w:left="1701" w:header="288" w:footer="861" w:gutter="0"/>
          <w:cols w:space="720"/>
          <w:docGrid w:linePitch="272"/>
        </w:sectPr>
      </w:pPr>
    </w:p>
    <w:p w14:paraId="418E4141" w14:textId="77777777" w:rsidR="00545B44" w:rsidRPr="00E328E4" w:rsidRDefault="00545B44" w:rsidP="009F2C25">
      <w:pPr>
        <w:widowControl w:val="0"/>
        <w:spacing w:after="120"/>
        <w:jc w:val="both"/>
        <w:rPr>
          <w:rFonts w:ascii="Times New Roman" w:hAnsi="Times New Roman"/>
          <w:b/>
          <w:sz w:val="24"/>
          <w:szCs w:val="24"/>
          <w:u w:val="single"/>
          <w:lang w:val="pt-BR"/>
        </w:rPr>
      </w:pPr>
    </w:p>
    <w:p w14:paraId="096A2AA4" w14:textId="77777777" w:rsidR="00545B44" w:rsidRPr="00E328E4" w:rsidRDefault="00545B44" w:rsidP="009F2C25">
      <w:pPr>
        <w:pStyle w:val="Ttulo2"/>
        <w:spacing w:before="92"/>
        <w:ind w:left="1677" w:right="2035"/>
        <w:jc w:val="center"/>
        <w:rPr>
          <w:rFonts w:ascii="Times New Roman" w:hAnsi="Times New Roman"/>
          <w:b/>
          <w:color w:val="auto"/>
          <w:sz w:val="24"/>
          <w:szCs w:val="24"/>
          <w:lang w:val="pt-BR"/>
        </w:rPr>
      </w:pPr>
      <w:r w:rsidRPr="00E328E4">
        <w:rPr>
          <w:rFonts w:ascii="Times New Roman" w:hAnsi="Times New Roman"/>
          <w:b/>
          <w:color w:val="auto"/>
          <w:sz w:val="24"/>
          <w:szCs w:val="24"/>
          <w:lang w:val="pt-BR"/>
        </w:rPr>
        <w:t>ANEXO VI</w:t>
      </w:r>
    </w:p>
    <w:p w14:paraId="48F288C1" w14:textId="77777777" w:rsidR="00545B44" w:rsidRPr="00E328E4" w:rsidRDefault="00545B44" w:rsidP="009F2C25">
      <w:pPr>
        <w:pStyle w:val="Corpodetexto"/>
        <w:jc w:val="center"/>
        <w:rPr>
          <w:rFonts w:ascii="Times New Roman" w:hAnsi="Times New Roman"/>
          <w:b/>
          <w:sz w:val="24"/>
          <w:szCs w:val="24"/>
          <w:lang w:val="pt-BR"/>
        </w:rPr>
      </w:pPr>
    </w:p>
    <w:p w14:paraId="1B753047" w14:textId="77777777" w:rsidR="00545B44" w:rsidRPr="00E328E4" w:rsidRDefault="00545B44" w:rsidP="009F2C25">
      <w:pPr>
        <w:spacing w:before="1"/>
        <w:ind w:right="362"/>
        <w:jc w:val="center"/>
        <w:rPr>
          <w:rFonts w:ascii="Times New Roman" w:hAnsi="Times New Roman"/>
          <w:b/>
          <w:sz w:val="24"/>
          <w:szCs w:val="24"/>
          <w:lang w:val="pt-BR"/>
        </w:rPr>
      </w:pPr>
      <w:r w:rsidRPr="00E328E4">
        <w:rPr>
          <w:rFonts w:ascii="Times New Roman" w:hAnsi="Times New Roman"/>
          <w:b/>
          <w:sz w:val="24"/>
          <w:szCs w:val="24"/>
          <w:lang w:val="pt-BR"/>
        </w:rPr>
        <w:t>DECLARAÇÃO DE SUPERVENIÊNCIA DE FATOS IMPEDITIVOS</w:t>
      </w:r>
    </w:p>
    <w:p w14:paraId="79C9D74D" w14:textId="77777777" w:rsidR="00545B44" w:rsidRPr="00E328E4" w:rsidRDefault="00545B44" w:rsidP="009F2C25">
      <w:pPr>
        <w:pStyle w:val="Corpodetexto"/>
        <w:ind w:left="1745" w:right="2035"/>
        <w:jc w:val="center"/>
        <w:rPr>
          <w:rFonts w:ascii="Times New Roman" w:hAnsi="Times New Roman"/>
          <w:sz w:val="24"/>
          <w:szCs w:val="24"/>
          <w:lang w:val="pt-BR"/>
        </w:rPr>
      </w:pPr>
      <w:r w:rsidRPr="00E328E4">
        <w:rPr>
          <w:rFonts w:ascii="Times New Roman" w:hAnsi="Times New Roman"/>
          <w:color w:val="FF0000"/>
          <w:sz w:val="24"/>
          <w:szCs w:val="24"/>
          <w:lang w:val="pt-BR"/>
        </w:rPr>
        <w:t>(Papel timbrado da empresa)</w:t>
      </w:r>
    </w:p>
    <w:p w14:paraId="4F559810" w14:textId="77777777" w:rsidR="00545B44" w:rsidRPr="00E328E4" w:rsidRDefault="00545B44" w:rsidP="009F2C25">
      <w:pPr>
        <w:pStyle w:val="Corpodetexto"/>
        <w:jc w:val="both"/>
        <w:rPr>
          <w:rFonts w:ascii="Times New Roman" w:hAnsi="Times New Roman"/>
          <w:sz w:val="24"/>
          <w:szCs w:val="24"/>
          <w:lang w:val="pt-BR"/>
        </w:rPr>
      </w:pPr>
    </w:p>
    <w:p w14:paraId="21B777A7" w14:textId="77777777" w:rsidR="00545B44" w:rsidRPr="00E328E4" w:rsidRDefault="00545B44" w:rsidP="009F2C25">
      <w:pPr>
        <w:pStyle w:val="Corpodetexto"/>
        <w:jc w:val="both"/>
        <w:rPr>
          <w:rFonts w:ascii="Times New Roman" w:hAnsi="Times New Roman"/>
          <w:sz w:val="24"/>
          <w:szCs w:val="24"/>
          <w:lang w:val="pt-BR"/>
        </w:rPr>
      </w:pPr>
    </w:p>
    <w:p w14:paraId="16761358" w14:textId="77777777" w:rsidR="00545B44" w:rsidRPr="00E328E4" w:rsidRDefault="00545B44" w:rsidP="009F2C25">
      <w:pPr>
        <w:pStyle w:val="Corpodetexto"/>
        <w:jc w:val="both"/>
        <w:rPr>
          <w:rFonts w:ascii="Times New Roman" w:hAnsi="Times New Roman"/>
          <w:sz w:val="24"/>
          <w:szCs w:val="24"/>
          <w:lang w:val="pt-BR"/>
        </w:rPr>
      </w:pPr>
    </w:p>
    <w:p w14:paraId="4AD0C9FF" w14:textId="77777777" w:rsidR="00545B44" w:rsidRPr="00E328E4" w:rsidRDefault="00545B44" w:rsidP="009F2C25">
      <w:pPr>
        <w:pStyle w:val="Corpodetexto"/>
        <w:jc w:val="both"/>
        <w:rPr>
          <w:rFonts w:ascii="Times New Roman" w:hAnsi="Times New Roman"/>
          <w:sz w:val="24"/>
          <w:szCs w:val="24"/>
          <w:lang w:val="pt-BR"/>
        </w:rPr>
      </w:pPr>
    </w:p>
    <w:p w14:paraId="46E209DD" w14:textId="77777777" w:rsidR="00545B44" w:rsidRPr="00E328E4" w:rsidRDefault="00545B44" w:rsidP="009F2C25">
      <w:pPr>
        <w:pStyle w:val="Corpodetexto"/>
        <w:tabs>
          <w:tab w:val="left" w:pos="4274"/>
          <w:tab w:val="left" w:pos="7590"/>
        </w:tabs>
        <w:ind w:left="420"/>
        <w:jc w:val="both"/>
        <w:rPr>
          <w:rFonts w:ascii="Times New Roman" w:hAnsi="Times New Roman"/>
          <w:sz w:val="24"/>
          <w:szCs w:val="24"/>
          <w:lang w:val="pt-BR"/>
        </w:rPr>
      </w:pPr>
      <w:r w:rsidRPr="00E328E4">
        <w:rPr>
          <w:rFonts w:ascii="Times New Roman" w:hAnsi="Times New Roman"/>
          <w:sz w:val="24"/>
          <w:szCs w:val="24"/>
          <w:lang w:val="pt-BR"/>
        </w:rPr>
        <w:t>A empresa</w:t>
      </w:r>
      <w:r w:rsidRPr="00E328E4">
        <w:rPr>
          <w:rFonts w:ascii="Times New Roman" w:hAnsi="Times New Roman"/>
          <w:sz w:val="24"/>
          <w:szCs w:val="24"/>
          <w:u w:val="single"/>
          <w:lang w:val="pt-BR"/>
        </w:rPr>
        <w:tab/>
      </w:r>
      <w:r w:rsidRPr="00E328E4">
        <w:rPr>
          <w:rFonts w:ascii="Times New Roman" w:hAnsi="Times New Roman"/>
          <w:sz w:val="24"/>
          <w:szCs w:val="24"/>
          <w:lang w:val="pt-BR"/>
        </w:rPr>
        <w:t>, CNPJ</w:t>
      </w:r>
      <w:r w:rsidRPr="00E328E4">
        <w:rPr>
          <w:rFonts w:ascii="Times New Roman" w:hAnsi="Times New Roman"/>
          <w:sz w:val="24"/>
          <w:szCs w:val="24"/>
          <w:u w:val="single"/>
          <w:lang w:val="pt-BR"/>
        </w:rPr>
        <w:tab/>
      </w:r>
      <w:r w:rsidRPr="00E328E4">
        <w:rPr>
          <w:rFonts w:ascii="Times New Roman" w:hAnsi="Times New Roman"/>
          <w:sz w:val="24"/>
          <w:szCs w:val="24"/>
          <w:lang w:val="pt-BR"/>
        </w:rPr>
        <w:t>,   sediada   naRua/Av.</w:t>
      </w:r>
    </w:p>
    <w:p w14:paraId="68A12F09" w14:textId="77777777" w:rsidR="00545B44" w:rsidRPr="00E328E4" w:rsidRDefault="00545B44" w:rsidP="009F2C25">
      <w:pPr>
        <w:pStyle w:val="Corpodetexto"/>
        <w:tabs>
          <w:tab w:val="left" w:pos="1222"/>
          <w:tab w:val="left" w:pos="3562"/>
          <w:tab w:val="left" w:pos="5967"/>
        </w:tabs>
        <w:ind w:left="420"/>
        <w:jc w:val="both"/>
        <w:rPr>
          <w:rFonts w:ascii="Times New Roman" w:hAnsi="Times New Roman"/>
          <w:sz w:val="24"/>
          <w:szCs w:val="24"/>
          <w:lang w:val="pt-BR"/>
        </w:rPr>
      </w:pPr>
      <w:r w:rsidRPr="00E328E4">
        <w:rPr>
          <w:rFonts w:ascii="Times New Roman" w:hAnsi="Times New Roman"/>
          <w:sz w:val="24"/>
          <w:szCs w:val="24"/>
          <w:u w:val="single"/>
          <w:lang w:val="pt-BR"/>
        </w:rPr>
        <w:tab/>
      </w:r>
      <w:r w:rsidRPr="00E328E4">
        <w:rPr>
          <w:rFonts w:ascii="Times New Roman" w:hAnsi="Times New Roman"/>
          <w:sz w:val="24"/>
          <w:szCs w:val="24"/>
          <w:lang w:val="pt-BR"/>
        </w:rPr>
        <w:t>, Bairro</w:t>
      </w:r>
      <w:r w:rsidRPr="00E328E4">
        <w:rPr>
          <w:rFonts w:ascii="Times New Roman" w:hAnsi="Times New Roman"/>
          <w:sz w:val="24"/>
          <w:szCs w:val="24"/>
          <w:u w:val="single"/>
          <w:lang w:val="pt-BR"/>
        </w:rPr>
        <w:tab/>
      </w:r>
      <w:r w:rsidRPr="00E328E4">
        <w:rPr>
          <w:rFonts w:ascii="Times New Roman" w:hAnsi="Times New Roman"/>
          <w:sz w:val="24"/>
          <w:szCs w:val="24"/>
          <w:lang w:val="pt-BR"/>
        </w:rPr>
        <w:t>, cidade</w:t>
      </w:r>
      <w:r w:rsidRPr="00E328E4">
        <w:rPr>
          <w:rFonts w:ascii="Times New Roman" w:hAnsi="Times New Roman"/>
          <w:sz w:val="24"/>
          <w:szCs w:val="24"/>
          <w:u w:val="single"/>
          <w:lang w:val="pt-BR"/>
        </w:rPr>
        <w:tab/>
      </w:r>
      <w:r w:rsidRPr="00E328E4">
        <w:rPr>
          <w:rFonts w:ascii="Times New Roman" w:hAnsi="Times New Roman"/>
          <w:sz w:val="24"/>
          <w:szCs w:val="24"/>
          <w:lang w:val="pt-BR"/>
        </w:rPr>
        <w:t>,  neste  ato  representada  pelo Sr.(a)</w:t>
      </w:r>
    </w:p>
    <w:p w14:paraId="0A965E9D" w14:textId="77777777" w:rsidR="00545B44" w:rsidRPr="00E328E4" w:rsidRDefault="00545B44" w:rsidP="009F2C25">
      <w:pPr>
        <w:pStyle w:val="Corpodetexto"/>
        <w:tabs>
          <w:tab w:val="left" w:pos="2287"/>
          <w:tab w:val="left" w:pos="6327"/>
        </w:tabs>
        <w:ind w:left="420"/>
        <w:jc w:val="both"/>
        <w:rPr>
          <w:rFonts w:ascii="Times New Roman" w:hAnsi="Times New Roman"/>
          <w:sz w:val="24"/>
          <w:szCs w:val="24"/>
          <w:lang w:val="pt-BR"/>
        </w:rPr>
      </w:pPr>
      <w:r w:rsidRPr="00E328E4">
        <w:rPr>
          <w:rFonts w:ascii="Times New Roman" w:hAnsi="Times New Roman"/>
          <w:sz w:val="24"/>
          <w:szCs w:val="24"/>
          <w:u w:val="single"/>
          <w:lang w:val="pt-BR"/>
        </w:rPr>
        <w:tab/>
      </w:r>
      <w:r w:rsidRPr="00E328E4">
        <w:rPr>
          <w:rFonts w:ascii="Times New Roman" w:hAnsi="Times New Roman"/>
          <w:sz w:val="24"/>
          <w:szCs w:val="24"/>
          <w:lang w:val="pt-BR"/>
        </w:rPr>
        <w:t>,  portador</w:t>
      </w:r>
      <w:r w:rsidR="00D547C5" w:rsidRPr="00E328E4">
        <w:rPr>
          <w:rFonts w:ascii="Times New Roman" w:hAnsi="Times New Roman"/>
          <w:sz w:val="24"/>
          <w:szCs w:val="24"/>
          <w:lang w:val="pt-BR"/>
        </w:rPr>
        <w:t xml:space="preserve"> </w:t>
      </w:r>
      <w:r w:rsidRPr="00E328E4">
        <w:rPr>
          <w:rFonts w:ascii="Times New Roman" w:hAnsi="Times New Roman"/>
          <w:sz w:val="24"/>
          <w:szCs w:val="24"/>
          <w:lang w:val="pt-BR"/>
        </w:rPr>
        <w:t>do</w:t>
      </w:r>
      <w:r w:rsidR="00D547C5" w:rsidRPr="00E328E4">
        <w:rPr>
          <w:rFonts w:ascii="Times New Roman" w:hAnsi="Times New Roman"/>
          <w:sz w:val="24"/>
          <w:szCs w:val="24"/>
          <w:lang w:val="pt-BR"/>
        </w:rPr>
        <w:t xml:space="preserve"> </w:t>
      </w:r>
      <w:r w:rsidRPr="00E328E4">
        <w:rPr>
          <w:rFonts w:ascii="Times New Roman" w:hAnsi="Times New Roman"/>
          <w:sz w:val="24"/>
          <w:szCs w:val="24"/>
          <w:lang w:val="pt-BR"/>
        </w:rPr>
        <w:t>RG</w:t>
      </w:r>
      <w:r w:rsidRPr="00E328E4">
        <w:rPr>
          <w:rFonts w:ascii="Times New Roman" w:hAnsi="Times New Roman"/>
          <w:sz w:val="24"/>
          <w:szCs w:val="24"/>
          <w:u w:val="single"/>
          <w:lang w:val="pt-BR"/>
        </w:rPr>
        <w:tab/>
      </w:r>
      <w:r w:rsidRPr="00E328E4">
        <w:rPr>
          <w:rFonts w:ascii="Times New Roman" w:hAnsi="Times New Roman"/>
          <w:sz w:val="24"/>
          <w:szCs w:val="24"/>
          <w:lang w:val="pt-BR"/>
        </w:rPr>
        <w:t>e  inscrito  no  CPF  sob  onumero</w:t>
      </w:r>
    </w:p>
    <w:p w14:paraId="45B8678E" w14:textId="77777777" w:rsidR="00545B44" w:rsidRPr="00E328E4" w:rsidRDefault="00545B44" w:rsidP="009F2C25">
      <w:pPr>
        <w:pStyle w:val="Corpodetexto"/>
        <w:tabs>
          <w:tab w:val="left" w:pos="2287"/>
        </w:tabs>
        <w:ind w:left="420" w:right="771"/>
        <w:jc w:val="both"/>
        <w:rPr>
          <w:rFonts w:ascii="Times New Roman" w:hAnsi="Times New Roman"/>
          <w:sz w:val="24"/>
          <w:szCs w:val="24"/>
          <w:lang w:val="pt-BR"/>
        </w:rPr>
      </w:pPr>
      <w:r w:rsidRPr="00E328E4">
        <w:rPr>
          <w:rFonts w:ascii="Times New Roman" w:hAnsi="Times New Roman"/>
          <w:sz w:val="24"/>
          <w:szCs w:val="24"/>
          <w:u w:val="single"/>
          <w:lang w:val="pt-BR"/>
        </w:rPr>
        <w:tab/>
      </w:r>
      <w:r w:rsidRPr="00E328E4">
        <w:rPr>
          <w:rFonts w:ascii="Times New Roman" w:hAnsi="Times New Roman"/>
          <w:sz w:val="24"/>
          <w:szCs w:val="24"/>
          <w:lang w:val="pt-BR"/>
        </w:rPr>
        <w:t xml:space="preserve">, no uso de suas atribuições legais, comprometendo-se nos termos da legislação reguladora da matéria, a informar a qualquer tempo, sob pena das penalidades cabíveis, a inexistência de fatos supervenientes impeditivos a habilitação para este certa- me licitatório na Prefeitura Municipal de Santo Antônio do Leste/MT – Credenciamento n° </w:t>
      </w:r>
      <w:r w:rsidR="00EB0633" w:rsidRPr="00E328E4">
        <w:rPr>
          <w:rFonts w:ascii="Times New Roman" w:hAnsi="Times New Roman"/>
          <w:sz w:val="24"/>
          <w:szCs w:val="24"/>
          <w:lang w:val="pt-BR"/>
        </w:rPr>
        <w:t>002/2022</w:t>
      </w:r>
      <w:r w:rsidRPr="00E328E4">
        <w:rPr>
          <w:rFonts w:ascii="Times New Roman" w:hAnsi="Times New Roman"/>
          <w:sz w:val="24"/>
          <w:szCs w:val="24"/>
          <w:lang w:val="pt-BR"/>
        </w:rPr>
        <w:t>, na forma determinada no § 2º, do artigo 32, da lei 8666/93 e alterações, devidamente assinada pelo representante legal da empresaparticipante.</w:t>
      </w:r>
    </w:p>
    <w:p w14:paraId="4E69871B" w14:textId="77777777" w:rsidR="00545B44" w:rsidRPr="00E328E4" w:rsidRDefault="00545B44" w:rsidP="009F2C25">
      <w:pPr>
        <w:pStyle w:val="Corpodetexto"/>
        <w:jc w:val="center"/>
        <w:rPr>
          <w:rFonts w:ascii="Times New Roman" w:hAnsi="Times New Roman"/>
          <w:sz w:val="24"/>
          <w:szCs w:val="24"/>
          <w:lang w:val="pt-BR"/>
        </w:rPr>
      </w:pPr>
    </w:p>
    <w:p w14:paraId="4170EC74" w14:textId="77777777" w:rsidR="00545B44" w:rsidRPr="00E328E4" w:rsidRDefault="00545B44" w:rsidP="009F2C25">
      <w:pPr>
        <w:pStyle w:val="Corpodetexto"/>
        <w:spacing w:before="1"/>
        <w:jc w:val="center"/>
        <w:rPr>
          <w:rFonts w:ascii="Times New Roman" w:hAnsi="Times New Roman"/>
          <w:sz w:val="24"/>
          <w:szCs w:val="24"/>
          <w:lang w:val="pt-BR"/>
        </w:rPr>
      </w:pPr>
    </w:p>
    <w:p w14:paraId="242BE939" w14:textId="77777777" w:rsidR="00545B44" w:rsidRPr="00E328E4" w:rsidRDefault="00545B44" w:rsidP="009F2C25">
      <w:pPr>
        <w:pStyle w:val="Corpodetexto"/>
        <w:tabs>
          <w:tab w:val="left" w:pos="2667"/>
          <w:tab w:val="left" w:pos="3401"/>
          <w:tab w:val="left" w:pos="5662"/>
          <w:tab w:val="left" w:pos="7208"/>
        </w:tabs>
        <w:spacing w:before="92"/>
        <w:ind w:right="356"/>
        <w:jc w:val="center"/>
        <w:rPr>
          <w:rFonts w:ascii="Times New Roman" w:hAnsi="Times New Roman"/>
          <w:sz w:val="24"/>
          <w:szCs w:val="24"/>
          <w:lang w:val="pt-BR"/>
        </w:rPr>
      </w:pPr>
      <w:r w:rsidRPr="00E328E4">
        <w:rPr>
          <w:rFonts w:ascii="Times New Roman" w:hAnsi="Times New Roman"/>
          <w:sz w:val="24"/>
          <w:szCs w:val="24"/>
          <w:lang w:val="pt-BR"/>
        </w:rPr>
        <w:t>,</w:t>
      </w:r>
      <w:r w:rsidRPr="00E328E4">
        <w:rPr>
          <w:rFonts w:ascii="Times New Roman" w:hAnsi="Times New Roman"/>
          <w:sz w:val="24"/>
          <w:szCs w:val="24"/>
          <w:u w:val="single"/>
          <w:lang w:val="pt-BR"/>
        </w:rPr>
        <w:tab/>
      </w:r>
      <w:r w:rsidRPr="00E328E4">
        <w:rPr>
          <w:rFonts w:ascii="Times New Roman" w:hAnsi="Times New Roman"/>
          <w:sz w:val="24"/>
          <w:szCs w:val="24"/>
          <w:lang w:val="pt-BR"/>
        </w:rPr>
        <w:t>de</w:t>
      </w:r>
      <w:r w:rsidRPr="00E328E4">
        <w:rPr>
          <w:rFonts w:ascii="Times New Roman" w:hAnsi="Times New Roman"/>
          <w:sz w:val="24"/>
          <w:szCs w:val="24"/>
          <w:u w:val="single"/>
          <w:lang w:val="pt-BR"/>
        </w:rPr>
        <w:tab/>
      </w:r>
      <w:r w:rsidRPr="00E328E4">
        <w:rPr>
          <w:rFonts w:ascii="Times New Roman" w:hAnsi="Times New Roman"/>
          <w:sz w:val="24"/>
          <w:szCs w:val="24"/>
          <w:lang w:val="pt-BR"/>
        </w:rPr>
        <w:t>de</w:t>
      </w:r>
      <w:r w:rsidRPr="00E328E4">
        <w:rPr>
          <w:rFonts w:ascii="Times New Roman" w:hAnsi="Times New Roman"/>
          <w:sz w:val="24"/>
          <w:szCs w:val="24"/>
          <w:u w:val="single"/>
          <w:lang w:val="pt-BR"/>
        </w:rPr>
        <w:tab/>
      </w:r>
      <w:r w:rsidRPr="00E328E4">
        <w:rPr>
          <w:rFonts w:ascii="Times New Roman" w:hAnsi="Times New Roman"/>
          <w:sz w:val="24"/>
          <w:szCs w:val="24"/>
          <w:lang w:val="pt-BR"/>
        </w:rPr>
        <w:t>.</w:t>
      </w:r>
    </w:p>
    <w:p w14:paraId="439EE355" w14:textId="77777777" w:rsidR="00545B44" w:rsidRPr="00E328E4" w:rsidRDefault="00545B44" w:rsidP="009F2C25">
      <w:pPr>
        <w:pStyle w:val="Corpodetexto"/>
        <w:jc w:val="center"/>
        <w:rPr>
          <w:rFonts w:ascii="Times New Roman" w:hAnsi="Times New Roman"/>
          <w:sz w:val="24"/>
          <w:szCs w:val="24"/>
          <w:lang w:val="pt-BR"/>
        </w:rPr>
      </w:pPr>
    </w:p>
    <w:p w14:paraId="4184137D" w14:textId="77777777" w:rsidR="00545B44" w:rsidRPr="00E328E4" w:rsidRDefault="00545B44" w:rsidP="009F2C25">
      <w:pPr>
        <w:pStyle w:val="Corpodetexto"/>
        <w:jc w:val="center"/>
        <w:rPr>
          <w:rFonts w:ascii="Times New Roman" w:hAnsi="Times New Roman"/>
          <w:sz w:val="24"/>
          <w:szCs w:val="24"/>
          <w:lang w:val="pt-BR"/>
        </w:rPr>
      </w:pPr>
    </w:p>
    <w:p w14:paraId="02EC7390" w14:textId="77777777" w:rsidR="00545B44" w:rsidRPr="00E328E4" w:rsidRDefault="00545B44" w:rsidP="009F2C25">
      <w:pPr>
        <w:pStyle w:val="Corpodetexto"/>
        <w:jc w:val="center"/>
        <w:rPr>
          <w:rFonts w:ascii="Times New Roman" w:hAnsi="Times New Roman"/>
          <w:sz w:val="24"/>
          <w:szCs w:val="24"/>
          <w:lang w:val="pt-BR"/>
        </w:rPr>
      </w:pPr>
    </w:p>
    <w:p w14:paraId="441A03EC" w14:textId="77777777" w:rsidR="00545B44" w:rsidRPr="00E328E4" w:rsidRDefault="004345F6" w:rsidP="009F2C25">
      <w:pPr>
        <w:pStyle w:val="Corpodetexto"/>
        <w:spacing w:before="5"/>
        <w:jc w:val="center"/>
        <w:rPr>
          <w:rFonts w:ascii="Times New Roman" w:hAnsi="Times New Roman"/>
          <w:sz w:val="24"/>
          <w:szCs w:val="24"/>
          <w:lang w:val="pt-BR"/>
        </w:rPr>
      </w:pPr>
      <w:r>
        <w:rPr>
          <w:rFonts w:ascii="Times New Roman" w:hAnsi="Times New Roman"/>
          <w:sz w:val="24"/>
          <w:szCs w:val="24"/>
          <w:lang w:val="pt-PT" w:eastAsia="pt-PT" w:bidi="pt-PT"/>
        </w:rPr>
        <w:pict w14:anchorId="150BE927">
          <v:line id="_x0000_s2074" style="position:absolute;left:0;text-align:left;z-index:-251650048;mso-wrap-distance-left:0;mso-wrap-distance-right:0;mso-position-horizontal-relative:page" from="165.85pt,8.95pt" to="452.55pt,8.95pt" strokeweight=".26669mm">
            <w10:wrap type="topAndBottom" anchorx="page"/>
          </v:line>
        </w:pict>
      </w:r>
    </w:p>
    <w:p w14:paraId="35155FCF" w14:textId="77777777" w:rsidR="00545B44" w:rsidRPr="00E328E4" w:rsidRDefault="00545B44" w:rsidP="009F2C25">
      <w:pPr>
        <w:pStyle w:val="Corpodetexto"/>
        <w:spacing w:line="250" w:lineRule="exact"/>
        <w:ind w:left="2140" w:right="2035"/>
        <w:jc w:val="center"/>
        <w:rPr>
          <w:rFonts w:ascii="Times New Roman" w:hAnsi="Times New Roman"/>
          <w:sz w:val="24"/>
          <w:szCs w:val="24"/>
          <w:lang w:val="pt-BR"/>
        </w:rPr>
      </w:pPr>
      <w:r w:rsidRPr="00E328E4">
        <w:rPr>
          <w:rFonts w:ascii="Times New Roman" w:hAnsi="Times New Roman"/>
          <w:sz w:val="24"/>
          <w:szCs w:val="24"/>
          <w:lang w:val="pt-BR"/>
        </w:rPr>
        <w:t>Nome e Assinatura do representante legal da empresa</w:t>
      </w:r>
    </w:p>
    <w:p w14:paraId="10096856" w14:textId="77777777" w:rsidR="00545B44" w:rsidRPr="00E328E4" w:rsidRDefault="00545B44" w:rsidP="009F2C25">
      <w:pPr>
        <w:pStyle w:val="Corpodetexto"/>
        <w:ind w:left="2141" w:right="2035"/>
        <w:jc w:val="center"/>
        <w:rPr>
          <w:rFonts w:ascii="Times New Roman" w:hAnsi="Times New Roman"/>
          <w:sz w:val="24"/>
          <w:szCs w:val="24"/>
          <w:lang w:val="pt-BR"/>
        </w:rPr>
      </w:pPr>
      <w:r w:rsidRPr="00E328E4">
        <w:rPr>
          <w:rFonts w:ascii="Times New Roman" w:hAnsi="Times New Roman"/>
          <w:sz w:val="24"/>
          <w:szCs w:val="24"/>
          <w:lang w:val="pt-BR"/>
        </w:rPr>
        <w:t>N° do CNPJ</w:t>
      </w:r>
    </w:p>
    <w:p w14:paraId="53F46071" w14:textId="77777777" w:rsidR="00545B44" w:rsidRPr="00E328E4" w:rsidRDefault="00545B44" w:rsidP="009F2C25">
      <w:pPr>
        <w:jc w:val="both"/>
        <w:rPr>
          <w:rFonts w:ascii="Times New Roman" w:hAnsi="Times New Roman"/>
          <w:sz w:val="24"/>
          <w:szCs w:val="24"/>
          <w:lang w:val="pt-BR"/>
        </w:rPr>
        <w:sectPr w:rsidR="00545B44" w:rsidRPr="00E328E4">
          <w:pgSz w:w="11910" w:h="16840"/>
          <w:pgMar w:top="2120" w:right="300" w:bottom="1140" w:left="660" w:header="288" w:footer="861" w:gutter="0"/>
          <w:cols w:space="720"/>
        </w:sectPr>
      </w:pPr>
    </w:p>
    <w:p w14:paraId="6124A78A" w14:textId="77777777" w:rsidR="00545B44" w:rsidRPr="00E328E4" w:rsidRDefault="00545B44" w:rsidP="00C214CC">
      <w:pPr>
        <w:pStyle w:val="Ttulo2"/>
        <w:spacing w:before="92"/>
        <w:ind w:left="1675" w:right="2035"/>
        <w:jc w:val="center"/>
        <w:rPr>
          <w:rFonts w:ascii="Times New Roman" w:hAnsi="Times New Roman"/>
          <w:b/>
          <w:color w:val="auto"/>
          <w:sz w:val="24"/>
          <w:szCs w:val="24"/>
          <w:lang w:val="pt-BR"/>
        </w:rPr>
      </w:pPr>
      <w:r w:rsidRPr="00E328E4">
        <w:rPr>
          <w:rFonts w:ascii="Times New Roman" w:hAnsi="Times New Roman"/>
          <w:b/>
          <w:color w:val="auto"/>
          <w:sz w:val="24"/>
          <w:szCs w:val="24"/>
          <w:lang w:val="pt-BR"/>
        </w:rPr>
        <w:lastRenderedPageBreak/>
        <w:t>ANEXO VII</w:t>
      </w:r>
    </w:p>
    <w:p w14:paraId="563C46D4" w14:textId="77777777" w:rsidR="00545B44" w:rsidRPr="00E328E4" w:rsidRDefault="00545B44" w:rsidP="00C214CC">
      <w:pPr>
        <w:pStyle w:val="Corpodetexto"/>
        <w:spacing w:before="3"/>
        <w:jc w:val="center"/>
        <w:rPr>
          <w:rFonts w:ascii="Times New Roman" w:hAnsi="Times New Roman"/>
          <w:b/>
          <w:sz w:val="24"/>
          <w:szCs w:val="24"/>
          <w:lang w:val="pt-BR"/>
        </w:rPr>
      </w:pPr>
    </w:p>
    <w:p w14:paraId="617609DB" w14:textId="77777777" w:rsidR="00545B44" w:rsidRPr="00E328E4" w:rsidRDefault="00545B44" w:rsidP="00C214CC">
      <w:pPr>
        <w:ind w:left="1679" w:right="1561"/>
        <w:jc w:val="center"/>
        <w:rPr>
          <w:rFonts w:ascii="Times New Roman" w:hAnsi="Times New Roman"/>
          <w:b/>
          <w:sz w:val="24"/>
          <w:szCs w:val="24"/>
          <w:lang w:val="pt-BR"/>
        </w:rPr>
      </w:pPr>
      <w:r w:rsidRPr="00E328E4">
        <w:rPr>
          <w:rFonts w:ascii="Times New Roman" w:hAnsi="Times New Roman"/>
          <w:b/>
          <w:sz w:val="24"/>
          <w:szCs w:val="24"/>
          <w:u w:val="thick"/>
          <w:lang w:val="pt-BR"/>
        </w:rPr>
        <w:t>MODELO DE ATESTADO DE CAPACIDADE TÉCNICA</w:t>
      </w:r>
    </w:p>
    <w:p w14:paraId="08650468" w14:textId="77777777" w:rsidR="00545B44" w:rsidRPr="00E328E4" w:rsidRDefault="00545B44" w:rsidP="00C214CC">
      <w:pPr>
        <w:pStyle w:val="Corpodetexto"/>
        <w:jc w:val="center"/>
        <w:rPr>
          <w:rFonts w:ascii="Times New Roman" w:hAnsi="Times New Roman"/>
          <w:b/>
          <w:sz w:val="24"/>
          <w:szCs w:val="24"/>
          <w:lang w:val="pt-BR"/>
        </w:rPr>
      </w:pPr>
    </w:p>
    <w:p w14:paraId="2666C833" w14:textId="77777777" w:rsidR="00545B44" w:rsidRPr="00E328E4" w:rsidRDefault="00545B44" w:rsidP="00C214CC">
      <w:pPr>
        <w:pStyle w:val="Corpodetexto"/>
        <w:jc w:val="center"/>
        <w:rPr>
          <w:rFonts w:ascii="Times New Roman" w:hAnsi="Times New Roman"/>
          <w:b/>
          <w:sz w:val="24"/>
          <w:szCs w:val="24"/>
          <w:lang w:val="pt-BR"/>
        </w:rPr>
      </w:pPr>
    </w:p>
    <w:p w14:paraId="501B0BC4" w14:textId="77777777" w:rsidR="00545B44" w:rsidRPr="00E328E4" w:rsidRDefault="00545B44" w:rsidP="009F2C25">
      <w:pPr>
        <w:pStyle w:val="Corpodetexto"/>
        <w:jc w:val="both"/>
        <w:rPr>
          <w:rFonts w:ascii="Times New Roman" w:hAnsi="Times New Roman"/>
          <w:b/>
          <w:sz w:val="24"/>
          <w:szCs w:val="24"/>
          <w:lang w:val="pt-BR"/>
        </w:rPr>
      </w:pPr>
    </w:p>
    <w:p w14:paraId="389F43BB" w14:textId="77777777" w:rsidR="00545B44" w:rsidRPr="00E328E4" w:rsidRDefault="00545B44" w:rsidP="009F2C25">
      <w:pPr>
        <w:pStyle w:val="Corpodetexto"/>
        <w:tabs>
          <w:tab w:val="left" w:pos="424"/>
          <w:tab w:val="left" w:pos="1621"/>
          <w:tab w:val="left" w:pos="2687"/>
          <w:tab w:val="left" w:pos="3018"/>
          <w:tab w:val="left" w:pos="4041"/>
          <w:tab w:val="left" w:pos="4573"/>
          <w:tab w:val="left" w:pos="5460"/>
          <w:tab w:val="left" w:pos="6110"/>
          <w:tab w:val="left" w:pos="6594"/>
          <w:tab w:val="left" w:pos="7929"/>
          <w:tab w:val="left" w:pos="8258"/>
        </w:tabs>
        <w:spacing w:before="232"/>
        <w:ind w:right="2"/>
        <w:jc w:val="both"/>
        <w:rPr>
          <w:rFonts w:ascii="Times New Roman" w:hAnsi="Times New Roman"/>
          <w:sz w:val="24"/>
          <w:szCs w:val="24"/>
          <w:lang w:val="pt-BR"/>
        </w:rPr>
      </w:pPr>
      <w:r w:rsidRPr="00E328E4">
        <w:rPr>
          <w:rFonts w:ascii="Times New Roman" w:hAnsi="Times New Roman"/>
          <w:sz w:val="24"/>
          <w:szCs w:val="24"/>
          <w:lang w:val="pt-BR"/>
        </w:rPr>
        <w:t>A</w:t>
      </w:r>
      <w:r w:rsidRPr="00E328E4">
        <w:rPr>
          <w:rFonts w:ascii="Times New Roman" w:hAnsi="Times New Roman"/>
          <w:sz w:val="24"/>
          <w:szCs w:val="24"/>
          <w:lang w:val="pt-BR"/>
        </w:rPr>
        <w:tab/>
        <w:t>empresa</w:t>
      </w:r>
      <w:r w:rsidRPr="00E328E4">
        <w:rPr>
          <w:rFonts w:ascii="Times New Roman" w:hAnsi="Times New Roman"/>
          <w:sz w:val="24"/>
          <w:szCs w:val="24"/>
          <w:lang w:val="pt-BR"/>
        </w:rPr>
        <w:tab/>
      </w:r>
      <w:r w:rsidRPr="00E328E4">
        <w:rPr>
          <w:rFonts w:ascii="Times New Roman" w:hAnsi="Times New Roman"/>
          <w:sz w:val="24"/>
          <w:szCs w:val="24"/>
          <w:u w:val="single"/>
          <w:lang w:val="pt-BR"/>
        </w:rPr>
        <w:tab/>
      </w:r>
      <w:r w:rsidRPr="00E328E4">
        <w:rPr>
          <w:rFonts w:ascii="Times New Roman" w:hAnsi="Times New Roman"/>
          <w:sz w:val="24"/>
          <w:szCs w:val="24"/>
          <w:lang w:val="pt-BR"/>
        </w:rPr>
        <w:t>,</w:t>
      </w:r>
      <w:r w:rsidRPr="00E328E4">
        <w:rPr>
          <w:rFonts w:ascii="Times New Roman" w:hAnsi="Times New Roman"/>
          <w:sz w:val="24"/>
          <w:szCs w:val="24"/>
          <w:lang w:val="pt-BR"/>
        </w:rPr>
        <w:tab/>
        <w:t>inscrita</w:t>
      </w:r>
      <w:r w:rsidRPr="00E328E4">
        <w:rPr>
          <w:rFonts w:ascii="Times New Roman" w:hAnsi="Times New Roman"/>
          <w:sz w:val="24"/>
          <w:szCs w:val="24"/>
          <w:lang w:val="pt-BR"/>
        </w:rPr>
        <w:tab/>
        <w:t>no</w:t>
      </w:r>
      <w:r w:rsidRPr="00E328E4">
        <w:rPr>
          <w:rFonts w:ascii="Times New Roman" w:hAnsi="Times New Roman"/>
          <w:sz w:val="24"/>
          <w:szCs w:val="24"/>
          <w:lang w:val="pt-BR"/>
        </w:rPr>
        <w:tab/>
        <w:t>CNPJ</w:t>
      </w:r>
      <w:r w:rsidRPr="00E328E4">
        <w:rPr>
          <w:rFonts w:ascii="Times New Roman" w:hAnsi="Times New Roman"/>
          <w:sz w:val="24"/>
          <w:szCs w:val="24"/>
          <w:lang w:val="pt-BR"/>
        </w:rPr>
        <w:tab/>
        <w:t>sob</w:t>
      </w:r>
      <w:r w:rsidRPr="00E328E4">
        <w:rPr>
          <w:rFonts w:ascii="Times New Roman" w:hAnsi="Times New Roman"/>
          <w:sz w:val="24"/>
          <w:szCs w:val="24"/>
          <w:lang w:val="pt-BR"/>
        </w:rPr>
        <w:tab/>
        <w:t>nº</w:t>
      </w:r>
      <w:r w:rsidRPr="00E328E4">
        <w:rPr>
          <w:rFonts w:ascii="Times New Roman" w:hAnsi="Times New Roman"/>
          <w:sz w:val="24"/>
          <w:szCs w:val="24"/>
          <w:lang w:val="pt-BR"/>
        </w:rPr>
        <w:tab/>
      </w:r>
      <w:r w:rsidRPr="00E328E4">
        <w:rPr>
          <w:rFonts w:ascii="Times New Roman" w:hAnsi="Times New Roman"/>
          <w:sz w:val="24"/>
          <w:szCs w:val="24"/>
          <w:u w:val="single"/>
          <w:lang w:val="pt-BR"/>
        </w:rPr>
        <w:tab/>
      </w:r>
      <w:r w:rsidRPr="00E328E4">
        <w:rPr>
          <w:rFonts w:ascii="Times New Roman" w:hAnsi="Times New Roman"/>
          <w:sz w:val="24"/>
          <w:szCs w:val="24"/>
          <w:lang w:val="pt-BR"/>
        </w:rPr>
        <w:t>,</w:t>
      </w:r>
      <w:r w:rsidRPr="00E328E4">
        <w:rPr>
          <w:rFonts w:ascii="Times New Roman" w:hAnsi="Times New Roman"/>
          <w:sz w:val="24"/>
          <w:szCs w:val="24"/>
          <w:lang w:val="pt-BR"/>
        </w:rPr>
        <w:tab/>
      </w:r>
      <w:r w:rsidRPr="00E328E4">
        <w:rPr>
          <w:rFonts w:ascii="Times New Roman" w:hAnsi="Times New Roman"/>
          <w:spacing w:val="-1"/>
          <w:sz w:val="24"/>
          <w:szCs w:val="24"/>
          <w:lang w:val="pt-BR"/>
        </w:rPr>
        <w:t>situada</w:t>
      </w:r>
    </w:p>
    <w:p w14:paraId="50F63B7E" w14:textId="77777777" w:rsidR="00545B44" w:rsidRPr="00E328E4" w:rsidRDefault="00545B44" w:rsidP="009F2C25">
      <w:pPr>
        <w:pStyle w:val="Corpodetexto"/>
        <w:tabs>
          <w:tab w:val="left" w:pos="2994"/>
        </w:tabs>
        <w:ind w:right="2"/>
        <w:jc w:val="both"/>
        <w:rPr>
          <w:rFonts w:ascii="Times New Roman" w:hAnsi="Times New Roman"/>
          <w:sz w:val="24"/>
          <w:szCs w:val="24"/>
          <w:lang w:val="pt-BR"/>
        </w:rPr>
      </w:pPr>
      <w:r w:rsidRPr="00E328E4">
        <w:rPr>
          <w:rFonts w:ascii="Times New Roman" w:hAnsi="Times New Roman"/>
          <w:sz w:val="24"/>
          <w:szCs w:val="24"/>
          <w:u w:val="single"/>
          <w:lang w:val="pt-BR"/>
        </w:rPr>
        <w:tab/>
      </w:r>
      <w:r w:rsidRPr="00E328E4">
        <w:rPr>
          <w:rFonts w:ascii="Times New Roman" w:hAnsi="Times New Roman"/>
          <w:sz w:val="24"/>
          <w:szCs w:val="24"/>
          <w:lang w:val="pt-BR"/>
        </w:rPr>
        <w:t>(endereço completo), atesta para os devidos fins que aempresa</w:t>
      </w:r>
      <w:r w:rsidRPr="00E328E4">
        <w:rPr>
          <w:rFonts w:ascii="Times New Roman" w:hAnsi="Times New Roman"/>
          <w:sz w:val="24"/>
          <w:szCs w:val="24"/>
          <w:u w:val="single"/>
          <w:lang w:val="pt-BR"/>
        </w:rPr>
        <w:tab/>
      </w:r>
      <w:r w:rsidRPr="00E328E4">
        <w:rPr>
          <w:rFonts w:ascii="Times New Roman" w:hAnsi="Times New Roman"/>
          <w:sz w:val="24"/>
          <w:szCs w:val="24"/>
          <w:lang w:val="pt-BR"/>
        </w:rPr>
        <w:t>(empresa</w:t>
      </w:r>
      <w:r w:rsidRPr="00E328E4">
        <w:rPr>
          <w:rFonts w:ascii="Times New Roman" w:hAnsi="Times New Roman"/>
          <w:sz w:val="24"/>
          <w:szCs w:val="24"/>
          <w:lang w:val="pt-BR"/>
        </w:rPr>
        <w:tab/>
        <w:t>requerente),</w:t>
      </w:r>
      <w:r w:rsidRPr="00E328E4">
        <w:rPr>
          <w:rFonts w:ascii="Times New Roman" w:hAnsi="Times New Roman"/>
          <w:sz w:val="24"/>
          <w:szCs w:val="24"/>
          <w:lang w:val="pt-BR"/>
        </w:rPr>
        <w:tab/>
        <w:t>inscrita no CNPJ sob nº</w:t>
      </w:r>
      <w:r w:rsidRPr="00E328E4">
        <w:rPr>
          <w:rFonts w:ascii="Times New Roman" w:hAnsi="Times New Roman"/>
          <w:sz w:val="24"/>
          <w:szCs w:val="24"/>
          <w:u w:val="single"/>
          <w:lang w:val="pt-BR"/>
        </w:rPr>
        <w:tab/>
      </w:r>
      <w:r w:rsidRPr="00E328E4">
        <w:rPr>
          <w:rFonts w:ascii="Times New Roman" w:hAnsi="Times New Roman"/>
          <w:sz w:val="24"/>
          <w:szCs w:val="24"/>
          <w:lang w:val="pt-BR"/>
        </w:rPr>
        <w:t>,situada</w:t>
      </w:r>
      <w:r w:rsidRPr="00E328E4">
        <w:rPr>
          <w:rFonts w:ascii="Times New Roman" w:hAnsi="Times New Roman"/>
          <w:sz w:val="24"/>
          <w:szCs w:val="24"/>
          <w:u w:val="single"/>
          <w:lang w:val="pt-BR"/>
        </w:rPr>
        <w:tab/>
      </w:r>
      <w:r w:rsidRPr="00E328E4">
        <w:rPr>
          <w:rFonts w:ascii="Times New Roman" w:hAnsi="Times New Roman"/>
          <w:sz w:val="24"/>
          <w:szCs w:val="24"/>
          <w:lang w:val="pt-BR"/>
        </w:rPr>
        <w:t xml:space="preserve">(endereço completo), </w:t>
      </w:r>
      <w:r w:rsidRPr="00E328E4">
        <w:rPr>
          <w:rFonts w:ascii="Times New Roman" w:hAnsi="Times New Roman"/>
          <w:sz w:val="24"/>
          <w:szCs w:val="24"/>
          <w:u w:val="single"/>
          <w:lang w:val="pt-BR"/>
        </w:rPr>
        <w:t>forneceu os materiais ou prestou os serviços</w:t>
      </w:r>
      <w:r w:rsidRPr="00E328E4">
        <w:rPr>
          <w:rFonts w:ascii="Times New Roman" w:hAnsi="Times New Roman"/>
          <w:sz w:val="24"/>
          <w:szCs w:val="24"/>
          <w:lang w:val="pt-BR"/>
        </w:rPr>
        <w:t xml:space="preserve"> abaixo especificados em plenas condições de uso, no prazo de entregaestabelecido.</w:t>
      </w:r>
    </w:p>
    <w:p w14:paraId="11553375" w14:textId="77777777" w:rsidR="00545B44" w:rsidRPr="00E328E4" w:rsidRDefault="00545B44" w:rsidP="009F2C25">
      <w:pPr>
        <w:pStyle w:val="Corpodetexto"/>
        <w:spacing w:before="121"/>
        <w:ind w:right="2"/>
        <w:jc w:val="both"/>
        <w:rPr>
          <w:rFonts w:ascii="Times New Roman" w:hAnsi="Times New Roman"/>
          <w:sz w:val="24"/>
          <w:szCs w:val="24"/>
          <w:lang w:val="pt-BR"/>
        </w:rPr>
      </w:pPr>
      <w:r w:rsidRPr="00E328E4">
        <w:rPr>
          <w:rFonts w:ascii="Times New Roman" w:hAnsi="Times New Roman"/>
          <w:sz w:val="24"/>
          <w:szCs w:val="24"/>
          <w:lang w:val="pt-BR"/>
        </w:rPr>
        <w:t xml:space="preserve">Atestamos que tais </w:t>
      </w:r>
      <w:r w:rsidRPr="00E328E4">
        <w:rPr>
          <w:rFonts w:ascii="Times New Roman" w:hAnsi="Times New Roman"/>
          <w:sz w:val="24"/>
          <w:szCs w:val="24"/>
          <w:u w:val="single"/>
          <w:lang w:val="pt-BR"/>
        </w:rPr>
        <w:t>fornecimentos ou prestações de serviços</w:t>
      </w:r>
      <w:r w:rsidRPr="00E328E4">
        <w:rPr>
          <w:rFonts w:ascii="Times New Roman" w:hAnsi="Times New Roman"/>
          <w:sz w:val="24"/>
          <w:szCs w:val="24"/>
          <w:lang w:val="pt-BR"/>
        </w:rPr>
        <w:t xml:space="preserve"> foram executado(a)s satisfa- toriamente, não existindo em nossos registros, até a presente data, fatos que desabonem sua conduta e responsabilidade com as obrigações assumidas.</w:t>
      </w:r>
    </w:p>
    <w:p w14:paraId="0CA3CB73" w14:textId="77777777" w:rsidR="00545B44" w:rsidRPr="00E328E4" w:rsidRDefault="00545B44" w:rsidP="009F2C25">
      <w:pPr>
        <w:pStyle w:val="Corpodetexto"/>
        <w:spacing w:before="3"/>
        <w:jc w:val="both"/>
        <w:rPr>
          <w:rFonts w:ascii="Times New Roman" w:hAnsi="Times New Roman"/>
          <w:sz w:val="24"/>
          <w:szCs w:val="24"/>
          <w:lang w:val="pt-BR"/>
        </w:rPr>
      </w:pPr>
    </w:p>
    <w:p w14:paraId="02C0BA3F" w14:textId="77777777" w:rsidR="00545B44" w:rsidRPr="00E328E4" w:rsidRDefault="00545B44" w:rsidP="00C214CC">
      <w:pPr>
        <w:pStyle w:val="Corpodetexto"/>
        <w:ind w:left="1679" w:right="2035"/>
        <w:jc w:val="center"/>
        <w:rPr>
          <w:rFonts w:ascii="Times New Roman" w:hAnsi="Times New Roman"/>
          <w:sz w:val="24"/>
          <w:szCs w:val="24"/>
          <w:lang w:val="pt-BR"/>
        </w:rPr>
      </w:pPr>
      <w:r w:rsidRPr="00E328E4">
        <w:rPr>
          <w:rFonts w:ascii="Times New Roman" w:hAnsi="Times New Roman"/>
          <w:sz w:val="24"/>
          <w:szCs w:val="24"/>
          <w:lang w:val="pt-BR"/>
        </w:rPr>
        <w:t>Local e data</w:t>
      </w:r>
    </w:p>
    <w:p w14:paraId="36B5B098" w14:textId="77777777" w:rsidR="00545B44" w:rsidRPr="00E328E4" w:rsidRDefault="00545B44" w:rsidP="00C214CC">
      <w:pPr>
        <w:pStyle w:val="Corpodetexto"/>
        <w:jc w:val="center"/>
        <w:rPr>
          <w:rFonts w:ascii="Times New Roman" w:hAnsi="Times New Roman"/>
          <w:sz w:val="24"/>
          <w:szCs w:val="24"/>
          <w:lang w:val="pt-BR"/>
        </w:rPr>
      </w:pPr>
    </w:p>
    <w:p w14:paraId="7344896A" w14:textId="77777777" w:rsidR="00545B44" w:rsidRPr="00E328E4" w:rsidRDefault="004345F6" w:rsidP="00C214CC">
      <w:pPr>
        <w:pStyle w:val="Corpodetexto"/>
        <w:spacing w:before="10"/>
        <w:jc w:val="center"/>
        <w:rPr>
          <w:rFonts w:ascii="Times New Roman" w:hAnsi="Times New Roman"/>
          <w:sz w:val="24"/>
          <w:szCs w:val="24"/>
          <w:lang w:val="pt-BR"/>
        </w:rPr>
      </w:pPr>
      <w:r>
        <w:rPr>
          <w:rFonts w:ascii="Times New Roman" w:hAnsi="Times New Roman"/>
          <w:sz w:val="24"/>
          <w:szCs w:val="24"/>
          <w:lang w:val="pt-PT" w:eastAsia="pt-PT" w:bidi="pt-PT"/>
        </w:rPr>
        <w:pict w14:anchorId="04FC33DF">
          <v:group id="_x0000_s2075" style="position:absolute;left:0;text-align:left;margin-left:174.15pt;margin-top:15.75pt;width:246.9pt;height:.8pt;z-index:-251649024;mso-wrap-distance-left:0;mso-wrap-distance-right:0;mso-position-horizontal-relative:page" coordorigin="3483,315" coordsize="4938,16">
            <v:line id="_x0000_s2076" style="position:absolute" from="3483,322" to="8018,322" strokeweight=".26669mm"/>
            <v:line id="_x0000_s2077" style="position:absolute" from="8025,322" to="8421,322" strokeweight=".26669mm"/>
            <w10:wrap type="topAndBottom" anchorx="page"/>
          </v:group>
        </w:pict>
      </w:r>
    </w:p>
    <w:p w14:paraId="2758A251" w14:textId="77777777" w:rsidR="00545B44" w:rsidRPr="00E328E4" w:rsidRDefault="00545B44" w:rsidP="00C214CC">
      <w:pPr>
        <w:pStyle w:val="Corpodetexto"/>
        <w:spacing w:before="93"/>
        <w:ind w:left="1675" w:right="2035"/>
        <w:jc w:val="center"/>
        <w:rPr>
          <w:rFonts w:ascii="Times New Roman" w:hAnsi="Times New Roman"/>
          <w:sz w:val="24"/>
          <w:szCs w:val="24"/>
          <w:lang w:val="pt-BR"/>
        </w:rPr>
      </w:pPr>
      <w:r w:rsidRPr="00E328E4">
        <w:rPr>
          <w:rFonts w:ascii="Times New Roman" w:hAnsi="Times New Roman"/>
          <w:sz w:val="24"/>
          <w:szCs w:val="24"/>
          <w:lang w:val="pt-BR"/>
        </w:rPr>
        <w:t>Assinatura do representante legal</w:t>
      </w:r>
    </w:p>
    <w:p w14:paraId="0E57CC2E" w14:textId="77777777" w:rsidR="00545B44" w:rsidRPr="00E328E4" w:rsidRDefault="00545B44" w:rsidP="009F2C25">
      <w:pPr>
        <w:pStyle w:val="Corpodetexto"/>
        <w:jc w:val="both"/>
        <w:rPr>
          <w:rFonts w:ascii="Times New Roman" w:hAnsi="Times New Roman"/>
          <w:sz w:val="24"/>
          <w:szCs w:val="24"/>
          <w:lang w:val="pt-BR"/>
        </w:rPr>
      </w:pPr>
    </w:p>
    <w:p w14:paraId="5940B084" w14:textId="77777777" w:rsidR="00545B44" w:rsidRPr="00E328E4" w:rsidRDefault="00545B44" w:rsidP="009F2C25">
      <w:pPr>
        <w:pStyle w:val="Corpodetexto"/>
        <w:jc w:val="both"/>
        <w:rPr>
          <w:rFonts w:ascii="Times New Roman" w:hAnsi="Times New Roman"/>
          <w:sz w:val="24"/>
          <w:szCs w:val="24"/>
          <w:lang w:val="pt-BR"/>
        </w:rPr>
      </w:pPr>
    </w:p>
    <w:p w14:paraId="21C08D73" w14:textId="77777777" w:rsidR="00545B44" w:rsidRPr="00E328E4" w:rsidRDefault="00545B44" w:rsidP="009F2C25">
      <w:pPr>
        <w:pStyle w:val="Corpodetexto"/>
        <w:spacing w:before="210"/>
        <w:ind w:right="2"/>
        <w:jc w:val="both"/>
        <w:rPr>
          <w:rFonts w:ascii="Times New Roman" w:hAnsi="Times New Roman"/>
          <w:sz w:val="24"/>
          <w:szCs w:val="24"/>
          <w:lang w:val="pt-BR"/>
        </w:rPr>
      </w:pPr>
      <w:r w:rsidRPr="00E328E4">
        <w:rPr>
          <w:rFonts w:ascii="Times New Roman" w:hAnsi="Times New Roman"/>
          <w:b/>
          <w:sz w:val="24"/>
          <w:szCs w:val="24"/>
          <w:lang w:val="pt-BR"/>
        </w:rPr>
        <w:t>OBS.:</w:t>
      </w:r>
      <w:r w:rsidRPr="00E328E4">
        <w:rPr>
          <w:rFonts w:ascii="Times New Roman" w:hAnsi="Times New Roman"/>
          <w:sz w:val="24"/>
          <w:szCs w:val="24"/>
          <w:lang w:val="pt-BR"/>
        </w:rPr>
        <w:t xml:space="preserve"> Se o atestado for emitido por pessoa jurídica de direito privado, este deverá ser emitido preferencialmente em papel timbrado do emitente e deverá constar o reconhecimento de firma passada em cartório do titular da empresa que firmou a declaração.</w:t>
      </w:r>
    </w:p>
    <w:p w14:paraId="72FF31EB" w14:textId="77777777" w:rsidR="00545B44" w:rsidRPr="00E328E4" w:rsidRDefault="00545B44" w:rsidP="009F2C25">
      <w:pPr>
        <w:pStyle w:val="Corpodetexto"/>
        <w:spacing w:before="120"/>
        <w:ind w:right="2"/>
        <w:jc w:val="both"/>
        <w:rPr>
          <w:rFonts w:ascii="Times New Roman" w:hAnsi="Times New Roman"/>
          <w:sz w:val="24"/>
          <w:szCs w:val="24"/>
          <w:lang w:val="pt-BR"/>
        </w:rPr>
      </w:pPr>
      <w:r w:rsidRPr="00E328E4">
        <w:rPr>
          <w:rFonts w:ascii="Times New Roman" w:hAnsi="Times New Roman"/>
          <w:sz w:val="24"/>
          <w:szCs w:val="24"/>
          <w:lang w:val="pt-BR"/>
        </w:rPr>
        <w:t>A cópia do atestado deve ser autenticada em cartório, ou ser apresentado original para autenticação por servidor do Setor de Licitação desta Prefeitura.</w:t>
      </w:r>
    </w:p>
    <w:p w14:paraId="432AE69A" w14:textId="77777777" w:rsidR="00545B44" w:rsidRPr="00E328E4" w:rsidRDefault="00545B44" w:rsidP="009F2C25">
      <w:pPr>
        <w:pStyle w:val="Corpodetexto"/>
        <w:spacing w:before="217"/>
        <w:ind w:right="2"/>
        <w:jc w:val="both"/>
        <w:rPr>
          <w:rFonts w:ascii="Times New Roman" w:hAnsi="Times New Roman"/>
          <w:sz w:val="24"/>
          <w:szCs w:val="24"/>
          <w:lang w:val="pt-BR"/>
        </w:rPr>
      </w:pPr>
      <w:r w:rsidRPr="00E328E4">
        <w:rPr>
          <w:rFonts w:ascii="Times New Roman" w:hAnsi="Times New Roman"/>
          <w:sz w:val="24"/>
          <w:szCs w:val="24"/>
          <w:lang w:val="pt-BR"/>
        </w:rPr>
        <w:t xml:space="preserve">Nesse atestado deve-se comprovar a aptidão para o desempenho de atividades pertinentes, compatíveis em características, quantidades e prazos </w:t>
      </w:r>
      <w:r w:rsidRPr="00E328E4">
        <w:rPr>
          <w:rFonts w:ascii="Times New Roman" w:hAnsi="Times New Roman"/>
          <w:sz w:val="24"/>
          <w:szCs w:val="24"/>
          <w:u w:val="single"/>
          <w:lang w:val="pt-BR"/>
        </w:rPr>
        <w:t>de acordo com o objeto socialdaempresa.</w:t>
      </w:r>
    </w:p>
    <w:p w14:paraId="5FDD80E1" w14:textId="77777777" w:rsidR="00545B44" w:rsidRPr="00E328E4" w:rsidRDefault="00545B44" w:rsidP="009F2C25">
      <w:pPr>
        <w:pStyle w:val="Corpodetexto"/>
        <w:spacing w:before="121"/>
        <w:ind w:right="2"/>
        <w:jc w:val="both"/>
        <w:rPr>
          <w:rFonts w:ascii="Times New Roman" w:hAnsi="Times New Roman"/>
          <w:sz w:val="24"/>
          <w:szCs w:val="24"/>
          <w:lang w:val="pt-BR"/>
        </w:rPr>
      </w:pPr>
      <w:r w:rsidRPr="00E328E4">
        <w:rPr>
          <w:rFonts w:ascii="Times New Roman" w:hAnsi="Times New Roman"/>
          <w:sz w:val="24"/>
          <w:szCs w:val="24"/>
          <w:lang w:val="pt-BR"/>
        </w:rPr>
        <w:t>Esse atestado não pode ser fornecido por Pessoa Física.</w:t>
      </w:r>
    </w:p>
    <w:p w14:paraId="4FA616E6" w14:textId="77777777" w:rsidR="00545B44" w:rsidRPr="00E328E4" w:rsidRDefault="00545B44" w:rsidP="009F2C25">
      <w:pPr>
        <w:widowControl w:val="0"/>
        <w:spacing w:after="120"/>
        <w:jc w:val="both"/>
        <w:rPr>
          <w:rFonts w:ascii="Times New Roman" w:hAnsi="Times New Roman"/>
          <w:b/>
          <w:sz w:val="24"/>
          <w:szCs w:val="24"/>
          <w:u w:val="single"/>
          <w:lang w:val="pt-BR"/>
        </w:rPr>
      </w:pPr>
    </w:p>
    <w:p w14:paraId="31C94342" w14:textId="77777777" w:rsidR="00691F95" w:rsidRPr="00E328E4" w:rsidRDefault="00691F95" w:rsidP="009F2C25">
      <w:pPr>
        <w:widowControl w:val="0"/>
        <w:spacing w:after="120"/>
        <w:jc w:val="both"/>
        <w:rPr>
          <w:rFonts w:ascii="Times New Roman" w:hAnsi="Times New Roman"/>
          <w:b/>
          <w:sz w:val="24"/>
          <w:szCs w:val="24"/>
          <w:u w:val="single"/>
          <w:lang w:val="pt-BR"/>
        </w:rPr>
      </w:pPr>
    </w:p>
    <w:p w14:paraId="1125FC51" w14:textId="77777777" w:rsidR="00D12950" w:rsidRPr="00E328E4" w:rsidRDefault="00D12950" w:rsidP="009F2C25">
      <w:pPr>
        <w:widowControl w:val="0"/>
        <w:spacing w:after="120"/>
        <w:jc w:val="both"/>
        <w:rPr>
          <w:rFonts w:ascii="Times New Roman" w:hAnsi="Times New Roman"/>
          <w:b/>
          <w:sz w:val="24"/>
          <w:szCs w:val="24"/>
          <w:u w:val="single"/>
          <w:lang w:val="pt-BR"/>
        </w:rPr>
      </w:pPr>
    </w:p>
    <w:p w14:paraId="794D71E2" w14:textId="77777777" w:rsidR="00D12950" w:rsidRPr="00E328E4" w:rsidRDefault="00D12950" w:rsidP="009F2C25">
      <w:pPr>
        <w:widowControl w:val="0"/>
        <w:spacing w:after="120"/>
        <w:jc w:val="both"/>
        <w:rPr>
          <w:rFonts w:ascii="Times New Roman" w:hAnsi="Times New Roman"/>
          <w:b/>
          <w:sz w:val="24"/>
          <w:szCs w:val="24"/>
          <w:u w:val="single"/>
          <w:lang w:val="pt-BR"/>
        </w:rPr>
      </w:pPr>
    </w:p>
    <w:p w14:paraId="2B16EFBA" w14:textId="77777777" w:rsidR="00D12950" w:rsidRPr="00E328E4" w:rsidRDefault="00D12950" w:rsidP="009F2C25">
      <w:pPr>
        <w:widowControl w:val="0"/>
        <w:spacing w:after="120"/>
        <w:jc w:val="both"/>
        <w:rPr>
          <w:rFonts w:ascii="Times New Roman" w:hAnsi="Times New Roman"/>
          <w:b/>
          <w:sz w:val="24"/>
          <w:szCs w:val="24"/>
          <w:u w:val="single"/>
          <w:lang w:val="pt-BR"/>
        </w:rPr>
      </w:pPr>
    </w:p>
    <w:p w14:paraId="29F77987" w14:textId="77777777" w:rsidR="00D12950" w:rsidRPr="00E328E4" w:rsidRDefault="00D12950" w:rsidP="009F2C25">
      <w:pPr>
        <w:widowControl w:val="0"/>
        <w:spacing w:after="120"/>
        <w:jc w:val="both"/>
        <w:rPr>
          <w:rFonts w:ascii="Times New Roman" w:hAnsi="Times New Roman"/>
          <w:b/>
          <w:sz w:val="24"/>
          <w:szCs w:val="24"/>
          <w:u w:val="single"/>
          <w:lang w:val="pt-BR"/>
        </w:rPr>
      </w:pPr>
    </w:p>
    <w:p w14:paraId="15FE0A69" w14:textId="77777777" w:rsidR="00545B44" w:rsidRPr="00E328E4" w:rsidRDefault="00545B44" w:rsidP="00C214CC">
      <w:pPr>
        <w:jc w:val="center"/>
        <w:rPr>
          <w:rFonts w:ascii="Times New Roman" w:eastAsia="Arial Unicode MS" w:hAnsi="Times New Roman"/>
          <w:b/>
          <w:color w:val="000000"/>
          <w:w w:val="103"/>
          <w:sz w:val="24"/>
          <w:szCs w:val="24"/>
          <w:u w:val="single"/>
          <w:lang w:val="pt-BR"/>
        </w:rPr>
      </w:pPr>
      <w:r w:rsidRPr="00E328E4">
        <w:rPr>
          <w:rFonts w:ascii="Times New Roman" w:eastAsia="Arial Unicode MS" w:hAnsi="Times New Roman"/>
          <w:b/>
          <w:color w:val="000000"/>
          <w:w w:val="103"/>
          <w:sz w:val="24"/>
          <w:szCs w:val="24"/>
          <w:u w:val="single"/>
          <w:lang w:val="pt-BR"/>
        </w:rPr>
        <w:lastRenderedPageBreak/>
        <w:t>ANEXO IX</w:t>
      </w:r>
    </w:p>
    <w:p w14:paraId="4DE213DE" w14:textId="77777777" w:rsidR="00545B44" w:rsidRPr="00E328E4" w:rsidRDefault="00545B44" w:rsidP="00C214CC">
      <w:pPr>
        <w:jc w:val="center"/>
        <w:rPr>
          <w:rFonts w:ascii="Times New Roman" w:eastAsia="Arial Unicode MS" w:hAnsi="Times New Roman"/>
          <w:b/>
          <w:color w:val="000000"/>
          <w:w w:val="103"/>
          <w:sz w:val="24"/>
          <w:szCs w:val="24"/>
          <w:lang w:val="pt-BR"/>
        </w:rPr>
      </w:pPr>
    </w:p>
    <w:p w14:paraId="75210E8D" w14:textId="77777777" w:rsidR="00545B44" w:rsidRPr="00E328E4" w:rsidRDefault="00545B44" w:rsidP="00C214CC">
      <w:pPr>
        <w:jc w:val="center"/>
        <w:rPr>
          <w:rFonts w:ascii="Times New Roman" w:eastAsia="Arial Unicode MS" w:hAnsi="Times New Roman"/>
          <w:b/>
          <w:color w:val="000000"/>
          <w:w w:val="103"/>
          <w:sz w:val="24"/>
          <w:szCs w:val="24"/>
          <w:lang w:val="pt-BR"/>
        </w:rPr>
      </w:pPr>
    </w:p>
    <w:p w14:paraId="10382E70" w14:textId="77777777" w:rsidR="00545B44" w:rsidRPr="00E328E4" w:rsidRDefault="00545B44" w:rsidP="00C214CC">
      <w:pPr>
        <w:jc w:val="center"/>
        <w:rPr>
          <w:rFonts w:ascii="Times New Roman" w:eastAsia="Arial Unicode MS" w:hAnsi="Times New Roman"/>
          <w:b/>
          <w:color w:val="000000"/>
          <w:w w:val="103"/>
          <w:sz w:val="24"/>
          <w:szCs w:val="24"/>
          <w:lang w:val="pt-BR"/>
        </w:rPr>
      </w:pPr>
      <w:r w:rsidRPr="00E328E4">
        <w:rPr>
          <w:rFonts w:ascii="Times New Roman" w:eastAsia="Arial Unicode MS" w:hAnsi="Times New Roman"/>
          <w:b/>
          <w:color w:val="000000"/>
          <w:w w:val="103"/>
          <w:sz w:val="24"/>
          <w:szCs w:val="24"/>
          <w:lang w:val="pt-BR"/>
        </w:rPr>
        <w:t>MINUTA DE CONTRATO</w:t>
      </w:r>
    </w:p>
    <w:p w14:paraId="565A31DD" w14:textId="77777777" w:rsidR="00545B44" w:rsidRPr="00E328E4" w:rsidRDefault="00545B44" w:rsidP="00C214CC">
      <w:pPr>
        <w:ind w:left="4111"/>
        <w:jc w:val="center"/>
        <w:rPr>
          <w:rFonts w:ascii="Times New Roman" w:hAnsi="Times New Roman"/>
          <w:b/>
          <w:sz w:val="24"/>
          <w:szCs w:val="24"/>
          <w:lang w:val="pt-BR"/>
        </w:rPr>
      </w:pPr>
    </w:p>
    <w:p w14:paraId="5D37C772" w14:textId="77777777" w:rsidR="00CC2353" w:rsidRPr="00E328E4" w:rsidRDefault="00CC2353" w:rsidP="00C214CC">
      <w:pPr>
        <w:ind w:left="4111"/>
        <w:jc w:val="center"/>
        <w:rPr>
          <w:rFonts w:ascii="Times New Roman" w:hAnsi="Times New Roman"/>
          <w:b/>
          <w:sz w:val="24"/>
          <w:szCs w:val="24"/>
          <w:lang w:val="pt-BR"/>
        </w:rPr>
      </w:pPr>
    </w:p>
    <w:p w14:paraId="3FEB4A4A" w14:textId="77777777" w:rsidR="00545B44" w:rsidRPr="00E328E4" w:rsidRDefault="00545B44" w:rsidP="00CC2353">
      <w:pPr>
        <w:ind w:left="4111"/>
        <w:jc w:val="both"/>
        <w:rPr>
          <w:rFonts w:ascii="Times New Roman" w:hAnsi="Times New Roman"/>
          <w:b/>
          <w:sz w:val="24"/>
          <w:szCs w:val="24"/>
          <w:lang w:val="pt-BR"/>
        </w:rPr>
      </w:pPr>
      <w:r w:rsidRPr="00E328E4">
        <w:rPr>
          <w:rFonts w:ascii="Times New Roman" w:hAnsi="Times New Roman"/>
          <w:b/>
          <w:sz w:val="24"/>
          <w:szCs w:val="24"/>
          <w:lang w:val="pt-BR"/>
        </w:rPr>
        <w:t>TERMO DE CONTRATO N</w:t>
      </w:r>
      <w:r w:rsidRPr="00E328E4">
        <w:rPr>
          <w:rFonts w:ascii="Times New Roman" w:hAnsi="Times New Roman"/>
          <w:b/>
          <w:sz w:val="24"/>
          <w:szCs w:val="24"/>
          <w:u w:val="single"/>
          <w:vertAlign w:val="superscript"/>
          <w:lang w:val="pt-BR"/>
        </w:rPr>
        <w:t>o</w:t>
      </w:r>
      <w:r w:rsidRPr="00E328E4">
        <w:rPr>
          <w:rFonts w:ascii="Times New Roman" w:hAnsi="Times New Roman"/>
          <w:b/>
          <w:sz w:val="24"/>
          <w:szCs w:val="24"/>
          <w:lang w:val="pt-BR"/>
        </w:rPr>
        <w:t xml:space="preserve"> __/_ QUE CELEBRAM O MUNICÍPIO DE SANTO ANTONIO DO LESTE E___________, PARA OS FINS QUE SE ESPECIFICA.</w:t>
      </w:r>
    </w:p>
    <w:p w14:paraId="408DC59C" w14:textId="77777777" w:rsidR="00545B44" w:rsidRPr="00E328E4" w:rsidRDefault="00545B44" w:rsidP="00C214CC">
      <w:pPr>
        <w:jc w:val="center"/>
        <w:rPr>
          <w:rFonts w:ascii="Times New Roman" w:hAnsi="Times New Roman"/>
          <w:b/>
          <w:sz w:val="24"/>
          <w:szCs w:val="24"/>
          <w:lang w:val="pt-BR"/>
        </w:rPr>
      </w:pPr>
    </w:p>
    <w:p w14:paraId="19E2CB83" w14:textId="77777777" w:rsidR="00545B44" w:rsidRPr="00E328E4" w:rsidRDefault="00545B44" w:rsidP="009F2C25">
      <w:pPr>
        <w:jc w:val="both"/>
        <w:rPr>
          <w:rFonts w:ascii="Times New Roman" w:hAnsi="Times New Roman"/>
          <w:b/>
          <w:sz w:val="24"/>
          <w:szCs w:val="24"/>
          <w:lang w:val="pt-BR"/>
        </w:rPr>
      </w:pPr>
    </w:p>
    <w:p w14:paraId="2CA63243" w14:textId="77777777" w:rsidR="00545B44" w:rsidRPr="00E328E4" w:rsidRDefault="00545B44" w:rsidP="009F2C25">
      <w:pPr>
        <w:jc w:val="both"/>
        <w:rPr>
          <w:rFonts w:ascii="Times New Roman" w:hAnsi="Times New Roman"/>
          <w:b/>
          <w:sz w:val="24"/>
          <w:szCs w:val="24"/>
          <w:lang w:val="pt-BR"/>
        </w:rPr>
      </w:pPr>
    </w:p>
    <w:p w14:paraId="7EE30DBA" w14:textId="77777777" w:rsidR="00545B44" w:rsidRPr="00E328E4" w:rsidRDefault="00545B44" w:rsidP="009F2C25">
      <w:pPr>
        <w:ind w:left="3402"/>
        <w:jc w:val="both"/>
        <w:rPr>
          <w:rFonts w:ascii="Times New Roman" w:hAnsi="Times New Roman"/>
          <w:b/>
          <w:sz w:val="24"/>
          <w:szCs w:val="24"/>
          <w:lang w:val="pt-BR"/>
        </w:rPr>
      </w:pPr>
    </w:p>
    <w:p w14:paraId="67928D28" w14:textId="77777777" w:rsidR="00545B44" w:rsidRPr="00E328E4" w:rsidRDefault="00545B44" w:rsidP="009F2C25">
      <w:pPr>
        <w:jc w:val="both"/>
        <w:rPr>
          <w:rFonts w:ascii="Times New Roman" w:hAnsi="Times New Roman"/>
          <w:b/>
          <w:sz w:val="24"/>
          <w:szCs w:val="24"/>
          <w:lang w:val="pt-BR"/>
        </w:rPr>
      </w:pPr>
    </w:p>
    <w:p w14:paraId="7C3E29A5" w14:textId="77777777" w:rsidR="00545B44" w:rsidRPr="00E328E4" w:rsidRDefault="00545B44" w:rsidP="00B7162E">
      <w:pPr>
        <w:numPr>
          <w:ilvl w:val="0"/>
          <w:numId w:val="4"/>
        </w:numPr>
        <w:tabs>
          <w:tab w:val="left" w:pos="426"/>
        </w:tabs>
        <w:ind w:left="0" w:firstLine="0"/>
        <w:jc w:val="both"/>
        <w:rPr>
          <w:rFonts w:ascii="Times New Roman" w:hAnsi="Times New Roman"/>
          <w:b/>
          <w:sz w:val="24"/>
          <w:szCs w:val="24"/>
          <w:lang w:val="pt-BR" w:eastAsia="ar-SA"/>
        </w:rPr>
      </w:pPr>
      <w:r w:rsidRPr="00E328E4">
        <w:rPr>
          <w:rFonts w:ascii="Times New Roman" w:hAnsi="Times New Roman"/>
          <w:b/>
          <w:sz w:val="24"/>
          <w:szCs w:val="24"/>
          <w:lang w:val="pt-BR" w:eastAsia="ar-SA"/>
        </w:rPr>
        <w:t>DAS PARTES:</w:t>
      </w:r>
    </w:p>
    <w:p w14:paraId="77D09147" w14:textId="77777777" w:rsidR="00545B44" w:rsidRPr="00E328E4" w:rsidRDefault="00545B44" w:rsidP="009F2C25">
      <w:pPr>
        <w:ind w:left="780"/>
        <w:jc w:val="both"/>
        <w:rPr>
          <w:rFonts w:ascii="Times New Roman" w:hAnsi="Times New Roman"/>
          <w:b/>
          <w:sz w:val="24"/>
          <w:szCs w:val="24"/>
          <w:lang w:val="pt-BR" w:eastAsia="ar-SA"/>
        </w:rPr>
      </w:pPr>
    </w:p>
    <w:p w14:paraId="17625831" w14:textId="77777777" w:rsidR="00545B44" w:rsidRPr="00E328E4" w:rsidRDefault="00545B44" w:rsidP="009F2C25">
      <w:pPr>
        <w:jc w:val="both"/>
        <w:rPr>
          <w:rFonts w:ascii="Times New Roman" w:hAnsi="Times New Roman"/>
          <w:sz w:val="24"/>
          <w:szCs w:val="24"/>
          <w:lang w:val="pt-BR"/>
        </w:rPr>
      </w:pPr>
      <w:r w:rsidRPr="00E328E4">
        <w:rPr>
          <w:rFonts w:ascii="Times New Roman" w:hAnsi="Times New Roman"/>
          <w:sz w:val="24"/>
          <w:szCs w:val="24"/>
          <w:lang w:val="pt-BR"/>
        </w:rPr>
        <w:t>Contrato de prestação de serviços de saúde que entre si celebram o Município de SANTO ANTÔNIO DO LESTE, inscrito no CNPJ sob nº 04.214.362/0001-90 com sede nesta cidade na Av. Goiás, 367 – Jardim Santa Inês, neste ato representado pelo Prefeito Municipal</w:t>
      </w:r>
      <w:r w:rsidR="00EE67A2" w:rsidRPr="00E328E4">
        <w:rPr>
          <w:rFonts w:ascii="Times New Roman" w:hAnsi="Times New Roman"/>
          <w:sz w:val="24"/>
          <w:szCs w:val="24"/>
          <w:lang w:val="pt-BR"/>
        </w:rPr>
        <w:t xml:space="preserve"> </w:t>
      </w:r>
      <w:r w:rsidR="00CC1FC0" w:rsidRPr="00E328E4">
        <w:rPr>
          <w:rFonts w:ascii="Times New Roman" w:hAnsi="Times New Roman"/>
          <w:sz w:val="24"/>
          <w:szCs w:val="24"/>
          <w:lang w:val="pt-BR"/>
        </w:rPr>
        <w:t xml:space="preserve">Sr. </w:t>
      </w:r>
      <w:r w:rsidR="00CC1FC0" w:rsidRPr="00E328E4">
        <w:rPr>
          <w:rFonts w:ascii="Times New Roman" w:hAnsi="Times New Roman"/>
          <w:b/>
          <w:sz w:val="24"/>
          <w:szCs w:val="24"/>
          <w:lang w:val="pt-BR"/>
        </w:rPr>
        <w:t xml:space="preserve">JOSE ARIMATEIA VIEIRA ALVES, </w:t>
      </w:r>
      <w:r w:rsidR="00CC1FC0" w:rsidRPr="00E328E4">
        <w:rPr>
          <w:rFonts w:ascii="Times New Roman" w:hAnsi="Times New Roman"/>
          <w:sz w:val="24"/>
          <w:szCs w:val="24"/>
          <w:lang w:val="pt-BR"/>
        </w:rPr>
        <w:t>brasileiro, casado, portador da Cédula de Identidade – Registro Geral Nº 14428342 SSP/MT e inscrito no Cadastro de Pessoa Física do Ministério da Fazenda sob o Nº 867.715.741-72, residente na Rua Salgado Filho, Nº 137, Bairro Centro, CEP 78.628-000, nesta cidade de Santo Antônio do Leste – MT</w:t>
      </w:r>
      <w:r w:rsidR="00CC1FC0" w:rsidRPr="00E328E4">
        <w:rPr>
          <w:rFonts w:ascii="Times New Roman" w:hAnsi="Times New Roman"/>
          <w:b/>
          <w:sz w:val="24"/>
          <w:szCs w:val="24"/>
          <w:lang w:val="pt-BR"/>
        </w:rPr>
        <w:t xml:space="preserve">, </w:t>
      </w:r>
      <w:r w:rsidRPr="00E328E4">
        <w:rPr>
          <w:rFonts w:ascii="Times New Roman" w:hAnsi="Times New Roman"/>
          <w:sz w:val="24"/>
          <w:szCs w:val="24"/>
          <w:lang w:val="pt-BR"/>
        </w:rPr>
        <w:t>doravante denominado CONTRATANTE, e de outro lado a empresa</w:t>
      </w:r>
      <w:r w:rsidRPr="00E328E4">
        <w:rPr>
          <w:rFonts w:ascii="Times New Roman" w:hAnsi="Times New Roman"/>
          <w:b/>
          <w:sz w:val="24"/>
          <w:szCs w:val="24"/>
          <w:lang w:val="pt-BR"/>
        </w:rPr>
        <w:t xml:space="preserve">.............................., </w:t>
      </w:r>
      <w:r w:rsidRPr="00E328E4">
        <w:rPr>
          <w:rFonts w:ascii="Times New Roman" w:hAnsi="Times New Roman"/>
          <w:sz w:val="24"/>
          <w:szCs w:val="24"/>
          <w:lang w:val="pt-BR"/>
        </w:rPr>
        <w:t>inscrito no CNPJ sob N</w:t>
      </w:r>
      <w:r w:rsidRPr="00E328E4">
        <w:rPr>
          <w:rFonts w:ascii="Times New Roman" w:hAnsi="Times New Roman"/>
          <w:sz w:val="24"/>
          <w:szCs w:val="24"/>
          <w:vertAlign w:val="superscript"/>
          <w:lang w:val="pt-BR"/>
        </w:rPr>
        <w:t>o</w:t>
      </w:r>
      <w:r w:rsidRPr="00E328E4">
        <w:rPr>
          <w:rFonts w:ascii="Times New Roman" w:hAnsi="Times New Roman"/>
          <w:sz w:val="24"/>
          <w:szCs w:val="24"/>
          <w:lang w:val="pt-BR"/>
        </w:rPr>
        <w:t>. ............................., com sede na Rua ....................., , neste ato representado por seu sócio proprietário,........................., portador do RG n°. .................., inscrito no CPF n</w:t>
      </w:r>
      <w:r w:rsidRPr="00E328E4">
        <w:rPr>
          <w:rFonts w:ascii="Times New Roman" w:hAnsi="Times New Roman"/>
          <w:sz w:val="24"/>
          <w:szCs w:val="24"/>
          <w:vertAlign w:val="superscript"/>
          <w:lang w:val="pt-BR"/>
        </w:rPr>
        <w:t>o</w:t>
      </w:r>
      <w:r w:rsidRPr="00E328E4">
        <w:rPr>
          <w:rFonts w:ascii="Times New Roman" w:hAnsi="Times New Roman"/>
          <w:sz w:val="24"/>
          <w:szCs w:val="24"/>
          <w:lang w:val="pt-BR"/>
        </w:rPr>
        <w:t xml:space="preserve">. ................................, doravante denominado CONTRATADO, resolvem celebrar o presente </w:t>
      </w:r>
      <w:r w:rsidRPr="00E328E4">
        <w:rPr>
          <w:rFonts w:ascii="Times New Roman" w:hAnsi="Times New Roman"/>
          <w:b/>
          <w:sz w:val="24"/>
          <w:szCs w:val="24"/>
          <w:lang w:val="pt-BR"/>
        </w:rPr>
        <w:t>CONTRATO</w:t>
      </w:r>
      <w:r w:rsidRPr="00E328E4">
        <w:rPr>
          <w:rFonts w:ascii="Times New Roman" w:hAnsi="Times New Roman"/>
          <w:sz w:val="24"/>
          <w:szCs w:val="24"/>
          <w:lang w:val="pt-BR"/>
        </w:rPr>
        <w:t>, mediante as cláusulas e condições a seguir:</w:t>
      </w:r>
    </w:p>
    <w:p w14:paraId="32DE0BF8" w14:textId="77777777" w:rsidR="00545B44" w:rsidRPr="00E328E4" w:rsidRDefault="00545B44" w:rsidP="009F2C25">
      <w:pPr>
        <w:jc w:val="both"/>
        <w:rPr>
          <w:rFonts w:ascii="Times New Roman" w:hAnsi="Times New Roman"/>
          <w:sz w:val="24"/>
          <w:szCs w:val="24"/>
          <w:lang w:val="pt-BR"/>
        </w:rPr>
      </w:pPr>
    </w:p>
    <w:p w14:paraId="0B7DFD77" w14:textId="4A29CE9A" w:rsidR="00545B44" w:rsidRPr="00E328E4" w:rsidRDefault="00545B44" w:rsidP="009F2C25">
      <w:pPr>
        <w:widowControl w:val="0"/>
        <w:tabs>
          <w:tab w:val="center" w:pos="3261"/>
          <w:tab w:val="center" w:pos="7372"/>
        </w:tabs>
        <w:spacing w:after="120"/>
        <w:jc w:val="both"/>
        <w:rPr>
          <w:rFonts w:ascii="Times New Roman" w:hAnsi="Times New Roman"/>
          <w:sz w:val="24"/>
          <w:szCs w:val="24"/>
          <w:lang w:val="pt-BR"/>
        </w:rPr>
      </w:pPr>
      <w:r w:rsidRPr="00E328E4">
        <w:rPr>
          <w:rFonts w:ascii="Times New Roman" w:hAnsi="Times New Roman"/>
          <w:b/>
          <w:bCs/>
          <w:sz w:val="24"/>
          <w:szCs w:val="24"/>
          <w:lang w:val="pt-BR"/>
        </w:rPr>
        <w:t>I – DA AUTORIZAÇÃO E LICITAÇÃO:</w:t>
      </w:r>
      <w:r w:rsidRPr="00E328E4">
        <w:rPr>
          <w:rFonts w:ascii="Times New Roman" w:hAnsi="Times New Roman"/>
          <w:sz w:val="24"/>
          <w:szCs w:val="24"/>
          <w:lang w:val="pt-BR"/>
        </w:rPr>
        <w:t xml:space="preserve"> O presente Contrato é celebrado em decorrência da autorização do Sr. Prefeito Municipal, constante do Processo Administrativo n° </w:t>
      </w:r>
      <w:r w:rsidR="00CC1FC0" w:rsidRPr="00E328E4">
        <w:rPr>
          <w:rFonts w:ascii="Times New Roman" w:hAnsi="Times New Roman"/>
          <w:sz w:val="24"/>
          <w:szCs w:val="24"/>
          <w:lang w:val="pt-BR"/>
        </w:rPr>
        <w:t>0</w:t>
      </w:r>
      <w:r w:rsidR="007720C4">
        <w:rPr>
          <w:rFonts w:ascii="Times New Roman" w:hAnsi="Times New Roman"/>
          <w:sz w:val="24"/>
          <w:szCs w:val="24"/>
          <w:lang w:val="pt-BR"/>
        </w:rPr>
        <w:t>66</w:t>
      </w:r>
      <w:r w:rsidR="00CC1FC0" w:rsidRPr="00E328E4">
        <w:rPr>
          <w:rFonts w:ascii="Times New Roman" w:hAnsi="Times New Roman"/>
          <w:sz w:val="24"/>
          <w:szCs w:val="24"/>
          <w:lang w:val="pt-BR"/>
        </w:rPr>
        <w:t>/2</w:t>
      </w:r>
      <w:r w:rsidR="007720C4">
        <w:rPr>
          <w:rFonts w:ascii="Times New Roman" w:hAnsi="Times New Roman"/>
          <w:sz w:val="24"/>
          <w:szCs w:val="24"/>
          <w:lang w:val="pt-BR"/>
        </w:rPr>
        <w:t>022</w:t>
      </w:r>
      <w:r w:rsidRPr="00E328E4">
        <w:rPr>
          <w:rFonts w:ascii="Times New Roman" w:hAnsi="Times New Roman"/>
          <w:sz w:val="24"/>
          <w:szCs w:val="24"/>
          <w:lang w:val="pt-BR"/>
        </w:rPr>
        <w:t xml:space="preserve">, gerado pelo Edital de credenciamento n° </w:t>
      </w:r>
      <w:r w:rsidR="00EB0633" w:rsidRPr="00E328E4">
        <w:rPr>
          <w:rFonts w:ascii="Times New Roman" w:hAnsi="Times New Roman"/>
          <w:b/>
          <w:sz w:val="24"/>
          <w:szCs w:val="24"/>
          <w:lang w:val="pt-BR"/>
        </w:rPr>
        <w:t>002/2022</w:t>
      </w:r>
      <w:r w:rsidRPr="00E328E4">
        <w:rPr>
          <w:rFonts w:ascii="Times New Roman" w:hAnsi="Times New Roman"/>
          <w:sz w:val="24"/>
          <w:szCs w:val="24"/>
          <w:lang w:val="pt-BR"/>
        </w:rPr>
        <w:t>, que faz parte integrante e complementar deste Contrato, como se nele estivessem transcritos o Edital, seus Anexos a proposta comercial das empresas em anexo;</w:t>
      </w:r>
    </w:p>
    <w:p w14:paraId="7B7185EF" w14:textId="77777777" w:rsidR="00C214CC" w:rsidRPr="00E328E4" w:rsidRDefault="00C214CC" w:rsidP="009F2C25">
      <w:pPr>
        <w:widowControl w:val="0"/>
        <w:tabs>
          <w:tab w:val="center" w:pos="3261"/>
          <w:tab w:val="center" w:pos="7372"/>
        </w:tabs>
        <w:jc w:val="both"/>
        <w:rPr>
          <w:rFonts w:ascii="Times New Roman" w:hAnsi="Times New Roman"/>
          <w:b/>
          <w:bCs/>
          <w:sz w:val="24"/>
          <w:szCs w:val="24"/>
          <w:lang w:val="pt-BR"/>
        </w:rPr>
      </w:pPr>
    </w:p>
    <w:p w14:paraId="4D2C1B82" w14:textId="77777777" w:rsidR="00545B44" w:rsidRPr="00E328E4" w:rsidRDefault="00545B44" w:rsidP="009F2C25">
      <w:pPr>
        <w:widowControl w:val="0"/>
        <w:tabs>
          <w:tab w:val="center" w:pos="3261"/>
          <w:tab w:val="center" w:pos="7372"/>
        </w:tabs>
        <w:jc w:val="both"/>
        <w:rPr>
          <w:rFonts w:ascii="Times New Roman" w:hAnsi="Times New Roman"/>
          <w:sz w:val="24"/>
          <w:szCs w:val="24"/>
          <w:lang w:val="pt-BR"/>
        </w:rPr>
      </w:pPr>
      <w:r w:rsidRPr="00E328E4">
        <w:rPr>
          <w:rFonts w:ascii="Times New Roman" w:hAnsi="Times New Roman"/>
          <w:b/>
          <w:bCs/>
          <w:sz w:val="24"/>
          <w:szCs w:val="24"/>
          <w:lang w:val="pt-BR"/>
        </w:rPr>
        <w:t>II – FUNDAMENTO LEGAL:</w:t>
      </w:r>
      <w:r w:rsidRPr="00E328E4">
        <w:rPr>
          <w:rFonts w:ascii="Times New Roman" w:hAnsi="Times New Roman"/>
          <w:sz w:val="24"/>
          <w:szCs w:val="24"/>
          <w:lang w:val="pt-BR"/>
        </w:rPr>
        <w:t xml:space="preserve"> O presente Contrato é regido pelas cláusulas e condições nele contidas, pela Lei Federal n° 8.666/93 e suas alterações, e demais normas legais pertinentes.</w:t>
      </w:r>
    </w:p>
    <w:p w14:paraId="30282378" w14:textId="77777777" w:rsidR="00545B44" w:rsidRPr="00E328E4" w:rsidRDefault="00545B44" w:rsidP="009F2C25">
      <w:pPr>
        <w:jc w:val="both"/>
        <w:rPr>
          <w:rFonts w:ascii="Times New Roman" w:hAnsi="Times New Roman"/>
          <w:sz w:val="24"/>
          <w:szCs w:val="24"/>
          <w:lang w:val="pt-BR"/>
        </w:rPr>
      </w:pPr>
    </w:p>
    <w:p w14:paraId="0EE572E3" w14:textId="77777777" w:rsidR="00545B44" w:rsidRPr="00E328E4" w:rsidRDefault="00545B44" w:rsidP="009F2C25">
      <w:pPr>
        <w:pStyle w:val="Ttulo2"/>
        <w:jc w:val="both"/>
        <w:rPr>
          <w:rFonts w:ascii="Times New Roman" w:hAnsi="Times New Roman"/>
          <w:b/>
          <w:color w:val="auto"/>
          <w:sz w:val="24"/>
          <w:szCs w:val="24"/>
          <w:lang w:val="pt-BR"/>
        </w:rPr>
      </w:pPr>
      <w:r w:rsidRPr="00E328E4">
        <w:rPr>
          <w:rFonts w:ascii="Times New Roman" w:hAnsi="Times New Roman"/>
          <w:b/>
          <w:color w:val="auto"/>
          <w:sz w:val="24"/>
          <w:szCs w:val="24"/>
          <w:lang w:val="pt-BR"/>
        </w:rPr>
        <w:t>2- DO OBJETO</w:t>
      </w:r>
    </w:p>
    <w:p w14:paraId="13751C19" w14:textId="77777777" w:rsidR="00CC1FC0" w:rsidRPr="00E328E4" w:rsidRDefault="00545B44" w:rsidP="004C7597">
      <w:pPr>
        <w:jc w:val="both"/>
        <w:rPr>
          <w:rFonts w:ascii="Times New Roman" w:hAnsi="Times New Roman"/>
          <w:b/>
          <w:color w:val="FF0000"/>
          <w:sz w:val="24"/>
          <w:szCs w:val="24"/>
          <w:lang w:val="pt-BR"/>
        </w:rPr>
      </w:pPr>
      <w:r w:rsidRPr="00E328E4">
        <w:rPr>
          <w:rFonts w:ascii="Times New Roman" w:hAnsi="Times New Roman"/>
          <w:sz w:val="24"/>
          <w:szCs w:val="24"/>
          <w:lang w:val="pt-BR"/>
        </w:rPr>
        <w:t>2.1.</w:t>
      </w:r>
      <w:r w:rsidRPr="00E328E4">
        <w:rPr>
          <w:rFonts w:ascii="Times New Roman" w:hAnsi="Times New Roman"/>
          <w:color w:val="FF0000"/>
          <w:sz w:val="24"/>
          <w:szCs w:val="24"/>
          <w:lang w:val="pt-BR"/>
        </w:rPr>
        <w:t xml:space="preserve"> </w:t>
      </w:r>
      <w:r w:rsidR="00E953DB" w:rsidRPr="00E328E4">
        <w:rPr>
          <w:rFonts w:ascii="Times New Roman" w:hAnsi="Times New Roman"/>
          <w:b/>
          <w:sz w:val="24"/>
          <w:szCs w:val="24"/>
        </w:rPr>
        <w:t>C</w:t>
      </w:r>
      <w:r w:rsidR="00E953DB" w:rsidRPr="00E328E4">
        <w:rPr>
          <w:rFonts w:ascii="Times New Roman" w:hAnsi="Times New Roman"/>
          <w:b/>
          <w:bCs/>
          <w:sz w:val="24"/>
          <w:szCs w:val="24"/>
        </w:rPr>
        <w:t>redenciamento de pessoas físicas e jurídicas, cujo objeto contemple atividades de engenharia e/ou arquitetura para a prestação de serviços técnicos profissionais, referente ao desenvolvimento, execução, compatibilização projetos, suas aprovações em órgãos competentes e orçamento de obras, que serão utilizados em</w:t>
      </w:r>
      <w:r w:rsidR="00E953DB" w:rsidRPr="00E328E4">
        <w:rPr>
          <w:rFonts w:ascii="Times New Roman" w:hAnsi="Times New Roman"/>
          <w:b/>
          <w:sz w:val="24"/>
          <w:szCs w:val="24"/>
        </w:rPr>
        <w:t xml:space="preserve"> caráter eventual, de acordo com os critérios, termos e condições estabelecidos neste instrumento</w:t>
      </w:r>
    </w:p>
    <w:p w14:paraId="0EC3B650" w14:textId="77777777" w:rsidR="00CC1FC0" w:rsidRPr="00E328E4" w:rsidRDefault="00CC1FC0" w:rsidP="009F2C25">
      <w:pPr>
        <w:ind w:left="284" w:right="460"/>
        <w:jc w:val="both"/>
        <w:rPr>
          <w:rFonts w:ascii="Times New Roman" w:hAnsi="Times New Roman"/>
          <w:b/>
          <w:color w:val="FF0000"/>
          <w:sz w:val="24"/>
          <w:szCs w:val="24"/>
          <w:lang w:val="pt-BR"/>
        </w:rPr>
      </w:pPr>
    </w:p>
    <w:p w14:paraId="0535DCA1" w14:textId="77777777" w:rsidR="00545B44" w:rsidRPr="00E328E4" w:rsidRDefault="00545B44" w:rsidP="009F2C25">
      <w:pPr>
        <w:jc w:val="both"/>
        <w:rPr>
          <w:rFonts w:ascii="Times New Roman" w:hAnsi="Times New Roman"/>
          <w:b/>
          <w:color w:val="000000"/>
          <w:sz w:val="24"/>
          <w:szCs w:val="24"/>
          <w:lang w:val="pt-BR"/>
        </w:rPr>
      </w:pPr>
    </w:p>
    <w:p w14:paraId="7E5DBD7D" w14:textId="77777777" w:rsidR="00545B44" w:rsidRPr="00E328E4" w:rsidRDefault="00545B44" w:rsidP="009F2C25">
      <w:pPr>
        <w:jc w:val="both"/>
        <w:rPr>
          <w:rFonts w:ascii="Times New Roman" w:hAnsi="Times New Roman"/>
          <w:b/>
          <w:color w:val="000000"/>
          <w:sz w:val="24"/>
          <w:szCs w:val="24"/>
          <w:lang w:val="pt-BR"/>
        </w:rPr>
      </w:pPr>
    </w:p>
    <w:p w14:paraId="6D3B5CAB" w14:textId="77777777" w:rsidR="00545B44" w:rsidRPr="00E328E4" w:rsidRDefault="00545B44" w:rsidP="009F2C25">
      <w:pPr>
        <w:jc w:val="both"/>
        <w:rPr>
          <w:rFonts w:ascii="Times New Roman" w:hAnsi="Times New Roman"/>
          <w:b/>
          <w:sz w:val="24"/>
          <w:szCs w:val="24"/>
          <w:lang w:val="pt-BR"/>
        </w:rPr>
      </w:pPr>
      <w:r w:rsidRPr="00E328E4">
        <w:rPr>
          <w:rFonts w:ascii="Times New Roman" w:hAnsi="Times New Roman"/>
          <w:b/>
          <w:sz w:val="24"/>
          <w:szCs w:val="24"/>
          <w:lang w:val="pt-BR"/>
        </w:rPr>
        <w:lastRenderedPageBreak/>
        <w:t>3- DOS PREÇOS E CONDIÇÕES DE PAGAMENTO</w:t>
      </w:r>
    </w:p>
    <w:p w14:paraId="195EFA7E" w14:textId="77777777" w:rsidR="00545B44" w:rsidRPr="00E328E4" w:rsidRDefault="00545B44" w:rsidP="009F2C25">
      <w:pPr>
        <w:jc w:val="both"/>
        <w:rPr>
          <w:rFonts w:ascii="Times New Roman" w:hAnsi="Times New Roman"/>
          <w:b/>
          <w:sz w:val="24"/>
          <w:szCs w:val="24"/>
          <w:lang w:val="pt-BR"/>
        </w:rPr>
      </w:pPr>
    </w:p>
    <w:p w14:paraId="6BBC7CAD" w14:textId="77777777" w:rsidR="00545B44" w:rsidRPr="00E328E4" w:rsidRDefault="00545B44" w:rsidP="009F2C25">
      <w:pPr>
        <w:jc w:val="both"/>
        <w:rPr>
          <w:rFonts w:ascii="Times New Roman" w:hAnsi="Times New Roman"/>
          <w:color w:val="231F20"/>
          <w:sz w:val="24"/>
          <w:szCs w:val="24"/>
          <w:lang w:val="pt-BR"/>
        </w:rPr>
      </w:pPr>
      <w:r w:rsidRPr="00E328E4">
        <w:rPr>
          <w:rFonts w:ascii="Times New Roman" w:hAnsi="Times New Roman"/>
          <w:color w:val="231F20"/>
          <w:sz w:val="24"/>
          <w:szCs w:val="24"/>
          <w:lang w:val="pt-BR"/>
        </w:rPr>
        <w:t xml:space="preserve">3.1. Pelos serviços especializados credenciados o </w:t>
      </w:r>
      <w:r w:rsidRPr="00E328E4">
        <w:rPr>
          <w:rFonts w:ascii="Times New Roman" w:eastAsia="Arial Unicode MS" w:hAnsi="Times New Roman"/>
          <w:b/>
          <w:color w:val="000000"/>
          <w:w w:val="104"/>
          <w:sz w:val="24"/>
          <w:szCs w:val="24"/>
          <w:lang w:val="pt-BR"/>
        </w:rPr>
        <w:t>ADERENTE/CONTRATADO</w:t>
      </w:r>
      <w:r w:rsidRPr="00E328E4">
        <w:rPr>
          <w:rFonts w:ascii="Times New Roman" w:hAnsi="Times New Roman"/>
          <w:color w:val="231F20"/>
          <w:sz w:val="24"/>
          <w:szCs w:val="24"/>
          <w:lang w:val="pt-BR"/>
        </w:rPr>
        <w:t xml:space="preserve"> receberá os valores estabelecidos na proposta financeira da estimativa de preço, do Termo de Referência Anexo I, do Município de Santo Antônio do Leste-MT, conforme os serviços e os preços praticados na forma do quadro abaixo:</w:t>
      </w:r>
    </w:p>
    <w:p w14:paraId="3907EEEF" w14:textId="77777777" w:rsidR="00545B44" w:rsidRPr="00E328E4" w:rsidRDefault="00545B44" w:rsidP="009F2C25">
      <w:pPr>
        <w:jc w:val="both"/>
        <w:rPr>
          <w:rFonts w:ascii="Times New Roman" w:hAnsi="Times New Roman"/>
          <w:color w:val="231F20"/>
          <w:sz w:val="24"/>
          <w:szCs w:val="24"/>
          <w:lang w:val="pt-BR"/>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6"/>
        <w:gridCol w:w="1078"/>
        <w:gridCol w:w="1872"/>
        <w:gridCol w:w="1336"/>
        <w:gridCol w:w="567"/>
        <w:gridCol w:w="992"/>
        <w:gridCol w:w="1276"/>
        <w:gridCol w:w="1807"/>
      </w:tblGrid>
      <w:tr w:rsidR="00CA0558" w:rsidRPr="00E328E4" w14:paraId="3129FB8E" w14:textId="77777777" w:rsidTr="001C33CF">
        <w:trPr>
          <w:trHeight w:val="843"/>
          <w:jc w:val="center"/>
        </w:trPr>
        <w:tc>
          <w:tcPr>
            <w:tcW w:w="736" w:type="dxa"/>
          </w:tcPr>
          <w:p w14:paraId="7CE736F2" w14:textId="77777777" w:rsidR="00CA0558" w:rsidRPr="00E328E4" w:rsidRDefault="00CA0558" w:rsidP="001C33CF">
            <w:pPr>
              <w:pStyle w:val="TableParagraph"/>
              <w:spacing w:before="11"/>
              <w:rPr>
                <w:rFonts w:ascii="Times New Roman" w:hAnsi="Times New Roman" w:cs="Times New Roman"/>
                <w:sz w:val="17"/>
              </w:rPr>
            </w:pPr>
          </w:p>
          <w:p w14:paraId="4D33E111" w14:textId="77777777" w:rsidR="00CA0558" w:rsidRPr="00E328E4" w:rsidRDefault="00CA0558" w:rsidP="001C33CF">
            <w:pPr>
              <w:pStyle w:val="TableParagraph"/>
              <w:ind w:left="152"/>
              <w:rPr>
                <w:rFonts w:ascii="Times New Roman" w:hAnsi="Times New Roman" w:cs="Times New Roman"/>
                <w:b/>
                <w:sz w:val="18"/>
              </w:rPr>
            </w:pPr>
            <w:r w:rsidRPr="00E328E4">
              <w:rPr>
                <w:rFonts w:ascii="Times New Roman" w:hAnsi="Times New Roman" w:cs="Times New Roman"/>
                <w:b/>
                <w:sz w:val="18"/>
              </w:rPr>
              <w:t>ITEM</w:t>
            </w:r>
          </w:p>
        </w:tc>
        <w:tc>
          <w:tcPr>
            <w:tcW w:w="1078" w:type="dxa"/>
          </w:tcPr>
          <w:p w14:paraId="5A4E2C74" w14:textId="77777777" w:rsidR="00CA0558" w:rsidRPr="00E328E4" w:rsidRDefault="00CA0558" w:rsidP="001C33CF">
            <w:pPr>
              <w:pStyle w:val="TableParagraph"/>
              <w:spacing w:before="11"/>
              <w:rPr>
                <w:rFonts w:ascii="Times New Roman" w:hAnsi="Times New Roman" w:cs="Times New Roman"/>
                <w:sz w:val="17"/>
              </w:rPr>
            </w:pPr>
          </w:p>
          <w:p w14:paraId="040C51D5" w14:textId="77777777" w:rsidR="00CA0558" w:rsidRPr="00E328E4" w:rsidRDefault="00CA0558" w:rsidP="001C33CF">
            <w:pPr>
              <w:pStyle w:val="TableParagraph"/>
              <w:ind w:left="215" w:right="201" w:firstLine="126"/>
              <w:jc w:val="center"/>
              <w:rPr>
                <w:rFonts w:ascii="Times New Roman" w:hAnsi="Times New Roman" w:cs="Times New Roman"/>
                <w:b/>
                <w:sz w:val="18"/>
              </w:rPr>
            </w:pPr>
            <w:r w:rsidRPr="00E328E4">
              <w:rPr>
                <w:rFonts w:ascii="Times New Roman" w:hAnsi="Times New Roman" w:cs="Times New Roman"/>
                <w:b/>
                <w:sz w:val="18"/>
              </w:rPr>
              <w:t>COD.</w:t>
            </w:r>
            <w:r w:rsidRPr="00E328E4">
              <w:rPr>
                <w:rFonts w:ascii="Times New Roman" w:hAnsi="Times New Roman" w:cs="Times New Roman"/>
                <w:b/>
                <w:spacing w:val="1"/>
                <w:sz w:val="18"/>
              </w:rPr>
              <w:t xml:space="preserve"> </w:t>
            </w:r>
            <w:r w:rsidRPr="00E328E4">
              <w:rPr>
                <w:rFonts w:ascii="Times New Roman" w:hAnsi="Times New Roman" w:cs="Times New Roman"/>
                <w:b/>
                <w:spacing w:val="-1"/>
                <w:sz w:val="18"/>
              </w:rPr>
              <w:t>TCE-MT</w:t>
            </w:r>
          </w:p>
        </w:tc>
        <w:tc>
          <w:tcPr>
            <w:tcW w:w="1872" w:type="dxa"/>
          </w:tcPr>
          <w:p w14:paraId="67AC1D3C" w14:textId="77777777" w:rsidR="00CA0558" w:rsidRPr="00E328E4" w:rsidRDefault="00CA0558" w:rsidP="001C33CF">
            <w:pPr>
              <w:pStyle w:val="TableParagraph"/>
              <w:spacing w:before="10"/>
              <w:rPr>
                <w:rFonts w:ascii="Times New Roman" w:hAnsi="Times New Roman" w:cs="Times New Roman"/>
                <w:sz w:val="26"/>
              </w:rPr>
            </w:pPr>
          </w:p>
          <w:p w14:paraId="50EA843A" w14:textId="77777777" w:rsidR="00CA0558" w:rsidRPr="00E328E4" w:rsidRDefault="00CA0558" w:rsidP="001C33CF">
            <w:pPr>
              <w:pStyle w:val="TableParagraph"/>
              <w:jc w:val="center"/>
              <w:rPr>
                <w:rFonts w:ascii="Times New Roman" w:hAnsi="Times New Roman" w:cs="Times New Roman"/>
                <w:b/>
                <w:sz w:val="18"/>
              </w:rPr>
            </w:pPr>
            <w:r w:rsidRPr="00E328E4">
              <w:rPr>
                <w:rFonts w:ascii="Times New Roman" w:hAnsi="Times New Roman" w:cs="Times New Roman"/>
                <w:b/>
                <w:sz w:val="18"/>
              </w:rPr>
              <w:t>DESCRIÇÃO</w:t>
            </w:r>
          </w:p>
        </w:tc>
        <w:tc>
          <w:tcPr>
            <w:tcW w:w="1336" w:type="dxa"/>
          </w:tcPr>
          <w:p w14:paraId="4FDF8175" w14:textId="77777777" w:rsidR="00CA0558" w:rsidRPr="00E328E4" w:rsidRDefault="00CA0558" w:rsidP="001C33CF">
            <w:pPr>
              <w:pStyle w:val="TableParagraph"/>
              <w:jc w:val="center"/>
              <w:rPr>
                <w:rFonts w:ascii="Times New Roman" w:hAnsi="Times New Roman" w:cs="Times New Roman"/>
                <w:b/>
                <w:bCs/>
                <w:sz w:val="18"/>
                <w:szCs w:val="14"/>
              </w:rPr>
            </w:pPr>
          </w:p>
          <w:p w14:paraId="4C763DEB" w14:textId="77777777" w:rsidR="00CA0558" w:rsidRPr="00E328E4" w:rsidRDefault="00CA0558" w:rsidP="001C33CF">
            <w:pPr>
              <w:pStyle w:val="TableParagraph"/>
              <w:jc w:val="center"/>
              <w:rPr>
                <w:rFonts w:ascii="Times New Roman" w:hAnsi="Times New Roman" w:cs="Times New Roman"/>
                <w:b/>
                <w:bCs/>
                <w:sz w:val="18"/>
                <w:szCs w:val="14"/>
              </w:rPr>
            </w:pPr>
          </w:p>
          <w:p w14:paraId="6F324718" w14:textId="77777777" w:rsidR="00CA0558" w:rsidRPr="00E328E4" w:rsidRDefault="00CA0558" w:rsidP="001C33CF">
            <w:pPr>
              <w:pStyle w:val="TableParagraph"/>
              <w:jc w:val="center"/>
              <w:rPr>
                <w:rFonts w:ascii="Times New Roman" w:hAnsi="Times New Roman" w:cs="Times New Roman"/>
                <w:b/>
                <w:bCs/>
                <w:sz w:val="18"/>
                <w:szCs w:val="14"/>
              </w:rPr>
            </w:pPr>
            <w:r w:rsidRPr="00E328E4">
              <w:rPr>
                <w:rFonts w:ascii="Times New Roman" w:hAnsi="Times New Roman" w:cs="Times New Roman"/>
                <w:b/>
                <w:bCs/>
                <w:sz w:val="18"/>
                <w:szCs w:val="14"/>
              </w:rPr>
              <w:t>TIPO</w:t>
            </w:r>
          </w:p>
        </w:tc>
        <w:tc>
          <w:tcPr>
            <w:tcW w:w="567" w:type="dxa"/>
          </w:tcPr>
          <w:p w14:paraId="76DE650B" w14:textId="77777777" w:rsidR="00CA0558" w:rsidRPr="00E328E4" w:rsidRDefault="00CA0558" w:rsidP="001C33CF">
            <w:pPr>
              <w:pStyle w:val="TableParagraph"/>
              <w:spacing w:before="10"/>
              <w:rPr>
                <w:rFonts w:ascii="Times New Roman" w:hAnsi="Times New Roman" w:cs="Times New Roman"/>
                <w:sz w:val="26"/>
              </w:rPr>
            </w:pPr>
          </w:p>
          <w:p w14:paraId="4CD7449E" w14:textId="77777777" w:rsidR="00CA0558" w:rsidRPr="00E328E4" w:rsidRDefault="00CA0558" w:rsidP="001C33CF">
            <w:pPr>
              <w:pStyle w:val="TableParagraph"/>
              <w:ind w:left="130"/>
              <w:rPr>
                <w:rFonts w:ascii="Times New Roman" w:hAnsi="Times New Roman" w:cs="Times New Roman"/>
                <w:b/>
                <w:sz w:val="18"/>
              </w:rPr>
            </w:pPr>
            <w:r w:rsidRPr="00E328E4">
              <w:rPr>
                <w:rFonts w:ascii="Times New Roman" w:hAnsi="Times New Roman" w:cs="Times New Roman"/>
                <w:b/>
                <w:sz w:val="18"/>
              </w:rPr>
              <w:t>UND</w:t>
            </w:r>
          </w:p>
        </w:tc>
        <w:tc>
          <w:tcPr>
            <w:tcW w:w="992" w:type="dxa"/>
          </w:tcPr>
          <w:p w14:paraId="79703158" w14:textId="77777777" w:rsidR="00CA0558" w:rsidRPr="00E328E4" w:rsidRDefault="00CA0558" w:rsidP="001C33CF">
            <w:pPr>
              <w:pStyle w:val="TableParagraph"/>
              <w:spacing w:before="10"/>
              <w:rPr>
                <w:rFonts w:ascii="Times New Roman" w:hAnsi="Times New Roman" w:cs="Times New Roman"/>
                <w:sz w:val="26"/>
              </w:rPr>
            </w:pPr>
          </w:p>
          <w:p w14:paraId="6021F5E7" w14:textId="77777777" w:rsidR="00CA0558" w:rsidRPr="00E328E4" w:rsidRDefault="00CA0558" w:rsidP="001C33CF">
            <w:pPr>
              <w:pStyle w:val="TableParagraph"/>
              <w:ind w:right="285"/>
              <w:jc w:val="right"/>
              <w:rPr>
                <w:rFonts w:ascii="Times New Roman" w:hAnsi="Times New Roman" w:cs="Times New Roman"/>
                <w:b/>
                <w:sz w:val="18"/>
              </w:rPr>
            </w:pPr>
            <w:r w:rsidRPr="00E328E4">
              <w:rPr>
                <w:rFonts w:ascii="Times New Roman" w:hAnsi="Times New Roman" w:cs="Times New Roman"/>
                <w:b/>
                <w:sz w:val="18"/>
              </w:rPr>
              <w:t>QTD</w:t>
            </w:r>
          </w:p>
        </w:tc>
        <w:tc>
          <w:tcPr>
            <w:tcW w:w="1276" w:type="dxa"/>
          </w:tcPr>
          <w:p w14:paraId="11E37F5B" w14:textId="77777777" w:rsidR="00CA0558" w:rsidRPr="00E328E4" w:rsidRDefault="00CA0558" w:rsidP="001C33CF">
            <w:pPr>
              <w:pStyle w:val="TableParagraph"/>
              <w:spacing w:before="11"/>
              <w:rPr>
                <w:rFonts w:ascii="Times New Roman" w:hAnsi="Times New Roman" w:cs="Times New Roman"/>
                <w:sz w:val="17"/>
              </w:rPr>
            </w:pPr>
          </w:p>
          <w:p w14:paraId="5F9970C4" w14:textId="77777777" w:rsidR="00CA0558" w:rsidRPr="00E328E4" w:rsidRDefault="00CA0558" w:rsidP="001C33CF">
            <w:pPr>
              <w:pStyle w:val="TableParagraph"/>
              <w:ind w:left="144" w:right="111" w:firstLine="136"/>
              <w:rPr>
                <w:rFonts w:ascii="Times New Roman" w:hAnsi="Times New Roman" w:cs="Times New Roman"/>
                <w:b/>
                <w:sz w:val="18"/>
              </w:rPr>
            </w:pPr>
            <w:r w:rsidRPr="00E328E4">
              <w:rPr>
                <w:rFonts w:ascii="Times New Roman" w:hAnsi="Times New Roman" w:cs="Times New Roman"/>
                <w:b/>
                <w:sz w:val="18"/>
              </w:rPr>
              <w:t>VALOR</w:t>
            </w:r>
            <w:r w:rsidRPr="00E328E4">
              <w:rPr>
                <w:rFonts w:ascii="Times New Roman" w:hAnsi="Times New Roman" w:cs="Times New Roman"/>
                <w:b/>
                <w:spacing w:val="1"/>
                <w:sz w:val="18"/>
              </w:rPr>
              <w:t xml:space="preserve"> </w:t>
            </w:r>
            <w:r w:rsidRPr="00E328E4">
              <w:rPr>
                <w:rFonts w:ascii="Times New Roman" w:hAnsi="Times New Roman" w:cs="Times New Roman"/>
                <w:b/>
                <w:sz w:val="18"/>
              </w:rPr>
              <w:t>UNITÁRIO</w:t>
            </w:r>
          </w:p>
        </w:tc>
        <w:tc>
          <w:tcPr>
            <w:tcW w:w="1807" w:type="dxa"/>
          </w:tcPr>
          <w:p w14:paraId="1C87FD93" w14:textId="77777777" w:rsidR="00CA0558" w:rsidRPr="00E328E4" w:rsidRDefault="00CA0558" w:rsidP="001C33CF">
            <w:pPr>
              <w:pStyle w:val="TableParagraph"/>
              <w:spacing w:before="11"/>
              <w:jc w:val="center"/>
              <w:rPr>
                <w:rFonts w:ascii="Times New Roman" w:hAnsi="Times New Roman" w:cs="Times New Roman"/>
                <w:sz w:val="17"/>
              </w:rPr>
            </w:pPr>
          </w:p>
          <w:p w14:paraId="2817B93C" w14:textId="77777777" w:rsidR="00CA0558" w:rsidRPr="00E328E4" w:rsidRDefault="00CA0558" w:rsidP="001C33CF">
            <w:pPr>
              <w:pStyle w:val="TableParagraph"/>
              <w:ind w:left="508" w:right="481" w:firstLine="50"/>
              <w:jc w:val="center"/>
              <w:rPr>
                <w:rFonts w:ascii="Times New Roman" w:hAnsi="Times New Roman" w:cs="Times New Roman"/>
                <w:b/>
                <w:sz w:val="18"/>
              </w:rPr>
            </w:pPr>
            <w:r w:rsidRPr="00E328E4">
              <w:rPr>
                <w:rFonts w:ascii="Times New Roman" w:hAnsi="Times New Roman" w:cs="Times New Roman"/>
                <w:b/>
                <w:sz w:val="18"/>
              </w:rPr>
              <w:t>VALOR</w:t>
            </w:r>
            <w:r w:rsidRPr="00E328E4">
              <w:rPr>
                <w:rFonts w:ascii="Times New Roman" w:hAnsi="Times New Roman" w:cs="Times New Roman"/>
                <w:b/>
                <w:spacing w:val="1"/>
                <w:sz w:val="18"/>
              </w:rPr>
              <w:t xml:space="preserve"> </w:t>
            </w:r>
            <w:r w:rsidRPr="00E328E4">
              <w:rPr>
                <w:rFonts w:ascii="Times New Roman" w:hAnsi="Times New Roman" w:cs="Times New Roman"/>
                <w:b/>
                <w:spacing w:val="-1"/>
                <w:sz w:val="18"/>
              </w:rPr>
              <w:t>GLOBAL</w:t>
            </w:r>
          </w:p>
        </w:tc>
      </w:tr>
      <w:tr w:rsidR="00CA0558" w:rsidRPr="00E328E4" w14:paraId="76BF4FAE" w14:textId="77777777" w:rsidTr="001C33CF">
        <w:trPr>
          <w:trHeight w:val="1053"/>
          <w:jc w:val="center"/>
        </w:trPr>
        <w:tc>
          <w:tcPr>
            <w:tcW w:w="736" w:type="dxa"/>
          </w:tcPr>
          <w:p w14:paraId="32A43860" w14:textId="77777777" w:rsidR="00CA0558" w:rsidRPr="00E328E4" w:rsidRDefault="00CA0558" w:rsidP="001C33CF">
            <w:pPr>
              <w:pStyle w:val="TableParagraph"/>
              <w:spacing w:line="210" w:lineRule="exact"/>
              <w:rPr>
                <w:rFonts w:ascii="Times New Roman" w:hAnsi="Times New Roman" w:cs="Times New Roman"/>
                <w:sz w:val="18"/>
              </w:rPr>
            </w:pPr>
            <w:r w:rsidRPr="00E328E4">
              <w:rPr>
                <w:rFonts w:ascii="Times New Roman" w:hAnsi="Times New Roman" w:cs="Times New Roman"/>
                <w:sz w:val="18"/>
              </w:rPr>
              <w:t>01</w:t>
            </w:r>
          </w:p>
        </w:tc>
        <w:tc>
          <w:tcPr>
            <w:tcW w:w="1078" w:type="dxa"/>
          </w:tcPr>
          <w:p w14:paraId="611380C8" w14:textId="77777777" w:rsidR="00CA0558" w:rsidRPr="00E328E4" w:rsidRDefault="00CA0558" w:rsidP="001C33CF">
            <w:pPr>
              <w:pStyle w:val="TableParagraph"/>
              <w:spacing w:line="210" w:lineRule="exact"/>
              <w:rPr>
                <w:rFonts w:ascii="Times New Roman" w:hAnsi="Times New Roman" w:cs="Times New Roman"/>
                <w:sz w:val="18"/>
              </w:rPr>
            </w:pPr>
            <w:r w:rsidRPr="00E328E4">
              <w:rPr>
                <w:rFonts w:ascii="Times New Roman" w:hAnsi="Times New Roman" w:cs="Times New Roman"/>
                <w:sz w:val="18"/>
              </w:rPr>
              <w:t>258735-1</w:t>
            </w:r>
          </w:p>
        </w:tc>
        <w:tc>
          <w:tcPr>
            <w:tcW w:w="1872" w:type="dxa"/>
          </w:tcPr>
          <w:p w14:paraId="4440648E" w14:textId="77777777" w:rsidR="00CA0558" w:rsidRPr="00E328E4" w:rsidRDefault="00CA0558" w:rsidP="001C33CF">
            <w:pPr>
              <w:pStyle w:val="TableParagraph"/>
              <w:ind w:right="93"/>
              <w:jc w:val="center"/>
              <w:rPr>
                <w:rFonts w:ascii="Times New Roman" w:hAnsi="Times New Roman" w:cs="Times New Roman"/>
                <w:sz w:val="18"/>
              </w:rPr>
            </w:pPr>
            <w:r w:rsidRPr="00E328E4">
              <w:rPr>
                <w:rFonts w:ascii="Times New Roman" w:hAnsi="Times New Roman" w:cs="Times New Roman"/>
                <w:sz w:val="18"/>
              </w:rPr>
              <w:t>E</w:t>
            </w:r>
            <w:r w:rsidRPr="00E328E4">
              <w:rPr>
                <w:rFonts w:ascii="Times New Roman" w:hAnsi="Times New Roman" w:cs="Times New Roman"/>
                <w:spacing w:val="-1"/>
                <w:sz w:val="18"/>
              </w:rPr>
              <w:t>LAB</w:t>
            </w:r>
            <w:r w:rsidRPr="00E328E4">
              <w:rPr>
                <w:rFonts w:ascii="Times New Roman" w:hAnsi="Times New Roman" w:cs="Times New Roman"/>
                <w:sz w:val="18"/>
              </w:rPr>
              <w:t>O</w:t>
            </w:r>
            <w:r w:rsidRPr="00E328E4">
              <w:rPr>
                <w:rFonts w:ascii="Times New Roman" w:hAnsi="Times New Roman" w:cs="Times New Roman"/>
                <w:spacing w:val="-1"/>
                <w:sz w:val="18"/>
              </w:rPr>
              <w:t>RA</w:t>
            </w:r>
            <w:r w:rsidRPr="00E328E4">
              <w:rPr>
                <w:rFonts w:ascii="Times New Roman" w:hAnsi="Times New Roman" w:cs="Times New Roman"/>
                <w:spacing w:val="1"/>
                <w:sz w:val="18"/>
              </w:rPr>
              <w:t>Ç</w:t>
            </w:r>
            <w:r w:rsidRPr="00E328E4">
              <w:rPr>
                <w:rFonts w:ascii="Times New Roman" w:hAnsi="Times New Roman" w:cs="Times New Roman"/>
                <w:spacing w:val="-20"/>
                <w:sz w:val="18"/>
              </w:rPr>
              <w:t>A</w:t>
            </w:r>
            <w:r w:rsidRPr="00E328E4">
              <w:rPr>
                <w:rFonts w:ascii="Times New Roman" w:hAnsi="Times New Roman" w:cs="Times New Roman"/>
                <w:w w:val="1"/>
                <w:sz w:val="18"/>
              </w:rPr>
              <w:t>-</w:t>
            </w:r>
            <w:r w:rsidRPr="00E328E4">
              <w:rPr>
                <w:rFonts w:ascii="Times New Roman" w:hAnsi="Times New Roman" w:cs="Times New Roman"/>
                <w:spacing w:val="-22"/>
                <w:sz w:val="18"/>
              </w:rPr>
              <w:t xml:space="preserve"> </w:t>
            </w:r>
            <w:r w:rsidRPr="00E328E4">
              <w:rPr>
                <w:rFonts w:ascii="Times New Roman" w:hAnsi="Times New Roman" w:cs="Times New Roman"/>
                <w:sz w:val="18"/>
              </w:rPr>
              <w:t xml:space="preserve">O </w:t>
            </w:r>
            <w:r w:rsidRPr="00E328E4">
              <w:rPr>
                <w:rFonts w:ascii="Times New Roman" w:hAnsi="Times New Roman" w:cs="Times New Roman"/>
                <w:spacing w:val="-20"/>
                <w:sz w:val="18"/>
              </w:rPr>
              <w:t xml:space="preserve"> </w:t>
            </w:r>
            <w:r w:rsidRPr="00E328E4">
              <w:rPr>
                <w:rFonts w:ascii="Times New Roman" w:hAnsi="Times New Roman" w:cs="Times New Roman"/>
                <w:sz w:val="18"/>
              </w:rPr>
              <w:t>DE</w:t>
            </w:r>
            <w:r w:rsidRPr="00E328E4">
              <w:rPr>
                <w:rFonts w:ascii="Times New Roman" w:hAnsi="Times New Roman" w:cs="Times New Roman"/>
                <w:spacing w:val="18"/>
                <w:sz w:val="18"/>
              </w:rPr>
              <w:t xml:space="preserve"> </w:t>
            </w:r>
            <w:r w:rsidRPr="00E328E4">
              <w:rPr>
                <w:rFonts w:ascii="Times New Roman" w:hAnsi="Times New Roman" w:cs="Times New Roman"/>
                <w:spacing w:val="-1"/>
                <w:sz w:val="18"/>
              </w:rPr>
              <w:t>PR</w:t>
            </w:r>
            <w:r w:rsidRPr="00E328E4">
              <w:rPr>
                <w:rFonts w:ascii="Times New Roman" w:hAnsi="Times New Roman" w:cs="Times New Roman"/>
                <w:sz w:val="18"/>
              </w:rPr>
              <w:t>O</w:t>
            </w:r>
            <w:r w:rsidRPr="00E328E4">
              <w:rPr>
                <w:rFonts w:ascii="Times New Roman" w:hAnsi="Times New Roman" w:cs="Times New Roman"/>
                <w:spacing w:val="-1"/>
                <w:sz w:val="18"/>
              </w:rPr>
              <w:t>J</w:t>
            </w:r>
            <w:r w:rsidRPr="00E328E4">
              <w:rPr>
                <w:rFonts w:ascii="Times New Roman" w:hAnsi="Times New Roman" w:cs="Times New Roman"/>
                <w:sz w:val="18"/>
              </w:rPr>
              <w:t>E</w:t>
            </w:r>
            <w:r w:rsidRPr="00E328E4">
              <w:rPr>
                <w:rFonts w:ascii="Times New Roman" w:hAnsi="Times New Roman" w:cs="Times New Roman"/>
                <w:spacing w:val="-1"/>
                <w:sz w:val="18"/>
              </w:rPr>
              <w:t>T</w:t>
            </w:r>
            <w:r w:rsidRPr="00E328E4">
              <w:rPr>
                <w:rFonts w:ascii="Times New Roman" w:hAnsi="Times New Roman" w:cs="Times New Roman"/>
                <w:sz w:val="18"/>
              </w:rPr>
              <w:t>OS</w:t>
            </w:r>
            <w:r w:rsidRPr="00E328E4">
              <w:rPr>
                <w:rFonts w:ascii="Times New Roman" w:hAnsi="Times New Roman" w:cs="Times New Roman"/>
                <w:spacing w:val="18"/>
                <w:sz w:val="18"/>
              </w:rPr>
              <w:t xml:space="preserve"> </w:t>
            </w:r>
            <w:r w:rsidRPr="00E328E4">
              <w:rPr>
                <w:rFonts w:ascii="Times New Roman" w:hAnsi="Times New Roman" w:cs="Times New Roman"/>
                <w:spacing w:val="-2"/>
                <w:sz w:val="18"/>
              </w:rPr>
              <w:t>E</w:t>
            </w:r>
            <w:r w:rsidRPr="00E328E4">
              <w:rPr>
                <w:rFonts w:ascii="Times New Roman" w:hAnsi="Times New Roman" w:cs="Times New Roman"/>
                <w:sz w:val="18"/>
              </w:rPr>
              <w:t>S</w:t>
            </w:r>
            <w:r w:rsidRPr="00E328E4">
              <w:rPr>
                <w:rFonts w:ascii="Times New Roman" w:hAnsi="Times New Roman" w:cs="Times New Roman"/>
                <w:spacing w:val="-1"/>
                <w:sz w:val="18"/>
              </w:rPr>
              <w:t>TR</w:t>
            </w:r>
            <w:r w:rsidRPr="00E328E4">
              <w:rPr>
                <w:rFonts w:ascii="Times New Roman" w:hAnsi="Times New Roman" w:cs="Times New Roman"/>
                <w:sz w:val="18"/>
              </w:rPr>
              <w:t>U</w:t>
            </w:r>
            <w:r w:rsidRPr="00E328E4">
              <w:rPr>
                <w:rFonts w:ascii="Times New Roman" w:hAnsi="Times New Roman" w:cs="Times New Roman"/>
                <w:spacing w:val="-1"/>
                <w:sz w:val="18"/>
              </w:rPr>
              <w:t>T</w:t>
            </w:r>
            <w:r w:rsidRPr="00E328E4">
              <w:rPr>
                <w:rFonts w:ascii="Times New Roman" w:hAnsi="Times New Roman" w:cs="Times New Roman"/>
                <w:sz w:val="18"/>
              </w:rPr>
              <w:t>U</w:t>
            </w:r>
            <w:r w:rsidRPr="00E328E4">
              <w:rPr>
                <w:rFonts w:ascii="Times New Roman" w:hAnsi="Times New Roman" w:cs="Times New Roman"/>
                <w:spacing w:val="-1"/>
                <w:sz w:val="18"/>
              </w:rPr>
              <w:t>RAIS</w:t>
            </w:r>
          </w:p>
        </w:tc>
        <w:tc>
          <w:tcPr>
            <w:tcW w:w="1336" w:type="dxa"/>
          </w:tcPr>
          <w:p w14:paraId="755E64A3" w14:textId="77777777" w:rsidR="00CA0558" w:rsidRPr="00E328E4" w:rsidRDefault="00CA0558" w:rsidP="001C33CF">
            <w:pPr>
              <w:pStyle w:val="TableParagraph"/>
              <w:spacing w:line="210" w:lineRule="exact"/>
              <w:rPr>
                <w:rFonts w:ascii="Times New Roman" w:hAnsi="Times New Roman" w:cs="Times New Roman"/>
                <w:sz w:val="18"/>
              </w:rPr>
            </w:pPr>
            <w:r w:rsidRPr="00E328E4">
              <w:rPr>
                <w:rFonts w:ascii="Times New Roman" w:hAnsi="Times New Roman" w:cs="Times New Roman"/>
                <w:sz w:val="18"/>
              </w:rPr>
              <w:t>ESCOLAS E COLÉGIOS</w:t>
            </w:r>
          </w:p>
        </w:tc>
        <w:tc>
          <w:tcPr>
            <w:tcW w:w="567" w:type="dxa"/>
          </w:tcPr>
          <w:p w14:paraId="4147C53D" w14:textId="77777777" w:rsidR="00CA0558" w:rsidRPr="00E328E4" w:rsidRDefault="00CA0558" w:rsidP="001C33CF">
            <w:pPr>
              <w:pStyle w:val="TableParagraph"/>
              <w:spacing w:line="210" w:lineRule="exact"/>
              <w:rPr>
                <w:rFonts w:ascii="Times New Roman" w:hAnsi="Times New Roman" w:cs="Times New Roman"/>
                <w:sz w:val="18"/>
              </w:rPr>
            </w:pPr>
            <w:r w:rsidRPr="00E328E4">
              <w:rPr>
                <w:rFonts w:ascii="Times New Roman" w:hAnsi="Times New Roman" w:cs="Times New Roman"/>
                <w:sz w:val="18"/>
              </w:rPr>
              <w:t>M²</w:t>
            </w:r>
          </w:p>
        </w:tc>
        <w:tc>
          <w:tcPr>
            <w:tcW w:w="992" w:type="dxa"/>
          </w:tcPr>
          <w:p w14:paraId="79669118" w14:textId="77777777" w:rsidR="00CA0558" w:rsidRPr="00E328E4" w:rsidRDefault="00CA0558" w:rsidP="001C33CF">
            <w:pPr>
              <w:pStyle w:val="TableParagraph"/>
              <w:spacing w:line="210" w:lineRule="exact"/>
              <w:ind w:right="312"/>
              <w:jc w:val="right"/>
              <w:rPr>
                <w:rFonts w:ascii="Times New Roman" w:hAnsi="Times New Roman" w:cs="Times New Roman"/>
                <w:sz w:val="18"/>
              </w:rPr>
            </w:pPr>
            <w:r w:rsidRPr="00E328E4">
              <w:rPr>
                <w:rFonts w:ascii="Times New Roman" w:hAnsi="Times New Roman" w:cs="Times New Roman"/>
                <w:sz w:val="18"/>
              </w:rPr>
              <w:t>7.000</w:t>
            </w:r>
          </w:p>
        </w:tc>
        <w:tc>
          <w:tcPr>
            <w:tcW w:w="1276" w:type="dxa"/>
          </w:tcPr>
          <w:p w14:paraId="6ED9410C" w14:textId="77777777" w:rsidR="00CA0558" w:rsidRPr="00E328E4" w:rsidRDefault="00CA0558" w:rsidP="001C33CF">
            <w:pPr>
              <w:pStyle w:val="TableParagraph"/>
              <w:spacing w:line="210" w:lineRule="exact"/>
              <w:jc w:val="both"/>
              <w:rPr>
                <w:rFonts w:ascii="Times New Roman" w:hAnsi="Times New Roman" w:cs="Times New Roman"/>
                <w:sz w:val="18"/>
              </w:rPr>
            </w:pPr>
            <w:r w:rsidRPr="00E328E4">
              <w:rPr>
                <w:rFonts w:ascii="Times New Roman" w:hAnsi="Times New Roman" w:cs="Times New Roman"/>
                <w:sz w:val="18"/>
              </w:rPr>
              <w:t>R$</w:t>
            </w:r>
            <w:r w:rsidRPr="00E328E4">
              <w:rPr>
                <w:rFonts w:ascii="Times New Roman" w:hAnsi="Times New Roman" w:cs="Times New Roman"/>
                <w:spacing w:val="-1"/>
                <w:sz w:val="18"/>
              </w:rPr>
              <w:t xml:space="preserve"> </w:t>
            </w:r>
            <w:r w:rsidRPr="00E328E4">
              <w:rPr>
                <w:rFonts w:ascii="Times New Roman" w:hAnsi="Times New Roman" w:cs="Times New Roman"/>
                <w:sz w:val="18"/>
              </w:rPr>
              <w:t>10,85</w:t>
            </w:r>
          </w:p>
          <w:p w14:paraId="1FA168F7" w14:textId="77777777" w:rsidR="00CA0558" w:rsidRPr="00E328E4" w:rsidRDefault="00CA0558" w:rsidP="001C33CF">
            <w:pPr>
              <w:pStyle w:val="TableParagraph"/>
              <w:spacing w:before="1"/>
              <w:ind w:right="94"/>
              <w:jc w:val="both"/>
              <w:rPr>
                <w:rFonts w:ascii="Times New Roman" w:hAnsi="Times New Roman" w:cs="Times New Roman"/>
                <w:sz w:val="18"/>
              </w:rPr>
            </w:pPr>
            <w:r w:rsidRPr="00E328E4">
              <w:rPr>
                <w:rFonts w:ascii="Times New Roman" w:hAnsi="Times New Roman" w:cs="Times New Roman"/>
                <w:sz w:val="18"/>
              </w:rPr>
              <w:t>Fonte:</w:t>
            </w:r>
            <w:r w:rsidRPr="00E328E4">
              <w:rPr>
                <w:rFonts w:ascii="Times New Roman" w:hAnsi="Times New Roman" w:cs="Times New Roman"/>
                <w:spacing w:val="1"/>
                <w:sz w:val="18"/>
              </w:rPr>
              <w:t xml:space="preserve"> </w:t>
            </w:r>
            <w:r w:rsidRPr="00E328E4">
              <w:rPr>
                <w:rFonts w:ascii="Times New Roman" w:hAnsi="Times New Roman" w:cs="Times New Roman"/>
                <w:sz w:val="18"/>
              </w:rPr>
              <w:t>Tab.</w:t>
            </w:r>
            <w:r w:rsidRPr="00E328E4">
              <w:rPr>
                <w:rFonts w:ascii="Times New Roman" w:hAnsi="Times New Roman" w:cs="Times New Roman"/>
                <w:spacing w:val="-37"/>
                <w:sz w:val="18"/>
              </w:rPr>
              <w:t xml:space="preserve"> </w:t>
            </w:r>
            <w:r w:rsidRPr="00E328E4">
              <w:rPr>
                <w:rFonts w:ascii="Times New Roman" w:hAnsi="Times New Roman" w:cs="Times New Roman"/>
                <w:sz w:val="18"/>
              </w:rPr>
              <w:t>Hon.</w:t>
            </w:r>
            <w:r w:rsidRPr="00E328E4">
              <w:rPr>
                <w:rFonts w:ascii="Times New Roman" w:hAnsi="Times New Roman" w:cs="Times New Roman"/>
                <w:spacing w:val="1"/>
                <w:sz w:val="18"/>
              </w:rPr>
              <w:t xml:space="preserve"> </w:t>
            </w:r>
            <w:r w:rsidRPr="00E328E4">
              <w:rPr>
                <w:rFonts w:ascii="Times New Roman" w:hAnsi="Times New Roman" w:cs="Times New Roman"/>
                <w:sz w:val="18"/>
              </w:rPr>
              <w:t>CREA</w:t>
            </w:r>
            <w:r w:rsidRPr="00E328E4">
              <w:rPr>
                <w:rFonts w:ascii="Times New Roman" w:hAnsi="Times New Roman" w:cs="Times New Roman"/>
                <w:spacing w:val="1"/>
                <w:sz w:val="18"/>
              </w:rPr>
              <w:t xml:space="preserve"> </w:t>
            </w:r>
            <w:r w:rsidRPr="00E328E4">
              <w:rPr>
                <w:rFonts w:ascii="Times New Roman" w:hAnsi="Times New Roman" w:cs="Times New Roman"/>
                <w:sz w:val="18"/>
              </w:rPr>
              <w:t>2021</w:t>
            </w:r>
          </w:p>
        </w:tc>
        <w:tc>
          <w:tcPr>
            <w:tcW w:w="1807" w:type="dxa"/>
          </w:tcPr>
          <w:p w14:paraId="0E448C19" w14:textId="77777777" w:rsidR="00CA0558" w:rsidRPr="00E328E4" w:rsidRDefault="00CA0558" w:rsidP="001C33CF">
            <w:pPr>
              <w:pStyle w:val="TableParagraph"/>
              <w:spacing w:line="210" w:lineRule="exact"/>
              <w:jc w:val="center"/>
              <w:rPr>
                <w:rFonts w:ascii="Times New Roman" w:hAnsi="Times New Roman" w:cs="Times New Roman"/>
                <w:sz w:val="18"/>
              </w:rPr>
            </w:pPr>
            <w:r w:rsidRPr="00E328E4">
              <w:rPr>
                <w:rFonts w:ascii="Times New Roman" w:hAnsi="Times New Roman" w:cs="Times New Roman"/>
                <w:sz w:val="18"/>
              </w:rPr>
              <w:t>R$</w:t>
            </w:r>
            <w:r w:rsidRPr="00E328E4">
              <w:rPr>
                <w:rFonts w:ascii="Times New Roman" w:hAnsi="Times New Roman" w:cs="Times New Roman"/>
                <w:spacing w:val="-3"/>
                <w:sz w:val="18"/>
              </w:rPr>
              <w:t xml:space="preserve"> </w:t>
            </w:r>
            <w:r w:rsidRPr="00E328E4">
              <w:rPr>
                <w:rFonts w:ascii="Times New Roman" w:hAnsi="Times New Roman" w:cs="Times New Roman"/>
                <w:sz w:val="18"/>
              </w:rPr>
              <w:t>75.950,00</w:t>
            </w:r>
          </w:p>
        </w:tc>
      </w:tr>
    </w:tbl>
    <w:p w14:paraId="3F95A86A" w14:textId="77777777" w:rsidR="00545B44" w:rsidRPr="00E328E4" w:rsidRDefault="00545B44" w:rsidP="009F2C25">
      <w:pPr>
        <w:jc w:val="both"/>
        <w:rPr>
          <w:rFonts w:ascii="Times New Roman" w:hAnsi="Times New Roman"/>
          <w:b/>
          <w:bCs/>
          <w:color w:val="000000"/>
          <w:sz w:val="24"/>
          <w:szCs w:val="24"/>
          <w:lang w:val="pt-BR"/>
        </w:rPr>
      </w:pPr>
    </w:p>
    <w:p w14:paraId="6B6AB2F6" w14:textId="28F8AB49" w:rsidR="00545B44" w:rsidRPr="00E328E4" w:rsidRDefault="00545B44" w:rsidP="009F2C25">
      <w:pPr>
        <w:spacing w:line="276" w:lineRule="auto"/>
        <w:jc w:val="both"/>
        <w:rPr>
          <w:rFonts w:ascii="Times New Roman" w:hAnsi="Times New Roman"/>
          <w:b/>
          <w:bCs/>
          <w:color w:val="000000"/>
          <w:sz w:val="24"/>
          <w:szCs w:val="24"/>
          <w:lang w:val="pt-BR"/>
        </w:rPr>
      </w:pPr>
      <w:r w:rsidRPr="00E328E4">
        <w:rPr>
          <w:rFonts w:ascii="Times New Roman" w:hAnsi="Times New Roman"/>
          <w:b/>
          <w:bCs/>
          <w:color w:val="000000"/>
          <w:sz w:val="24"/>
          <w:szCs w:val="24"/>
          <w:lang w:val="pt-BR"/>
        </w:rPr>
        <w:t>3.2. O valor total das contratações será de</w:t>
      </w:r>
      <w:r w:rsidR="00840299">
        <w:rPr>
          <w:rFonts w:ascii="Times New Roman" w:hAnsi="Times New Roman"/>
          <w:b/>
          <w:bCs/>
          <w:color w:val="000000"/>
          <w:sz w:val="24"/>
          <w:szCs w:val="24"/>
          <w:lang w:val="pt-BR"/>
        </w:rPr>
        <w:t xml:space="preserve"> R$</w:t>
      </w:r>
      <w:r w:rsidR="00CC1FC0" w:rsidRPr="00E328E4">
        <w:rPr>
          <w:rFonts w:ascii="Times New Roman" w:hAnsi="Times New Roman"/>
          <w:b/>
          <w:bCs/>
          <w:color w:val="000000"/>
          <w:sz w:val="24"/>
          <w:szCs w:val="24"/>
          <w:lang w:val="pt-BR"/>
        </w:rPr>
        <w:t>_________________________</w:t>
      </w:r>
      <w:r w:rsidRPr="00E328E4">
        <w:rPr>
          <w:rFonts w:ascii="Times New Roman" w:hAnsi="Times New Roman"/>
          <w:sz w:val="24"/>
          <w:szCs w:val="24"/>
          <w:lang w:val="pt-BR"/>
        </w:rPr>
        <w:t xml:space="preserve"> realizados, não ficando a Contratante obrigada a realizar todos os </w:t>
      </w:r>
      <w:r w:rsidR="000770F7" w:rsidRPr="00E328E4">
        <w:rPr>
          <w:rFonts w:ascii="Times New Roman" w:hAnsi="Times New Roman"/>
          <w:sz w:val="24"/>
          <w:szCs w:val="24"/>
          <w:lang w:val="pt-BR"/>
        </w:rPr>
        <w:t>plantões</w:t>
      </w:r>
      <w:r w:rsidRPr="00E328E4">
        <w:rPr>
          <w:rFonts w:ascii="Times New Roman" w:hAnsi="Times New Roman"/>
          <w:sz w:val="24"/>
          <w:szCs w:val="24"/>
          <w:lang w:val="pt-BR"/>
        </w:rPr>
        <w:t xml:space="preserve"> previstos neste termo.</w:t>
      </w:r>
    </w:p>
    <w:p w14:paraId="77607A01" w14:textId="1E9D958B" w:rsidR="00545B44" w:rsidRPr="00E328E4" w:rsidRDefault="00545B44" w:rsidP="009F2C25">
      <w:pPr>
        <w:spacing w:line="276" w:lineRule="auto"/>
        <w:jc w:val="both"/>
        <w:rPr>
          <w:rFonts w:ascii="Times New Roman" w:hAnsi="Times New Roman"/>
          <w:bCs/>
          <w:color w:val="000000"/>
          <w:sz w:val="24"/>
          <w:szCs w:val="24"/>
          <w:lang w:val="pt-BR"/>
        </w:rPr>
      </w:pPr>
      <w:r w:rsidRPr="00E328E4">
        <w:rPr>
          <w:rFonts w:ascii="Times New Roman" w:hAnsi="Times New Roman"/>
          <w:bCs/>
          <w:color w:val="000000"/>
          <w:sz w:val="24"/>
          <w:szCs w:val="24"/>
          <w:lang w:val="pt-BR"/>
        </w:rPr>
        <w:t xml:space="preserve">3.3. </w:t>
      </w:r>
      <w:r w:rsidR="00487E97" w:rsidRPr="00E328E4">
        <w:rPr>
          <w:rFonts w:ascii="Times New Roman" w:hAnsi="Times New Roman"/>
          <w:sz w:val="24"/>
          <w:szCs w:val="24"/>
          <w:lang w:val="pt-BR"/>
        </w:rPr>
        <w:t>O pagamento será efetuado em até 30 (trinta) dias após a execução do serviço, devidamente acompanhado da nota fiscal e atestado pelo setor competente</w:t>
      </w:r>
    </w:p>
    <w:p w14:paraId="4B357545" w14:textId="77777777" w:rsidR="00545B44" w:rsidRPr="00E328E4" w:rsidRDefault="00545B44" w:rsidP="009F2C25">
      <w:pPr>
        <w:spacing w:line="276" w:lineRule="auto"/>
        <w:jc w:val="both"/>
        <w:rPr>
          <w:rFonts w:ascii="Times New Roman" w:hAnsi="Times New Roman"/>
          <w:bCs/>
          <w:color w:val="000000"/>
          <w:sz w:val="24"/>
          <w:szCs w:val="24"/>
          <w:lang w:val="pt-BR"/>
        </w:rPr>
      </w:pPr>
      <w:r w:rsidRPr="00E328E4">
        <w:rPr>
          <w:rFonts w:ascii="Times New Roman" w:hAnsi="Times New Roman"/>
          <w:bCs/>
          <w:color w:val="000000"/>
          <w:sz w:val="24"/>
          <w:szCs w:val="24"/>
          <w:lang w:val="pt-BR"/>
        </w:rPr>
        <w:t>3.4. O ADERENTE/CONTRATADO deverá indicar no corpo da Nota Fiscal a descrição do serviço realizado, o número e o nome do banco, agência e número da conta onde deverá ser feito o pagamento, via ordem bancária;</w:t>
      </w:r>
    </w:p>
    <w:p w14:paraId="5CE0AA1D" w14:textId="77777777" w:rsidR="00545B44" w:rsidRPr="00E328E4" w:rsidRDefault="00545B44" w:rsidP="009F2C25">
      <w:pPr>
        <w:spacing w:line="276" w:lineRule="auto"/>
        <w:jc w:val="both"/>
        <w:rPr>
          <w:rFonts w:ascii="Times New Roman" w:hAnsi="Times New Roman"/>
          <w:bCs/>
          <w:color w:val="000000"/>
          <w:sz w:val="24"/>
          <w:szCs w:val="24"/>
          <w:lang w:val="pt-BR"/>
        </w:rPr>
      </w:pPr>
      <w:r w:rsidRPr="00E328E4">
        <w:rPr>
          <w:rFonts w:ascii="Times New Roman" w:hAnsi="Times New Roman"/>
          <w:bCs/>
          <w:color w:val="000000"/>
          <w:sz w:val="24"/>
          <w:szCs w:val="24"/>
          <w:lang w:val="pt-BR"/>
        </w:rPr>
        <w:t xml:space="preserve">3.5. Caso constatado alguma irregularidade na Nota Fiscal, a mesma será devolvida ao </w:t>
      </w:r>
      <w:r w:rsidR="000531C2" w:rsidRPr="00E328E4">
        <w:rPr>
          <w:rFonts w:ascii="Times New Roman" w:hAnsi="Times New Roman"/>
          <w:bCs/>
          <w:color w:val="000000"/>
          <w:sz w:val="24"/>
          <w:szCs w:val="24"/>
          <w:lang w:val="pt-BR"/>
        </w:rPr>
        <w:t>contratado</w:t>
      </w:r>
      <w:r w:rsidRPr="00E328E4">
        <w:rPr>
          <w:rFonts w:ascii="Times New Roman" w:hAnsi="Times New Roman"/>
          <w:bCs/>
          <w:color w:val="000000"/>
          <w:sz w:val="24"/>
          <w:szCs w:val="24"/>
          <w:lang w:val="pt-BR"/>
        </w:rPr>
        <w:t>, para as necessárias correções, com as informações que motivaram sua rejeição, sendo o pagamento realizado após a reapresentação das Notas Fiscais;</w:t>
      </w:r>
    </w:p>
    <w:p w14:paraId="31EAF067" w14:textId="77777777" w:rsidR="00545B44" w:rsidRPr="00E328E4" w:rsidRDefault="00545B44" w:rsidP="009F2C25">
      <w:pPr>
        <w:spacing w:line="276" w:lineRule="auto"/>
        <w:jc w:val="both"/>
        <w:rPr>
          <w:rFonts w:ascii="Times New Roman" w:hAnsi="Times New Roman"/>
          <w:bCs/>
          <w:color w:val="000000"/>
          <w:sz w:val="24"/>
          <w:szCs w:val="24"/>
          <w:lang w:val="pt-BR"/>
        </w:rPr>
      </w:pPr>
      <w:r w:rsidRPr="00E328E4">
        <w:rPr>
          <w:rFonts w:ascii="Times New Roman" w:hAnsi="Times New Roman"/>
          <w:bCs/>
          <w:color w:val="000000"/>
          <w:sz w:val="24"/>
          <w:szCs w:val="24"/>
          <w:lang w:val="pt-BR"/>
        </w:rPr>
        <w:t>3.6. O pagamento somente será efetuado mediante apresentação da regularidade documental junto ao Cadastro Geral de Fornecedores da prefeitura municipal de Santo Antônio do Leste – MT.</w:t>
      </w:r>
    </w:p>
    <w:p w14:paraId="1D157F67" w14:textId="77777777" w:rsidR="00545B44" w:rsidRPr="00E328E4" w:rsidRDefault="00545B44" w:rsidP="009F2C25">
      <w:pPr>
        <w:spacing w:line="276" w:lineRule="auto"/>
        <w:jc w:val="both"/>
        <w:rPr>
          <w:rFonts w:ascii="Times New Roman" w:hAnsi="Times New Roman"/>
          <w:bCs/>
          <w:color w:val="000000"/>
          <w:sz w:val="24"/>
          <w:szCs w:val="24"/>
          <w:lang w:val="pt-BR"/>
        </w:rPr>
      </w:pPr>
      <w:r w:rsidRPr="00E328E4">
        <w:rPr>
          <w:rFonts w:ascii="Times New Roman" w:hAnsi="Times New Roman"/>
          <w:bCs/>
          <w:color w:val="000000"/>
          <w:sz w:val="24"/>
          <w:szCs w:val="24"/>
          <w:lang w:val="pt-BR"/>
        </w:rPr>
        <w:t>3.7. Durante a vigência do contrato o Contratado deverá estar com os comprovantes de regularidade com as Fazendas (Certidão Negativa de Débitos Previdenciários; Certificado de Regularidade do FGTS; Certidão Conjunta Negativa de Débitos da União; Certidão Negativa de Débitos Estadual – ICMS IPVA; Certidão Negativa de Débitos Municipal), em dias.</w:t>
      </w:r>
    </w:p>
    <w:p w14:paraId="5CC5600B" w14:textId="77777777" w:rsidR="00545B44" w:rsidRPr="00E328E4" w:rsidRDefault="00545B44" w:rsidP="009F2C25">
      <w:pPr>
        <w:spacing w:line="276" w:lineRule="auto"/>
        <w:jc w:val="both"/>
        <w:rPr>
          <w:rFonts w:ascii="Times New Roman" w:hAnsi="Times New Roman"/>
          <w:bCs/>
          <w:color w:val="000000"/>
          <w:sz w:val="24"/>
          <w:szCs w:val="24"/>
          <w:lang w:val="pt-BR"/>
        </w:rPr>
      </w:pPr>
      <w:r w:rsidRPr="00E328E4">
        <w:rPr>
          <w:rFonts w:ascii="Times New Roman" w:hAnsi="Times New Roman"/>
          <w:bCs/>
          <w:color w:val="000000"/>
          <w:sz w:val="24"/>
          <w:szCs w:val="24"/>
          <w:lang w:val="pt-BR"/>
        </w:rPr>
        <w:t xml:space="preserve">3.8. O CONTRATANTE não se obriga a </w:t>
      </w:r>
      <w:r w:rsidR="000531C2" w:rsidRPr="00E328E4">
        <w:rPr>
          <w:rFonts w:ascii="Times New Roman" w:hAnsi="Times New Roman"/>
          <w:bCs/>
          <w:color w:val="000000"/>
          <w:sz w:val="24"/>
          <w:szCs w:val="24"/>
          <w:lang w:val="pt-BR"/>
        </w:rPr>
        <w:t>realizar</w:t>
      </w:r>
      <w:r w:rsidRPr="00E328E4">
        <w:rPr>
          <w:rFonts w:ascii="Times New Roman" w:hAnsi="Times New Roman"/>
          <w:bCs/>
          <w:color w:val="000000"/>
          <w:sz w:val="24"/>
          <w:szCs w:val="24"/>
          <w:lang w:val="pt-BR"/>
        </w:rPr>
        <w:t xml:space="preserve"> toda a quantidade dos serviços descritos neste contrato, nos termos do § 2º, inciso II do art. 65 da Lei 8666/93</w:t>
      </w:r>
      <w:r w:rsidR="000531C2" w:rsidRPr="00E328E4">
        <w:rPr>
          <w:rFonts w:ascii="Times New Roman" w:hAnsi="Times New Roman"/>
          <w:bCs/>
          <w:color w:val="000000"/>
          <w:sz w:val="24"/>
          <w:szCs w:val="24"/>
          <w:lang w:val="pt-BR"/>
        </w:rPr>
        <w:t>.</w:t>
      </w:r>
      <w:r w:rsidRPr="00E328E4">
        <w:rPr>
          <w:rFonts w:ascii="Times New Roman" w:hAnsi="Times New Roman"/>
          <w:bCs/>
          <w:color w:val="000000"/>
          <w:sz w:val="24"/>
          <w:szCs w:val="24"/>
          <w:lang w:val="pt-BR"/>
        </w:rPr>
        <w:t xml:space="preserve"> </w:t>
      </w:r>
    </w:p>
    <w:p w14:paraId="1B0266BB" w14:textId="77777777" w:rsidR="00545B44" w:rsidRPr="00E328E4" w:rsidRDefault="00545B44" w:rsidP="009F2C25">
      <w:pPr>
        <w:jc w:val="both"/>
        <w:rPr>
          <w:rFonts w:ascii="Times New Roman" w:hAnsi="Times New Roman"/>
          <w:sz w:val="24"/>
          <w:szCs w:val="24"/>
          <w:lang w:val="pt-BR"/>
        </w:rPr>
      </w:pPr>
    </w:p>
    <w:p w14:paraId="462BDA84" w14:textId="77777777" w:rsidR="00545B44" w:rsidRPr="00E328E4" w:rsidRDefault="00545B44" w:rsidP="009F2C25">
      <w:pPr>
        <w:jc w:val="both"/>
        <w:rPr>
          <w:rFonts w:ascii="Times New Roman" w:hAnsi="Times New Roman"/>
          <w:b/>
          <w:sz w:val="24"/>
          <w:szCs w:val="24"/>
          <w:lang w:val="pt-BR"/>
        </w:rPr>
      </w:pPr>
      <w:r w:rsidRPr="00E328E4">
        <w:rPr>
          <w:rFonts w:ascii="Times New Roman" w:hAnsi="Times New Roman"/>
          <w:b/>
          <w:sz w:val="24"/>
          <w:szCs w:val="24"/>
          <w:lang w:val="pt-BR"/>
        </w:rPr>
        <w:t xml:space="preserve">4- DA VIGÊNCIA DO TERMO DE ADESÃO </w:t>
      </w:r>
    </w:p>
    <w:p w14:paraId="1B6AD7D7" w14:textId="77777777" w:rsidR="00545B44" w:rsidRPr="00E328E4" w:rsidRDefault="00545B44" w:rsidP="009F2C25">
      <w:pPr>
        <w:jc w:val="both"/>
        <w:rPr>
          <w:rFonts w:ascii="Times New Roman" w:hAnsi="Times New Roman"/>
          <w:b/>
          <w:sz w:val="24"/>
          <w:szCs w:val="24"/>
          <w:lang w:val="pt-BR"/>
        </w:rPr>
      </w:pPr>
    </w:p>
    <w:p w14:paraId="6CE71D6F" w14:textId="77777777" w:rsidR="00545B44" w:rsidRPr="00E328E4" w:rsidRDefault="00545B44" w:rsidP="009F2C25">
      <w:pPr>
        <w:jc w:val="both"/>
        <w:rPr>
          <w:rFonts w:ascii="Times New Roman" w:hAnsi="Times New Roman"/>
          <w:sz w:val="24"/>
          <w:szCs w:val="24"/>
          <w:lang w:val="pt-BR"/>
        </w:rPr>
      </w:pPr>
      <w:r w:rsidRPr="00E328E4">
        <w:rPr>
          <w:rFonts w:ascii="Times New Roman" w:hAnsi="Times New Roman"/>
          <w:sz w:val="24"/>
          <w:szCs w:val="24"/>
          <w:lang w:val="pt-BR"/>
        </w:rPr>
        <w:t xml:space="preserve">4.1. A vigência do presente Termo de Adesão será de até 12 (doze) meses, com início em </w:t>
      </w:r>
      <w:r w:rsidRPr="00E328E4">
        <w:rPr>
          <w:rFonts w:ascii="Times New Roman" w:hAnsi="Times New Roman"/>
          <w:b/>
          <w:sz w:val="24"/>
          <w:szCs w:val="24"/>
          <w:lang w:val="pt-BR"/>
        </w:rPr>
        <w:t>_______ até o dia ____/202</w:t>
      </w:r>
      <w:r w:rsidR="00CC1FC0" w:rsidRPr="00E328E4">
        <w:rPr>
          <w:rFonts w:ascii="Times New Roman" w:hAnsi="Times New Roman"/>
          <w:b/>
          <w:sz w:val="24"/>
          <w:szCs w:val="24"/>
          <w:lang w:val="pt-BR"/>
        </w:rPr>
        <w:t>3</w:t>
      </w:r>
      <w:r w:rsidRPr="00E328E4">
        <w:rPr>
          <w:rFonts w:ascii="Times New Roman" w:hAnsi="Times New Roman"/>
          <w:sz w:val="24"/>
          <w:szCs w:val="24"/>
          <w:lang w:val="pt-BR"/>
        </w:rPr>
        <w:t>, a contar da data de sua assinatura, podendo ser prorrogado, no interesse da CONTRATANTE, até o limite de 60 (sessenta) meses, observando-se o disposto no inciso II do art. 57 da Lei 8.666/93.</w:t>
      </w:r>
    </w:p>
    <w:p w14:paraId="79610C5A" w14:textId="77777777" w:rsidR="00545B44" w:rsidRPr="00E328E4" w:rsidRDefault="00545B44" w:rsidP="009F2C25">
      <w:pPr>
        <w:jc w:val="both"/>
        <w:rPr>
          <w:rFonts w:ascii="Times New Roman" w:hAnsi="Times New Roman"/>
          <w:b/>
          <w:sz w:val="24"/>
          <w:szCs w:val="24"/>
          <w:lang w:val="pt-BR"/>
        </w:rPr>
      </w:pPr>
    </w:p>
    <w:p w14:paraId="1B23E198" w14:textId="77777777" w:rsidR="00545B44" w:rsidRPr="00E328E4" w:rsidRDefault="00545B44" w:rsidP="009F2C25">
      <w:pPr>
        <w:jc w:val="both"/>
        <w:rPr>
          <w:rFonts w:ascii="Times New Roman" w:hAnsi="Times New Roman"/>
          <w:b/>
          <w:sz w:val="24"/>
          <w:szCs w:val="24"/>
          <w:lang w:val="pt-BR"/>
        </w:rPr>
      </w:pPr>
      <w:r w:rsidRPr="00E328E4">
        <w:rPr>
          <w:rFonts w:ascii="Times New Roman" w:hAnsi="Times New Roman"/>
          <w:b/>
          <w:sz w:val="24"/>
          <w:szCs w:val="24"/>
          <w:lang w:val="pt-BR"/>
        </w:rPr>
        <w:t>5- DA EXECUÇÃO DOS SERVIÇOS</w:t>
      </w:r>
    </w:p>
    <w:p w14:paraId="4A92324D" w14:textId="77777777" w:rsidR="00545B44" w:rsidRPr="00E328E4" w:rsidRDefault="00545B44" w:rsidP="009F2C25">
      <w:pPr>
        <w:jc w:val="both"/>
        <w:rPr>
          <w:rFonts w:ascii="Times New Roman" w:hAnsi="Times New Roman"/>
          <w:b/>
          <w:sz w:val="24"/>
          <w:szCs w:val="24"/>
          <w:lang w:val="pt-BR"/>
        </w:rPr>
      </w:pPr>
    </w:p>
    <w:p w14:paraId="43F5559B" w14:textId="77777777" w:rsidR="00EC098E" w:rsidRDefault="00EC098E" w:rsidP="00EC098E">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b/>
          <w:bCs/>
          <w:sz w:val="24"/>
          <w:szCs w:val="24"/>
          <w:lang w:val="pt-BR"/>
        </w:rPr>
        <w:t xml:space="preserve">5.1 </w:t>
      </w:r>
      <w:r w:rsidRPr="00E328E4">
        <w:rPr>
          <w:rFonts w:ascii="Times New Roman" w:eastAsiaTheme="minorHAnsi" w:hAnsi="Times New Roman"/>
          <w:b/>
          <w:sz w:val="24"/>
          <w:szCs w:val="24"/>
          <w:lang w:val="pt-BR"/>
        </w:rPr>
        <w:t>ELABORAÇÃO DE PROJETOS ESTRUTURAIS:</w:t>
      </w:r>
      <w:r w:rsidRPr="00E328E4">
        <w:rPr>
          <w:rFonts w:ascii="Times New Roman" w:eastAsiaTheme="minorHAnsi" w:hAnsi="Times New Roman"/>
          <w:sz w:val="24"/>
          <w:szCs w:val="24"/>
          <w:lang w:val="pt-BR"/>
        </w:rPr>
        <w:t xml:space="preserve"> Os projetos deverão ser executados por empresa/profissional com competente registro no conselho de classe, obedecendo às orientações de tamanho, localidade e especificações </w:t>
      </w:r>
      <w:r>
        <w:rPr>
          <w:rFonts w:ascii="Times New Roman" w:eastAsiaTheme="minorHAnsi" w:hAnsi="Times New Roman"/>
          <w:sz w:val="24"/>
          <w:szCs w:val="24"/>
          <w:lang w:val="pt-BR"/>
        </w:rPr>
        <w:t>necessárias</w:t>
      </w:r>
      <w:r w:rsidRPr="00E328E4">
        <w:rPr>
          <w:rFonts w:ascii="Times New Roman" w:eastAsiaTheme="minorHAnsi" w:hAnsi="Times New Roman"/>
          <w:sz w:val="24"/>
          <w:szCs w:val="24"/>
          <w:lang w:val="pt-BR"/>
        </w:rPr>
        <w:t xml:space="preserve">, sendo que os projetos deverão ser em escala </w:t>
      </w:r>
      <w:r w:rsidRPr="00E328E4">
        <w:rPr>
          <w:rFonts w:ascii="Times New Roman" w:eastAsiaTheme="minorHAnsi" w:hAnsi="Times New Roman"/>
          <w:sz w:val="24"/>
          <w:szCs w:val="24"/>
          <w:lang w:val="pt-BR"/>
        </w:rPr>
        <w:lastRenderedPageBreak/>
        <w:t>adequada e ser entregues em papel sulfite preto e branco, bem como, meio magnético digital, deverão conter memorial descritivo, e estarem devidamente assinados e com a ART / RRT emitida. Complementar com informações que entende ser necessárias.</w:t>
      </w:r>
    </w:p>
    <w:p w14:paraId="35E1F958" w14:textId="77777777" w:rsidR="00EC098E" w:rsidRPr="00E328E4" w:rsidRDefault="00EC098E" w:rsidP="00EC098E">
      <w:pPr>
        <w:autoSpaceDE w:val="0"/>
        <w:autoSpaceDN w:val="0"/>
        <w:adjustRightInd w:val="0"/>
        <w:jc w:val="both"/>
        <w:rPr>
          <w:rFonts w:ascii="Times New Roman" w:eastAsiaTheme="minorHAnsi" w:hAnsi="Times New Roman"/>
          <w:sz w:val="24"/>
          <w:szCs w:val="24"/>
          <w:lang w:val="pt-BR"/>
        </w:rPr>
      </w:pPr>
    </w:p>
    <w:p w14:paraId="39277D3C" w14:textId="77777777" w:rsidR="00EC098E" w:rsidRPr="00E328E4" w:rsidRDefault="00EC098E" w:rsidP="00EC098E">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b/>
          <w:bCs/>
          <w:sz w:val="24"/>
          <w:szCs w:val="24"/>
          <w:lang w:val="pt-BR"/>
        </w:rPr>
        <w:t xml:space="preserve">5.2 </w:t>
      </w:r>
      <w:r w:rsidRPr="00E328E4">
        <w:rPr>
          <w:rFonts w:ascii="Times New Roman" w:eastAsiaTheme="minorHAnsi" w:hAnsi="Times New Roman"/>
          <w:b/>
          <w:sz w:val="24"/>
          <w:szCs w:val="24"/>
          <w:lang w:val="pt-BR"/>
        </w:rPr>
        <w:t>ELABORAÇÃO DE PROJETOS HIDROSSANITÁRIO:</w:t>
      </w:r>
      <w:r w:rsidRPr="00E328E4">
        <w:rPr>
          <w:rFonts w:ascii="Times New Roman" w:eastAsiaTheme="minorHAnsi" w:hAnsi="Times New Roman"/>
          <w:sz w:val="24"/>
          <w:szCs w:val="24"/>
          <w:lang w:val="pt-BR"/>
        </w:rPr>
        <w:t xml:space="preserve"> Os projetos deverão ser executados por empresa/profissional com competente registro no conselho de classe, obedecendo as orientações de tamanho, localidade e especificações emanadas pela Superintendência do Escritório de Projetos, sendo que os projetos deverão ser em escala adequada e ser entregues em papel sulfite preto e branco, bem como, meio magnético digital, deverão conter memorial descritivo, e estarem devidamente assinados e com a ART/ RRT emitida.</w:t>
      </w:r>
    </w:p>
    <w:p w14:paraId="3AFC3F96" w14:textId="77777777" w:rsidR="00EC098E" w:rsidRPr="00E328E4" w:rsidRDefault="00EC098E" w:rsidP="00EC098E">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sz w:val="24"/>
          <w:szCs w:val="24"/>
          <w:lang w:val="pt-BR"/>
        </w:rPr>
        <w:t>Complementar com informações que entende ser necessárias.</w:t>
      </w:r>
    </w:p>
    <w:p w14:paraId="7A2040B2" w14:textId="77777777" w:rsidR="00EC098E" w:rsidRDefault="00EC098E" w:rsidP="00EC098E">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b/>
          <w:bCs/>
          <w:sz w:val="24"/>
          <w:szCs w:val="24"/>
          <w:lang w:val="pt-BR"/>
        </w:rPr>
        <w:t xml:space="preserve">5.3 </w:t>
      </w:r>
      <w:r w:rsidRPr="00E328E4">
        <w:rPr>
          <w:rFonts w:ascii="Times New Roman" w:eastAsiaTheme="minorHAnsi" w:hAnsi="Times New Roman"/>
          <w:b/>
          <w:sz w:val="24"/>
          <w:szCs w:val="24"/>
          <w:lang w:val="pt-BR"/>
        </w:rPr>
        <w:t>ELABORAÇÃO DE PROJETOS DE COMBATE A INCÊNDIO:</w:t>
      </w:r>
      <w:r w:rsidRPr="00E328E4">
        <w:rPr>
          <w:rFonts w:ascii="Times New Roman" w:eastAsiaTheme="minorHAnsi" w:hAnsi="Times New Roman"/>
          <w:sz w:val="24"/>
          <w:szCs w:val="24"/>
          <w:lang w:val="pt-BR"/>
        </w:rPr>
        <w:t xml:space="preserve"> Os projetos deverão ser executados por empresa/profissional com competente registro no conselho de classe, obedecendo as orientações de tamanho, localidade e especificações emanadas pela Superintendência do Escritório de Projetos, sendo que os projetos deverão ser em escala adequada e ser entregues em papel sulfite preto e branco, bem como, meio magnético digital, deverão conter memorial descritivo, e estarem devidamente assinados e com a ART/ RRT emitida. Complementar com informações que entende ser necessárias.</w:t>
      </w:r>
    </w:p>
    <w:p w14:paraId="425ED963" w14:textId="77777777" w:rsidR="00EC098E" w:rsidRPr="00E328E4" w:rsidRDefault="00EC098E" w:rsidP="00EC098E">
      <w:pPr>
        <w:autoSpaceDE w:val="0"/>
        <w:autoSpaceDN w:val="0"/>
        <w:adjustRightInd w:val="0"/>
        <w:jc w:val="both"/>
        <w:rPr>
          <w:rFonts w:ascii="Times New Roman" w:eastAsiaTheme="minorHAnsi" w:hAnsi="Times New Roman"/>
          <w:sz w:val="24"/>
          <w:szCs w:val="24"/>
          <w:lang w:val="pt-BR"/>
        </w:rPr>
      </w:pPr>
    </w:p>
    <w:p w14:paraId="4BC67405" w14:textId="77777777" w:rsidR="00EC098E" w:rsidRDefault="00EC098E" w:rsidP="00EC098E">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b/>
          <w:bCs/>
          <w:sz w:val="24"/>
          <w:szCs w:val="24"/>
          <w:lang w:val="pt-BR"/>
        </w:rPr>
        <w:t xml:space="preserve">5.4 </w:t>
      </w:r>
      <w:r w:rsidRPr="00E328E4">
        <w:rPr>
          <w:rFonts w:ascii="Times New Roman" w:eastAsiaTheme="minorHAnsi" w:hAnsi="Times New Roman"/>
          <w:b/>
          <w:sz w:val="24"/>
          <w:szCs w:val="24"/>
          <w:lang w:val="pt-BR"/>
        </w:rPr>
        <w:t>ELABORAÇÃO DE PROJETOS ELÉTRICOS – SPDA:</w:t>
      </w:r>
      <w:r w:rsidRPr="00E328E4">
        <w:rPr>
          <w:rFonts w:ascii="Times New Roman" w:eastAsiaTheme="minorHAnsi" w:hAnsi="Times New Roman"/>
          <w:sz w:val="24"/>
          <w:szCs w:val="24"/>
          <w:lang w:val="pt-BR"/>
        </w:rPr>
        <w:t xml:space="preserve"> Os projetos deverão ser executados por empresa/profissional com competente registro no conselho de classe, obedecendo as orientações de tamanho, localidade e especificações emanadas pela Superintendência do Escritório de Projetos, sendo que os projetos deverão ser em escala adequada e ser entregues em papel sulfite preto e branco, bem como, meio magnético digital, deverão conter memorial descritivo, e estarem devidamente assinados e com a ART/ RRT emitida. Complementar com informações que entende ser necessárias.</w:t>
      </w:r>
    </w:p>
    <w:p w14:paraId="175DC17B" w14:textId="77777777" w:rsidR="00EC098E" w:rsidRPr="00E328E4" w:rsidRDefault="00EC098E" w:rsidP="00EC098E">
      <w:pPr>
        <w:autoSpaceDE w:val="0"/>
        <w:autoSpaceDN w:val="0"/>
        <w:adjustRightInd w:val="0"/>
        <w:jc w:val="both"/>
        <w:rPr>
          <w:rFonts w:ascii="Times New Roman" w:eastAsiaTheme="minorHAnsi" w:hAnsi="Times New Roman"/>
          <w:sz w:val="24"/>
          <w:szCs w:val="24"/>
          <w:lang w:val="pt-BR"/>
        </w:rPr>
      </w:pPr>
    </w:p>
    <w:p w14:paraId="02D4411D" w14:textId="77777777" w:rsidR="00EC098E" w:rsidRDefault="00EC098E" w:rsidP="00EC098E">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b/>
          <w:bCs/>
          <w:sz w:val="24"/>
          <w:szCs w:val="24"/>
          <w:lang w:val="pt-BR"/>
        </w:rPr>
        <w:t xml:space="preserve">5.5 </w:t>
      </w:r>
      <w:r w:rsidRPr="00E328E4">
        <w:rPr>
          <w:rFonts w:ascii="Times New Roman" w:eastAsiaTheme="minorHAnsi" w:hAnsi="Times New Roman"/>
          <w:b/>
          <w:sz w:val="24"/>
          <w:szCs w:val="24"/>
          <w:lang w:val="pt-BR"/>
        </w:rPr>
        <w:t>ELABORAÇÃO DE PROJETOS ARQUITETÔNICOS:</w:t>
      </w:r>
      <w:r w:rsidRPr="00E328E4">
        <w:rPr>
          <w:rFonts w:ascii="Times New Roman" w:eastAsiaTheme="minorHAnsi" w:hAnsi="Times New Roman"/>
          <w:sz w:val="24"/>
          <w:szCs w:val="24"/>
          <w:lang w:val="pt-BR"/>
        </w:rPr>
        <w:t xml:space="preserve"> Os projetos deverão ser executados por empresa/profissional com competente registro no conselho de classe, obedecendo as orientações de tamanho, localidade e especificações emanadas pela Superintendência do Escritório de Projetos, sendo que os projetos deverão ser em escala adequada e ser entregues em papel sulfite preto e branco, bem como, meio magnético digital, deverão conter memorial descritivo, e estarem devidamente assinados e com a ART/ RRT emitida. Complementar com informações que entende ser necessárias.</w:t>
      </w:r>
    </w:p>
    <w:p w14:paraId="23D29635" w14:textId="77777777" w:rsidR="00EC098E" w:rsidRPr="00E328E4" w:rsidRDefault="00EC098E" w:rsidP="00EC098E">
      <w:pPr>
        <w:autoSpaceDE w:val="0"/>
        <w:autoSpaceDN w:val="0"/>
        <w:adjustRightInd w:val="0"/>
        <w:jc w:val="both"/>
        <w:rPr>
          <w:rFonts w:ascii="Times New Roman" w:eastAsiaTheme="minorHAnsi" w:hAnsi="Times New Roman"/>
          <w:sz w:val="24"/>
          <w:szCs w:val="24"/>
          <w:lang w:val="pt-BR"/>
        </w:rPr>
      </w:pPr>
    </w:p>
    <w:p w14:paraId="60D92A39" w14:textId="77777777" w:rsidR="00EC098E" w:rsidRDefault="00EC098E" w:rsidP="00EC098E">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b/>
          <w:bCs/>
          <w:sz w:val="24"/>
          <w:szCs w:val="24"/>
          <w:lang w:val="pt-BR"/>
        </w:rPr>
        <w:t xml:space="preserve">5.6 </w:t>
      </w:r>
      <w:r w:rsidRPr="00E328E4">
        <w:rPr>
          <w:rFonts w:ascii="Times New Roman" w:eastAsiaTheme="minorHAnsi" w:hAnsi="Times New Roman"/>
          <w:b/>
          <w:sz w:val="24"/>
          <w:szCs w:val="24"/>
          <w:lang w:val="pt-BR"/>
        </w:rPr>
        <w:t>ELABORAÇÃO PROJETO DE LOTEAMENTO:</w:t>
      </w:r>
      <w:r w:rsidRPr="00E328E4">
        <w:rPr>
          <w:rFonts w:ascii="Times New Roman" w:eastAsiaTheme="minorHAnsi" w:hAnsi="Times New Roman"/>
          <w:sz w:val="24"/>
          <w:szCs w:val="24"/>
          <w:lang w:val="pt-BR"/>
        </w:rPr>
        <w:t xml:space="preserve"> Os projetos deverão ser executados por empresa/profissional com competente registro no conselho de classe, obedecendo as orientações de tamanho, localidade e especificações emanadas pela Superintendência do Escritório de Projetos, sendo que os projetos deverão ser em escala adequada e ser entregues em papel sulfite preto e branco, bem como, meio magnético digital, e estarem devidamente assinados e com a ART/RRT emitida. Complementar com informações que entende ser necessárias.</w:t>
      </w:r>
    </w:p>
    <w:p w14:paraId="0635BBAE" w14:textId="77777777" w:rsidR="00EC098E" w:rsidRPr="00E328E4" w:rsidRDefault="00EC098E" w:rsidP="00EC098E">
      <w:pPr>
        <w:autoSpaceDE w:val="0"/>
        <w:autoSpaceDN w:val="0"/>
        <w:adjustRightInd w:val="0"/>
        <w:jc w:val="both"/>
        <w:rPr>
          <w:rFonts w:ascii="Times New Roman" w:eastAsiaTheme="minorHAnsi" w:hAnsi="Times New Roman"/>
          <w:sz w:val="24"/>
          <w:szCs w:val="24"/>
          <w:lang w:val="pt-BR"/>
        </w:rPr>
      </w:pPr>
    </w:p>
    <w:p w14:paraId="566DB60F" w14:textId="77777777" w:rsidR="00EC098E" w:rsidRDefault="00EC098E" w:rsidP="00EC098E">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b/>
          <w:bCs/>
          <w:sz w:val="24"/>
          <w:szCs w:val="24"/>
          <w:lang w:val="pt-BR"/>
        </w:rPr>
        <w:t xml:space="preserve">5.7 </w:t>
      </w:r>
      <w:r w:rsidRPr="00E328E4">
        <w:rPr>
          <w:rFonts w:ascii="Times New Roman" w:eastAsiaTheme="minorHAnsi" w:hAnsi="Times New Roman"/>
          <w:b/>
          <w:sz w:val="24"/>
          <w:szCs w:val="24"/>
          <w:lang w:val="pt-BR"/>
        </w:rPr>
        <w:t>ELABORAÇÃO DE ORÇAMENTOS:</w:t>
      </w:r>
      <w:r w:rsidRPr="00E328E4">
        <w:rPr>
          <w:rFonts w:ascii="Times New Roman" w:eastAsiaTheme="minorHAnsi" w:hAnsi="Times New Roman"/>
          <w:sz w:val="24"/>
          <w:szCs w:val="24"/>
          <w:lang w:val="pt-BR"/>
        </w:rPr>
        <w:t xml:space="preserve"> Deverão ser entregues com cálculo de orçamento de referência para a licitação de obras Públicas, contendo o detalhamento do preço global de referência que expressa a descrição, quantidades e custos unitários de todos os serviços, incluídas as respectivas composições de custos unitários, BDI, Encargos sociais, necessários à execução da obra e compatíveis com o projeto que integra a obra em questão e que atenda os quesitos das leis que tangem as licitações de Obras Públicas.</w:t>
      </w:r>
    </w:p>
    <w:p w14:paraId="49EE51F6" w14:textId="77777777" w:rsidR="00EC098E" w:rsidRPr="00E328E4" w:rsidRDefault="00EC098E" w:rsidP="00EC098E">
      <w:pPr>
        <w:autoSpaceDE w:val="0"/>
        <w:autoSpaceDN w:val="0"/>
        <w:adjustRightInd w:val="0"/>
        <w:jc w:val="both"/>
        <w:rPr>
          <w:rFonts w:ascii="Times New Roman" w:eastAsiaTheme="minorHAnsi" w:hAnsi="Times New Roman"/>
          <w:sz w:val="24"/>
          <w:szCs w:val="24"/>
          <w:lang w:val="pt-BR"/>
        </w:rPr>
      </w:pPr>
    </w:p>
    <w:p w14:paraId="56CB3583" w14:textId="77777777" w:rsidR="00EC098E" w:rsidRPr="00E328E4" w:rsidRDefault="00EC098E" w:rsidP="00EC098E">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b/>
          <w:bCs/>
          <w:sz w:val="24"/>
          <w:szCs w:val="24"/>
          <w:lang w:val="pt-BR"/>
        </w:rPr>
        <w:t>5.</w:t>
      </w:r>
      <w:r>
        <w:rPr>
          <w:rFonts w:ascii="Times New Roman" w:eastAsiaTheme="minorHAnsi" w:hAnsi="Times New Roman"/>
          <w:b/>
          <w:bCs/>
          <w:sz w:val="24"/>
          <w:szCs w:val="24"/>
          <w:lang w:val="pt-BR"/>
        </w:rPr>
        <w:t>8</w:t>
      </w:r>
      <w:r w:rsidRPr="00E328E4">
        <w:rPr>
          <w:rFonts w:ascii="Times New Roman" w:eastAsiaTheme="minorHAnsi" w:hAnsi="Times New Roman"/>
          <w:b/>
          <w:bCs/>
          <w:sz w:val="24"/>
          <w:szCs w:val="24"/>
          <w:lang w:val="pt-BR"/>
        </w:rPr>
        <w:t xml:space="preserve"> </w:t>
      </w:r>
      <w:r w:rsidRPr="00E328E4">
        <w:rPr>
          <w:rFonts w:ascii="Times New Roman" w:eastAsiaTheme="minorHAnsi" w:hAnsi="Times New Roman"/>
          <w:b/>
          <w:sz w:val="24"/>
          <w:szCs w:val="24"/>
          <w:lang w:val="pt-BR"/>
        </w:rPr>
        <w:t>ELABORAÇÃO DE PROJETOS DE GLP:</w:t>
      </w:r>
      <w:r w:rsidRPr="00E328E4">
        <w:rPr>
          <w:rFonts w:ascii="Times New Roman" w:eastAsiaTheme="minorHAnsi" w:hAnsi="Times New Roman"/>
          <w:sz w:val="24"/>
          <w:szCs w:val="24"/>
          <w:lang w:val="pt-BR"/>
        </w:rPr>
        <w:t xml:space="preserve"> Os projetos deverão ser executados por empresa/profissional com competente registro no conselho de classe, obedecendo as orientações de tamanho, localidade e especificações emanadas pela Superintendência do Escritório de Projetos, sendo que os projetos deverão ser em escala adequada e ser entregues em papel sulfite preto e branco, bem como, meio magnético digital, deverão conter memorial descritivo, e estarem devidamente assinados e com a ART/ RRT emitida. Complementar com informações que entende ser necessárias.</w:t>
      </w:r>
    </w:p>
    <w:p w14:paraId="4CD0D90D" w14:textId="77777777" w:rsidR="00EC098E" w:rsidRPr="00E328E4" w:rsidRDefault="00EC098E" w:rsidP="00EC098E">
      <w:pPr>
        <w:autoSpaceDE w:val="0"/>
        <w:autoSpaceDN w:val="0"/>
        <w:adjustRightInd w:val="0"/>
        <w:jc w:val="both"/>
        <w:rPr>
          <w:rFonts w:ascii="Times New Roman" w:eastAsiaTheme="minorHAnsi" w:hAnsi="Times New Roman"/>
          <w:sz w:val="24"/>
          <w:szCs w:val="24"/>
          <w:lang w:val="pt-BR"/>
        </w:rPr>
      </w:pPr>
    </w:p>
    <w:p w14:paraId="0323A83C" w14:textId="77777777" w:rsidR="00EC098E" w:rsidRPr="00E328E4" w:rsidRDefault="00EC098E" w:rsidP="00EC098E">
      <w:pPr>
        <w:autoSpaceDE w:val="0"/>
        <w:autoSpaceDN w:val="0"/>
        <w:adjustRightInd w:val="0"/>
        <w:ind w:right="2"/>
        <w:jc w:val="both"/>
        <w:rPr>
          <w:rFonts w:ascii="Times New Roman" w:hAnsi="Times New Roman"/>
          <w:sz w:val="22"/>
          <w:szCs w:val="22"/>
        </w:rPr>
      </w:pPr>
      <w:r w:rsidRPr="00E328E4">
        <w:rPr>
          <w:rFonts w:ascii="Times New Roman" w:eastAsiaTheme="minorHAnsi" w:hAnsi="Times New Roman"/>
          <w:b/>
          <w:bCs/>
          <w:sz w:val="24"/>
          <w:szCs w:val="24"/>
          <w:lang w:val="pt-BR"/>
        </w:rPr>
        <w:t>5.</w:t>
      </w:r>
      <w:r>
        <w:rPr>
          <w:rFonts w:ascii="Times New Roman" w:eastAsiaTheme="minorHAnsi" w:hAnsi="Times New Roman"/>
          <w:b/>
          <w:bCs/>
          <w:sz w:val="24"/>
          <w:szCs w:val="24"/>
          <w:lang w:val="pt-BR"/>
        </w:rPr>
        <w:t>9</w:t>
      </w:r>
      <w:r w:rsidRPr="00E328E4">
        <w:rPr>
          <w:rFonts w:ascii="Times New Roman" w:eastAsiaTheme="minorHAnsi" w:hAnsi="Times New Roman"/>
          <w:b/>
          <w:bCs/>
          <w:sz w:val="24"/>
          <w:szCs w:val="24"/>
          <w:lang w:val="pt-BR"/>
        </w:rPr>
        <w:t xml:space="preserve"> </w:t>
      </w:r>
      <w:r w:rsidRPr="00E328E4">
        <w:rPr>
          <w:rFonts w:ascii="Times New Roman" w:eastAsiaTheme="minorHAnsi" w:hAnsi="Times New Roman"/>
          <w:b/>
          <w:sz w:val="24"/>
          <w:szCs w:val="24"/>
          <w:lang w:val="pt-BR"/>
        </w:rPr>
        <w:t xml:space="preserve">ELABORAÇÃO DE PROJETO DE INFRAESTRUTURA: </w:t>
      </w:r>
      <w:r w:rsidRPr="00E328E4">
        <w:rPr>
          <w:rFonts w:ascii="Times New Roman" w:hAnsi="Times New Roman"/>
          <w:sz w:val="24"/>
          <w:szCs w:val="24"/>
        </w:rPr>
        <w:t>Trata-se do projeto das instalações elétricas incluindo iluminação, força, aterramento, para-raios, iluminação publica, aumente de rede de distribuição com dimensionamento dos circuitos, quadros e padrões de entrada de energia, com base no projeto de iluminação, tomadas, pontos de energia elétrica e outras necessidades da edificação, e apresentação dos desenhos executivos, memorial descritivo da montagem dos quadros, relação e especificação dos materiais e aprovação na concessionária de energia elétrica.</w:t>
      </w:r>
    </w:p>
    <w:p w14:paraId="09F9B77A" w14:textId="77777777" w:rsidR="00EC098E" w:rsidRPr="00E328E4" w:rsidRDefault="00EC098E" w:rsidP="00EC098E">
      <w:pPr>
        <w:autoSpaceDE w:val="0"/>
        <w:autoSpaceDN w:val="0"/>
        <w:adjustRightInd w:val="0"/>
        <w:jc w:val="both"/>
        <w:rPr>
          <w:rFonts w:ascii="Times New Roman" w:eastAsiaTheme="minorHAnsi" w:hAnsi="Times New Roman"/>
          <w:sz w:val="24"/>
          <w:szCs w:val="24"/>
          <w:lang w:val="pt-BR"/>
        </w:rPr>
      </w:pPr>
    </w:p>
    <w:p w14:paraId="4C008735" w14:textId="77777777" w:rsidR="00EC098E" w:rsidRPr="00E328E4" w:rsidRDefault="00EC098E" w:rsidP="00EC098E">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b/>
          <w:bCs/>
          <w:sz w:val="24"/>
          <w:szCs w:val="24"/>
          <w:lang w:val="pt-BR"/>
        </w:rPr>
        <w:t>5.1</w:t>
      </w:r>
      <w:r>
        <w:rPr>
          <w:rFonts w:ascii="Times New Roman" w:eastAsiaTheme="minorHAnsi" w:hAnsi="Times New Roman"/>
          <w:b/>
          <w:bCs/>
          <w:sz w:val="24"/>
          <w:szCs w:val="24"/>
          <w:lang w:val="pt-BR"/>
        </w:rPr>
        <w:t>0</w:t>
      </w:r>
      <w:r w:rsidRPr="00E328E4">
        <w:rPr>
          <w:rFonts w:ascii="Times New Roman" w:eastAsiaTheme="minorHAnsi" w:hAnsi="Times New Roman"/>
          <w:b/>
          <w:bCs/>
          <w:sz w:val="24"/>
          <w:szCs w:val="24"/>
          <w:lang w:val="pt-BR"/>
        </w:rPr>
        <w:t xml:space="preserve"> </w:t>
      </w:r>
      <w:r w:rsidRPr="00E328E4">
        <w:rPr>
          <w:rFonts w:ascii="Times New Roman" w:eastAsiaTheme="minorHAnsi" w:hAnsi="Times New Roman"/>
          <w:b/>
          <w:sz w:val="24"/>
          <w:szCs w:val="24"/>
          <w:lang w:val="pt-BR"/>
        </w:rPr>
        <w:t>ELABORAÇÃO DE PROJETO DE INFRAESTRUTURA:</w:t>
      </w:r>
      <w:r w:rsidRPr="00E328E4">
        <w:rPr>
          <w:rFonts w:ascii="Times New Roman" w:eastAsiaTheme="minorHAnsi" w:hAnsi="Times New Roman"/>
          <w:sz w:val="24"/>
          <w:szCs w:val="24"/>
          <w:lang w:val="pt-BR"/>
        </w:rPr>
        <w:t xml:space="preserve"> Com a aprovação das conclusões e recomendações da Fase Preliminar, será iniciada a Fase de Projeto Básico, com a finalidade de selecionar a alternativa de traçado a ser consolidada e detalhar a solução selecionada, fornecendo plantas, desenhos e outros elementos que possibilitem uma adequada identificação da obra a executar (Quantitativos, Especificações e Plano de Execução). Estes estudos abrangem as medidas de implantação da rodovia, avaliação do passivo ambiental e recuperação das áreas degradadas, determinação da capacidade de tráfego, definição da concepção do dimensionamento preliminar e soluções estruturais do pavimento, levantamento dos dispositivos de drenagem existentes, estabilidade de cortes e aterros, apresentando relatório contendo estudos e proposições de concepções do projeto de implantação a ser desenvolvido. Serão utilizadas, conforme o caso, as seguintes Instruções de Serviço: IS-201 - Estudos de Tráfego em Rodovias – Fase Definitiva; IS-</w:t>
      </w:r>
    </w:p>
    <w:p w14:paraId="4B4FDC74" w14:textId="77777777" w:rsidR="00EC098E" w:rsidRPr="00E328E4" w:rsidRDefault="00EC098E" w:rsidP="00EC098E">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sz w:val="24"/>
          <w:szCs w:val="24"/>
          <w:lang w:val="pt-BR"/>
        </w:rPr>
        <w:t>202 - Estudo Geológicos – Fase Definitiva; IS-203-Estudo Hidrológico – Fase Definitiva; IS-204 Estudo Topográfico para Projetos Básicos de Engenharia para Construção de Rodovias Rurais – Fase de Projeto Básico; ISF-201-Levantamento Aerofotogramétrico e Perfilamento a Laser para Projetos Básicos de Ferrovias; IS-206 - Estudos Geotécnicos – Fase de Projeto Básico; IS-207-Estudos Preliminares de Engenharia para Rodovias (Estudo de Traçado) – Fase Definitiva; IS-208 - Projeto Geométrico – Fase de Projeto Básico; IS-209 - Projeto de Terraplenagem – Fase de Projeto Básico; IS-210 - Projeto de Drenagem – Fase de Projeto Básico; IS-211 - Projeto de Pavimentação Flexíveis – Fase de Projeto Básico; IS-213 -</w:t>
      </w:r>
    </w:p>
    <w:p w14:paraId="51C92163" w14:textId="77777777" w:rsidR="00EC098E" w:rsidRPr="00E328E4" w:rsidRDefault="00EC098E" w:rsidP="00EC098E">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sz w:val="24"/>
          <w:szCs w:val="24"/>
          <w:lang w:val="pt-BR"/>
        </w:rPr>
        <w:t>Projeto de Interseções, Retornos e Acessos – Fase de Projeto Básico; IS-214 - Projeto de Obras-de-Arte Especiais – Fase de Projeto Básico; IS-215 - Projeto de Sinalização – Fase de Projeto Básico; IS-216 Projeto de Paisagismo – Fase de Projeto Básico; IS-217 - Projeto de Dispositivos de Proteção (Defensas e Barreiras) – Fases de Projeto Básico; IS-218 - Projeto de Cercas – Fases de Projeto Básico; IS-219 Projeto de Desapropriação – Fase de Projeto Básico; IS-220 Orçamento de Obra – Fase de Projeto Básico; IS-225 Projeto de Pavimentos Rígidos – Fase de Projeto Básico; IS-226 Levantamento Aerofotogramétrico para Projetos Básicos de Rodovias – Fase Única; IS-246 Componente Ambiental dos Projetos de Engenharia – Fase de Projeto Básico</w:t>
      </w:r>
    </w:p>
    <w:p w14:paraId="2C12A53D" w14:textId="77777777" w:rsidR="00EC098E" w:rsidRPr="00E328E4" w:rsidRDefault="00EC098E" w:rsidP="00EC098E">
      <w:pPr>
        <w:autoSpaceDE w:val="0"/>
        <w:autoSpaceDN w:val="0"/>
        <w:adjustRightInd w:val="0"/>
        <w:ind w:left="284" w:right="460"/>
        <w:jc w:val="both"/>
        <w:rPr>
          <w:rFonts w:ascii="Times New Roman" w:hAnsi="Times New Roman"/>
          <w:sz w:val="24"/>
          <w:szCs w:val="24"/>
          <w:lang w:val="pt-BR"/>
        </w:rPr>
      </w:pPr>
    </w:p>
    <w:p w14:paraId="6259D991" w14:textId="5D6338C2" w:rsidR="00EC098E" w:rsidRDefault="00EC098E" w:rsidP="00EC098E">
      <w:pPr>
        <w:autoSpaceDE w:val="0"/>
        <w:autoSpaceDN w:val="0"/>
        <w:adjustRightInd w:val="0"/>
        <w:ind w:right="460"/>
        <w:jc w:val="both"/>
        <w:rPr>
          <w:rFonts w:ascii="Times New Roman" w:hAnsi="Times New Roman"/>
          <w:sz w:val="24"/>
          <w:szCs w:val="24"/>
          <w:lang w:val="pt-BR"/>
        </w:rPr>
      </w:pPr>
    </w:p>
    <w:p w14:paraId="428549A3" w14:textId="0E66BFEB" w:rsidR="00EC098E" w:rsidRDefault="00EC098E" w:rsidP="00EC098E">
      <w:pPr>
        <w:autoSpaceDE w:val="0"/>
        <w:autoSpaceDN w:val="0"/>
        <w:adjustRightInd w:val="0"/>
        <w:ind w:right="460"/>
        <w:jc w:val="both"/>
        <w:rPr>
          <w:rFonts w:ascii="Times New Roman" w:hAnsi="Times New Roman"/>
          <w:sz w:val="24"/>
          <w:szCs w:val="24"/>
          <w:lang w:val="pt-BR"/>
        </w:rPr>
      </w:pPr>
    </w:p>
    <w:p w14:paraId="16DD5BB6" w14:textId="77777777" w:rsidR="00EC098E" w:rsidRPr="00E328E4" w:rsidRDefault="00EC098E" w:rsidP="00EC098E">
      <w:pPr>
        <w:autoSpaceDE w:val="0"/>
        <w:autoSpaceDN w:val="0"/>
        <w:adjustRightInd w:val="0"/>
        <w:ind w:right="460"/>
        <w:jc w:val="both"/>
        <w:rPr>
          <w:rFonts w:ascii="Times New Roman" w:hAnsi="Times New Roman"/>
          <w:sz w:val="24"/>
          <w:szCs w:val="24"/>
          <w:lang w:val="pt-BR"/>
        </w:rPr>
      </w:pPr>
    </w:p>
    <w:p w14:paraId="2BFC89A9" w14:textId="63A21DEF" w:rsidR="00EC098E" w:rsidRPr="00E328E4" w:rsidRDefault="00EC098E" w:rsidP="00EC098E">
      <w:pPr>
        <w:autoSpaceDE w:val="0"/>
        <w:autoSpaceDN w:val="0"/>
        <w:adjustRightInd w:val="0"/>
        <w:jc w:val="both"/>
        <w:rPr>
          <w:rFonts w:ascii="Times New Roman" w:eastAsiaTheme="minorHAnsi" w:hAnsi="Times New Roman"/>
          <w:b/>
          <w:bCs/>
          <w:sz w:val="24"/>
          <w:szCs w:val="24"/>
          <w:lang w:val="pt-BR"/>
        </w:rPr>
      </w:pPr>
      <w:r>
        <w:rPr>
          <w:rFonts w:ascii="Times New Roman" w:eastAsiaTheme="minorHAnsi" w:hAnsi="Times New Roman"/>
          <w:b/>
          <w:bCs/>
          <w:sz w:val="24"/>
          <w:szCs w:val="24"/>
          <w:lang w:val="pt-BR"/>
        </w:rPr>
        <w:lastRenderedPageBreak/>
        <w:t>5</w:t>
      </w:r>
      <w:r w:rsidRPr="00E328E4">
        <w:rPr>
          <w:rFonts w:ascii="Times New Roman" w:eastAsiaTheme="minorHAnsi" w:hAnsi="Times New Roman"/>
          <w:b/>
          <w:bCs/>
          <w:sz w:val="24"/>
          <w:szCs w:val="24"/>
          <w:lang w:val="pt-BR"/>
        </w:rPr>
        <w:t>.</w:t>
      </w:r>
      <w:r>
        <w:rPr>
          <w:rFonts w:ascii="Times New Roman" w:eastAsiaTheme="minorHAnsi" w:hAnsi="Times New Roman"/>
          <w:b/>
          <w:bCs/>
          <w:sz w:val="24"/>
          <w:szCs w:val="24"/>
          <w:lang w:val="pt-BR"/>
        </w:rPr>
        <w:t>11</w:t>
      </w:r>
      <w:r w:rsidRPr="00E328E4">
        <w:rPr>
          <w:rFonts w:ascii="Times New Roman" w:eastAsiaTheme="minorHAnsi" w:hAnsi="Times New Roman"/>
          <w:b/>
          <w:bCs/>
          <w:sz w:val="24"/>
          <w:szCs w:val="24"/>
          <w:lang w:val="pt-BR"/>
        </w:rPr>
        <w:t xml:space="preserve"> OBSERVAÇÕES RELEVANTES:</w:t>
      </w:r>
    </w:p>
    <w:p w14:paraId="1239E726" w14:textId="7CD03913" w:rsidR="00EC098E" w:rsidRPr="00E328E4" w:rsidRDefault="00EC098E" w:rsidP="00EC098E">
      <w:pPr>
        <w:autoSpaceDE w:val="0"/>
        <w:autoSpaceDN w:val="0"/>
        <w:adjustRightInd w:val="0"/>
        <w:jc w:val="both"/>
        <w:rPr>
          <w:rFonts w:ascii="Times New Roman" w:eastAsiaTheme="minorHAnsi" w:hAnsi="Times New Roman"/>
          <w:sz w:val="24"/>
          <w:szCs w:val="24"/>
          <w:lang w:val="pt-BR"/>
        </w:rPr>
      </w:pPr>
      <w:r>
        <w:rPr>
          <w:rFonts w:ascii="Times New Roman" w:eastAsiaTheme="minorHAnsi" w:hAnsi="Times New Roman"/>
          <w:b/>
          <w:bCs/>
          <w:sz w:val="24"/>
          <w:szCs w:val="24"/>
          <w:lang w:val="pt-BR"/>
        </w:rPr>
        <w:t>5</w:t>
      </w:r>
      <w:r w:rsidRPr="00E328E4">
        <w:rPr>
          <w:rFonts w:ascii="Times New Roman" w:eastAsiaTheme="minorHAnsi" w:hAnsi="Times New Roman"/>
          <w:b/>
          <w:bCs/>
          <w:sz w:val="24"/>
          <w:szCs w:val="24"/>
          <w:lang w:val="pt-BR"/>
        </w:rPr>
        <w:t>.</w:t>
      </w:r>
      <w:r>
        <w:rPr>
          <w:rFonts w:ascii="Times New Roman" w:eastAsiaTheme="minorHAnsi" w:hAnsi="Times New Roman"/>
          <w:b/>
          <w:bCs/>
          <w:sz w:val="24"/>
          <w:szCs w:val="24"/>
          <w:lang w:val="pt-BR"/>
        </w:rPr>
        <w:t>1</w:t>
      </w:r>
      <w:r w:rsidRPr="00E328E4">
        <w:rPr>
          <w:rFonts w:ascii="Times New Roman" w:eastAsiaTheme="minorHAnsi" w:hAnsi="Times New Roman"/>
          <w:b/>
          <w:bCs/>
          <w:sz w:val="24"/>
          <w:szCs w:val="24"/>
          <w:lang w:val="pt-BR"/>
        </w:rPr>
        <w:t>1</w:t>
      </w:r>
      <w:r>
        <w:rPr>
          <w:rFonts w:ascii="Times New Roman" w:eastAsiaTheme="minorHAnsi" w:hAnsi="Times New Roman"/>
          <w:b/>
          <w:bCs/>
          <w:sz w:val="24"/>
          <w:szCs w:val="24"/>
          <w:lang w:val="pt-BR"/>
        </w:rPr>
        <w:t>.1.</w:t>
      </w:r>
      <w:r w:rsidRPr="00E328E4">
        <w:rPr>
          <w:rFonts w:ascii="Times New Roman" w:eastAsiaTheme="minorHAnsi" w:hAnsi="Times New Roman"/>
          <w:b/>
          <w:bCs/>
          <w:sz w:val="24"/>
          <w:szCs w:val="24"/>
          <w:lang w:val="pt-BR"/>
        </w:rPr>
        <w:t xml:space="preserve"> </w:t>
      </w:r>
      <w:r w:rsidRPr="00E328E4">
        <w:rPr>
          <w:rFonts w:ascii="Times New Roman" w:eastAsiaTheme="minorHAnsi" w:hAnsi="Times New Roman"/>
          <w:sz w:val="24"/>
          <w:szCs w:val="24"/>
          <w:lang w:val="pt-BR"/>
        </w:rPr>
        <w:t>No desenvolvimento das atividades desta Fase de Projeto Básico devem ser observados os seguintes aspectos, dentre outros:</w:t>
      </w:r>
    </w:p>
    <w:p w14:paraId="52654C9C" w14:textId="0D36726B" w:rsidR="00EC098E" w:rsidRPr="00E328E4" w:rsidRDefault="00EC098E" w:rsidP="00EC098E">
      <w:pPr>
        <w:autoSpaceDE w:val="0"/>
        <w:autoSpaceDN w:val="0"/>
        <w:adjustRightInd w:val="0"/>
        <w:jc w:val="both"/>
        <w:rPr>
          <w:rFonts w:ascii="Times New Roman" w:eastAsiaTheme="minorHAnsi" w:hAnsi="Times New Roman"/>
          <w:sz w:val="24"/>
          <w:szCs w:val="24"/>
          <w:lang w:val="pt-BR"/>
        </w:rPr>
      </w:pPr>
      <w:r>
        <w:rPr>
          <w:rFonts w:ascii="Times New Roman" w:eastAsiaTheme="minorHAnsi" w:hAnsi="Times New Roman"/>
          <w:b/>
          <w:bCs/>
          <w:sz w:val="24"/>
          <w:szCs w:val="24"/>
          <w:lang w:val="pt-BR"/>
        </w:rPr>
        <w:t>5.11.2.</w:t>
      </w:r>
      <w:r w:rsidRPr="00E328E4">
        <w:rPr>
          <w:rFonts w:ascii="Times New Roman" w:eastAsiaTheme="minorHAnsi" w:hAnsi="Times New Roman"/>
          <w:b/>
          <w:bCs/>
          <w:sz w:val="24"/>
          <w:szCs w:val="24"/>
          <w:lang w:val="pt-BR"/>
        </w:rPr>
        <w:t xml:space="preserve"> </w:t>
      </w:r>
      <w:r w:rsidRPr="00E328E4">
        <w:rPr>
          <w:rFonts w:ascii="Times New Roman" w:eastAsiaTheme="minorHAnsi" w:hAnsi="Times New Roman"/>
          <w:sz w:val="24"/>
          <w:szCs w:val="24"/>
          <w:lang w:val="pt-BR"/>
        </w:rPr>
        <w:t>Estudo de tráfego: dá-se continuidade aos estudos realizados na fase preliminar com pesquisas de origem destino, pesagem de veículos comerciais (quando a informação for inexistente adquiri-las em postos de pesagem, onde se possa caracterizar uma composição de tráfego similar ao de projeto), processamento dos dados, projeção do tráfego, determinação do número N (para pavimentos flexíveis e semirrígidos) ou determinação do número de repetições por tipo de eixo, por intervalo de carga (para pavimentos rígidos), de conformidade com o Manual de Estudos de Tráfego do DNIT, Edição 2006;</w:t>
      </w:r>
    </w:p>
    <w:p w14:paraId="1338D22B" w14:textId="73F763DA" w:rsidR="00EC098E" w:rsidRPr="00E328E4" w:rsidRDefault="00EC098E" w:rsidP="00EC098E">
      <w:pPr>
        <w:autoSpaceDE w:val="0"/>
        <w:autoSpaceDN w:val="0"/>
        <w:adjustRightInd w:val="0"/>
        <w:jc w:val="both"/>
        <w:rPr>
          <w:rFonts w:ascii="Times New Roman" w:eastAsiaTheme="minorHAnsi" w:hAnsi="Times New Roman"/>
          <w:sz w:val="24"/>
          <w:szCs w:val="24"/>
          <w:lang w:val="pt-BR"/>
        </w:rPr>
      </w:pPr>
      <w:r>
        <w:rPr>
          <w:rFonts w:ascii="Times New Roman" w:eastAsiaTheme="minorHAnsi" w:hAnsi="Times New Roman"/>
          <w:b/>
          <w:bCs/>
          <w:sz w:val="24"/>
          <w:szCs w:val="24"/>
          <w:lang w:val="pt-BR"/>
        </w:rPr>
        <w:t>5.11.3.</w:t>
      </w:r>
      <w:r w:rsidRPr="00E328E4">
        <w:rPr>
          <w:rFonts w:ascii="Times New Roman" w:eastAsiaTheme="minorHAnsi" w:hAnsi="Times New Roman"/>
          <w:b/>
          <w:bCs/>
          <w:sz w:val="24"/>
          <w:szCs w:val="24"/>
          <w:lang w:val="pt-BR"/>
        </w:rPr>
        <w:t xml:space="preserve"> </w:t>
      </w:r>
      <w:r w:rsidRPr="00E328E4">
        <w:rPr>
          <w:rFonts w:ascii="Times New Roman" w:eastAsiaTheme="minorHAnsi" w:hAnsi="Times New Roman"/>
          <w:sz w:val="24"/>
          <w:szCs w:val="24"/>
          <w:lang w:val="pt-BR"/>
        </w:rPr>
        <w:t>Estudos geológicos: estabelecimento de um plano de sondagem, mapeamento geológico, descrição geológica da região e recomendações; Sondagens de reconhecimento em número e profundidade tais que permitam a perfeita caracterização do subsolo, ao longo de duas linhas paralelas ao eixo locado na rodovia, distantes aproximadamente três metros para cada lado, em toda a extensão provável da futura obra de arte; Planta de locação das sondagens, referida ao eixo locado da rodovia; Perfis geológicos - geotécnicos e individuais de todas as sondagens, indicando a natureza e espessura das diversas camadas atravessadas, profundidades em relação às RRNN da rodovia, índice de resistência à penetração e níveis d'água; Sondagens rotativas ou mistas, quando a fundação for em rocha ou em terrenos que apresentem matacões; Relatório das sondagens, indicando o equipamento empregado, descrevendo as condições do subsolo explorado e interpretando os resultados obtidos; Em caso de terreno cuja estabilidade possa ser ameaçada pela colocação dos aterros de acesso, serão necessários estudos geotécnicos especiais que permitam a demonstração de estabilidade do conjunto solo - aterro – obra de arte.</w:t>
      </w:r>
    </w:p>
    <w:p w14:paraId="05E378C4" w14:textId="17215372" w:rsidR="00EC098E" w:rsidRPr="00E328E4" w:rsidRDefault="00EC098E" w:rsidP="00EC098E">
      <w:pPr>
        <w:autoSpaceDE w:val="0"/>
        <w:autoSpaceDN w:val="0"/>
        <w:adjustRightInd w:val="0"/>
        <w:jc w:val="both"/>
        <w:rPr>
          <w:rFonts w:ascii="Times New Roman" w:eastAsiaTheme="minorHAnsi" w:hAnsi="Times New Roman"/>
          <w:sz w:val="24"/>
          <w:szCs w:val="24"/>
          <w:lang w:val="pt-BR"/>
        </w:rPr>
      </w:pPr>
      <w:r>
        <w:rPr>
          <w:rFonts w:ascii="Times New Roman" w:eastAsiaTheme="minorHAnsi" w:hAnsi="Times New Roman"/>
          <w:b/>
          <w:bCs/>
          <w:sz w:val="24"/>
          <w:szCs w:val="24"/>
          <w:lang w:val="pt-BR"/>
        </w:rPr>
        <w:t>5.11.4.</w:t>
      </w:r>
      <w:r w:rsidRPr="00E328E4">
        <w:rPr>
          <w:rFonts w:ascii="Times New Roman" w:eastAsiaTheme="minorHAnsi" w:hAnsi="Times New Roman"/>
          <w:b/>
          <w:bCs/>
          <w:sz w:val="24"/>
          <w:szCs w:val="24"/>
          <w:lang w:val="pt-BR"/>
        </w:rPr>
        <w:t xml:space="preserve"> </w:t>
      </w:r>
      <w:r w:rsidRPr="00E328E4">
        <w:rPr>
          <w:rFonts w:ascii="Times New Roman" w:eastAsiaTheme="minorHAnsi" w:hAnsi="Times New Roman"/>
          <w:sz w:val="24"/>
          <w:szCs w:val="24"/>
          <w:lang w:val="pt-BR"/>
        </w:rPr>
        <w:t>Estudo hidrológico: processamento dos dados apresentados da fase preliminar, determinação das equações de chuva da região, correlacionando intensidade de precipitação x duração x tempo de recorrência, caso necessário, dimensionamento das soluções propostas utilizando métodos e formulas consagradas e determinação das descargas de projeto das bacias de contribuição, com orientação do Manual de Hidrologia Básica para Estruturas de Drenagem, 2005, IPR 715;Indicação das cotas, épocas e durações das ocorrências, de máxima cheia e máxima estiagem do curso d'água; Memória de cálculo da determinação da seção de vazão necessária à obra de arte, com indicação da velocidade máxima das águas no local; Indicação da possibilidade de ocorrência de depósitos no leito, margens e erosões no fundo ou nas margens do curso d'água, assim como tendência a divagação do leito do rio e eventual transporte de matérias flutuantes nos períodos de cheia; Notícias sobre a possibilidade de ocorrência de águas agressivas, tanto sob o aspecto tóxico como sob o aspecto de ação destrutiva; Informações relativas aos serviços de regularização, dragagem, retificações ou proteção das margens, em execução e planejados; Informações relativas às obras de arte implantadas nas proximidades, tais como tipo da estrutura,</w:t>
      </w:r>
    </w:p>
    <w:p w14:paraId="029CB313" w14:textId="77777777" w:rsidR="00EC098E" w:rsidRPr="00E328E4" w:rsidRDefault="00EC098E" w:rsidP="00EC098E">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sz w:val="24"/>
          <w:szCs w:val="24"/>
          <w:lang w:val="pt-BR"/>
        </w:rPr>
        <w:t>extensão da obra, número de vãos, altura de construção, vazão, tipo de fundação, existência ou não de erosão nas fundações, margens e encontros, ou qualquer outro dado de interesse.</w:t>
      </w:r>
    </w:p>
    <w:p w14:paraId="508E9866" w14:textId="56D46919" w:rsidR="00EC098E" w:rsidRPr="00E328E4" w:rsidRDefault="00EC098E" w:rsidP="00EC098E">
      <w:pPr>
        <w:autoSpaceDE w:val="0"/>
        <w:autoSpaceDN w:val="0"/>
        <w:adjustRightInd w:val="0"/>
        <w:jc w:val="both"/>
        <w:rPr>
          <w:rFonts w:ascii="Times New Roman" w:eastAsiaTheme="minorHAnsi" w:hAnsi="Times New Roman"/>
          <w:sz w:val="24"/>
          <w:szCs w:val="24"/>
          <w:lang w:val="pt-BR"/>
        </w:rPr>
      </w:pPr>
      <w:r>
        <w:rPr>
          <w:rFonts w:ascii="Times New Roman" w:eastAsiaTheme="minorHAnsi" w:hAnsi="Times New Roman"/>
          <w:b/>
          <w:bCs/>
          <w:sz w:val="24"/>
          <w:szCs w:val="24"/>
          <w:lang w:val="pt-BR"/>
        </w:rPr>
        <w:t>5.11.5</w:t>
      </w:r>
      <w:r w:rsidRPr="00E328E4">
        <w:rPr>
          <w:rFonts w:ascii="Times New Roman" w:eastAsiaTheme="minorHAnsi" w:hAnsi="Times New Roman"/>
          <w:b/>
          <w:bCs/>
          <w:sz w:val="24"/>
          <w:szCs w:val="24"/>
          <w:lang w:val="pt-BR"/>
        </w:rPr>
        <w:t xml:space="preserve"> </w:t>
      </w:r>
      <w:r w:rsidRPr="00E328E4">
        <w:rPr>
          <w:rFonts w:ascii="Times New Roman" w:eastAsiaTheme="minorHAnsi" w:hAnsi="Times New Roman"/>
          <w:sz w:val="24"/>
          <w:szCs w:val="24"/>
          <w:lang w:val="pt-BR"/>
        </w:rPr>
        <w:t>Estudo de traçado: após a identificação dos traçados alternativos, procedida ao fim dos trabalhos da fase anterior, proceder-se-á a seleção da alternativa de traçado que mais atende aos objetivos do projeto, conforme IS-207 - Estudos Preliminares de Engenharia para Rodovias (Estudos de Traçado) – Fase Definitiva. Tais alternativas deverão ser submetidas a uma avaliação comparativa, para fins de definição de traçado a ser projetado.</w:t>
      </w:r>
    </w:p>
    <w:p w14:paraId="09795940" w14:textId="6F3E72B1" w:rsidR="00EC098E" w:rsidRPr="00E328E4" w:rsidRDefault="00EC098E" w:rsidP="00EC098E">
      <w:pPr>
        <w:autoSpaceDE w:val="0"/>
        <w:autoSpaceDN w:val="0"/>
        <w:adjustRightInd w:val="0"/>
        <w:jc w:val="both"/>
        <w:rPr>
          <w:rFonts w:ascii="Times New Roman" w:eastAsiaTheme="minorHAnsi" w:hAnsi="Times New Roman"/>
          <w:sz w:val="24"/>
          <w:szCs w:val="24"/>
          <w:lang w:val="pt-BR"/>
        </w:rPr>
      </w:pPr>
      <w:r>
        <w:rPr>
          <w:rFonts w:ascii="Times New Roman" w:eastAsiaTheme="minorHAnsi" w:hAnsi="Times New Roman"/>
          <w:b/>
          <w:bCs/>
          <w:sz w:val="24"/>
          <w:szCs w:val="24"/>
          <w:lang w:val="pt-BR"/>
        </w:rPr>
        <w:t>5.11.6.</w:t>
      </w:r>
      <w:r w:rsidRPr="00E328E4">
        <w:rPr>
          <w:rFonts w:ascii="Times New Roman" w:eastAsiaTheme="minorHAnsi" w:hAnsi="Times New Roman"/>
          <w:b/>
          <w:bCs/>
          <w:sz w:val="24"/>
          <w:szCs w:val="24"/>
          <w:lang w:val="pt-BR"/>
        </w:rPr>
        <w:t xml:space="preserve"> </w:t>
      </w:r>
      <w:r w:rsidRPr="00E328E4">
        <w:rPr>
          <w:rFonts w:ascii="Times New Roman" w:eastAsiaTheme="minorHAnsi" w:hAnsi="Times New Roman"/>
          <w:sz w:val="24"/>
          <w:szCs w:val="24"/>
          <w:lang w:val="pt-BR"/>
        </w:rPr>
        <w:t xml:space="preserve">Estudo topográfico: objetiva a elaboração de um modelo topográfico digital do terreno que permita a definição da geometria do traçado selecionado e forneça os elementos topográficos necessários a elaboração dos estudos e projetos que compõe o Projeto Básico. Esses levantamentos devem ser realizados com precisão compatível com a escala 1:2000. Para tal, poderá ser utilizado </w:t>
      </w:r>
      <w:r w:rsidRPr="00E328E4">
        <w:rPr>
          <w:rFonts w:ascii="Times New Roman" w:eastAsiaTheme="minorHAnsi" w:hAnsi="Times New Roman"/>
          <w:sz w:val="24"/>
          <w:szCs w:val="24"/>
          <w:lang w:val="pt-BR"/>
        </w:rPr>
        <w:lastRenderedPageBreak/>
        <w:t>tecnologia de perfilamento a laser, conforme preconizado na ISF-201 – Levantamento Aerofotogramétrico e Perfilamento a Laser para Projetos Básicos de Ferrovias; Perfil longitudinal do terreno, ao longo do eixo do traçado, com greide cotado, desenhado em escala de 1:100 ou 1:200, especificando as amarrações ao estaqueamento e RRNN do projeto da rodovia e localizações, em extensão total que permita a definição da obra e dos aterros de acesso; Em caso de transposição de curso d'água, levantamento da seção transversal, com indicação das cotas de fundo, a intervalos máximos de 5 m; Planta topográfica do trecho em que será implantada a obra, apresentada na escala 1:100 ou 1:200, com curvas de nível de metro a metro, contendo o eixo do traçado, interferências existentes, como limites de divisas, linhas de transmissão, e a esconsidade em relação ao obstáculo a ser vencido, abrangendo área suficiente para definição da obra e acessos; deverão ser especificadas as amarrações ao estaqueamento e RRNN do projeto da rodovia, e ainda definidas as suas localizações.</w:t>
      </w:r>
    </w:p>
    <w:p w14:paraId="0F61AEB7" w14:textId="102319C2" w:rsidR="00EC098E" w:rsidRPr="00E328E4" w:rsidRDefault="00EC098E" w:rsidP="00EC098E">
      <w:pPr>
        <w:autoSpaceDE w:val="0"/>
        <w:autoSpaceDN w:val="0"/>
        <w:adjustRightInd w:val="0"/>
        <w:jc w:val="both"/>
        <w:rPr>
          <w:rFonts w:ascii="Times New Roman" w:eastAsiaTheme="minorHAnsi" w:hAnsi="Times New Roman"/>
          <w:sz w:val="24"/>
          <w:szCs w:val="24"/>
          <w:lang w:val="pt-BR"/>
        </w:rPr>
      </w:pPr>
      <w:r>
        <w:rPr>
          <w:rFonts w:ascii="Times New Roman" w:eastAsiaTheme="minorHAnsi" w:hAnsi="Times New Roman"/>
          <w:b/>
          <w:bCs/>
          <w:sz w:val="24"/>
          <w:szCs w:val="24"/>
          <w:lang w:val="pt-BR"/>
        </w:rPr>
        <w:t>5.11.7.</w:t>
      </w:r>
      <w:r w:rsidRPr="00E328E4">
        <w:rPr>
          <w:rFonts w:ascii="Times New Roman" w:eastAsiaTheme="minorHAnsi" w:hAnsi="Times New Roman"/>
          <w:b/>
          <w:bCs/>
          <w:sz w:val="24"/>
          <w:szCs w:val="24"/>
          <w:lang w:val="pt-BR"/>
        </w:rPr>
        <w:t xml:space="preserve"> </w:t>
      </w:r>
      <w:r w:rsidRPr="00E328E4">
        <w:rPr>
          <w:rFonts w:ascii="Times New Roman" w:eastAsiaTheme="minorHAnsi" w:hAnsi="Times New Roman"/>
          <w:sz w:val="24"/>
          <w:szCs w:val="24"/>
          <w:lang w:val="pt-BR"/>
        </w:rPr>
        <w:t>Estudos geotécnicos: deverão ser realizados os estudos de subleito, empréstimos para terraplenagem, ocorrência de materiais para pavimentação, fundações de aterros, fundação de bueiros e estabilidade de taludes;</w:t>
      </w:r>
    </w:p>
    <w:p w14:paraId="31785A61" w14:textId="5D461146" w:rsidR="00EC098E" w:rsidRPr="00E328E4" w:rsidRDefault="00EC098E" w:rsidP="00EC098E">
      <w:pPr>
        <w:autoSpaceDE w:val="0"/>
        <w:autoSpaceDN w:val="0"/>
        <w:adjustRightInd w:val="0"/>
        <w:jc w:val="both"/>
        <w:rPr>
          <w:rFonts w:ascii="Times New Roman" w:eastAsiaTheme="minorHAnsi" w:hAnsi="Times New Roman"/>
          <w:sz w:val="24"/>
          <w:szCs w:val="24"/>
          <w:lang w:val="pt-BR"/>
        </w:rPr>
      </w:pPr>
      <w:r>
        <w:rPr>
          <w:rFonts w:ascii="Times New Roman" w:eastAsiaTheme="minorHAnsi" w:hAnsi="Times New Roman"/>
          <w:b/>
          <w:bCs/>
          <w:sz w:val="24"/>
          <w:szCs w:val="24"/>
          <w:lang w:val="pt-BR"/>
        </w:rPr>
        <w:t>5.11.8.</w:t>
      </w:r>
      <w:r w:rsidRPr="00E328E4">
        <w:rPr>
          <w:rFonts w:ascii="Times New Roman" w:eastAsiaTheme="minorHAnsi" w:hAnsi="Times New Roman"/>
          <w:b/>
          <w:bCs/>
          <w:sz w:val="24"/>
          <w:szCs w:val="24"/>
          <w:lang w:val="pt-BR"/>
        </w:rPr>
        <w:t xml:space="preserve"> </w:t>
      </w:r>
      <w:r w:rsidRPr="00E328E4">
        <w:rPr>
          <w:rFonts w:ascii="Times New Roman" w:eastAsiaTheme="minorHAnsi" w:hAnsi="Times New Roman"/>
          <w:sz w:val="24"/>
          <w:szCs w:val="24"/>
          <w:lang w:val="pt-BR"/>
        </w:rPr>
        <w:t>Projeto Geométrico Básico: para elaboração do projeto planialtimétrico nas escalas de 1:2000(H) e 1:200(V), bem como seções transversais típicas das plataformas, utilizar o Manual de Projeto Geométrico de Rodovias Rurais, Edição 2009, IPR 706, como orientação caso necessário;</w:t>
      </w:r>
    </w:p>
    <w:p w14:paraId="7130020B" w14:textId="341F0C87" w:rsidR="00EC098E" w:rsidRPr="00E328E4" w:rsidRDefault="00EC098E" w:rsidP="00EC098E">
      <w:pPr>
        <w:autoSpaceDE w:val="0"/>
        <w:autoSpaceDN w:val="0"/>
        <w:adjustRightInd w:val="0"/>
        <w:jc w:val="both"/>
        <w:rPr>
          <w:rFonts w:ascii="Times New Roman" w:eastAsiaTheme="minorHAnsi" w:hAnsi="Times New Roman"/>
          <w:sz w:val="24"/>
          <w:szCs w:val="24"/>
          <w:lang w:val="pt-BR"/>
        </w:rPr>
      </w:pPr>
      <w:r>
        <w:rPr>
          <w:rFonts w:ascii="Times New Roman" w:eastAsiaTheme="minorHAnsi" w:hAnsi="Times New Roman"/>
          <w:b/>
          <w:bCs/>
          <w:sz w:val="24"/>
          <w:szCs w:val="24"/>
          <w:lang w:val="pt-BR"/>
        </w:rPr>
        <w:t>5.11.9.</w:t>
      </w:r>
      <w:r w:rsidRPr="00E328E4">
        <w:rPr>
          <w:rFonts w:ascii="Times New Roman" w:eastAsiaTheme="minorHAnsi" w:hAnsi="Times New Roman"/>
          <w:b/>
          <w:bCs/>
          <w:sz w:val="24"/>
          <w:szCs w:val="24"/>
          <w:lang w:val="pt-BR"/>
        </w:rPr>
        <w:t xml:space="preserve"> </w:t>
      </w:r>
      <w:r w:rsidRPr="00E328E4">
        <w:rPr>
          <w:rFonts w:ascii="Times New Roman" w:eastAsiaTheme="minorHAnsi" w:hAnsi="Times New Roman"/>
          <w:sz w:val="24"/>
          <w:szCs w:val="24"/>
          <w:lang w:val="pt-BR"/>
        </w:rPr>
        <w:t>Projeto Básico de Terraplenagem: serão avaliadas e apresentadas soluções quanto à movimentação de volumes de terraplenagem de modo a ajustar, entre outras, as necessidades de empréstimos e bota-foras com disponibilidade de áreas para tal. Será elaborado quadro sucinto de orientação de terraplenagem, apresentando os volumes de corte, por categoria e volumes de aterro a compactar.</w:t>
      </w:r>
    </w:p>
    <w:p w14:paraId="59CB52C9" w14:textId="6E017A6C" w:rsidR="00EC098E" w:rsidRPr="00E328E4" w:rsidRDefault="00EC098E" w:rsidP="00EC098E">
      <w:pPr>
        <w:autoSpaceDE w:val="0"/>
        <w:autoSpaceDN w:val="0"/>
        <w:adjustRightInd w:val="0"/>
        <w:jc w:val="both"/>
        <w:rPr>
          <w:rFonts w:ascii="Times New Roman" w:eastAsiaTheme="minorHAnsi" w:hAnsi="Times New Roman"/>
          <w:sz w:val="24"/>
          <w:szCs w:val="24"/>
          <w:lang w:val="pt-BR"/>
        </w:rPr>
      </w:pPr>
      <w:r>
        <w:rPr>
          <w:rFonts w:ascii="Times New Roman" w:eastAsiaTheme="minorHAnsi" w:hAnsi="Times New Roman"/>
          <w:b/>
          <w:bCs/>
          <w:sz w:val="24"/>
          <w:szCs w:val="24"/>
          <w:lang w:val="pt-BR"/>
        </w:rPr>
        <w:t>5.11.10.</w:t>
      </w:r>
      <w:r w:rsidRPr="00E328E4">
        <w:rPr>
          <w:rFonts w:ascii="Times New Roman" w:eastAsiaTheme="minorHAnsi" w:hAnsi="Times New Roman"/>
          <w:b/>
          <w:bCs/>
          <w:sz w:val="24"/>
          <w:szCs w:val="24"/>
          <w:lang w:val="pt-BR"/>
        </w:rPr>
        <w:t xml:space="preserve"> </w:t>
      </w:r>
      <w:r w:rsidRPr="00E328E4">
        <w:rPr>
          <w:rFonts w:ascii="Times New Roman" w:eastAsiaTheme="minorHAnsi" w:hAnsi="Times New Roman"/>
          <w:sz w:val="24"/>
          <w:szCs w:val="24"/>
          <w:lang w:val="pt-BR"/>
        </w:rPr>
        <w:t>Projeto Básico de Drenagem: dimensionamento e quantificação das soluções propostas, com auxílio do Manual de Drenagem de Rodovias, 2006, IPR 724, e do Álbum de Projetos -Tipos de Dispositivos de Drenagem, IPR 736;</w:t>
      </w:r>
    </w:p>
    <w:p w14:paraId="6833CD59" w14:textId="502B4D60" w:rsidR="00EC098E" w:rsidRPr="00E328E4" w:rsidRDefault="00EC098E" w:rsidP="00EC098E">
      <w:pPr>
        <w:autoSpaceDE w:val="0"/>
        <w:autoSpaceDN w:val="0"/>
        <w:adjustRightInd w:val="0"/>
        <w:jc w:val="both"/>
        <w:rPr>
          <w:rFonts w:ascii="Times New Roman" w:eastAsiaTheme="minorHAnsi" w:hAnsi="Times New Roman"/>
          <w:sz w:val="24"/>
          <w:szCs w:val="24"/>
          <w:lang w:val="pt-BR"/>
        </w:rPr>
      </w:pPr>
      <w:r>
        <w:rPr>
          <w:rFonts w:ascii="Times New Roman" w:eastAsiaTheme="minorHAnsi" w:hAnsi="Times New Roman"/>
          <w:b/>
          <w:bCs/>
          <w:sz w:val="24"/>
          <w:szCs w:val="24"/>
          <w:lang w:val="pt-BR"/>
        </w:rPr>
        <w:t>5.11.11.</w:t>
      </w:r>
      <w:r w:rsidRPr="00E328E4">
        <w:rPr>
          <w:rFonts w:ascii="Times New Roman" w:eastAsiaTheme="minorHAnsi" w:hAnsi="Times New Roman"/>
          <w:b/>
          <w:bCs/>
          <w:sz w:val="24"/>
          <w:szCs w:val="24"/>
          <w:lang w:val="pt-BR"/>
        </w:rPr>
        <w:t xml:space="preserve"> </w:t>
      </w:r>
      <w:r w:rsidRPr="00E328E4">
        <w:rPr>
          <w:rFonts w:ascii="Times New Roman" w:eastAsiaTheme="minorHAnsi" w:hAnsi="Times New Roman"/>
          <w:sz w:val="24"/>
          <w:szCs w:val="24"/>
          <w:lang w:val="pt-BR"/>
        </w:rPr>
        <w:t>Projeto Básico de Pavimentação: definição da concepção do pavimento, a partir do dimensionamento e soluções estruturais do pavimento, que deverão ser objeto de análise técnico-econômico e da estimativa de quantidade de serviços. Deve ser observado o disposto nos seguintes manuais: Manual de Pavimentação do DNIT; Edição 2006 e Manual de Pavimentos Rígidos do DNIT, Edição 2005, quando for o caso;</w:t>
      </w:r>
    </w:p>
    <w:p w14:paraId="2659B17D" w14:textId="583ABB86" w:rsidR="00EC098E" w:rsidRPr="00E328E4" w:rsidRDefault="00EC098E" w:rsidP="00EC098E">
      <w:pPr>
        <w:autoSpaceDE w:val="0"/>
        <w:autoSpaceDN w:val="0"/>
        <w:adjustRightInd w:val="0"/>
        <w:jc w:val="both"/>
        <w:rPr>
          <w:rFonts w:ascii="Times New Roman" w:eastAsiaTheme="minorHAnsi" w:hAnsi="Times New Roman"/>
          <w:sz w:val="24"/>
          <w:szCs w:val="24"/>
          <w:lang w:val="pt-BR"/>
        </w:rPr>
      </w:pPr>
      <w:r>
        <w:rPr>
          <w:rFonts w:ascii="Times New Roman" w:eastAsiaTheme="minorHAnsi" w:hAnsi="Times New Roman"/>
          <w:b/>
          <w:bCs/>
          <w:sz w:val="24"/>
          <w:szCs w:val="24"/>
          <w:lang w:val="pt-BR"/>
        </w:rPr>
        <w:t>5.11.12.</w:t>
      </w:r>
      <w:r w:rsidRPr="00E328E4">
        <w:rPr>
          <w:rFonts w:ascii="Times New Roman" w:eastAsiaTheme="minorHAnsi" w:hAnsi="Times New Roman"/>
          <w:b/>
          <w:bCs/>
          <w:sz w:val="24"/>
          <w:szCs w:val="24"/>
          <w:lang w:val="pt-BR"/>
        </w:rPr>
        <w:t xml:space="preserve"> </w:t>
      </w:r>
      <w:r w:rsidRPr="00E328E4">
        <w:rPr>
          <w:rFonts w:ascii="Times New Roman" w:eastAsiaTheme="minorHAnsi" w:hAnsi="Times New Roman"/>
          <w:sz w:val="24"/>
          <w:szCs w:val="24"/>
          <w:lang w:val="pt-BR"/>
        </w:rPr>
        <w:t>Projeto Básico de Obras de arte Especiais: definição da concepção do projeto, estudo de alternativas para a travessia, estudo das soluções estruturais exequíveis, pré-dimensionamento das alternativas selecionadas, com estimativas de quantidades e custos, bem como justificativa para cada solução, com orientação do Manual de Projeto de Obras de Arte Especiais, 1996, IPR 698;</w:t>
      </w:r>
    </w:p>
    <w:p w14:paraId="59FAE04D" w14:textId="6E24553F" w:rsidR="00EC098E" w:rsidRPr="00E328E4" w:rsidRDefault="00EC098E" w:rsidP="00EC098E">
      <w:pPr>
        <w:autoSpaceDE w:val="0"/>
        <w:autoSpaceDN w:val="0"/>
        <w:adjustRightInd w:val="0"/>
        <w:jc w:val="both"/>
        <w:rPr>
          <w:rFonts w:ascii="Times New Roman" w:eastAsiaTheme="minorHAnsi" w:hAnsi="Times New Roman"/>
          <w:sz w:val="24"/>
          <w:szCs w:val="24"/>
          <w:lang w:val="pt-BR"/>
        </w:rPr>
      </w:pPr>
      <w:r>
        <w:rPr>
          <w:rFonts w:ascii="Times New Roman" w:eastAsiaTheme="minorHAnsi" w:hAnsi="Times New Roman"/>
          <w:b/>
          <w:bCs/>
          <w:sz w:val="24"/>
          <w:szCs w:val="24"/>
          <w:lang w:val="pt-BR"/>
        </w:rPr>
        <w:t>5.11.13.</w:t>
      </w:r>
      <w:r w:rsidRPr="00E328E4">
        <w:rPr>
          <w:rFonts w:ascii="Times New Roman" w:eastAsiaTheme="minorHAnsi" w:hAnsi="Times New Roman"/>
          <w:b/>
          <w:bCs/>
          <w:sz w:val="24"/>
          <w:szCs w:val="24"/>
          <w:lang w:val="pt-BR"/>
        </w:rPr>
        <w:t xml:space="preserve"> </w:t>
      </w:r>
      <w:r w:rsidRPr="00E328E4">
        <w:rPr>
          <w:rFonts w:ascii="Times New Roman" w:eastAsiaTheme="minorHAnsi" w:hAnsi="Times New Roman"/>
          <w:sz w:val="24"/>
          <w:szCs w:val="24"/>
          <w:lang w:val="pt-BR"/>
        </w:rPr>
        <w:t>Projeto Básico de Interseções, retornos e acessos: compreende a justificativa das soluções adotadas face ao tráfego estudado, representações gráficas, com dimensionamento e tratamento de todos os elementos geométricos do projeto, tais como, pistas, acostamentos, faixas de mudança de velocidade, faixa de domínio, superelevações, canteiros e ilhas, seções transversais típicas, sendo recomendada a adoção do Manual de Projeto de Interseções DNIT, 2005;</w:t>
      </w:r>
    </w:p>
    <w:p w14:paraId="087BC64A" w14:textId="6CB0AF4D" w:rsidR="00EC098E" w:rsidRPr="00E328E4" w:rsidRDefault="00EC098E" w:rsidP="00EC098E">
      <w:pPr>
        <w:autoSpaceDE w:val="0"/>
        <w:autoSpaceDN w:val="0"/>
        <w:adjustRightInd w:val="0"/>
        <w:jc w:val="both"/>
        <w:rPr>
          <w:rFonts w:ascii="Times New Roman" w:eastAsiaTheme="minorHAnsi" w:hAnsi="Times New Roman"/>
          <w:sz w:val="24"/>
          <w:szCs w:val="24"/>
          <w:lang w:val="pt-BR"/>
        </w:rPr>
      </w:pPr>
      <w:r>
        <w:rPr>
          <w:rFonts w:ascii="Times New Roman" w:eastAsiaTheme="minorHAnsi" w:hAnsi="Times New Roman"/>
          <w:b/>
          <w:bCs/>
          <w:sz w:val="24"/>
          <w:szCs w:val="24"/>
          <w:lang w:val="pt-BR"/>
        </w:rPr>
        <w:t>5.11.14.</w:t>
      </w:r>
      <w:r w:rsidRPr="00E328E4">
        <w:rPr>
          <w:rFonts w:ascii="Times New Roman" w:eastAsiaTheme="minorHAnsi" w:hAnsi="Times New Roman"/>
          <w:b/>
          <w:bCs/>
          <w:sz w:val="24"/>
          <w:szCs w:val="24"/>
          <w:lang w:val="pt-BR"/>
        </w:rPr>
        <w:t xml:space="preserve"> </w:t>
      </w:r>
      <w:r w:rsidRPr="00E328E4">
        <w:rPr>
          <w:rFonts w:ascii="Times New Roman" w:eastAsiaTheme="minorHAnsi" w:hAnsi="Times New Roman"/>
          <w:sz w:val="24"/>
          <w:szCs w:val="24"/>
          <w:lang w:val="pt-BR"/>
        </w:rPr>
        <w:t>Projeto Básico de Sinalização: com os dados obtidos na elaboração do cadastro da rodovia, onde foram assinaladas as deficiências da sinalização viária do trecho, será elaborado o projeto de sinalização, devendo seguir as recomendações do Manual de Sinalização Rodoviária DNIT,2010, IPR 743, e o Manual Brasileiro de Sinalização de Trânsito, CONTRAN;</w:t>
      </w:r>
    </w:p>
    <w:p w14:paraId="0F72AFF8" w14:textId="3A09BE28" w:rsidR="00EC098E" w:rsidRPr="00E328E4" w:rsidRDefault="00EC098E" w:rsidP="00EC098E">
      <w:pPr>
        <w:autoSpaceDE w:val="0"/>
        <w:autoSpaceDN w:val="0"/>
        <w:adjustRightInd w:val="0"/>
        <w:jc w:val="both"/>
        <w:rPr>
          <w:rFonts w:ascii="Times New Roman" w:eastAsiaTheme="minorHAnsi" w:hAnsi="Times New Roman"/>
          <w:sz w:val="24"/>
          <w:szCs w:val="24"/>
          <w:lang w:val="pt-BR"/>
        </w:rPr>
      </w:pPr>
      <w:r>
        <w:rPr>
          <w:rFonts w:ascii="Times New Roman" w:eastAsiaTheme="minorHAnsi" w:hAnsi="Times New Roman"/>
          <w:b/>
          <w:bCs/>
          <w:sz w:val="24"/>
          <w:szCs w:val="24"/>
          <w:lang w:val="pt-BR"/>
        </w:rPr>
        <w:t>5.11.15.</w:t>
      </w:r>
      <w:r w:rsidRPr="00E328E4">
        <w:rPr>
          <w:rFonts w:ascii="Times New Roman" w:eastAsiaTheme="minorHAnsi" w:hAnsi="Times New Roman"/>
          <w:b/>
          <w:bCs/>
          <w:sz w:val="24"/>
          <w:szCs w:val="24"/>
          <w:lang w:val="pt-BR"/>
        </w:rPr>
        <w:t xml:space="preserve"> </w:t>
      </w:r>
      <w:r w:rsidRPr="00E328E4">
        <w:rPr>
          <w:rFonts w:ascii="Times New Roman" w:eastAsiaTheme="minorHAnsi" w:hAnsi="Times New Roman"/>
          <w:sz w:val="24"/>
          <w:szCs w:val="24"/>
          <w:lang w:val="pt-BR"/>
        </w:rPr>
        <w:t>Projeto Básico de Obras Complementares: será elaborado incluindo substituição ou reparos de defensas, barreiras, de cercas de delimitação e eventuais obras de contenção;</w:t>
      </w:r>
    </w:p>
    <w:p w14:paraId="3DD58194" w14:textId="27F97E97" w:rsidR="00EC098E" w:rsidRPr="00E328E4" w:rsidRDefault="00EC098E" w:rsidP="00EC098E">
      <w:pPr>
        <w:autoSpaceDE w:val="0"/>
        <w:autoSpaceDN w:val="0"/>
        <w:adjustRightInd w:val="0"/>
        <w:jc w:val="both"/>
        <w:rPr>
          <w:rFonts w:ascii="Times New Roman" w:eastAsiaTheme="minorHAnsi" w:hAnsi="Times New Roman"/>
          <w:sz w:val="24"/>
          <w:szCs w:val="24"/>
          <w:lang w:val="pt-BR"/>
        </w:rPr>
      </w:pPr>
      <w:r>
        <w:rPr>
          <w:rFonts w:ascii="Times New Roman" w:eastAsiaTheme="minorHAnsi" w:hAnsi="Times New Roman"/>
          <w:b/>
          <w:bCs/>
          <w:sz w:val="24"/>
          <w:szCs w:val="24"/>
          <w:lang w:val="pt-BR"/>
        </w:rPr>
        <w:lastRenderedPageBreak/>
        <w:t>5.11.16.</w:t>
      </w:r>
      <w:r w:rsidRPr="00E328E4">
        <w:rPr>
          <w:rFonts w:ascii="Times New Roman" w:eastAsiaTheme="minorHAnsi" w:hAnsi="Times New Roman"/>
          <w:b/>
          <w:bCs/>
          <w:sz w:val="24"/>
          <w:szCs w:val="24"/>
          <w:lang w:val="pt-BR"/>
        </w:rPr>
        <w:t xml:space="preserve"> </w:t>
      </w:r>
      <w:r w:rsidRPr="00E328E4">
        <w:rPr>
          <w:rFonts w:ascii="Times New Roman" w:eastAsiaTheme="minorHAnsi" w:hAnsi="Times New Roman"/>
          <w:sz w:val="24"/>
          <w:szCs w:val="24"/>
          <w:lang w:val="pt-BR"/>
        </w:rPr>
        <w:t>Projeto Básico de Desapropriação: compreende uma avaliação das áreas a serem desapropriadas, e a uma estimativa de seus custos, devendo seguir as recomendações da Diretriz Básicas para Desapropriação, DNIT, 2006, IPR 746;</w:t>
      </w:r>
    </w:p>
    <w:p w14:paraId="42D8E55B" w14:textId="66A12AA3" w:rsidR="00EC098E" w:rsidRPr="00E328E4" w:rsidRDefault="00EC098E" w:rsidP="00EC098E">
      <w:pPr>
        <w:autoSpaceDE w:val="0"/>
        <w:autoSpaceDN w:val="0"/>
        <w:adjustRightInd w:val="0"/>
        <w:jc w:val="both"/>
        <w:rPr>
          <w:rFonts w:ascii="Times New Roman" w:eastAsiaTheme="minorHAnsi" w:hAnsi="Times New Roman"/>
          <w:sz w:val="24"/>
          <w:szCs w:val="24"/>
          <w:lang w:val="pt-BR"/>
        </w:rPr>
      </w:pPr>
      <w:r>
        <w:rPr>
          <w:rFonts w:ascii="Times New Roman" w:eastAsiaTheme="minorHAnsi" w:hAnsi="Times New Roman"/>
          <w:b/>
          <w:bCs/>
          <w:sz w:val="24"/>
          <w:szCs w:val="24"/>
          <w:lang w:val="pt-BR"/>
        </w:rPr>
        <w:t>5.11.17.</w:t>
      </w:r>
      <w:r w:rsidRPr="00E328E4">
        <w:rPr>
          <w:rFonts w:ascii="Times New Roman" w:eastAsiaTheme="minorHAnsi" w:hAnsi="Times New Roman"/>
          <w:b/>
          <w:bCs/>
          <w:sz w:val="24"/>
          <w:szCs w:val="24"/>
          <w:lang w:val="pt-BR"/>
        </w:rPr>
        <w:t xml:space="preserve"> </w:t>
      </w:r>
      <w:r w:rsidRPr="00E328E4">
        <w:rPr>
          <w:rFonts w:ascii="Times New Roman" w:eastAsiaTheme="minorHAnsi" w:hAnsi="Times New Roman"/>
          <w:sz w:val="24"/>
          <w:szCs w:val="24"/>
          <w:lang w:val="pt-BR"/>
        </w:rPr>
        <w:t>Projeto Básico de Paisagismo: compreende a identificação das áreas a serem submetidas a</w:t>
      </w:r>
    </w:p>
    <w:p w14:paraId="15E39EB1" w14:textId="77777777" w:rsidR="00EC098E" w:rsidRPr="00E328E4" w:rsidRDefault="00EC098E" w:rsidP="00EC098E">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sz w:val="24"/>
          <w:szCs w:val="24"/>
          <w:lang w:val="pt-BR"/>
        </w:rPr>
        <w:t>tratamento paisagístico e a seleção das espécies vegetais a serem propostas para este tratamento;</w:t>
      </w:r>
    </w:p>
    <w:p w14:paraId="584B9C7B" w14:textId="5A3B2EA7" w:rsidR="00EC098E" w:rsidRPr="00E328E4" w:rsidRDefault="00EC098E" w:rsidP="00EC098E">
      <w:pPr>
        <w:autoSpaceDE w:val="0"/>
        <w:autoSpaceDN w:val="0"/>
        <w:adjustRightInd w:val="0"/>
        <w:jc w:val="both"/>
        <w:rPr>
          <w:rFonts w:ascii="Times New Roman" w:eastAsiaTheme="minorHAnsi" w:hAnsi="Times New Roman"/>
          <w:sz w:val="24"/>
          <w:szCs w:val="24"/>
          <w:lang w:val="pt-BR"/>
        </w:rPr>
      </w:pPr>
      <w:r>
        <w:rPr>
          <w:rFonts w:ascii="Times New Roman" w:eastAsiaTheme="minorHAnsi" w:hAnsi="Times New Roman"/>
          <w:b/>
          <w:bCs/>
          <w:sz w:val="24"/>
          <w:szCs w:val="24"/>
          <w:lang w:val="pt-BR"/>
        </w:rPr>
        <w:t>5.11.18.</w:t>
      </w:r>
      <w:r w:rsidRPr="00E328E4">
        <w:rPr>
          <w:rFonts w:ascii="Times New Roman" w:eastAsiaTheme="minorHAnsi" w:hAnsi="Times New Roman"/>
          <w:b/>
          <w:bCs/>
          <w:sz w:val="24"/>
          <w:szCs w:val="24"/>
          <w:lang w:val="pt-BR"/>
        </w:rPr>
        <w:t xml:space="preserve"> </w:t>
      </w:r>
      <w:r w:rsidRPr="00E328E4">
        <w:rPr>
          <w:rFonts w:ascii="Times New Roman" w:eastAsiaTheme="minorHAnsi" w:hAnsi="Times New Roman"/>
          <w:sz w:val="24"/>
          <w:szCs w:val="24"/>
          <w:lang w:val="pt-BR"/>
        </w:rPr>
        <w:t>Componente Ambiental do Projeto: deverá ser desenvolvido segundo as atividades de elaboração do diagnóstico definitivo ambiental, levantamento de passivos ambientais, identificação e avaliação dos impactos ambientais, estabelecimento do prognostico ambiental e medidas de proteção ambiental;</w:t>
      </w:r>
    </w:p>
    <w:p w14:paraId="67BEECA7" w14:textId="11BBE9A0" w:rsidR="00EC098E" w:rsidRPr="00E328E4" w:rsidRDefault="00EC098E" w:rsidP="00EC098E">
      <w:pPr>
        <w:autoSpaceDE w:val="0"/>
        <w:autoSpaceDN w:val="0"/>
        <w:adjustRightInd w:val="0"/>
        <w:jc w:val="both"/>
        <w:rPr>
          <w:rFonts w:ascii="Times New Roman" w:eastAsiaTheme="minorHAnsi" w:hAnsi="Times New Roman"/>
          <w:sz w:val="24"/>
          <w:szCs w:val="24"/>
          <w:lang w:val="pt-BR"/>
        </w:rPr>
      </w:pPr>
      <w:r>
        <w:rPr>
          <w:rFonts w:ascii="Times New Roman" w:eastAsiaTheme="minorHAnsi" w:hAnsi="Times New Roman"/>
          <w:b/>
          <w:bCs/>
          <w:sz w:val="24"/>
          <w:szCs w:val="24"/>
          <w:lang w:val="pt-BR"/>
        </w:rPr>
        <w:t>5.11.19.</w:t>
      </w:r>
      <w:r w:rsidRPr="00E328E4">
        <w:rPr>
          <w:rFonts w:ascii="Times New Roman" w:eastAsiaTheme="minorHAnsi" w:hAnsi="Times New Roman"/>
          <w:b/>
          <w:bCs/>
          <w:sz w:val="24"/>
          <w:szCs w:val="24"/>
          <w:lang w:val="pt-BR"/>
        </w:rPr>
        <w:t xml:space="preserve"> </w:t>
      </w:r>
      <w:r w:rsidRPr="00E328E4">
        <w:rPr>
          <w:rFonts w:ascii="Times New Roman" w:eastAsiaTheme="minorHAnsi" w:hAnsi="Times New Roman"/>
          <w:sz w:val="24"/>
          <w:szCs w:val="24"/>
          <w:lang w:val="pt-BR"/>
        </w:rPr>
        <w:t>Orçamento Básico da Obra: ao final dos estudos desenvolvidos nesta fase serão definidos os custos dos trabalhos para construção da rodovia, adotando-se a metodologia preconizada na IS-220 Orçamento da Obra – Fase de Projeto Básico e nas recomendações do Sistema de Custos Rodovias SICRO 2, do DNIT.</w:t>
      </w:r>
    </w:p>
    <w:p w14:paraId="2289B7EF" w14:textId="6DEF1F7E" w:rsidR="00EC098E" w:rsidRPr="00E328E4" w:rsidRDefault="00EC098E" w:rsidP="00EC098E">
      <w:pPr>
        <w:autoSpaceDE w:val="0"/>
        <w:autoSpaceDN w:val="0"/>
        <w:adjustRightInd w:val="0"/>
        <w:jc w:val="both"/>
        <w:rPr>
          <w:rFonts w:ascii="Times New Roman" w:eastAsiaTheme="minorHAnsi" w:hAnsi="Times New Roman"/>
          <w:sz w:val="24"/>
          <w:szCs w:val="24"/>
          <w:lang w:val="pt-BR"/>
        </w:rPr>
      </w:pPr>
      <w:r>
        <w:rPr>
          <w:rFonts w:ascii="Times New Roman" w:eastAsiaTheme="minorHAnsi" w:hAnsi="Times New Roman"/>
          <w:b/>
          <w:bCs/>
          <w:sz w:val="24"/>
          <w:szCs w:val="24"/>
          <w:lang w:val="pt-BR"/>
        </w:rPr>
        <w:t>5.11.20.</w:t>
      </w:r>
      <w:r w:rsidRPr="00E328E4">
        <w:rPr>
          <w:rFonts w:ascii="Times New Roman" w:eastAsiaTheme="minorHAnsi" w:hAnsi="Times New Roman"/>
          <w:b/>
          <w:bCs/>
          <w:sz w:val="24"/>
          <w:szCs w:val="24"/>
          <w:lang w:val="pt-BR"/>
        </w:rPr>
        <w:t xml:space="preserve"> </w:t>
      </w:r>
      <w:r w:rsidRPr="00E328E4">
        <w:rPr>
          <w:rFonts w:ascii="Times New Roman" w:eastAsiaTheme="minorHAnsi" w:hAnsi="Times New Roman"/>
          <w:sz w:val="24"/>
          <w:szCs w:val="24"/>
          <w:lang w:val="pt-BR"/>
        </w:rPr>
        <w:t>Plano Básico de Execução da Obra: Apresentação, em nível básico, da sequência racional do conjunto de atividades que deverá ter a execução do projeto, indicando os problemas de natureza climática, administrativa, operacional e de segurança; além do provável período de execução das obras.</w:t>
      </w:r>
    </w:p>
    <w:p w14:paraId="18620991" w14:textId="77777777" w:rsidR="00EC098E" w:rsidRPr="00E328E4" w:rsidRDefault="00EC098E" w:rsidP="00EC098E">
      <w:pPr>
        <w:jc w:val="both"/>
        <w:rPr>
          <w:rFonts w:ascii="Times New Roman" w:hAnsi="Times New Roman"/>
          <w:sz w:val="24"/>
          <w:szCs w:val="24"/>
          <w:lang w:val="pt-BR"/>
        </w:rPr>
      </w:pPr>
    </w:p>
    <w:p w14:paraId="0415CCEE" w14:textId="4CE5121A" w:rsidR="00EC098E" w:rsidRPr="00E328E4" w:rsidRDefault="00EC098E" w:rsidP="00EC098E">
      <w:pPr>
        <w:autoSpaceDE w:val="0"/>
        <w:autoSpaceDN w:val="0"/>
        <w:adjustRightInd w:val="0"/>
        <w:jc w:val="both"/>
        <w:rPr>
          <w:rFonts w:ascii="Times New Roman" w:eastAsiaTheme="minorHAnsi" w:hAnsi="Times New Roman"/>
          <w:b/>
          <w:bCs/>
          <w:sz w:val="24"/>
          <w:szCs w:val="24"/>
          <w:lang w:val="pt-BR"/>
        </w:rPr>
      </w:pPr>
      <w:r>
        <w:rPr>
          <w:rFonts w:ascii="Times New Roman" w:eastAsiaTheme="minorHAnsi" w:hAnsi="Times New Roman"/>
          <w:b/>
          <w:bCs/>
          <w:sz w:val="24"/>
          <w:szCs w:val="24"/>
          <w:lang w:val="pt-BR"/>
        </w:rPr>
        <w:t>5</w:t>
      </w:r>
      <w:r w:rsidRPr="00E328E4">
        <w:rPr>
          <w:rFonts w:ascii="Times New Roman" w:eastAsiaTheme="minorHAnsi" w:hAnsi="Times New Roman"/>
          <w:b/>
          <w:bCs/>
          <w:sz w:val="24"/>
          <w:szCs w:val="24"/>
          <w:lang w:val="pt-BR"/>
        </w:rPr>
        <w:t>.</w:t>
      </w:r>
      <w:r>
        <w:rPr>
          <w:rFonts w:ascii="Times New Roman" w:eastAsiaTheme="minorHAnsi" w:hAnsi="Times New Roman"/>
          <w:b/>
          <w:bCs/>
          <w:sz w:val="24"/>
          <w:szCs w:val="24"/>
          <w:lang w:val="pt-BR"/>
        </w:rPr>
        <w:t>12</w:t>
      </w:r>
      <w:r w:rsidRPr="00E328E4">
        <w:rPr>
          <w:rFonts w:ascii="Times New Roman" w:eastAsiaTheme="minorHAnsi" w:hAnsi="Times New Roman"/>
          <w:b/>
          <w:bCs/>
          <w:sz w:val="24"/>
          <w:szCs w:val="24"/>
          <w:lang w:val="pt-BR"/>
        </w:rPr>
        <w:t xml:space="preserve"> NOTA</w:t>
      </w:r>
    </w:p>
    <w:p w14:paraId="5363845A" w14:textId="2366AF67" w:rsidR="00EC098E" w:rsidRPr="00E328E4" w:rsidRDefault="00EC098E" w:rsidP="00EC098E">
      <w:pPr>
        <w:autoSpaceDE w:val="0"/>
        <w:autoSpaceDN w:val="0"/>
        <w:adjustRightInd w:val="0"/>
        <w:jc w:val="both"/>
        <w:rPr>
          <w:rFonts w:ascii="Times New Roman" w:eastAsiaTheme="minorHAnsi" w:hAnsi="Times New Roman"/>
          <w:sz w:val="24"/>
          <w:szCs w:val="24"/>
          <w:lang w:val="pt-BR"/>
        </w:rPr>
      </w:pPr>
      <w:r>
        <w:rPr>
          <w:rFonts w:ascii="Times New Roman" w:eastAsiaTheme="minorHAnsi" w:hAnsi="Times New Roman"/>
          <w:b/>
          <w:bCs/>
          <w:sz w:val="24"/>
          <w:szCs w:val="24"/>
          <w:lang w:val="pt-BR"/>
        </w:rPr>
        <w:t>5.12.1.</w:t>
      </w:r>
      <w:r w:rsidRPr="00E328E4">
        <w:rPr>
          <w:rFonts w:ascii="Times New Roman" w:eastAsiaTheme="minorHAnsi" w:hAnsi="Times New Roman"/>
          <w:b/>
          <w:bCs/>
          <w:sz w:val="24"/>
          <w:szCs w:val="24"/>
          <w:lang w:val="pt-BR"/>
        </w:rPr>
        <w:t xml:space="preserve"> </w:t>
      </w:r>
      <w:r w:rsidRPr="00E328E4">
        <w:rPr>
          <w:rFonts w:ascii="Times New Roman" w:eastAsiaTheme="minorHAnsi" w:hAnsi="Times New Roman"/>
          <w:sz w:val="24"/>
          <w:szCs w:val="24"/>
          <w:lang w:val="pt-BR"/>
        </w:rPr>
        <w:t>Para o orçamento:</w:t>
      </w:r>
    </w:p>
    <w:p w14:paraId="2BD94BE2" w14:textId="69E50B0F" w:rsidR="00EC098E" w:rsidRPr="00E328E4" w:rsidRDefault="00EC098E" w:rsidP="00EC098E">
      <w:pPr>
        <w:autoSpaceDE w:val="0"/>
        <w:autoSpaceDN w:val="0"/>
        <w:adjustRightInd w:val="0"/>
        <w:jc w:val="both"/>
        <w:rPr>
          <w:rFonts w:ascii="Times New Roman" w:eastAsiaTheme="minorHAnsi" w:hAnsi="Times New Roman"/>
          <w:sz w:val="24"/>
          <w:szCs w:val="24"/>
          <w:lang w:val="pt-BR"/>
        </w:rPr>
      </w:pPr>
      <w:r>
        <w:rPr>
          <w:rFonts w:ascii="Times New Roman" w:eastAsiaTheme="minorHAnsi" w:hAnsi="Times New Roman"/>
          <w:b/>
          <w:bCs/>
          <w:sz w:val="24"/>
          <w:szCs w:val="24"/>
          <w:lang w:val="pt-BR"/>
        </w:rPr>
        <w:t>5.12.2.</w:t>
      </w:r>
      <w:r w:rsidRPr="00E328E4">
        <w:rPr>
          <w:rFonts w:ascii="Times New Roman" w:eastAsiaTheme="minorHAnsi" w:hAnsi="Times New Roman"/>
          <w:b/>
          <w:bCs/>
          <w:sz w:val="24"/>
          <w:szCs w:val="24"/>
          <w:lang w:val="pt-BR"/>
        </w:rPr>
        <w:t xml:space="preserve"> </w:t>
      </w:r>
      <w:r w:rsidRPr="00E328E4">
        <w:rPr>
          <w:rFonts w:ascii="Times New Roman" w:eastAsiaTheme="minorHAnsi" w:hAnsi="Times New Roman"/>
          <w:sz w:val="24"/>
          <w:szCs w:val="24"/>
          <w:lang w:val="pt-BR"/>
        </w:rPr>
        <w:t xml:space="preserve">Deverá ser observada a </w:t>
      </w:r>
      <w:r w:rsidRPr="00E328E4">
        <w:rPr>
          <w:rFonts w:ascii="Times New Roman" w:eastAsiaTheme="minorHAnsi" w:hAnsi="Times New Roman"/>
          <w:b/>
          <w:bCs/>
          <w:sz w:val="24"/>
          <w:szCs w:val="24"/>
          <w:lang w:val="pt-BR"/>
        </w:rPr>
        <w:t>Portaria nº 236/2019/SINFRA, de 28 de novembro de 2019</w:t>
      </w:r>
      <w:r w:rsidRPr="00E328E4">
        <w:rPr>
          <w:rFonts w:ascii="Times New Roman" w:eastAsiaTheme="minorHAnsi" w:hAnsi="Times New Roman"/>
          <w:sz w:val="24"/>
          <w:szCs w:val="24"/>
          <w:lang w:val="pt-BR"/>
        </w:rPr>
        <w:t xml:space="preserve">, ou a que possa vir a substituí-la; Deverá ser elaborado orçamento com desoneração e sem desoneração para fins de comparação do orçamento mais vantajoso para administração; </w:t>
      </w:r>
      <w:r w:rsidRPr="00E328E4">
        <w:rPr>
          <w:rFonts w:ascii="Times New Roman" w:eastAsiaTheme="minorHAnsi" w:hAnsi="Times New Roman"/>
          <w:b/>
          <w:bCs/>
          <w:sz w:val="24"/>
          <w:szCs w:val="24"/>
          <w:lang w:val="pt-BR"/>
        </w:rPr>
        <w:t>O preço de todos os materiais asfálticos a serem utilizados</w:t>
      </w:r>
      <w:r w:rsidRPr="00E328E4">
        <w:rPr>
          <w:rFonts w:ascii="Times New Roman" w:eastAsiaTheme="minorHAnsi" w:hAnsi="Times New Roman"/>
          <w:sz w:val="24"/>
          <w:szCs w:val="24"/>
          <w:lang w:val="pt-BR"/>
        </w:rPr>
        <w:t xml:space="preserve"> </w:t>
      </w:r>
      <w:r w:rsidRPr="00E328E4">
        <w:rPr>
          <w:rFonts w:ascii="Times New Roman" w:eastAsiaTheme="minorHAnsi" w:hAnsi="Times New Roman"/>
          <w:b/>
          <w:bCs/>
          <w:sz w:val="24"/>
          <w:szCs w:val="24"/>
          <w:lang w:val="pt-BR"/>
        </w:rPr>
        <w:t>deverão ser de acordo com a tabela ANP acrescido do BDI para a aquisição e o transporte do material, de</w:t>
      </w:r>
      <w:r w:rsidRPr="00E328E4">
        <w:rPr>
          <w:rFonts w:ascii="Times New Roman" w:eastAsiaTheme="minorHAnsi" w:hAnsi="Times New Roman"/>
          <w:sz w:val="24"/>
          <w:szCs w:val="24"/>
          <w:lang w:val="pt-BR"/>
        </w:rPr>
        <w:t xml:space="preserve"> </w:t>
      </w:r>
      <w:r w:rsidRPr="00E328E4">
        <w:rPr>
          <w:rFonts w:ascii="Times New Roman" w:eastAsiaTheme="minorHAnsi" w:hAnsi="Times New Roman"/>
          <w:b/>
          <w:bCs/>
          <w:sz w:val="24"/>
          <w:szCs w:val="24"/>
          <w:lang w:val="pt-BR"/>
        </w:rPr>
        <w:t>acordo com o Memorando Circular n° 01/2015 – DIREX de 16/01/2015.</w:t>
      </w:r>
    </w:p>
    <w:p w14:paraId="4A40F91D" w14:textId="7620C48F" w:rsidR="00EC098E" w:rsidRPr="00E328E4" w:rsidRDefault="00EC098E" w:rsidP="00EC098E">
      <w:pPr>
        <w:autoSpaceDE w:val="0"/>
        <w:autoSpaceDN w:val="0"/>
        <w:adjustRightInd w:val="0"/>
        <w:jc w:val="both"/>
        <w:rPr>
          <w:rFonts w:ascii="Times New Roman" w:eastAsiaTheme="minorHAnsi" w:hAnsi="Times New Roman"/>
          <w:sz w:val="24"/>
          <w:szCs w:val="24"/>
          <w:lang w:val="pt-BR"/>
        </w:rPr>
      </w:pPr>
      <w:r>
        <w:rPr>
          <w:rFonts w:ascii="Times New Roman" w:eastAsiaTheme="minorHAnsi" w:hAnsi="Times New Roman"/>
          <w:b/>
          <w:bCs/>
          <w:sz w:val="24"/>
          <w:szCs w:val="24"/>
          <w:lang w:val="pt-BR"/>
        </w:rPr>
        <w:t>5.12.3.</w:t>
      </w:r>
      <w:r w:rsidRPr="00E328E4">
        <w:rPr>
          <w:rFonts w:ascii="Times New Roman" w:eastAsiaTheme="minorHAnsi" w:hAnsi="Times New Roman"/>
          <w:b/>
          <w:bCs/>
          <w:sz w:val="24"/>
          <w:szCs w:val="24"/>
          <w:lang w:val="pt-BR"/>
        </w:rPr>
        <w:t xml:space="preserve"> </w:t>
      </w:r>
      <w:r w:rsidRPr="00E328E4">
        <w:rPr>
          <w:rFonts w:ascii="Times New Roman" w:eastAsiaTheme="minorHAnsi" w:hAnsi="Times New Roman"/>
          <w:sz w:val="24"/>
          <w:szCs w:val="24"/>
          <w:lang w:val="pt-BR"/>
        </w:rPr>
        <w:t>Após a aprovação das conclusões e recomendações da fase de projeto básico, será dado início a Fase de Projeto Executivo, com a finalidade de detalhar a solução selecionada junto com o setor responsável , fornecendo plantas, desenhos e notas de serviços que permitam a construção</w:t>
      </w:r>
    </w:p>
    <w:p w14:paraId="39A1A979" w14:textId="77777777" w:rsidR="00EC098E" w:rsidRPr="00E328E4" w:rsidRDefault="00EC098E" w:rsidP="00EC098E">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sz w:val="24"/>
          <w:szCs w:val="24"/>
          <w:lang w:val="pt-BR"/>
        </w:rPr>
        <w:t>da rodovia, ou seja, informações que possibilitam os estudos e a dedução de métodos construtivos, instalações provisórias e condições organizadoras para a obra; orçamento detalhado do custo global da obra, fundamentado em quantitativos de serviços, fornecimentos dos materiais e transportes propriamente avaliados; bem como informações para instruções dos processos desapropriatórios.</w:t>
      </w:r>
    </w:p>
    <w:p w14:paraId="09EF5BEE" w14:textId="1954B98B" w:rsidR="00EC098E" w:rsidRPr="00E328E4" w:rsidRDefault="00EC098E" w:rsidP="00EC098E">
      <w:pPr>
        <w:autoSpaceDE w:val="0"/>
        <w:autoSpaceDN w:val="0"/>
        <w:adjustRightInd w:val="0"/>
        <w:jc w:val="both"/>
        <w:rPr>
          <w:rFonts w:ascii="Times New Roman" w:eastAsiaTheme="minorHAnsi" w:hAnsi="Times New Roman"/>
          <w:sz w:val="24"/>
          <w:szCs w:val="24"/>
          <w:lang w:val="pt-BR"/>
        </w:rPr>
      </w:pPr>
      <w:r>
        <w:rPr>
          <w:rFonts w:ascii="Times New Roman" w:eastAsiaTheme="minorHAnsi" w:hAnsi="Times New Roman"/>
          <w:b/>
          <w:bCs/>
          <w:sz w:val="24"/>
          <w:szCs w:val="24"/>
          <w:lang w:val="pt-BR"/>
        </w:rPr>
        <w:t>5.12.4.</w:t>
      </w:r>
      <w:r w:rsidRPr="00E328E4">
        <w:rPr>
          <w:rFonts w:ascii="Times New Roman" w:eastAsiaTheme="minorHAnsi" w:hAnsi="Times New Roman"/>
          <w:b/>
          <w:bCs/>
          <w:sz w:val="24"/>
          <w:szCs w:val="24"/>
          <w:lang w:val="pt-BR"/>
        </w:rPr>
        <w:t xml:space="preserve"> </w:t>
      </w:r>
      <w:r w:rsidRPr="00E328E4">
        <w:rPr>
          <w:rFonts w:ascii="Times New Roman" w:eastAsiaTheme="minorHAnsi" w:hAnsi="Times New Roman"/>
          <w:sz w:val="24"/>
          <w:szCs w:val="24"/>
          <w:lang w:val="pt-BR"/>
        </w:rPr>
        <w:t>A materialização no campo de eixo do traçado projetado/selecionado na fase de Projeto Básico deverá se dar segundo o que dispõe a Instrução de Serviço IS 205.</w:t>
      </w:r>
    </w:p>
    <w:p w14:paraId="3EA66C30" w14:textId="691DE25E" w:rsidR="00EC098E" w:rsidRPr="00E328E4" w:rsidRDefault="00EC098E" w:rsidP="00EC098E">
      <w:pPr>
        <w:autoSpaceDE w:val="0"/>
        <w:autoSpaceDN w:val="0"/>
        <w:adjustRightInd w:val="0"/>
        <w:jc w:val="both"/>
        <w:rPr>
          <w:rFonts w:ascii="Times New Roman" w:eastAsiaTheme="minorHAnsi" w:hAnsi="Times New Roman"/>
          <w:sz w:val="24"/>
          <w:szCs w:val="24"/>
          <w:lang w:val="pt-BR"/>
        </w:rPr>
      </w:pPr>
      <w:r>
        <w:rPr>
          <w:rFonts w:ascii="Times New Roman" w:eastAsiaTheme="minorHAnsi" w:hAnsi="Times New Roman"/>
          <w:b/>
          <w:bCs/>
          <w:sz w:val="24"/>
          <w:szCs w:val="24"/>
          <w:lang w:val="pt-BR"/>
        </w:rPr>
        <w:t>5.12.5.</w:t>
      </w:r>
      <w:r w:rsidRPr="00E328E4">
        <w:rPr>
          <w:rFonts w:ascii="Times New Roman" w:eastAsiaTheme="minorHAnsi" w:hAnsi="Times New Roman"/>
          <w:b/>
          <w:bCs/>
          <w:sz w:val="24"/>
          <w:szCs w:val="24"/>
          <w:lang w:val="pt-BR"/>
        </w:rPr>
        <w:t xml:space="preserve"> </w:t>
      </w:r>
      <w:r w:rsidRPr="00E328E4">
        <w:rPr>
          <w:rFonts w:ascii="Times New Roman" w:eastAsiaTheme="minorHAnsi" w:hAnsi="Times New Roman"/>
          <w:sz w:val="24"/>
          <w:szCs w:val="24"/>
          <w:lang w:val="pt-BR"/>
        </w:rPr>
        <w:t>O Componente Ambiental do Projeto nesta Fase de Projeto Executivo consiste no detalhamento e orçamento das medidas de proteção ambiental, quer corretivas, quer preventivas, indicadas na Fase de Projeto Básico, objetivando a reabilitação/recuperação do passivo ambiental e a execução das obras de forma ambientalmente corretas.</w:t>
      </w:r>
    </w:p>
    <w:p w14:paraId="11914628" w14:textId="530C480F" w:rsidR="00EC098E" w:rsidRPr="00E328E4" w:rsidRDefault="00EC098E" w:rsidP="00EC098E">
      <w:pPr>
        <w:autoSpaceDE w:val="0"/>
        <w:autoSpaceDN w:val="0"/>
        <w:adjustRightInd w:val="0"/>
        <w:jc w:val="both"/>
        <w:rPr>
          <w:rFonts w:ascii="Times New Roman" w:eastAsiaTheme="minorHAnsi" w:hAnsi="Times New Roman"/>
          <w:sz w:val="24"/>
          <w:szCs w:val="24"/>
          <w:lang w:val="pt-BR"/>
        </w:rPr>
      </w:pPr>
      <w:r>
        <w:rPr>
          <w:rFonts w:ascii="Times New Roman" w:eastAsiaTheme="minorHAnsi" w:hAnsi="Times New Roman"/>
          <w:b/>
          <w:bCs/>
          <w:sz w:val="24"/>
          <w:szCs w:val="24"/>
          <w:lang w:val="pt-BR"/>
        </w:rPr>
        <w:t>5.12.6.</w:t>
      </w:r>
      <w:r w:rsidRPr="00E328E4">
        <w:rPr>
          <w:rFonts w:ascii="Times New Roman" w:eastAsiaTheme="minorHAnsi" w:hAnsi="Times New Roman"/>
          <w:b/>
          <w:bCs/>
          <w:sz w:val="24"/>
          <w:szCs w:val="24"/>
          <w:lang w:val="pt-BR"/>
        </w:rPr>
        <w:t xml:space="preserve"> </w:t>
      </w:r>
      <w:r w:rsidRPr="00E328E4">
        <w:rPr>
          <w:rFonts w:ascii="Times New Roman" w:eastAsiaTheme="minorHAnsi" w:hAnsi="Times New Roman"/>
          <w:sz w:val="24"/>
          <w:szCs w:val="24"/>
          <w:lang w:val="pt-BR"/>
        </w:rPr>
        <w:t>As atividades de detalhamento devem atentar para as informações ou exigências dos órgãos ambientais e outros estudos ambientais elaborados para o empreendimento. Destaca-se que para as interferências com os mananciais destinados ao consumo humano, devem ser projetados dispositivos de proteção, a fim de evitar ou mitigar os impactos decorrentes de possíveis sinistros com o transporte rodoviário de produtos perigosos. Nesta Fase de Projeto Executivo, o Componente Ambiental do Projeto será elaborado de acordo com as disposições da IS-246 - Componente Ambiental de Projetos de Engenharia Rodoviária - Fase de Projeto Executivo.</w:t>
      </w:r>
    </w:p>
    <w:p w14:paraId="0D3D2268" w14:textId="3520B366" w:rsidR="00EC098E" w:rsidRPr="00E328E4" w:rsidRDefault="00EC098E" w:rsidP="00EC098E">
      <w:pPr>
        <w:autoSpaceDE w:val="0"/>
        <w:autoSpaceDN w:val="0"/>
        <w:adjustRightInd w:val="0"/>
        <w:jc w:val="both"/>
        <w:rPr>
          <w:rFonts w:ascii="Times New Roman" w:eastAsiaTheme="minorHAnsi" w:hAnsi="Times New Roman"/>
          <w:sz w:val="24"/>
          <w:szCs w:val="24"/>
          <w:lang w:val="pt-BR"/>
        </w:rPr>
      </w:pPr>
      <w:r>
        <w:rPr>
          <w:rFonts w:ascii="Times New Roman" w:eastAsiaTheme="minorHAnsi" w:hAnsi="Times New Roman"/>
          <w:b/>
          <w:bCs/>
          <w:sz w:val="24"/>
          <w:szCs w:val="24"/>
          <w:lang w:val="pt-BR"/>
        </w:rPr>
        <w:t>5.12.7.</w:t>
      </w:r>
      <w:r w:rsidRPr="00E328E4">
        <w:rPr>
          <w:rFonts w:ascii="Times New Roman" w:eastAsiaTheme="minorHAnsi" w:hAnsi="Times New Roman"/>
          <w:b/>
          <w:bCs/>
          <w:sz w:val="24"/>
          <w:szCs w:val="24"/>
          <w:lang w:val="pt-BR"/>
        </w:rPr>
        <w:t xml:space="preserve"> </w:t>
      </w:r>
      <w:r w:rsidRPr="00E328E4">
        <w:rPr>
          <w:rFonts w:ascii="Times New Roman" w:eastAsiaTheme="minorHAnsi" w:hAnsi="Times New Roman"/>
          <w:sz w:val="24"/>
          <w:szCs w:val="24"/>
          <w:lang w:val="pt-BR"/>
        </w:rPr>
        <w:t xml:space="preserve">As atividades a serem desenvolvidas nesta fase deverão atender ao disposto nas seguintes instruções de serviço: IS-205 - Estudos Topográficos para Projetos Executivos para Construção de </w:t>
      </w:r>
      <w:r w:rsidRPr="00E328E4">
        <w:rPr>
          <w:rFonts w:ascii="Times New Roman" w:eastAsiaTheme="minorHAnsi" w:hAnsi="Times New Roman"/>
          <w:sz w:val="24"/>
          <w:szCs w:val="24"/>
          <w:lang w:val="pt-BR"/>
        </w:rPr>
        <w:lastRenderedPageBreak/>
        <w:t>Rodovias Rurais – Fase de Projeto Executivo (Fase única); ISF-202 - Levantamento Aerofotogramétrico e Perfilamento a Laser para Projetos Executivos de Ferrovias; IS-206- Estudos Geotécnicos – Fase de Projeto Executivo; IS-207-Estudos Preliminares de Engenharia para Rodovias (Estudo de Traçado) – Fase Definitiva; IS-208 - Projeto Geométrico – Fase de Projeto Básico; IS-209 - Projeto de Terraplenagem – Fase de Projeto Executivo; IS-210 - Projeto de Drenagem – Fase de Projeto Executivo; IS-211 - Projeto de Pavimentação Flexíveis – Fase de Projeto Executivo; IS-213 - Projeto de Interseções, Retornos e Acessos – Fase de Projeto Executivo ; IS-214 - Projeto de Obras-de-Arte Especiais – Fase de Projeto Executivo; IS-215 - Projeto de Sinalização – Fase de Projeto Executivo; IS-216 Projeto de Paisagismo – Fase de</w:t>
      </w:r>
    </w:p>
    <w:p w14:paraId="7D5DBA42" w14:textId="77777777" w:rsidR="00EC098E" w:rsidRPr="00E328E4" w:rsidRDefault="00EC098E" w:rsidP="00EC098E">
      <w:pPr>
        <w:autoSpaceDE w:val="0"/>
        <w:autoSpaceDN w:val="0"/>
        <w:adjustRightInd w:val="0"/>
        <w:jc w:val="both"/>
        <w:rPr>
          <w:rFonts w:ascii="Times New Roman" w:eastAsiaTheme="minorHAnsi" w:hAnsi="Times New Roman"/>
          <w:sz w:val="24"/>
          <w:szCs w:val="24"/>
          <w:lang w:val="pt-BR"/>
        </w:rPr>
      </w:pPr>
      <w:r w:rsidRPr="00E328E4">
        <w:rPr>
          <w:rFonts w:ascii="Times New Roman" w:eastAsiaTheme="minorHAnsi" w:hAnsi="Times New Roman"/>
          <w:sz w:val="24"/>
          <w:szCs w:val="24"/>
          <w:lang w:val="pt-BR"/>
        </w:rPr>
        <w:t>Projeto Executivo; IS-217 - Projeto de Dispositivos de Proteção (Defensas e Barreiras) – Fases de Projeto Executivo; IS-218 - Projeto de Cercas – Fases de Projeto Executivo; IS-219 Projeto de Desapropriação – Fase de Projeto Executivo; IS-220 Orçamento de Obra – Fase de Projeto Executivo; IS-225 Projeto de Pavimentos Rígidos – Fase de Projeto Executivo; IS-226 Levantamento Aerofotogramétrico para Projetos Executivo de Rodovias – Fase Única; IS-246 Componente Ambiental dos Projetos de Engenharia – Fase de Projeto Executivo.</w:t>
      </w:r>
    </w:p>
    <w:p w14:paraId="0FBF64F3" w14:textId="5146047F" w:rsidR="00EC098E" w:rsidRPr="00E328E4" w:rsidRDefault="00EC098E" w:rsidP="00EC098E">
      <w:pPr>
        <w:autoSpaceDE w:val="0"/>
        <w:autoSpaceDN w:val="0"/>
        <w:adjustRightInd w:val="0"/>
        <w:jc w:val="both"/>
        <w:rPr>
          <w:rFonts w:ascii="Times New Roman" w:eastAsiaTheme="minorHAnsi" w:hAnsi="Times New Roman"/>
          <w:sz w:val="24"/>
          <w:szCs w:val="24"/>
          <w:lang w:val="pt-BR"/>
        </w:rPr>
      </w:pPr>
      <w:r>
        <w:rPr>
          <w:rFonts w:ascii="Times New Roman" w:eastAsiaTheme="minorHAnsi" w:hAnsi="Times New Roman"/>
          <w:b/>
          <w:bCs/>
          <w:sz w:val="24"/>
          <w:szCs w:val="24"/>
          <w:lang w:val="pt-BR"/>
        </w:rPr>
        <w:t>5.12.8.</w:t>
      </w:r>
      <w:r w:rsidRPr="00E328E4">
        <w:rPr>
          <w:rFonts w:ascii="Times New Roman" w:eastAsiaTheme="minorHAnsi" w:hAnsi="Times New Roman"/>
          <w:b/>
          <w:bCs/>
          <w:sz w:val="24"/>
          <w:szCs w:val="24"/>
          <w:lang w:val="pt-BR"/>
        </w:rPr>
        <w:t xml:space="preserve"> </w:t>
      </w:r>
      <w:r w:rsidRPr="00E328E4">
        <w:rPr>
          <w:rFonts w:ascii="Times New Roman" w:eastAsiaTheme="minorHAnsi" w:hAnsi="Times New Roman"/>
          <w:sz w:val="24"/>
          <w:szCs w:val="24"/>
          <w:lang w:val="pt-BR"/>
        </w:rPr>
        <w:t>O DNIT até a presente data não publicou uma instrução/normativa sobre perfilamento a laser para rodovias, podendo ser utilizada nesse caso a Instrução de Serviço para Ferrovias – ISF-202.</w:t>
      </w:r>
    </w:p>
    <w:p w14:paraId="3C907234" w14:textId="220670EC" w:rsidR="00EC098E" w:rsidRPr="00E328E4" w:rsidRDefault="00EC098E" w:rsidP="00EC098E">
      <w:pPr>
        <w:autoSpaceDE w:val="0"/>
        <w:autoSpaceDN w:val="0"/>
        <w:adjustRightInd w:val="0"/>
        <w:jc w:val="both"/>
        <w:rPr>
          <w:rFonts w:ascii="Times New Roman" w:eastAsiaTheme="minorHAnsi" w:hAnsi="Times New Roman"/>
          <w:sz w:val="24"/>
          <w:szCs w:val="24"/>
          <w:lang w:val="pt-BR"/>
        </w:rPr>
      </w:pPr>
      <w:r>
        <w:rPr>
          <w:rFonts w:ascii="Times New Roman" w:eastAsiaTheme="minorHAnsi" w:hAnsi="Times New Roman"/>
          <w:b/>
          <w:bCs/>
          <w:sz w:val="24"/>
          <w:szCs w:val="24"/>
          <w:lang w:val="pt-BR"/>
        </w:rPr>
        <w:t>5.12.9.</w:t>
      </w:r>
      <w:r w:rsidRPr="00E328E4">
        <w:rPr>
          <w:rFonts w:ascii="Times New Roman" w:eastAsiaTheme="minorHAnsi" w:hAnsi="Times New Roman"/>
          <w:b/>
          <w:bCs/>
          <w:sz w:val="24"/>
          <w:szCs w:val="24"/>
          <w:lang w:val="pt-BR"/>
        </w:rPr>
        <w:t xml:space="preserve"> </w:t>
      </w:r>
      <w:r w:rsidRPr="00E328E4">
        <w:rPr>
          <w:rFonts w:ascii="Times New Roman" w:eastAsiaTheme="minorHAnsi" w:hAnsi="Times New Roman"/>
          <w:sz w:val="24"/>
          <w:szCs w:val="24"/>
          <w:lang w:val="pt-BR"/>
        </w:rPr>
        <w:t>Todos os serviços indicados para execução no Projeto Executivo deverão ser justificados quanto a sua utilização, bem como apresentados em Notas de Serviços, de modo a indicar, com objetividade e clareza, o local de execução do mesmo. As Notas de Serviço deverão conter os subtotais dos itens em cada folha.</w:t>
      </w:r>
    </w:p>
    <w:p w14:paraId="0C7A0A03" w14:textId="6309F267" w:rsidR="00EC098E" w:rsidRPr="00E328E4" w:rsidRDefault="00EC098E" w:rsidP="00EC098E">
      <w:pPr>
        <w:autoSpaceDE w:val="0"/>
        <w:autoSpaceDN w:val="0"/>
        <w:adjustRightInd w:val="0"/>
        <w:jc w:val="both"/>
        <w:rPr>
          <w:rFonts w:ascii="Times New Roman" w:eastAsiaTheme="minorHAnsi" w:hAnsi="Times New Roman"/>
          <w:sz w:val="24"/>
          <w:szCs w:val="24"/>
          <w:lang w:val="pt-BR"/>
        </w:rPr>
      </w:pPr>
      <w:r>
        <w:rPr>
          <w:rFonts w:ascii="Times New Roman" w:eastAsiaTheme="minorHAnsi" w:hAnsi="Times New Roman"/>
          <w:b/>
          <w:bCs/>
          <w:sz w:val="24"/>
          <w:szCs w:val="24"/>
          <w:lang w:val="pt-BR"/>
        </w:rPr>
        <w:t>5.12.10.</w:t>
      </w:r>
      <w:r w:rsidRPr="00E328E4">
        <w:rPr>
          <w:rFonts w:ascii="Times New Roman" w:eastAsiaTheme="minorHAnsi" w:hAnsi="Times New Roman"/>
          <w:b/>
          <w:bCs/>
          <w:sz w:val="24"/>
          <w:szCs w:val="24"/>
          <w:lang w:val="pt-BR"/>
        </w:rPr>
        <w:t xml:space="preserve"> </w:t>
      </w:r>
      <w:r w:rsidRPr="00E328E4">
        <w:rPr>
          <w:rFonts w:ascii="Times New Roman" w:eastAsiaTheme="minorHAnsi" w:hAnsi="Times New Roman"/>
          <w:sz w:val="24"/>
          <w:szCs w:val="24"/>
          <w:lang w:val="pt-BR"/>
        </w:rPr>
        <w:t>Deverá ser apresentada a equipe responsável pela elaboração do Componente Ambiental do Projeto, indicando o nome, a área profissional e o número do registro no respectivo conselho de classe de cada membro da equipe.</w:t>
      </w:r>
    </w:p>
    <w:p w14:paraId="69106A03" w14:textId="77777777" w:rsidR="00545B44" w:rsidRPr="00E328E4" w:rsidRDefault="00545B44" w:rsidP="009F2C25">
      <w:pPr>
        <w:autoSpaceDE w:val="0"/>
        <w:autoSpaceDN w:val="0"/>
        <w:adjustRightInd w:val="0"/>
        <w:jc w:val="both"/>
        <w:rPr>
          <w:rFonts w:ascii="Times New Roman" w:hAnsi="Times New Roman"/>
          <w:b/>
          <w:bCs/>
          <w:color w:val="FF0000"/>
          <w:sz w:val="24"/>
          <w:szCs w:val="24"/>
          <w:lang w:val="pt-BR"/>
        </w:rPr>
      </w:pPr>
    </w:p>
    <w:p w14:paraId="35BFEED9" w14:textId="77777777" w:rsidR="00545B44" w:rsidRPr="00E328E4" w:rsidRDefault="00545B44" w:rsidP="009F2C25">
      <w:pPr>
        <w:autoSpaceDE w:val="0"/>
        <w:autoSpaceDN w:val="0"/>
        <w:adjustRightInd w:val="0"/>
        <w:jc w:val="both"/>
        <w:rPr>
          <w:rFonts w:ascii="Times New Roman" w:hAnsi="Times New Roman"/>
          <w:b/>
          <w:bCs/>
          <w:color w:val="000000"/>
          <w:sz w:val="24"/>
          <w:szCs w:val="24"/>
          <w:lang w:val="pt-BR"/>
        </w:rPr>
      </w:pPr>
      <w:r w:rsidRPr="00E328E4">
        <w:rPr>
          <w:rFonts w:ascii="Times New Roman" w:hAnsi="Times New Roman"/>
          <w:b/>
          <w:bCs/>
          <w:color w:val="000000"/>
          <w:sz w:val="24"/>
          <w:szCs w:val="24"/>
          <w:lang w:val="pt-BR"/>
        </w:rPr>
        <w:t>6- DA DISTRIBUIÇÃO DOS SERVIÇOS</w:t>
      </w:r>
    </w:p>
    <w:p w14:paraId="1F3ADB0B" w14:textId="77777777" w:rsidR="00545B44" w:rsidRPr="00E328E4" w:rsidRDefault="00545B44" w:rsidP="009F2C25">
      <w:pPr>
        <w:autoSpaceDE w:val="0"/>
        <w:autoSpaceDN w:val="0"/>
        <w:adjustRightInd w:val="0"/>
        <w:jc w:val="both"/>
        <w:rPr>
          <w:rFonts w:ascii="Times New Roman" w:hAnsi="Times New Roman"/>
          <w:b/>
          <w:bCs/>
          <w:color w:val="000000"/>
          <w:sz w:val="24"/>
          <w:szCs w:val="24"/>
          <w:lang w:val="pt-BR"/>
        </w:rPr>
      </w:pPr>
    </w:p>
    <w:p w14:paraId="2FF1F12A" w14:textId="5999D8F4" w:rsidR="00545B44" w:rsidRPr="000C0446" w:rsidRDefault="00545B44" w:rsidP="009F2C25">
      <w:pPr>
        <w:pStyle w:val="ecmsoheader"/>
        <w:shd w:val="clear" w:color="auto" w:fill="FFFFFF"/>
        <w:tabs>
          <w:tab w:val="left" w:pos="708"/>
        </w:tabs>
        <w:spacing w:before="0" w:beforeAutospacing="0" w:after="0" w:afterAutospacing="0"/>
        <w:jc w:val="both"/>
      </w:pPr>
      <w:r w:rsidRPr="000C0446">
        <w:rPr>
          <w:bCs/>
        </w:rPr>
        <w:t>6.1.</w:t>
      </w:r>
      <w:r w:rsidRPr="000C0446">
        <w:t xml:space="preserve"> A </w:t>
      </w:r>
      <w:r w:rsidR="000C0446" w:rsidRPr="000C0446">
        <w:t>Prefeitura</w:t>
      </w:r>
      <w:r w:rsidRPr="000C0446">
        <w:t xml:space="preserve"> realizará a distribuição dos serviços às Credenciadas de forma equitativa (rodizio), de modo a preservar o princípio da igualdade e da transparência de atuação. O rodizio será entre as empresas credenciadas no Processo de Credenciamento n° </w:t>
      </w:r>
      <w:r w:rsidR="00EB0633" w:rsidRPr="000C0446">
        <w:t>002/2022</w:t>
      </w:r>
      <w:r w:rsidRPr="000C0446">
        <w:t>.</w:t>
      </w:r>
    </w:p>
    <w:p w14:paraId="6FBDACA0" w14:textId="20CE13C5" w:rsidR="00545B44" w:rsidRPr="000C0446" w:rsidRDefault="00545B44" w:rsidP="009F2C25">
      <w:pPr>
        <w:pStyle w:val="ecmsoheader"/>
        <w:shd w:val="clear" w:color="auto" w:fill="FFFFFF"/>
        <w:tabs>
          <w:tab w:val="left" w:pos="708"/>
        </w:tabs>
        <w:spacing w:before="0" w:beforeAutospacing="0" w:after="0" w:afterAutospacing="0"/>
        <w:jc w:val="both"/>
      </w:pPr>
      <w:r w:rsidRPr="000C0446">
        <w:t xml:space="preserve">6.2. A distribuição dos serviços às credenciadas observará a ordem precedente, conforme determinação da </w:t>
      </w:r>
      <w:r w:rsidR="000C0446" w:rsidRPr="000C0446">
        <w:t>Prefeitura</w:t>
      </w:r>
      <w:r w:rsidRPr="000C0446">
        <w:t>, sempre respeitando a equitatividade;</w:t>
      </w:r>
    </w:p>
    <w:p w14:paraId="5A946432" w14:textId="77777777" w:rsidR="00545B44" w:rsidRPr="000C0446" w:rsidRDefault="00545B44" w:rsidP="009F2C25">
      <w:pPr>
        <w:pStyle w:val="ecmsoheader"/>
        <w:shd w:val="clear" w:color="auto" w:fill="FFFFFF"/>
        <w:tabs>
          <w:tab w:val="left" w:pos="708"/>
        </w:tabs>
        <w:spacing w:before="0" w:beforeAutospacing="0" w:after="0" w:afterAutospacing="0"/>
        <w:jc w:val="both"/>
      </w:pPr>
      <w:r w:rsidRPr="000C0446">
        <w:t>6.3. No caso de solicitação de dois profissionais/pessoas distintas, o chamamento obedecerá à ordenação preestabelecida na fila criada;</w:t>
      </w:r>
    </w:p>
    <w:p w14:paraId="09D4A590" w14:textId="2B0173E5" w:rsidR="00545B44" w:rsidRPr="000C0446" w:rsidRDefault="00545B44" w:rsidP="009F2C25">
      <w:pPr>
        <w:pStyle w:val="ecmsoheader"/>
        <w:shd w:val="clear" w:color="auto" w:fill="FFFFFF"/>
        <w:tabs>
          <w:tab w:val="left" w:pos="708"/>
        </w:tabs>
        <w:spacing w:before="0" w:beforeAutospacing="0" w:after="0" w:afterAutospacing="0"/>
        <w:jc w:val="both"/>
      </w:pPr>
      <w:r w:rsidRPr="000C0446">
        <w:t xml:space="preserve">6.4. A </w:t>
      </w:r>
      <w:r w:rsidR="000C0446" w:rsidRPr="000C0446">
        <w:t>Prefeitura</w:t>
      </w:r>
      <w:r w:rsidRPr="000C0446">
        <w:t xml:space="preserve"> fornecerá Autorização de Serviço, informando a descrição completa dos serviços a serem realizados;</w:t>
      </w:r>
    </w:p>
    <w:p w14:paraId="3DE03F28" w14:textId="77777777" w:rsidR="00545B44" w:rsidRPr="000C0446" w:rsidRDefault="00545B44" w:rsidP="009F2C25">
      <w:pPr>
        <w:autoSpaceDE w:val="0"/>
        <w:autoSpaceDN w:val="0"/>
        <w:adjustRightInd w:val="0"/>
        <w:jc w:val="both"/>
        <w:rPr>
          <w:rFonts w:ascii="Times New Roman" w:hAnsi="Times New Roman"/>
          <w:sz w:val="24"/>
          <w:szCs w:val="24"/>
          <w:lang w:val="pt-BR"/>
        </w:rPr>
      </w:pPr>
      <w:r w:rsidRPr="000C0446">
        <w:rPr>
          <w:rFonts w:ascii="Times New Roman" w:hAnsi="Times New Roman"/>
          <w:sz w:val="24"/>
          <w:szCs w:val="24"/>
          <w:lang w:val="pt-BR"/>
        </w:rPr>
        <w:t xml:space="preserve">6.5. A confirmação da aceitação do serviço pelo </w:t>
      </w:r>
      <w:r w:rsidRPr="000C0446">
        <w:rPr>
          <w:rFonts w:ascii="Times New Roman" w:hAnsi="Times New Roman"/>
          <w:bCs/>
          <w:sz w:val="24"/>
          <w:szCs w:val="24"/>
          <w:lang w:val="pt-BR"/>
        </w:rPr>
        <w:t>ADERENTE/CONTRATADO</w:t>
      </w:r>
      <w:r w:rsidRPr="000C0446">
        <w:rPr>
          <w:rFonts w:ascii="Times New Roman" w:hAnsi="Times New Roman"/>
          <w:sz w:val="24"/>
          <w:szCs w:val="24"/>
          <w:lang w:val="pt-BR"/>
        </w:rPr>
        <w:t xml:space="preserve"> é automática ao recebimento da comunicação para prestação do serviço.</w:t>
      </w:r>
    </w:p>
    <w:p w14:paraId="5EE3C40F" w14:textId="77777777" w:rsidR="00545B44" w:rsidRPr="000C0446" w:rsidRDefault="00545B44" w:rsidP="009F2C25">
      <w:pPr>
        <w:autoSpaceDE w:val="0"/>
        <w:autoSpaceDN w:val="0"/>
        <w:adjustRightInd w:val="0"/>
        <w:jc w:val="both"/>
        <w:rPr>
          <w:rFonts w:ascii="Times New Roman" w:hAnsi="Times New Roman"/>
          <w:b/>
          <w:sz w:val="24"/>
          <w:szCs w:val="24"/>
          <w:lang w:val="pt-BR"/>
        </w:rPr>
      </w:pPr>
      <w:r w:rsidRPr="000C0446">
        <w:rPr>
          <w:rFonts w:ascii="Times New Roman" w:hAnsi="Times New Roman"/>
          <w:b/>
          <w:sz w:val="24"/>
          <w:szCs w:val="24"/>
          <w:lang w:val="pt-BR"/>
        </w:rPr>
        <w:t>6.6. A recusa formal da prestação do serviço, por parte da credenciada, injustificada, implica no descredenciamento e suas sanções.</w:t>
      </w:r>
    </w:p>
    <w:p w14:paraId="62E56E2E" w14:textId="77777777" w:rsidR="00545B44" w:rsidRPr="00E328E4" w:rsidRDefault="00545B44" w:rsidP="009F2C25">
      <w:pPr>
        <w:jc w:val="both"/>
        <w:rPr>
          <w:rFonts w:ascii="Times New Roman" w:hAnsi="Times New Roman"/>
          <w:sz w:val="24"/>
          <w:szCs w:val="24"/>
          <w:lang w:val="pt-BR"/>
        </w:rPr>
      </w:pPr>
    </w:p>
    <w:p w14:paraId="16C0C8C9" w14:textId="77777777" w:rsidR="00545B44" w:rsidRPr="00E328E4" w:rsidRDefault="00545B44" w:rsidP="009F2C25">
      <w:pPr>
        <w:jc w:val="both"/>
        <w:rPr>
          <w:rFonts w:ascii="Times New Roman" w:eastAsia="Arial Unicode MS" w:hAnsi="Times New Roman"/>
          <w:b/>
          <w:color w:val="000000"/>
          <w:w w:val="104"/>
          <w:sz w:val="24"/>
          <w:szCs w:val="24"/>
          <w:lang w:val="pt-BR"/>
        </w:rPr>
      </w:pPr>
      <w:r w:rsidRPr="00E328E4">
        <w:rPr>
          <w:rFonts w:ascii="Times New Roman" w:eastAsia="Arial Unicode MS" w:hAnsi="Times New Roman"/>
          <w:b/>
          <w:color w:val="000000"/>
          <w:w w:val="101"/>
          <w:sz w:val="24"/>
          <w:szCs w:val="24"/>
          <w:lang w:val="pt-BR"/>
        </w:rPr>
        <w:t xml:space="preserve">7- DAS OBRIGAÇÕES DO </w:t>
      </w:r>
      <w:r w:rsidRPr="00E328E4">
        <w:rPr>
          <w:rFonts w:ascii="Times New Roman" w:eastAsia="Arial Unicode MS" w:hAnsi="Times New Roman"/>
          <w:b/>
          <w:color w:val="000000"/>
          <w:w w:val="104"/>
          <w:sz w:val="24"/>
          <w:szCs w:val="24"/>
          <w:lang w:val="pt-BR"/>
        </w:rPr>
        <w:t>ADERENTE/CONTRATADO</w:t>
      </w:r>
    </w:p>
    <w:p w14:paraId="7CE373F9" w14:textId="77777777" w:rsidR="00545B44" w:rsidRPr="00E328E4" w:rsidRDefault="00545B44" w:rsidP="009F2C25">
      <w:pPr>
        <w:jc w:val="both"/>
        <w:rPr>
          <w:rFonts w:ascii="Times New Roman" w:eastAsia="Arial Unicode MS" w:hAnsi="Times New Roman"/>
          <w:b/>
          <w:color w:val="000000"/>
          <w:w w:val="101"/>
          <w:sz w:val="24"/>
          <w:szCs w:val="24"/>
          <w:lang w:val="pt-BR"/>
        </w:rPr>
      </w:pPr>
    </w:p>
    <w:p w14:paraId="60858E6F" w14:textId="519C6ABC" w:rsidR="00166888" w:rsidRPr="00E328E4" w:rsidRDefault="00166888" w:rsidP="00166888">
      <w:pPr>
        <w:autoSpaceDE w:val="0"/>
        <w:autoSpaceDN w:val="0"/>
        <w:adjustRightInd w:val="0"/>
        <w:jc w:val="both"/>
        <w:rPr>
          <w:rFonts w:ascii="Times New Roman" w:eastAsiaTheme="minorHAnsi" w:hAnsi="Times New Roman"/>
          <w:sz w:val="24"/>
          <w:szCs w:val="24"/>
          <w:lang w:val="pt-BR"/>
        </w:rPr>
      </w:pPr>
      <w:r>
        <w:rPr>
          <w:rFonts w:ascii="Times New Roman" w:eastAsiaTheme="minorHAnsi" w:hAnsi="Times New Roman"/>
          <w:b/>
          <w:bCs/>
          <w:sz w:val="24"/>
          <w:szCs w:val="24"/>
          <w:lang w:val="pt-BR"/>
        </w:rPr>
        <w:t>7</w:t>
      </w:r>
      <w:r w:rsidRPr="00E328E4">
        <w:rPr>
          <w:rFonts w:ascii="Times New Roman" w:eastAsiaTheme="minorHAnsi" w:hAnsi="Times New Roman"/>
          <w:b/>
          <w:bCs/>
          <w:sz w:val="24"/>
          <w:szCs w:val="24"/>
          <w:lang w:val="pt-BR"/>
        </w:rPr>
        <w:t xml:space="preserve">.1 </w:t>
      </w:r>
      <w:r w:rsidRPr="00E328E4">
        <w:rPr>
          <w:rFonts w:ascii="Times New Roman" w:eastAsiaTheme="minorHAnsi" w:hAnsi="Times New Roman"/>
          <w:sz w:val="24"/>
          <w:szCs w:val="24"/>
          <w:lang w:val="pt-BR"/>
        </w:rPr>
        <w:t>Executar os serviços credenciados, conforme solicitação da Prefeitura, que ocorrerá com acompanhamento do Servidor responsável pelo recebimento e fiscalização da execução do contrato, em horário e local definido pela secretaria solicitante;</w:t>
      </w:r>
    </w:p>
    <w:p w14:paraId="7EB62D5C" w14:textId="6A731450" w:rsidR="00166888" w:rsidRPr="00E328E4" w:rsidRDefault="00166888" w:rsidP="00166888">
      <w:pPr>
        <w:autoSpaceDE w:val="0"/>
        <w:autoSpaceDN w:val="0"/>
        <w:adjustRightInd w:val="0"/>
        <w:jc w:val="both"/>
        <w:rPr>
          <w:rFonts w:ascii="Times New Roman" w:eastAsiaTheme="minorHAnsi" w:hAnsi="Times New Roman"/>
          <w:sz w:val="24"/>
          <w:szCs w:val="24"/>
          <w:lang w:val="pt-BR"/>
        </w:rPr>
      </w:pPr>
      <w:r>
        <w:rPr>
          <w:rFonts w:ascii="Times New Roman" w:eastAsiaTheme="minorHAnsi" w:hAnsi="Times New Roman"/>
          <w:b/>
          <w:bCs/>
          <w:sz w:val="24"/>
          <w:szCs w:val="24"/>
          <w:lang w:val="pt-BR"/>
        </w:rPr>
        <w:lastRenderedPageBreak/>
        <w:t>7</w:t>
      </w:r>
      <w:r w:rsidRPr="00E328E4">
        <w:rPr>
          <w:rFonts w:ascii="Times New Roman" w:eastAsiaTheme="minorHAnsi" w:hAnsi="Times New Roman"/>
          <w:b/>
          <w:bCs/>
          <w:sz w:val="24"/>
          <w:szCs w:val="24"/>
          <w:lang w:val="pt-BR"/>
        </w:rPr>
        <w:t xml:space="preserve">.2 </w:t>
      </w:r>
      <w:r w:rsidRPr="00E328E4">
        <w:rPr>
          <w:rFonts w:ascii="Times New Roman" w:eastAsiaTheme="minorHAnsi" w:hAnsi="Times New Roman"/>
          <w:sz w:val="24"/>
          <w:szCs w:val="24"/>
          <w:lang w:val="pt-BR"/>
        </w:rPr>
        <w:t>Ser responsável, em relação aos seus técnicos e ao serviço, por todas as despesas decorrentes da execução dos instrumentos contratuais, tais como: salários, encargos sociais, taxas, impostos, seguros, seguro de acidente de trabalho, transporte, hospedagem, alimentação e outros que venham a incidir sobre o objeto do contrato decorrente do credenciamento.</w:t>
      </w:r>
    </w:p>
    <w:p w14:paraId="2DF717FC" w14:textId="670DD1ED" w:rsidR="00166888" w:rsidRPr="00E328E4" w:rsidRDefault="00166888" w:rsidP="00166888">
      <w:pPr>
        <w:autoSpaceDE w:val="0"/>
        <w:autoSpaceDN w:val="0"/>
        <w:adjustRightInd w:val="0"/>
        <w:jc w:val="both"/>
        <w:rPr>
          <w:rFonts w:ascii="Times New Roman" w:eastAsiaTheme="minorHAnsi" w:hAnsi="Times New Roman"/>
          <w:sz w:val="24"/>
          <w:szCs w:val="24"/>
          <w:lang w:val="pt-BR"/>
        </w:rPr>
      </w:pPr>
      <w:r>
        <w:rPr>
          <w:rFonts w:ascii="Times New Roman" w:eastAsiaTheme="minorHAnsi" w:hAnsi="Times New Roman"/>
          <w:b/>
          <w:bCs/>
          <w:sz w:val="24"/>
          <w:szCs w:val="24"/>
          <w:lang w:val="pt-BR"/>
        </w:rPr>
        <w:t>7</w:t>
      </w:r>
      <w:r w:rsidRPr="00E328E4">
        <w:rPr>
          <w:rFonts w:ascii="Times New Roman" w:eastAsiaTheme="minorHAnsi" w:hAnsi="Times New Roman"/>
          <w:b/>
          <w:bCs/>
          <w:sz w:val="24"/>
          <w:szCs w:val="24"/>
          <w:lang w:val="pt-BR"/>
        </w:rPr>
        <w:t xml:space="preserve">.3 </w:t>
      </w:r>
      <w:r w:rsidRPr="00E328E4">
        <w:rPr>
          <w:rFonts w:ascii="Times New Roman" w:eastAsiaTheme="minorHAnsi" w:hAnsi="Times New Roman"/>
          <w:sz w:val="24"/>
          <w:szCs w:val="24"/>
          <w:lang w:val="pt-BR"/>
        </w:rPr>
        <w:t>Responder por quaisquer prejuízos que seus empregados ou prepostos, vierem a causar ao patrimônio do órgão ou entidade contratante ou a terceiros, decorrentes de ação ou omissão culposa ou dolosa, procedendo imediatamente aos reparos ou indenizações cabíveis e assumindo o ônus decorrente.</w:t>
      </w:r>
    </w:p>
    <w:p w14:paraId="7B5FF83C" w14:textId="0BB1EBA5" w:rsidR="00166888" w:rsidRPr="00E328E4" w:rsidRDefault="00166888" w:rsidP="00166888">
      <w:pPr>
        <w:autoSpaceDE w:val="0"/>
        <w:autoSpaceDN w:val="0"/>
        <w:adjustRightInd w:val="0"/>
        <w:jc w:val="both"/>
        <w:rPr>
          <w:rFonts w:ascii="Times New Roman" w:eastAsiaTheme="minorHAnsi" w:hAnsi="Times New Roman"/>
          <w:sz w:val="24"/>
          <w:szCs w:val="24"/>
          <w:lang w:val="pt-BR"/>
        </w:rPr>
      </w:pPr>
      <w:r>
        <w:rPr>
          <w:rFonts w:ascii="Times New Roman" w:eastAsiaTheme="minorHAnsi" w:hAnsi="Times New Roman"/>
          <w:b/>
          <w:bCs/>
          <w:sz w:val="24"/>
          <w:szCs w:val="24"/>
          <w:lang w:val="pt-BR"/>
        </w:rPr>
        <w:t>7</w:t>
      </w:r>
      <w:r w:rsidRPr="00E328E4">
        <w:rPr>
          <w:rFonts w:ascii="Times New Roman" w:eastAsiaTheme="minorHAnsi" w:hAnsi="Times New Roman"/>
          <w:b/>
          <w:bCs/>
          <w:sz w:val="24"/>
          <w:szCs w:val="24"/>
          <w:lang w:val="pt-BR"/>
        </w:rPr>
        <w:t xml:space="preserve">.4 </w:t>
      </w:r>
      <w:r w:rsidRPr="00E328E4">
        <w:rPr>
          <w:rFonts w:ascii="Times New Roman" w:eastAsiaTheme="minorHAnsi" w:hAnsi="Times New Roman"/>
          <w:sz w:val="24"/>
          <w:szCs w:val="24"/>
          <w:lang w:val="pt-BR"/>
        </w:rPr>
        <w:t>Manter, durante o período de vigência do credenciamento e do contrato de prestação de serviço, todas as condições que ensejaram o Credenciamento, em especial no que tange à regularidade fiscal e capacidade técnico profissional.</w:t>
      </w:r>
    </w:p>
    <w:p w14:paraId="2BC2FFE6" w14:textId="04928867" w:rsidR="00166888" w:rsidRPr="00E328E4" w:rsidRDefault="00166888" w:rsidP="00166888">
      <w:pPr>
        <w:autoSpaceDE w:val="0"/>
        <w:autoSpaceDN w:val="0"/>
        <w:adjustRightInd w:val="0"/>
        <w:jc w:val="both"/>
        <w:rPr>
          <w:rFonts w:ascii="Times New Roman" w:eastAsiaTheme="minorHAnsi" w:hAnsi="Times New Roman"/>
          <w:sz w:val="24"/>
          <w:szCs w:val="24"/>
          <w:lang w:val="pt-BR"/>
        </w:rPr>
      </w:pPr>
      <w:r>
        <w:rPr>
          <w:rFonts w:ascii="Times New Roman" w:eastAsiaTheme="minorHAnsi" w:hAnsi="Times New Roman"/>
          <w:b/>
          <w:bCs/>
          <w:sz w:val="24"/>
          <w:szCs w:val="24"/>
          <w:lang w:val="pt-BR"/>
        </w:rPr>
        <w:t>7</w:t>
      </w:r>
      <w:r w:rsidRPr="00E328E4">
        <w:rPr>
          <w:rFonts w:ascii="Times New Roman" w:eastAsiaTheme="minorHAnsi" w:hAnsi="Times New Roman"/>
          <w:b/>
          <w:bCs/>
          <w:sz w:val="24"/>
          <w:szCs w:val="24"/>
          <w:lang w:val="pt-BR"/>
        </w:rPr>
        <w:t xml:space="preserve">.5 </w:t>
      </w:r>
      <w:r w:rsidRPr="00E328E4">
        <w:rPr>
          <w:rFonts w:ascii="Times New Roman" w:eastAsiaTheme="minorHAnsi" w:hAnsi="Times New Roman"/>
          <w:sz w:val="24"/>
          <w:szCs w:val="24"/>
          <w:lang w:val="pt-BR"/>
        </w:rPr>
        <w:t>Justificar ao órgão ou entidade contratante, eventuais motivos de força maior que impeçam a realização dos serviços, objeto do contrato, devendo comunicar e solicitar a anuência do contratante para subcontratar os serviços necessários, de modo à não ocasionar prejuízos no atendimento aos pacientes.</w:t>
      </w:r>
    </w:p>
    <w:p w14:paraId="72DFD5D2" w14:textId="4E36C537" w:rsidR="00166888" w:rsidRPr="00E328E4" w:rsidRDefault="00166888" w:rsidP="00166888">
      <w:pPr>
        <w:autoSpaceDE w:val="0"/>
        <w:autoSpaceDN w:val="0"/>
        <w:adjustRightInd w:val="0"/>
        <w:jc w:val="both"/>
        <w:rPr>
          <w:rFonts w:ascii="Times New Roman" w:eastAsiaTheme="minorHAnsi" w:hAnsi="Times New Roman"/>
          <w:sz w:val="24"/>
          <w:szCs w:val="24"/>
          <w:lang w:val="pt-BR"/>
        </w:rPr>
      </w:pPr>
      <w:r>
        <w:rPr>
          <w:rFonts w:ascii="Times New Roman" w:eastAsiaTheme="minorHAnsi" w:hAnsi="Times New Roman"/>
          <w:b/>
          <w:bCs/>
          <w:sz w:val="24"/>
          <w:szCs w:val="24"/>
          <w:lang w:val="pt-BR"/>
        </w:rPr>
        <w:t>7</w:t>
      </w:r>
      <w:r w:rsidRPr="00E328E4">
        <w:rPr>
          <w:rFonts w:ascii="Times New Roman" w:eastAsiaTheme="minorHAnsi" w:hAnsi="Times New Roman"/>
          <w:b/>
          <w:bCs/>
          <w:sz w:val="24"/>
          <w:szCs w:val="24"/>
          <w:lang w:val="pt-BR"/>
        </w:rPr>
        <w:t xml:space="preserve">.6 </w:t>
      </w:r>
      <w:r w:rsidRPr="00E328E4">
        <w:rPr>
          <w:rFonts w:ascii="Times New Roman" w:eastAsiaTheme="minorHAnsi" w:hAnsi="Times New Roman"/>
          <w:sz w:val="24"/>
          <w:szCs w:val="24"/>
          <w:lang w:val="pt-BR"/>
        </w:rPr>
        <w:t>Responsabilizar-se integralmente pela execução do contrato, nos termos da legislação vigente, sendo-lhe proibida a subcontratação da prestação do serviço sem anuência do contratante.</w:t>
      </w:r>
    </w:p>
    <w:p w14:paraId="101ACD22" w14:textId="1628F65F" w:rsidR="00166888" w:rsidRPr="00E328E4" w:rsidRDefault="00166888" w:rsidP="00166888">
      <w:pPr>
        <w:autoSpaceDE w:val="0"/>
        <w:autoSpaceDN w:val="0"/>
        <w:adjustRightInd w:val="0"/>
        <w:jc w:val="both"/>
        <w:rPr>
          <w:rFonts w:ascii="Times New Roman" w:eastAsiaTheme="minorHAnsi" w:hAnsi="Times New Roman"/>
          <w:sz w:val="24"/>
          <w:szCs w:val="24"/>
          <w:lang w:val="pt-BR"/>
        </w:rPr>
      </w:pPr>
      <w:r>
        <w:rPr>
          <w:rFonts w:ascii="Times New Roman" w:eastAsiaTheme="minorHAnsi" w:hAnsi="Times New Roman"/>
          <w:b/>
          <w:bCs/>
          <w:sz w:val="24"/>
          <w:szCs w:val="24"/>
          <w:lang w:val="pt-BR"/>
        </w:rPr>
        <w:t>7</w:t>
      </w:r>
      <w:r w:rsidRPr="00E328E4">
        <w:rPr>
          <w:rFonts w:ascii="Times New Roman" w:eastAsiaTheme="minorHAnsi" w:hAnsi="Times New Roman"/>
          <w:b/>
          <w:bCs/>
          <w:sz w:val="24"/>
          <w:szCs w:val="24"/>
          <w:lang w:val="pt-BR"/>
        </w:rPr>
        <w:t xml:space="preserve">.7 </w:t>
      </w:r>
      <w:r w:rsidRPr="00E328E4">
        <w:rPr>
          <w:rFonts w:ascii="Times New Roman" w:eastAsiaTheme="minorHAnsi" w:hAnsi="Times New Roman"/>
          <w:sz w:val="24"/>
          <w:szCs w:val="24"/>
          <w:lang w:val="pt-BR"/>
        </w:rPr>
        <w:t>Cumprir ou elaborar em conjunto com o órgão ou entidade contratante o planejamento e a programação do trabalho a ser realizado, bem como a definição do cronograma de execução das tarefas.</w:t>
      </w:r>
    </w:p>
    <w:p w14:paraId="6F3C3DEE" w14:textId="30E89185" w:rsidR="00166888" w:rsidRPr="00E328E4" w:rsidRDefault="00166888" w:rsidP="00166888">
      <w:pPr>
        <w:autoSpaceDE w:val="0"/>
        <w:autoSpaceDN w:val="0"/>
        <w:adjustRightInd w:val="0"/>
        <w:jc w:val="both"/>
        <w:rPr>
          <w:rFonts w:ascii="Times New Roman" w:eastAsiaTheme="minorHAnsi" w:hAnsi="Times New Roman"/>
          <w:sz w:val="24"/>
          <w:szCs w:val="24"/>
          <w:lang w:val="pt-BR"/>
        </w:rPr>
      </w:pPr>
      <w:r>
        <w:rPr>
          <w:rFonts w:ascii="Times New Roman" w:eastAsiaTheme="minorHAnsi" w:hAnsi="Times New Roman"/>
          <w:b/>
          <w:bCs/>
          <w:sz w:val="24"/>
          <w:szCs w:val="24"/>
          <w:lang w:val="pt-BR"/>
        </w:rPr>
        <w:t>7</w:t>
      </w:r>
      <w:r w:rsidRPr="00E328E4">
        <w:rPr>
          <w:rFonts w:ascii="Times New Roman" w:eastAsiaTheme="minorHAnsi" w:hAnsi="Times New Roman"/>
          <w:b/>
          <w:bCs/>
          <w:sz w:val="24"/>
          <w:szCs w:val="24"/>
          <w:lang w:val="pt-BR"/>
        </w:rPr>
        <w:t xml:space="preserve">.8 </w:t>
      </w:r>
      <w:r w:rsidRPr="00E328E4">
        <w:rPr>
          <w:rFonts w:ascii="Times New Roman" w:eastAsiaTheme="minorHAnsi" w:hAnsi="Times New Roman"/>
          <w:sz w:val="24"/>
          <w:szCs w:val="24"/>
          <w:lang w:val="pt-BR"/>
        </w:rPr>
        <w:t>Conduzir os trabalhos em harmonia com as atividades do órgão ou entidade contratante, de modo a não causar transtornos ao andamento normal de seus serviços.</w:t>
      </w:r>
    </w:p>
    <w:p w14:paraId="7520D695" w14:textId="585FF43A" w:rsidR="00166888" w:rsidRPr="00E328E4" w:rsidRDefault="00166888" w:rsidP="00166888">
      <w:pPr>
        <w:autoSpaceDE w:val="0"/>
        <w:autoSpaceDN w:val="0"/>
        <w:adjustRightInd w:val="0"/>
        <w:jc w:val="both"/>
        <w:rPr>
          <w:rFonts w:ascii="Times New Roman" w:eastAsiaTheme="minorHAnsi" w:hAnsi="Times New Roman"/>
          <w:sz w:val="24"/>
          <w:szCs w:val="24"/>
          <w:lang w:val="pt-BR"/>
        </w:rPr>
      </w:pPr>
      <w:r>
        <w:rPr>
          <w:rFonts w:ascii="Times New Roman" w:eastAsiaTheme="minorHAnsi" w:hAnsi="Times New Roman"/>
          <w:b/>
          <w:bCs/>
          <w:sz w:val="24"/>
          <w:szCs w:val="24"/>
          <w:lang w:val="pt-BR"/>
        </w:rPr>
        <w:t>7</w:t>
      </w:r>
      <w:r w:rsidRPr="00E328E4">
        <w:rPr>
          <w:rFonts w:ascii="Times New Roman" w:eastAsiaTheme="minorHAnsi" w:hAnsi="Times New Roman"/>
          <w:b/>
          <w:bCs/>
          <w:sz w:val="24"/>
          <w:szCs w:val="24"/>
          <w:lang w:val="pt-BR"/>
        </w:rPr>
        <w:t xml:space="preserve">.9 </w:t>
      </w:r>
      <w:r w:rsidRPr="00E328E4">
        <w:rPr>
          <w:rFonts w:ascii="Times New Roman" w:eastAsiaTheme="minorHAnsi" w:hAnsi="Times New Roman"/>
          <w:sz w:val="24"/>
          <w:szCs w:val="24"/>
          <w:lang w:val="pt-BR"/>
        </w:rPr>
        <w:t>Apresentar, quando solicitado pelo órgão ou entidade contratante, relação completa dos profissionais, indicando os cargos, funções e respectivos nomes completos, bem como, o demonstrativo do tempo alocado e cronograma respectivo.</w:t>
      </w:r>
    </w:p>
    <w:p w14:paraId="07D50D8A" w14:textId="7C7E4889" w:rsidR="00166888" w:rsidRPr="00E328E4" w:rsidRDefault="00166888" w:rsidP="00166888">
      <w:pPr>
        <w:autoSpaceDE w:val="0"/>
        <w:autoSpaceDN w:val="0"/>
        <w:adjustRightInd w:val="0"/>
        <w:jc w:val="both"/>
        <w:rPr>
          <w:rFonts w:ascii="Times New Roman" w:eastAsiaTheme="minorHAnsi" w:hAnsi="Times New Roman"/>
          <w:sz w:val="24"/>
          <w:szCs w:val="24"/>
          <w:lang w:val="pt-BR"/>
        </w:rPr>
      </w:pPr>
      <w:r>
        <w:rPr>
          <w:rFonts w:ascii="Times New Roman" w:eastAsiaTheme="minorHAnsi" w:hAnsi="Times New Roman"/>
          <w:b/>
          <w:bCs/>
          <w:sz w:val="24"/>
          <w:szCs w:val="24"/>
          <w:lang w:val="pt-BR"/>
        </w:rPr>
        <w:t>7</w:t>
      </w:r>
      <w:r w:rsidRPr="00E328E4">
        <w:rPr>
          <w:rFonts w:ascii="Times New Roman" w:eastAsiaTheme="minorHAnsi" w:hAnsi="Times New Roman"/>
          <w:b/>
          <w:bCs/>
          <w:sz w:val="24"/>
          <w:szCs w:val="24"/>
          <w:lang w:val="pt-BR"/>
        </w:rPr>
        <w:t xml:space="preserve">.10 </w:t>
      </w:r>
      <w:r w:rsidRPr="00E328E4">
        <w:rPr>
          <w:rFonts w:ascii="Times New Roman" w:eastAsiaTheme="minorHAnsi" w:hAnsi="Times New Roman"/>
          <w:sz w:val="24"/>
          <w:szCs w:val="24"/>
          <w:lang w:val="pt-BR"/>
        </w:rPr>
        <w:t>Manter as informações e dados do órgão ou entidade contratante em caráter de absoluta confidencialidade e sigilo, ficando proibida a sua divulgação para terceiros, por qualquer meio, obrigando-se, ainda, a efetuar a entrega para a contratante de todos os documentos envolvidos, em ato simultâneo à entrega do relatório final ou do trabalho contratado.</w:t>
      </w:r>
    </w:p>
    <w:p w14:paraId="137520E8" w14:textId="352359AE" w:rsidR="00166888" w:rsidRPr="00E328E4" w:rsidRDefault="00166888" w:rsidP="00166888">
      <w:pPr>
        <w:autoSpaceDE w:val="0"/>
        <w:autoSpaceDN w:val="0"/>
        <w:adjustRightInd w:val="0"/>
        <w:jc w:val="both"/>
        <w:rPr>
          <w:rFonts w:ascii="Times New Roman" w:eastAsiaTheme="minorHAnsi" w:hAnsi="Times New Roman"/>
          <w:sz w:val="24"/>
          <w:szCs w:val="24"/>
          <w:lang w:val="pt-BR"/>
        </w:rPr>
      </w:pPr>
      <w:r>
        <w:rPr>
          <w:rFonts w:ascii="Times New Roman" w:eastAsiaTheme="minorHAnsi" w:hAnsi="Times New Roman"/>
          <w:b/>
          <w:bCs/>
          <w:sz w:val="24"/>
          <w:szCs w:val="24"/>
          <w:lang w:val="pt-BR"/>
        </w:rPr>
        <w:t>7</w:t>
      </w:r>
      <w:r w:rsidRPr="00E328E4">
        <w:rPr>
          <w:rFonts w:ascii="Times New Roman" w:eastAsiaTheme="minorHAnsi" w:hAnsi="Times New Roman"/>
          <w:b/>
          <w:bCs/>
          <w:sz w:val="24"/>
          <w:szCs w:val="24"/>
          <w:lang w:val="pt-BR"/>
        </w:rPr>
        <w:t xml:space="preserve">.11 </w:t>
      </w:r>
      <w:r w:rsidRPr="00E328E4">
        <w:rPr>
          <w:rFonts w:ascii="Times New Roman" w:eastAsiaTheme="minorHAnsi" w:hAnsi="Times New Roman"/>
          <w:sz w:val="24"/>
          <w:szCs w:val="24"/>
          <w:lang w:val="pt-BR"/>
        </w:rPr>
        <w:t>Na execução dos serviços, objeto do presente contrato, obriga-se a Contratada a envidar todo o empenho e dedicação necessária ao fiel e adequado cumprimento dos serviços que lhe forem confiados, conforme especificações e prazos estipulados no contrato.</w:t>
      </w:r>
    </w:p>
    <w:p w14:paraId="0F7C197C" w14:textId="02AA583C" w:rsidR="00166888" w:rsidRPr="00E328E4" w:rsidRDefault="00166888" w:rsidP="00166888">
      <w:pPr>
        <w:autoSpaceDE w:val="0"/>
        <w:autoSpaceDN w:val="0"/>
        <w:adjustRightInd w:val="0"/>
        <w:jc w:val="both"/>
        <w:rPr>
          <w:rFonts w:ascii="Times New Roman" w:eastAsiaTheme="minorHAnsi" w:hAnsi="Times New Roman"/>
          <w:sz w:val="24"/>
          <w:szCs w:val="24"/>
          <w:lang w:val="pt-BR"/>
        </w:rPr>
      </w:pPr>
      <w:r>
        <w:rPr>
          <w:rFonts w:ascii="Times New Roman" w:eastAsiaTheme="minorHAnsi" w:hAnsi="Times New Roman"/>
          <w:b/>
          <w:bCs/>
          <w:sz w:val="24"/>
          <w:szCs w:val="24"/>
          <w:lang w:val="pt-BR"/>
        </w:rPr>
        <w:t>7</w:t>
      </w:r>
      <w:r w:rsidRPr="00E328E4">
        <w:rPr>
          <w:rFonts w:ascii="Times New Roman" w:eastAsiaTheme="minorHAnsi" w:hAnsi="Times New Roman"/>
          <w:b/>
          <w:bCs/>
          <w:sz w:val="24"/>
          <w:szCs w:val="24"/>
          <w:lang w:val="pt-BR"/>
        </w:rPr>
        <w:t xml:space="preserve">.12 </w:t>
      </w:r>
      <w:r w:rsidRPr="00E328E4">
        <w:rPr>
          <w:rFonts w:ascii="Times New Roman" w:eastAsiaTheme="minorHAnsi" w:hAnsi="Times New Roman"/>
          <w:sz w:val="24"/>
          <w:szCs w:val="24"/>
          <w:lang w:val="pt-BR"/>
        </w:rPr>
        <w:t>Entregar os projetos impressos, bem como em via digital com a devida ART.</w:t>
      </w:r>
    </w:p>
    <w:p w14:paraId="26EA5C2D" w14:textId="240BC577" w:rsidR="00166888" w:rsidRPr="00E328E4" w:rsidRDefault="00166888" w:rsidP="00166888">
      <w:pPr>
        <w:jc w:val="both"/>
        <w:rPr>
          <w:rFonts w:ascii="Times New Roman" w:eastAsiaTheme="minorHAnsi" w:hAnsi="Times New Roman"/>
          <w:sz w:val="24"/>
          <w:szCs w:val="24"/>
          <w:lang w:val="pt-BR"/>
        </w:rPr>
      </w:pPr>
      <w:r>
        <w:rPr>
          <w:rFonts w:ascii="Times New Roman" w:eastAsiaTheme="minorHAnsi" w:hAnsi="Times New Roman"/>
          <w:b/>
          <w:bCs/>
          <w:sz w:val="24"/>
          <w:szCs w:val="24"/>
          <w:lang w:val="pt-BR"/>
        </w:rPr>
        <w:t>7</w:t>
      </w:r>
      <w:r w:rsidRPr="00E328E4">
        <w:rPr>
          <w:rFonts w:ascii="Times New Roman" w:eastAsiaTheme="minorHAnsi" w:hAnsi="Times New Roman"/>
          <w:b/>
          <w:bCs/>
          <w:sz w:val="24"/>
          <w:szCs w:val="24"/>
          <w:lang w:val="pt-BR"/>
        </w:rPr>
        <w:t xml:space="preserve">.13 </w:t>
      </w:r>
      <w:r w:rsidRPr="00E328E4">
        <w:rPr>
          <w:rFonts w:ascii="Times New Roman" w:eastAsiaTheme="minorHAnsi" w:hAnsi="Times New Roman"/>
          <w:sz w:val="24"/>
          <w:szCs w:val="24"/>
          <w:lang w:val="pt-BR"/>
        </w:rPr>
        <w:t>Manter-se durante a execução do objeto, com as condições de habilitação e qualificação exigidas na licitação.</w:t>
      </w:r>
    </w:p>
    <w:p w14:paraId="07DEF1AF" w14:textId="48D5B577" w:rsidR="00166888" w:rsidRPr="00E328E4" w:rsidRDefault="00166888" w:rsidP="00166888">
      <w:pPr>
        <w:autoSpaceDE w:val="0"/>
        <w:autoSpaceDN w:val="0"/>
        <w:adjustRightInd w:val="0"/>
        <w:jc w:val="both"/>
        <w:rPr>
          <w:rFonts w:ascii="Times New Roman" w:eastAsiaTheme="minorHAnsi" w:hAnsi="Times New Roman"/>
          <w:sz w:val="24"/>
          <w:szCs w:val="24"/>
          <w:lang w:val="pt-BR"/>
        </w:rPr>
      </w:pPr>
      <w:r>
        <w:rPr>
          <w:rFonts w:ascii="Times New Roman" w:eastAsiaTheme="minorHAnsi" w:hAnsi="Times New Roman"/>
          <w:b/>
          <w:bCs/>
          <w:sz w:val="24"/>
          <w:szCs w:val="24"/>
          <w:lang w:val="pt-BR"/>
        </w:rPr>
        <w:t>7</w:t>
      </w:r>
      <w:r w:rsidRPr="00E328E4">
        <w:rPr>
          <w:rFonts w:ascii="Times New Roman" w:eastAsiaTheme="minorHAnsi" w:hAnsi="Times New Roman"/>
          <w:b/>
          <w:bCs/>
          <w:sz w:val="24"/>
          <w:szCs w:val="24"/>
          <w:lang w:val="pt-BR"/>
        </w:rPr>
        <w:t xml:space="preserve">.14 </w:t>
      </w:r>
      <w:r w:rsidRPr="00E328E4">
        <w:rPr>
          <w:rFonts w:ascii="Times New Roman" w:eastAsiaTheme="minorHAnsi" w:hAnsi="Times New Roman"/>
          <w:sz w:val="24"/>
          <w:szCs w:val="24"/>
          <w:lang w:val="pt-BR"/>
        </w:rPr>
        <w:t>Prestar, de imediato, todos os esclarecimentos que forem solicitados pela contratante, obrigando-se a atender todas as reclamações a respeito da qualidade do serviço prestado.</w:t>
      </w:r>
    </w:p>
    <w:p w14:paraId="0EEA770E" w14:textId="764AAB13" w:rsidR="00166888" w:rsidRPr="00E328E4" w:rsidRDefault="00166888" w:rsidP="00166888">
      <w:pPr>
        <w:autoSpaceDE w:val="0"/>
        <w:autoSpaceDN w:val="0"/>
        <w:adjustRightInd w:val="0"/>
        <w:jc w:val="both"/>
        <w:rPr>
          <w:rFonts w:ascii="Times New Roman" w:eastAsiaTheme="minorHAnsi" w:hAnsi="Times New Roman"/>
          <w:sz w:val="24"/>
          <w:szCs w:val="24"/>
          <w:lang w:val="pt-BR"/>
        </w:rPr>
      </w:pPr>
      <w:r>
        <w:rPr>
          <w:rFonts w:ascii="Times New Roman" w:eastAsiaTheme="minorHAnsi" w:hAnsi="Times New Roman"/>
          <w:b/>
          <w:bCs/>
          <w:sz w:val="24"/>
          <w:szCs w:val="24"/>
          <w:lang w:val="pt-BR"/>
        </w:rPr>
        <w:t>7</w:t>
      </w:r>
      <w:r w:rsidRPr="00E328E4">
        <w:rPr>
          <w:rFonts w:ascii="Times New Roman" w:eastAsiaTheme="minorHAnsi" w:hAnsi="Times New Roman"/>
          <w:b/>
          <w:bCs/>
          <w:sz w:val="24"/>
          <w:szCs w:val="24"/>
          <w:lang w:val="pt-BR"/>
        </w:rPr>
        <w:t xml:space="preserve">.15 </w:t>
      </w:r>
      <w:r w:rsidRPr="00E328E4">
        <w:rPr>
          <w:rFonts w:ascii="Times New Roman" w:eastAsiaTheme="minorHAnsi" w:hAnsi="Times New Roman"/>
          <w:sz w:val="24"/>
          <w:szCs w:val="24"/>
          <w:lang w:val="pt-BR"/>
        </w:rPr>
        <w:t>Comunicar a contratante, de imediato e por escrito, qualquer irregularidade verificada durante a execução do serviço, para a adoção das medidas necessárias à sua regularização.</w:t>
      </w:r>
    </w:p>
    <w:p w14:paraId="53E61B91" w14:textId="3C02CA53" w:rsidR="00166888" w:rsidRPr="00E328E4" w:rsidRDefault="00166888" w:rsidP="00166888">
      <w:pPr>
        <w:autoSpaceDE w:val="0"/>
        <w:autoSpaceDN w:val="0"/>
        <w:adjustRightInd w:val="0"/>
        <w:jc w:val="both"/>
        <w:rPr>
          <w:rFonts w:ascii="Times New Roman" w:eastAsiaTheme="minorHAnsi" w:hAnsi="Times New Roman"/>
          <w:sz w:val="24"/>
          <w:szCs w:val="24"/>
          <w:lang w:val="pt-BR"/>
        </w:rPr>
      </w:pPr>
      <w:r>
        <w:rPr>
          <w:rFonts w:ascii="Times New Roman" w:eastAsiaTheme="minorHAnsi" w:hAnsi="Times New Roman"/>
          <w:b/>
          <w:bCs/>
          <w:sz w:val="24"/>
          <w:szCs w:val="24"/>
          <w:lang w:val="pt-BR"/>
        </w:rPr>
        <w:t>7</w:t>
      </w:r>
      <w:r w:rsidRPr="00E328E4">
        <w:rPr>
          <w:rFonts w:ascii="Times New Roman" w:eastAsiaTheme="minorHAnsi" w:hAnsi="Times New Roman"/>
          <w:b/>
          <w:bCs/>
          <w:sz w:val="24"/>
          <w:szCs w:val="24"/>
          <w:lang w:val="pt-BR"/>
        </w:rPr>
        <w:t xml:space="preserve">.16 </w:t>
      </w:r>
      <w:r w:rsidRPr="00E328E4">
        <w:rPr>
          <w:rFonts w:ascii="Times New Roman" w:eastAsiaTheme="minorHAnsi" w:hAnsi="Times New Roman"/>
          <w:sz w:val="24"/>
          <w:szCs w:val="24"/>
          <w:lang w:val="pt-BR"/>
        </w:rPr>
        <w:t>Adequar, por determinação da administração, qualquer serviço que não esteja sendo executado de acordo ou que não atenda a finalidade que dele naturalmente se espera, até o prazo máximo de 05 (cinco) dias úteis, podendo ser prorrogado conforme necessidade.</w:t>
      </w:r>
    </w:p>
    <w:p w14:paraId="3DBC6E74" w14:textId="01A4A698" w:rsidR="00166888" w:rsidRPr="00E328E4" w:rsidRDefault="00166888" w:rsidP="00166888">
      <w:pPr>
        <w:autoSpaceDE w:val="0"/>
        <w:autoSpaceDN w:val="0"/>
        <w:adjustRightInd w:val="0"/>
        <w:jc w:val="both"/>
        <w:rPr>
          <w:rFonts w:ascii="Times New Roman" w:eastAsiaTheme="minorHAnsi" w:hAnsi="Times New Roman"/>
          <w:sz w:val="24"/>
          <w:szCs w:val="24"/>
          <w:lang w:val="pt-BR"/>
        </w:rPr>
      </w:pPr>
      <w:r>
        <w:rPr>
          <w:rFonts w:ascii="Times New Roman" w:eastAsiaTheme="minorHAnsi" w:hAnsi="Times New Roman"/>
          <w:b/>
          <w:bCs/>
          <w:sz w:val="24"/>
          <w:szCs w:val="24"/>
          <w:lang w:val="pt-BR"/>
        </w:rPr>
        <w:t>7</w:t>
      </w:r>
      <w:r w:rsidRPr="00E328E4">
        <w:rPr>
          <w:rFonts w:ascii="Times New Roman" w:eastAsiaTheme="minorHAnsi" w:hAnsi="Times New Roman"/>
          <w:b/>
          <w:bCs/>
          <w:sz w:val="24"/>
          <w:szCs w:val="24"/>
          <w:lang w:val="pt-BR"/>
        </w:rPr>
        <w:t xml:space="preserve">.17 </w:t>
      </w:r>
      <w:r w:rsidRPr="00E328E4">
        <w:rPr>
          <w:rFonts w:ascii="Times New Roman" w:eastAsiaTheme="minorHAnsi" w:hAnsi="Times New Roman"/>
          <w:sz w:val="24"/>
          <w:szCs w:val="24"/>
          <w:lang w:val="pt-BR"/>
        </w:rPr>
        <w:t>Manter, enquanto durar o ajuste, todas as condições que ensejaram o credenciamento, particularmente no que se refere à atualização de documentos e às condições exigidas na habilitação.</w:t>
      </w:r>
    </w:p>
    <w:p w14:paraId="00E63DBF" w14:textId="184B5F7D" w:rsidR="00166888" w:rsidRPr="00E328E4" w:rsidRDefault="00166888" w:rsidP="00166888">
      <w:pPr>
        <w:autoSpaceDE w:val="0"/>
        <w:autoSpaceDN w:val="0"/>
        <w:adjustRightInd w:val="0"/>
        <w:jc w:val="both"/>
        <w:rPr>
          <w:rFonts w:ascii="Times New Roman" w:eastAsiaTheme="minorHAnsi" w:hAnsi="Times New Roman"/>
          <w:sz w:val="24"/>
          <w:szCs w:val="24"/>
          <w:lang w:val="pt-BR"/>
        </w:rPr>
      </w:pPr>
      <w:r>
        <w:rPr>
          <w:rFonts w:ascii="Times New Roman" w:eastAsiaTheme="minorHAnsi" w:hAnsi="Times New Roman"/>
          <w:b/>
          <w:bCs/>
          <w:sz w:val="24"/>
          <w:szCs w:val="24"/>
          <w:lang w:val="pt-BR"/>
        </w:rPr>
        <w:t>7</w:t>
      </w:r>
      <w:r w:rsidRPr="00E328E4">
        <w:rPr>
          <w:rFonts w:ascii="Times New Roman" w:eastAsiaTheme="minorHAnsi" w:hAnsi="Times New Roman"/>
          <w:b/>
          <w:bCs/>
          <w:sz w:val="24"/>
          <w:szCs w:val="24"/>
          <w:lang w:val="pt-BR"/>
        </w:rPr>
        <w:t xml:space="preserve">.18 </w:t>
      </w:r>
      <w:r w:rsidRPr="00E328E4">
        <w:rPr>
          <w:rFonts w:ascii="Times New Roman" w:eastAsiaTheme="minorHAnsi" w:hAnsi="Times New Roman"/>
          <w:sz w:val="24"/>
          <w:szCs w:val="24"/>
          <w:lang w:val="pt-BR"/>
        </w:rPr>
        <w:t>Conduzir os serviços em estrita observância à legislação Federal, Estadual, Municipal, trabalhistas, previdenciárias, tributárias e securitárias atinentes à execução do contrato pertinente ao objeto da presente licitação.</w:t>
      </w:r>
    </w:p>
    <w:p w14:paraId="184945F3" w14:textId="77777777" w:rsidR="00545B44" w:rsidRPr="00E328E4" w:rsidRDefault="00545B44" w:rsidP="009F2C25">
      <w:pPr>
        <w:jc w:val="both"/>
        <w:rPr>
          <w:rFonts w:ascii="Times New Roman" w:eastAsia="Arial Unicode MS" w:hAnsi="Times New Roman"/>
          <w:b/>
          <w:color w:val="000000"/>
          <w:w w:val="101"/>
          <w:sz w:val="24"/>
          <w:szCs w:val="24"/>
          <w:lang w:val="pt-BR"/>
        </w:rPr>
      </w:pPr>
      <w:r w:rsidRPr="00E328E4">
        <w:rPr>
          <w:rFonts w:ascii="Times New Roman" w:eastAsia="Arial Unicode MS" w:hAnsi="Times New Roman"/>
          <w:b/>
          <w:color w:val="000000"/>
          <w:w w:val="101"/>
          <w:sz w:val="24"/>
          <w:szCs w:val="24"/>
          <w:lang w:val="pt-BR"/>
        </w:rPr>
        <w:lastRenderedPageBreak/>
        <w:t>8-DAS OBRIGAÇÕES DO CONTRATANTE</w:t>
      </w:r>
    </w:p>
    <w:p w14:paraId="4E0D4B26" w14:textId="77777777" w:rsidR="00545B44" w:rsidRPr="00E328E4" w:rsidRDefault="00545B44" w:rsidP="009F2C25">
      <w:pPr>
        <w:jc w:val="both"/>
        <w:rPr>
          <w:rFonts w:ascii="Times New Roman" w:eastAsia="Arial Unicode MS" w:hAnsi="Times New Roman"/>
          <w:b/>
          <w:color w:val="000000"/>
          <w:w w:val="101"/>
          <w:sz w:val="24"/>
          <w:szCs w:val="24"/>
          <w:lang w:val="pt-BR"/>
        </w:rPr>
      </w:pPr>
    </w:p>
    <w:p w14:paraId="6F08E2C5" w14:textId="77777777" w:rsidR="00545B44" w:rsidRPr="009D7065" w:rsidRDefault="00545B44" w:rsidP="009F2C25">
      <w:pPr>
        <w:widowControl w:val="0"/>
        <w:spacing w:after="120"/>
        <w:jc w:val="both"/>
        <w:rPr>
          <w:rFonts w:ascii="Times New Roman" w:hAnsi="Times New Roman"/>
          <w:sz w:val="24"/>
          <w:szCs w:val="24"/>
          <w:lang w:val="pt-BR"/>
        </w:rPr>
      </w:pPr>
      <w:r w:rsidRPr="009D7065">
        <w:rPr>
          <w:rFonts w:ascii="Times New Roman" w:hAnsi="Times New Roman"/>
          <w:b/>
          <w:sz w:val="24"/>
          <w:szCs w:val="24"/>
          <w:lang w:val="pt-BR"/>
        </w:rPr>
        <w:t>8.1 -</w:t>
      </w:r>
      <w:r w:rsidRPr="009D7065">
        <w:rPr>
          <w:rFonts w:ascii="Times New Roman" w:hAnsi="Times New Roman"/>
          <w:sz w:val="24"/>
          <w:szCs w:val="24"/>
          <w:lang w:val="pt-BR"/>
        </w:rPr>
        <w:t xml:space="preserve"> Efetuar o pagamento no prazo estabelecido;</w:t>
      </w:r>
    </w:p>
    <w:p w14:paraId="42F083F8" w14:textId="77777777" w:rsidR="00545B44" w:rsidRPr="009D7065" w:rsidRDefault="00545B44" w:rsidP="009F2C25">
      <w:pPr>
        <w:widowControl w:val="0"/>
        <w:spacing w:after="120"/>
        <w:jc w:val="both"/>
        <w:rPr>
          <w:rFonts w:ascii="Times New Roman" w:hAnsi="Times New Roman"/>
          <w:sz w:val="24"/>
          <w:szCs w:val="24"/>
          <w:lang w:val="pt-BR"/>
        </w:rPr>
      </w:pPr>
      <w:r w:rsidRPr="009D7065">
        <w:rPr>
          <w:rFonts w:ascii="Times New Roman" w:hAnsi="Times New Roman"/>
          <w:b/>
          <w:sz w:val="24"/>
          <w:szCs w:val="24"/>
          <w:lang w:val="pt-BR"/>
        </w:rPr>
        <w:t>8.2 -</w:t>
      </w:r>
      <w:r w:rsidRPr="009D7065">
        <w:rPr>
          <w:rFonts w:ascii="Times New Roman" w:hAnsi="Times New Roman"/>
          <w:sz w:val="24"/>
          <w:szCs w:val="24"/>
          <w:lang w:val="pt-BR"/>
        </w:rPr>
        <w:t xml:space="preserve"> Dar à CONTRATADA as condições necessárias à regular execução do Contrato;</w:t>
      </w:r>
    </w:p>
    <w:p w14:paraId="2003AA38" w14:textId="77777777" w:rsidR="00545B44" w:rsidRPr="009D7065" w:rsidRDefault="00545B44" w:rsidP="009F2C25">
      <w:pPr>
        <w:widowControl w:val="0"/>
        <w:spacing w:after="120"/>
        <w:jc w:val="both"/>
        <w:rPr>
          <w:rFonts w:ascii="Times New Roman" w:hAnsi="Times New Roman"/>
          <w:sz w:val="24"/>
          <w:szCs w:val="24"/>
          <w:lang w:val="pt-BR"/>
        </w:rPr>
      </w:pPr>
      <w:r w:rsidRPr="009D7065">
        <w:rPr>
          <w:rFonts w:ascii="Times New Roman" w:hAnsi="Times New Roman"/>
          <w:b/>
          <w:sz w:val="24"/>
          <w:szCs w:val="24"/>
          <w:lang w:val="pt-BR"/>
        </w:rPr>
        <w:t>8.3</w:t>
      </w:r>
      <w:r w:rsidRPr="009D7065">
        <w:rPr>
          <w:rFonts w:ascii="Times New Roman" w:hAnsi="Times New Roman"/>
          <w:sz w:val="24"/>
          <w:szCs w:val="24"/>
          <w:lang w:val="pt-BR"/>
        </w:rPr>
        <w:t xml:space="preserve"> – Modificar o contrato, unilateralmente, para melhor adequação às finalidades de interesse público, respeitado os direitos do contratado;</w:t>
      </w:r>
    </w:p>
    <w:p w14:paraId="47A5FA1D" w14:textId="77777777" w:rsidR="00545B44" w:rsidRPr="009D7065" w:rsidRDefault="00545B44" w:rsidP="009F2C25">
      <w:pPr>
        <w:widowControl w:val="0"/>
        <w:spacing w:after="120"/>
        <w:jc w:val="both"/>
        <w:rPr>
          <w:rFonts w:ascii="Times New Roman" w:hAnsi="Times New Roman"/>
          <w:sz w:val="24"/>
          <w:szCs w:val="24"/>
          <w:lang w:val="pt-BR"/>
        </w:rPr>
      </w:pPr>
      <w:r w:rsidRPr="009D7065">
        <w:rPr>
          <w:rFonts w:ascii="Times New Roman" w:hAnsi="Times New Roman"/>
          <w:b/>
          <w:sz w:val="24"/>
          <w:szCs w:val="24"/>
          <w:lang w:val="pt-BR"/>
        </w:rPr>
        <w:t>8.4</w:t>
      </w:r>
      <w:r w:rsidRPr="009D7065">
        <w:rPr>
          <w:rFonts w:ascii="Times New Roman" w:hAnsi="Times New Roman"/>
          <w:sz w:val="24"/>
          <w:szCs w:val="24"/>
          <w:lang w:val="pt-BR"/>
        </w:rPr>
        <w:t xml:space="preserve"> – Rescindir o contrato, unilateralmente, nos casos especificados no inciso I do art. 79 Lei 8.666/93; </w:t>
      </w:r>
    </w:p>
    <w:p w14:paraId="45790739" w14:textId="77777777" w:rsidR="00545B44" w:rsidRPr="009D7065" w:rsidRDefault="00545B44" w:rsidP="009F2C25">
      <w:pPr>
        <w:widowControl w:val="0"/>
        <w:spacing w:after="120"/>
        <w:jc w:val="both"/>
        <w:rPr>
          <w:rFonts w:ascii="Times New Roman" w:hAnsi="Times New Roman"/>
          <w:sz w:val="24"/>
          <w:szCs w:val="24"/>
          <w:lang w:val="pt-BR"/>
        </w:rPr>
      </w:pPr>
      <w:r w:rsidRPr="009D7065">
        <w:rPr>
          <w:rFonts w:ascii="Times New Roman" w:hAnsi="Times New Roman"/>
          <w:b/>
          <w:sz w:val="24"/>
          <w:szCs w:val="24"/>
          <w:lang w:val="pt-BR"/>
        </w:rPr>
        <w:t>8.5</w:t>
      </w:r>
      <w:r w:rsidRPr="009D7065">
        <w:rPr>
          <w:rFonts w:ascii="Times New Roman" w:hAnsi="Times New Roman"/>
          <w:sz w:val="24"/>
          <w:szCs w:val="24"/>
          <w:lang w:val="pt-BR"/>
        </w:rPr>
        <w:t xml:space="preserve"> – Aplicar sanções motivadas pela inexecução total ou parcial do ajuste; </w:t>
      </w:r>
    </w:p>
    <w:p w14:paraId="4F16E3A2" w14:textId="77777777" w:rsidR="00545B44" w:rsidRPr="009D7065" w:rsidRDefault="00545B44" w:rsidP="009F2C25">
      <w:pPr>
        <w:widowControl w:val="0"/>
        <w:spacing w:after="120"/>
        <w:jc w:val="both"/>
        <w:rPr>
          <w:rFonts w:ascii="Times New Roman" w:hAnsi="Times New Roman"/>
          <w:b/>
          <w:sz w:val="24"/>
          <w:szCs w:val="24"/>
          <w:lang w:val="pt-BR"/>
        </w:rPr>
      </w:pPr>
      <w:r w:rsidRPr="009D7065">
        <w:rPr>
          <w:rFonts w:ascii="Times New Roman" w:hAnsi="Times New Roman"/>
          <w:b/>
          <w:sz w:val="24"/>
          <w:szCs w:val="24"/>
          <w:lang w:val="pt-BR"/>
        </w:rPr>
        <w:t>8.6</w:t>
      </w:r>
      <w:r w:rsidRPr="009D7065">
        <w:rPr>
          <w:rFonts w:ascii="Times New Roman" w:hAnsi="Times New Roman"/>
          <w:sz w:val="24"/>
          <w:szCs w:val="24"/>
          <w:lang w:val="pt-BR"/>
        </w:rPr>
        <w:t xml:space="preserve"> – A Fiscalização do contrato decorrente do presente processo será realizada pelos servidores designados que compõem as unidades setoriais de controle interno, cabendo a cada unidade setorial fiscalizar os contratos de suas respectivas secretarias, bem como a fiscalização conjunta do Controle Interno do município em todos os contratos e dos secretários das Pastas.</w:t>
      </w:r>
    </w:p>
    <w:p w14:paraId="3C279418" w14:textId="76DFAED1" w:rsidR="00545B44" w:rsidRPr="00E328E4" w:rsidRDefault="00545B44" w:rsidP="009F2C25">
      <w:pPr>
        <w:jc w:val="both"/>
        <w:rPr>
          <w:rFonts w:ascii="Times New Roman" w:eastAsia="Arial Unicode MS" w:hAnsi="Times New Roman"/>
          <w:color w:val="000000"/>
          <w:w w:val="101"/>
          <w:sz w:val="24"/>
          <w:szCs w:val="24"/>
          <w:lang w:val="pt-BR"/>
        </w:rPr>
      </w:pPr>
    </w:p>
    <w:p w14:paraId="5569392E" w14:textId="77777777" w:rsidR="00545B44" w:rsidRPr="00E328E4" w:rsidRDefault="00545B44" w:rsidP="009F2C25">
      <w:pPr>
        <w:autoSpaceDE w:val="0"/>
        <w:autoSpaceDN w:val="0"/>
        <w:adjustRightInd w:val="0"/>
        <w:jc w:val="both"/>
        <w:rPr>
          <w:rFonts w:ascii="Times New Roman" w:eastAsia="Arial Unicode MS" w:hAnsi="Times New Roman"/>
          <w:b/>
          <w:color w:val="000000"/>
          <w:w w:val="102"/>
          <w:sz w:val="24"/>
          <w:szCs w:val="24"/>
          <w:lang w:val="pt-BR"/>
        </w:rPr>
      </w:pPr>
      <w:r w:rsidRPr="00E328E4">
        <w:rPr>
          <w:rFonts w:ascii="Times New Roman" w:eastAsia="Arial Unicode MS" w:hAnsi="Times New Roman"/>
          <w:b/>
          <w:color w:val="000000"/>
          <w:w w:val="102"/>
          <w:sz w:val="24"/>
          <w:szCs w:val="24"/>
          <w:lang w:val="pt-BR"/>
        </w:rPr>
        <w:t xml:space="preserve">9- DA INEXISTÊNCIA DE VÍNCULO EMPREGATÍCIO </w:t>
      </w:r>
    </w:p>
    <w:p w14:paraId="40C37918" w14:textId="77777777" w:rsidR="00545B44" w:rsidRPr="00E328E4" w:rsidRDefault="00545B44" w:rsidP="009F2C25">
      <w:pPr>
        <w:autoSpaceDE w:val="0"/>
        <w:autoSpaceDN w:val="0"/>
        <w:adjustRightInd w:val="0"/>
        <w:jc w:val="both"/>
        <w:rPr>
          <w:rFonts w:ascii="Times New Roman" w:eastAsia="Arial Unicode MS" w:hAnsi="Times New Roman"/>
          <w:b/>
          <w:color w:val="000000"/>
          <w:w w:val="102"/>
          <w:sz w:val="24"/>
          <w:szCs w:val="24"/>
          <w:lang w:val="pt-BR"/>
        </w:rPr>
      </w:pPr>
    </w:p>
    <w:p w14:paraId="26097054" w14:textId="77777777" w:rsidR="00545B44" w:rsidRPr="00E328E4" w:rsidRDefault="00545B44" w:rsidP="009F2C25">
      <w:pPr>
        <w:autoSpaceDE w:val="0"/>
        <w:autoSpaceDN w:val="0"/>
        <w:adjustRightInd w:val="0"/>
        <w:jc w:val="both"/>
        <w:rPr>
          <w:rFonts w:ascii="Times New Roman" w:eastAsia="Arial Unicode MS" w:hAnsi="Times New Roman"/>
          <w:color w:val="000000"/>
          <w:spacing w:val="-3"/>
          <w:sz w:val="24"/>
          <w:szCs w:val="24"/>
          <w:lang w:val="pt-BR"/>
        </w:rPr>
      </w:pPr>
      <w:r w:rsidRPr="00E328E4">
        <w:rPr>
          <w:rFonts w:ascii="Times New Roman" w:eastAsia="Arial Unicode MS" w:hAnsi="Times New Roman"/>
          <w:color w:val="000000"/>
          <w:w w:val="105"/>
          <w:sz w:val="24"/>
          <w:szCs w:val="24"/>
          <w:lang w:val="pt-BR"/>
        </w:rPr>
        <w:t xml:space="preserve">9.1. O presente contrato não implica vínculo empregatício de quaisquer dos integrantes do quadro do </w:t>
      </w:r>
      <w:r w:rsidRPr="00E328E4">
        <w:rPr>
          <w:rFonts w:ascii="Times New Roman" w:eastAsia="Arial Unicode MS" w:hAnsi="Times New Roman"/>
          <w:color w:val="000000"/>
          <w:spacing w:val="-3"/>
          <w:sz w:val="24"/>
          <w:szCs w:val="24"/>
          <w:lang w:val="pt-BR"/>
        </w:rPr>
        <w:t xml:space="preserve">CONTRATADO com a Prefeitura Municipal de Santo Antônio do Leste. </w:t>
      </w:r>
    </w:p>
    <w:p w14:paraId="5326FB7D" w14:textId="77777777" w:rsidR="00545B44" w:rsidRPr="00E328E4" w:rsidRDefault="00545B44" w:rsidP="009F2C25">
      <w:pPr>
        <w:jc w:val="both"/>
        <w:rPr>
          <w:rFonts w:ascii="Times New Roman" w:eastAsia="Arial Unicode MS" w:hAnsi="Times New Roman"/>
          <w:color w:val="000000"/>
          <w:w w:val="101"/>
          <w:sz w:val="24"/>
          <w:szCs w:val="24"/>
          <w:lang w:val="pt-BR"/>
        </w:rPr>
      </w:pPr>
    </w:p>
    <w:p w14:paraId="198AD45D" w14:textId="77777777" w:rsidR="00545B44" w:rsidRPr="00E328E4" w:rsidRDefault="00545B44" w:rsidP="009F2C25">
      <w:pPr>
        <w:jc w:val="both"/>
        <w:rPr>
          <w:rFonts w:ascii="Times New Roman" w:eastAsia="Arial Unicode MS" w:hAnsi="Times New Roman"/>
          <w:b/>
          <w:color w:val="000000"/>
          <w:w w:val="101"/>
          <w:sz w:val="24"/>
          <w:szCs w:val="24"/>
          <w:lang w:val="pt-BR"/>
        </w:rPr>
      </w:pPr>
      <w:r w:rsidRPr="00E328E4">
        <w:rPr>
          <w:rFonts w:ascii="Times New Roman" w:eastAsia="Arial Unicode MS" w:hAnsi="Times New Roman"/>
          <w:b/>
          <w:color w:val="000000"/>
          <w:w w:val="101"/>
          <w:sz w:val="24"/>
          <w:szCs w:val="24"/>
          <w:lang w:val="pt-BR"/>
        </w:rPr>
        <w:t>10- DO DESCREDENCIAMENTO</w:t>
      </w:r>
    </w:p>
    <w:p w14:paraId="7E01A11D" w14:textId="77777777" w:rsidR="00545B44" w:rsidRPr="00E328E4" w:rsidRDefault="00545B44" w:rsidP="009F2C25">
      <w:pPr>
        <w:jc w:val="both"/>
        <w:rPr>
          <w:rFonts w:ascii="Times New Roman" w:eastAsia="Arial Unicode MS" w:hAnsi="Times New Roman"/>
          <w:b/>
          <w:color w:val="000000"/>
          <w:w w:val="101"/>
          <w:sz w:val="24"/>
          <w:szCs w:val="24"/>
          <w:lang w:val="pt-BR"/>
        </w:rPr>
      </w:pPr>
    </w:p>
    <w:p w14:paraId="1F8ED19E" w14:textId="287DBDF1" w:rsidR="00545B44" w:rsidRPr="00E328E4" w:rsidRDefault="00545B44" w:rsidP="009F2C25">
      <w:pPr>
        <w:jc w:val="both"/>
        <w:rPr>
          <w:rFonts w:ascii="Times New Roman" w:eastAsia="Arial Unicode MS" w:hAnsi="Times New Roman"/>
          <w:color w:val="000000"/>
          <w:w w:val="101"/>
          <w:sz w:val="24"/>
          <w:szCs w:val="24"/>
          <w:lang w:val="pt-BR"/>
        </w:rPr>
      </w:pPr>
      <w:r w:rsidRPr="00E328E4">
        <w:rPr>
          <w:rFonts w:ascii="Times New Roman" w:eastAsia="Arial Unicode MS" w:hAnsi="Times New Roman"/>
          <w:color w:val="000000"/>
          <w:w w:val="101"/>
          <w:sz w:val="24"/>
          <w:szCs w:val="24"/>
          <w:lang w:val="pt-BR"/>
        </w:rPr>
        <w:t>10.1. O contrato poderá ser rescindido a qualquer momento, por parte do</w:t>
      </w:r>
      <w:r w:rsidR="009C4CF2">
        <w:rPr>
          <w:rFonts w:ascii="Times New Roman" w:eastAsia="Arial Unicode MS" w:hAnsi="Times New Roman"/>
          <w:color w:val="000000"/>
          <w:w w:val="101"/>
          <w:sz w:val="24"/>
          <w:szCs w:val="24"/>
          <w:lang w:val="pt-BR"/>
        </w:rPr>
        <w:t xml:space="preserve"> </w:t>
      </w:r>
      <w:r w:rsidRPr="00E328E4">
        <w:rPr>
          <w:rFonts w:ascii="Times New Roman" w:hAnsi="Times New Roman"/>
          <w:bCs/>
          <w:color w:val="000000"/>
          <w:sz w:val="24"/>
          <w:szCs w:val="24"/>
          <w:lang w:val="pt-BR"/>
        </w:rPr>
        <w:t>ADERENTE/CONTRATADO</w:t>
      </w:r>
      <w:r w:rsidRPr="00E328E4">
        <w:rPr>
          <w:rFonts w:ascii="Times New Roman" w:eastAsia="Arial Unicode MS" w:hAnsi="Times New Roman"/>
          <w:color w:val="000000"/>
          <w:w w:val="101"/>
          <w:sz w:val="24"/>
          <w:szCs w:val="24"/>
          <w:lang w:val="pt-BR"/>
        </w:rPr>
        <w:t>, mediante comunicação expressa, de uma a outra, respeitada a antecedência mínima de 30 (trinta) dias, contados a partir da data de recebimento, desde que devidamente formalizada.</w:t>
      </w:r>
    </w:p>
    <w:p w14:paraId="450C6C72" w14:textId="77777777" w:rsidR="00545B44" w:rsidRPr="00E328E4" w:rsidRDefault="00545B44" w:rsidP="009F2C25">
      <w:pPr>
        <w:jc w:val="both"/>
        <w:rPr>
          <w:rFonts w:ascii="Times New Roman" w:eastAsia="Arial Unicode MS" w:hAnsi="Times New Roman"/>
          <w:color w:val="000000"/>
          <w:w w:val="101"/>
          <w:sz w:val="24"/>
          <w:szCs w:val="24"/>
          <w:lang w:val="pt-BR"/>
        </w:rPr>
      </w:pPr>
      <w:r w:rsidRPr="00E328E4">
        <w:rPr>
          <w:rFonts w:ascii="Times New Roman" w:eastAsia="Arial Unicode MS" w:hAnsi="Times New Roman"/>
          <w:color w:val="000000"/>
          <w:w w:val="101"/>
          <w:sz w:val="24"/>
          <w:szCs w:val="24"/>
          <w:lang w:val="pt-BR"/>
        </w:rPr>
        <w:t>10.2. Será motivo para descredenciar:</w:t>
      </w:r>
    </w:p>
    <w:p w14:paraId="08A92749" w14:textId="77777777" w:rsidR="00545B44" w:rsidRPr="00E328E4" w:rsidRDefault="00545B44" w:rsidP="009F2C25">
      <w:pPr>
        <w:jc w:val="both"/>
        <w:rPr>
          <w:rFonts w:ascii="Times New Roman" w:eastAsia="Arial Unicode MS" w:hAnsi="Times New Roman"/>
          <w:color w:val="000000"/>
          <w:w w:val="101"/>
          <w:sz w:val="24"/>
          <w:szCs w:val="24"/>
          <w:lang w:val="pt-BR"/>
        </w:rPr>
      </w:pPr>
      <w:r w:rsidRPr="00E328E4">
        <w:rPr>
          <w:rFonts w:ascii="Times New Roman" w:eastAsia="Arial Unicode MS" w:hAnsi="Times New Roman"/>
          <w:color w:val="000000"/>
          <w:w w:val="101"/>
          <w:sz w:val="24"/>
          <w:szCs w:val="24"/>
          <w:lang w:val="pt-BR"/>
        </w:rPr>
        <w:t>a) Se a empresa deixar de cumprir qualquer das cláusulas e condições do contrato;</w:t>
      </w:r>
    </w:p>
    <w:p w14:paraId="5C54D523" w14:textId="77777777" w:rsidR="00545B44" w:rsidRPr="00E328E4" w:rsidRDefault="00545B44" w:rsidP="009F2C25">
      <w:pPr>
        <w:jc w:val="both"/>
        <w:rPr>
          <w:rFonts w:ascii="Times New Roman" w:eastAsia="Arial Unicode MS" w:hAnsi="Times New Roman"/>
          <w:color w:val="000000"/>
          <w:w w:val="101"/>
          <w:sz w:val="24"/>
          <w:szCs w:val="24"/>
          <w:lang w:val="pt-BR"/>
        </w:rPr>
      </w:pPr>
      <w:r w:rsidRPr="00E328E4">
        <w:rPr>
          <w:rFonts w:ascii="Times New Roman" w:eastAsia="Arial Unicode MS" w:hAnsi="Times New Roman"/>
          <w:color w:val="000000"/>
          <w:w w:val="101"/>
          <w:sz w:val="24"/>
          <w:szCs w:val="24"/>
          <w:lang w:val="pt-BR"/>
        </w:rPr>
        <w:t>b) Se a empresa praticar atos fraudulentos no intuito de auferir para si ou para outrem vantagem ilícita;</w:t>
      </w:r>
    </w:p>
    <w:p w14:paraId="3D8193B4" w14:textId="77777777" w:rsidR="00545B44" w:rsidRPr="00E328E4" w:rsidRDefault="00545B44" w:rsidP="009F2C25">
      <w:pPr>
        <w:jc w:val="both"/>
        <w:rPr>
          <w:rFonts w:ascii="Times New Roman" w:eastAsia="Arial Unicode MS" w:hAnsi="Times New Roman"/>
          <w:color w:val="000000"/>
          <w:w w:val="101"/>
          <w:sz w:val="24"/>
          <w:szCs w:val="24"/>
          <w:lang w:val="pt-BR"/>
        </w:rPr>
      </w:pPr>
      <w:r w:rsidRPr="00E328E4">
        <w:rPr>
          <w:rFonts w:ascii="Times New Roman" w:eastAsia="Arial Unicode MS" w:hAnsi="Times New Roman"/>
          <w:color w:val="000000"/>
          <w:w w:val="101"/>
          <w:sz w:val="24"/>
          <w:szCs w:val="24"/>
          <w:lang w:val="pt-BR"/>
        </w:rPr>
        <w:t>c) Se ficar evidenciada a incapacidade da empresa credenciada de cumprir as obrigações assumidas devidamente caracterizadas em relatório circunstanciado de inspeção;</w:t>
      </w:r>
    </w:p>
    <w:p w14:paraId="2F0C4120" w14:textId="77777777" w:rsidR="00545B44" w:rsidRPr="00E328E4" w:rsidRDefault="00545B44" w:rsidP="009F2C25">
      <w:pPr>
        <w:jc w:val="both"/>
        <w:rPr>
          <w:rFonts w:ascii="Times New Roman" w:eastAsia="Arial Unicode MS" w:hAnsi="Times New Roman"/>
          <w:color w:val="000000"/>
          <w:w w:val="101"/>
          <w:sz w:val="24"/>
          <w:szCs w:val="24"/>
          <w:lang w:val="pt-BR"/>
        </w:rPr>
      </w:pPr>
      <w:r w:rsidRPr="00E328E4">
        <w:rPr>
          <w:rFonts w:ascii="Times New Roman" w:eastAsia="Arial Unicode MS" w:hAnsi="Times New Roman"/>
          <w:color w:val="000000"/>
          <w:w w:val="101"/>
          <w:sz w:val="24"/>
          <w:szCs w:val="24"/>
          <w:lang w:val="pt-BR"/>
        </w:rPr>
        <w:t>d) por razões de interesse público de alta relevância, mediante despacho motivado e justificado da Prefeitura Municipal;</w:t>
      </w:r>
    </w:p>
    <w:p w14:paraId="042B2F36" w14:textId="77777777" w:rsidR="00545B44" w:rsidRPr="00E328E4" w:rsidRDefault="00545B44" w:rsidP="009F2C25">
      <w:pPr>
        <w:jc w:val="both"/>
        <w:rPr>
          <w:rFonts w:ascii="Times New Roman" w:eastAsia="Arial Unicode MS" w:hAnsi="Times New Roman"/>
          <w:color w:val="000000"/>
          <w:w w:val="101"/>
          <w:sz w:val="24"/>
          <w:szCs w:val="24"/>
          <w:lang w:val="pt-BR"/>
        </w:rPr>
      </w:pPr>
      <w:r w:rsidRPr="00E328E4">
        <w:rPr>
          <w:rFonts w:ascii="Times New Roman" w:eastAsia="Arial Unicode MS" w:hAnsi="Times New Roman"/>
          <w:color w:val="000000"/>
          <w:w w:val="101"/>
          <w:sz w:val="24"/>
          <w:szCs w:val="24"/>
          <w:lang w:val="pt-BR"/>
        </w:rPr>
        <w:t>e) Em razão de caso fortuito ou força maior;</w:t>
      </w:r>
    </w:p>
    <w:p w14:paraId="07BEE225" w14:textId="77777777" w:rsidR="00545B44" w:rsidRPr="00E328E4" w:rsidRDefault="00545B44" w:rsidP="009F2C25">
      <w:pPr>
        <w:jc w:val="both"/>
        <w:rPr>
          <w:rFonts w:ascii="Times New Roman" w:eastAsia="Arial Unicode MS" w:hAnsi="Times New Roman"/>
          <w:color w:val="000000"/>
          <w:w w:val="101"/>
          <w:sz w:val="24"/>
          <w:szCs w:val="24"/>
          <w:lang w:val="pt-BR"/>
        </w:rPr>
      </w:pPr>
      <w:r w:rsidRPr="00E328E4">
        <w:rPr>
          <w:rFonts w:ascii="Times New Roman" w:eastAsia="Arial Unicode MS" w:hAnsi="Times New Roman"/>
          <w:color w:val="000000"/>
          <w:w w:val="101"/>
          <w:sz w:val="24"/>
          <w:szCs w:val="24"/>
          <w:lang w:val="pt-BR"/>
        </w:rPr>
        <w:t>f) No caso da decretação de falência ou concordata da empresa credenciada; sua dissolução ou falecimento de todos os seus sócios;</w:t>
      </w:r>
    </w:p>
    <w:p w14:paraId="40F64968" w14:textId="7AEC9BD1" w:rsidR="00545B44" w:rsidRPr="00E328E4" w:rsidRDefault="00545B44" w:rsidP="009F2C25">
      <w:pPr>
        <w:jc w:val="both"/>
        <w:rPr>
          <w:rFonts w:ascii="Times New Roman" w:eastAsia="Arial Unicode MS" w:hAnsi="Times New Roman"/>
          <w:color w:val="000000"/>
          <w:w w:val="101"/>
          <w:sz w:val="24"/>
          <w:szCs w:val="24"/>
          <w:lang w:val="pt-BR"/>
        </w:rPr>
      </w:pPr>
      <w:r w:rsidRPr="00E328E4">
        <w:rPr>
          <w:rFonts w:ascii="Times New Roman" w:eastAsia="Arial Unicode MS" w:hAnsi="Times New Roman"/>
          <w:color w:val="000000"/>
          <w:w w:val="101"/>
          <w:sz w:val="24"/>
          <w:szCs w:val="24"/>
          <w:lang w:val="pt-BR"/>
        </w:rPr>
        <w:t xml:space="preserve">10.3. Será proibido </w:t>
      </w:r>
      <w:r w:rsidRPr="00E328E4">
        <w:rPr>
          <w:rFonts w:ascii="Times New Roman" w:hAnsi="Times New Roman"/>
          <w:bCs/>
          <w:sz w:val="24"/>
          <w:szCs w:val="24"/>
          <w:lang w:val="pt-BR"/>
        </w:rPr>
        <w:t xml:space="preserve">o </w:t>
      </w:r>
      <w:r w:rsidRPr="00E328E4">
        <w:rPr>
          <w:rFonts w:ascii="Times New Roman" w:hAnsi="Times New Roman"/>
          <w:bCs/>
          <w:color w:val="000000"/>
          <w:sz w:val="24"/>
          <w:szCs w:val="24"/>
          <w:lang w:val="pt-BR"/>
        </w:rPr>
        <w:t>ADERENTE/CONTRATADO</w:t>
      </w:r>
      <w:r w:rsidR="009C4CF2">
        <w:rPr>
          <w:rFonts w:ascii="Times New Roman" w:hAnsi="Times New Roman"/>
          <w:bCs/>
          <w:color w:val="000000"/>
          <w:sz w:val="24"/>
          <w:szCs w:val="24"/>
          <w:lang w:val="pt-BR"/>
        </w:rPr>
        <w:t xml:space="preserve"> </w:t>
      </w:r>
      <w:r w:rsidRPr="00E328E4">
        <w:rPr>
          <w:rFonts w:ascii="Times New Roman" w:eastAsia="Arial Unicode MS" w:hAnsi="Times New Roman"/>
          <w:color w:val="000000"/>
          <w:w w:val="101"/>
          <w:sz w:val="24"/>
          <w:szCs w:val="24"/>
          <w:lang w:val="pt-BR"/>
        </w:rPr>
        <w:t>cobrar taxas ou qualquer outra importância dos usuários, sob pena de descredenciamento a ser apurado em processo administrativo instaurado imediatamente apurada denúncia apresentada pelo usuário ou qualquer cidadão, assegurado a credenciada o direito ao contraditório e à ampla defesa.</w:t>
      </w:r>
    </w:p>
    <w:p w14:paraId="436AFBD0" w14:textId="77777777" w:rsidR="00545B44" w:rsidRPr="00E328E4" w:rsidRDefault="00545B44" w:rsidP="009F2C25">
      <w:pPr>
        <w:jc w:val="both"/>
        <w:rPr>
          <w:rFonts w:ascii="Times New Roman" w:eastAsia="Arial Unicode MS" w:hAnsi="Times New Roman"/>
          <w:color w:val="000000"/>
          <w:w w:val="101"/>
          <w:sz w:val="24"/>
          <w:szCs w:val="24"/>
          <w:lang w:val="pt-BR"/>
        </w:rPr>
      </w:pPr>
      <w:r w:rsidRPr="00E328E4">
        <w:rPr>
          <w:rFonts w:ascii="Times New Roman" w:eastAsia="Arial Unicode MS" w:hAnsi="Times New Roman"/>
          <w:color w:val="000000"/>
          <w:w w:val="101"/>
          <w:sz w:val="24"/>
          <w:szCs w:val="24"/>
          <w:lang w:val="pt-BR"/>
        </w:rPr>
        <w:t xml:space="preserve">10.4. </w:t>
      </w:r>
      <w:r w:rsidRPr="00E328E4">
        <w:rPr>
          <w:rFonts w:ascii="Times New Roman" w:hAnsi="Times New Roman"/>
          <w:bCs/>
          <w:sz w:val="24"/>
          <w:szCs w:val="24"/>
          <w:lang w:val="pt-BR"/>
        </w:rPr>
        <w:t xml:space="preserve">O </w:t>
      </w:r>
      <w:r w:rsidRPr="00E328E4">
        <w:rPr>
          <w:rFonts w:ascii="Times New Roman" w:hAnsi="Times New Roman"/>
          <w:bCs/>
          <w:color w:val="000000"/>
          <w:sz w:val="24"/>
          <w:szCs w:val="24"/>
          <w:lang w:val="pt-BR"/>
        </w:rPr>
        <w:t>ADERENTE/CONTRATADO</w:t>
      </w:r>
      <w:r w:rsidRPr="00E328E4">
        <w:rPr>
          <w:rFonts w:ascii="Times New Roman" w:eastAsia="Arial Unicode MS" w:hAnsi="Times New Roman"/>
          <w:color w:val="000000"/>
          <w:w w:val="101"/>
          <w:sz w:val="24"/>
          <w:szCs w:val="24"/>
          <w:lang w:val="pt-BR"/>
        </w:rPr>
        <w:t xml:space="preserve"> não poderá transferir, total ou parcialmente a terceiros os serviços objeto deste credenciamento, sob pena de descredenciamento e aplicação das demais penalidades, a ser apurado através de processo administrativo instaurado imediatamente.</w:t>
      </w:r>
    </w:p>
    <w:p w14:paraId="7A4B3D04" w14:textId="77777777" w:rsidR="00545B44" w:rsidRPr="00E328E4" w:rsidRDefault="00545B44" w:rsidP="009F2C25">
      <w:pPr>
        <w:jc w:val="both"/>
        <w:rPr>
          <w:rFonts w:ascii="Times New Roman" w:eastAsia="Arial Unicode MS" w:hAnsi="Times New Roman"/>
          <w:color w:val="000000"/>
          <w:w w:val="101"/>
          <w:sz w:val="24"/>
          <w:szCs w:val="24"/>
          <w:lang w:val="pt-BR"/>
        </w:rPr>
      </w:pPr>
      <w:r w:rsidRPr="00E328E4">
        <w:rPr>
          <w:rFonts w:ascii="Times New Roman" w:eastAsia="Arial Unicode MS" w:hAnsi="Times New Roman"/>
          <w:color w:val="000000"/>
          <w:w w:val="101"/>
          <w:sz w:val="24"/>
          <w:szCs w:val="24"/>
          <w:lang w:val="pt-BR"/>
        </w:rPr>
        <w:t>10.4.1. Apurada a denúncia apresentada pelo usuário ou qualquer cidadão, será aberto o processo administrativo, assegurando ao credenciado o direito ao contraditório e à ampla defesa.</w:t>
      </w:r>
    </w:p>
    <w:p w14:paraId="3370B638" w14:textId="77777777" w:rsidR="00545B44" w:rsidRPr="00E328E4" w:rsidRDefault="00545B44" w:rsidP="009F2C25">
      <w:pPr>
        <w:jc w:val="both"/>
        <w:rPr>
          <w:rFonts w:ascii="Times New Roman" w:eastAsia="Arial Unicode MS" w:hAnsi="Times New Roman"/>
          <w:color w:val="000000"/>
          <w:w w:val="101"/>
          <w:sz w:val="24"/>
          <w:szCs w:val="24"/>
          <w:lang w:val="pt-BR"/>
        </w:rPr>
      </w:pPr>
      <w:r w:rsidRPr="00E328E4">
        <w:rPr>
          <w:rFonts w:ascii="Times New Roman" w:eastAsia="Arial Unicode MS" w:hAnsi="Times New Roman"/>
          <w:color w:val="000000"/>
          <w:w w:val="101"/>
          <w:sz w:val="24"/>
          <w:szCs w:val="24"/>
          <w:lang w:val="pt-BR"/>
        </w:rPr>
        <w:lastRenderedPageBreak/>
        <w:t>10.5. A recusa formal da prestação do serviço, por parte da credenciada, injustificada, implica no descredenciamento e suas sanções.</w:t>
      </w:r>
    </w:p>
    <w:p w14:paraId="060B4E40" w14:textId="77777777" w:rsidR="00545B44" w:rsidRPr="00E328E4" w:rsidRDefault="00545B44" w:rsidP="009F2C25">
      <w:pPr>
        <w:jc w:val="both"/>
        <w:rPr>
          <w:rFonts w:ascii="Times New Roman" w:eastAsia="Arial Unicode MS" w:hAnsi="Times New Roman"/>
          <w:color w:val="000000"/>
          <w:w w:val="101"/>
          <w:sz w:val="24"/>
          <w:szCs w:val="24"/>
          <w:lang w:val="pt-BR"/>
        </w:rPr>
      </w:pPr>
      <w:r w:rsidRPr="00E328E4">
        <w:rPr>
          <w:rFonts w:ascii="Times New Roman" w:eastAsia="Arial Unicode MS" w:hAnsi="Times New Roman"/>
          <w:color w:val="000000"/>
          <w:w w:val="101"/>
          <w:sz w:val="24"/>
          <w:szCs w:val="24"/>
          <w:lang w:val="pt-BR"/>
        </w:rPr>
        <w:t xml:space="preserve">10.6. A partir de três denúncias na ouvidoria pública, que seja essas denúncias comprovadas, será o </w:t>
      </w:r>
      <w:r w:rsidRPr="00E328E4">
        <w:rPr>
          <w:rFonts w:ascii="Times New Roman" w:hAnsi="Times New Roman"/>
          <w:bCs/>
          <w:color w:val="000000"/>
          <w:sz w:val="24"/>
          <w:szCs w:val="24"/>
          <w:lang w:val="pt-BR"/>
        </w:rPr>
        <w:t>ADERENTE/CONTRATADO</w:t>
      </w:r>
      <w:r w:rsidRPr="00E328E4">
        <w:rPr>
          <w:rFonts w:ascii="Times New Roman" w:eastAsia="Arial Unicode MS" w:hAnsi="Times New Roman"/>
          <w:color w:val="000000"/>
          <w:w w:val="101"/>
          <w:sz w:val="24"/>
          <w:szCs w:val="24"/>
          <w:lang w:val="pt-BR"/>
        </w:rPr>
        <w:t xml:space="preserve"> descredenciado.</w:t>
      </w:r>
    </w:p>
    <w:p w14:paraId="7AC5A0CC" w14:textId="77777777" w:rsidR="00545B44" w:rsidRPr="00E328E4" w:rsidRDefault="00545B44" w:rsidP="009F2C25">
      <w:pPr>
        <w:jc w:val="both"/>
        <w:rPr>
          <w:rFonts w:ascii="Times New Roman" w:eastAsia="Arial Unicode MS" w:hAnsi="Times New Roman"/>
          <w:color w:val="000000"/>
          <w:w w:val="101"/>
          <w:sz w:val="24"/>
          <w:szCs w:val="24"/>
          <w:lang w:val="pt-BR"/>
        </w:rPr>
      </w:pPr>
      <w:r w:rsidRPr="00E328E4">
        <w:rPr>
          <w:rFonts w:ascii="Times New Roman" w:eastAsia="Arial Unicode MS" w:hAnsi="Times New Roman"/>
          <w:color w:val="000000"/>
          <w:w w:val="101"/>
          <w:sz w:val="24"/>
          <w:szCs w:val="24"/>
          <w:lang w:val="pt-BR"/>
        </w:rPr>
        <w:t>10.7. E naquilo que couber, nas outras hipóteses do art. 78 da Lei 8.666/93.</w:t>
      </w:r>
    </w:p>
    <w:p w14:paraId="0AB6B11E" w14:textId="77777777" w:rsidR="00545B44" w:rsidRPr="00E328E4" w:rsidRDefault="00545B44" w:rsidP="009F2C25">
      <w:pPr>
        <w:jc w:val="both"/>
        <w:rPr>
          <w:rFonts w:ascii="Times New Roman" w:eastAsia="Arial Unicode MS" w:hAnsi="Times New Roman"/>
          <w:color w:val="000000"/>
          <w:w w:val="101"/>
          <w:sz w:val="24"/>
          <w:szCs w:val="24"/>
          <w:lang w:val="pt-BR"/>
        </w:rPr>
      </w:pPr>
    </w:p>
    <w:p w14:paraId="1DB57AE2" w14:textId="77777777" w:rsidR="00545B44" w:rsidRPr="00E328E4" w:rsidRDefault="00545B44" w:rsidP="009F2C25">
      <w:pPr>
        <w:jc w:val="both"/>
        <w:rPr>
          <w:rFonts w:ascii="Times New Roman" w:eastAsia="Arial Unicode MS" w:hAnsi="Times New Roman"/>
          <w:b/>
          <w:color w:val="000000"/>
          <w:w w:val="101"/>
          <w:sz w:val="24"/>
          <w:szCs w:val="24"/>
          <w:lang w:val="pt-BR"/>
        </w:rPr>
      </w:pPr>
      <w:r w:rsidRPr="00E328E4">
        <w:rPr>
          <w:rFonts w:ascii="Times New Roman" w:eastAsia="Arial Unicode MS" w:hAnsi="Times New Roman"/>
          <w:b/>
          <w:color w:val="000000"/>
          <w:w w:val="101"/>
          <w:sz w:val="24"/>
          <w:szCs w:val="24"/>
          <w:lang w:val="pt-BR"/>
        </w:rPr>
        <w:t>11- DAS SANÇÕES ADMINISTRATIVAS</w:t>
      </w:r>
    </w:p>
    <w:p w14:paraId="5637DF4E" w14:textId="77777777" w:rsidR="00545B44" w:rsidRPr="00E328E4" w:rsidRDefault="00545B44" w:rsidP="009F2C25">
      <w:pPr>
        <w:jc w:val="both"/>
        <w:rPr>
          <w:rFonts w:ascii="Times New Roman" w:eastAsia="Arial Unicode MS" w:hAnsi="Times New Roman"/>
          <w:b/>
          <w:color w:val="000000"/>
          <w:w w:val="101"/>
          <w:sz w:val="24"/>
          <w:szCs w:val="24"/>
          <w:lang w:val="pt-BR"/>
        </w:rPr>
      </w:pPr>
    </w:p>
    <w:p w14:paraId="387E9DCF" w14:textId="77777777" w:rsidR="00545B44" w:rsidRPr="00E328E4" w:rsidRDefault="00545B44" w:rsidP="009F2C25">
      <w:pPr>
        <w:jc w:val="both"/>
        <w:rPr>
          <w:rFonts w:ascii="Times New Roman" w:eastAsia="Arial Unicode MS" w:hAnsi="Times New Roman"/>
          <w:color w:val="000000"/>
          <w:w w:val="101"/>
          <w:sz w:val="24"/>
          <w:szCs w:val="24"/>
          <w:lang w:val="pt-BR"/>
        </w:rPr>
      </w:pPr>
      <w:r w:rsidRPr="00E328E4">
        <w:rPr>
          <w:rFonts w:ascii="Times New Roman" w:eastAsia="Arial Unicode MS" w:hAnsi="Times New Roman"/>
          <w:color w:val="000000"/>
          <w:w w:val="101"/>
          <w:sz w:val="24"/>
          <w:szCs w:val="24"/>
          <w:lang w:val="pt-BR"/>
        </w:rPr>
        <w:t>11.1. Em caso de atraso injustificado na execução dos serviços, ou inexecução parcial ou total deste contrato, poderão ser aplicadas pela CONTRATANTE, nos termos do art. 86 e art. 87, incisos I, II, III e IV da Lei 8.666/93, mediante publicação em Jornal Oficial, as seguintes penalidades:</w:t>
      </w:r>
    </w:p>
    <w:p w14:paraId="6C78EC4F" w14:textId="77777777" w:rsidR="00545B44" w:rsidRPr="00E328E4" w:rsidRDefault="00545B44" w:rsidP="009F2C25">
      <w:pPr>
        <w:jc w:val="both"/>
        <w:rPr>
          <w:rFonts w:ascii="Times New Roman" w:eastAsia="Arial Unicode MS" w:hAnsi="Times New Roman"/>
          <w:color w:val="000000"/>
          <w:w w:val="101"/>
          <w:sz w:val="24"/>
          <w:szCs w:val="24"/>
          <w:lang w:val="pt-BR"/>
        </w:rPr>
      </w:pPr>
      <w:r w:rsidRPr="00E328E4">
        <w:rPr>
          <w:rFonts w:ascii="Times New Roman" w:eastAsia="Arial Unicode MS" w:hAnsi="Times New Roman"/>
          <w:color w:val="000000"/>
          <w:w w:val="101"/>
          <w:sz w:val="24"/>
          <w:szCs w:val="24"/>
          <w:lang w:val="pt-BR"/>
        </w:rPr>
        <w:t>a) multa moratória equivalente ao valor de 5 (cinco) exames não realizados referente ao atraso de até 05 (cinco) dias após o prazo concedido nos itens 5.10 e/ou item 5.13;</w:t>
      </w:r>
    </w:p>
    <w:p w14:paraId="760E71EE" w14:textId="77777777" w:rsidR="00545B44" w:rsidRPr="00E328E4" w:rsidRDefault="00545B44" w:rsidP="009F2C25">
      <w:pPr>
        <w:jc w:val="both"/>
        <w:rPr>
          <w:rFonts w:ascii="Times New Roman" w:eastAsia="Arial Unicode MS" w:hAnsi="Times New Roman"/>
          <w:color w:val="000000"/>
          <w:w w:val="101"/>
          <w:sz w:val="24"/>
          <w:szCs w:val="24"/>
          <w:lang w:val="pt-BR"/>
        </w:rPr>
      </w:pPr>
      <w:r w:rsidRPr="00E328E4">
        <w:rPr>
          <w:rFonts w:ascii="Times New Roman" w:eastAsia="Arial Unicode MS" w:hAnsi="Times New Roman"/>
          <w:color w:val="000000"/>
          <w:w w:val="101"/>
          <w:sz w:val="24"/>
          <w:szCs w:val="24"/>
          <w:lang w:val="pt-BR"/>
        </w:rPr>
        <w:t>b) multa moratória equivalente ao valor de 10 (dez) exames não realizados referente ao atraso de até 10 (dez) dias após o prazo concedido nos itens 5.10 e/ou item 5.13;</w:t>
      </w:r>
    </w:p>
    <w:p w14:paraId="2335B292" w14:textId="77777777" w:rsidR="00545B44" w:rsidRPr="00E328E4" w:rsidRDefault="00545B44" w:rsidP="009F2C25">
      <w:pPr>
        <w:jc w:val="both"/>
        <w:rPr>
          <w:rFonts w:ascii="Times New Roman" w:eastAsia="Arial Unicode MS" w:hAnsi="Times New Roman"/>
          <w:color w:val="000000"/>
          <w:w w:val="101"/>
          <w:sz w:val="24"/>
          <w:szCs w:val="24"/>
          <w:lang w:val="pt-BR"/>
        </w:rPr>
      </w:pPr>
      <w:r w:rsidRPr="00E328E4">
        <w:rPr>
          <w:rFonts w:ascii="Times New Roman" w:eastAsia="Arial Unicode MS" w:hAnsi="Times New Roman"/>
          <w:color w:val="000000"/>
          <w:w w:val="101"/>
          <w:sz w:val="24"/>
          <w:szCs w:val="24"/>
          <w:lang w:val="pt-BR"/>
        </w:rPr>
        <w:t>c) acima de dez dias de atraso, será aplicada multa equivalente ao valor de 100 (cem) exames não realizados, além do imediato descredenciamento após o prazo concedido nos itens 5.10 e/ou item 5.13.</w:t>
      </w:r>
    </w:p>
    <w:p w14:paraId="5E104F4C" w14:textId="77777777" w:rsidR="00545B44" w:rsidRPr="00E328E4" w:rsidRDefault="00545B44" w:rsidP="009F2C25">
      <w:pPr>
        <w:jc w:val="both"/>
        <w:rPr>
          <w:rFonts w:ascii="Times New Roman" w:eastAsia="Arial Unicode MS" w:hAnsi="Times New Roman"/>
          <w:color w:val="000000"/>
          <w:w w:val="101"/>
          <w:sz w:val="24"/>
          <w:szCs w:val="24"/>
          <w:lang w:val="pt-BR"/>
        </w:rPr>
      </w:pPr>
      <w:r w:rsidRPr="00E328E4">
        <w:rPr>
          <w:rFonts w:ascii="Times New Roman" w:eastAsia="Arial Unicode MS" w:hAnsi="Times New Roman"/>
          <w:color w:val="000000"/>
          <w:w w:val="101"/>
          <w:sz w:val="24"/>
          <w:szCs w:val="24"/>
          <w:lang w:val="pt-BR"/>
        </w:rPr>
        <w:t>11.2. A multa prevista neste item poderá cumular com as demais sanções administrativas, inclusive com a multa prevista no item 11.3. b;</w:t>
      </w:r>
    </w:p>
    <w:p w14:paraId="32BF02A8" w14:textId="77777777" w:rsidR="00545B44" w:rsidRPr="00E328E4" w:rsidRDefault="00545B44" w:rsidP="009F2C25">
      <w:pPr>
        <w:jc w:val="both"/>
        <w:rPr>
          <w:rFonts w:ascii="Times New Roman" w:eastAsia="Arial Unicode MS" w:hAnsi="Times New Roman"/>
          <w:color w:val="000000"/>
          <w:w w:val="101"/>
          <w:sz w:val="24"/>
          <w:szCs w:val="24"/>
          <w:lang w:val="pt-BR"/>
        </w:rPr>
      </w:pPr>
      <w:r w:rsidRPr="00E328E4">
        <w:rPr>
          <w:rFonts w:ascii="Times New Roman" w:eastAsia="Arial Unicode MS" w:hAnsi="Times New Roman"/>
          <w:color w:val="000000"/>
          <w:w w:val="101"/>
          <w:sz w:val="24"/>
          <w:szCs w:val="24"/>
          <w:lang w:val="pt-BR"/>
        </w:rPr>
        <w:t xml:space="preserve">11.3. Ocorrendo a inexecução total ou parcial na execução dos serviços, a Administração poderá aplicar ao Credenciado, as seguintes sanções administrativas previstas no artigo 87 da Lei n. 8.666/93: </w:t>
      </w:r>
    </w:p>
    <w:p w14:paraId="64D5BE05" w14:textId="77777777" w:rsidR="00545B44" w:rsidRPr="00E328E4" w:rsidRDefault="00545B44" w:rsidP="009F2C25">
      <w:pPr>
        <w:jc w:val="both"/>
        <w:rPr>
          <w:rFonts w:ascii="Times New Roman" w:eastAsia="Arial Unicode MS" w:hAnsi="Times New Roman"/>
          <w:color w:val="000000"/>
          <w:w w:val="101"/>
          <w:sz w:val="24"/>
          <w:szCs w:val="24"/>
          <w:lang w:val="pt-BR"/>
        </w:rPr>
      </w:pPr>
      <w:r w:rsidRPr="00E328E4">
        <w:rPr>
          <w:rFonts w:ascii="Times New Roman" w:eastAsia="Arial Unicode MS" w:hAnsi="Times New Roman"/>
          <w:color w:val="000000"/>
          <w:w w:val="101"/>
          <w:sz w:val="24"/>
          <w:szCs w:val="24"/>
          <w:lang w:val="pt-BR"/>
        </w:rPr>
        <w:t>a) Advertência por escrito;</w:t>
      </w:r>
    </w:p>
    <w:p w14:paraId="76E7C198" w14:textId="77777777" w:rsidR="00545B44" w:rsidRPr="00E328E4" w:rsidRDefault="00545B44" w:rsidP="009F2C25">
      <w:pPr>
        <w:jc w:val="both"/>
        <w:rPr>
          <w:rFonts w:ascii="Times New Roman" w:eastAsia="Arial Unicode MS" w:hAnsi="Times New Roman"/>
          <w:color w:val="000000"/>
          <w:w w:val="101"/>
          <w:sz w:val="24"/>
          <w:szCs w:val="24"/>
          <w:lang w:val="pt-BR"/>
        </w:rPr>
      </w:pPr>
      <w:r w:rsidRPr="00E328E4">
        <w:rPr>
          <w:rFonts w:ascii="Times New Roman" w:eastAsia="Arial Unicode MS" w:hAnsi="Times New Roman"/>
          <w:color w:val="000000"/>
          <w:w w:val="101"/>
          <w:sz w:val="24"/>
          <w:szCs w:val="24"/>
          <w:lang w:val="pt-BR"/>
        </w:rPr>
        <w:t>b) Multa administrativa com natureza de perdas e danos da ordem de até 100 (cem) exames ou procedimentos não realizados;</w:t>
      </w:r>
    </w:p>
    <w:p w14:paraId="33FAE71F" w14:textId="77777777" w:rsidR="00545B44" w:rsidRPr="00E328E4" w:rsidRDefault="00545B44" w:rsidP="009F2C25">
      <w:pPr>
        <w:jc w:val="both"/>
        <w:rPr>
          <w:rFonts w:ascii="Times New Roman" w:eastAsia="Arial Unicode MS" w:hAnsi="Times New Roman"/>
          <w:color w:val="000000"/>
          <w:w w:val="101"/>
          <w:sz w:val="24"/>
          <w:szCs w:val="24"/>
          <w:lang w:val="pt-BR"/>
        </w:rPr>
      </w:pPr>
      <w:r w:rsidRPr="00E328E4">
        <w:rPr>
          <w:rFonts w:ascii="Times New Roman" w:eastAsia="Arial Unicode MS" w:hAnsi="Times New Roman"/>
          <w:color w:val="000000"/>
          <w:w w:val="101"/>
          <w:sz w:val="24"/>
          <w:szCs w:val="24"/>
          <w:lang w:val="pt-BR"/>
        </w:rPr>
        <w:t>c) Suspensão temporária de participação em licitação e impedimento de contratar com a prefeitura, por prazo não superior a 02 (dois) anos, sendo que em caso de inexecução total, sem justificativa aceita, será aplicado o limite máximo temporal previsto para a penalidade de 02 (dois) anos;</w:t>
      </w:r>
    </w:p>
    <w:p w14:paraId="3B815053" w14:textId="77777777" w:rsidR="00545B44" w:rsidRPr="00E328E4" w:rsidRDefault="00545B44" w:rsidP="009F2C25">
      <w:pPr>
        <w:jc w:val="both"/>
        <w:rPr>
          <w:rFonts w:ascii="Times New Roman" w:eastAsia="Arial Unicode MS" w:hAnsi="Times New Roman"/>
          <w:color w:val="000000"/>
          <w:w w:val="101"/>
          <w:sz w:val="24"/>
          <w:szCs w:val="24"/>
          <w:lang w:val="pt-BR"/>
        </w:rPr>
      </w:pPr>
      <w:r w:rsidRPr="00E328E4">
        <w:rPr>
          <w:rFonts w:ascii="Times New Roman" w:eastAsia="Arial Unicode MS" w:hAnsi="Times New Roman"/>
          <w:color w:val="000000"/>
          <w:w w:val="101"/>
          <w:sz w:val="24"/>
          <w:szCs w:val="24"/>
          <w:lang w:val="pt-BR"/>
        </w:rPr>
        <w:t>d) Declaração de inidoneidade para licitar e contratar com a Administração Pública enquanto perdurarem os motivos determinantes da punição ou até que seja promovida a reabilitação, na forma da lei, perante a própria autoridade que aplicou a penalidade.</w:t>
      </w:r>
    </w:p>
    <w:p w14:paraId="6AF3659A" w14:textId="77777777" w:rsidR="00545B44" w:rsidRPr="00E328E4" w:rsidRDefault="00545B44" w:rsidP="009F2C25">
      <w:pPr>
        <w:jc w:val="both"/>
        <w:rPr>
          <w:rFonts w:ascii="Times New Roman" w:eastAsia="Arial Unicode MS" w:hAnsi="Times New Roman"/>
          <w:color w:val="000000"/>
          <w:w w:val="101"/>
          <w:sz w:val="24"/>
          <w:szCs w:val="24"/>
          <w:lang w:val="pt-BR"/>
        </w:rPr>
      </w:pPr>
      <w:r w:rsidRPr="00E328E4">
        <w:rPr>
          <w:rFonts w:ascii="Times New Roman" w:eastAsia="Arial Unicode MS" w:hAnsi="Times New Roman"/>
          <w:color w:val="000000"/>
          <w:w w:val="101"/>
          <w:sz w:val="24"/>
          <w:szCs w:val="24"/>
          <w:lang w:val="pt-BR"/>
        </w:rPr>
        <w:t>11.4. Se o Credenciado não proceder ao recolhimento da multa no prazo de 05 (cinco) dias úteis contados da intimação por parte da PREFEITURA, o respectivo valor será descontado dos créditos que o Credenciado possuir com esta PREFEITURA e, se estes não forem suficientes, o valor que sobejar será encaminhado para execução pela ASSESSORIA JURÍDICA;</w:t>
      </w:r>
    </w:p>
    <w:p w14:paraId="168DC2E7" w14:textId="77777777" w:rsidR="00545B44" w:rsidRPr="00E328E4" w:rsidRDefault="00545B44" w:rsidP="009F2C25">
      <w:pPr>
        <w:jc w:val="both"/>
        <w:rPr>
          <w:rFonts w:ascii="Times New Roman" w:eastAsia="Arial Unicode MS" w:hAnsi="Times New Roman"/>
          <w:color w:val="000000"/>
          <w:w w:val="101"/>
          <w:sz w:val="24"/>
          <w:szCs w:val="24"/>
          <w:lang w:val="pt-BR"/>
        </w:rPr>
      </w:pPr>
      <w:r w:rsidRPr="00E328E4">
        <w:rPr>
          <w:rFonts w:ascii="Times New Roman" w:eastAsia="Arial Unicode MS" w:hAnsi="Times New Roman"/>
          <w:color w:val="000000"/>
          <w:w w:val="101"/>
          <w:sz w:val="24"/>
          <w:szCs w:val="24"/>
          <w:lang w:val="pt-BR"/>
        </w:rPr>
        <w:t>11.5. 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14:paraId="577AD86E" w14:textId="77777777" w:rsidR="00545B44" w:rsidRPr="00E328E4" w:rsidRDefault="00545B44" w:rsidP="009F2C25">
      <w:pPr>
        <w:jc w:val="both"/>
        <w:rPr>
          <w:rFonts w:ascii="Times New Roman" w:eastAsia="Arial Unicode MS" w:hAnsi="Times New Roman"/>
          <w:color w:val="000000"/>
          <w:spacing w:val="-3"/>
          <w:sz w:val="24"/>
          <w:szCs w:val="24"/>
          <w:lang w:val="pt-BR"/>
        </w:rPr>
      </w:pPr>
    </w:p>
    <w:p w14:paraId="1ECDDCDD" w14:textId="77777777" w:rsidR="00545B44" w:rsidRPr="00E328E4" w:rsidRDefault="00545B44" w:rsidP="009F2C25">
      <w:pPr>
        <w:autoSpaceDE w:val="0"/>
        <w:autoSpaceDN w:val="0"/>
        <w:adjustRightInd w:val="0"/>
        <w:jc w:val="both"/>
        <w:rPr>
          <w:rFonts w:ascii="Times New Roman" w:eastAsia="Arial Unicode MS" w:hAnsi="Times New Roman"/>
          <w:b/>
          <w:color w:val="000000"/>
          <w:spacing w:val="-1"/>
          <w:sz w:val="24"/>
          <w:szCs w:val="24"/>
          <w:lang w:val="pt-BR"/>
        </w:rPr>
      </w:pPr>
      <w:r w:rsidRPr="00E328E4">
        <w:rPr>
          <w:rFonts w:ascii="Times New Roman" w:eastAsia="Arial Unicode MS" w:hAnsi="Times New Roman"/>
          <w:b/>
          <w:color w:val="000000"/>
          <w:spacing w:val="-1"/>
          <w:sz w:val="24"/>
          <w:szCs w:val="24"/>
          <w:lang w:val="pt-BR"/>
        </w:rPr>
        <w:t>12- DOS REAJUSTES DE PREÇOS</w:t>
      </w:r>
    </w:p>
    <w:p w14:paraId="5A9EC926" w14:textId="77777777" w:rsidR="00545B44" w:rsidRPr="00E328E4" w:rsidRDefault="00545B44" w:rsidP="009F2C25">
      <w:pPr>
        <w:autoSpaceDE w:val="0"/>
        <w:autoSpaceDN w:val="0"/>
        <w:adjustRightInd w:val="0"/>
        <w:jc w:val="both"/>
        <w:rPr>
          <w:rFonts w:ascii="Times New Roman" w:eastAsia="Arial Unicode MS" w:hAnsi="Times New Roman"/>
          <w:b/>
          <w:color w:val="000000"/>
          <w:spacing w:val="-1"/>
          <w:sz w:val="24"/>
          <w:szCs w:val="24"/>
          <w:lang w:val="pt-BR"/>
        </w:rPr>
      </w:pPr>
    </w:p>
    <w:p w14:paraId="18979FDB" w14:textId="77777777" w:rsidR="00545B44" w:rsidRPr="00E328E4" w:rsidRDefault="00545B44" w:rsidP="009F2C25">
      <w:pPr>
        <w:autoSpaceDE w:val="0"/>
        <w:autoSpaceDN w:val="0"/>
        <w:adjustRightInd w:val="0"/>
        <w:jc w:val="both"/>
        <w:rPr>
          <w:rFonts w:ascii="Times New Roman" w:hAnsi="Times New Roman"/>
          <w:sz w:val="24"/>
          <w:szCs w:val="24"/>
          <w:lang w:val="pt-BR"/>
        </w:rPr>
      </w:pPr>
      <w:r w:rsidRPr="00E328E4">
        <w:rPr>
          <w:rFonts w:ascii="Times New Roman" w:eastAsia="Arial Unicode MS" w:hAnsi="Times New Roman"/>
          <w:color w:val="000000"/>
          <w:spacing w:val="-2"/>
          <w:sz w:val="24"/>
          <w:szCs w:val="24"/>
          <w:lang w:val="pt-BR"/>
        </w:rPr>
        <w:t xml:space="preserve">12.1. O valor aceito pelo </w:t>
      </w:r>
      <w:r w:rsidRPr="00E328E4">
        <w:rPr>
          <w:rFonts w:ascii="Times New Roman" w:hAnsi="Times New Roman"/>
          <w:bCs/>
          <w:color w:val="000000"/>
          <w:sz w:val="24"/>
          <w:szCs w:val="24"/>
          <w:lang w:val="pt-BR"/>
        </w:rPr>
        <w:t>ADERENTE/CONTRATADO</w:t>
      </w:r>
      <w:r w:rsidR="00072864" w:rsidRPr="00E328E4">
        <w:rPr>
          <w:rFonts w:ascii="Times New Roman" w:hAnsi="Times New Roman"/>
          <w:bCs/>
          <w:color w:val="000000"/>
          <w:sz w:val="24"/>
          <w:szCs w:val="24"/>
          <w:lang w:val="pt-BR"/>
        </w:rPr>
        <w:t xml:space="preserve"> </w:t>
      </w:r>
      <w:r w:rsidRPr="00E328E4">
        <w:rPr>
          <w:rFonts w:ascii="Times New Roman" w:hAnsi="Times New Roman"/>
          <w:sz w:val="24"/>
          <w:szCs w:val="24"/>
          <w:lang w:val="pt-BR"/>
        </w:rPr>
        <w:t xml:space="preserve">será certo, definitivo, e somente serão reajustados quando houver alteração de preços dos </w:t>
      </w:r>
      <w:r w:rsidR="00072864" w:rsidRPr="00E328E4">
        <w:rPr>
          <w:rFonts w:ascii="Times New Roman" w:hAnsi="Times New Roman"/>
          <w:sz w:val="24"/>
          <w:szCs w:val="24"/>
          <w:lang w:val="pt-BR"/>
        </w:rPr>
        <w:t>serviços</w:t>
      </w:r>
      <w:r w:rsidRPr="00E328E4">
        <w:rPr>
          <w:rFonts w:ascii="Times New Roman" w:hAnsi="Times New Roman"/>
          <w:sz w:val="24"/>
          <w:szCs w:val="24"/>
          <w:lang w:val="pt-BR"/>
        </w:rPr>
        <w:t>, após a comprovação por índices oficiais, sempre após análise e a critério e interesse da Administração Municipal.</w:t>
      </w:r>
    </w:p>
    <w:p w14:paraId="0BDC615D" w14:textId="77777777" w:rsidR="00545B44" w:rsidRPr="00E328E4" w:rsidRDefault="00545B44" w:rsidP="009F2C25">
      <w:pPr>
        <w:autoSpaceDE w:val="0"/>
        <w:autoSpaceDN w:val="0"/>
        <w:adjustRightInd w:val="0"/>
        <w:jc w:val="both"/>
        <w:rPr>
          <w:rFonts w:ascii="Times New Roman" w:eastAsia="Arial Unicode MS" w:hAnsi="Times New Roman"/>
          <w:color w:val="000000"/>
          <w:spacing w:val="-1"/>
          <w:sz w:val="24"/>
          <w:szCs w:val="24"/>
          <w:lang w:val="pt-BR"/>
        </w:rPr>
      </w:pPr>
    </w:p>
    <w:p w14:paraId="208FE73B" w14:textId="77777777" w:rsidR="00545B44" w:rsidRPr="00E328E4" w:rsidRDefault="00545B44" w:rsidP="009F2C25">
      <w:pPr>
        <w:autoSpaceDE w:val="0"/>
        <w:autoSpaceDN w:val="0"/>
        <w:adjustRightInd w:val="0"/>
        <w:jc w:val="both"/>
        <w:rPr>
          <w:rFonts w:ascii="Times New Roman" w:eastAsia="Arial Unicode MS" w:hAnsi="Times New Roman"/>
          <w:b/>
          <w:color w:val="000000"/>
          <w:w w:val="103"/>
          <w:sz w:val="24"/>
          <w:szCs w:val="24"/>
          <w:lang w:val="pt-BR"/>
        </w:rPr>
      </w:pPr>
      <w:r w:rsidRPr="00E328E4">
        <w:rPr>
          <w:rFonts w:ascii="Times New Roman" w:eastAsia="Arial Unicode MS" w:hAnsi="Times New Roman"/>
          <w:b/>
          <w:color w:val="000000"/>
          <w:w w:val="103"/>
          <w:sz w:val="24"/>
          <w:szCs w:val="24"/>
          <w:lang w:val="pt-BR"/>
        </w:rPr>
        <w:lastRenderedPageBreak/>
        <w:t xml:space="preserve">13- DAS INCIDÊNCIAS FISCAIS, ENCARGOS, SEGURO, ETC. </w:t>
      </w:r>
    </w:p>
    <w:p w14:paraId="4BA68FFC" w14:textId="77777777" w:rsidR="00545B44" w:rsidRPr="00E328E4" w:rsidRDefault="00545B44" w:rsidP="009F2C25">
      <w:pPr>
        <w:autoSpaceDE w:val="0"/>
        <w:autoSpaceDN w:val="0"/>
        <w:adjustRightInd w:val="0"/>
        <w:jc w:val="both"/>
        <w:rPr>
          <w:rFonts w:ascii="Times New Roman" w:eastAsia="Arial Unicode MS" w:hAnsi="Times New Roman"/>
          <w:b/>
          <w:color w:val="000000"/>
          <w:w w:val="103"/>
          <w:sz w:val="24"/>
          <w:szCs w:val="24"/>
          <w:lang w:val="pt-BR"/>
        </w:rPr>
      </w:pPr>
    </w:p>
    <w:p w14:paraId="4FEE904F" w14:textId="77777777" w:rsidR="00545B44" w:rsidRPr="00E328E4" w:rsidRDefault="00545B44" w:rsidP="009F2C25">
      <w:pPr>
        <w:autoSpaceDE w:val="0"/>
        <w:autoSpaceDN w:val="0"/>
        <w:adjustRightInd w:val="0"/>
        <w:jc w:val="both"/>
        <w:rPr>
          <w:rFonts w:ascii="Times New Roman" w:eastAsia="Arial Unicode MS" w:hAnsi="Times New Roman"/>
          <w:color w:val="000000"/>
          <w:spacing w:val="-3"/>
          <w:sz w:val="24"/>
          <w:szCs w:val="24"/>
          <w:lang w:val="pt-BR"/>
        </w:rPr>
      </w:pPr>
      <w:r w:rsidRPr="00E328E4">
        <w:rPr>
          <w:rFonts w:ascii="Times New Roman" w:eastAsia="Arial Unicode MS" w:hAnsi="Times New Roman"/>
          <w:color w:val="000000"/>
          <w:spacing w:val="-3"/>
          <w:sz w:val="24"/>
          <w:szCs w:val="24"/>
          <w:lang w:val="pt-BR"/>
        </w:rPr>
        <w:t xml:space="preserve">13.1. Correrão por conta exclusiva do </w:t>
      </w:r>
      <w:r w:rsidRPr="00E328E4">
        <w:rPr>
          <w:rFonts w:ascii="Times New Roman" w:hAnsi="Times New Roman"/>
          <w:bCs/>
          <w:color w:val="000000"/>
          <w:sz w:val="24"/>
          <w:szCs w:val="24"/>
          <w:lang w:val="pt-BR"/>
        </w:rPr>
        <w:t>ADERENTE/CONTRATADO</w:t>
      </w:r>
      <w:r w:rsidRPr="00E328E4">
        <w:rPr>
          <w:rFonts w:ascii="Times New Roman" w:eastAsia="Arial Unicode MS" w:hAnsi="Times New Roman"/>
          <w:color w:val="000000"/>
          <w:spacing w:val="-3"/>
          <w:sz w:val="24"/>
          <w:szCs w:val="24"/>
          <w:lang w:val="pt-BR"/>
        </w:rPr>
        <w:t xml:space="preserve">: </w:t>
      </w:r>
    </w:p>
    <w:p w14:paraId="0E2317C5" w14:textId="77777777" w:rsidR="00545B44" w:rsidRPr="00E328E4" w:rsidRDefault="00545B44" w:rsidP="009F2C25">
      <w:pPr>
        <w:autoSpaceDE w:val="0"/>
        <w:autoSpaceDN w:val="0"/>
        <w:adjustRightInd w:val="0"/>
        <w:jc w:val="both"/>
        <w:rPr>
          <w:rFonts w:ascii="Times New Roman" w:eastAsia="Arial Unicode MS" w:hAnsi="Times New Roman"/>
          <w:color w:val="000000"/>
          <w:spacing w:val="-3"/>
          <w:sz w:val="24"/>
          <w:szCs w:val="24"/>
          <w:lang w:val="pt-BR"/>
        </w:rPr>
      </w:pPr>
      <w:r w:rsidRPr="00E328E4">
        <w:rPr>
          <w:rFonts w:ascii="Times New Roman" w:eastAsia="Arial Unicode MS" w:hAnsi="Times New Roman"/>
          <w:color w:val="000000"/>
          <w:w w:val="104"/>
          <w:sz w:val="24"/>
          <w:szCs w:val="24"/>
          <w:lang w:val="pt-BR"/>
        </w:rPr>
        <w:t xml:space="preserve">I. Todos os tributos que forem devidos em decorrência do objeto desta contratação, bem como as </w:t>
      </w:r>
      <w:r w:rsidRPr="00E328E4">
        <w:rPr>
          <w:rFonts w:ascii="Times New Roman" w:eastAsia="Arial Unicode MS" w:hAnsi="Times New Roman"/>
          <w:color w:val="000000"/>
          <w:spacing w:val="-3"/>
          <w:sz w:val="24"/>
          <w:szCs w:val="24"/>
          <w:lang w:val="pt-BR"/>
        </w:rPr>
        <w:t xml:space="preserve">obrigações acessórias deles decorrentes; </w:t>
      </w:r>
    </w:p>
    <w:p w14:paraId="735397B6" w14:textId="77777777" w:rsidR="00545B44" w:rsidRPr="00E328E4" w:rsidRDefault="00545B44" w:rsidP="009F2C25">
      <w:pPr>
        <w:autoSpaceDE w:val="0"/>
        <w:autoSpaceDN w:val="0"/>
        <w:adjustRightInd w:val="0"/>
        <w:jc w:val="both"/>
        <w:rPr>
          <w:rFonts w:ascii="Times New Roman" w:eastAsia="Arial Unicode MS" w:hAnsi="Times New Roman"/>
          <w:color w:val="000000"/>
          <w:spacing w:val="-3"/>
          <w:sz w:val="24"/>
          <w:szCs w:val="24"/>
          <w:lang w:val="pt-BR"/>
        </w:rPr>
      </w:pPr>
      <w:r w:rsidRPr="00E328E4">
        <w:rPr>
          <w:rFonts w:ascii="Times New Roman" w:eastAsia="Arial Unicode MS" w:hAnsi="Times New Roman"/>
          <w:color w:val="000000"/>
          <w:w w:val="106"/>
          <w:sz w:val="24"/>
          <w:szCs w:val="24"/>
          <w:lang w:val="pt-BR"/>
        </w:rPr>
        <w:t xml:space="preserve">II. As contribuições devidas à Previdência Social, encargos trabalhistas, prêmios de seguro e de </w:t>
      </w:r>
      <w:r w:rsidRPr="00E328E4">
        <w:rPr>
          <w:rFonts w:ascii="Times New Roman" w:eastAsia="Arial Unicode MS" w:hAnsi="Times New Roman"/>
          <w:color w:val="000000"/>
          <w:w w:val="107"/>
          <w:sz w:val="24"/>
          <w:szCs w:val="24"/>
          <w:lang w:val="pt-BR"/>
        </w:rPr>
        <w:t xml:space="preserve">acidentes de trabalho, emolumentos e outras despesas que se façam necessárias à execução dos </w:t>
      </w:r>
      <w:r w:rsidRPr="00E328E4">
        <w:rPr>
          <w:rFonts w:ascii="Times New Roman" w:eastAsia="Arial Unicode MS" w:hAnsi="Times New Roman"/>
          <w:color w:val="000000"/>
          <w:w w:val="104"/>
          <w:sz w:val="24"/>
          <w:szCs w:val="24"/>
          <w:lang w:val="pt-BR"/>
        </w:rPr>
        <w:t xml:space="preserve">serviços, salvo as despesas a serem pagas pela Contratante, devidamente expressas no edital e neste </w:t>
      </w:r>
      <w:r w:rsidRPr="00E328E4">
        <w:rPr>
          <w:rFonts w:ascii="Times New Roman" w:eastAsia="Arial Unicode MS" w:hAnsi="Times New Roman"/>
          <w:color w:val="000000"/>
          <w:spacing w:val="-3"/>
          <w:sz w:val="24"/>
          <w:szCs w:val="24"/>
          <w:lang w:val="pt-BR"/>
        </w:rPr>
        <w:t xml:space="preserve">contrato. </w:t>
      </w:r>
    </w:p>
    <w:p w14:paraId="68F01554" w14:textId="77777777" w:rsidR="00545B44" w:rsidRPr="00E328E4" w:rsidRDefault="00545B44" w:rsidP="009F2C25">
      <w:pPr>
        <w:autoSpaceDE w:val="0"/>
        <w:autoSpaceDN w:val="0"/>
        <w:adjustRightInd w:val="0"/>
        <w:jc w:val="both"/>
        <w:rPr>
          <w:rFonts w:ascii="Times New Roman" w:eastAsia="Arial Unicode MS" w:hAnsi="Times New Roman"/>
          <w:color w:val="000000"/>
          <w:spacing w:val="-3"/>
          <w:sz w:val="24"/>
          <w:szCs w:val="24"/>
          <w:lang w:val="pt-BR"/>
        </w:rPr>
      </w:pPr>
    </w:p>
    <w:p w14:paraId="5D6F2D3A" w14:textId="77777777" w:rsidR="00545B44" w:rsidRPr="00E328E4" w:rsidRDefault="00545B44" w:rsidP="009F2C25">
      <w:pPr>
        <w:autoSpaceDE w:val="0"/>
        <w:autoSpaceDN w:val="0"/>
        <w:adjustRightInd w:val="0"/>
        <w:jc w:val="both"/>
        <w:rPr>
          <w:rFonts w:ascii="Times New Roman" w:hAnsi="Times New Roman"/>
          <w:b/>
          <w:sz w:val="24"/>
          <w:szCs w:val="24"/>
          <w:lang w:val="pt-BR"/>
        </w:rPr>
      </w:pPr>
      <w:r w:rsidRPr="00E328E4">
        <w:rPr>
          <w:rFonts w:ascii="Times New Roman" w:hAnsi="Times New Roman"/>
          <w:b/>
          <w:sz w:val="24"/>
          <w:szCs w:val="24"/>
          <w:lang w:val="pt-BR"/>
        </w:rPr>
        <w:t>14- DO FISCAL DO CONTRATO</w:t>
      </w:r>
    </w:p>
    <w:p w14:paraId="0D26F1A0" w14:textId="77777777" w:rsidR="00545B44" w:rsidRPr="00E328E4" w:rsidRDefault="00545B44" w:rsidP="009F2C25">
      <w:pPr>
        <w:autoSpaceDE w:val="0"/>
        <w:autoSpaceDN w:val="0"/>
        <w:adjustRightInd w:val="0"/>
        <w:jc w:val="both"/>
        <w:rPr>
          <w:rFonts w:ascii="Times New Roman" w:hAnsi="Times New Roman"/>
          <w:b/>
          <w:sz w:val="24"/>
          <w:szCs w:val="24"/>
          <w:lang w:val="pt-BR"/>
        </w:rPr>
      </w:pPr>
    </w:p>
    <w:p w14:paraId="2A103BA7" w14:textId="77777777" w:rsidR="00545B44" w:rsidRPr="00E328E4" w:rsidRDefault="00545B44" w:rsidP="009F2C25">
      <w:pPr>
        <w:autoSpaceDE w:val="0"/>
        <w:autoSpaceDN w:val="0"/>
        <w:adjustRightInd w:val="0"/>
        <w:jc w:val="both"/>
        <w:rPr>
          <w:rFonts w:ascii="Times New Roman" w:eastAsia="Arial Unicode MS" w:hAnsi="Times New Roman"/>
          <w:color w:val="000000"/>
          <w:spacing w:val="-3"/>
          <w:sz w:val="24"/>
          <w:szCs w:val="24"/>
          <w:lang w:val="pt-BR"/>
        </w:rPr>
      </w:pPr>
      <w:r w:rsidRPr="00E328E4">
        <w:rPr>
          <w:rFonts w:ascii="Times New Roman" w:hAnsi="Times New Roman"/>
          <w:sz w:val="24"/>
          <w:szCs w:val="24"/>
          <w:lang w:val="pt-BR"/>
        </w:rPr>
        <w:t>14.1. O CONTRATANTE designará o fiscal de contrato, que ficará responsável pelo controle e acompanhamento deste Instrumento, em todas as suas fases, ao qual deverão ser encaminhados todos os documentos pertinentes ao presente Contrato, para ATESTO, CIÊNCIA ou outras observações que julgar necessárias para o cumprimento INTEGRAL das cláusulas contratadas</w:t>
      </w:r>
    </w:p>
    <w:p w14:paraId="4BCD35CE" w14:textId="77777777" w:rsidR="00545B44" w:rsidRPr="00E328E4" w:rsidRDefault="00545B44" w:rsidP="009F2C25">
      <w:pPr>
        <w:autoSpaceDE w:val="0"/>
        <w:autoSpaceDN w:val="0"/>
        <w:adjustRightInd w:val="0"/>
        <w:jc w:val="both"/>
        <w:rPr>
          <w:rFonts w:ascii="Times New Roman" w:eastAsia="Arial Unicode MS" w:hAnsi="Times New Roman"/>
          <w:color w:val="000000"/>
          <w:spacing w:val="-3"/>
          <w:sz w:val="24"/>
          <w:szCs w:val="24"/>
          <w:lang w:val="pt-BR"/>
        </w:rPr>
      </w:pPr>
    </w:p>
    <w:p w14:paraId="1A960C43" w14:textId="77777777" w:rsidR="00545B44" w:rsidRPr="00E328E4" w:rsidRDefault="00545B44" w:rsidP="009F2C25">
      <w:pPr>
        <w:autoSpaceDE w:val="0"/>
        <w:autoSpaceDN w:val="0"/>
        <w:adjustRightInd w:val="0"/>
        <w:jc w:val="both"/>
        <w:rPr>
          <w:rFonts w:ascii="Times New Roman" w:eastAsia="Arial Unicode MS" w:hAnsi="Times New Roman"/>
          <w:color w:val="000000"/>
          <w:spacing w:val="-3"/>
          <w:sz w:val="24"/>
          <w:szCs w:val="24"/>
          <w:lang w:val="pt-BR"/>
        </w:rPr>
      </w:pPr>
    </w:p>
    <w:p w14:paraId="09611373" w14:textId="77777777" w:rsidR="00545B44" w:rsidRPr="00E328E4" w:rsidRDefault="00545B44" w:rsidP="009F2C25">
      <w:pPr>
        <w:autoSpaceDE w:val="0"/>
        <w:autoSpaceDN w:val="0"/>
        <w:adjustRightInd w:val="0"/>
        <w:jc w:val="both"/>
        <w:rPr>
          <w:rFonts w:ascii="Times New Roman" w:eastAsia="Arial Unicode MS" w:hAnsi="Times New Roman"/>
          <w:b/>
          <w:color w:val="000000"/>
          <w:w w:val="102"/>
          <w:sz w:val="24"/>
          <w:szCs w:val="24"/>
          <w:lang w:val="pt-BR"/>
        </w:rPr>
      </w:pPr>
      <w:r w:rsidRPr="00E328E4">
        <w:rPr>
          <w:rFonts w:ascii="Times New Roman" w:eastAsia="Arial Unicode MS" w:hAnsi="Times New Roman"/>
          <w:b/>
          <w:color w:val="000000"/>
          <w:w w:val="102"/>
          <w:sz w:val="24"/>
          <w:szCs w:val="24"/>
          <w:lang w:val="pt-BR"/>
        </w:rPr>
        <w:t>15- DA DOTAÇAO ORÇAMENTARIA:</w:t>
      </w:r>
    </w:p>
    <w:p w14:paraId="6C33E397" w14:textId="77777777" w:rsidR="00D43C9A" w:rsidRPr="00E328E4" w:rsidRDefault="00D43C9A" w:rsidP="009F2C25">
      <w:pPr>
        <w:autoSpaceDE w:val="0"/>
        <w:autoSpaceDN w:val="0"/>
        <w:adjustRightInd w:val="0"/>
        <w:jc w:val="both"/>
        <w:rPr>
          <w:rFonts w:ascii="Times New Roman" w:eastAsia="Arial Unicode MS" w:hAnsi="Times New Roman"/>
          <w:b/>
          <w:color w:val="000000"/>
          <w:w w:val="102"/>
          <w:sz w:val="24"/>
          <w:szCs w:val="24"/>
          <w:lang w:val="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3"/>
        <w:gridCol w:w="2344"/>
        <w:gridCol w:w="4479"/>
      </w:tblGrid>
      <w:tr w:rsidR="009725E0" w:rsidRPr="00E328E4" w14:paraId="03193E0B" w14:textId="77777777" w:rsidTr="001C33CF">
        <w:tc>
          <w:tcPr>
            <w:tcW w:w="2643" w:type="dxa"/>
          </w:tcPr>
          <w:p w14:paraId="22E3E384" w14:textId="77777777" w:rsidR="009725E0" w:rsidRPr="00E328E4" w:rsidRDefault="009725E0" w:rsidP="001C33CF">
            <w:pPr>
              <w:jc w:val="both"/>
              <w:rPr>
                <w:rFonts w:ascii="Times New Roman" w:hAnsi="Times New Roman"/>
                <w:b/>
                <w:sz w:val="24"/>
                <w:szCs w:val="24"/>
              </w:rPr>
            </w:pPr>
            <w:r w:rsidRPr="00E328E4">
              <w:rPr>
                <w:rFonts w:ascii="Times New Roman" w:hAnsi="Times New Roman"/>
                <w:b/>
                <w:sz w:val="24"/>
                <w:szCs w:val="24"/>
              </w:rPr>
              <w:t>Unidade</w:t>
            </w:r>
          </w:p>
        </w:tc>
        <w:tc>
          <w:tcPr>
            <w:tcW w:w="2344" w:type="dxa"/>
          </w:tcPr>
          <w:p w14:paraId="1B9C1426" w14:textId="77777777" w:rsidR="009725E0" w:rsidRPr="00E328E4" w:rsidRDefault="009725E0" w:rsidP="001C33CF">
            <w:pPr>
              <w:jc w:val="both"/>
              <w:rPr>
                <w:rFonts w:ascii="Times New Roman" w:hAnsi="Times New Roman"/>
                <w:sz w:val="24"/>
                <w:szCs w:val="24"/>
              </w:rPr>
            </w:pPr>
            <w:r w:rsidRPr="00E328E4">
              <w:rPr>
                <w:rFonts w:ascii="Times New Roman" w:hAnsi="Times New Roman"/>
                <w:sz w:val="24"/>
                <w:szCs w:val="24"/>
              </w:rPr>
              <w:t>09</w:t>
            </w:r>
          </w:p>
        </w:tc>
        <w:tc>
          <w:tcPr>
            <w:tcW w:w="4479" w:type="dxa"/>
          </w:tcPr>
          <w:p w14:paraId="4DBDBD70" w14:textId="77777777" w:rsidR="009725E0" w:rsidRPr="00E328E4" w:rsidRDefault="009725E0" w:rsidP="001C33CF">
            <w:pPr>
              <w:jc w:val="both"/>
              <w:rPr>
                <w:rFonts w:ascii="Times New Roman" w:hAnsi="Times New Roman"/>
                <w:sz w:val="24"/>
                <w:szCs w:val="24"/>
              </w:rPr>
            </w:pPr>
            <w:r w:rsidRPr="00E328E4">
              <w:rPr>
                <w:rFonts w:ascii="Times New Roman" w:hAnsi="Times New Roman"/>
                <w:sz w:val="24"/>
                <w:szCs w:val="24"/>
              </w:rPr>
              <w:t>Secretaria Municipal de Viação Obras e Serviços Públicos</w:t>
            </w:r>
          </w:p>
        </w:tc>
      </w:tr>
      <w:tr w:rsidR="009725E0" w:rsidRPr="00E328E4" w14:paraId="0C1952CB" w14:textId="77777777" w:rsidTr="001C33CF">
        <w:tc>
          <w:tcPr>
            <w:tcW w:w="2643" w:type="dxa"/>
          </w:tcPr>
          <w:p w14:paraId="7A6DE2FD" w14:textId="77777777" w:rsidR="009725E0" w:rsidRPr="00E328E4" w:rsidRDefault="009725E0" w:rsidP="001C33CF">
            <w:pPr>
              <w:jc w:val="both"/>
              <w:rPr>
                <w:rFonts w:ascii="Times New Roman" w:hAnsi="Times New Roman"/>
                <w:b/>
                <w:sz w:val="24"/>
                <w:szCs w:val="24"/>
              </w:rPr>
            </w:pPr>
            <w:r w:rsidRPr="00E328E4">
              <w:rPr>
                <w:rFonts w:ascii="Times New Roman" w:hAnsi="Times New Roman"/>
                <w:b/>
                <w:sz w:val="24"/>
                <w:szCs w:val="24"/>
              </w:rPr>
              <w:t>Funcionalprogramática</w:t>
            </w:r>
          </w:p>
        </w:tc>
        <w:tc>
          <w:tcPr>
            <w:tcW w:w="2344" w:type="dxa"/>
          </w:tcPr>
          <w:p w14:paraId="64AA108D" w14:textId="77777777" w:rsidR="009725E0" w:rsidRPr="00E328E4" w:rsidRDefault="009725E0" w:rsidP="001C33CF">
            <w:pPr>
              <w:jc w:val="both"/>
              <w:rPr>
                <w:rFonts w:ascii="Times New Roman" w:hAnsi="Times New Roman"/>
                <w:sz w:val="24"/>
                <w:szCs w:val="24"/>
              </w:rPr>
            </w:pPr>
            <w:r w:rsidRPr="00E328E4">
              <w:rPr>
                <w:rFonts w:ascii="Times New Roman" w:hAnsi="Times New Roman"/>
                <w:sz w:val="24"/>
                <w:szCs w:val="24"/>
              </w:rPr>
              <w:t>15.452.5011.2066</w:t>
            </w:r>
          </w:p>
        </w:tc>
        <w:tc>
          <w:tcPr>
            <w:tcW w:w="4479" w:type="dxa"/>
          </w:tcPr>
          <w:p w14:paraId="6B49DFBD" w14:textId="77777777" w:rsidR="009725E0" w:rsidRPr="00E328E4" w:rsidRDefault="009725E0" w:rsidP="001C33CF">
            <w:pPr>
              <w:jc w:val="both"/>
              <w:rPr>
                <w:rFonts w:ascii="Times New Roman" w:hAnsi="Times New Roman"/>
                <w:sz w:val="24"/>
                <w:szCs w:val="24"/>
              </w:rPr>
            </w:pPr>
            <w:r w:rsidRPr="00E328E4">
              <w:rPr>
                <w:rFonts w:ascii="Times New Roman" w:hAnsi="Times New Roman"/>
                <w:sz w:val="24"/>
                <w:szCs w:val="24"/>
              </w:rPr>
              <w:t>Elaboração de Projetos</w:t>
            </w:r>
          </w:p>
        </w:tc>
      </w:tr>
      <w:tr w:rsidR="009725E0" w:rsidRPr="00E328E4" w14:paraId="0B857567" w14:textId="77777777" w:rsidTr="001C33CF">
        <w:tc>
          <w:tcPr>
            <w:tcW w:w="2643" w:type="dxa"/>
          </w:tcPr>
          <w:p w14:paraId="4289F669" w14:textId="77777777" w:rsidR="009725E0" w:rsidRPr="00E328E4" w:rsidRDefault="009725E0" w:rsidP="001C33CF">
            <w:pPr>
              <w:jc w:val="both"/>
              <w:rPr>
                <w:rFonts w:ascii="Times New Roman" w:hAnsi="Times New Roman"/>
                <w:b/>
                <w:sz w:val="24"/>
                <w:szCs w:val="24"/>
              </w:rPr>
            </w:pPr>
            <w:r w:rsidRPr="00E328E4">
              <w:rPr>
                <w:rFonts w:ascii="Times New Roman" w:hAnsi="Times New Roman"/>
                <w:b/>
                <w:sz w:val="24"/>
                <w:szCs w:val="24"/>
              </w:rPr>
              <w:t>Ficha</w:t>
            </w:r>
          </w:p>
        </w:tc>
        <w:tc>
          <w:tcPr>
            <w:tcW w:w="2344" w:type="dxa"/>
          </w:tcPr>
          <w:p w14:paraId="41BEEA9E" w14:textId="77777777" w:rsidR="009725E0" w:rsidRPr="00E328E4" w:rsidRDefault="009725E0" w:rsidP="001C33CF">
            <w:pPr>
              <w:jc w:val="both"/>
              <w:rPr>
                <w:rFonts w:ascii="Times New Roman" w:hAnsi="Times New Roman"/>
                <w:sz w:val="24"/>
                <w:szCs w:val="24"/>
              </w:rPr>
            </w:pPr>
            <w:r w:rsidRPr="00E328E4">
              <w:rPr>
                <w:rFonts w:ascii="Times New Roman" w:hAnsi="Times New Roman"/>
                <w:sz w:val="24"/>
                <w:szCs w:val="24"/>
              </w:rPr>
              <w:t>679</w:t>
            </w:r>
          </w:p>
        </w:tc>
        <w:tc>
          <w:tcPr>
            <w:tcW w:w="4479" w:type="dxa"/>
          </w:tcPr>
          <w:p w14:paraId="543B8C62" w14:textId="77777777" w:rsidR="009725E0" w:rsidRPr="00E328E4" w:rsidRDefault="009725E0" w:rsidP="001C33CF">
            <w:pPr>
              <w:jc w:val="both"/>
              <w:rPr>
                <w:rFonts w:ascii="Times New Roman" w:hAnsi="Times New Roman"/>
                <w:sz w:val="24"/>
                <w:szCs w:val="24"/>
              </w:rPr>
            </w:pPr>
          </w:p>
        </w:tc>
      </w:tr>
      <w:tr w:rsidR="009725E0" w:rsidRPr="00E328E4" w14:paraId="367FC88D" w14:textId="77777777" w:rsidTr="001C33CF">
        <w:tc>
          <w:tcPr>
            <w:tcW w:w="2643" w:type="dxa"/>
          </w:tcPr>
          <w:p w14:paraId="19F5B62E" w14:textId="77777777" w:rsidR="009725E0" w:rsidRPr="00E328E4" w:rsidRDefault="009725E0" w:rsidP="001C33CF">
            <w:pPr>
              <w:jc w:val="both"/>
              <w:rPr>
                <w:rFonts w:ascii="Times New Roman" w:hAnsi="Times New Roman"/>
                <w:b/>
                <w:sz w:val="24"/>
                <w:szCs w:val="24"/>
              </w:rPr>
            </w:pPr>
            <w:r w:rsidRPr="00E328E4">
              <w:rPr>
                <w:rFonts w:ascii="Times New Roman" w:hAnsi="Times New Roman"/>
                <w:b/>
                <w:sz w:val="24"/>
                <w:szCs w:val="24"/>
              </w:rPr>
              <w:t>Despesa/fonte</w:t>
            </w:r>
          </w:p>
        </w:tc>
        <w:tc>
          <w:tcPr>
            <w:tcW w:w="2344" w:type="dxa"/>
          </w:tcPr>
          <w:p w14:paraId="025ABA50" w14:textId="77777777" w:rsidR="009725E0" w:rsidRPr="00E328E4" w:rsidRDefault="009725E0" w:rsidP="001C33CF">
            <w:pPr>
              <w:jc w:val="both"/>
              <w:rPr>
                <w:rFonts w:ascii="Times New Roman" w:hAnsi="Times New Roman"/>
                <w:sz w:val="24"/>
                <w:szCs w:val="24"/>
              </w:rPr>
            </w:pPr>
            <w:r w:rsidRPr="00E328E4">
              <w:rPr>
                <w:rFonts w:ascii="Times New Roman" w:hAnsi="Times New Roman"/>
                <w:sz w:val="24"/>
                <w:szCs w:val="24"/>
              </w:rPr>
              <w:t>3.3.90.39</w:t>
            </w:r>
          </w:p>
        </w:tc>
        <w:tc>
          <w:tcPr>
            <w:tcW w:w="4479" w:type="dxa"/>
          </w:tcPr>
          <w:p w14:paraId="6DAA39FE" w14:textId="77777777" w:rsidR="009725E0" w:rsidRPr="00E328E4" w:rsidRDefault="009725E0" w:rsidP="001C33CF">
            <w:pPr>
              <w:jc w:val="both"/>
              <w:rPr>
                <w:rFonts w:ascii="Times New Roman" w:hAnsi="Times New Roman"/>
                <w:sz w:val="24"/>
                <w:szCs w:val="24"/>
                <w:lang w:val="pt-BR"/>
              </w:rPr>
            </w:pPr>
            <w:r w:rsidRPr="00E328E4">
              <w:rPr>
                <w:rFonts w:ascii="Times New Roman" w:hAnsi="Times New Roman"/>
                <w:sz w:val="24"/>
                <w:szCs w:val="24"/>
                <w:lang w:val="pt-BR"/>
              </w:rPr>
              <w:t xml:space="preserve">Serviços de terceiros -pessoa jurídica </w:t>
            </w:r>
          </w:p>
        </w:tc>
      </w:tr>
    </w:tbl>
    <w:p w14:paraId="0A22EB51" w14:textId="77777777" w:rsidR="00D43C9A" w:rsidRPr="00E328E4" w:rsidRDefault="00D43C9A" w:rsidP="009F2C25">
      <w:pPr>
        <w:autoSpaceDE w:val="0"/>
        <w:autoSpaceDN w:val="0"/>
        <w:adjustRightInd w:val="0"/>
        <w:jc w:val="both"/>
        <w:rPr>
          <w:rFonts w:ascii="Times New Roman" w:eastAsia="Arial Unicode MS" w:hAnsi="Times New Roman"/>
          <w:b/>
          <w:color w:val="FF0000"/>
          <w:w w:val="102"/>
          <w:sz w:val="24"/>
          <w:szCs w:val="24"/>
          <w:lang w:val="pt-BR"/>
        </w:rPr>
      </w:pPr>
    </w:p>
    <w:p w14:paraId="78AA3FDD" w14:textId="77777777" w:rsidR="00545B44" w:rsidRPr="00E328E4" w:rsidRDefault="00545B44" w:rsidP="009F2C25">
      <w:pPr>
        <w:autoSpaceDE w:val="0"/>
        <w:autoSpaceDN w:val="0"/>
        <w:adjustRightInd w:val="0"/>
        <w:jc w:val="both"/>
        <w:rPr>
          <w:rFonts w:ascii="Times New Roman" w:eastAsia="Arial Unicode MS" w:hAnsi="Times New Roman"/>
          <w:b/>
          <w:color w:val="000000"/>
          <w:w w:val="102"/>
          <w:sz w:val="24"/>
          <w:szCs w:val="24"/>
          <w:lang w:val="pt-BR"/>
        </w:rPr>
      </w:pPr>
      <w:r w:rsidRPr="00E328E4">
        <w:rPr>
          <w:rFonts w:ascii="Times New Roman" w:eastAsia="Arial Unicode MS" w:hAnsi="Times New Roman"/>
          <w:b/>
          <w:color w:val="000000"/>
          <w:w w:val="102"/>
          <w:sz w:val="24"/>
          <w:szCs w:val="24"/>
          <w:lang w:val="pt-BR"/>
        </w:rPr>
        <w:t xml:space="preserve">16- DAS DISPOSIÇÕES FINAIS </w:t>
      </w:r>
    </w:p>
    <w:p w14:paraId="3660FF64" w14:textId="77777777" w:rsidR="00545B44" w:rsidRPr="00E328E4" w:rsidRDefault="00545B44" w:rsidP="009F2C25">
      <w:pPr>
        <w:autoSpaceDE w:val="0"/>
        <w:autoSpaceDN w:val="0"/>
        <w:adjustRightInd w:val="0"/>
        <w:jc w:val="both"/>
        <w:rPr>
          <w:rFonts w:ascii="Times New Roman" w:eastAsia="Arial Unicode MS" w:hAnsi="Times New Roman"/>
          <w:b/>
          <w:color w:val="000000"/>
          <w:w w:val="102"/>
          <w:sz w:val="24"/>
          <w:szCs w:val="24"/>
          <w:lang w:val="pt-BR"/>
        </w:rPr>
      </w:pPr>
    </w:p>
    <w:p w14:paraId="42326DC7" w14:textId="77777777" w:rsidR="00545B44" w:rsidRPr="00E328E4" w:rsidRDefault="00545B44" w:rsidP="009F2C25">
      <w:pPr>
        <w:autoSpaceDE w:val="0"/>
        <w:autoSpaceDN w:val="0"/>
        <w:adjustRightInd w:val="0"/>
        <w:spacing w:line="276" w:lineRule="auto"/>
        <w:jc w:val="both"/>
        <w:rPr>
          <w:rFonts w:ascii="Times New Roman" w:eastAsia="Arial Unicode MS" w:hAnsi="Times New Roman"/>
          <w:color w:val="000000"/>
          <w:spacing w:val="-1"/>
          <w:sz w:val="24"/>
          <w:szCs w:val="24"/>
          <w:lang w:val="pt-BR"/>
        </w:rPr>
      </w:pPr>
      <w:r w:rsidRPr="00E328E4">
        <w:rPr>
          <w:rFonts w:ascii="Times New Roman" w:eastAsia="Arial Unicode MS" w:hAnsi="Times New Roman"/>
          <w:color w:val="000000"/>
          <w:sz w:val="24"/>
          <w:szCs w:val="24"/>
          <w:lang w:val="pt-BR"/>
        </w:rPr>
        <w:t>16.1. Para eficácia do presente instrumento, o CONTRATANTE</w:t>
      </w:r>
      <w:r w:rsidRPr="00E328E4">
        <w:rPr>
          <w:rFonts w:ascii="Times New Roman" w:eastAsia="Arial Unicode MS" w:hAnsi="Times New Roman"/>
          <w:color w:val="000000"/>
          <w:spacing w:val="-2"/>
          <w:sz w:val="24"/>
          <w:szCs w:val="24"/>
          <w:lang w:val="pt-BR"/>
        </w:rPr>
        <w:t>,</w:t>
      </w:r>
      <w:r w:rsidRPr="00E328E4">
        <w:rPr>
          <w:rFonts w:ascii="Times New Roman" w:eastAsia="Arial Unicode MS" w:hAnsi="Times New Roman"/>
          <w:color w:val="000000"/>
          <w:sz w:val="24"/>
          <w:szCs w:val="24"/>
          <w:lang w:val="pt-BR"/>
        </w:rPr>
        <w:t xml:space="preserve"> providenciará a publicação do seu extrato </w:t>
      </w:r>
      <w:r w:rsidRPr="00E328E4">
        <w:rPr>
          <w:rFonts w:ascii="Times New Roman" w:eastAsia="Arial Unicode MS" w:hAnsi="Times New Roman"/>
          <w:color w:val="000000"/>
          <w:spacing w:val="-1"/>
          <w:sz w:val="24"/>
          <w:szCs w:val="24"/>
          <w:lang w:val="pt-BR"/>
        </w:rPr>
        <w:t xml:space="preserve">na imprensa oficial, conforme Lei n. 8.666/93. </w:t>
      </w:r>
    </w:p>
    <w:p w14:paraId="23AA4BF4" w14:textId="77777777" w:rsidR="00545B44" w:rsidRPr="00E328E4" w:rsidRDefault="00545B44" w:rsidP="009F2C25">
      <w:pPr>
        <w:autoSpaceDE w:val="0"/>
        <w:autoSpaceDN w:val="0"/>
        <w:adjustRightInd w:val="0"/>
        <w:spacing w:line="276" w:lineRule="auto"/>
        <w:jc w:val="both"/>
        <w:rPr>
          <w:rFonts w:ascii="Times New Roman" w:eastAsia="Arial Unicode MS" w:hAnsi="Times New Roman"/>
          <w:color w:val="000000"/>
          <w:spacing w:val="-3"/>
          <w:sz w:val="24"/>
          <w:szCs w:val="24"/>
          <w:lang w:val="pt-BR"/>
        </w:rPr>
      </w:pPr>
      <w:r w:rsidRPr="00E328E4">
        <w:rPr>
          <w:rFonts w:ascii="Times New Roman" w:eastAsia="Arial Unicode MS" w:hAnsi="Times New Roman"/>
          <w:color w:val="000000"/>
          <w:spacing w:val="-3"/>
          <w:sz w:val="24"/>
          <w:szCs w:val="24"/>
          <w:lang w:val="pt-BR"/>
        </w:rPr>
        <w:t xml:space="preserve">16.2. As partes ficam, ainda, adstritas às seguintes disposições: </w:t>
      </w:r>
    </w:p>
    <w:p w14:paraId="57308F41" w14:textId="77777777" w:rsidR="00545B44" w:rsidRPr="00E328E4" w:rsidRDefault="00545B44" w:rsidP="009F2C25">
      <w:pPr>
        <w:autoSpaceDE w:val="0"/>
        <w:autoSpaceDN w:val="0"/>
        <w:adjustRightInd w:val="0"/>
        <w:spacing w:line="276" w:lineRule="auto"/>
        <w:jc w:val="both"/>
        <w:rPr>
          <w:rFonts w:ascii="Times New Roman" w:eastAsia="Arial Unicode MS" w:hAnsi="Times New Roman"/>
          <w:color w:val="000000"/>
          <w:spacing w:val="-3"/>
          <w:sz w:val="24"/>
          <w:szCs w:val="24"/>
          <w:lang w:val="pt-BR"/>
        </w:rPr>
      </w:pPr>
      <w:r w:rsidRPr="00E328E4">
        <w:rPr>
          <w:rFonts w:ascii="Times New Roman" w:eastAsia="Arial Unicode MS" w:hAnsi="Times New Roman"/>
          <w:color w:val="000000"/>
          <w:w w:val="104"/>
          <w:sz w:val="24"/>
          <w:szCs w:val="24"/>
          <w:lang w:val="pt-BR"/>
        </w:rPr>
        <w:t xml:space="preserve">I. Todas as alterações que se fizerem necessárias serão registradas por intermédio de lavratura de </w:t>
      </w:r>
      <w:r w:rsidRPr="00E328E4">
        <w:rPr>
          <w:rFonts w:ascii="Times New Roman" w:eastAsia="Arial Unicode MS" w:hAnsi="Times New Roman"/>
          <w:color w:val="000000"/>
          <w:spacing w:val="-3"/>
          <w:sz w:val="24"/>
          <w:szCs w:val="24"/>
          <w:lang w:val="pt-BR"/>
        </w:rPr>
        <w:t xml:space="preserve">termo aditivo OU apostilamento ao presente contrato. </w:t>
      </w:r>
    </w:p>
    <w:p w14:paraId="7CF4929E" w14:textId="77777777" w:rsidR="00545B44" w:rsidRPr="00E328E4" w:rsidRDefault="00545B44" w:rsidP="009F2C25">
      <w:pPr>
        <w:autoSpaceDE w:val="0"/>
        <w:autoSpaceDN w:val="0"/>
        <w:adjustRightInd w:val="0"/>
        <w:spacing w:line="276" w:lineRule="auto"/>
        <w:jc w:val="both"/>
        <w:rPr>
          <w:rFonts w:ascii="Times New Roman" w:eastAsia="Arial Unicode MS" w:hAnsi="Times New Roman"/>
          <w:color w:val="000000"/>
          <w:w w:val="107"/>
          <w:sz w:val="24"/>
          <w:szCs w:val="24"/>
          <w:lang w:val="pt-BR"/>
        </w:rPr>
      </w:pPr>
      <w:r w:rsidRPr="00E328E4">
        <w:rPr>
          <w:rFonts w:ascii="Times New Roman" w:eastAsia="Arial Unicode MS" w:hAnsi="Times New Roman"/>
          <w:color w:val="000000"/>
          <w:w w:val="107"/>
          <w:sz w:val="24"/>
          <w:szCs w:val="24"/>
          <w:lang w:val="pt-BR"/>
        </w:rPr>
        <w:t xml:space="preserve">II. O </w:t>
      </w:r>
      <w:r w:rsidRPr="00E328E4">
        <w:rPr>
          <w:rFonts w:ascii="Times New Roman" w:hAnsi="Times New Roman"/>
          <w:bCs/>
          <w:color w:val="000000"/>
          <w:sz w:val="24"/>
          <w:szCs w:val="24"/>
          <w:lang w:val="pt-BR"/>
        </w:rPr>
        <w:t>ADERENTE/CONTRATADO</w:t>
      </w:r>
      <w:r w:rsidRPr="00E328E4">
        <w:rPr>
          <w:rFonts w:ascii="Times New Roman" w:eastAsia="Arial Unicode MS" w:hAnsi="Times New Roman"/>
          <w:color w:val="000000"/>
          <w:w w:val="107"/>
          <w:sz w:val="24"/>
          <w:szCs w:val="24"/>
          <w:lang w:val="pt-BR"/>
        </w:rPr>
        <w:t xml:space="preserve"> obriga-se a se manter, durante toda a execução do contrato, em </w:t>
      </w:r>
      <w:r w:rsidRPr="00E328E4">
        <w:rPr>
          <w:rFonts w:ascii="Times New Roman" w:eastAsia="Arial Unicode MS" w:hAnsi="Times New Roman"/>
          <w:color w:val="000000"/>
          <w:spacing w:val="-2"/>
          <w:sz w:val="24"/>
          <w:szCs w:val="24"/>
          <w:lang w:val="pt-BR"/>
        </w:rPr>
        <w:t xml:space="preserve">compatibilidade com as obrigações por ela assumidas, todas as condições de habilitação e qualificação </w:t>
      </w:r>
      <w:r w:rsidRPr="00E328E4">
        <w:rPr>
          <w:rFonts w:ascii="Times New Roman" w:eastAsia="Arial Unicode MS" w:hAnsi="Times New Roman"/>
          <w:color w:val="000000"/>
          <w:spacing w:val="-1"/>
          <w:sz w:val="24"/>
          <w:szCs w:val="24"/>
          <w:lang w:val="pt-BR"/>
        </w:rPr>
        <w:t xml:space="preserve">exigidas na licitação e a cumprir fielmente as cláusulas ora avençadas, bem como as normas previstas </w:t>
      </w:r>
      <w:r w:rsidRPr="00E328E4">
        <w:rPr>
          <w:rFonts w:ascii="Times New Roman" w:eastAsia="Arial Unicode MS" w:hAnsi="Times New Roman"/>
          <w:color w:val="000000"/>
          <w:spacing w:val="-2"/>
          <w:sz w:val="24"/>
          <w:szCs w:val="24"/>
          <w:lang w:val="pt-BR"/>
        </w:rPr>
        <w:t xml:space="preserve">na Lei 8.666/93 e legislação complementar; </w:t>
      </w:r>
    </w:p>
    <w:p w14:paraId="4DA9A7B7" w14:textId="77777777" w:rsidR="00545B44" w:rsidRPr="00E328E4" w:rsidRDefault="00545B44" w:rsidP="009F2C25">
      <w:pPr>
        <w:autoSpaceDE w:val="0"/>
        <w:autoSpaceDN w:val="0"/>
        <w:adjustRightInd w:val="0"/>
        <w:jc w:val="both"/>
        <w:rPr>
          <w:rFonts w:ascii="Times New Roman" w:eastAsia="Arial Unicode MS" w:hAnsi="Times New Roman"/>
          <w:color w:val="000000"/>
          <w:sz w:val="24"/>
          <w:szCs w:val="24"/>
          <w:lang w:val="pt-BR"/>
        </w:rPr>
      </w:pPr>
      <w:r w:rsidRPr="00E328E4">
        <w:rPr>
          <w:rFonts w:ascii="Times New Roman" w:eastAsia="Arial Unicode MS" w:hAnsi="Times New Roman"/>
          <w:color w:val="000000"/>
          <w:sz w:val="24"/>
          <w:szCs w:val="24"/>
          <w:lang w:val="pt-BR"/>
        </w:rPr>
        <w:t xml:space="preserve">III. Vinculam-se a este contrato, para fins de análise técnica, jurídica e decisão superior, o Termo de Referência seus anexos e a proposta do contratado; </w:t>
      </w:r>
    </w:p>
    <w:p w14:paraId="0093FC1D" w14:textId="77777777" w:rsidR="00545B44" w:rsidRPr="00E328E4" w:rsidRDefault="00545B44" w:rsidP="009F2C25">
      <w:pPr>
        <w:autoSpaceDE w:val="0"/>
        <w:autoSpaceDN w:val="0"/>
        <w:adjustRightInd w:val="0"/>
        <w:jc w:val="both"/>
        <w:rPr>
          <w:rFonts w:ascii="Times New Roman" w:eastAsia="Arial Unicode MS" w:hAnsi="Times New Roman"/>
          <w:color w:val="000000"/>
          <w:spacing w:val="-2"/>
          <w:sz w:val="24"/>
          <w:szCs w:val="24"/>
          <w:lang w:val="pt-BR"/>
        </w:rPr>
      </w:pPr>
      <w:r w:rsidRPr="00E328E4">
        <w:rPr>
          <w:rFonts w:ascii="Times New Roman" w:eastAsia="Arial Unicode MS" w:hAnsi="Times New Roman"/>
          <w:color w:val="000000"/>
          <w:spacing w:val="-2"/>
          <w:sz w:val="24"/>
          <w:szCs w:val="24"/>
          <w:lang w:val="pt-BR"/>
        </w:rPr>
        <w:t>IV. É vedado caucionar ou utilizar o presente contrato para qualquer operação financeira, sem prévia e expressa autorização do CONTRATANTE.</w:t>
      </w:r>
    </w:p>
    <w:p w14:paraId="483B95D6" w14:textId="77777777" w:rsidR="00545B44" w:rsidRPr="00E328E4" w:rsidRDefault="00545B44" w:rsidP="009F2C25">
      <w:pPr>
        <w:pStyle w:val="Ttulo1"/>
        <w:jc w:val="both"/>
        <w:rPr>
          <w:rFonts w:ascii="Times New Roman" w:hAnsi="Times New Roman"/>
          <w:b/>
          <w:sz w:val="24"/>
          <w:szCs w:val="24"/>
          <w:lang w:val="pt-BR"/>
        </w:rPr>
      </w:pPr>
    </w:p>
    <w:p w14:paraId="30F02084" w14:textId="622295E3" w:rsidR="00D43C9A" w:rsidRDefault="00D43C9A" w:rsidP="009F2C25">
      <w:pPr>
        <w:jc w:val="both"/>
        <w:rPr>
          <w:rFonts w:ascii="Times New Roman" w:hAnsi="Times New Roman"/>
          <w:sz w:val="24"/>
          <w:szCs w:val="24"/>
          <w:lang w:val="pt-BR"/>
        </w:rPr>
      </w:pPr>
    </w:p>
    <w:p w14:paraId="63DD1422" w14:textId="335A410E" w:rsidR="009C4CF2" w:rsidRDefault="009C4CF2" w:rsidP="009F2C25">
      <w:pPr>
        <w:jc w:val="both"/>
        <w:rPr>
          <w:rFonts w:ascii="Times New Roman" w:hAnsi="Times New Roman"/>
          <w:sz w:val="24"/>
          <w:szCs w:val="24"/>
          <w:lang w:val="pt-BR"/>
        </w:rPr>
      </w:pPr>
    </w:p>
    <w:p w14:paraId="287E94B9" w14:textId="1B1C407F" w:rsidR="009C4CF2" w:rsidRDefault="009C4CF2" w:rsidP="009F2C25">
      <w:pPr>
        <w:jc w:val="both"/>
        <w:rPr>
          <w:rFonts w:ascii="Times New Roman" w:hAnsi="Times New Roman"/>
          <w:sz w:val="24"/>
          <w:szCs w:val="24"/>
          <w:lang w:val="pt-BR"/>
        </w:rPr>
      </w:pPr>
    </w:p>
    <w:p w14:paraId="25E2FFF6" w14:textId="77777777" w:rsidR="009C4CF2" w:rsidRPr="00E328E4" w:rsidRDefault="009C4CF2" w:rsidP="009F2C25">
      <w:pPr>
        <w:jc w:val="both"/>
        <w:rPr>
          <w:rFonts w:ascii="Times New Roman" w:hAnsi="Times New Roman"/>
          <w:sz w:val="24"/>
          <w:szCs w:val="24"/>
          <w:lang w:val="pt-BR"/>
        </w:rPr>
      </w:pPr>
    </w:p>
    <w:p w14:paraId="071C2ADE" w14:textId="77777777" w:rsidR="00545B44" w:rsidRPr="00E328E4" w:rsidRDefault="00545B44" w:rsidP="009F2C25">
      <w:pPr>
        <w:pStyle w:val="Ttulo1"/>
        <w:jc w:val="both"/>
        <w:rPr>
          <w:rFonts w:ascii="Times New Roman" w:hAnsi="Times New Roman"/>
          <w:b/>
          <w:color w:val="auto"/>
          <w:sz w:val="24"/>
          <w:szCs w:val="24"/>
          <w:lang w:val="pt-BR"/>
        </w:rPr>
      </w:pPr>
      <w:r w:rsidRPr="00E328E4">
        <w:rPr>
          <w:rFonts w:ascii="Times New Roman" w:hAnsi="Times New Roman"/>
          <w:b/>
          <w:color w:val="auto"/>
          <w:sz w:val="24"/>
          <w:szCs w:val="24"/>
          <w:lang w:val="pt-BR"/>
        </w:rPr>
        <w:lastRenderedPageBreak/>
        <w:t>17- DO FORO</w:t>
      </w:r>
    </w:p>
    <w:p w14:paraId="5EA541FD" w14:textId="77777777" w:rsidR="00545B44" w:rsidRPr="00E328E4" w:rsidRDefault="00545B44" w:rsidP="009F2C25">
      <w:pPr>
        <w:jc w:val="both"/>
        <w:rPr>
          <w:rFonts w:ascii="Times New Roman" w:hAnsi="Times New Roman"/>
          <w:sz w:val="24"/>
          <w:szCs w:val="24"/>
          <w:lang w:val="pt-BR"/>
        </w:rPr>
      </w:pPr>
    </w:p>
    <w:p w14:paraId="04E181B9" w14:textId="77777777" w:rsidR="00545B44" w:rsidRPr="00E328E4" w:rsidRDefault="00545B44" w:rsidP="009F2C25">
      <w:pPr>
        <w:jc w:val="both"/>
        <w:rPr>
          <w:rFonts w:ascii="Times New Roman" w:hAnsi="Times New Roman"/>
          <w:sz w:val="24"/>
          <w:szCs w:val="24"/>
          <w:lang w:val="pt-BR"/>
        </w:rPr>
      </w:pPr>
      <w:r w:rsidRPr="00E328E4">
        <w:rPr>
          <w:rFonts w:ascii="Times New Roman" w:hAnsi="Times New Roman"/>
          <w:sz w:val="24"/>
          <w:szCs w:val="24"/>
          <w:lang w:val="pt-BR"/>
        </w:rPr>
        <w:t>17.1. As partes contratantes elegem o foro da Comarca de Primavera do Leste/MT como competente para dirimir as questões oriundas na execução do presente Contrato que não puderem ser resolvidas pela via administrativa, com renúncia de qualquer outro, por mais privilegiado que seja.</w:t>
      </w:r>
    </w:p>
    <w:p w14:paraId="5A3A3E84" w14:textId="77777777" w:rsidR="00545B44" w:rsidRPr="00E328E4" w:rsidRDefault="00545B44" w:rsidP="009F2C25">
      <w:pPr>
        <w:jc w:val="both"/>
        <w:rPr>
          <w:rFonts w:ascii="Times New Roman" w:hAnsi="Times New Roman"/>
          <w:sz w:val="24"/>
          <w:szCs w:val="24"/>
          <w:lang w:val="pt-BR"/>
        </w:rPr>
      </w:pPr>
    </w:p>
    <w:p w14:paraId="077D4385" w14:textId="77777777" w:rsidR="00545B44" w:rsidRPr="00E328E4" w:rsidRDefault="00545B44" w:rsidP="009F2C25">
      <w:pPr>
        <w:jc w:val="both"/>
        <w:rPr>
          <w:rFonts w:ascii="Times New Roman" w:hAnsi="Times New Roman"/>
          <w:sz w:val="24"/>
          <w:szCs w:val="24"/>
          <w:lang w:val="pt-BR"/>
        </w:rPr>
      </w:pPr>
      <w:r w:rsidRPr="00E328E4">
        <w:rPr>
          <w:rFonts w:ascii="Times New Roman" w:hAnsi="Times New Roman"/>
          <w:sz w:val="24"/>
          <w:szCs w:val="24"/>
          <w:lang w:val="pt-BR"/>
        </w:rPr>
        <w:t>17.2. E, por estarem justas e contratadas, após lido e achado conforme, as partes firmam o presente Contrato, em 02 (duas) vias de igual teor e forma para um só efeito legal, ficando duas vias arquivadas na sede do contratante, na forma do art. 60, da Lei n</w:t>
      </w:r>
      <w:r w:rsidRPr="00E328E4">
        <w:rPr>
          <w:rFonts w:ascii="Times New Roman" w:hAnsi="Times New Roman"/>
          <w:sz w:val="24"/>
          <w:szCs w:val="24"/>
          <w:vertAlign w:val="superscript"/>
          <w:lang w:val="pt-BR"/>
        </w:rPr>
        <w:t>o</w:t>
      </w:r>
      <w:r w:rsidRPr="00E328E4">
        <w:rPr>
          <w:rFonts w:ascii="Times New Roman" w:hAnsi="Times New Roman"/>
          <w:sz w:val="24"/>
          <w:szCs w:val="24"/>
          <w:lang w:val="pt-BR"/>
        </w:rPr>
        <w:t xml:space="preserve"> 8.666, de 21/06/93.</w:t>
      </w:r>
    </w:p>
    <w:p w14:paraId="6B93F891" w14:textId="77777777" w:rsidR="00545B44" w:rsidRPr="00E328E4" w:rsidRDefault="00545B44" w:rsidP="009F2C25">
      <w:pPr>
        <w:jc w:val="both"/>
        <w:rPr>
          <w:rFonts w:ascii="Times New Roman" w:hAnsi="Times New Roman"/>
          <w:sz w:val="24"/>
          <w:szCs w:val="24"/>
          <w:lang w:val="pt-BR"/>
        </w:rPr>
      </w:pPr>
    </w:p>
    <w:p w14:paraId="26B3B5CF" w14:textId="77777777" w:rsidR="00545B44" w:rsidRPr="00E328E4" w:rsidRDefault="00545B44" w:rsidP="009F2C25">
      <w:pPr>
        <w:jc w:val="both"/>
        <w:rPr>
          <w:rFonts w:ascii="Times New Roman" w:hAnsi="Times New Roman"/>
          <w:sz w:val="24"/>
          <w:szCs w:val="24"/>
          <w:lang w:val="pt-BR"/>
        </w:rPr>
      </w:pPr>
    </w:p>
    <w:p w14:paraId="575285AA" w14:textId="59EFBD41" w:rsidR="00545B44" w:rsidRPr="00E328E4" w:rsidRDefault="00545B44" w:rsidP="009F2C25">
      <w:pPr>
        <w:jc w:val="both"/>
        <w:rPr>
          <w:rFonts w:ascii="Times New Roman" w:hAnsi="Times New Roman"/>
          <w:sz w:val="24"/>
          <w:szCs w:val="24"/>
          <w:lang w:val="pt-BR"/>
        </w:rPr>
      </w:pPr>
      <w:r w:rsidRPr="00E328E4">
        <w:rPr>
          <w:rFonts w:ascii="Times New Roman" w:hAnsi="Times New Roman"/>
          <w:sz w:val="24"/>
          <w:szCs w:val="24"/>
          <w:lang w:val="pt-BR"/>
        </w:rPr>
        <w:t xml:space="preserve">Santo Antônio do Leste - MT, </w:t>
      </w:r>
      <w:r w:rsidR="009C4CF2">
        <w:rPr>
          <w:rFonts w:ascii="Times New Roman" w:hAnsi="Times New Roman"/>
          <w:sz w:val="24"/>
          <w:szCs w:val="24"/>
          <w:lang w:val="pt-BR"/>
        </w:rPr>
        <w:t>xxx</w:t>
      </w:r>
      <w:r w:rsidRPr="00E328E4">
        <w:rPr>
          <w:rFonts w:ascii="Times New Roman" w:hAnsi="Times New Roman"/>
          <w:sz w:val="24"/>
          <w:szCs w:val="24"/>
          <w:lang w:val="pt-BR"/>
        </w:rPr>
        <w:t xml:space="preserve"> de</w:t>
      </w:r>
      <w:r w:rsidR="009C4CF2">
        <w:rPr>
          <w:rFonts w:ascii="Times New Roman" w:hAnsi="Times New Roman"/>
          <w:sz w:val="24"/>
          <w:szCs w:val="24"/>
          <w:lang w:val="pt-BR"/>
        </w:rPr>
        <w:t xml:space="preserve"> xxxx</w:t>
      </w:r>
      <w:r w:rsidRPr="00E328E4">
        <w:rPr>
          <w:rFonts w:ascii="Times New Roman" w:hAnsi="Times New Roman"/>
          <w:sz w:val="24"/>
          <w:szCs w:val="24"/>
          <w:lang w:val="pt-BR"/>
        </w:rPr>
        <w:t xml:space="preserve"> de 202</w:t>
      </w:r>
      <w:r w:rsidR="00D43C9A" w:rsidRPr="00E328E4">
        <w:rPr>
          <w:rFonts w:ascii="Times New Roman" w:hAnsi="Times New Roman"/>
          <w:sz w:val="24"/>
          <w:szCs w:val="24"/>
          <w:lang w:val="pt-BR"/>
        </w:rPr>
        <w:t>2</w:t>
      </w:r>
      <w:r w:rsidRPr="00E328E4">
        <w:rPr>
          <w:rFonts w:ascii="Times New Roman" w:hAnsi="Times New Roman"/>
          <w:sz w:val="24"/>
          <w:szCs w:val="24"/>
          <w:lang w:val="pt-BR"/>
        </w:rPr>
        <w:t>.</w:t>
      </w:r>
    </w:p>
    <w:p w14:paraId="13DE9ED5" w14:textId="77777777" w:rsidR="00545B44" w:rsidRPr="00E328E4" w:rsidRDefault="00545B44" w:rsidP="009F2C25">
      <w:pPr>
        <w:jc w:val="both"/>
        <w:rPr>
          <w:rFonts w:ascii="Times New Roman" w:hAnsi="Times New Roman"/>
          <w:sz w:val="24"/>
          <w:szCs w:val="24"/>
          <w:lang w:val="pt-BR"/>
        </w:rPr>
      </w:pPr>
    </w:p>
    <w:p w14:paraId="5E7FFD36" w14:textId="77777777" w:rsidR="00545B44" w:rsidRPr="00E328E4" w:rsidRDefault="00545B44" w:rsidP="009F2C25">
      <w:pPr>
        <w:jc w:val="both"/>
        <w:rPr>
          <w:rFonts w:ascii="Times New Roman" w:hAnsi="Times New Roman"/>
          <w:sz w:val="24"/>
          <w:szCs w:val="24"/>
          <w:lang w:val="pt-BR"/>
        </w:rPr>
      </w:pPr>
    </w:p>
    <w:p w14:paraId="6F21E46B" w14:textId="5D3C5954" w:rsidR="00545B44" w:rsidRDefault="00545B44" w:rsidP="009F2C25">
      <w:pPr>
        <w:jc w:val="both"/>
        <w:rPr>
          <w:rFonts w:ascii="Times New Roman" w:hAnsi="Times New Roman"/>
          <w:sz w:val="24"/>
          <w:szCs w:val="24"/>
          <w:lang w:val="pt-BR"/>
        </w:rPr>
      </w:pPr>
    </w:p>
    <w:p w14:paraId="6F3BC8E0" w14:textId="77777777" w:rsidR="009C4CF2" w:rsidRPr="00E328E4" w:rsidRDefault="009C4CF2" w:rsidP="009F2C25">
      <w:pPr>
        <w:jc w:val="both"/>
        <w:rPr>
          <w:rFonts w:ascii="Times New Roman" w:hAnsi="Times New Roman"/>
          <w:sz w:val="24"/>
          <w:szCs w:val="24"/>
          <w:lang w:val="pt-BR"/>
        </w:rPr>
      </w:pPr>
    </w:p>
    <w:p w14:paraId="0244DAFB" w14:textId="77777777" w:rsidR="00501749" w:rsidRPr="00E328E4" w:rsidRDefault="00501749" w:rsidP="009F2C25">
      <w:pPr>
        <w:jc w:val="both"/>
        <w:rPr>
          <w:rFonts w:ascii="Times New Roman" w:hAnsi="Times New Roman"/>
          <w:sz w:val="24"/>
          <w:szCs w:val="24"/>
          <w:lang w:val="pt-BR"/>
        </w:rPr>
      </w:pPr>
    </w:p>
    <w:p w14:paraId="26917746" w14:textId="77777777" w:rsidR="00545B44" w:rsidRPr="00E328E4" w:rsidRDefault="00545B44" w:rsidP="00C214CC">
      <w:pPr>
        <w:jc w:val="center"/>
        <w:rPr>
          <w:rFonts w:ascii="Times New Roman" w:hAnsi="Times New Roman"/>
          <w:sz w:val="24"/>
          <w:szCs w:val="24"/>
          <w:lang w:val="pt-BR"/>
        </w:rPr>
      </w:pPr>
      <w:r w:rsidRPr="00E328E4">
        <w:rPr>
          <w:rFonts w:ascii="Times New Roman" w:hAnsi="Times New Roman"/>
          <w:sz w:val="24"/>
          <w:szCs w:val="24"/>
          <w:lang w:val="pt-BR"/>
        </w:rPr>
        <w:t>______________________________</w:t>
      </w:r>
    </w:p>
    <w:p w14:paraId="359972BA" w14:textId="77777777" w:rsidR="00D43C9A" w:rsidRPr="00E328E4" w:rsidRDefault="00D43C9A" w:rsidP="00C214CC">
      <w:pPr>
        <w:pStyle w:val="Ttulo8"/>
        <w:rPr>
          <w:rFonts w:ascii="Times New Roman" w:hAnsi="Times New Roman"/>
          <w:b/>
          <w:bCs/>
          <w:color w:val="auto"/>
          <w:sz w:val="24"/>
          <w:szCs w:val="24"/>
          <w:lang w:val="pt-BR"/>
        </w:rPr>
      </w:pPr>
      <w:r w:rsidRPr="00E328E4">
        <w:rPr>
          <w:rFonts w:ascii="Times New Roman" w:hAnsi="Times New Roman"/>
          <w:b/>
          <w:bCs/>
          <w:color w:val="auto"/>
          <w:sz w:val="24"/>
          <w:szCs w:val="24"/>
          <w:lang w:val="pt-BR"/>
        </w:rPr>
        <w:t>JOSE ARIMATEIA VIEIRA ALVES</w:t>
      </w:r>
    </w:p>
    <w:p w14:paraId="5AD32030" w14:textId="77777777" w:rsidR="00D43C9A" w:rsidRPr="00E328E4" w:rsidRDefault="00D43C9A" w:rsidP="00C214CC">
      <w:pPr>
        <w:jc w:val="center"/>
        <w:rPr>
          <w:rFonts w:ascii="Times New Roman" w:hAnsi="Times New Roman"/>
          <w:sz w:val="24"/>
          <w:szCs w:val="24"/>
          <w:lang w:val="pt-BR"/>
        </w:rPr>
      </w:pPr>
      <w:r w:rsidRPr="00E328E4">
        <w:rPr>
          <w:rFonts w:ascii="Times New Roman" w:hAnsi="Times New Roman"/>
          <w:sz w:val="24"/>
          <w:szCs w:val="24"/>
          <w:lang w:val="pt-BR"/>
        </w:rPr>
        <w:t>PREFEITO MUNICIPAL</w:t>
      </w:r>
    </w:p>
    <w:p w14:paraId="7086AA60" w14:textId="77777777" w:rsidR="00545B44" w:rsidRPr="00E328E4" w:rsidRDefault="00545B44" w:rsidP="00C214CC">
      <w:pPr>
        <w:jc w:val="center"/>
        <w:rPr>
          <w:rFonts w:ascii="Times New Roman" w:hAnsi="Times New Roman"/>
          <w:b/>
          <w:bCs/>
          <w:sz w:val="24"/>
          <w:szCs w:val="24"/>
          <w:lang w:val="pt-BR"/>
        </w:rPr>
      </w:pPr>
    </w:p>
    <w:p w14:paraId="79431603" w14:textId="77777777" w:rsidR="00D43C9A" w:rsidRPr="00E328E4" w:rsidRDefault="00D43C9A" w:rsidP="00C214CC">
      <w:pPr>
        <w:jc w:val="center"/>
        <w:rPr>
          <w:rFonts w:ascii="Times New Roman" w:hAnsi="Times New Roman"/>
          <w:b/>
          <w:bCs/>
          <w:sz w:val="24"/>
          <w:szCs w:val="24"/>
          <w:lang w:val="pt-BR"/>
        </w:rPr>
      </w:pPr>
    </w:p>
    <w:p w14:paraId="1DB07C16" w14:textId="77777777" w:rsidR="00D43C9A" w:rsidRPr="00E328E4" w:rsidRDefault="00D43C9A" w:rsidP="00C214CC">
      <w:pPr>
        <w:jc w:val="center"/>
        <w:rPr>
          <w:rFonts w:ascii="Times New Roman" w:hAnsi="Times New Roman"/>
          <w:b/>
          <w:bCs/>
          <w:sz w:val="24"/>
          <w:szCs w:val="24"/>
          <w:lang w:val="pt-BR"/>
        </w:rPr>
      </w:pPr>
    </w:p>
    <w:p w14:paraId="1695095F" w14:textId="77777777" w:rsidR="00D43C9A" w:rsidRPr="00E328E4" w:rsidRDefault="00C214CC" w:rsidP="00C214CC">
      <w:pPr>
        <w:pStyle w:val="Recuodecorpodetexto"/>
        <w:ind w:left="0"/>
        <w:jc w:val="center"/>
        <w:rPr>
          <w:rFonts w:ascii="Times New Roman" w:hAnsi="Times New Roman"/>
          <w:sz w:val="24"/>
          <w:szCs w:val="24"/>
        </w:rPr>
      </w:pPr>
      <w:r w:rsidRPr="00E328E4">
        <w:rPr>
          <w:rFonts w:ascii="Times New Roman" w:hAnsi="Times New Roman"/>
          <w:b/>
          <w:sz w:val="24"/>
          <w:szCs w:val="24"/>
        </w:rPr>
        <w:t>__________</w:t>
      </w:r>
      <w:r w:rsidR="00D43C9A" w:rsidRPr="00E328E4">
        <w:rPr>
          <w:rFonts w:ascii="Times New Roman" w:hAnsi="Times New Roman"/>
          <w:b/>
          <w:sz w:val="24"/>
          <w:szCs w:val="24"/>
        </w:rPr>
        <w:t>________________</w:t>
      </w:r>
    </w:p>
    <w:p w14:paraId="6E954FE2" w14:textId="77777777" w:rsidR="00C214CC" w:rsidRPr="00E328E4" w:rsidRDefault="00D43C9A" w:rsidP="00C214CC">
      <w:pPr>
        <w:pStyle w:val="Recuodecorpodetexto"/>
        <w:ind w:left="0"/>
        <w:jc w:val="center"/>
        <w:rPr>
          <w:rFonts w:ascii="Times New Roman" w:hAnsi="Times New Roman"/>
          <w:b/>
          <w:sz w:val="24"/>
          <w:szCs w:val="24"/>
        </w:rPr>
      </w:pPr>
      <w:r w:rsidRPr="00E328E4">
        <w:rPr>
          <w:rFonts w:ascii="Times New Roman" w:hAnsi="Times New Roman"/>
          <w:b/>
          <w:sz w:val="24"/>
          <w:szCs w:val="24"/>
        </w:rPr>
        <w:t>XXXXXXXXXXXXXXXXXX</w:t>
      </w:r>
    </w:p>
    <w:p w14:paraId="71269127" w14:textId="77777777" w:rsidR="00D43C9A" w:rsidRPr="00E328E4" w:rsidRDefault="00D43C9A" w:rsidP="00C214CC">
      <w:pPr>
        <w:pStyle w:val="Recuodecorpodetexto"/>
        <w:ind w:left="0"/>
        <w:jc w:val="center"/>
        <w:rPr>
          <w:rFonts w:ascii="Times New Roman" w:hAnsi="Times New Roman"/>
          <w:b/>
          <w:sz w:val="24"/>
          <w:szCs w:val="24"/>
        </w:rPr>
      </w:pPr>
      <w:r w:rsidRPr="00E328E4">
        <w:rPr>
          <w:rFonts w:ascii="Times New Roman" w:hAnsi="Times New Roman"/>
          <w:sz w:val="24"/>
          <w:szCs w:val="24"/>
        </w:rPr>
        <w:t>CONTRATADA</w:t>
      </w:r>
    </w:p>
    <w:p w14:paraId="6F9B6F57" w14:textId="77777777" w:rsidR="00545B44" w:rsidRPr="00E328E4" w:rsidRDefault="00545B44" w:rsidP="009F2C25">
      <w:pPr>
        <w:jc w:val="both"/>
        <w:rPr>
          <w:rFonts w:ascii="Times New Roman" w:hAnsi="Times New Roman"/>
          <w:b/>
          <w:bCs/>
          <w:sz w:val="24"/>
          <w:szCs w:val="24"/>
          <w:lang w:val="pt-BR"/>
        </w:rPr>
      </w:pPr>
    </w:p>
    <w:sectPr w:rsidR="00545B44" w:rsidRPr="00E328E4" w:rsidSect="00E953DB">
      <w:headerReference w:type="even" r:id="rId16"/>
      <w:headerReference w:type="default" r:id="rId17"/>
      <w:footerReference w:type="even" r:id="rId18"/>
      <w:footerReference w:type="default" r:id="rId19"/>
      <w:headerReference w:type="first" r:id="rId20"/>
      <w:pgSz w:w="11909" w:h="16834" w:code="9"/>
      <w:pgMar w:top="1418" w:right="851" w:bottom="1418" w:left="1418"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C833A" w14:textId="77777777" w:rsidR="004345F6" w:rsidRDefault="004345F6" w:rsidP="00545B44">
      <w:r>
        <w:separator/>
      </w:r>
    </w:p>
  </w:endnote>
  <w:endnote w:type="continuationSeparator" w:id="0">
    <w:p w14:paraId="78930A20" w14:textId="77777777" w:rsidR="004345F6" w:rsidRDefault="004345F6" w:rsidP="00545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0D33A" w14:textId="77777777" w:rsidR="00355570" w:rsidRDefault="0035557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4E5A0" w14:textId="77777777" w:rsidR="00355570" w:rsidRPr="004A1E42" w:rsidRDefault="00355570" w:rsidP="00B8113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1A010" w14:textId="77777777" w:rsidR="004345F6" w:rsidRDefault="004345F6" w:rsidP="00545B44">
      <w:r>
        <w:separator/>
      </w:r>
    </w:p>
  </w:footnote>
  <w:footnote w:type="continuationSeparator" w:id="0">
    <w:p w14:paraId="1A6B3916" w14:textId="77777777" w:rsidR="004345F6" w:rsidRDefault="004345F6" w:rsidP="00545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CA8AA" w14:textId="77777777" w:rsidR="00355570" w:rsidRDefault="00355570" w:rsidP="00545B44">
    <w:pPr>
      <w:pStyle w:val="Masthead"/>
      <w:ind w:left="360" w:hanging="360"/>
      <w:jc w:val="both"/>
      <w:rPr>
        <w:rFonts w:ascii="Arial" w:hAnsi="Arial" w:cs="Arial"/>
        <w:color w:val="333333"/>
        <w:sz w:val="25"/>
        <w:szCs w:val="25"/>
        <w:lang w:val="pt-BR"/>
      </w:rPr>
    </w:pPr>
    <w:r>
      <w:rPr>
        <w:rFonts w:ascii="Arial" w:hAnsi="Arial" w:cs="Arial"/>
        <w:color w:val="333333"/>
        <w:sz w:val="28"/>
        <w:szCs w:val="28"/>
        <w:lang w:val="pt-BR"/>
      </w:rPr>
      <w:tab/>
    </w:r>
    <w:r>
      <w:rPr>
        <w:rFonts w:ascii="Arial" w:hAnsi="Arial" w:cs="Arial"/>
        <w:color w:val="333333"/>
        <w:sz w:val="28"/>
        <w:szCs w:val="28"/>
        <w:lang w:val="pt-BR"/>
      </w:rPr>
      <w:tab/>
    </w:r>
    <w:r>
      <w:rPr>
        <w:rFonts w:ascii="Arial" w:hAnsi="Arial" w:cs="Arial"/>
        <w:color w:val="333333"/>
        <w:sz w:val="28"/>
        <w:szCs w:val="28"/>
        <w:lang w:val="pt-BR"/>
      </w:rPr>
      <w:tab/>
    </w:r>
    <w:r>
      <w:rPr>
        <w:rFonts w:ascii="Arial" w:hAnsi="Arial" w:cs="Arial"/>
        <w:color w:val="333333"/>
        <w:sz w:val="28"/>
        <w:szCs w:val="28"/>
        <w:lang w:val="pt-BR"/>
      </w:rPr>
      <w:tab/>
    </w:r>
  </w:p>
  <w:p w14:paraId="2FEF70CE" w14:textId="77777777" w:rsidR="00355570" w:rsidRPr="00FA505A" w:rsidRDefault="00355570" w:rsidP="00C214CC">
    <w:pPr>
      <w:pStyle w:val="Cabealho"/>
      <w:jc w:val="center"/>
    </w:pPr>
    <w:r w:rsidRPr="00B81136">
      <w:rPr>
        <w:noProof/>
        <w:lang w:val="pt-BR" w:eastAsia="pt-BR"/>
      </w:rPr>
      <w:drawing>
        <wp:inline distT="0" distB="0" distL="0" distR="0" wp14:anchorId="4BC562A1" wp14:editId="6E659B4B">
          <wp:extent cx="5464704" cy="942975"/>
          <wp:effectExtent l="0" t="0" r="0" b="0"/>
          <wp:docPr id="1" name="Imagem 1" descr="D:\APLIC-2021\LOGOMARCA 2021-2024\Logo Governo Municipal 2021-2024 - FUN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APLIC-2021\LOGOMARCA 2021-2024\Logo Governo Municipal 2021-2024 - FUNDO TRANSPAREN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8676" cy="94366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73BCD" w14:textId="77777777" w:rsidR="00355570" w:rsidRDefault="004345F6">
    <w:pPr>
      <w:pStyle w:val="Cabealho"/>
    </w:pPr>
    <w:r>
      <w:rPr>
        <w:noProof/>
        <w:lang w:val="pt-BR" w:eastAsia="pt-BR"/>
      </w:rPr>
      <w:pict w14:anchorId="4B0380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950829" o:spid="_x0000_s1029" type="#_x0000_t75" style="position:absolute;margin-left:0;margin-top:0;width:439.9pt;height:81.55pt;z-index:-251655168;mso-position-horizontal:center;mso-position-horizontal-relative:margin;mso-position-vertical:center;mso-position-vertical-relative:margin" o:allowincell="f">
          <v:imagedata r:id="rId1" o:title="Santo Antonio do leste Logo Oficial fachada"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F5B85" w14:textId="77777777" w:rsidR="00355570" w:rsidRDefault="00355570" w:rsidP="00B81136">
    <w:pPr>
      <w:pStyle w:val="Cabealho"/>
    </w:pPr>
  </w:p>
  <w:p w14:paraId="3686A2DB" w14:textId="77777777" w:rsidR="00355570" w:rsidRDefault="00355570" w:rsidP="00B81136">
    <w:r w:rsidRPr="00C214CC">
      <w:rPr>
        <w:noProof/>
        <w:lang w:val="pt-BR" w:eastAsia="pt-BR"/>
      </w:rPr>
      <w:drawing>
        <wp:inline distT="0" distB="0" distL="0" distR="0" wp14:anchorId="60587EBB" wp14:editId="3E02C3F8">
          <wp:extent cx="5401945" cy="932145"/>
          <wp:effectExtent l="0" t="0" r="0" b="0"/>
          <wp:docPr id="2" name="Imagem 1" descr="D:\APLIC-2021\LOGOMARCA 2021-2024\Logo Governo Municipal 2021-2024 - FUN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APLIC-2021\LOGOMARCA 2021-2024\Logo Governo Municipal 2021-2024 - FUNDO TRANSPAREN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1945" cy="932145"/>
                  </a:xfrm>
                  <a:prstGeom prst="rect">
                    <a:avLst/>
                  </a:prstGeom>
                  <a:noFill/>
                  <a:ln>
                    <a:noFill/>
                  </a:ln>
                </pic:spPr>
              </pic:pic>
            </a:graphicData>
          </a:graphic>
        </wp:inline>
      </w:drawing>
    </w:r>
  </w:p>
  <w:p w14:paraId="66228579" w14:textId="77777777" w:rsidR="00355570" w:rsidRDefault="00355570" w:rsidP="00B81136">
    <w:pPr>
      <w:pStyle w:val="Masthead"/>
      <w:jc w:val="center"/>
      <w:rPr>
        <w:rFonts w:ascii="Arial" w:hAnsi="Arial" w:cs="Arial"/>
        <w:color w:val="333333"/>
        <w:sz w:val="22"/>
        <w:szCs w:val="22"/>
        <w:lang w:val="pt-BR"/>
      </w:rPr>
    </w:pPr>
  </w:p>
  <w:p w14:paraId="55676299" w14:textId="77777777" w:rsidR="00355570" w:rsidRDefault="00CC1CF2" w:rsidP="00B81136">
    <w:pPr>
      <w:pStyle w:val="Masthead"/>
      <w:jc w:val="center"/>
      <w:rPr>
        <w:rFonts w:ascii="Arial" w:hAnsi="Arial" w:cs="Arial"/>
        <w:color w:val="333333"/>
        <w:sz w:val="22"/>
        <w:szCs w:val="22"/>
        <w:lang w:val="pt-BR"/>
      </w:rPr>
    </w:pPr>
    <w:r>
      <w:rPr>
        <w:rFonts w:ascii="Arial" w:hAnsi="Arial" w:cs="Arial"/>
        <w:color w:val="333333"/>
        <w:sz w:val="22"/>
        <w:szCs w:val="22"/>
        <w:lang w:val="pt-BR"/>
      </w:rPr>
      <w:pict w14:anchorId="0B24DA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3.6pt;height:338pt">
          <v:imagedata r:id="rId2" o:title="Brasão" gain="26214f" blacklevel="26214f"/>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1B51D" w14:textId="77777777" w:rsidR="00355570" w:rsidRDefault="004345F6">
    <w:pPr>
      <w:pStyle w:val="Cabealho"/>
    </w:pPr>
    <w:r>
      <w:rPr>
        <w:noProof/>
        <w:lang w:val="pt-BR" w:eastAsia="pt-BR"/>
      </w:rPr>
      <w:pict w14:anchorId="1FDE95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950828" o:spid="_x0000_s1028" type="#_x0000_t75" style="position:absolute;margin-left:0;margin-top:0;width:439.9pt;height:81.55pt;z-index:-251656192;mso-position-horizontal:center;mso-position-horizontal-relative:margin;mso-position-vertical:center;mso-position-vertical-relative:margin" o:allowincell="f">
          <v:imagedata r:id="rId1" o:title="Santo Antonio do leste Logo Oficial fachad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63C51"/>
    <w:multiLevelType w:val="hybridMultilevel"/>
    <w:tmpl w:val="4D50668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2166BEE"/>
    <w:multiLevelType w:val="hybridMultilevel"/>
    <w:tmpl w:val="B4D25464"/>
    <w:lvl w:ilvl="0" w:tplc="D0E47BB6">
      <w:numFmt w:val="bullet"/>
      <w:lvlText w:val="•"/>
      <w:lvlJc w:val="left"/>
      <w:pPr>
        <w:ind w:left="420" w:hanging="161"/>
      </w:pPr>
      <w:rPr>
        <w:rFonts w:ascii="Arial" w:eastAsia="Arial" w:hAnsi="Arial" w:cs="Arial" w:hint="default"/>
        <w:w w:val="100"/>
        <w:sz w:val="24"/>
        <w:szCs w:val="24"/>
        <w:lang w:val="pt-PT" w:eastAsia="pt-PT" w:bidi="pt-PT"/>
      </w:rPr>
    </w:lvl>
    <w:lvl w:ilvl="1" w:tplc="84F4F54C">
      <w:numFmt w:val="bullet"/>
      <w:lvlText w:val="•"/>
      <w:lvlJc w:val="left"/>
      <w:pPr>
        <w:ind w:left="1472" w:hanging="161"/>
      </w:pPr>
      <w:rPr>
        <w:rFonts w:hint="default"/>
        <w:lang w:val="pt-PT" w:eastAsia="pt-PT" w:bidi="pt-PT"/>
      </w:rPr>
    </w:lvl>
    <w:lvl w:ilvl="2" w:tplc="2B942AB0">
      <w:numFmt w:val="bullet"/>
      <w:lvlText w:val="•"/>
      <w:lvlJc w:val="left"/>
      <w:pPr>
        <w:ind w:left="2525" w:hanging="161"/>
      </w:pPr>
      <w:rPr>
        <w:rFonts w:hint="default"/>
        <w:lang w:val="pt-PT" w:eastAsia="pt-PT" w:bidi="pt-PT"/>
      </w:rPr>
    </w:lvl>
    <w:lvl w:ilvl="3" w:tplc="0E9E4536">
      <w:numFmt w:val="bullet"/>
      <w:lvlText w:val="•"/>
      <w:lvlJc w:val="left"/>
      <w:pPr>
        <w:ind w:left="3577" w:hanging="161"/>
      </w:pPr>
      <w:rPr>
        <w:rFonts w:hint="default"/>
        <w:lang w:val="pt-PT" w:eastAsia="pt-PT" w:bidi="pt-PT"/>
      </w:rPr>
    </w:lvl>
    <w:lvl w:ilvl="4" w:tplc="96D29DF0">
      <w:numFmt w:val="bullet"/>
      <w:lvlText w:val="•"/>
      <w:lvlJc w:val="left"/>
      <w:pPr>
        <w:ind w:left="4630" w:hanging="161"/>
      </w:pPr>
      <w:rPr>
        <w:rFonts w:hint="default"/>
        <w:lang w:val="pt-PT" w:eastAsia="pt-PT" w:bidi="pt-PT"/>
      </w:rPr>
    </w:lvl>
    <w:lvl w:ilvl="5" w:tplc="87B220D4">
      <w:numFmt w:val="bullet"/>
      <w:lvlText w:val="•"/>
      <w:lvlJc w:val="left"/>
      <w:pPr>
        <w:ind w:left="5683" w:hanging="161"/>
      </w:pPr>
      <w:rPr>
        <w:rFonts w:hint="default"/>
        <w:lang w:val="pt-PT" w:eastAsia="pt-PT" w:bidi="pt-PT"/>
      </w:rPr>
    </w:lvl>
    <w:lvl w:ilvl="6" w:tplc="D230260A">
      <w:numFmt w:val="bullet"/>
      <w:lvlText w:val="•"/>
      <w:lvlJc w:val="left"/>
      <w:pPr>
        <w:ind w:left="6735" w:hanging="161"/>
      </w:pPr>
      <w:rPr>
        <w:rFonts w:hint="default"/>
        <w:lang w:val="pt-PT" w:eastAsia="pt-PT" w:bidi="pt-PT"/>
      </w:rPr>
    </w:lvl>
    <w:lvl w:ilvl="7" w:tplc="9CC0F52A">
      <w:numFmt w:val="bullet"/>
      <w:lvlText w:val="•"/>
      <w:lvlJc w:val="left"/>
      <w:pPr>
        <w:ind w:left="7788" w:hanging="161"/>
      </w:pPr>
      <w:rPr>
        <w:rFonts w:hint="default"/>
        <w:lang w:val="pt-PT" w:eastAsia="pt-PT" w:bidi="pt-PT"/>
      </w:rPr>
    </w:lvl>
    <w:lvl w:ilvl="8" w:tplc="112C30D4">
      <w:numFmt w:val="bullet"/>
      <w:lvlText w:val="•"/>
      <w:lvlJc w:val="left"/>
      <w:pPr>
        <w:ind w:left="8841" w:hanging="161"/>
      </w:pPr>
      <w:rPr>
        <w:rFonts w:hint="default"/>
        <w:lang w:val="pt-PT" w:eastAsia="pt-PT" w:bidi="pt-PT"/>
      </w:rPr>
    </w:lvl>
  </w:abstractNum>
  <w:abstractNum w:abstractNumId="2" w15:restartNumberingAfterBreak="0">
    <w:nsid w:val="31733B0F"/>
    <w:multiLevelType w:val="multilevel"/>
    <w:tmpl w:val="E398C614"/>
    <w:lvl w:ilvl="0">
      <w:start w:val="3"/>
      <w:numFmt w:val="decimal"/>
      <w:lvlText w:val="%1"/>
      <w:lvlJc w:val="left"/>
      <w:pPr>
        <w:ind w:left="720" w:hanging="360"/>
      </w:pPr>
      <w:rPr>
        <w:rFonts w:hint="default"/>
      </w:rPr>
    </w:lvl>
    <w:lvl w:ilvl="1">
      <w:start w:val="6"/>
      <w:numFmt w:val="decimal"/>
      <w:isLgl/>
      <w:lvlText w:val="%1.%2"/>
      <w:lvlJc w:val="left"/>
      <w:pPr>
        <w:ind w:left="1070" w:hanging="360"/>
      </w:pPr>
      <w:rPr>
        <w:rFonts w:hint="default"/>
        <w:b/>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550" w:hanging="144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610" w:hanging="1800"/>
      </w:pPr>
      <w:rPr>
        <w:rFonts w:hint="default"/>
      </w:rPr>
    </w:lvl>
    <w:lvl w:ilvl="8">
      <w:start w:val="1"/>
      <w:numFmt w:val="decimal"/>
      <w:isLgl/>
      <w:lvlText w:val="%1.%2.%3.%4.%5.%6.%7.%8.%9"/>
      <w:lvlJc w:val="left"/>
      <w:pPr>
        <w:ind w:left="4960" w:hanging="1800"/>
      </w:pPr>
      <w:rPr>
        <w:rFonts w:hint="default"/>
      </w:rPr>
    </w:lvl>
  </w:abstractNum>
  <w:abstractNum w:abstractNumId="3" w15:restartNumberingAfterBreak="0">
    <w:nsid w:val="49627DAC"/>
    <w:multiLevelType w:val="hybridMultilevel"/>
    <w:tmpl w:val="96F0FC30"/>
    <w:lvl w:ilvl="0" w:tplc="BA12D652">
      <w:start w:val="1"/>
      <w:numFmt w:val="decimalZero"/>
      <w:lvlText w:val="%1-"/>
      <w:lvlJc w:val="left"/>
      <w:pPr>
        <w:ind w:left="780" w:hanging="4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BFA768D"/>
    <w:multiLevelType w:val="multilevel"/>
    <w:tmpl w:val="CEFADDFC"/>
    <w:lvl w:ilvl="0">
      <w:start w:val="1"/>
      <w:numFmt w:val="decimal"/>
      <w:lvlText w:val="%1."/>
      <w:lvlJc w:val="left"/>
      <w:pPr>
        <w:ind w:left="688" w:hanging="269"/>
      </w:pPr>
      <w:rPr>
        <w:rFonts w:ascii="Arial" w:eastAsia="Arial" w:hAnsi="Arial" w:cs="Arial" w:hint="default"/>
        <w:b/>
        <w:bCs/>
        <w:spacing w:val="-8"/>
        <w:w w:val="99"/>
        <w:sz w:val="24"/>
        <w:szCs w:val="24"/>
        <w:lang w:val="pt-PT" w:eastAsia="pt-PT" w:bidi="pt-PT"/>
      </w:rPr>
    </w:lvl>
    <w:lvl w:ilvl="1">
      <w:start w:val="1"/>
      <w:numFmt w:val="decimal"/>
      <w:lvlText w:val="%1.%2."/>
      <w:lvlJc w:val="left"/>
      <w:pPr>
        <w:ind w:left="887" w:hanging="468"/>
      </w:pPr>
      <w:rPr>
        <w:rFonts w:ascii="Arial" w:eastAsia="Arial" w:hAnsi="Arial" w:cs="Arial" w:hint="default"/>
        <w:b/>
        <w:bCs/>
        <w:w w:val="99"/>
        <w:sz w:val="24"/>
        <w:szCs w:val="24"/>
        <w:lang w:val="pt-PT" w:eastAsia="pt-PT" w:bidi="pt-PT"/>
      </w:rPr>
    </w:lvl>
    <w:lvl w:ilvl="2">
      <w:numFmt w:val="bullet"/>
      <w:lvlText w:val="•"/>
      <w:lvlJc w:val="left"/>
      <w:pPr>
        <w:ind w:left="1998" w:hanging="468"/>
      </w:pPr>
      <w:rPr>
        <w:rFonts w:hint="default"/>
        <w:lang w:val="pt-PT" w:eastAsia="pt-PT" w:bidi="pt-PT"/>
      </w:rPr>
    </w:lvl>
    <w:lvl w:ilvl="3">
      <w:numFmt w:val="bullet"/>
      <w:lvlText w:val="•"/>
      <w:lvlJc w:val="left"/>
      <w:pPr>
        <w:ind w:left="3116" w:hanging="468"/>
      </w:pPr>
      <w:rPr>
        <w:rFonts w:hint="default"/>
        <w:lang w:val="pt-PT" w:eastAsia="pt-PT" w:bidi="pt-PT"/>
      </w:rPr>
    </w:lvl>
    <w:lvl w:ilvl="4">
      <w:numFmt w:val="bullet"/>
      <w:lvlText w:val="•"/>
      <w:lvlJc w:val="left"/>
      <w:pPr>
        <w:ind w:left="4235" w:hanging="468"/>
      </w:pPr>
      <w:rPr>
        <w:rFonts w:hint="default"/>
        <w:lang w:val="pt-PT" w:eastAsia="pt-PT" w:bidi="pt-PT"/>
      </w:rPr>
    </w:lvl>
    <w:lvl w:ilvl="5">
      <w:numFmt w:val="bullet"/>
      <w:lvlText w:val="•"/>
      <w:lvlJc w:val="left"/>
      <w:pPr>
        <w:ind w:left="5353" w:hanging="468"/>
      </w:pPr>
      <w:rPr>
        <w:rFonts w:hint="default"/>
        <w:lang w:val="pt-PT" w:eastAsia="pt-PT" w:bidi="pt-PT"/>
      </w:rPr>
    </w:lvl>
    <w:lvl w:ilvl="6">
      <w:numFmt w:val="bullet"/>
      <w:lvlText w:val="•"/>
      <w:lvlJc w:val="left"/>
      <w:pPr>
        <w:ind w:left="6472" w:hanging="468"/>
      </w:pPr>
      <w:rPr>
        <w:rFonts w:hint="default"/>
        <w:lang w:val="pt-PT" w:eastAsia="pt-PT" w:bidi="pt-PT"/>
      </w:rPr>
    </w:lvl>
    <w:lvl w:ilvl="7">
      <w:numFmt w:val="bullet"/>
      <w:lvlText w:val="•"/>
      <w:lvlJc w:val="left"/>
      <w:pPr>
        <w:ind w:left="7590" w:hanging="468"/>
      </w:pPr>
      <w:rPr>
        <w:rFonts w:hint="default"/>
        <w:lang w:val="pt-PT" w:eastAsia="pt-PT" w:bidi="pt-PT"/>
      </w:rPr>
    </w:lvl>
    <w:lvl w:ilvl="8">
      <w:numFmt w:val="bullet"/>
      <w:lvlText w:val="•"/>
      <w:lvlJc w:val="left"/>
      <w:pPr>
        <w:ind w:left="8709" w:hanging="468"/>
      </w:pPr>
      <w:rPr>
        <w:rFonts w:hint="default"/>
        <w:lang w:val="pt-PT" w:eastAsia="pt-PT" w:bidi="pt-PT"/>
      </w:rPr>
    </w:lvl>
  </w:abstractNum>
  <w:abstractNum w:abstractNumId="5" w15:restartNumberingAfterBreak="0">
    <w:nsid w:val="6C6E760B"/>
    <w:multiLevelType w:val="multilevel"/>
    <w:tmpl w:val="8EC490BE"/>
    <w:lvl w:ilvl="0">
      <w:start w:val="5"/>
      <w:numFmt w:val="decimal"/>
      <w:lvlText w:val="%1"/>
      <w:lvlJc w:val="left"/>
      <w:pPr>
        <w:ind w:left="360" w:hanging="360"/>
      </w:pPr>
      <w:rPr>
        <w:rFonts w:hint="default"/>
      </w:rPr>
    </w:lvl>
    <w:lvl w:ilvl="1">
      <w:start w:val="9"/>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0880" w:hanging="1800"/>
      </w:pPr>
      <w:rPr>
        <w:rFonts w:hint="default"/>
      </w:rPr>
    </w:lvl>
  </w:abstractNum>
  <w:num w:numId="1" w16cid:durableId="758601137">
    <w:abstractNumId w:val="0"/>
  </w:num>
  <w:num w:numId="2" w16cid:durableId="498156983">
    <w:abstractNumId w:val="4"/>
  </w:num>
  <w:num w:numId="3" w16cid:durableId="1380282267">
    <w:abstractNumId w:val="1"/>
  </w:num>
  <w:num w:numId="4" w16cid:durableId="1029334220">
    <w:abstractNumId w:val="3"/>
  </w:num>
  <w:num w:numId="5" w16cid:durableId="346296436">
    <w:abstractNumId w:val="2"/>
  </w:num>
  <w:num w:numId="6" w16cid:durableId="765804309">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defaultTabStop w:val="708"/>
  <w:hyphenationZone w:val="425"/>
  <w:drawingGridHorizontalSpacing w:val="100"/>
  <w:displayHorizontalDrawingGridEvery w:val="2"/>
  <w:characterSpacingControl w:val="doNotCompress"/>
  <w:hdrShapeDefaults>
    <o:shapedefaults v:ext="edit" spidmax="2078"/>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45B44"/>
    <w:rsid w:val="00012D53"/>
    <w:rsid w:val="00025AD8"/>
    <w:rsid w:val="00031D3E"/>
    <w:rsid w:val="0003549C"/>
    <w:rsid w:val="000531C2"/>
    <w:rsid w:val="00057B9B"/>
    <w:rsid w:val="00057E66"/>
    <w:rsid w:val="00072864"/>
    <w:rsid w:val="000770F7"/>
    <w:rsid w:val="00081CDF"/>
    <w:rsid w:val="0009199C"/>
    <w:rsid w:val="000A1BDC"/>
    <w:rsid w:val="000A6EBC"/>
    <w:rsid w:val="000B671F"/>
    <w:rsid w:val="000C0446"/>
    <w:rsid w:val="000F40D7"/>
    <w:rsid w:val="000F686F"/>
    <w:rsid w:val="0013686E"/>
    <w:rsid w:val="00141FEA"/>
    <w:rsid w:val="001662D4"/>
    <w:rsid w:val="00166888"/>
    <w:rsid w:val="001924E7"/>
    <w:rsid w:val="001A108D"/>
    <w:rsid w:val="001C1272"/>
    <w:rsid w:val="001D0382"/>
    <w:rsid w:val="00221898"/>
    <w:rsid w:val="002442AB"/>
    <w:rsid w:val="002706DB"/>
    <w:rsid w:val="00271354"/>
    <w:rsid w:val="002720B5"/>
    <w:rsid w:val="00275180"/>
    <w:rsid w:val="0027618D"/>
    <w:rsid w:val="00290A51"/>
    <w:rsid w:val="002942C7"/>
    <w:rsid w:val="002969E7"/>
    <w:rsid w:val="002A5CF0"/>
    <w:rsid w:val="002D1BCD"/>
    <w:rsid w:val="002D7991"/>
    <w:rsid w:val="002F61A9"/>
    <w:rsid w:val="00352D9C"/>
    <w:rsid w:val="00355570"/>
    <w:rsid w:val="003627DD"/>
    <w:rsid w:val="003703BC"/>
    <w:rsid w:val="003B763D"/>
    <w:rsid w:val="003D3ECF"/>
    <w:rsid w:val="003D7159"/>
    <w:rsid w:val="003F5058"/>
    <w:rsid w:val="0041391C"/>
    <w:rsid w:val="004240C0"/>
    <w:rsid w:val="00430901"/>
    <w:rsid w:val="004345F6"/>
    <w:rsid w:val="00441263"/>
    <w:rsid w:val="004525A1"/>
    <w:rsid w:val="0045518B"/>
    <w:rsid w:val="00456B0E"/>
    <w:rsid w:val="0046523D"/>
    <w:rsid w:val="00487E97"/>
    <w:rsid w:val="004A436A"/>
    <w:rsid w:val="004C4BAA"/>
    <w:rsid w:val="004C7597"/>
    <w:rsid w:val="00501749"/>
    <w:rsid w:val="00502435"/>
    <w:rsid w:val="00513A36"/>
    <w:rsid w:val="00514869"/>
    <w:rsid w:val="005156A8"/>
    <w:rsid w:val="005216B6"/>
    <w:rsid w:val="005244BF"/>
    <w:rsid w:val="005247EB"/>
    <w:rsid w:val="00545B44"/>
    <w:rsid w:val="00552B13"/>
    <w:rsid w:val="0055459F"/>
    <w:rsid w:val="005640DE"/>
    <w:rsid w:val="00566BA4"/>
    <w:rsid w:val="00566F47"/>
    <w:rsid w:val="0057102D"/>
    <w:rsid w:val="00596391"/>
    <w:rsid w:val="005A0931"/>
    <w:rsid w:val="005B781A"/>
    <w:rsid w:val="005C3168"/>
    <w:rsid w:val="005D0CAC"/>
    <w:rsid w:val="005D38B2"/>
    <w:rsid w:val="005E6828"/>
    <w:rsid w:val="005F4476"/>
    <w:rsid w:val="006021C3"/>
    <w:rsid w:val="00612E58"/>
    <w:rsid w:val="0061559B"/>
    <w:rsid w:val="00620D2D"/>
    <w:rsid w:val="00627265"/>
    <w:rsid w:val="00644D18"/>
    <w:rsid w:val="006527A0"/>
    <w:rsid w:val="0066076F"/>
    <w:rsid w:val="00671F7B"/>
    <w:rsid w:val="00691F95"/>
    <w:rsid w:val="006A464A"/>
    <w:rsid w:val="006C0E14"/>
    <w:rsid w:val="006C2F6D"/>
    <w:rsid w:val="006C6744"/>
    <w:rsid w:val="006E5084"/>
    <w:rsid w:val="006E6C23"/>
    <w:rsid w:val="006F2CB2"/>
    <w:rsid w:val="00707B8C"/>
    <w:rsid w:val="00711DD1"/>
    <w:rsid w:val="00713BA3"/>
    <w:rsid w:val="00716120"/>
    <w:rsid w:val="00735A31"/>
    <w:rsid w:val="007720C4"/>
    <w:rsid w:val="007A31E2"/>
    <w:rsid w:val="007B04A0"/>
    <w:rsid w:val="007B1DAA"/>
    <w:rsid w:val="007B5672"/>
    <w:rsid w:val="007B61CD"/>
    <w:rsid w:val="007C0FDE"/>
    <w:rsid w:val="007D0EEF"/>
    <w:rsid w:val="007F4A4A"/>
    <w:rsid w:val="007F5B0E"/>
    <w:rsid w:val="007F6FC0"/>
    <w:rsid w:val="007F7CE1"/>
    <w:rsid w:val="008063B1"/>
    <w:rsid w:val="008247F3"/>
    <w:rsid w:val="00840299"/>
    <w:rsid w:val="008512A0"/>
    <w:rsid w:val="00851EE6"/>
    <w:rsid w:val="008563A7"/>
    <w:rsid w:val="008704FF"/>
    <w:rsid w:val="00882AEF"/>
    <w:rsid w:val="008F44AC"/>
    <w:rsid w:val="0090591C"/>
    <w:rsid w:val="00906B9F"/>
    <w:rsid w:val="00912779"/>
    <w:rsid w:val="0092062F"/>
    <w:rsid w:val="009237FA"/>
    <w:rsid w:val="009316BF"/>
    <w:rsid w:val="0093326D"/>
    <w:rsid w:val="00936D61"/>
    <w:rsid w:val="00944755"/>
    <w:rsid w:val="00950A46"/>
    <w:rsid w:val="00955F64"/>
    <w:rsid w:val="009725E0"/>
    <w:rsid w:val="00993454"/>
    <w:rsid w:val="009B3346"/>
    <w:rsid w:val="009B3F18"/>
    <w:rsid w:val="009B7312"/>
    <w:rsid w:val="009C4CF2"/>
    <w:rsid w:val="009C783A"/>
    <w:rsid w:val="009D258B"/>
    <w:rsid w:val="009D7065"/>
    <w:rsid w:val="009E27BA"/>
    <w:rsid w:val="009E6D45"/>
    <w:rsid w:val="009F2C25"/>
    <w:rsid w:val="009F776F"/>
    <w:rsid w:val="00A1057A"/>
    <w:rsid w:val="00A17C88"/>
    <w:rsid w:val="00A22D2F"/>
    <w:rsid w:val="00A31576"/>
    <w:rsid w:val="00A46D52"/>
    <w:rsid w:val="00A71905"/>
    <w:rsid w:val="00A8486A"/>
    <w:rsid w:val="00A860A0"/>
    <w:rsid w:val="00A8784B"/>
    <w:rsid w:val="00AA2511"/>
    <w:rsid w:val="00AA2FB2"/>
    <w:rsid w:val="00AA467A"/>
    <w:rsid w:val="00AA7517"/>
    <w:rsid w:val="00AB2EE0"/>
    <w:rsid w:val="00AC21B7"/>
    <w:rsid w:val="00AD07F2"/>
    <w:rsid w:val="00AF6762"/>
    <w:rsid w:val="00B07DA6"/>
    <w:rsid w:val="00B13FA4"/>
    <w:rsid w:val="00B20A21"/>
    <w:rsid w:val="00B37120"/>
    <w:rsid w:val="00B446FF"/>
    <w:rsid w:val="00B53A36"/>
    <w:rsid w:val="00B551F5"/>
    <w:rsid w:val="00B60139"/>
    <w:rsid w:val="00B62234"/>
    <w:rsid w:val="00B7162E"/>
    <w:rsid w:val="00B81136"/>
    <w:rsid w:val="00BA4BA7"/>
    <w:rsid w:val="00BB1624"/>
    <w:rsid w:val="00BB3915"/>
    <w:rsid w:val="00BE60A8"/>
    <w:rsid w:val="00BE6958"/>
    <w:rsid w:val="00BF6223"/>
    <w:rsid w:val="00C020DB"/>
    <w:rsid w:val="00C02897"/>
    <w:rsid w:val="00C214CC"/>
    <w:rsid w:val="00C31807"/>
    <w:rsid w:val="00C36478"/>
    <w:rsid w:val="00C50339"/>
    <w:rsid w:val="00C51D16"/>
    <w:rsid w:val="00C56170"/>
    <w:rsid w:val="00C60072"/>
    <w:rsid w:val="00C62321"/>
    <w:rsid w:val="00C77691"/>
    <w:rsid w:val="00C827DD"/>
    <w:rsid w:val="00C84789"/>
    <w:rsid w:val="00CA0558"/>
    <w:rsid w:val="00CA26A9"/>
    <w:rsid w:val="00CB1F4D"/>
    <w:rsid w:val="00CC1CF2"/>
    <w:rsid w:val="00CC1FC0"/>
    <w:rsid w:val="00CC2353"/>
    <w:rsid w:val="00CD65BD"/>
    <w:rsid w:val="00CE017C"/>
    <w:rsid w:val="00CE2794"/>
    <w:rsid w:val="00CE56C1"/>
    <w:rsid w:val="00D03850"/>
    <w:rsid w:val="00D12950"/>
    <w:rsid w:val="00D26099"/>
    <w:rsid w:val="00D377F7"/>
    <w:rsid w:val="00D43C9A"/>
    <w:rsid w:val="00D547C5"/>
    <w:rsid w:val="00D61CDA"/>
    <w:rsid w:val="00D65173"/>
    <w:rsid w:val="00D729D9"/>
    <w:rsid w:val="00D76874"/>
    <w:rsid w:val="00D9435A"/>
    <w:rsid w:val="00DA7FAB"/>
    <w:rsid w:val="00DB7A5C"/>
    <w:rsid w:val="00DC2F73"/>
    <w:rsid w:val="00DC3183"/>
    <w:rsid w:val="00DE18EA"/>
    <w:rsid w:val="00DF140A"/>
    <w:rsid w:val="00E05EE4"/>
    <w:rsid w:val="00E16671"/>
    <w:rsid w:val="00E168DE"/>
    <w:rsid w:val="00E20BBB"/>
    <w:rsid w:val="00E2599F"/>
    <w:rsid w:val="00E328E4"/>
    <w:rsid w:val="00E4329E"/>
    <w:rsid w:val="00E741A5"/>
    <w:rsid w:val="00E748EC"/>
    <w:rsid w:val="00E75095"/>
    <w:rsid w:val="00E953DB"/>
    <w:rsid w:val="00E961FE"/>
    <w:rsid w:val="00EA64AF"/>
    <w:rsid w:val="00EB0633"/>
    <w:rsid w:val="00EC098E"/>
    <w:rsid w:val="00EC5B57"/>
    <w:rsid w:val="00ED3B88"/>
    <w:rsid w:val="00EE67A2"/>
    <w:rsid w:val="00EE720C"/>
    <w:rsid w:val="00EF4B6F"/>
    <w:rsid w:val="00F61C00"/>
    <w:rsid w:val="00F95E2A"/>
    <w:rsid w:val="00FB0AD4"/>
    <w:rsid w:val="00FD389F"/>
    <w:rsid w:val="00FD7E4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78"/>
    <o:shapelayout v:ext="edit">
      <o:idmap v:ext="edit" data="2"/>
    </o:shapelayout>
  </w:shapeDefaults>
  <w:decimalSymbol w:val=","/>
  <w:listSeparator w:val=";"/>
  <w14:docId w14:val="6C23590D"/>
  <w15:docId w15:val="{165E7E4F-6ADC-467A-8AF4-72DE089A4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B44"/>
    <w:pPr>
      <w:spacing w:after="0" w:line="240" w:lineRule="auto"/>
    </w:pPr>
    <w:rPr>
      <w:rFonts w:ascii="Arial" w:eastAsia="Times New Roman" w:hAnsi="Arial" w:cs="Times New Roman"/>
      <w:sz w:val="20"/>
      <w:szCs w:val="20"/>
      <w:lang w:val="en-US"/>
    </w:rPr>
  </w:style>
  <w:style w:type="paragraph" w:styleId="Ttulo1">
    <w:name w:val="heading 1"/>
    <w:basedOn w:val="Normal"/>
    <w:next w:val="Normal"/>
    <w:link w:val="Ttulo1Char"/>
    <w:uiPriority w:val="9"/>
    <w:qFormat/>
    <w:rsid w:val="00545B44"/>
    <w:pPr>
      <w:keepNext/>
      <w:jc w:val="center"/>
      <w:outlineLvl w:val="0"/>
    </w:pPr>
    <w:rPr>
      <w:rFonts w:ascii="Impact" w:hAnsi="Impact"/>
      <w:color w:val="333300"/>
      <w:sz w:val="32"/>
    </w:rPr>
  </w:style>
  <w:style w:type="paragraph" w:styleId="Ttulo2">
    <w:name w:val="heading 2"/>
    <w:basedOn w:val="Ttulo1"/>
    <w:next w:val="Normal"/>
    <w:link w:val="Ttulo2Char"/>
    <w:uiPriority w:val="9"/>
    <w:qFormat/>
    <w:rsid w:val="00545B44"/>
    <w:pPr>
      <w:spacing w:after="120" w:line="400" w:lineRule="exact"/>
      <w:jc w:val="left"/>
      <w:outlineLvl w:val="1"/>
    </w:pPr>
    <w:rPr>
      <w:sz w:val="36"/>
    </w:rPr>
  </w:style>
  <w:style w:type="paragraph" w:styleId="Ttulo3">
    <w:name w:val="heading 3"/>
    <w:basedOn w:val="Ttulo1"/>
    <w:next w:val="Normal"/>
    <w:link w:val="Ttulo3Char"/>
    <w:uiPriority w:val="9"/>
    <w:qFormat/>
    <w:rsid w:val="00545B44"/>
    <w:pPr>
      <w:outlineLvl w:val="2"/>
    </w:pPr>
    <w:rPr>
      <w:sz w:val="36"/>
    </w:rPr>
  </w:style>
  <w:style w:type="paragraph" w:styleId="Ttulo4">
    <w:name w:val="heading 4"/>
    <w:basedOn w:val="Ttulo1"/>
    <w:next w:val="Normal"/>
    <w:link w:val="Ttulo4Char"/>
    <w:uiPriority w:val="99"/>
    <w:qFormat/>
    <w:rsid w:val="00545B44"/>
    <w:pPr>
      <w:jc w:val="left"/>
      <w:outlineLvl w:val="3"/>
    </w:pPr>
    <w:rPr>
      <w:i/>
      <w:sz w:val="22"/>
    </w:rPr>
  </w:style>
  <w:style w:type="paragraph" w:styleId="Ttulo5">
    <w:name w:val="heading 5"/>
    <w:basedOn w:val="Ttulo1"/>
    <w:next w:val="Normal"/>
    <w:link w:val="Ttulo5Char"/>
    <w:uiPriority w:val="99"/>
    <w:qFormat/>
    <w:rsid w:val="00545B44"/>
    <w:pPr>
      <w:ind w:left="58"/>
      <w:jc w:val="left"/>
      <w:outlineLvl w:val="4"/>
    </w:pPr>
    <w:rPr>
      <w:sz w:val="16"/>
    </w:rPr>
  </w:style>
  <w:style w:type="paragraph" w:styleId="Ttulo6">
    <w:name w:val="heading 6"/>
    <w:basedOn w:val="Ttulo1"/>
    <w:next w:val="Normal"/>
    <w:link w:val="Ttulo6Char"/>
    <w:uiPriority w:val="99"/>
    <w:qFormat/>
    <w:rsid w:val="00545B44"/>
    <w:pPr>
      <w:outlineLvl w:val="5"/>
    </w:pPr>
  </w:style>
  <w:style w:type="paragraph" w:styleId="Ttulo7">
    <w:name w:val="heading 7"/>
    <w:basedOn w:val="Ttulo1"/>
    <w:next w:val="Normal"/>
    <w:link w:val="Ttulo7Char"/>
    <w:uiPriority w:val="99"/>
    <w:qFormat/>
    <w:rsid w:val="00545B44"/>
    <w:pPr>
      <w:jc w:val="left"/>
      <w:outlineLvl w:val="6"/>
    </w:pPr>
    <w:rPr>
      <w:sz w:val="18"/>
    </w:rPr>
  </w:style>
  <w:style w:type="paragraph" w:styleId="Ttulo8">
    <w:name w:val="heading 8"/>
    <w:basedOn w:val="Ttulo1"/>
    <w:next w:val="Normal"/>
    <w:link w:val="Ttulo8Char"/>
    <w:uiPriority w:val="99"/>
    <w:qFormat/>
    <w:rsid w:val="00545B44"/>
    <w:pPr>
      <w:outlineLvl w:val="7"/>
    </w:pPr>
  </w:style>
  <w:style w:type="paragraph" w:styleId="Ttulo9">
    <w:name w:val="heading 9"/>
    <w:basedOn w:val="Ttulo1"/>
    <w:next w:val="Normal"/>
    <w:link w:val="Ttulo9Char"/>
    <w:qFormat/>
    <w:rsid w:val="00545B44"/>
    <w:pPr>
      <w:ind w:left="58"/>
      <w:jc w:val="left"/>
      <w:outlineLvl w:val="8"/>
    </w:pPr>
    <w:rPr>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545B44"/>
    <w:rPr>
      <w:rFonts w:ascii="Impact" w:eastAsia="Times New Roman" w:hAnsi="Impact" w:cs="Times New Roman"/>
      <w:color w:val="333300"/>
      <w:sz w:val="32"/>
      <w:szCs w:val="20"/>
      <w:lang w:val="en-US"/>
    </w:rPr>
  </w:style>
  <w:style w:type="character" w:customStyle="1" w:styleId="Ttulo2Char">
    <w:name w:val="Título 2 Char"/>
    <w:basedOn w:val="Fontepargpadro"/>
    <w:link w:val="Ttulo2"/>
    <w:uiPriority w:val="99"/>
    <w:rsid w:val="00545B44"/>
    <w:rPr>
      <w:rFonts w:ascii="Impact" w:eastAsia="Times New Roman" w:hAnsi="Impact" w:cs="Times New Roman"/>
      <w:color w:val="333300"/>
      <w:sz w:val="36"/>
      <w:szCs w:val="20"/>
      <w:lang w:val="en-US"/>
    </w:rPr>
  </w:style>
  <w:style w:type="character" w:customStyle="1" w:styleId="Ttulo3Char">
    <w:name w:val="Título 3 Char"/>
    <w:basedOn w:val="Fontepargpadro"/>
    <w:link w:val="Ttulo3"/>
    <w:uiPriority w:val="99"/>
    <w:rsid w:val="00545B44"/>
    <w:rPr>
      <w:rFonts w:ascii="Impact" w:eastAsia="Times New Roman" w:hAnsi="Impact" w:cs="Times New Roman"/>
      <w:color w:val="333300"/>
      <w:sz w:val="36"/>
      <w:szCs w:val="20"/>
      <w:lang w:val="en-US"/>
    </w:rPr>
  </w:style>
  <w:style w:type="character" w:customStyle="1" w:styleId="Ttulo4Char">
    <w:name w:val="Título 4 Char"/>
    <w:basedOn w:val="Fontepargpadro"/>
    <w:link w:val="Ttulo4"/>
    <w:uiPriority w:val="99"/>
    <w:rsid w:val="00545B44"/>
    <w:rPr>
      <w:rFonts w:ascii="Impact" w:eastAsia="Times New Roman" w:hAnsi="Impact" w:cs="Times New Roman"/>
      <w:i/>
      <w:color w:val="333300"/>
      <w:szCs w:val="20"/>
      <w:lang w:val="en-US"/>
    </w:rPr>
  </w:style>
  <w:style w:type="character" w:customStyle="1" w:styleId="Ttulo5Char">
    <w:name w:val="Título 5 Char"/>
    <w:basedOn w:val="Fontepargpadro"/>
    <w:link w:val="Ttulo5"/>
    <w:uiPriority w:val="99"/>
    <w:rsid w:val="00545B44"/>
    <w:rPr>
      <w:rFonts w:ascii="Impact" w:eastAsia="Times New Roman" w:hAnsi="Impact" w:cs="Times New Roman"/>
      <w:color w:val="333300"/>
      <w:sz w:val="16"/>
      <w:szCs w:val="20"/>
      <w:lang w:val="en-US"/>
    </w:rPr>
  </w:style>
  <w:style w:type="character" w:customStyle="1" w:styleId="Ttulo6Char">
    <w:name w:val="Título 6 Char"/>
    <w:basedOn w:val="Fontepargpadro"/>
    <w:link w:val="Ttulo6"/>
    <w:uiPriority w:val="99"/>
    <w:rsid w:val="00545B44"/>
    <w:rPr>
      <w:rFonts w:ascii="Impact" w:eastAsia="Times New Roman" w:hAnsi="Impact" w:cs="Times New Roman"/>
      <w:color w:val="333300"/>
      <w:sz w:val="32"/>
      <w:szCs w:val="20"/>
      <w:lang w:val="en-US"/>
    </w:rPr>
  </w:style>
  <w:style w:type="character" w:customStyle="1" w:styleId="Ttulo7Char">
    <w:name w:val="Título 7 Char"/>
    <w:basedOn w:val="Fontepargpadro"/>
    <w:link w:val="Ttulo7"/>
    <w:uiPriority w:val="99"/>
    <w:rsid w:val="00545B44"/>
    <w:rPr>
      <w:rFonts w:ascii="Impact" w:eastAsia="Times New Roman" w:hAnsi="Impact" w:cs="Times New Roman"/>
      <w:color w:val="333300"/>
      <w:sz w:val="18"/>
      <w:szCs w:val="20"/>
      <w:lang w:val="en-US"/>
    </w:rPr>
  </w:style>
  <w:style w:type="character" w:customStyle="1" w:styleId="Ttulo8Char">
    <w:name w:val="Título 8 Char"/>
    <w:basedOn w:val="Fontepargpadro"/>
    <w:link w:val="Ttulo8"/>
    <w:uiPriority w:val="99"/>
    <w:rsid w:val="00545B44"/>
    <w:rPr>
      <w:rFonts w:ascii="Impact" w:eastAsia="Times New Roman" w:hAnsi="Impact" w:cs="Times New Roman"/>
      <w:color w:val="333300"/>
      <w:sz w:val="32"/>
      <w:szCs w:val="20"/>
      <w:lang w:val="en-US"/>
    </w:rPr>
  </w:style>
  <w:style w:type="character" w:customStyle="1" w:styleId="Ttulo9Char">
    <w:name w:val="Título 9 Char"/>
    <w:basedOn w:val="Fontepargpadro"/>
    <w:link w:val="Ttulo9"/>
    <w:rsid w:val="00545B44"/>
    <w:rPr>
      <w:rFonts w:ascii="Impact" w:eastAsia="Times New Roman" w:hAnsi="Impact" w:cs="Times New Roman"/>
      <w:color w:val="333300"/>
      <w:sz w:val="20"/>
      <w:szCs w:val="20"/>
      <w:lang w:val="en-US"/>
    </w:rPr>
  </w:style>
  <w:style w:type="paragraph" w:styleId="Cabealho">
    <w:name w:val="header"/>
    <w:aliases w:val="encabezado,hd,he,Cabeçalho superior"/>
    <w:basedOn w:val="Normal"/>
    <w:link w:val="CabealhoChar"/>
    <w:uiPriority w:val="99"/>
    <w:rsid w:val="00545B44"/>
    <w:pPr>
      <w:tabs>
        <w:tab w:val="center" w:pos="4320"/>
        <w:tab w:val="right" w:pos="8640"/>
      </w:tabs>
    </w:pPr>
    <w:rPr>
      <w:rFonts w:ascii="Times New Roman" w:hAnsi="Times New Roman"/>
    </w:rPr>
  </w:style>
  <w:style w:type="character" w:customStyle="1" w:styleId="CabealhoChar">
    <w:name w:val="Cabeçalho Char"/>
    <w:aliases w:val="encabezado Char,hd Char,he Char,Cabeçalho superior Char"/>
    <w:basedOn w:val="Fontepargpadro"/>
    <w:link w:val="Cabealho"/>
    <w:uiPriority w:val="99"/>
    <w:rsid w:val="00545B44"/>
    <w:rPr>
      <w:rFonts w:ascii="Times New Roman" w:eastAsia="Times New Roman" w:hAnsi="Times New Roman" w:cs="Times New Roman"/>
      <w:sz w:val="20"/>
      <w:szCs w:val="20"/>
      <w:lang w:val="en-US"/>
    </w:rPr>
  </w:style>
  <w:style w:type="paragraph" w:styleId="Rodap">
    <w:name w:val="footer"/>
    <w:basedOn w:val="Normal"/>
    <w:link w:val="RodapChar"/>
    <w:uiPriority w:val="99"/>
    <w:rsid w:val="00545B44"/>
    <w:pPr>
      <w:tabs>
        <w:tab w:val="center" w:pos="4320"/>
        <w:tab w:val="right" w:pos="8640"/>
      </w:tabs>
    </w:pPr>
  </w:style>
  <w:style w:type="character" w:customStyle="1" w:styleId="RodapChar">
    <w:name w:val="Rodapé Char"/>
    <w:basedOn w:val="Fontepargpadro"/>
    <w:link w:val="Rodap"/>
    <w:uiPriority w:val="99"/>
    <w:rsid w:val="00545B44"/>
    <w:rPr>
      <w:rFonts w:ascii="Arial" w:eastAsia="Times New Roman" w:hAnsi="Arial" w:cs="Times New Roman"/>
      <w:sz w:val="20"/>
      <w:szCs w:val="20"/>
      <w:lang w:val="en-US"/>
    </w:rPr>
  </w:style>
  <w:style w:type="paragraph" w:styleId="Corpodetexto">
    <w:name w:val="Body Text"/>
    <w:basedOn w:val="Normal"/>
    <w:link w:val="CorpodetextoChar"/>
    <w:uiPriority w:val="1"/>
    <w:qFormat/>
    <w:rsid w:val="00545B44"/>
    <w:pPr>
      <w:spacing w:after="120" w:line="240" w:lineRule="atLeast"/>
    </w:pPr>
  </w:style>
  <w:style w:type="character" w:customStyle="1" w:styleId="CorpodetextoChar">
    <w:name w:val="Corpo de texto Char"/>
    <w:basedOn w:val="Fontepargpadro"/>
    <w:link w:val="Corpodetexto"/>
    <w:uiPriority w:val="99"/>
    <w:rsid w:val="00545B44"/>
    <w:rPr>
      <w:rFonts w:ascii="Arial" w:eastAsia="Times New Roman" w:hAnsi="Arial" w:cs="Times New Roman"/>
      <w:sz w:val="20"/>
      <w:szCs w:val="20"/>
      <w:lang w:val="en-US"/>
    </w:rPr>
  </w:style>
  <w:style w:type="paragraph" w:customStyle="1" w:styleId="Masthead">
    <w:name w:val="Masthead"/>
    <w:basedOn w:val="Ttulo1"/>
    <w:rsid w:val="00545B44"/>
    <w:pPr>
      <w:jc w:val="left"/>
    </w:pPr>
    <w:rPr>
      <w:color w:val="000000"/>
      <w:sz w:val="94"/>
    </w:rPr>
  </w:style>
  <w:style w:type="paragraph" w:styleId="Recuodecorpodetexto">
    <w:name w:val="Body Text Indent"/>
    <w:basedOn w:val="Normal"/>
    <w:link w:val="RecuodecorpodetextoChar"/>
    <w:uiPriority w:val="99"/>
    <w:rsid w:val="00545B44"/>
    <w:pPr>
      <w:tabs>
        <w:tab w:val="left" w:pos="180"/>
      </w:tabs>
      <w:spacing w:line="220" w:lineRule="atLeast"/>
      <w:ind w:left="187" w:hanging="187"/>
    </w:pPr>
    <w:rPr>
      <w:sz w:val="18"/>
    </w:rPr>
  </w:style>
  <w:style w:type="character" w:customStyle="1" w:styleId="RecuodecorpodetextoChar">
    <w:name w:val="Recuo de corpo de texto Char"/>
    <w:basedOn w:val="Fontepargpadro"/>
    <w:link w:val="Recuodecorpodetexto"/>
    <w:uiPriority w:val="99"/>
    <w:rsid w:val="00545B44"/>
    <w:rPr>
      <w:rFonts w:ascii="Arial" w:eastAsia="Times New Roman" w:hAnsi="Arial" w:cs="Times New Roman"/>
      <w:sz w:val="18"/>
      <w:szCs w:val="20"/>
      <w:lang w:val="en-US"/>
    </w:rPr>
  </w:style>
  <w:style w:type="paragraph" w:styleId="Corpodetexto3">
    <w:name w:val="Body Text 3"/>
    <w:basedOn w:val="Normal"/>
    <w:link w:val="Corpodetexto3Char"/>
    <w:rsid w:val="00545B44"/>
    <w:pPr>
      <w:spacing w:after="120" w:line="240" w:lineRule="exact"/>
    </w:pPr>
    <w:rPr>
      <w:i/>
    </w:rPr>
  </w:style>
  <w:style w:type="character" w:customStyle="1" w:styleId="Corpodetexto3Char">
    <w:name w:val="Corpo de texto 3 Char"/>
    <w:basedOn w:val="Fontepargpadro"/>
    <w:link w:val="Corpodetexto3"/>
    <w:rsid w:val="00545B44"/>
    <w:rPr>
      <w:rFonts w:ascii="Arial" w:eastAsia="Times New Roman" w:hAnsi="Arial" w:cs="Times New Roman"/>
      <w:i/>
      <w:sz w:val="20"/>
      <w:szCs w:val="20"/>
      <w:lang w:val="en-US"/>
    </w:rPr>
  </w:style>
  <w:style w:type="paragraph" w:customStyle="1" w:styleId="CaptionText">
    <w:name w:val="Caption Text"/>
    <w:basedOn w:val="Normal"/>
    <w:rsid w:val="00545B44"/>
    <w:pPr>
      <w:spacing w:line="220" w:lineRule="atLeast"/>
      <w:jc w:val="center"/>
    </w:pPr>
    <w:rPr>
      <w:color w:val="333300"/>
      <w:sz w:val="18"/>
    </w:rPr>
  </w:style>
  <w:style w:type="paragraph" w:customStyle="1" w:styleId="QuoteText">
    <w:name w:val="Quote Text"/>
    <w:basedOn w:val="CaptionText"/>
    <w:rsid w:val="00545B44"/>
    <w:pPr>
      <w:spacing w:line="280" w:lineRule="atLeast"/>
      <w:jc w:val="right"/>
    </w:pPr>
    <w:rPr>
      <w:i/>
      <w:sz w:val="20"/>
    </w:rPr>
  </w:style>
  <w:style w:type="paragraph" w:customStyle="1" w:styleId="RunningHead">
    <w:name w:val="Running Head"/>
    <w:basedOn w:val="Ttulo1"/>
    <w:rsid w:val="00545B44"/>
    <w:rPr>
      <w:color w:val="FFFFFF"/>
      <w:sz w:val="36"/>
    </w:rPr>
  </w:style>
  <w:style w:type="character" w:customStyle="1" w:styleId="tw4winMark">
    <w:name w:val="tw4winMark"/>
    <w:rsid w:val="00545B44"/>
    <w:rPr>
      <w:rFonts w:ascii="Courier New" w:hAnsi="Courier New" w:cs="Courier New"/>
      <w:vanish/>
      <w:color w:val="800080"/>
      <w:sz w:val="24"/>
      <w:szCs w:val="24"/>
      <w:vertAlign w:val="subscript"/>
    </w:rPr>
  </w:style>
  <w:style w:type="paragraph" w:styleId="Textodebalo">
    <w:name w:val="Balloon Text"/>
    <w:basedOn w:val="Normal"/>
    <w:link w:val="TextodebaloChar"/>
    <w:uiPriority w:val="99"/>
    <w:semiHidden/>
    <w:rsid w:val="00545B44"/>
    <w:rPr>
      <w:rFonts w:ascii="Tahoma" w:hAnsi="Tahoma"/>
      <w:sz w:val="16"/>
      <w:szCs w:val="16"/>
    </w:rPr>
  </w:style>
  <w:style w:type="character" w:customStyle="1" w:styleId="TextodebaloChar">
    <w:name w:val="Texto de balão Char"/>
    <w:basedOn w:val="Fontepargpadro"/>
    <w:link w:val="Textodebalo"/>
    <w:uiPriority w:val="99"/>
    <w:semiHidden/>
    <w:rsid w:val="00545B44"/>
    <w:rPr>
      <w:rFonts w:ascii="Tahoma" w:eastAsia="Times New Roman" w:hAnsi="Tahoma" w:cs="Times New Roman"/>
      <w:sz w:val="16"/>
      <w:szCs w:val="16"/>
      <w:lang w:val="en-US"/>
    </w:rPr>
  </w:style>
  <w:style w:type="paragraph" w:styleId="Corpodetexto2">
    <w:name w:val="Body Text 2"/>
    <w:basedOn w:val="Normal"/>
    <w:link w:val="Corpodetexto2Char"/>
    <w:uiPriority w:val="99"/>
    <w:rsid w:val="00545B44"/>
    <w:pPr>
      <w:spacing w:after="120" w:line="480" w:lineRule="auto"/>
    </w:pPr>
    <w:rPr>
      <w:rFonts w:ascii="Times New Roman" w:hAnsi="Times New Roman"/>
    </w:rPr>
  </w:style>
  <w:style w:type="character" w:customStyle="1" w:styleId="Corpodetexto2Char">
    <w:name w:val="Corpo de texto 2 Char"/>
    <w:basedOn w:val="Fontepargpadro"/>
    <w:link w:val="Corpodetexto2"/>
    <w:uiPriority w:val="99"/>
    <w:rsid w:val="00545B44"/>
    <w:rPr>
      <w:rFonts w:ascii="Times New Roman" w:eastAsia="Times New Roman" w:hAnsi="Times New Roman" w:cs="Times New Roman"/>
      <w:sz w:val="20"/>
      <w:szCs w:val="20"/>
    </w:rPr>
  </w:style>
  <w:style w:type="table" w:styleId="Tabelacomgrade">
    <w:name w:val="Table Grid"/>
    <w:basedOn w:val="Tabelanormal"/>
    <w:uiPriority w:val="59"/>
    <w:rsid w:val="00545B44"/>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1"/>
    <w:qFormat/>
    <w:rsid w:val="00545B44"/>
    <w:pPr>
      <w:spacing w:after="200" w:line="276" w:lineRule="auto"/>
      <w:ind w:left="708"/>
    </w:pPr>
    <w:rPr>
      <w:rFonts w:ascii="Calibri" w:eastAsia="Calibri" w:hAnsi="Calibri"/>
      <w:sz w:val="22"/>
      <w:szCs w:val="22"/>
      <w:lang w:val="pt-BR"/>
    </w:rPr>
  </w:style>
  <w:style w:type="paragraph" w:styleId="TextosemFormatao">
    <w:name w:val="Plain Text"/>
    <w:basedOn w:val="Normal"/>
    <w:link w:val="TextosemFormataoChar"/>
    <w:uiPriority w:val="99"/>
    <w:rsid w:val="00545B44"/>
    <w:rPr>
      <w:rFonts w:ascii="Courier New" w:hAnsi="Courier New"/>
    </w:rPr>
  </w:style>
  <w:style w:type="character" w:customStyle="1" w:styleId="TextosemFormataoChar">
    <w:name w:val="Texto sem Formatação Char"/>
    <w:basedOn w:val="Fontepargpadro"/>
    <w:link w:val="TextosemFormatao"/>
    <w:uiPriority w:val="99"/>
    <w:rsid w:val="00545B44"/>
    <w:rPr>
      <w:rFonts w:ascii="Courier New" w:eastAsia="Times New Roman" w:hAnsi="Courier New" w:cs="Times New Roman"/>
      <w:sz w:val="20"/>
      <w:szCs w:val="20"/>
    </w:rPr>
  </w:style>
  <w:style w:type="character" w:styleId="Hyperlink">
    <w:name w:val="Hyperlink"/>
    <w:uiPriority w:val="99"/>
    <w:rsid w:val="00545B44"/>
    <w:rPr>
      <w:color w:val="0000FF"/>
      <w:u w:val="single"/>
    </w:rPr>
  </w:style>
  <w:style w:type="paragraph" w:styleId="Recuodecorpodetexto3">
    <w:name w:val="Body Text Indent 3"/>
    <w:basedOn w:val="Normal"/>
    <w:link w:val="Recuodecorpodetexto3Char"/>
    <w:uiPriority w:val="99"/>
    <w:rsid w:val="00545B44"/>
    <w:pPr>
      <w:spacing w:after="120" w:line="276" w:lineRule="auto"/>
      <w:ind w:left="283"/>
    </w:pPr>
    <w:rPr>
      <w:rFonts w:ascii="Calibri" w:eastAsia="Calibri" w:hAnsi="Calibri"/>
      <w:sz w:val="16"/>
      <w:szCs w:val="16"/>
    </w:rPr>
  </w:style>
  <w:style w:type="character" w:customStyle="1" w:styleId="Recuodecorpodetexto3Char">
    <w:name w:val="Recuo de corpo de texto 3 Char"/>
    <w:basedOn w:val="Fontepargpadro"/>
    <w:link w:val="Recuodecorpodetexto3"/>
    <w:uiPriority w:val="99"/>
    <w:rsid w:val="00545B44"/>
    <w:rPr>
      <w:rFonts w:ascii="Calibri" w:eastAsia="Calibri" w:hAnsi="Calibri" w:cs="Times New Roman"/>
      <w:sz w:val="16"/>
      <w:szCs w:val="16"/>
    </w:rPr>
  </w:style>
  <w:style w:type="paragraph" w:styleId="Ttulo">
    <w:name w:val="Title"/>
    <w:basedOn w:val="Normal"/>
    <w:link w:val="TtuloChar"/>
    <w:uiPriority w:val="10"/>
    <w:qFormat/>
    <w:rsid w:val="00545B44"/>
    <w:pPr>
      <w:jc w:val="center"/>
    </w:pPr>
    <w:rPr>
      <w:rFonts w:ascii="Times New Roman" w:hAnsi="Times New Roman"/>
      <w:b/>
      <w:bCs/>
      <w:sz w:val="24"/>
      <w:szCs w:val="24"/>
    </w:rPr>
  </w:style>
  <w:style w:type="character" w:customStyle="1" w:styleId="TtuloChar">
    <w:name w:val="Título Char"/>
    <w:basedOn w:val="Fontepargpadro"/>
    <w:link w:val="Ttulo"/>
    <w:uiPriority w:val="99"/>
    <w:rsid w:val="00545B44"/>
    <w:rPr>
      <w:rFonts w:ascii="Times New Roman" w:eastAsia="Times New Roman" w:hAnsi="Times New Roman" w:cs="Times New Roman"/>
      <w:b/>
      <w:bCs/>
      <w:sz w:val="24"/>
      <w:szCs w:val="24"/>
    </w:rPr>
  </w:style>
  <w:style w:type="paragraph" w:styleId="NormalWeb">
    <w:name w:val="Normal (Web)"/>
    <w:basedOn w:val="Normal"/>
    <w:uiPriority w:val="99"/>
    <w:rsid w:val="00545B44"/>
    <w:pPr>
      <w:spacing w:before="100" w:beforeAutospacing="1" w:after="100" w:afterAutospacing="1"/>
    </w:pPr>
    <w:rPr>
      <w:rFonts w:ascii="Times New Roman" w:hAnsi="Times New Roman"/>
      <w:sz w:val="24"/>
      <w:szCs w:val="24"/>
      <w:lang w:val="pt-BR" w:eastAsia="pt-BR"/>
    </w:rPr>
  </w:style>
  <w:style w:type="paragraph" w:customStyle="1" w:styleId="PargrafodaLista1">
    <w:name w:val="Parágrafo da Lista1"/>
    <w:basedOn w:val="Normal"/>
    <w:uiPriority w:val="99"/>
    <w:rsid w:val="00545B44"/>
    <w:pPr>
      <w:ind w:left="720"/>
    </w:pPr>
    <w:rPr>
      <w:rFonts w:ascii="Times New Roman" w:eastAsia="Calibri" w:hAnsi="Times New Roman"/>
      <w:sz w:val="24"/>
      <w:szCs w:val="24"/>
      <w:lang w:val="pt-BR" w:eastAsia="pt-BR"/>
    </w:rPr>
  </w:style>
  <w:style w:type="character" w:customStyle="1" w:styleId="apple-converted-space">
    <w:name w:val="apple-converted-space"/>
    <w:rsid w:val="00545B44"/>
  </w:style>
  <w:style w:type="character" w:styleId="Refdecomentrio">
    <w:name w:val="annotation reference"/>
    <w:rsid w:val="00545B44"/>
    <w:rPr>
      <w:sz w:val="16"/>
      <w:szCs w:val="16"/>
    </w:rPr>
  </w:style>
  <w:style w:type="paragraph" w:styleId="Textodecomentrio">
    <w:name w:val="annotation text"/>
    <w:basedOn w:val="Normal"/>
    <w:link w:val="TextodecomentrioChar"/>
    <w:rsid w:val="00545B44"/>
    <w:pPr>
      <w:spacing w:after="200" w:line="276" w:lineRule="auto"/>
    </w:pPr>
    <w:rPr>
      <w:rFonts w:ascii="Calibri" w:eastAsia="Calibri" w:hAnsi="Calibri"/>
    </w:rPr>
  </w:style>
  <w:style w:type="character" w:customStyle="1" w:styleId="TextodecomentrioChar">
    <w:name w:val="Texto de comentário Char"/>
    <w:basedOn w:val="Fontepargpadro"/>
    <w:link w:val="Textodecomentrio"/>
    <w:rsid w:val="00545B44"/>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rsid w:val="00545B44"/>
    <w:rPr>
      <w:b/>
      <w:bCs/>
    </w:rPr>
  </w:style>
  <w:style w:type="character" w:customStyle="1" w:styleId="AssuntodocomentrioChar">
    <w:name w:val="Assunto do comentário Char"/>
    <w:basedOn w:val="TextodecomentrioChar"/>
    <w:link w:val="Assuntodocomentrio"/>
    <w:rsid w:val="00545B44"/>
    <w:rPr>
      <w:rFonts w:ascii="Calibri" w:eastAsia="Calibri" w:hAnsi="Calibri" w:cs="Times New Roman"/>
      <w:b/>
      <w:bCs/>
      <w:sz w:val="20"/>
      <w:szCs w:val="20"/>
    </w:rPr>
  </w:style>
  <w:style w:type="paragraph" w:customStyle="1" w:styleId="ecmsoheader">
    <w:name w:val="ec_msoheader"/>
    <w:basedOn w:val="Normal"/>
    <w:rsid w:val="00545B44"/>
    <w:pPr>
      <w:spacing w:before="100" w:beforeAutospacing="1" w:after="100" w:afterAutospacing="1"/>
    </w:pPr>
    <w:rPr>
      <w:rFonts w:ascii="Times New Roman" w:hAnsi="Times New Roman"/>
      <w:sz w:val="24"/>
      <w:szCs w:val="24"/>
      <w:lang w:val="pt-BR" w:eastAsia="pt-BR"/>
    </w:rPr>
  </w:style>
  <w:style w:type="table" w:customStyle="1" w:styleId="TableNormal">
    <w:name w:val="Table Normal"/>
    <w:uiPriority w:val="2"/>
    <w:semiHidden/>
    <w:unhideWhenUsed/>
    <w:qFormat/>
    <w:rsid w:val="00545B4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45B44"/>
    <w:pPr>
      <w:widowControl w:val="0"/>
      <w:autoSpaceDE w:val="0"/>
      <w:autoSpaceDN w:val="0"/>
    </w:pPr>
    <w:rPr>
      <w:rFonts w:ascii="Calibri" w:eastAsia="Calibri" w:hAnsi="Calibri" w:cs="Calibri"/>
      <w:sz w:val="22"/>
      <w:szCs w:val="22"/>
      <w:lang w:val="pt-PT" w:eastAsia="pt-PT" w:bidi="pt-PT"/>
    </w:rPr>
  </w:style>
  <w:style w:type="paragraph" w:styleId="SemEspaamento">
    <w:name w:val="No Spacing"/>
    <w:uiPriority w:val="1"/>
    <w:qFormat/>
    <w:rsid w:val="003B763D"/>
    <w:pPr>
      <w:spacing w:after="0" w:line="240" w:lineRule="auto"/>
    </w:pPr>
    <w:rPr>
      <w:rFonts w:ascii="Times New Roman" w:eastAsia="Times New Roman" w:hAnsi="Times New Roman" w:cs="Times New Roman"/>
      <w:sz w:val="28"/>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87591">
      <w:bodyDiv w:val="1"/>
      <w:marLeft w:val="0"/>
      <w:marRight w:val="0"/>
      <w:marTop w:val="0"/>
      <w:marBottom w:val="0"/>
      <w:divBdr>
        <w:top w:val="none" w:sz="0" w:space="0" w:color="auto"/>
        <w:left w:val="none" w:sz="0" w:space="0" w:color="auto"/>
        <w:bottom w:val="none" w:sz="0" w:space="0" w:color="auto"/>
        <w:right w:val="none" w:sz="0" w:space="0" w:color="auto"/>
      </w:divBdr>
    </w:div>
    <w:div w:id="506016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nj.jus.br/improbidade_adm/consultar_requerido.php" TargetMode="External"/><Relationship Id="rId13" Type="http://schemas.openxmlformats.org/officeDocument/2006/relationships/hyperlink" Target="https://diariomunicipal.org/mt/amm/"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tst.jus.br/certidao" TargetMode="External"/><Relationship Id="rId12" Type="http://schemas.openxmlformats.org/officeDocument/2006/relationships/hyperlink" Target="http://www.santoantoniodoleste.mt.gov.br"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ariomunicipal.org/mt/am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santoantoniodoleste.mt.gov.br"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licitacao@santoantoniodoleste.mt.gov.br" TargetMode="External"/><Relationship Id="rId14" Type="http://schemas.openxmlformats.org/officeDocument/2006/relationships/hyperlink" Target="http://www.santoantoniodoleste.mt.gov.b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878</TotalTime>
  <Pages>46</Pages>
  <Words>19426</Words>
  <Characters>104906</Characters>
  <Application>Microsoft Office Word</Application>
  <DocSecurity>0</DocSecurity>
  <Lines>874</Lines>
  <Paragraphs>248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dc:creator>
  <cp:lastModifiedBy>usuario</cp:lastModifiedBy>
  <cp:revision>232</cp:revision>
  <dcterms:created xsi:type="dcterms:W3CDTF">2022-03-08T14:24:00Z</dcterms:created>
  <dcterms:modified xsi:type="dcterms:W3CDTF">2022-06-01T18:10:00Z</dcterms:modified>
</cp:coreProperties>
</file>