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36" w:rsidRPr="00906B9F" w:rsidRDefault="00B81136" w:rsidP="009F2C25">
      <w:pPr>
        <w:widowControl w:val="0"/>
        <w:spacing w:after="120"/>
        <w:jc w:val="both"/>
        <w:rPr>
          <w:rFonts w:ascii="Times New Roman" w:hAnsi="Times New Roman"/>
          <w:b/>
          <w:sz w:val="24"/>
          <w:szCs w:val="24"/>
          <w:lang w:val="pt-BR" w:eastAsia="pt-BR"/>
        </w:rPr>
      </w:pPr>
    </w:p>
    <w:p w:rsidR="00545B44" w:rsidRPr="00906B9F" w:rsidRDefault="00545B44" w:rsidP="009F2C25">
      <w:pPr>
        <w:widowControl w:val="0"/>
        <w:spacing w:after="120"/>
        <w:jc w:val="center"/>
        <w:rPr>
          <w:rFonts w:ascii="Times New Roman" w:hAnsi="Times New Roman"/>
          <w:b/>
          <w:sz w:val="28"/>
          <w:szCs w:val="28"/>
          <w:lang w:val="pt-BR" w:eastAsia="pt-BR"/>
        </w:rPr>
      </w:pPr>
      <w:r w:rsidRPr="00906B9F">
        <w:rPr>
          <w:rFonts w:ascii="Times New Roman" w:hAnsi="Times New Roman"/>
          <w:b/>
          <w:sz w:val="28"/>
          <w:szCs w:val="28"/>
          <w:lang w:val="pt-BR" w:eastAsia="pt-BR"/>
        </w:rPr>
        <w:t>EDITA</w:t>
      </w:r>
      <w:r w:rsidR="00B81136" w:rsidRPr="00906B9F">
        <w:rPr>
          <w:rFonts w:ascii="Times New Roman" w:hAnsi="Times New Roman"/>
          <w:b/>
          <w:sz w:val="28"/>
          <w:szCs w:val="28"/>
          <w:lang w:val="pt-BR" w:eastAsia="pt-BR"/>
        </w:rPr>
        <w:t>L DE</w:t>
      </w:r>
      <w:r w:rsidR="00025AD8" w:rsidRPr="00906B9F">
        <w:rPr>
          <w:rFonts w:ascii="Times New Roman" w:hAnsi="Times New Roman"/>
          <w:b/>
          <w:sz w:val="28"/>
          <w:szCs w:val="28"/>
          <w:lang w:val="pt-BR" w:eastAsia="pt-BR"/>
        </w:rPr>
        <w:t xml:space="preserve"> INEXIGIBILIDADE</w:t>
      </w:r>
      <w:r w:rsidR="00906B9F" w:rsidRPr="00906B9F">
        <w:rPr>
          <w:rFonts w:ascii="Times New Roman" w:hAnsi="Times New Roman"/>
          <w:b/>
          <w:sz w:val="28"/>
          <w:szCs w:val="28"/>
          <w:lang w:val="pt-BR" w:eastAsia="pt-BR"/>
        </w:rPr>
        <w:t xml:space="preserve">POR </w:t>
      </w:r>
      <w:r w:rsidR="00B81136" w:rsidRPr="00906B9F">
        <w:rPr>
          <w:rFonts w:ascii="Times New Roman" w:hAnsi="Times New Roman"/>
          <w:b/>
          <w:sz w:val="28"/>
          <w:szCs w:val="28"/>
          <w:lang w:val="pt-BR" w:eastAsia="pt-BR"/>
        </w:rPr>
        <w:t>CREDENCIAMENTO Nº 001/2022</w:t>
      </w:r>
    </w:p>
    <w:p w:rsidR="00B81136" w:rsidRDefault="00B81136" w:rsidP="009F2C25">
      <w:pPr>
        <w:widowControl w:val="0"/>
        <w:spacing w:after="120"/>
        <w:jc w:val="both"/>
        <w:rPr>
          <w:rFonts w:ascii="Times New Roman" w:hAnsi="Times New Roman"/>
          <w:b/>
          <w:sz w:val="32"/>
          <w:szCs w:val="32"/>
          <w:lang w:val="pt-BR" w:eastAsia="pt-BR"/>
        </w:rPr>
      </w:pPr>
    </w:p>
    <w:p w:rsidR="009F2C25" w:rsidRPr="009F2C25" w:rsidRDefault="009F2C25" w:rsidP="009F2C25">
      <w:pPr>
        <w:widowControl w:val="0"/>
        <w:spacing w:after="120"/>
        <w:jc w:val="both"/>
        <w:rPr>
          <w:rFonts w:ascii="Times New Roman" w:hAnsi="Times New Roman"/>
          <w:b/>
          <w:sz w:val="32"/>
          <w:szCs w:val="32"/>
          <w:lang w:val="pt-BR" w:eastAsia="pt-BR"/>
        </w:rPr>
      </w:pPr>
    </w:p>
    <w:p w:rsidR="00545B44" w:rsidRPr="009F2C25" w:rsidRDefault="00545B44" w:rsidP="00025AD8">
      <w:pPr>
        <w:ind w:firstLine="708"/>
        <w:jc w:val="both"/>
        <w:rPr>
          <w:rFonts w:ascii="Times New Roman" w:hAnsi="Times New Roman"/>
          <w:sz w:val="24"/>
          <w:szCs w:val="24"/>
          <w:lang w:val="pt-BR"/>
        </w:rPr>
      </w:pPr>
      <w:r w:rsidRPr="009F2C25">
        <w:rPr>
          <w:rFonts w:ascii="Times New Roman" w:hAnsi="Times New Roman"/>
          <w:b/>
          <w:bCs/>
          <w:sz w:val="24"/>
          <w:szCs w:val="24"/>
          <w:lang w:val="pt-BR"/>
        </w:rPr>
        <w:t>O MUNICÍPIO DE SANTO ANTÔNIODO LESTE</w:t>
      </w:r>
      <w:r w:rsidRPr="009F2C25">
        <w:rPr>
          <w:rFonts w:ascii="Times New Roman" w:hAnsi="Times New Roman"/>
          <w:sz w:val="24"/>
          <w:szCs w:val="24"/>
          <w:lang w:val="pt-BR"/>
        </w:rPr>
        <w:t xml:space="preserve">, Pessoa Jurídica de Direito Público Interno, inscrito no CNPJ sob o nº 04.217.362/0001-90, com sede na Av. Goiás nº 367, em Santo Antônio do Leste – MT, </w:t>
      </w:r>
      <w:r w:rsidR="00B13FA4" w:rsidRPr="00B13FA4">
        <w:rPr>
          <w:rFonts w:ascii="Times New Roman" w:hAnsi="Times New Roman"/>
          <w:sz w:val="24"/>
          <w:szCs w:val="24"/>
          <w:lang w:val="pt-BR"/>
        </w:rPr>
        <w:t>através da Comissão Permanente de Licitação nomeada pela Portaria nº</w:t>
      </w:r>
      <w:r w:rsidR="00B13FA4">
        <w:rPr>
          <w:rFonts w:ascii="Times New Roman" w:hAnsi="Times New Roman"/>
          <w:sz w:val="24"/>
          <w:szCs w:val="24"/>
          <w:lang w:val="pt-BR"/>
        </w:rPr>
        <w:t xml:space="preserve"> 361</w:t>
      </w:r>
      <w:r w:rsidR="00B13FA4" w:rsidRPr="00B13FA4">
        <w:rPr>
          <w:rFonts w:ascii="Times New Roman" w:hAnsi="Times New Roman"/>
          <w:sz w:val="24"/>
          <w:szCs w:val="24"/>
          <w:lang w:val="pt-BR"/>
        </w:rPr>
        <w:t xml:space="preserve"> de </w:t>
      </w:r>
      <w:r w:rsidR="00B13FA4">
        <w:rPr>
          <w:rFonts w:ascii="Times New Roman" w:hAnsi="Times New Roman"/>
          <w:sz w:val="24"/>
          <w:szCs w:val="24"/>
          <w:lang w:val="pt-BR"/>
        </w:rPr>
        <w:t>13</w:t>
      </w:r>
      <w:r w:rsidR="00B13FA4" w:rsidRPr="00B13FA4">
        <w:rPr>
          <w:rFonts w:ascii="Times New Roman" w:hAnsi="Times New Roman"/>
          <w:sz w:val="24"/>
          <w:szCs w:val="24"/>
          <w:lang w:val="pt-BR"/>
        </w:rPr>
        <w:t xml:space="preserve"> de </w:t>
      </w:r>
      <w:r w:rsidR="00B13FA4">
        <w:rPr>
          <w:rFonts w:ascii="Times New Roman" w:hAnsi="Times New Roman"/>
          <w:sz w:val="24"/>
          <w:szCs w:val="24"/>
          <w:lang w:val="pt-BR"/>
        </w:rPr>
        <w:t>setembro</w:t>
      </w:r>
      <w:r w:rsidR="00B13FA4" w:rsidRPr="00B13FA4">
        <w:rPr>
          <w:rFonts w:ascii="Times New Roman" w:hAnsi="Times New Roman"/>
          <w:sz w:val="24"/>
          <w:szCs w:val="24"/>
          <w:lang w:val="pt-BR"/>
        </w:rPr>
        <w:t xml:space="preserve"> de 20</w:t>
      </w:r>
      <w:r w:rsidR="00B13FA4">
        <w:rPr>
          <w:rFonts w:ascii="Times New Roman" w:hAnsi="Times New Roman"/>
          <w:sz w:val="24"/>
          <w:szCs w:val="24"/>
          <w:lang w:val="pt-BR"/>
        </w:rPr>
        <w:t>21</w:t>
      </w:r>
      <w:r w:rsidRPr="00B13FA4">
        <w:rPr>
          <w:rFonts w:ascii="Times New Roman" w:hAnsi="Times New Roman"/>
          <w:sz w:val="24"/>
          <w:szCs w:val="24"/>
          <w:lang w:val="pt-BR"/>
        </w:rPr>
        <w:t>,</w:t>
      </w:r>
      <w:r w:rsidRPr="009F2C25">
        <w:rPr>
          <w:rFonts w:ascii="Times New Roman" w:hAnsi="Times New Roman"/>
          <w:sz w:val="24"/>
          <w:szCs w:val="24"/>
          <w:lang w:val="pt-BR"/>
        </w:rPr>
        <w:t xml:space="preserve"> torna público para conhecimento dos interessados que fará realizar</w:t>
      </w:r>
      <w:r w:rsidR="00430901">
        <w:rPr>
          <w:rFonts w:ascii="Times New Roman" w:hAnsi="Times New Roman"/>
          <w:sz w:val="24"/>
          <w:szCs w:val="24"/>
          <w:lang w:val="pt-BR"/>
        </w:rPr>
        <w:t xml:space="preserve"> o</w:t>
      </w:r>
      <w:r w:rsidRPr="00430901">
        <w:rPr>
          <w:rFonts w:ascii="Times New Roman" w:hAnsi="Times New Roman"/>
          <w:b/>
          <w:sz w:val="24"/>
          <w:szCs w:val="24"/>
          <w:lang w:val="pt-BR"/>
        </w:rPr>
        <w:t>CREDENCIAMENTO</w:t>
      </w:r>
      <w:r w:rsidR="00430901" w:rsidRPr="00430901">
        <w:rPr>
          <w:rFonts w:ascii="Times New Roman" w:hAnsi="Times New Roman"/>
          <w:sz w:val="24"/>
          <w:szCs w:val="24"/>
          <w:lang w:val="pt-BR"/>
        </w:rPr>
        <w:t xml:space="preserve"> para </w:t>
      </w:r>
      <w:r w:rsidR="00430901" w:rsidRPr="00430901">
        <w:rPr>
          <w:rFonts w:ascii="Times New Roman" w:hAnsi="Times New Roman"/>
          <w:b/>
          <w:sz w:val="24"/>
          <w:szCs w:val="24"/>
          <w:lang w:val="pt-BR"/>
        </w:rPr>
        <w:t xml:space="preserve">contratação de pessoa física ou jurídica para serviços de médicos plantonistas para triagem e atendimento de urgência e emergência, em regime de </w:t>
      </w:r>
      <w:r w:rsidR="00430901" w:rsidRPr="00C02897">
        <w:rPr>
          <w:rFonts w:ascii="Times New Roman" w:hAnsi="Times New Roman"/>
          <w:b/>
          <w:sz w:val="24"/>
          <w:szCs w:val="24"/>
          <w:lang w:val="pt-BR"/>
        </w:rPr>
        <w:t>plantão presencial, 12 (doze) horas por dia para atender o PA (Pronto Atendimento Municipal)</w:t>
      </w:r>
      <w:r w:rsidRPr="00C02897">
        <w:rPr>
          <w:rFonts w:ascii="Times New Roman" w:hAnsi="Times New Roman"/>
          <w:sz w:val="24"/>
          <w:szCs w:val="24"/>
          <w:lang w:val="pt-BR"/>
        </w:rPr>
        <w:t xml:space="preserve">, cuja </w:t>
      </w:r>
      <w:r w:rsidRPr="00C02897">
        <w:rPr>
          <w:rFonts w:ascii="Times New Roman" w:hAnsi="Times New Roman"/>
          <w:b/>
          <w:sz w:val="24"/>
          <w:szCs w:val="24"/>
          <w:lang w:val="pt-BR"/>
        </w:rPr>
        <w:t xml:space="preserve">abertura acontecerá a partir das </w:t>
      </w:r>
      <w:r w:rsidR="00C02897">
        <w:rPr>
          <w:rFonts w:ascii="Times New Roman" w:hAnsi="Times New Roman"/>
          <w:b/>
          <w:sz w:val="24"/>
          <w:szCs w:val="24"/>
          <w:lang w:val="pt-BR"/>
        </w:rPr>
        <w:t>07:00</w:t>
      </w:r>
      <w:r w:rsidR="00B81136" w:rsidRPr="00C02897">
        <w:rPr>
          <w:rFonts w:ascii="Times New Roman" w:hAnsi="Times New Roman"/>
          <w:b/>
          <w:sz w:val="24"/>
          <w:szCs w:val="24"/>
          <w:lang w:val="pt-BR"/>
        </w:rPr>
        <w:t xml:space="preserve"> horas</w:t>
      </w:r>
      <w:r w:rsidRPr="00C02897">
        <w:rPr>
          <w:rFonts w:ascii="Times New Roman" w:hAnsi="Times New Roman"/>
          <w:b/>
          <w:sz w:val="24"/>
          <w:szCs w:val="24"/>
          <w:lang w:val="pt-BR"/>
        </w:rPr>
        <w:t xml:space="preserve"> do dia </w:t>
      </w:r>
      <w:r w:rsidR="00C02897">
        <w:rPr>
          <w:rFonts w:ascii="Times New Roman" w:hAnsi="Times New Roman"/>
          <w:b/>
          <w:sz w:val="24"/>
          <w:szCs w:val="24"/>
          <w:lang w:val="pt-BR"/>
        </w:rPr>
        <w:t>04 de abril</w:t>
      </w:r>
      <w:r w:rsidR="00B81136" w:rsidRPr="00C02897">
        <w:rPr>
          <w:rFonts w:ascii="Times New Roman" w:hAnsi="Times New Roman"/>
          <w:b/>
          <w:sz w:val="24"/>
          <w:szCs w:val="24"/>
          <w:lang w:val="pt-BR"/>
        </w:rPr>
        <w:t xml:space="preserve"> </w:t>
      </w:r>
      <w:proofErr w:type="spellStart"/>
      <w:r w:rsidR="00B81136" w:rsidRPr="00C02897">
        <w:rPr>
          <w:rFonts w:ascii="Times New Roman" w:hAnsi="Times New Roman"/>
          <w:b/>
          <w:sz w:val="24"/>
          <w:szCs w:val="24"/>
          <w:lang w:val="pt-BR"/>
        </w:rPr>
        <w:t>de</w:t>
      </w:r>
      <w:proofErr w:type="spellEnd"/>
      <w:r w:rsidR="00B81136" w:rsidRPr="00C02897">
        <w:rPr>
          <w:rFonts w:ascii="Times New Roman" w:hAnsi="Times New Roman"/>
          <w:b/>
          <w:sz w:val="24"/>
          <w:szCs w:val="24"/>
          <w:lang w:val="pt-BR"/>
        </w:rPr>
        <w:t xml:space="preserve"> </w:t>
      </w:r>
      <w:r w:rsidRPr="00C02897">
        <w:rPr>
          <w:rFonts w:ascii="Times New Roman" w:hAnsi="Times New Roman"/>
          <w:b/>
          <w:sz w:val="24"/>
          <w:szCs w:val="24"/>
          <w:lang w:val="pt-BR"/>
        </w:rPr>
        <w:t>202</w:t>
      </w:r>
      <w:r w:rsidR="00B81136" w:rsidRPr="00C02897">
        <w:rPr>
          <w:rFonts w:ascii="Times New Roman" w:hAnsi="Times New Roman"/>
          <w:b/>
          <w:sz w:val="24"/>
          <w:szCs w:val="24"/>
          <w:lang w:val="pt-BR"/>
        </w:rPr>
        <w:t>2</w:t>
      </w:r>
      <w:r w:rsidRPr="00C02897">
        <w:rPr>
          <w:rFonts w:ascii="Times New Roman" w:hAnsi="Times New Roman"/>
          <w:b/>
          <w:sz w:val="24"/>
          <w:szCs w:val="24"/>
          <w:lang w:val="pt-BR"/>
        </w:rPr>
        <w:t xml:space="preserve"> até as </w:t>
      </w:r>
      <w:r w:rsidR="00C02897">
        <w:rPr>
          <w:rFonts w:ascii="Times New Roman" w:hAnsi="Times New Roman"/>
          <w:b/>
          <w:sz w:val="24"/>
          <w:szCs w:val="24"/>
          <w:lang w:val="pt-BR"/>
        </w:rPr>
        <w:t xml:space="preserve">16:00 </w:t>
      </w:r>
      <w:r w:rsidR="00B81136" w:rsidRPr="00C02897">
        <w:rPr>
          <w:rFonts w:ascii="Times New Roman" w:hAnsi="Times New Roman"/>
          <w:b/>
          <w:sz w:val="24"/>
          <w:szCs w:val="24"/>
          <w:lang w:val="pt-BR"/>
        </w:rPr>
        <w:t>horas</w:t>
      </w:r>
      <w:r w:rsidRPr="00C02897">
        <w:rPr>
          <w:rFonts w:ascii="Times New Roman" w:hAnsi="Times New Roman"/>
          <w:b/>
          <w:sz w:val="24"/>
          <w:szCs w:val="24"/>
          <w:lang w:val="pt-BR"/>
        </w:rPr>
        <w:t xml:space="preserve"> do dia </w:t>
      </w:r>
      <w:r w:rsidR="00C02897">
        <w:rPr>
          <w:rFonts w:ascii="Times New Roman" w:hAnsi="Times New Roman"/>
          <w:b/>
          <w:sz w:val="24"/>
          <w:szCs w:val="24"/>
          <w:lang w:val="pt-BR"/>
        </w:rPr>
        <w:t xml:space="preserve">22 de abril </w:t>
      </w:r>
      <w:r w:rsidRPr="00C02897">
        <w:rPr>
          <w:rFonts w:ascii="Times New Roman" w:hAnsi="Times New Roman"/>
          <w:b/>
          <w:sz w:val="24"/>
          <w:szCs w:val="24"/>
          <w:lang w:val="pt-BR"/>
        </w:rPr>
        <w:t>de 202</w:t>
      </w:r>
      <w:r w:rsidR="00B81136" w:rsidRPr="00C02897">
        <w:rPr>
          <w:rFonts w:ascii="Times New Roman" w:hAnsi="Times New Roman"/>
          <w:b/>
          <w:sz w:val="24"/>
          <w:szCs w:val="24"/>
          <w:lang w:val="pt-BR"/>
        </w:rPr>
        <w:t>2</w:t>
      </w:r>
      <w:r w:rsidRPr="00C02897">
        <w:rPr>
          <w:rFonts w:ascii="Times New Roman" w:hAnsi="Times New Roman"/>
          <w:sz w:val="24"/>
          <w:szCs w:val="24"/>
          <w:lang w:val="pt-BR"/>
        </w:rPr>
        <w:t xml:space="preserve">, sendo que o envelope referente ao credenciamento de acordo com o presente Edital </w:t>
      </w:r>
      <w:r w:rsidRPr="00C02897">
        <w:rPr>
          <w:rFonts w:ascii="Times New Roman" w:hAnsi="Times New Roman"/>
          <w:b/>
          <w:sz w:val="24"/>
          <w:szCs w:val="24"/>
          <w:lang w:val="pt-BR"/>
        </w:rPr>
        <w:t>deverá ser entregue</w:t>
      </w:r>
      <w:r w:rsidRPr="00C02897">
        <w:rPr>
          <w:rFonts w:ascii="Times New Roman" w:hAnsi="Times New Roman"/>
          <w:sz w:val="24"/>
          <w:szCs w:val="24"/>
          <w:lang w:val="pt-BR"/>
        </w:rPr>
        <w:t xml:space="preserve"> junto ao Setor de Licitações da Prefeitura Municipal de Santo Antônio do Leste - MT, de conformidade com as seguintes condições:</w:t>
      </w:r>
    </w:p>
    <w:p w:rsidR="00545B44" w:rsidRPr="009F2C25" w:rsidRDefault="00545B44" w:rsidP="009F2C25">
      <w:pPr>
        <w:widowControl w:val="0"/>
        <w:spacing w:after="120"/>
        <w:jc w:val="both"/>
        <w:rPr>
          <w:rFonts w:ascii="Times New Roman" w:hAnsi="Times New Roman"/>
          <w:sz w:val="24"/>
          <w:szCs w:val="24"/>
          <w:lang w:val="pt-BR"/>
        </w:rPr>
      </w:pPr>
    </w:p>
    <w:p w:rsidR="00B81136" w:rsidRPr="009F2C25" w:rsidRDefault="00545B44" w:rsidP="009F2C25">
      <w:pPr>
        <w:pStyle w:val="PargrafodaLista"/>
        <w:widowControl w:val="0"/>
        <w:tabs>
          <w:tab w:val="center" w:pos="4677"/>
        </w:tabs>
        <w:spacing w:after="120" w:line="240" w:lineRule="auto"/>
        <w:ind w:left="0"/>
        <w:jc w:val="both"/>
        <w:rPr>
          <w:rFonts w:ascii="Times New Roman" w:hAnsi="Times New Roman"/>
          <w:b/>
          <w:sz w:val="24"/>
          <w:szCs w:val="24"/>
        </w:rPr>
      </w:pPr>
      <w:r w:rsidRPr="009F2C25">
        <w:rPr>
          <w:rFonts w:ascii="Times New Roman" w:hAnsi="Times New Roman"/>
          <w:b/>
          <w:sz w:val="24"/>
          <w:szCs w:val="24"/>
        </w:rPr>
        <w:t>01 – DO OBJETO</w:t>
      </w:r>
    </w:p>
    <w:p w:rsidR="00545B44" w:rsidRPr="00EC5B57" w:rsidRDefault="00EC5B57" w:rsidP="009F2C25">
      <w:pPr>
        <w:pStyle w:val="PargrafodaLista"/>
        <w:widowControl w:val="0"/>
        <w:tabs>
          <w:tab w:val="center" w:pos="4677"/>
        </w:tabs>
        <w:spacing w:after="120" w:line="240" w:lineRule="auto"/>
        <w:ind w:left="0"/>
        <w:jc w:val="both"/>
        <w:rPr>
          <w:rFonts w:ascii="Times New Roman" w:hAnsi="Times New Roman"/>
          <w:color w:val="FF0000"/>
          <w:sz w:val="24"/>
          <w:szCs w:val="24"/>
        </w:rPr>
      </w:pPr>
      <w:r w:rsidRPr="00EC5B57">
        <w:rPr>
          <w:rFonts w:ascii="Times New Roman" w:hAnsi="Times New Roman"/>
          <w:b/>
          <w:sz w:val="24"/>
          <w:szCs w:val="24"/>
        </w:rPr>
        <w:t xml:space="preserve">1.1. </w:t>
      </w:r>
      <w:r w:rsidRPr="00EC5B57">
        <w:rPr>
          <w:rFonts w:ascii="Times New Roman" w:hAnsi="Times New Roman"/>
          <w:sz w:val="24"/>
          <w:szCs w:val="24"/>
        </w:rPr>
        <w:t>Contratação de pessoa física ou jurídica para serviços de médicos plantonistas para triagem e atendimento de urgência e emergência, em regime de plantão presencial, 12 (doze) horas por dia para atender o PA (Pronto Atendimento Municipal).</w:t>
      </w:r>
      <w:r w:rsidR="003B763D" w:rsidRPr="00EC5B57">
        <w:rPr>
          <w:rFonts w:ascii="Times New Roman" w:hAnsi="Times New Roman"/>
          <w:color w:val="FF0000"/>
          <w:sz w:val="24"/>
          <w:szCs w:val="24"/>
        </w:rPr>
        <w:tab/>
      </w:r>
    </w:p>
    <w:p w:rsidR="00545B44" w:rsidRPr="009F2C25" w:rsidRDefault="00545B44" w:rsidP="009F2C25">
      <w:pPr>
        <w:ind w:left="720"/>
        <w:jc w:val="both"/>
        <w:rPr>
          <w:rFonts w:ascii="Times New Roman" w:hAnsi="Times New Roman"/>
          <w:b/>
          <w:color w:val="FF0000"/>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02 – DA FINALIDADE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2.1</w:t>
      </w:r>
      <w:r w:rsidRPr="009F2C25">
        <w:rPr>
          <w:rFonts w:ascii="Times New Roman" w:hAnsi="Times New Roman"/>
          <w:sz w:val="24"/>
          <w:szCs w:val="24"/>
          <w:lang w:val="pt-BR"/>
        </w:rPr>
        <w:t xml:space="preserve"> – O presente credenciamento pretende prover atendimento adequado, eficiente e eficaz aos munícipes que necessitem dos serviços</w:t>
      </w:r>
      <w:r w:rsidR="00B81136" w:rsidRPr="009F2C25">
        <w:rPr>
          <w:rFonts w:ascii="Times New Roman" w:hAnsi="Times New Roman"/>
          <w:sz w:val="24"/>
          <w:szCs w:val="24"/>
          <w:lang w:val="pt-BR"/>
        </w:rPr>
        <w:t xml:space="preserve"> médicos</w:t>
      </w:r>
      <w:r w:rsidRPr="009F2C25">
        <w:rPr>
          <w:rFonts w:ascii="Times New Roman" w:hAnsi="Times New Roman"/>
          <w:sz w:val="24"/>
          <w:szCs w:val="24"/>
          <w:lang w:val="pt-BR"/>
        </w:rPr>
        <w:t>, visando à qualidade de vida e saúde de todos os cidadãos deste município, a partir do credenciamento de todas as empresas interessadas em prestar este serviço.</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03 – DA APRESENTAÇÃO DO</w:t>
      </w:r>
      <w:bookmarkStart w:id="0" w:name="_GoBack"/>
      <w:bookmarkEnd w:id="0"/>
      <w:r w:rsidRPr="009F2C25">
        <w:rPr>
          <w:rFonts w:ascii="Times New Roman" w:hAnsi="Times New Roman"/>
          <w:b/>
          <w:sz w:val="24"/>
          <w:szCs w:val="24"/>
          <w:lang w:val="pt-BR"/>
        </w:rPr>
        <w:t>S DOCUMENTOS</w:t>
      </w:r>
    </w:p>
    <w:p w:rsid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3.1</w:t>
      </w:r>
      <w:r w:rsidRPr="009F2C25">
        <w:rPr>
          <w:rFonts w:ascii="Times New Roman" w:hAnsi="Times New Roman"/>
          <w:sz w:val="24"/>
          <w:szCs w:val="24"/>
          <w:lang w:val="pt-BR"/>
        </w:rPr>
        <w:t xml:space="preserve"> – O envelope, contendo os documentos exigidos, deverá ser entregue e protocolado junto ao Setor de Licitações da Prefeitura Municipal de Santo Antônio do Leste-MT, sito à Av. Goiás, nº 367</w:t>
      </w:r>
      <w:r w:rsidRPr="00C02897">
        <w:rPr>
          <w:rFonts w:ascii="Times New Roman" w:hAnsi="Times New Roman"/>
          <w:sz w:val="24"/>
          <w:szCs w:val="24"/>
          <w:lang w:val="pt-BR"/>
        </w:rPr>
        <w:t xml:space="preserve">, </w:t>
      </w:r>
      <w:r w:rsidRPr="00C02897">
        <w:rPr>
          <w:rFonts w:ascii="Times New Roman" w:hAnsi="Times New Roman"/>
          <w:b/>
          <w:sz w:val="24"/>
          <w:szCs w:val="24"/>
          <w:lang w:val="pt-BR"/>
        </w:rPr>
        <w:t>a partir das</w:t>
      </w:r>
      <w:r w:rsidRPr="009F2C25">
        <w:rPr>
          <w:rFonts w:ascii="Times New Roman" w:hAnsi="Times New Roman"/>
          <w:b/>
          <w:color w:val="FF0000"/>
          <w:sz w:val="24"/>
          <w:szCs w:val="24"/>
          <w:lang w:val="pt-BR"/>
        </w:rPr>
        <w:t xml:space="preserve"> </w:t>
      </w:r>
      <w:r w:rsidR="00C02897">
        <w:rPr>
          <w:rFonts w:ascii="Times New Roman" w:hAnsi="Times New Roman"/>
          <w:b/>
          <w:sz w:val="24"/>
          <w:szCs w:val="24"/>
          <w:lang w:val="pt-BR"/>
        </w:rPr>
        <w:t>07:00</w:t>
      </w:r>
      <w:r w:rsidR="00C02897" w:rsidRPr="00C02897">
        <w:rPr>
          <w:rFonts w:ascii="Times New Roman" w:hAnsi="Times New Roman"/>
          <w:b/>
          <w:sz w:val="24"/>
          <w:szCs w:val="24"/>
          <w:lang w:val="pt-BR"/>
        </w:rPr>
        <w:t xml:space="preserve"> horas do dia </w:t>
      </w:r>
      <w:r w:rsidR="00C02897">
        <w:rPr>
          <w:rFonts w:ascii="Times New Roman" w:hAnsi="Times New Roman"/>
          <w:b/>
          <w:sz w:val="24"/>
          <w:szCs w:val="24"/>
          <w:lang w:val="pt-BR"/>
        </w:rPr>
        <w:t>04 de abril</w:t>
      </w:r>
      <w:r w:rsidR="00C02897" w:rsidRPr="00C02897">
        <w:rPr>
          <w:rFonts w:ascii="Times New Roman" w:hAnsi="Times New Roman"/>
          <w:b/>
          <w:sz w:val="24"/>
          <w:szCs w:val="24"/>
          <w:lang w:val="pt-BR"/>
        </w:rPr>
        <w:t xml:space="preserve"> de 2022 até as </w:t>
      </w:r>
      <w:r w:rsidR="00C02897">
        <w:rPr>
          <w:rFonts w:ascii="Times New Roman" w:hAnsi="Times New Roman"/>
          <w:b/>
          <w:sz w:val="24"/>
          <w:szCs w:val="24"/>
          <w:lang w:val="pt-BR"/>
        </w:rPr>
        <w:t xml:space="preserve">16:00 </w:t>
      </w:r>
      <w:r w:rsidR="00C02897" w:rsidRPr="00C02897">
        <w:rPr>
          <w:rFonts w:ascii="Times New Roman" w:hAnsi="Times New Roman"/>
          <w:b/>
          <w:sz w:val="24"/>
          <w:szCs w:val="24"/>
          <w:lang w:val="pt-BR"/>
        </w:rPr>
        <w:t xml:space="preserve">horas do dia </w:t>
      </w:r>
      <w:r w:rsidR="00C02897">
        <w:rPr>
          <w:rFonts w:ascii="Times New Roman" w:hAnsi="Times New Roman"/>
          <w:b/>
          <w:sz w:val="24"/>
          <w:szCs w:val="24"/>
          <w:lang w:val="pt-BR"/>
        </w:rPr>
        <w:t xml:space="preserve">22 de abril </w:t>
      </w:r>
      <w:r w:rsidR="00C02897" w:rsidRPr="00C02897">
        <w:rPr>
          <w:rFonts w:ascii="Times New Roman" w:hAnsi="Times New Roman"/>
          <w:b/>
          <w:sz w:val="24"/>
          <w:szCs w:val="24"/>
          <w:lang w:val="pt-BR"/>
        </w:rPr>
        <w:t>de 2022</w:t>
      </w:r>
      <w:r w:rsidRPr="009F2C25">
        <w:rPr>
          <w:rFonts w:ascii="Times New Roman" w:hAnsi="Times New Roman"/>
          <w:sz w:val="24"/>
          <w:szCs w:val="24"/>
          <w:lang w:val="pt-BR"/>
        </w:rPr>
        <w:t xml:space="preserve">, em um envelope lacrado, denominado, </w:t>
      </w:r>
    </w:p>
    <w:p w:rsidR="00545B44" w:rsidRPr="009F2C25" w:rsidRDefault="00545B44" w:rsidP="009F2C25">
      <w:pPr>
        <w:widowControl w:val="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04 – DA DOCUMENTAÇÃO PARA O CREDENCIAMENTO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4.1</w:t>
      </w:r>
      <w:r w:rsidRPr="009F2C25">
        <w:rPr>
          <w:rFonts w:ascii="Times New Roman" w:hAnsi="Times New Roman"/>
          <w:sz w:val="24"/>
          <w:szCs w:val="24"/>
          <w:lang w:val="pt-BR"/>
        </w:rPr>
        <w:t xml:space="preserve"> – A Documentação deverá ser apresentada no envelope denominado Documentação para Credenciamento, em 01 (uma) via, original ou cópia autenticada em cartório ou </w:t>
      </w:r>
      <w:r w:rsidRPr="009F2C25">
        <w:rPr>
          <w:rFonts w:ascii="Times New Roman" w:hAnsi="Times New Roman"/>
          <w:sz w:val="24"/>
          <w:szCs w:val="24"/>
          <w:u w:val="single"/>
          <w:lang w:val="pt-BR"/>
        </w:rPr>
        <w:t>por servidor público municipal (quando da autenticação por servidor público esta deverá ser realizada preferencialmente até as 13h do dia que antecede a abertura da presente licitação</w:t>
      </w:r>
      <w:r w:rsidRPr="009F2C25">
        <w:rPr>
          <w:rFonts w:ascii="Times New Roman" w:hAnsi="Times New Roman"/>
          <w:sz w:val="24"/>
          <w:szCs w:val="24"/>
          <w:lang w:val="pt-BR"/>
        </w:rPr>
        <w:t>, devendo constar os documentos de habilitação conforme especificações abaixo elencadas.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4.1.1</w:t>
      </w:r>
      <w:r w:rsidRPr="009F2C25">
        <w:rPr>
          <w:rFonts w:ascii="Times New Roman" w:hAnsi="Times New Roman"/>
          <w:sz w:val="24"/>
          <w:szCs w:val="24"/>
          <w:lang w:val="pt-BR"/>
        </w:rPr>
        <w:t xml:space="preserve"> – Os documentos expedidos pela internet deverão ser originais, vedada a cópia fotostática, </w:t>
      </w:r>
      <w:r w:rsidRPr="009F2C25">
        <w:rPr>
          <w:rFonts w:ascii="Times New Roman" w:hAnsi="Times New Roman"/>
          <w:sz w:val="24"/>
          <w:szCs w:val="24"/>
          <w:lang w:val="pt-BR"/>
        </w:rPr>
        <w:lastRenderedPageBreak/>
        <w:t>reservado o direito de verificação de sua autenticidade pelo Presidente da Comissão Permanente de Licitação;</w:t>
      </w: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u w:val="single"/>
          <w:lang w:val="pt-BR"/>
        </w:rPr>
        <w:t>4.2 – HABILITAÇÃO JURÍDICA: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4.2.1</w:t>
      </w:r>
      <w:r w:rsidRPr="009F2C25">
        <w:rPr>
          <w:rFonts w:ascii="Times New Roman" w:hAnsi="Times New Roman"/>
          <w:sz w:val="24"/>
          <w:szCs w:val="24"/>
          <w:lang w:val="pt-BR"/>
        </w:rPr>
        <w:t xml:space="preserve"> – Cópia autenticada do Ato Constitutivo (</w:t>
      </w:r>
      <w:r w:rsidRPr="009F2C25">
        <w:rPr>
          <w:rFonts w:ascii="Times New Roman" w:hAnsi="Times New Roman"/>
          <w:b/>
          <w:sz w:val="24"/>
          <w:szCs w:val="24"/>
          <w:lang w:val="pt-BR"/>
        </w:rPr>
        <w:t>Estatuto ou Contrato Social</w:t>
      </w:r>
      <w:r w:rsidRPr="009F2C25">
        <w:rPr>
          <w:rFonts w:ascii="Times New Roman" w:hAnsi="Times New Roman"/>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B81136" w:rsidRPr="009F2C25">
        <w:rPr>
          <w:rFonts w:ascii="Times New Roman" w:hAnsi="Times New Roman"/>
          <w:sz w:val="24"/>
          <w:szCs w:val="24"/>
          <w:lang w:val="pt-BR"/>
        </w:rPr>
        <w:t>assembléia</w:t>
      </w:r>
      <w:r w:rsidRPr="009F2C25">
        <w:rPr>
          <w:rFonts w:ascii="Times New Roman" w:hAnsi="Times New Roman"/>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4.2.1.1</w:t>
      </w:r>
      <w:r w:rsidRPr="009F2C25">
        <w:rPr>
          <w:rFonts w:ascii="Times New Roman" w:hAnsi="Times New Roman"/>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 xml:space="preserve">4.2.2. </w:t>
      </w:r>
      <w:r w:rsidRPr="009F2C25">
        <w:rPr>
          <w:rFonts w:ascii="Times New Roman" w:hAnsi="Times New Roman"/>
          <w:sz w:val="24"/>
          <w:szCs w:val="24"/>
          <w:lang w:val="pt-BR"/>
        </w:rPr>
        <w:t xml:space="preserve">Inscrição do ato constitutivo, no caso de sociedades civis, acompanhado de prova da Diretoria em exercício; </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 xml:space="preserve">4.2.3. </w:t>
      </w:r>
      <w:r w:rsidRPr="009F2C25">
        <w:rPr>
          <w:rFonts w:ascii="Times New Roman" w:hAnsi="Times New Roman"/>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u w:val="single"/>
          <w:lang w:val="pt-BR"/>
        </w:rPr>
        <w:t>4.3 – HABILITAÇÃO FISCAL: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4.3.1</w:t>
      </w:r>
      <w:r w:rsidRPr="009F2C25">
        <w:rPr>
          <w:rFonts w:ascii="Times New Roman" w:hAnsi="Times New Roman"/>
          <w:sz w:val="24"/>
          <w:szCs w:val="24"/>
          <w:lang w:val="pt-BR"/>
        </w:rPr>
        <w:t xml:space="preserve"> - Prova de inscrição no cadastro nacional de pessoa jurídica – </w:t>
      </w:r>
      <w:r w:rsidRPr="009F2C25">
        <w:rPr>
          <w:rFonts w:ascii="Times New Roman" w:hAnsi="Times New Roman"/>
          <w:b/>
          <w:sz w:val="24"/>
          <w:szCs w:val="24"/>
          <w:lang w:val="pt-BR"/>
        </w:rPr>
        <w:t>CNPJ</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4.3.2</w:t>
      </w:r>
      <w:r w:rsidRPr="009F2C25">
        <w:rPr>
          <w:rFonts w:ascii="Times New Roman" w:hAnsi="Times New Roman"/>
          <w:sz w:val="24"/>
          <w:szCs w:val="24"/>
          <w:lang w:val="pt-BR"/>
        </w:rPr>
        <w:t xml:space="preserve"> – Prova de Regularidade para com a Fazenda </w:t>
      </w:r>
      <w:r w:rsidRPr="009F2C25">
        <w:rPr>
          <w:rFonts w:ascii="Times New Roman" w:hAnsi="Times New Roman"/>
          <w:b/>
          <w:sz w:val="24"/>
          <w:szCs w:val="24"/>
          <w:lang w:val="pt-BR"/>
        </w:rPr>
        <w:t>Federal</w:t>
      </w:r>
      <w:r w:rsidRPr="009F2C25">
        <w:rPr>
          <w:rFonts w:ascii="Times New Roman" w:hAnsi="Times New Roman"/>
          <w:sz w:val="24"/>
          <w:szCs w:val="24"/>
          <w:lang w:val="pt-BR"/>
        </w:rPr>
        <w:t xml:space="preserve">, </w:t>
      </w:r>
      <w:r w:rsidRPr="009F2C25">
        <w:rPr>
          <w:rFonts w:ascii="Times New Roman" w:hAnsi="Times New Roman"/>
          <w:b/>
          <w:sz w:val="24"/>
          <w:szCs w:val="24"/>
          <w:lang w:val="pt-BR"/>
        </w:rPr>
        <w:t>Estadual</w:t>
      </w:r>
      <w:r w:rsidRPr="009F2C25">
        <w:rPr>
          <w:rFonts w:ascii="Times New Roman" w:hAnsi="Times New Roman"/>
          <w:sz w:val="24"/>
          <w:szCs w:val="24"/>
          <w:lang w:val="pt-BR"/>
        </w:rPr>
        <w:t xml:space="preserve"> e </w:t>
      </w:r>
      <w:r w:rsidRPr="009F2C25">
        <w:rPr>
          <w:rFonts w:ascii="Times New Roman" w:hAnsi="Times New Roman"/>
          <w:b/>
          <w:sz w:val="24"/>
          <w:szCs w:val="24"/>
          <w:lang w:val="pt-BR"/>
        </w:rPr>
        <w:t>Municipal</w:t>
      </w:r>
      <w:r w:rsidRPr="009F2C25">
        <w:rPr>
          <w:rFonts w:ascii="Times New Roman" w:hAnsi="Times New Roman"/>
          <w:sz w:val="24"/>
          <w:szCs w:val="24"/>
          <w:lang w:val="pt-BR"/>
        </w:rPr>
        <w:t xml:space="preserve"> da jurisdição fiscal do estabelecimento licitante;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4.3.3</w:t>
      </w:r>
      <w:r w:rsidRPr="009F2C25">
        <w:rPr>
          <w:rFonts w:ascii="Times New Roman" w:hAnsi="Times New Roman"/>
          <w:sz w:val="24"/>
          <w:szCs w:val="24"/>
          <w:lang w:val="pt-BR"/>
        </w:rPr>
        <w:t xml:space="preserve"> – Prova de Regularidade com o Fundo de Garantia por Tempo de Serviço – </w:t>
      </w:r>
      <w:r w:rsidRPr="009F2C25">
        <w:rPr>
          <w:rFonts w:ascii="Times New Roman" w:hAnsi="Times New Roman"/>
          <w:b/>
          <w:sz w:val="24"/>
          <w:szCs w:val="24"/>
          <w:lang w:val="pt-BR"/>
        </w:rPr>
        <w:t>FGTS</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4.3.4</w:t>
      </w:r>
      <w:r w:rsidRPr="009F2C25">
        <w:rPr>
          <w:rFonts w:ascii="Times New Roman" w:hAnsi="Times New Roman"/>
          <w:sz w:val="24"/>
          <w:szCs w:val="24"/>
          <w:lang w:val="pt-BR"/>
        </w:rPr>
        <w:t xml:space="preserve"> – Prova de Inexistência de Débitos </w:t>
      </w:r>
      <w:r w:rsidRPr="009F2C25">
        <w:rPr>
          <w:rFonts w:ascii="Times New Roman" w:hAnsi="Times New Roman"/>
          <w:b/>
          <w:sz w:val="24"/>
          <w:szCs w:val="24"/>
          <w:lang w:val="pt-BR"/>
        </w:rPr>
        <w:t>Trabalhistas</w:t>
      </w:r>
      <w:r w:rsidRPr="009F2C25">
        <w:rPr>
          <w:rFonts w:ascii="Times New Roman" w:hAnsi="Times New Roman"/>
          <w:sz w:val="24"/>
          <w:szCs w:val="24"/>
          <w:lang w:val="pt-BR"/>
        </w:rPr>
        <w:t xml:space="preserve"> – Certidão Negativa de Débitos Trabalhistas (CNDT). Disponível no site </w:t>
      </w:r>
      <w:hyperlink r:id="rId7" w:history="1">
        <w:r w:rsidRPr="009F2C25">
          <w:rPr>
            <w:rStyle w:val="Hyperlink"/>
            <w:rFonts w:ascii="Times New Roman" w:hAnsi="Times New Roman"/>
            <w:sz w:val="24"/>
            <w:szCs w:val="24"/>
            <w:lang w:val="pt-BR"/>
          </w:rPr>
          <w:t>http://www.tst.jus.br/certidao</w:t>
        </w:r>
      </w:hyperlink>
      <w:r w:rsidRPr="009F2C25">
        <w:rPr>
          <w:rFonts w:ascii="Times New Roman" w:hAnsi="Times New Roman"/>
          <w:sz w:val="24"/>
          <w:szCs w:val="24"/>
          <w:lang w:val="pt-BR"/>
        </w:rPr>
        <w:t xml:space="preserve">. </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4.4 – </w:t>
      </w:r>
      <w:r w:rsidRPr="009F2C25">
        <w:rPr>
          <w:rFonts w:ascii="Times New Roman" w:hAnsi="Times New Roman"/>
          <w:b/>
          <w:sz w:val="24"/>
          <w:szCs w:val="24"/>
          <w:u w:val="single"/>
          <w:lang w:val="pt-BR"/>
        </w:rPr>
        <w:t>HABILITAÇÃO TÉCNICA: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4.4.1. </w:t>
      </w:r>
      <w:r w:rsidRPr="009F2C25">
        <w:rPr>
          <w:rFonts w:ascii="Times New Roman" w:hAnsi="Times New Roman"/>
          <w:sz w:val="24"/>
          <w:szCs w:val="24"/>
          <w:lang w:val="pt-BR"/>
        </w:rPr>
        <w:t>Atestado (s) e/ou declaração (</w:t>
      </w:r>
      <w:proofErr w:type="spellStart"/>
      <w:r w:rsidRPr="009F2C25">
        <w:rPr>
          <w:rFonts w:ascii="Times New Roman" w:hAnsi="Times New Roman"/>
          <w:sz w:val="24"/>
          <w:szCs w:val="24"/>
          <w:lang w:val="pt-BR"/>
        </w:rPr>
        <w:t>ões</w:t>
      </w:r>
      <w:proofErr w:type="spellEnd"/>
      <w:r w:rsidRPr="009F2C25">
        <w:rPr>
          <w:rFonts w:ascii="Times New Roman" w:hAnsi="Times New Roman"/>
          <w:sz w:val="24"/>
          <w:szCs w:val="24"/>
          <w:lang w:val="pt-BR"/>
        </w:rPr>
        <w:t>) de capacidade técnica, expedido por pessoa jurídica de direito público ou direito privado, que comprove (m) aptidão para desempenho de atividade pertinente e compatível em características e quantidades com o objeto deste Credenciamento Público. Se o atestado for emitido por pessoa jurídica de direito privado, este deverá ser emitido preferencialmente em papel timbrado do emitente;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4.4.2</w:t>
      </w:r>
      <w:r w:rsidRPr="009F2C25">
        <w:rPr>
          <w:rFonts w:ascii="Times New Roman" w:hAnsi="Times New Roman"/>
          <w:sz w:val="24"/>
          <w:szCs w:val="24"/>
          <w:lang w:val="pt-BR"/>
        </w:rPr>
        <w:t>. Apresentar inscrição no Cadastro Nacional de Estabelecimentos de Saúde (CNES);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4.4.3.</w:t>
      </w:r>
      <w:r w:rsidRPr="009F2C25">
        <w:rPr>
          <w:rFonts w:ascii="Times New Roman" w:hAnsi="Times New Roman"/>
          <w:sz w:val="24"/>
          <w:szCs w:val="24"/>
          <w:lang w:val="pt-BR"/>
        </w:rPr>
        <w:t xml:space="preserve"> Comprovação de registro da proponente no Conselho Regional de Medicina do Estado de Mato Grosso – (CRM-MT);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4.4.4.</w:t>
      </w:r>
      <w:r w:rsidRPr="009F2C25">
        <w:rPr>
          <w:rFonts w:ascii="Times New Roman" w:hAnsi="Times New Roman"/>
          <w:sz w:val="24"/>
          <w:szCs w:val="24"/>
          <w:lang w:val="pt-BR"/>
        </w:rPr>
        <w:t xml:space="preserve"> Xerox da carteira profissional e diploma do responsável técnico (frente/verso, com os devidos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4.4.5</w:t>
      </w:r>
      <w:r w:rsidRPr="009F2C25">
        <w:rPr>
          <w:rFonts w:ascii="Times New Roman" w:hAnsi="Times New Roman"/>
          <w:sz w:val="24"/>
          <w:szCs w:val="24"/>
          <w:lang w:val="pt-BR"/>
        </w:rPr>
        <w:t>. Comprovação de registros dos profissionais de saúde que executarão os serviços contratados, junto aos conselhos de fiscalização profissionais competentes (CRM e afins).</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4.5 – </w:t>
      </w:r>
      <w:r w:rsidRPr="009F2C25">
        <w:rPr>
          <w:rFonts w:ascii="Times New Roman" w:hAnsi="Times New Roman"/>
          <w:b/>
          <w:sz w:val="24"/>
          <w:szCs w:val="24"/>
          <w:u w:val="single"/>
          <w:lang w:val="pt-BR"/>
        </w:rPr>
        <w:t>QUALIFICAÇÃO ECONÔMICO FINANCEIRA: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4.5.1. </w:t>
      </w:r>
      <w:r w:rsidRPr="009F2C25">
        <w:rPr>
          <w:rFonts w:ascii="Times New Roman" w:hAnsi="Times New Roman"/>
          <w:sz w:val="24"/>
          <w:szCs w:val="24"/>
          <w:lang w:val="pt-BR"/>
        </w:rPr>
        <w:t>a) Certidão de Falência e/ou Recuperação Judicial, emitida pelo Distribuidor da sede da pessoa jurídica, que deve ter sido emitida a no máximo 120 (cento e vinte) dias.</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u w:val="single"/>
          <w:lang w:val="pt-BR"/>
        </w:rPr>
      </w:pPr>
      <w:r w:rsidRPr="009F2C25">
        <w:rPr>
          <w:rFonts w:ascii="Times New Roman" w:hAnsi="Times New Roman"/>
          <w:b/>
          <w:sz w:val="24"/>
          <w:szCs w:val="24"/>
          <w:lang w:val="pt-BR"/>
        </w:rPr>
        <w:t xml:space="preserve">4.6 – </w:t>
      </w:r>
      <w:r w:rsidRPr="009F2C25">
        <w:rPr>
          <w:rFonts w:ascii="Times New Roman" w:hAnsi="Times New Roman"/>
          <w:b/>
          <w:sz w:val="24"/>
          <w:szCs w:val="24"/>
          <w:u w:val="single"/>
          <w:lang w:val="pt-BR"/>
        </w:rPr>
        <w:t>DAS DECLARAÇÕES:</w:t>
      </w: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9F2C25">
        <w:rPr>
          <w:rFonts w:ascii="Times New Roman" w:hAnsi="Times New Roman"/>
          <w:b/>
          <w:sz w:val="24"/>
          <w:szCs w:val="24"/>
          <w:lang w:val="pt-BR"/>
        </w:rPr>
        <w:t xml:space="preserve">a) </w:t>
      </w:r>
      <w:r w:rsidRPr="009F2C25">
        <w:rPr>
          <w:rFonts w:ascii="Times New Roman" w:hAnsi="Times New Roman"/>
          <w:sz w:val="24"/>
          <w:szCs w:val="24"/>
          <w:lang w:val="pt-BR"/>
        </w:rPr>
        <w:t xml:space="preserve">As empresasdeverão declarar (conforme modelo constante no </w:t>
      </w:r>
      <w:r w:rsidRPr="009F2C25">
        <w:rPr>
          <w:rFonts w:ascii="Times New Roman" w:hAnsi="Times New Roman"/>
          <w:b/>
          <w:sz w:val="24"/>
          <w:szCs w:val="24"/>
          <w:lang w:val="pt-BR"/>
        </w:rPr>
        <w:t>Anexo II</w:t>
      </w:r>
      <w:r w:rsidRPr="009F2C25">
        <w:rPr>
          <w:rFonts w:ascii="Times New Roman" w:hAnsi="Times New Roman"/>
          <w:sz w:val="24"/>
          <w:szCs w:val="24"/>
          <w:lang w:val="pt-BR"/>
        </w:rPr>
        <w:t>),</w:t>
      </w:r>
      <w:r w:rsidRPr="009F2C25">
        <w:rPr>
          <w:rFonts w:ascii="Times New Roman" w:eastAsia="Arial Unicode MS" w:hAnsi="Times New Roman"/>
          <w:color w:val="000000"/>
          <w:w w:val="110"/>
          <w:sz w:val="24"/>
          <w:szCs w:val="24"/>
          <w:lang w:val="pt-BR"/>
        </w:rPr>
        <w:t xml:space="preserve">que conhecem </w:t>
      </w:r>
      <w:r w:rsidRPr="009F2C25">
        <w:rPr>
          <w:rFonts w:ascii="Times New Roman" w:eastAsia="Arial Unicode MS" w:hAnsi="Times New Roman"/>
          <w:color w:val="000000"/>
          <w:w w:val="103"/>
          <w:sz w:val="24"/>
          <w:szCs w:val="24"/>
          <w:lang w:val="pt-BR"/>
        </w:rPr>
        <w:t xml:space="preserve">inteiro teor do Edital de </w:t>
      </w:r>
      <w:r w:rsidRPr="009F2C25">
        <w:rPr>
          <w:rFonts w:ascii="Times New Roman" w:eastAsia="Arial Unicode MS" w:hAnsi="Times New Roman"/>
          <w:b/>
          <w:color w:val="000000"/>
          <w:w w:val="103"/>
          <w:sz w:val="24"/>
          <w:szCs w:val="24"/>
          <w:lang w:val="pt-BR"/>
        </w:rPr>
        <w:t>Credenciamento n° 001/202</w:t>
      </w:r>
      <w:r w:rsidR="00B81136" w:rsidRPr="009F2C25">
        <w:rPr>
          <w:rFonts w:ascii="Times New Roman" w:eastAsia="Arial Unicode MS" w:hAnsi="Times New Roman"/>
          <w:b/>
          <w:color w:val="000000"/>
          <w:w w:val="103"/>
          <w:sz w:val="24"/>
          <w:szCs w:val="24"/>
          <w:lang w:val="pt-BR"/>
        </w:rPr>
        <w:t>2</w:t>
      </w:r>
      <w:r w:rsidRPr="009F2C25">
        <w:rPr>
          <w:rFonts w:ascii="Times New Roman" w:eastAsia="Arial Unicode MS" w:hAnsi="Times New Roman"/>
          <w:color w:val="000000"/>
          <w:w w:val="103"/>
          <w:sz w:val="24"/>
          <w:szCs w:val="24"/>
          <w:lang w:val="pt-BR"/>
        </w:rPr>
        <w:t>, bem como o valor o qual a Prefeitura Municipal de Santo Antônio do Leste/MT</w:t>
      </w:r>
      <w:r w:rsidRPr="009F2C25">
        <w:rPr>
          <w:rFonts w:ascii="Times New Roman" w:eastAsia="Arial Unicode MS" w:hAnsi="Times New Roman"/>
          <w:color w:val="000000"/>
          <w:w w:val="108"/>
          <w:sz w:val="24"/>
          <w:szCs w:val="24"/>
          <w:lang w:val="pt-BR"/>
        </w:rPr>
        <w:t xml:space="preserve"> se propõe a pagar pelos serviços prestados de acordo com os valores constantes no Termo de Referência</w:t>
      </w:r>
      <w:r w:rsidRPr="009F2C25">
        <w:rPr>
          <w:rFonts w:ascii="Times New Roman" w:eastAsia="Arial Unicode MS" w:hAnsi="Times New Roman"/>
          <w:color w:val="000000"/>
          <w:w w:val="104"/>
          <w:sz w:val="24"/>
          <w:szCs w:val="24"/>
          <w:lang w:val="pt-BR"/>
        </w:rPr>
        <w:t xml:space="preserve">e ainda, que se compromete a prestar os serviços, de acordo com as </w:t>
      </w:r>
      <w:r w:rsidRPr="009F2C25">
        <w:rPr>
          <w:rFonts w:ascii="Times New Roman" w:eastAsia="Arial Unicode MS" w:hAnsi="Times New Roman"/>
          <w:color w:val="000000"/>
          <w:spacing w:val="-3"/>
          <w:sz w:val="24"/>
          <w:szCs w:val="24"/>
          <w:lang w:val="pt-BR"/>
        </w:rPr>
        <w:t>condições estabelecidas no Edital e seus anexos.</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eastAsia="Arial Unicode MS" w:hAnsi="Times New Roman"/>
          <w:color w:val="000000"/>
          <w:spacing w:val="-2"/>
          <w:sz w:val="24"/>
          <w:szCs w:val="24"/>
          <w:lang w:val="pt-BR"/>
        </w:rPr>
      </w:pPr>
      <w:r w:rsidRPr="009F2C25">
        <w:rPr>
          <w:rFonts w:ascii="Times New Roman" w:hAnsi="Times New Roman"/>
          <w:b/>
          <w:sz w:val="24"/>
          <w:szCs w:val="24"/>
          <w:lang w:val="pt-BR"/>
        </w:rPr>
        <w:t>b)</w:t>
      </w:r>
      <w:r w:rsidRPr="009F2C25">
        <w:rPr>
          <w:rFonts w:ascii="Times New Roman" w:hAnsi="Times New Roman"/>
          <w:sz w:val="24"/>
          <w:szCs w:val="24"/>
          <w:lang w:val="pt-BR"/>
        </w:rPr>
        <w:t xml:space="preserve"> As empresas deverão declarar</w:t>
      </w:r>
      <w:r w:rsidRPr="009F2C25">
        <w:rPr>
          <w:rFonts w:ascii="Times New Roman" w:eastAsia="Arial Unicode MS" w:hAnsi="Times New Roman"/>
          <w:color w:val="000000"/>
          <w:w w:val="105"/>
          <w:sz w:val="24"/>
          <w:szCs w:val="24"/>
          <w:lang w:val="pt-BR"/>
        </w:rPr>
        <w:t>, para todos os efeitos legais, que estão cientes de</w:t>
      </w:r>
      <w:r w:rsidRPr="009F2C25">
        <w:rPr>
          <w:rFonts w:ascii="Times New Roman" w:eastAsia="Arial Unicode MS" w:hAnsi="Times New Roman"/>
          <w:color w:val="000000"/>
          <w:w w:val="103"/>
          <w:sz w:val="24"/>
          <w:szCs w:val="24"/>
          <w:lang w:val="pt-BR"/>
        </w:rPr>
        <w:t xml:space="preserve"> todos os requisitos de habilitação exigidas no Edital, conforme modelo constante no </w:t>
      </w:r>
      <w:r w:rsidRPr="009F2C25">
        <w:rPr>
          <w:rFonts w:ascii="Times New Roman" w:eastAsia="Arial Unicode MS" w:hAnsi="Times New Roman"/>
          <w:b/>
          <w:color w:val="000000"/>
          <w:w w:val="103"/>
          <w:sz w:val="24"/>
          <w:szCs w:val="24"/>
          <w:lang w:val="pt-BR"/>
        </w:rPr>
        <w:t>Anexo IV</w:t>
      </w:r>
      <w:r w:rsidRPr="009F2C25">
        <w:rPr>
          <w:rFonts w:ascii="Times New Roman" w:eastAsia="Arial Unicode MS" w:hAnsi="Times New Roman"/>
          <w:color w:val="000000"/>
          <w:w w:val="103"/>
          <w:sz w:val="24"/>
          <w:szCs w:val="24"/>
          <w:lang w:val="pt-BR"/>
        </w:rPr>
        <w:t>;</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eastAsia="Arial Unicode MS" w:hAnsi="Times New Roman"/>
          <w:color w:val="000000"/>
          <w:spacing w:val="-3"/>
          <w:sz w:val="24"/>
          <w:szCs w:val="24"/>
          <w:lang w:val="pt-BR"/>
        </w:rPr>
      </w:pPr>
      <w:r w:rsidRPr="009F2C25">
        <w:rPr>
          <w:rFonts w:ascii="Times New Roman" w:hAnsi="Times New Roman"/>
          <w:b/>
          <w:sz w:val="24"/>
          <w:szCs w:val="24"/>
          <w:lang w:val="pt-BR"/>
        </w:rPr>
        <w:t>c</w:t>
      </w:r>
      <w:r w:rsidRPr="009F2C25">
        <w:rPr>
          <w:rFonts w:ascii="Times New Roman" w:hAnsi="Times New Roman"/>
          <w:sz w:val="24"/>
          <w:szCs w:val="24"/>
          <w:lang w:val="pt-BR"/>
        </w:rPr>
        <w:t xml:space="preserve">) </w:t>
      </w:r>
      <w:r w:rsidRPr="009F2C25">
        <w:rPr>
          <w:rFonts w:ascii="Times New Roman" w:eastAsia="Arial Unicode MS" w:hAnsi="Times New Roman"/>
          <w:color w:val="000000"/>
          <w:spacing w:val="-3"/>
          <w:sz w:val="24"/>
          <w:szCs w:val="24"/>
          <w:lang w:val="pt-BR"/>
        </w:rPr>
        <w:t xml:space="preserve">As empresas deverão anexar no Envelope de Documentação, conforme modelo constante no </w:t>
      </w:r>
      <w:r w:rsidRPr="009F2C25">
        <w:rPr>
          <w:rFonts w:ascii="Times New Roman" w:eastAsia="Arial Unicode MS" w:hAnsi="Times New Roman"/>
          <w:b/>
          <w:color w:val="000000"/>
          <w:spacing w:val="-3"/>
          <w:sz w:val="24"/>
          <w:szCs w:val="24"/>
          <w:lang w:val="pt-BR"/>
        </w:rPr>
        <w:t>Anexo V</w:t>
      </w:r>
      <w:r w:rsidRPr="009F2C25">
        <w:rPr>
          <w:rFonts w:ascii="Times New Roman" w:eastAsia="Arial Unicode MS" w:hAnsi="Times New Roman"/>
          <w:color w:val="000000"/>
          <w:spacing w:val="-3"/>
          <w:sz w:val="24"/>
          <w:szCs w:val="24"/>
          <w:lang w:val="pt-BR"/>
        </w:rPr>
        <w:t>, declarações, devidamente assinadas pelo representante legal da empresa, sob as penalidades cabíveis, de que:</w:t>
      </w: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545B44" w:rsidRPr="009F2C25"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b/>
          <w:color w:val="000000"/>
          <w:spacing w:val="-3"/>
          <w:sz w:val="24"/>
          <w:szCs w:val="24"/>
          <w:lang w:val="pt-BR"/>
        </w:rPr>
        <w:t>d)</w:t>
      </w:r>
      <w:r w:rsidRPr="009F2C25">
        <w:rPr>
          <w:rFonts w:ascii="Times New Roman" w:eastAsia="Arial Unicode MS" w:hAnsi="Times New Roman"/>
          <w:color w:val="000000"/>
          <w:spacing w:val="-3"/>
          <w:sz w:val="24"/>
          <w:szCs w:val="24"/>
          <w:lang w:val="pt-BR"/>
        </w:rPr>
        <w:t xml:space="preserve"> Declara inexistência de fato superveniente impeditivo de habilitação, na forma do Art. 32, § 2o, da Lei 8.666/93; </w:t>
      </w:r>
      <w:r w:rsidRPr="009F2C25">
        <w:rPr>
          <w:rFonts w:ascii="Times New Roman" w:eastAsia="Arial Unicode MS" w:hAnsi="Times New Roman"/>
          <w:b/>
          <w:color w:val="000000"/>
          <w:spacing w:val="-3"/>
          <w:sz w:val="24"/>
          <w:szCs w:val="24"/>
          <w:lang w:val="pt-BR"/>
        </w:rPr>
        <w:t>(Anexo VI).</w:t>
      </w:r>
    </w:p>
    <w:p w:rsidR="00545B44" w:rsidRDefault="00545B44"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9F2C25" w:rsidRPr="009F2C25" w:rsidRDefault="009F2C25" w:rsidP="009F2C25">
      <w:pPr>
        <w:tabs>
          <w:tab w:val="left" w:leader="dot" w:pos="9760"/>
        </w:tabs>
        <w:autoSpaceDE w:val="0"/>
        <w:autoSpaceDN w:val="0"/>
        <w:adjustRightInd w:val="0"/>
        <w:spacing w:before="17" w:line="253" w:lineRule="exact"/>
        <w:jc w:val="both"/>
        <w:rPr>
          <w:rFonts w:ascii="Times New Roman" w:eastAsia="Arial Unicode MS" w:hAnsi="Times New Roman"/>
          <w:color w:val="000000"/>
          <w:spacing w:val="-3"/>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5 - DO PROCESSO DE CREDENCIAMENTO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5.1 – DA ENTREGA DOS DOCUMENTOS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5.1.1</w:t>
      </w:r>
      <w:r w:rsidRPr="009F2C25">
        <w:rPr>
          <w:rFonts w:ascii="Times New Roman" w:hAnsi="Times New Roman"/>
          <w:sz w:val="24"/>
          <w:szCs w:val="24"/>
          <w:lang w:val="pt-BR"/>
        </w:rPr>
        <w:t xml:space="preserve"> - Os documentos exigidos neste edital deverão ser entregues, durante o prazo estabelecido, na Prefeitura Municipal de Santo Antônio do Leste, Setor de Licitações.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5.1.2</w:t>
      </w:r>
      <w:r w:rsidRPr="009F2C25">
        <w:rPr>
          <w:rFonts w:ascii="Times New Roman" w:hAnsi="Times New Roman"/>
          <w:sz w:val="24"/>
          <w:szCs w:val="24"/>
          <w:lang w:val="pt-BR"/>
        </w:rPr>
        <w:t xml:space="preserve"> – Todos os documentos exigidos neste Edital para a instrução do processo de credenciamento deverão ser entregues em envelope no qual conste a seguinte informação:</w:t>
      </w:r>
    </w:p>
    <w:p w:rsidR="00545B44" w:rsidRPr="009F2C25" w:rsidRDefault="00545B44" w:rsidP="009F2C25">
      <w:pPr>
        <w:widowControl w:val="0"/>
        <w:spacing w:after="120"/>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545B44" w:rsidRPr="00025AD8" w:rsidTr="00B81136">
        <w:tc>
          <w:tcPr>
            <w:tcW w:w="9386" w:type="dxa"/>
          </w:tcPr>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A PREFEITURA MUNICIPAL DE SANTO ANTONIO DO LESTE</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SETOR DE LICITAÇÕES</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Av. Goiás nº 367. Jardim Santa Inês</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DOCUMENTOS PARA INSCRIÇÃO NO PROCESSO DE CREDENCIAMENTO</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 xml:space="preserve">EDITAL DE CREDENCIAMENTO Nº </w:t>
            </w:r>
            <w:r w:rsidR="002720B5" w:rsidRPr="009F2C25">
              <w:rPr>
                <w:rFonts w:ascii="Times New Roman" w:hAnsi="Times New Roman"/>
                <w:sz w:val="24"/>
                <w:szCs w:val="24"/>
                <w:lang w:val="pt-BR"/>
              </w:rPr>
              <w:t>001/2022</w:t>
            </w: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sz w:val="24"/>
                <w:szCs w:val="24"/>
                <w:lang w:val="pt-BR"/>
              </w:rPr>
              <w:t>MODALIDADE DE SERVIÇOS:</w:t>
            </w:r>
            <w:r w:rsidR="003F5058">
              <w:rPr>
                <w:rFonts w:ascii="Times New Roman" w:hAnsi="Times New Roman"/>
                <w:sz w:val="24"/>
                <w:szCs w:val="24"/>
                <w:lang w:val="pt-BR"/>
              </w:rPr>
              <w:t xml:space="preserve"> </w:t>
            </w:r>
            <w:r w:rsidR="00C36478">
              <w:rPr>
                <w:rFonts w:ascii="Times New Roman" w:hAnsi="Times New Roman"/>
                <w:b/>
                <w:sz w:val="24"/>
                <w:szCs w:val="24"/>
                <w:lang w:val="pt-BR"/>
              </w:rPr>
              <w:t>PLANTOES MEDICOS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NOME DO INTERESSADO: ..........................................................................................  </w:t>
            </w:r>
          </w:p>
        </w:tc>
      </w:tr>
    </w:tbl>
    <w:p w:rsidR="00545B44" w:rsidRPr="009F2C25" w:rsidRDefault="00545B44"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5.1.3</w:t>
      </w:r>
      <w:r w:rsidRPr="009F2C25">
        <w:rPr>
          <w:rFonts w:ascii="Times New Roman" w:hAnsi="Times New Roman"/>
          <w:sz w:val="24"/>
          <w:szCs w:val="24"/>
          <w:lang w:val="pt-BR"/>
        </w:rPr>
        <w:t xml:space="preserve"> - Os documentos exigidos para a habilitação não poderão ser remetidos via fax ou por correio eletrônico, a não ser em caso de atualização posterior para assinatura do contrato, a critério da PREFEITURA.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5.1.4</w:t>
      </w:r>
      <w:r w:rsidRPr="009F2C25">
        <w:rPr>
          <w:rFonts w:ascii="Times New Roman" w:hAnsi="Times New Roman"/>
          <w:sz w:val="24"/>
          <w:szCs w:val="24"/>
          <w:lang w:val="pt-BR"/>
        </w:rPr>
        <w:t xml:space="preserve"> – No ato da entrega dos documentos pelo interessado, será entregue protocolo, que servirá como comprovante da entrega.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5.1.5</w:t>
      </w:r>
      <w:r w:rsidRPr="009F2C25">
        <w:rPr>
          <w:rFonts w:ascii="Times New Roman" w:hAnsi="Times New Roman"/>
          <w:sz w:val="24"/>
          <w:szCs w:val="24"/>
          <w:lang w:val="pt-BR"/>
        </w:rPr>
        <w:t xml:space="preserve"> – Não será aceita documentação fora do prazo previsto por este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5.1.6</w:t>
      </w:r>
      <w:r w:rsidRPr="009F2C25">
        <w:rPr>
          <w:rFonts w:ascii="Times New Roman" w:hAnsi="Times New Roman"/>
          <w:sz w:val="24"/>
          <w:szCs w:val="24"/>
          <w:lang w:val="pt-BR"/>
        </w:rPr>
        <w:t xml:space="preserve"> – As informações prestadas, assim como a documentação entregue, são de inteira responsabilidade do interessado. </w:t>
      </w:r>
    </w:p>
    <w:p w:rsidR="00545B44" w:rsidRPr="009F2C25" w:rsidRDefault="00545B44"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5.2 – DA ANÁLISE DA DOCUMENTAÇÃO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5.2.1 –</w:t>
      </w:r>
      <w:r w:rsidRPr="009F2C25">
        <w:rPr>
          <w:rFonts w:ascii="Times New Roman" w:hAnsi="Times New Roman"/>
          <w:sz w:val="24"/>
          <w:szCs w:val="24"/>
          <w:lang w:val="pt-BR"/>
        </w:rPr>
        <w:t xml:space="preserve"> Toda a documentação exigida é requisito obrigatório à habilitação jurídica, técnica e fiscal do interessado no credenciamento de que trata este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5.2.2 –</w:t>
      </w:r>
      <w:r w:rsidRPr="009F2C25">
        <w:rPr>
          <w:rFonts w:ascii="Times New Roman" w:hAnsi="Times New Roman"/>
          <w:sz w:val="24"/>
          <w:szCs w:val="24"/>
          <w:lang w:val="pt-BR"/>
        </w:rPr>
        <w:t xml:space="preserve"> A análise dos documentos será realizada pela Comissão no momento do recebimento.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5.2.3 –</w:t>
      </w:r>
      <w:r w:rsidRPr="009F2C25">
        <w:rPr>
          <w:rFonts w:ascii="Times New Roman" w:hAnsi="Times New Roman"/>
          <w:sz w:val="24"/>
          <w:szCs w:val="24"/>
          <w:lang w:val="pt-BR"/>
        </w:rPr>
        <w:t xml:space="preserve"> Não serão aceitos pedidos de credenciamento caso a documentação esteja em desconformidade com o item 4 do presente Edital.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5.2.4 –</w:t>
      </w:r>
      <w:r w:rsidRPr="009F2C25">
        <w:rPr>
          <w:rFonts w:ascii="Times New Roman" w:hAnsi="Times New Roman"/>
          <w:sz w:val="24"/>
          <w:szCs w:val="24"/>
          <w:lang w:val="pt-BR"/>
        </w:rPr>
        <w:t xml:space="preserve"> Após o recebimento da documentação pelo Núcleo de Credenciamento, caso seja identificada qualquer desconformidade com as exigências deste Edital por parte dos interessados, estes serão inabilitados.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5.2.5 –</w:t>
      </w:r>
      <w:r w:rsidRPr="009F2C25">
        <w:rPr>
          <w:rFonts w:ascii="Times New Roman" w:hAnsi="Times New Roman"/>
          <w:sz w:val="24"/>
          <w:szCs w:val="24"/>
          <w:lang w:val="pt-BR"/>
        </w:rPr>
        <w:t xml:space="preserve"> Com o objetivo de qualificar sua rede de hospitais, a PREFEITURA irá avaliar os serviços dos prestadores habilitados.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5.2.6 –</w:t>
      </w:r>
      <w:r w:rsidRPr="009F2C25">
        <w:rPr>
          <w:rFonts w:ascii="Times New Roman" w:hAnsi="Times New Roman"/>
          <w:sz w:val="24"/>
          <w:szCs w:val="24"/>
          <w:lang w:val="pt-BR"/>
        </w:rPr>
        <w:t xml:space="preserve"> Os critérios de qualificação poderão ser considerados para fins de habilitação.  </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06 – DOS CRITÉRIOS PARA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 –</w:t>
      </w:r>
      <w:r w:rsidRPr="009F2C25">
        <w:rPr>
          <w:rFonts w:ascii="Times New Roman" w:hAnsi="Times New Roman"/>
          <w:sz w:val="24"/>
          <w:szCs w:val="24"/>
          <w:lang w:val="pt-BR"/>
        </w:rPr>
        <w:t xml:space="preserve"> Poderão participar do Credenciamento todos os prestadores de serviços de natureza</w:t>
      </w:r>
      <w:r w:rsidR="00CE2794">
        <w:rPr>
          <w:rFonts w:ascii="Times New Roman" w:hAnsi="Times New Roman"/>
          <w:sz w:val="24"/>
          <w:szCs w:val="24"/>
          <w:lang w:val="pt-BR"/>
        </w:rPr>
        <w:t xml:space="preserve"> física ou</w:t>
      </w:r>
      <w:r w:rsidRPr="009F2C25">
        <w:rPr>
          <w:rFonts w:ascii="Times New Roman" w:hAnsi="Times New Roman"/>
          <w:sz w:val="24"/>
          <w:szCs w:val="24"/>
          <w:lang w:val="pt-BR"/>
        </w:rPr>
        <w:t xml:space="preserve"> Jurídica e que atendam ao objeto do presente credenciamento e que estejam credenciados no SUS para participação, desde que: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6.1.1</w:t>
      </w:r>
      <w:r w:rsidRPr="009F2C25">
        <w:rPr>
          <w:rFonts w:ascii="Times New Roman" w:hAnsi="Times New Roman"/>
          <w:sz w:val="24"/>
          <w:szCs w:val="24"/>
          <w:lang w:val="pt-BR"/>
        </w:rPr>
        <w:t xml:space="preserve"> Não tenha sofrido qualquer penalidade no exercício da atividade;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6.1.2</w:t>
      </w:r>
      <w:r w:rsidRPr="009F2C25">
        <w:rPr>
          <w:rFonts w:ascii="Times New Roman" w:hAnsi="Times New Roman"/>
          <w:sz w:val="24"/>
          <w:szCs w:val="24"/>
          <w:lang w:val="pt-BR"/>
        </w:rPr>
        <w:t xml:space="preserve"> Não tenha sofrido penalidade de suspensão ou impedimento de contratar com o Município de Santo Antônio do Leste - MT ou incorrido em inadimplência para com o mesmo de um modo geral;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6.1.3</w:t>
      </w:r>
      <w:r w:rsidRPr="009F2C25">
        <w:rPr>
          <w:rFonts w:ascii="Times New Roman" w:hAnsi="Times New Roman"/>
          <w:sz w:val="24"/>
          <w:szCs w:val="24"/>
          <w:lang w:val="pt-BR"/>
        </w:rPr>
        <w:t xml:space="preserve"> Apresente condições mínimas para garantia da normal e eficiente prestação dos serviços;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6.1.4</w:t>
      </w:r>
      <w:r w:rsidRPr="009F2C25">
        <w:rPr>
          <w:rFonts w:ascii="Times New Roman" w:hAnsi="Times New Roman"/>
          <w:sz w:val="24"/>
          <w:szCs w:val="24"/>
          <w:lang w:val="pt-BR"/>
        </w:rPr>
        <w:t xml:space="preserve"> Atender a todos os pressupostos da Legislação Municipal pertinente.</w:t>
      </w:r>
    </w:p>
    <w:p w:rsidR="00545B44" w:rsidRPr="009F2C25" w:rsidRDefault="00545B44" w:rsidP="009F2C25">
      <w:pPr>
        <w:widowControl w:val="0"/>
        <w:autoSpaceDE w:val="0"/>
        <w:autoSpaceDN w:val="0"/>
        <w:adjustRightInd w:val="0"/>
        <w:spacing w:after="120"/>
        <w:jc w:val="both"/>
        <w:rPr>
          <w:rFonts w:ascii="Times New Roman" w:hAnsi="Times New Roman"/>
          <w:color w:val="000000"/>
          <w:sz w:val="24"/>
          <w:szCs w:val="24"/>
          <w:lang w:val="pt-BR"/>
        </w:rPr>
      </w:pPr>
      <w:r w:rsidRPr="009F2C25">
        <w:rPr>
          <w:rFonts w:ascii="Times New Roman" w:hAnsi="Times New Roman"/>
          <w:b/>
          <w:sz w:val="24"/>
          <w:szCs w:val="24"/>
          <w:lang w:val="pt-BR"/>
        </w:rPr>
        <w:t>6.1.5</w:t>
      </w:r>
      <w:r w:rsidRPr="009F2C25">
        <w:rPr>
          <w:rFonts w:ascii="Times New Roman" w:hAnsi="Times New Roman"/>
          <w:color w:val="000000"/>
          <w:sz w:val="24"/>
          <w:szCs w:val="24"/>
          <w:lang w:val="pt-BR"/>
        </w:rPr>
        <w:t>Não poderão participar do presente certame empresas que estejam incluídas, como inidôneas, em um dos cadastros abaixo:</w:t>
      </w:r>
    </w:p>
    <w:p w:rsidR="00545B44" w:rsidRPr="009F2C25"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Cadastro Nacional de Empresas Inidôneas e Suspensas – CEIS da Controladoria Geral da União (</w:t>
      </w:r>
      <w:r w:rsidRPr="009F2C25">
        <w:rPr>
          <w:rFonts w:ascii="Times New Roman" w:hAnsi="Times New Roman"/>
          <w:color w:val="000081"/>
          <w:sz w:val="24"/>
          <w:szCs w:val="24"/>
          <w:lang w:val="pt-BR"/>
        </w:rPr>
        <w:t>http://www.portaldatransparencia.gov.br/ceis</w:t>
      </w:r>
      <w:r w:rsidRPr="009F2C25">
        <w:rPr>
          <w:rFonts w:ascii="Times New Roman" w:hAnsi="Times New Roman"/>
          <w:color w:val="000000"/>
          <w:sz w:val="24"/>
          <w:szCs w:val="24"/>
          <w:lang w:val="pt-BR"/>
        </w:rPr>
        <w:t>);</w:t>
      </w:r>
    </w:p>
    <w:p w:rsidR="00545B44" w:rsidRPr="009F2C25" w:rsidRDefault="00545B44" w:rsidP="009F2C25">
      <w:pPr>
        <w:widowControl w:val="0"/>
        <w:numPr>
          <w:ilvl w:val="0"/>
          <w:numId w:val="9"/>
        </w:numPr>
        <w:tabs>
          <w:tab w:val="left" w:pos="142"/>
          <w:tab w:val="left" w:pos="426"/>
        </w:tabs>
        <w:autoSpaceDE w:val="0"/>
        <w:autoSpaceDN w:val="0"/>
        <w:adjustRightInd w:val="0"/>
        <w:spacing w:after="120" w:line="276" w:lineRule="auto"/>
        <w:ind w:left="0" w:firstLine="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 xml:space="preserve">Cadastro de Licitantes Inidôneos do Tribunal de Contas da </w:t>
      </w:r>
      <w:proofErr w:type="gramStart"/>
      <w:r w:rsidRPr="009F2C25">
        <w:rPr>
          <w:rFonts w:ascii="Times New Roman" w:hAnsi="Times New Roman"/>
          <w:color w:val="000000"/>
          <w:sz w:val="24"/>
          <w:szCs w:val="24"/>
          <w:lang w:val="pt-BR"/>
        </w:rPr>
        <w:t>União  (</w:t>
      </w:r>
      <w:proofErr w:type="gramEnd"/>
      <w:r w:rsidRPr="009F2C25">
        <w:rPr>
          <w:rFonts w:ascii="Times New Roman" w:hAnsi="Times New Roman"/>
          <w:color w:val="000081"/>
          <w:sz w:val="24"/>
          <w:szCs w:val="24"/>
          <w:lang w:val="pt-BR"/>
        </w:rPr>
        <w:t>https://contas.tcu.gov.br/pls/apex/f?p=2046:5:0::NO</w:t>
      </w:r>
      <w:r w:rsidRPr="009F2C25">
        <w:rPr>
          <w:rFonts w:ascii="Times New Roman" w:hAnsi="Times New Roman"/>
          <w:sz w:val="24"/>
          <w:szCs w:val="24"/>
          <w:lang w:val="pt-BR"/>
        </w:rPr>
        <w:t>)</w:t>
      </w:r>
    </w:p>
    <w:p w:rsidR="00545B44" w:rsidRPr="009F2C25" w:rsidRDefault="00545B44" w:rsidP="009F2C25">
      <w:pPr>
        <w:widowControl w:val="0"/>
        <w:numPr>
          <w:ilvl w:val="0"/>
          <w:numId w:val="9"/>
        </w:numPr>
        <w:tabs>
          <w:tab w:val="left" w:pos="142"/>
          <w:tab w:val="left" w:pos="426"/>
        </w:tabs>
        <w:spacing w:after="120"/>
        <w:ind w:left="0" w:firstLine="0"/>
        <w:jc w:val="both"/>
        <w:rPr>
          <w:rFonts w:ascii="Times New Roman" w:hAnsi="Times New Roman"/>
          <w:sz w:val="24"/>
          <w:szCs w:val="24"/>
          <w:lang w:val="pt-BR"/>
        </w:rPr>
      </w:pPr>
      <w:r w:rsidRPr="009F2C25">
        <w:rPr>
          <w:rFonts w:ascii="Times New Roman" w:hAnsi="Times New Roman"/>
          <w:color w:val="000000"/>
          <w:sz w:val="24"/>
          <w:szCs w:val="24"/>
          <w:lang w:val="pt-BR"/>
        </w:rPr>
        <w:t>Cadastro Nacional de Condenações Cíveis por Improbidade Administrativa do Conselho Nacional de Justiça (</w:t>
      </w:r>
      <w:hyperlink r:id="rId8" w:history="1">
        <w:r w:rsidRPr="009F2C25">
          <w:rPr>
            <w:rStyle w:val="Hyperlink"/>
            <w:rFonts w:ascii="Times New Roman" w:hAnsi="Times New Roman"/>
            <w:sz w:val="24"/>
            <w:szCs w:val="24"/>
            <w:lang w:val="pt-BR"/>
          </w:rPr>
          <w:t>http://www.cnj.jus.br/improbidade_adm/consultar_requerido.php</w:t>
        </w:r>
      </w:hyperlink>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6.1.6</w:t>
      </w:r>
      <w:r w:rsidRPr="009F2C25">
        <w:rPr>
          <w:rFonts w:ascii="Times New Roman" w:hAnsi="Times New Roman"/>
          <w:sz w:val="24"/>
          <w:szCs w:val="24"/>
          <w:lang w:val="pt-BR"/>
        </w:rPr>
        <w:t xml:space="preserve"> Não poderão participar:</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a)</w:t>
      </w:r>
      <w:r w:rsidRPr="009F2C25">
        <w:rPr>
          <w:rFonts w:ascii="Times New Roman" w:hAnsi="Times New Roman"/>
          <w:sz w:val="24"/>
          <w:szCs w:val="24"/>
          <w:lang w:val="pt-BR"/>
        </w:rPr>
        <w:t xml:space="preserve"> Consórcio de empresas, qualquer que seja sua forma de constituição;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b)</w:t>
      </w:r>
      <w:r w:rsidRPr="009F2C25">
        <w:rPr>
          <w:rFonts w:ascii="Times New Roman" w:hAnsi="Times New Roman"/>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c)</w:t>
      </w:r>
      <w:r w:rsidRPr="009F2C25">
        <w:rPr>
          <w:rFonts w:ascii="Times New Roman" w:hAnsi="Times New Roman"/>
          <w:sz w:val="24"/>
          <w:szCs w:val="24"/>
          <w:lang w:val="pt-BR"/>
        </w:rPr>
        <w:t xml:space="preserve"> Empresas que estejam sob falência, concurso de credores, dissolução e liquidação;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d)</w:t>
      </w:r>
      <w:r w:rsidRPr="009F2C25">
        <w:rPr>
          <w:rFonts w:ascii="Times New Roman" w:hAnsi="Times New Roman"/>
          <w:sz w:val="24"/>
          <w:szCs w:val="24"/>
          <w:lang w:val="pt-BR"/>
        </w:rPr>
        <w:t xml:space="preserve"> Empresas que possuam entre seus sócios servidores desta Prefeitura;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e)</w:t>
      </w:r>
      <w:r w:rsidRPr="009F2C25">
        <w:rPr>
          <w:rFonts w:ascii="Times New Roman" w:hAnsi="Times New Roman"/>
          <w:sz w:val="24"/>
          <w:szCs w:val="24"/>
          <w:lang w:val="pt-BR"/>
        </w:rPr>
        <w:t xml:space="preserve"> Empresas estrangeiras que não funcionem no país;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f)</w:t>
      </w:r>
      <w:r w:rsidRPr="009F2C25">
        <w:rPr>
          <w:rFonts w:ascii="Times New Roman" w:hAnsi="Times New Roman"/>
          <w:sz w:val="24"/>
          <w:szCs w:val="24"/>
          <w:lang w:val="pt-BR"/>
        </w:rPr>
        <w:t xml:space="preserve"> Empresas do mesmo grupo econômico ou com sócios comuns;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g) </w:t>
      </w:r>
      <w:r w:rsidRPr="009F2C25">
        <w:rPr>
          <w:rFonts w:ascii="Times New Roman" w:hAnsi="Times New Roman"/>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6.2 –</w:t>
      </w:r>
      <w:r w:rsidRPr="009F2C25">
        <w:rPr>
          <w:rFonts w:ascii="Times New Roman" w:hAnsi="Times New Roman"/>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rsidR="0046523D" w:rsidRDefault="0046523D"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07 – DOS RECURSOS ADMINISTRATIVOS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7.1 –</w:t>
      </w:r>
      <w:r w:rsidRPr="009F2C25">
        <w:rPr>
          <w:rFonts w:ascii="Times New Roman" w:hAnsi="Times New Roman"/>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7.2 –</w:t>
      </w:r>
      <w:r w:rsidRPr="009F2C25">
        <w:rPr>
          <w:rFonts w:ascii="Times New Roman" w:hAnsi="Times New Roman"/>
          <w:sz w:val="24"/>
          <w:szCs w:val="24"/>
          <w:lang w:val="pt-BR"/>
        </w:rPr>
        <w:t xml:space="preserve"> O recurso de</w:t>
      </w:r>
      <w:r w:rsidR="00502435">
        <w:rPr>
          <w:rFonts w:ascii="Times New Roman" w:hAnsi="Times New Roman"/>
          <w:sz w:val="24"/>
          <w:szCs w:val="24"/>
          <w:lang w:val="pt-BR"/>
        </w:rPr>
        <w:t xml:space="preserve">verá ser protocolado ou enviado </w:t>
      </w:r>
      <w:r w:rsidR="00AB2EE0">
        <w:rPr>
          <w:rFonts w:ascii="Times New Roman" w:hAnsi="Times New Roman"/>
          <w:sz w:val="24"/>
          <w:szCs w:val="24"/>
          <w:lang w:val="pt-BR"/>
        </w:rPr>
        <w:t xml:space="preserve">email: </w:t>
      </w:r>
      <w:hyperlink r:id="rId9" w:history="1">
        <w:r w:rsidR="00AB2EE0" w:rsidRPr="00BA5DB3">
          <w:rPr>
            <w:rStyle w:val="Hyperlink"/>
            <w:rFonts w:ascii="Times New Roman" w:hAnsi="Times New Roman"/>
            <w:sz w:val="24"/>
            <w:szCs w:val="24"/>
            <w:lang w:val="pt-BR"/>
          </w:rPr>
          <w:t>licitacao@santoantoniodoleste.mt.gov.br</w:t>
        </w:r>
      </w:hyperlink>
      <w:r w:rsidRPr="009F2C25">
        <w:rPr>
          <w:rFonts w:ascii="Times New Roman" w:hAnsi="Times New Roman"/>
          <w:sz w:val="24"/>
          <w:szCs w:val="24"/>
          <w:lang w:val="pt-BR"/>
        </w:rPr>
        <w:t xml:space="preserve">ao Setor de Licitações, no prazo estabelecido no item 7.1, ficando estabelecido o prazo de até 10 (dez) dias úteis para análise.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7.3 –</w:t>
      </w:r>
      <w:r w:rsidRPr="009F2C25">
        <w:rPr>
          <w:rFonts w:ascii="Times New Roman" w:hAnsi="Times New Roman"/>
          <w:sz w:val="24"/>
          <w:szCs w:val="24"/>
          <w:lang w:val="pt-BR"/>
        </w:rPr>
        <w:t xml:space="preserve"> Somente o próprio interessado ou seu representante legalmente habilitado poderão interpor recurso.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7.4 –</w:t>
      </w:r>
      <w:r w:rsidRPr="009F2C25">
        <w:rPr>
          <w:rFonts w:ascii="Times New Roman" w:hAnsi="Times New Roman"/>
          <w:sz w:val="24"/>
          <w:szCs w:val="24"/>
          <w:lang w:val="pt-BR"/>
        </w:rPr>
        <w:t xml:space="preserve"> Os resultados dos recursos interpostos serão divulgados no site da PREFETURA, </w:t>
      </w:r>
      <w:hyperlink r:id="rId10"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Ícone “licitação” – “Chamada Pública” </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08 – DA VIGÊNCIA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 xml:space="preserve">8.1 – </w:t>
      </w:r>
      <w:r w:rsidRPr="009F2C25">
        <w:rPr>
          <w:rFonts w:ascii="Times New Roman" w:hAnsi="Times New Roman"/>
          <w:sz w:val="24"/>
          <w:szCs w:val="24"/>
          <w:lang w:val="pt-BR"/>
        </w:rPr>
        <w:t xml:space="preserve">O prazo de vigência do Contrato decorrente deste procedimento licitatório contado a partir da data de sua assinatura será de 12 (doze) meses; </w:t>
      </w:r>
    </w:p>
    <w:p w:rsidR="00545B44" w:rsidRPr="009F2C25" w:rsidRDefault="00545B44" w:rsidP="009F2C25">
      <w:pPr>
        <w:pStyle w:val="Corpodetexto"/>
        <w:widowControl w:val="0"/>
        <w:jc w:val="both"/>
        <w:rPr>
          <w:rFonts w:ascii="Times New Roman" w:hAnsi="Times New Roman"/>
          <w:sz w:val="24"/>
          <w:szCs w:val="24"/>
          <w:lang w:val="pt-BR"/>
        </w:rPr>
      </w:pPr>
      <w:r w:rsidRPr="009F2C25">
        <w:rPr>
          <w:rFonts w:ascii="Times New Roman" w:hAnsi="Times New Roman"/>
          <w:b/>
          <w:sz w:val="24"/>
          <w:szCs w:val="24"/>
          <w:lang w:val="pt-BR"/>
        </w:rPr>
        <w:t>8.2 –</w:t>
      </w:r>
      <w:r w:rsidRPr="009F2C25">
        <w:rPr>
          <w:rFonts w:ascii="Times New Roman" w:hAnsi="Times New Roman"/>
          <w:sz w:val="24"/>
          <w:szCs w:val="24"/>
          <w:lang w:val="pt-BR"/>
        </w:rPr>
        <w:t xml:space="preserve"> O contrato poderá ser aditado e prorrogado de acordo com a conveniência da Administração Pública, observados os dispositivos da Lei 8.666/93 e outras legislações pertinentes.</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09 - DA DIVULGAÇÃO DO RESULTADO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9.1 –</w:t>
      </w:r>
      <w:r w:rsidRPr="009F2C25">
        <w:rPr>
          <w:rFonts w:ascii="Times New Roman" w:hAnsi="Times New Roman"/>
          <w:sz w:val="24"/>
          <w:szCs w:val="24"/>
          <w:lang w:val="pt-BR"/>
        </w:rPr>
        <w:t xml:space="preserve"> A relação dos interessados habilitados será publicada pela Comissão no Diário Oficial do Município – AMM, </w:t>
      </w:r>
      <w:hyperlink r:id="rId11" w:history="1">
        <w:r w:rsidRPr="009F2C25">
          <w:rPr>
            <w:rStyle w:val="Hyperlink"/>
            <w:rFonts w:ascii="Times New Roman" w:hAnsi="Times New Roman"/>
            <w:sz w:val="24"/>
            <w:szCs w:val="24"/>
            <w:lang w:val="pt-BR"/>
          </w:rPr>
          <w:t>https://diariomunicipal.org/mt/amm/</w:t>
        </w:r>
      </w:hyperlink>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9.2 –</w:t>
      </w:r>
      <w:r w:rsidRPr="009F2C25">
        <w:rPr>
          <w:rFonts w:ascii="Times New Roman" w:hAnsi="Times New Roman"/>
          <w:sz w:val="24"/>
          <w:szCs w:val="24"/>
          <w:lang w:val="pt-BR"/>
        </w:rPr>
        <w:t xml:space="preserve"> Os interessados inabilitados, terão sua documentação devolvida pela Comissão, </w:t>
      </w:r>
      <w:r w:rsidRPr="009F2C25">
        <w:rPr>
          <w:rFonts w:ascii="Times New Roman" w:hAnsi="Times New Roman"/>
          <w:sz w:val="24"/>
          <w:szCs w:val="24"/>
          <w:lang w:val="pt-BR"/>
        </w:rPr>
        <w:lastRenderedPageBreak/>
        <w:t>esclarecendo o motivo da impossibilidade de participação no credenciamento.</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10 – DA ASSINATURA DO CONTRATO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10.1 –</w:t>
      </w:r>
      <w:r w:rsidRPr="009F2C25">
        <w:rPr>
          <w:rFonts w:ascii="Times New Roman" w:hAnsi="Times New Roman"/>
          <w:sz w:val="24"/>
          <w:szCs w:val="24"/>
          <w:lang w:val="pt-BR"/>
        </w:rPr>
        <w:t xml:space="preserve"> Após o julgamento definitivo pela Comissão Permanente de Licitações responsável pelo Credenciamento, lavrada a ata, o processo será encaminhado a </w:t>
      </w:r>
      <w:r w:rsidR="007B5672">
        <w:rPr>
          <w:rFonts w:ascii="Times New Roman" w:hAnsi="Times New Roman"/>
          <w:sz w:val="24"/>
          <w:szCs w:val="24"/>
          <w:lang w:val="pt-BR"/>
        </w:rPr>
        <w:t>autoridade competente</w:t>
      </w:r>
      <w:r w:rsidRPr="009F2C25">
        <w:rPr>
          <w:rFonts w:ascii="Times New Roman" w:hAnsi="Times New Roman"/>
          <w:sz w:val="24"/>
          <w:szCs w:val="24"/>
          <w:lang w:val="pt-BR"/>
        </w:rPr>
        <w:t xml:space="preserve"> para </w:t>
      </w:r>
      <w:r w:rsidR="007B5672" w:rsidRPr="009F2C25">
        <w:rPr>
          <w:rFonts w:ascii="Times New Roman" w:hAnsi="Times New Roman"/>
          <w:sz w:val="24"/>
          <w:szCs w:val="24"/>
          <w:lang w:val="pt-BR"/>
        </w:rPr>
        <w:t>adjudicação</w:t>
      </w:r>
      <w:r w:rsidR="003F5058">
        <w:rPr>
          <w:rFonts w:ascii="Times New Roman" w:hAnsi="Times New Roman"/>
          <w:sz w:val="24"/>
          <w:szCs w:val="24"/>
          <w:lang w:val="pt-BR"/>
        </w:rPr>
        <w:t xml:space="preserve"> </w:t>
      </w:r>
      <w:r w:rsidR="007B5672">
        <w:rPr>
          <w:rFonts w:ascii="Times New Roman" w:hAnsi="Times New Roman"/>
          <w:sz w:val="24"/>
          <w:szCs w:val="24"/>
          <w:lang w:val="pt-BR"/>
        </w:rPr>
        <w:t xml:space="preserve">e </w:t>
      </w:r>
      <w:r w:rsidRPr="009F2C25">
        <w:rPr>
          <w:rFonts w:ascii="Times New Roman" w:hAnsi="Times New Roman"/>
          <w:sz w:val="24"/>
          <w:szCs w:val="24"/>
          <w:lang w:val="pt-BR"/>
        </w:rPr>
        <w:t>homologação dos credenciados para posterior contratação dos mesmos, uma vez que proporcionada a oportunidade de credenciamento a todos os interessados em prestar os serviços pelo preço estabelecido pelo Fundo Municipal de Saúde, não existirá competição entre os mesmos, razão pela qual a licitação torna-se inexigível, de acordo com o caput do art. 25 da Lei nº 8.666/93;</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10.2 –</w:t>
      </w:r>
      <w:r w:rsidRPr="009F2C25">
        <w:rPr>
          <w:rFonts w:ascii="Times New Roman" w:hAnsi="Times New Roman"/>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10.2 –</w:t>
      </w:r>
      <w:r w:rsidRPr="009F2C25">
        <w:rPr>
          <w:rFonts w:ascii="Times New Roman" w:hAnsi="Times New Roman"/>
          <w:sz w:val="24"/>
          <w:szCs w:val="24"/>
          <w:lang w:val="pt-BR"/>
        </w:rPr>
        <w:t xml:space="preserve"> Este prazo poderá ser prorrogado, uma única vez, por igual período, quando solicitado e desde que corra motivo justificado, e aceito pelo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10.3 –</w:t>
      </w:r>
      <w:r w:rsidRPr="009F2C25">
        <w:rPr>
          <w:rFonts w:ascii="Times New Roman" w:hAnsi="Times New Roman"/>
          <w:sz w:val="24"/>
          <w:szCs w:val="24"/>
          <w:lang w:val="pt-BR"/>
        </w:rPr>
        <w:t xml:space="preserve"> Decairá do direito de Credenciamento os convocados que não assinarem o Contrato no prazo e condições estabelecidas.</w:t>
      </w:r>
    </w:p>
    <w:p w:rsidR="00441263" w:rsidRDefault="00441263"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11 – DA RESCISÃO DO CREDENCIAMENTO</w:t>
      </w:r>
    </w:p>
    <w:p w:rsidR="00545B44" w:rsidRPr="009F2C25" w:rsidRDefault="00545B44" w:rsidP="009F2C25">
      <w:pPr>
        <w:jc w:val="both"/>
        <w:rPr>
          <w:rFonts w:ascii="Times New Roman" w:hAnsi="Times New Roman"/>
          <w:sz w:val="24"/>
          <w:szCs w:val="24"/>
          <w:lang w:val="pt-BR"/>
        </w:rPr>
      </w:pPr>
      <w:r w:rsidRPr="009F2C25">
        <w:rPr>
          <w:rFonts w:ascii="Times New Roman" w:hAnsi="Times New Roman"/>
          <w:b/>
          <w:sz w:val="24"/>
          <w:szCs w:val="24"/>
          <w:lang w:val="pt-BR"/>
        </w:rPr>
        <w:t>11.1 -</w:t>
      </w:r>
      <w:r w:rsidRPr="009F2C25">
        <w:rPr>
          <w:rFonts w:ascii="Times New Roman" w:hAnsi="Times New Roman"/>
          <w:sz w:val="24"/>
          <w:szCs w:val="24"/>
          <w:lang w:val="pt-BR"/>
        </w:rPr>
        <w:t xml:space="preserve"> O contrato poderá ser rescindido a qualquer momento, por qualquer das partes, mediante comunicação expressa, de uma a outra, respeitada a antecedência mínima de 120 (cento e vinte) dias, contados a partir da data de recebimento, desde que devidamente justificadas e na forma da Lei, prevenidas as partes por interpelação judicial ou extrajudicial formalizada.</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12 – DAS SANÇÕES ADMINISTRATIVAS E DO DESCREDENCIAMENTO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12.1 –</w:t>
      </w:r>
      <w:r w:rsidRPr="009F2C25">
        <w:rPr>
          <w:rFonts w:ascii="Times New Roman" w:hAnsi="Times New Roman"/>
          <w:sz w:val="24"/>
          <w:szCs w:val="24"/>
          <w:lang w:val="pt-BR"/>
        </w:rPr>
        <w:t xml:space="preserve"> O descumprimento total ou parcial das obrigações assumidas pelo contratado sujeitará o mesmo, no que couber, às sanções previstas na Lei Federal 8.666/93, garantido a prévia defesa, e ainda, pelo não cumprimento de quaisquer das obrigações assumidas com a PREFEITURA as seguintes penalidades: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 Notificação por escrito;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b) “Multa-dia”;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c) Rescisão do contrato;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d) Suspensão do direito de licitar junto ao Município de Santo Antônio do Leste, pelo prazo de 02 (dois) anos;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e) Declaração de Inidoneidade.</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12.1.1 –</w:t>
      </w:r>
      <w:r w:rsidRPr="009F2C25">
        <w:rPr>
          <w:rFonts w:ascii="Times New Roman" w:hAnsi="Times New Roman"/>
          <w:sz w:val="24"/>
          <w:szCs w:val="24"/>
          <w:lang w:val="pt-BR"/>
        </w:rPr>
        <w:t xml:space="preserve"> A “multa-dia” corresponderá a 1/60 (um sessenta avos) do valor do último faturamento mensal liquidado, e poderá ser imposta, conforme o caso, até o máximo de 20 (vinte) “multa-dia”, facultando-se a PREFEITURA deduzir a respectiva importância de faturamento que for devido ao CONTRATADO (A).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12.2 –</w:t>
      </w:r>
      <w:r w:rsidRPr="009F2C25">
        <w:rPr>
          <w:rFonts w:ascii="Times New Roman" w:hAnsi="Times New Roman"/>
          <w:sz w:val="24"/>
          <w:szCs w:val="24"/>
          <w:lang w:val="pt-BR"/>
        </w:rPr>
        <w:t xml:space="preserve"> São causas de descredenciamento do contratado a reincidência no descumprimento de </w:t>
      </w:r>
      <w:r w:rsidRPr="009F2C25">
        <w:rPr>
          <w:rFonts w:ascii="Times New Roman" w:hAnsi="Times New Roman"/>
          <w:sz w:val="24"/>
          <w:szCs w:val="24"/>
          <w:lang w:val="pt-BR"/>
        </w:rPr>
        <w:lastRenderedPageBreak/>
        <w:t xml:space="preserve">quaisquer das condições elencadas no presente Edital, no Contrato de Credenciamento, ou ainda, a prática de atos que caracterizem má-fé em relação a PREFEITURA ou ao beneficiário, apuradas em processo administrativo.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12.3 –</w:t>
      </w:r>
      <w:r w:rsidRPr="009F2C25">
        <w:rPr>
          <w:rFonts w:ascii="Times New Roman" w:hAnsi="Times New Roman"/>
          <w:sz w:val="24"/>
          <w:szCs w:val="24"/>
          <w:lang w:val="pt-BR"/>
        </w:rPr>
        <w:t xml:space="preserve"> As penalidades serão obrigatoriamente registradas no sistema de Registro de Cadastro do Município, e no caso de suspensão de licitar, o licitante deverá ser descredenciado por igual período, sem prejuízo das multas previstas no edital e no contrato e das demais cominações legais;</w:t>
      </w:r>
    </w:p>
    <w:p w:rsidR="003B763D"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12.4 –</w:t>
      </w:r>
      <w:r w:rsidRPr="009F2C25">
        <w:rPr>
          <w:rFonts w:ascii="Times New Roman" w:hAnsi="Times New Roman"/>
          <w:sz w:val="24"/>
          <w:szCs w:val="24"/>
          <w:lang w:val="pt-BR"/>
        </w:rPr>
        <w:t xml:space="preserve"> Nenhum pagamento será processado ao proponente penalizado, sem que antes, este tenha pago ou lhe seja relevada a multa imposta.</w:t>
      </w:r>
    </w:p>
    <w:p w:rsidR="003B763D"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13 – DA DOTAÇÃO ORÇAMENTÁRIA - RECURSOS FINANCEIROS</w:t>
      </w:r>
    </w:p>
    <w:p w:rsidR="009F2C25" w:rsidRPr="009F2C25" w:rsidRDefault="009F2C25" w:rsidP="009F2C25">
      <w:pPr>
        <w:widowControl w:val="0"/>
        <w:spacing w:after="120"/>
        <w:jc w:val="both"/>
        <w:rPr>
          <w:rFonts w:ascii="Times New Roman" w:hAnsi="Times New Roman"/>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8"/>
        <w:gridCol w:w="4485"/>
      </w:tblGrid>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611"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611"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EE720C" w:rsidRPr="00EE720C"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280</w:t>
            </w:r>
          </w:p>
        </w:tc>
        <w:tc>
          <w:tcPr>
            <w:tcW w:w="4611" w:type="dxa"/>
          </w:tcPr>
          <w:p w:rsidR="003B763D" w:rsidRPr="00EE720C" w:rsidRDefault="003B763D" w:rsidP="009F2C25">
            <w:pPr>
              <w:jc w:val="both"/>
              <w:rPr>
                <w:rFonts w:ascii="Times New Roman" w:hAnsi="Times New Roman"/>
                <w:sz w:val="24"/>
                <w:szCs w:val="24"/>
              </w:rPr>
            </w:pPr>
          </w:p>
        </w:tc>
      </w:tr>
      <w:tr w:rsidR="00EE720C" w:rsidRPr="002706DB" w:rsidTr="00EE720C">
        <w:tc>
          <w:tcPr>
            <w:tcW w:w="2495"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60"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611"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279</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jurídica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303</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física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277</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278</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306</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EE720C" w:rsidRDefault="003B763D"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3B763D" w:rsidRPr="00EE720C" w:rsidRDefault="003B763D" w:rsidP="009F2C25">
            <w:pPr>
              <w:jc w:val="both"/>
              <w:rPr>
                <w:rFonts w:ascii="Times New Roman" w:hAnsi="Times New Roman"/>
                <w:sz w:val="24"/>
                <w:szCs w:val="24"/>
              </w:rPr>
            </w:pPr>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3B763D" w:rsidRPr="00EE720C" w:rsidRDefault="003B763D" w:rsidP="009F2C25">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3B763D" w:rsidRPr="00EE720C"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305</w:t>
            </w:r>
          </w:p>
        </w:tc>
        <w:tc>
          <w:tcPr>
            <w:tcW w:w="4812" w:type="dxa"/>
          </w:tcPr>
          <w:p w:rsidR="003B763D" w:rsidRPr="00EE720C" w:rsidRDefault="003B763D" w:rsidP="009F2C25">
            <w:pPr>
              <w:jc w:val="both"/>
              <w:rPr>
                <w:rFonts w:ascii="Times New Roman" w:hAnsi="Times New Roman"/>
                <w:sz w:val="24"/>
                <w:szCs w:val="24"/>
              </w:rPr>
            </w:pPr>
          </w:p>
        </w:tc>
      </w:tr>
      <w:tr w:rsidR="003B763D" w:rsidRPr="002706DB" w:rsidTr="003B763D">
        <w:tc>
          <w:tcPr>
            <w:tcW w:w="2550" w:type="dxa"/>
          </w:tcPr>
          <w:p w:rsidR="003B763D" w:rsidRPr="00EE720C" w:rsidRDefault="003B763D" w:rsidP="009F2C25">
            <w:pPr>
              <w:jc w:val="both"/>
              <w:rPr>
                <w:rFonts w:ascii="Times New Roman" w:hAnsi="Times New Roman"/>
                <w:b/>
                <w:sz w:val="24"/>
                <w:szCs w:val="24"/>
              </w:rPr>
            </w:pPr>
            <w:proofErr w:type="spellStart"/>
            <w:r w:rsidRPr="00EE720C">
              <w:rPr>
                <w:rFonts w:ascii="Times New Roman" w:hAnsi="Times New Roman"/>
                <w:b/>
                <w:sz w:val="24"/>
                <w:szCs w:val="24"/>
              </w:rPr>
              <w:lastRenderedPageBreak/>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3B763D" w:rsidRPr="00EE720C" w:rsidRDefault="003B763D" w:rsidP="009F2C25">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3B763D" w:rsidRPr="00EE720C" w:rsidRDefault="003B763D" w:rsidP="009F2C25">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3B763D" w:rsidRPr="009F2C25" w:rsidRDefault="003B763D" w:rsidP="009F2C25">
      <w:pPr>
        <w:pStyle w:val="SemEspaamento"/>
        <w:jc w:val="both"/>
        <w:rPr>
          <w:b/>
          <w:color w:val="FF0000"/>
          <w:sz w:val="24"/>
          <w:szCs w:val="24"/>
        </w:rPr>
      </w:pPr>
    </w:p>
    <w:p w:rsidR="003B763D" w:rsidRPr="009F2C25" w:rsidRDefault="003B763D" w:rsidP="009F2C25">
      <w:pPr>
        <w:pStyle w:val="TextosemFormatao"/>
        <w:widowControl w:val="0"/>
        <w:jc w:val="both"/>
        <w:rPr>
          <w:rFonts w:ascii="Times New Roman" w:hAnsi="Times New Roman"/>
          <w:sz w:val="24"/>
          <w:szCs w:val="24"/>
          <w:lang w:val="pt-BR"/>
        </w:rPr>
      </w:pPr>
    </w:p>
    <w:p w:rsidR="00545B44" w:rsidRPr="009F2C25" w:rsidRDefault="00545B44" w:rsidP="009F2C25">
      <w:pPr>
        <w:widowControl w:val="0"/>
        <w:jc w:val="both"/>
        <w:rPr>
          <w:rFonts w:ascii="Times New Roman" w:hAnsi="Times New Roman"/>
          <w:sz w:val="24"/>
          <w:szCs w:val="24"/>
          <w:lang w:val="pt-BR"/>
        </w:rPr>
      </w:pPr>
      <w:r w:rsidRPr="009F2C25">
        <w:rPr>
          <w:rFonts w:ascii="Times New Roman" w:hAnsi="Times New Roman"/>
          <w:b/>
          <w:sz w:val="24"/>
          <w:szCs w:val="24"/>
          <w:lang w:val="pt-BR"/>
        </w:rPr>
        <w:t>13.1.</w:t>
      </w:r>
      <w:r w:rsidRPr="009F2C25">
        <w:rPr>
          <w:rFonts w:ascii="Times New Roman" w:hAnsi="Times New Roman"/>
          <w:sz w:val="24"/>
          <w:szCs w:val="24"/>
          <w:lang w:val="pt-BR"/>
        </w:rPr>
        <w:t xml:space="preserve"> Os Recursos Financeiros serão de origem própria e, de transferências constitucionais e legais.</w:t>
      </w:r>
    </w:p>
    <w:p w:rsidR="00057B9B" w:rsidRDefault="00057B9B"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 xml:space="preserve">14 – DA FORMA DE PAGAMENTO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14.1 –</w:t>
      </w:r>
      <w:r w:rsidRPr="009F2C25">
        <w:rPr>
          <w:rFonts w:ascii="Times New Roman" w:hAnsi="Times New Roman"/>
          <w:sz w:val="24"/>
          <w:szCs w:val="24"/>
          <w:lang w:val="pt-BR"/>
        </w:rPr>
        <w:t xml:space="preserve"> O pagamento será efetuado em até 30 (trinta) dias </w:t>
      </w:r>
      <w:r w:rsidR="0066076F">
        <w:rPr>
          <w:rFonts w:ascii="Times New Roman" w:hAnsi="Times New Roman"/>
          <w:sz w:val="24"/>
          <w:szCs w:val="24"/>
          <w:lang w:val="pt-BR"/>
        </w:rPr>
        <w:t>após a execução do serviço, devidamente acompanhado da nota fiscal e</w:t>
      </w:r>
      <w:r w:rsidRPr="009F2C25">
        <w:rPr>
          <w:rFonts w:ascii="Times New Roman" w:hAnsi="Times New Roman"/>
          <w:sz w:val="24"/>
          <w:szCs w:val="24"/>
          <w:lang w:val="pt-BR"/>
        </w:rPr>
        <w:t xml:space="preserve"> atestado pelo </w:t>
      </w:r>
      <w:r w:rsidR="0066076F">
        <w:rPr>
          <w:rFonts w:ascii="Times New Roman" w:hAnsi="Times New Roman"/>
          <w:sz w:val="24"/>
          <w:szCs w:val="24"/>
          <w:lang w:val="pt-BR"/>
        </w:rPr>
        <w:t>setor competente</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14.2 –</w:t>
      </w:r>
      <w:r w:rsidRPr="009F2C25">
        <w:rPr>
          <w:rFonts w:ascii="Times New Roman" w:hAnsi="Times New Roman"/>
          <w:sz w:val="24"/>
          <w:szCs w:val="24"/>
          <w:lang w:val="pt-BR"/>
        </w:rPr>
        <w:t xml:space="preserve"> O município não se responsabiliza pelo atraso dos pagamentos nos casos da não entrega da respectiva nota fiscal nos prazos estabelecidos;</w:t>
      </w:r>
    </w:p>
    <w:p w:rsidR="00545B44" w:rsidRPr="009F2C25" w:rsidRDefault="00545B44" w:rsidP="009F2C25">
      <w:pPr>
        <w:widowControl w:val="0"/>
        <w:tabs>
          <w:tab w:val="left" w:pos="-142"/>
          <w:tab w:val="left" w:pos="426"/>
        </w:tabs>
        <w:spacing w:after="120"/>
        <w:jc w:val="both"/>
        <w:rPr>
          <w:rFonts w:ascii="Times New Roman" w:hAnsi="Times New Roman"/>
          <w:sz w:val="24"/>
          <w:szCs w:val="24"/>
          <w:lang w:val="pt-BR"/>
        </w:rPr>
      </w:pPr>
      <w:r w:rsidRPr="009F2C25">
        <w:rPr>
          <w:rFonts w:ascii="Times New Roman" w:hAnsi="Times New Roman"/>
          <w:b/>
          <w:sz w:val="24"/>
          <w:szCs w:val="24"/>
          <w:lang w:val="pt-BR"/>
        </w:rPr>
        <w:t>14.3 –</w:t>
      </w:r>
      <w:r w:rsidRPr="009F2C25">
        <w:rPr>
          <w:rFonts w:ascii="Times New Roman" w:hAnsi="Times New Roman"/>
          <w:sz w:val="24"/>
          <w:szCs w:val="24"/>
          <w:lang w:val="pt-BR"/>
        </w:rPr>
        <w:t xml:space="preserve"> A nota fiscal deverá ser preenchida identificando o número do processo licitatório, descrição completa conforme a ordem de serviço ao qual está vinculada, bem como informar os dados de CNPJ, Endereço, Nome da Contratada e número da Conta Bancária (em nome da pessoa jurídica) na qual será efetuado o depósito para o pagamento do objeto;</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15 – DO REAJUSTAMENTO</w:t>
      </w:r>
    </w:p>
    <w:p w:rsidR="00545B44" w:rsidRPr="009F2C25" w:rsidRDefault="00545B44" w:rsidP="009F2C25">
      <w:pPr>
        <w:spacing w:after="120"/>
        <w:jc w:val="both"/>
        <w:rPr>
          <w:rFonts w:ascii="Times New Roman" w:hAnsi="Times New Roman"/>
          <w:sz w:val="24"/>
          <w:szCs w:val="24"/>
          <w:lang w:val="pt-BR"/>
        </w:rPr>
      </w:pPr>
      <w:r w:rsidRPr="009F2C25">
        <w:rPr>
          <w:rFonts w:ascii="Times New Roman" w:hAnsi="Times New Roman"/>
          <w:b/>
          <w:sz w:val="24"/>
          <w:szCs w:val="24"/>
          <w:lang w:val="pt-BR"/>
        </w:rPr>
        <w:t>15.1 –</w:t>
      </w:r>
      <w:r w:rsidRPr="009F2C25">
        <w:rPr>
          <w:rFonts w:ascii="Times New Roman" w:hAnsi="Times New Roman"/>
          <w:sz w:val="24"/>
          <w:szCs w:val="24"/>
          <w:lang w:val="pt-BR"/>
        </w:rPr>
        <w:t xml:space="preserve"> Os reajustes permitidos pelo artigo 65, da Lei n. 8.666/93, serão concedidos após decorridos 12 (doze) meses da vigência do contrato, por provocação do contratado, que deverá comprovar através de percentuais do INPC – Saúde e cuidados pessoais/FGV, o reajuste pleiteado, que passarão por análise contábil de servidores designados pelo Município de Santo Antônio do Leste- MT</w:t>
      </w:r>
      <w:r w:rsidR="00221898">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15.2</w:t>
      </w:r>
      <w:r w:rsidRPr="009F2C25">
        <w:rPr>
          <w:rFonts w:ascii="Times New Roman" w:hAnsi="Times New Roman"/>
          <w:sz w:val="24"/>
          <w:szCs w:val="24"/>
          <w:lang w:val="pt-BR"/>
        </w:rPr>
        <w:t xml:space="preserve"> - No caso dos valores ficarem bem abaixo do preço de mercado, a critério da </w:t>
      </w:r>
      <w:r w:rsidRPr="009F2C25">
        <w:rPr>
          <w:rFonts w:ascii="Times New Roman" w:hAnsi="Times New Roman"/>
          <w:b/>
          <w:sz w:val="24"/>
          <w:szCs w:val="24"/>
          <w:lang w:val="pt-BR"/>
        </w:rPr>
        <w:t>CREDENCIANTE,</w:t>
      </w:r>
      <w:r w:rsidRPr="009F2C25">
        <w:rPr>
          <w:rFonts w:ascii="Times New Roman" w:hAnsi="Times New Roman"/>
          <w:sz w:val="24"/>
          <w:szCs w:val="24"/>
          <w:lang w:val="pt-BR"/>
        </w:rPr>
        <w:t xml:space="preserve"> os valores poderão ser revistos a qualquer tempo.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15.3 -</w:t>
      </w:r>
      <w:r w:rsidRPr="009F2C25">
        <w:rPr>
          <w:rFonts w:ascii="Times New Roman" w:hAnsi="Times New Roman"/>
          <w:sz w:val="24"/>
          <w:szCs w:val="24"/>
          <w:lang w:val="pt-BR"/>
        </w:rPr>
        <w:t xml:space="preserve"> Os preços praticados que sofrerem revisão não poderão ultrapassar os preços praticados no mercado, mantendo-se a diferença percentual apurada entre o valor originalmente constante da tabela e aquele vigente no mercado à época da contratação.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15.4 -</w:t>
      </w:r>
      <w:r w:rsidRPr="009F2C25">
        <w:rPr>
          <w:rFonts w:ascii="Times New Roman" w:hAnsi="Times New Roman"/>
          <w:sz w:val="24"/>
          <w:szCs w:val="24"/>
          <w:lang w:val="pt-BR"/>
        </w:rPr>
        <w:t xml:space="preserve"> Caso o preço praticado seja superior à média dos preços de mercado, a PREFEITURA solicitará ao Contratado, mediante correspondência, redução do preço praticado, de forma a adequá-lo ao preço usual no mercado.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15.5 -</w:t>
      </w:r>
      <w:r w:rsidRPr="009F2C25">
        <w:rPr>
          <w:rFonts w:ascii="Times New Roman" w:hAnsi="Times New Roman"/>
          <w:sz w:val="24"/>
          <w:szCs w:val="24"/>
          <w:lang w:val="pt-BR"/>
        </w:rPr>
        <w:t xml:space="preserve"> Serão considerados compatíveis com os de mercado os preços registrados que forem iguais ou inferiores à média daqueles apurados pelo setor de compras e secretaria municipal de saúde demandante, na pesquisa de estimativa de preços.</w:t>
      </w:r>
    </w:p>
    <w:p w:rsidR="009F2C25" w:rsidRPr="009F2C25" w:rsidRDefault="009F2C25" w:rsidP="009F2C25">
      <w:pPr>
        <w:widowControl w:val="0"/>
        <w:spacing w:after="120"/>
        <w:jc w:val="both"/>
        <w:rPr>
          <w:rFonts w:ascii="Times New Roman" w:hAnsi="Times New Roman"/>
          <w:b/>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16 – DAS OBRIGAÇÕES DA CREDENCIADA</w:t>
      </w:r>
    </w:p>
    <w:p w:rsidR="008F44AC" w:rsidRPr="009F2C25" w:rsidRDefault="008F44AC" w:rsidP="009F2C25">
      <w:pPr>
        <w:jc w:val="both"/>
        <w:rPr>
          <w:rFonts w:ascii="Times New Roman" w:hAnsi="Times New Roman"/>
          <w:sz w:val="24"/>
          <w:szCs w:val="24"/>
          <w:lang w:val="pt-BR"/>
        </w:rPr>
      </w:pPr>
    </w:p>
    <w:p w:rsidR="008F44AC" w:rsidRPr="002A5CF0" w:rsidRDefault="008F44AC" w:rsidP="002A5CF0">
      <w:pPr>
        <w:pStyle w:val="PargrafodaLista"/>
        <w:ind w:left="0"/>
        <w:jc w:val="both"/>
        <w:rPr>
          <w:rFonts w:ascii="Times New Roman" w:hAnsi="Times New Roman"/>
          <w:sz w:val="24"/>
          <w:szCs w:val="24"/>
        </w:rPr>
      </w:pPr>
      <w:proofErr w:type="gramStart"/>
      <w:r w:rsidRPr="002A5CF0">
        <w:rPr>
          <w:rFonts w:ascii="Times New Roman" w:hAnsi="Times New Roman"/>
          <w:b/>
          <w:sz w:val="24"/>
          <w:szCs w:val="24"/>
        </w:rPr>
        <w:t>16.1</w:t>
      </w:r>
      <w:r w:rsidRPr="002A5CF0">
        <w:rPr>
          <w:rFonts w:ascii="Times New Roman" w:hAnsi="Times New Roman"/>
          <w:sz w:val="24"/>
          <w:szCs w:val="24"/>
        </w:rPr>
        <w:t xml:space="preserve"> Garantir</w:t>
      </w:r>
      <w:proofErr w:type="gramEnd"/>
      <w:r w:rsidRPr="002A5CF0">
        <w:rPr>
          <w:rFonts w:ascii="Times New Roman" w:hAnsi="Times New Roman"/>
          <w:sz w:val="24"/>
          <w:szCs w:val="24"/>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lastRenderedPageBreak/>
        <w:t xml:space="preserve">16.2 </w:t>
      </w:r>
      <w:r w:rsidRPr="002A5CF0">
        <w:rPr>
          <w:rFonts w:ascii="Times New Roman" w:hAnsi="Times New Roman"/>
          <w:sz w:val="24"/>
          <w:szCs w:val="24"/>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t xml:space="preserve">16.3 </w:t>
      </w:r>
      <w:r w:rsidRPr="002A5CF0">
        <w:rPr>
          <w:rFonts w:ascii="Times New Roman" w:hAnsi="Times New Roman"/>
          <w:sz w:val="24"/>
          <w:szCs w:val="24"/>
        </w:rPr>
        <w:t>Indicar a necessidade de internação hospitalar ou domiciliar, mantendo a responsabilização pelo acompanhamento do usuário;</w:t>
      </w:r>
    </w:p>
    <w:p w:rsidR="008F44AC" w:rsidRPr="002A5CF0" w:rsidRDefault="008F44AC" w:rsidP="002A5CF0">
      <w:pPr>
        <w:jc w:val="both"/>
        <w:rPr>
          <w:rFonts w:ascii="Times New Roman" w:hAnsi="Times New Roman"/>
          <w:sz w:val="24"/>
          <w:szCs w:val="24"/>
          <w:lang w:val="pt-BR"/>
        </w:rPr>
      </w:pPr>
      <w:r w:rsidRPr="002A5CF0">
        <w:rPr>
          <w:rFonts w:ascii="Times New Roman" w:hAnsi="Times New Roman"/>
          <w:b/>
          <w:sz w:val="24"/>
          <w:szCs w:val="24"/>
          <w:lang w:val="pt-BR"/>
        </w:rPr>
        <w:t>16.4</w:t>
      </w:r>
      <w:r w:rsidRPr="002A5CF0">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8F44AC" w:rsidRPr="002A5CF0" w:rsidRDefault="008F44AC" w:rsidP="002A5CF0">
      <w:pPr>
        <w:pStyle w:val="PargrafodaLista"/>
        <w:ind w:left="0"/>
        <w:jc w:val="both"/>
        <w:rPr>
          <w:rFonts w:ascii="Times New Roman" w:hAnsi="Times New Roman"/>
          <w:sz w:val="24"/>
          <w:szCs w:val="24"/>
        </w:rPr>
      </w:pPr>
      <w:r w:rsidRPr="002A5CF0">
        <w:rPr>
          <w:rFonts w:ascii="Times New Roman" w:hAnsi="Times New Roman"/>
          <w:b/>
          <w:sz w:val="24"/>
          <w:szCs w:val="24"/>
        </w:rPr>
        <w:t xml:space="preserve">16.5 </w:t>
      </w:r>
      <w:r w:rsidRPr="002A5CF0">
        <w:rPr>
          <w:rFonts w:ascii="Times New Roman" w:hAnsi="Times New Roman"/>
          <w:sz w:val="24"/>
          <w:szCs w:val="24"/>
        </w:rPr>
        <w:t>Realizar atividades de demanda espontânea/emergência, pequenas urgências clínico-cirúrgicas e procedimentos para fins de diagnósticos;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Qualquer indício de favorecimento, irregularidade ou fraude quanto ao cumprimento da quantidade de plantões, ensejará apuração disciplinar.</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Realizar consulta médica e atendimento médico, atendimento de urgência e emergência;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Interpretar dados de exames clínicos, exames complementares e diagnosticar o estado de saúde dos pacientes;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Discutir diagnóstico, prognóstico tratamento e prevenção com pacientes, seus responsáveis ou familiares;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Planejar e prescrever tratamento de pacientes em geral;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Prescrever e controlar drogas, medicamentos, hemoderivados, </w:t>
      </w:r>
      <w:proofErr w:type="spellStart"/>
      <w:r w:rsidRPr="002A5CF0">
        <w:rPr>
          <w:rFonts w:ascii="Times New Roman" w:hAnsi="Times New Roman"/>
          <w:sz w:val="24"/>
          <w:szCs w:val="24"/>
        </w:rPr>
        <w:t>imunopreviniveís</w:t>
      </w:r>
      <w:proofErr w:type="spellEnd"/>
      <w:r w:rsidRPr="002A5CF0">
        <w:rPr>
          <w:rFonts w:ascii="Times New Roman" w:hAnsi="Times New Roman"/>
          <w:sz w:val="24"/>
          <w:szCs w:val="24"/>
        </w:rPr>
        <w:t>, fitoterápicos e cuidados especiais;</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Elaborar e avaliar prontuários, emitir receitas e realizar procedimentos operacionais padrão;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Efetuar perícias, auditorias e sindicâncias médicas; </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Participar conforme a política interna da instituição, de projetos, cursos, eventos, comissões, convênios e programa de ensino;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 xml:space="preserve">Elaborar relatórios e laudos técnicos em sua </w:t>
      </w:r>
      <w:proofErr w:type="gramStart"/>
      <w:r w:rsidRPr="002A5CF0">
        <w:rPr>
          <w:rFonts w:ascii="Times New Roman" w:hAnsi="Times New Roman"/>
          <w:sz w:val="24"/>
          <w:szCs w:val="24"/>
        </w:rPr>
        <w:t>aérea  médica</w:t>
      </w:r>
      <w:proofErr w:type="gramEnd"/>
      <w:r w:rsidRPr="002A5CF0">
        <w:rPr>
          <w:rFonts w:ascii="Times New Roman" w:hAnsi="Times New Roman"/>
          <w:sz w:val="24"/>
          <w:szCs w:val="24"/>
        </w:rPr>
        <w:t>;</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Participar de programa de treinamento, quando convocado;</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Trabalhar segundo normas técnicas de segurança, qualidade, produtividade, higiene e preservação ambiental;</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Executar tarefas pertinentes à área de atuação, utilizando-se de equipamentos e programas de informática;</w:t>
      </w:r>
    </w:p>
    <w:p w:rsidR="008F44AC" w:rsidRPr="002A5CF0" w:rsidRDefault="008F44AC" w:rsidP="002A5CF0">
      <w:pPr>
        <w:pStyle w:val="PargrafodaLista"/>
        <w:numPr>
          <w:ilvl w:val="1"/>
          <w:numId w:val="46"/>
        </w:numPr>
        <w:spacing w:after="0" w:line="240" w:lineRule="auto"/>
        <w:ind w:left="0" w:firstLine="0"/>
        <w:contextualSpacing/>
        <w:jc w:val="both"/>
        <w:rPr>
          <w:rFonts w:ascii="Times New Roman" w:hAnsi="Times New Roman"/>
          <w:sz w:val="24"/>
          <w:szCs w:val="24"/>
        </w:rPr>
      </w:pPr>
      <w:r w:rsidRPr="002A5CF0">
        <w:rPr>
          <w:rFonts w:ascii="Times New Roman" w:hAnsi="Times New Roman"/>
          <w:sz w:val="24"/>
          <w:szCs w:val="24"/>
        </w:rPr>
        <w:t>Executar outras tarefas compatíveis com as exigências para o exercício da função.</w:t>
      </w:r>
    </w:p>
    <w:p w:rsidR="008F44AC" w:rsidRPr="009F2C25" w:rsidRDefault="008F44AC" w:rsidP="009F2C25">
      <w:pPr>
        <w:autoSpaceDE w:val="0"/>
        <w:autoSpaceDN w:val="0"/>
        <w:adjustRightInd w:val="0"/>
        <w:jc w:val="both"/>
        <w:rPr>
          <w:rFonts w:ascii="Times New Roman" w:eastAsia="Times" w:hAnsi="Times New Roman"/>
          <w:b/>
          <w:bCs/>
          <w:color w:val="FF0000"/>
          <w:sz w:val="24"/>
          <w:szCs w:val="24"/>
          <w:lang w:val="pt-BR" w:eastAsia="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lastRenderedPageBreak/>
        <w:t>17 – DAS OBRIGAÇÕES DO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17.1 -</w:t>
      </w:r>
      <w:r w:rsidRPr="009F2C25">
        <w:rPr>
          <w:rFonts w:ascii="Times New Roman" w:hAnsi="Times New Roman"/>
          <w:sz w:val="24"/>
          <w:szCs w:val="24"/>
          <w:lang w:val="pt-BR"/>
        </w:rPr>
        <w:t xml:space="preserve"> Efetuar o pagamento no prazo estabelecido;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17.2 -</w:t>
      </w:r>
      <w:r w:rsidRPr="009F2C25">
        <w:rPr>
          <w:rFonts w:ascii="Times New Roman" w:hAnsi="Times New Roman"/>
          <w:sz w:val="24"/>
          <w:szCs w:val="24"/>
          <w:lang w:val="pt-BR"/>
        </w:rPr>
        <w:t xml:space="preserve"> Dar à CONTRATADA as condições necessárias à regular execução do Contrato</w:t>
      </w:r>
      <w:bookmarkStart w:id="1" w:name="art58i"/>
      <w:bookmarkEnd w:id="1"/>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17.3</w:t>
      </w:r>
      <w:r w:rsidRPr="009F2C25">
        <w:rPr>
          <w:rFonts w:ascii="Times New Roman" w:hAnsi="Times New Roman"/>
          <w:sz w:val="24"/>
          <w:szCs w:val="24"/>
          <w:lang w:val="pt-BR"/>
        </w:rPr>
        <w:t xml:space="preserve"> – Modificar o contrato, unilateralmente, para melhor adequação às finalidades de interesse público, respeitado os direitos do contratado;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17.4</w:t>
      </w:r>
      <w:r w:rsidRPr="009F2C25">
        <w:rPr>
          <w:rFonts w:ascii="Times New Roman" w:hAnsi="Times New Roman"/>
          <w:sz w:val="24"/>
          <w:szCs w:val="24"/>
          <w:lang w:val="pt-BR"/>
        </w:rPr>
        <w:t xml:space="preserve"> – Rescindir o contrato, unilateralmente, nos casos especificados no inciso I do art. 79 Lei 8.666/93;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17.5</w:t>
      </w:r>
      <w:r w:rsidRPr="009F2C25">
        <w:rPr>
          <w:rFonts w:ascii="Times New Roman" w:hAnsi="Times New Roman"/>
          <w:sz w:val="24"/>
          <w:szCs w:val="24"/>
          <w:lang w:val="pt-BR"/>
        </w:rPr>
        <w:t xml:space="preserve"> – Aplicar sanções motivadas pela inexecução total ou parcial do ajuste;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17.6</w:t>
      </w:r>
      <w:r w:rsidRPr="009F2C25">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9F2C25" w:rsidRPr="009F2C25" w:rsidRDefault="009F2C25"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bCs/>
          <w:sz w:val="24"/>
          <w:szCs w:val="24"/>
          <w:lang w:val="pt-BR"/>
        </w:rPr>
      </w:pPr>
      <w:r w:rsidRPr="009F2C25">
        <w:rPr>
          <w:rFonts w:ascii="Times New Roman" w:hAnsi="Times New Roman"/>
          <w:b/>
          <w:bCs/>
          <w:sz w:val="24"/>
          <w:szCs w:val="24"/>
          <w:lang w:val="pt-BR"/>
        </w:rPr>
        <w:t>18 – DAS DISPOSIÇÕES GERAIS E FINAIS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w:t>
      </w:r>
      <w:r w:rsidRPr="009F2C25">
        <w:rPr>
          <w:rFonts w:ascii="Times New Roman" w:hAnsi="Times New Roman"/>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w:t>
      </w:r>
      <w:hyperlink r:id="rId13" w:history="1">
        <w:r w:rsidRPr="009F2C25">
          <w:rPr>
            <w:rStyle w:val="Hyperlink"/>
            <w:rFonts w:ascii="Times New Roman" w:hAnsi="Times New Roman"/>
            <w:sz w:val="24"/>
            <w:szCs w:val="24"/>
            <w:lang w:val="pt-BR"/>
          </w:rPr>
          <w:t>https://diariomunicipal.org/mt/amm/</w:t>
        </w:r>
      </w:hyperlink>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18.2</w:t>
      </w:r>
      <w:r w:rsidRPr="009F2C25">
        <w:rPr>
          <w:rFonts w:ascii="Times New Roman" w:hAnsi="Times New Roman"/>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18.3</w:t>
      </w:r>
      <w:r w:rsidRPr="009F2C25">
        <w:rPr>
          <w:rFonts w:ascii="Times New Roman" w:hAnsi="Times New Roman"/>
          <w:sz w:val="24"/>
          <w:szCs w:val="24"/>
          <w:lang w:val="pt-BR"/>
        </w:rPr>
        <w:t xml:space="preserve"> – Caberá ao contratado a obediência às normas de qualidade de atendimento impostas pelo Ministério da Saúde e Vigilância Sanitária ou outra entidade reguladora da atividade exercida, reservando-se ao Secretaria Municipal de Saúde o direito de recusar e sustar a prestação de serviços daqueles que não se adequarem às normas estabelecidas.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18.4</w:t>
      </w:r>
      <w:r w:rsidRPr="009F2C25">
        <w:rPr>
          <w:rFonts w:ascii="Times New Roman" w:hAnsi="Times New Roman"/>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18.5</w:t>
      </w:r>
      <w:r w:rsidRPr="009F2C25">
        <w:rPr>
          <w:rFonts w:ascii="Times New Roman" w:hAnsi="Times New Roman"/>
          <w:sz w:val="24"/>
          <w:szCs w:val="24"/>
          <w:lang w:val="pt-BR"/>
        </w:rPr>
        <w:t xml:space="preserve"> – O interessado deverá acompanhar as informações e os resultados disponíveis no endereço eletrônico da Prefeitura.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18.6 –</w:t>
      </w:r>
      <w:r w:rsidRPr="009F2C25">
        <w:rPr>
          <w:rFonts w:ascii="Times New Roman" w:hAnsi="Times New Roman"/>
          <w:sz w:val="24"/>
          <w:szCs w:val="24"/>
          <w:lang w:val="pt-BR"/>
        </w:rPr>
        <w:t xml:space="preserve"> Os casos omissos serão dirimidos pelo Núcleo de Credenciamento e pela Central de Regulação em Saúde.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18.7</w:t>
      </w:r>
      <w:r w:rsidRPr="009F2C25">
        <w:rPr>
          <w:rFonts w:ascii="Times New Roman" w:hAnsi="Times New Roman"/>
          <w:sz w:val="24"/>
          <w:szCs w:val="24"/>
          <w:lang w:val="pt-BR"/>
        </w:rPr>
        <w:t xml:space="preserve"> – Os serviços deverão ser executados nas instalações da Secretaria de Saúde </w:t>
      </w:r>
      <w:r w:rsidRPr="009F2C25">
        <w:rPr>
          <w:rFonts w:ascii="Times New Roman" w:eastAsia="Times" w:hAnsi="Times New Roman"/>
          <w:sz w:val="24"/>
          <w:szCs w:val="24"/>
          <w:lang w:val="pt-BR" w:eastAsia="pt-BR"/>
        </w:rPr>
        <w:t>(P.A e PSF)</w:t>
      </w:r>
      <w:r w:rsidRPr="009F2C25">
        <w:rPr>
          <w:rFonts w:ascii="Times New Roman" w:hAnsi="Times New Roman"/>
          <w:sz w:val="24"/>
          <w:szCs w:val="24"/>
          <w:lang w:val="pt-BR"/>
        </w:rPr>
        <w:t>, com os recursos, equipamentos, materiais e demais meios necessários para o cumprimento do objeto do contrato pretendido fornecidos pelo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18.8</w:t>
      </w:r>
      <w:r w:rsidRPr="009F2C25">
        <w:rPr>
          <w:rFonts w:ascii="Times New Roman" w:hAnsi="Times New Roman"/>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18.9</w:t>
      </w:r>
      <w:r w:rsidRPr="009F2C25">
        <w:rPr>
          <w:rFonts w:ascii="Times New Roman" w:hAnsi="Times New Roman"/>
          <w:sz w:val="24"/>
          <w:szCs w:val="24"/>
          <w:lang w:val="pt-BR"/>
        </w:rPr>
        <w:t xml:space="preserve"> – O Contrato poderá ser rescindido unilateralmente pela Administração Munici</w:t>
      </w:r>
      <w:r w:rsidRPr="009F2C25">
        <w:rPr>
          <w:rFonts w:ascii="Times New Roman" w:hAnsi="Times New Roman"/>
          <w:sz w:val="24"/>
          <w:szCs w:val="24"/>
          <w:lang w:val="pt-BR"/>
        </w:rPr>
        <w:softHyphen/>
        <w:t>pal, a qualquer momento, atendendo a oportunidade e conveniência administrativa, não recebendo a contratada qualquer valor a título de indenização pela unilateral rescisão.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lastRenderedPageBreak/>
        <w:t>18.10</w:t>
      </w:r>
      <w:r w:rsidRPr="009F2C25">
        <w:rPr>
          <w:rFonts w:ascii="Times New Roman" w:hAnsi="Times New Roman"/>
          <w:sz w:val="24"/>
          <w:szCs w:val="24"/>
          <w:lang w:val="pt-BR"/>
        </w:rPr>
        <w:t xml:space="preserve"> – A Secretária Municipal de Saúde reserva-se o direito de anular ou revogar a presente licitação, nos casos previstos em Lei, ou de homologar o seu objeto no todo ou em parte, por conveniência administrativa, técnica ou financeira, sem que, com isso caiba aos proponentes o direito de indenização ou reclamação de qualquer natureza.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18.11</w:t>
      </w:r>
      <w:r w:rsidRPr="009F2C25">
        <w:rPr>
          <w:rFonts w:ascii="Times New Roman" w:hAnsi="Times New Roman"/>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9F2C25">
          <w:rPr>
            <w:rStyle w:val="Hyperlink"/>
            <w:rFonts w:ascii="Times New Roman" w:hAnsi="Times New Roman"/>
            <w:sz w:val="24"/>
            <w:szCs w:val="24"/>
            <w:lang w:val="pt-BR"/>
          </w:rPr>
          <w:t>www.santoantoniodoleste.mt.gov.br</w:t>
        </w:r>
      </w:hyperlink>
      <w:r w:rsidRPr="009F2C25">
        <w:rPr>
          <w:rFonts w:ascii="Times New Roman" w:hAnsi="Times New Roman"/>
          <w:sz w:val="24"/>
          <w:szCs w:val="24"/>
          <w:lang w:val="pt-BR"/>
        </w:rPr>
        <w:t xml:space="preserve">.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18.12</w:t>
      </w:r>
      <w:r w:rsidRPr="009F2C25">
        <w:rPr>
          <w:rFonts w:ascii="Times New Roman" w:hAnsi="Times New Roman"/>
          <w:sz w:val="24"/>
          <w:szCs w:val="24"/>
          <w:lang w:val="pt-BR"/>
        </w:rPr>
        <w:t xml:space="preserve"> – Para o conhecimento público, expede-se a publicidade do presente edital, que será publicado Diário Oficial do Município.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18.13</w:t>
      </w:r>
      <w:r w:rsidRPr="009F2C25">
        <w:rPr>
          <w:rFonts w:ascii="Times New Roman" w:hAnsi="Times New Roman"/>
          <w:sz w:val="24"/>
          <w:szCs w:val="24"/>
          <w:lang w:val="pt-BR"/>
        </w:rPr>
        <w:t xml:space="preserve"> – Fazem parte do presente Edital:</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 – Termo de Referência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II – Termo de Aceite da Proposta Financeira</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III – Termo de Credenciamento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IV – Declaração de Cumprimento dos Requisitos Legais</w:t>
      </w:r>
    </w:p>
    <w:p w:rsidR="00545B44" w:rsidRPr="009F2C25" w:rsidRDefault="00545B44" w:rsidP="009F2C25">
      <w:pPr>
        <w:widowControl w:val="0"/>
        <w:spacing w:after="120"/>
        <w:jc w:val="both"/>
        <w:rPr>
          <w:rFonts w:ascii="Times New Roman" w:hAnsi="Times New Roman"/>
          <w:caps/>
          <w:sz w:val="24"/>
          <w:szCs w:val="24"/>
          <w:lang w:val="pt-BR"/>
        </w:rPr>
      </w:pPr>
      <w:r w:rsidRPr="009F2C25">
        <w:rPr>
          <w:rFonts w:ascii="Times New Roman" w:hAnsi="Times New Roman"/>
          <w:sz w:val="24"/>
          <w:szCs w:val="24"/>
          <w:lang w:val="pt-BR"/>
        </w:rPr>
        <w:t>Anexo V – Declaração de Habilitação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Anexo VI – Declaração de </w:t>
      </w:r>
      <w:proofErr w:type="spellStart"/>
      <w:r w:rsidRPr="009F2C25">
        <w:rPr>
          <w:rFonts w:ascii="Times New Roman" w:hAnsi="Times New Roman"/>
          <w:sz w:val="24"/>
          <w:szCs w:val="24"/>
          <w:lang w:val="pt-BR"/>
        </w:rPr>
        <w:t>Superveniencia</w:t>
      </w:r>
      <w:proofErr w:type="spellEnd"/>
      <w:r w:rsidRPr="009F2C25">
        <w:rPr>
          <w:rFonts w:ascii="Times New Roman" w:hAnsi="Times New Roman"/>
          <w:sz w:val="24"/>
          <w:szCs w:val="24"/>
          <w:lang w:val="pt-BR"/>
        </w:rPr>
        <w:t xml:space="preserve"> de Fatos Impeditivos</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Anexo VII – Modelo de Atestado de Capacidade Técnica</w:t>
      </w:r>
    </w:p>
    <w:p w:rsidR="00545B44" w:rsidRPr="009F2C25" w:rsidRDefault="00545B44" w:rsidP="009F2C25">
      <w:pPr>
        <w:widowControl w:val="0"/>
        <w:spacing w:after="120"/>
        <w:ind w:right="-2"/>
        <w:jc w:val="both"/>
        <w:rPr>
          <w:rFonts w:ascii="Times New Roman" w:hAnsi="Times New Roman"/>
          <w:sz w:val="24"/>
          <w:szCs w:val="24"/>
          <w:lang w:val="pt-BR"/>
        </w:rPr>
      </w:pPr>
      <w:r w:rsidRPr="009F2C25">
        <w:rPr>
          <w:rFonts w:ascii="Times New Roman" w:eastAsia="Arial Unicode MS" w:hAnsi="Times New Roman"/>
          <w:color w:val="000000"/>
          <w:sz w:val="24"/>
          <w:szCs w:val="24"/>
          <w:lang w:val="pt-BR"/>
        </w:rPr>
        <w:t xml:space="preserve">Anexo VIII - </w:t>
      </w:r>
      <w:r w:rsidRPr="009F2C25">
        <w:rPr>
          <w:rFonts w:ascii="Times New Roman" w:hAnsi="Times New Roman"/>
          <w:sz w:val="24"/>
          <w:szCs w:val="24"/>
          <w:lang w:val="pt-BR"/>
        </w:rPr>
        <w:t>Minuta do Contrato.</w:t>
      </w:r>
    </w:p>
    <w:p w:rsidR="009F2C25" w:rsidRPr="009F2C25" w:rsidRDefault="009F2C25"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19 – DO FORO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19.1</w:t>
      </w:r>
      <w:r w:rsidRPr="009F2C25">
        <w:rPr>
          <w:rFonts w:ascii="Times New Roman" w:hAnsi="Times New Roman"/>
          <w:sz w:val="24"/>
          <w:szCs w:val="24"/>
          <w:lang w:val="pt-BR"/>
        </w:rPr>
        <w:t xml:space="preserve"> – Todas as controvérsias ou reclames relativos ao certame licitatório serão resolvidos pela Comissão, Administrativamente, ou no Foro da Comarca de Primavera do Leste – MT, se for o caso.               </w:t>
      </w:r>
    </w:p>
    <w:p w:rsidR="00545B44" w:rsidRPr="009F2C25" w:rsidRDefault="00545B44" w:rsidP="009F2C25">
      <w:pPr>
        <w:widowControl w:val="0"/>
        <w:spacing w:after="120"/>
        <w:jc w:val="both"/>
        <w:rPr>
          <w:rFonts w:ascii="Times New Roman" w:hAnsi="Times New Roman"/>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sz w:val="24"/>
          <w:szCs w:val="24"/>
          <w:lang w:val="pt-BR"/>
        </w:rPr>
        <w:t xml:space="preserve">Santo Antônio do Leste – MT, </w:t>
      </w:r>
      <w:r w:rsidR="00CA26A9">
        <w:rPr>
          <w:rFonts w:ascii="Times New Roman" w:hAnsi="Times New Roman"/>
          <w:sz w:val="24"/>
          <w:szCs w:val="24"/>
          <w:lang w:val="pt-BR"/>
        </w:rPr>
        <w:t>30</w:t>
      </w:r>
      <w:r w:rsidR="008F44AC" w:rsidRPr="009F2C25">
        <w:rPr>
          <w:rFonts w:ascii="Times New Roman" w:hAnsi="Times New Roman"/>
          <w:sz w:val="24"/>
          <w:szCs w:val="24"/>
          <w:lang w:val="pt-BR"/>
        </w:rPr>
        <w:t xml:space="preserve"> de março de 2022</w:t>
      </w:r>
      <w:r w:rsidRPr="009F2C25">
        <w:rPr>
          <w:rFonts w:ascii="Times New Roman" w:hAnsi="Times New Roman"/>
          <w:sz w:val="24"/>
          <w:szCs w:val="24"/>
          <w:lang w:val="pt-BR"/>
        </w:rPr>
        <w:t>.</w:t>
      </w:r>
    </w:p>
    <w:p w:rsidR="00545B44" w:rsidRPr="009F2C25" w:rsidRDefault="00545B44" w:rsidP="009F2C25">
      <w:pPr>
        <w:widowControl w:val="0"/>
        <w:spacing w:after="120"/>
        <w:jc w:val="both"/>
        <w:rPr>
          <w:rFonts w:ascii="Times New Roman" w:hAnsi="Times New Roman"/>
          <w:b/>
          <w:sz w:val="24"/>
          <w:szCs w:val="24"/>
          <w:highlight w:val="red"/>
          <w:lang w:val="pt-BR"/>
        </w:rPr>
      </w:pPr>
    </w:p>
    <w:p w:rsidR="00545B44" w:rsidRPr="00D377F7" w:rsidRDefault="00545B44" w:rsidP="009F2C25">
      <w:pPr>
        <w:widowControl w:val="0"/>
        <w:spacing w:after="120"/>
        <w:rPr>
          <w:rFonts w:ascii="Times New Roman" w:hAnsi="Times New Roman"/>
          <w:color w:val="FF0000"/>
          <w:sz w:val="24"/>
          <w:szCs w:val="24"/>
          <w:lang w:val="pt-BR"/>
        </w:rPr>
      </w:pPr>
    </w:p>
    <w:p w:rsidR="00545B44" w:rsidRPr="00D377F7" w:rsidRDefault="00545B44" w:rsidP="009F2C25">
      <w:pPr>
        <w:tabs>
          <w:tab w:val="left" w:pos="1770"/>
        </w:tabs>
        <w:ind w:left="284" w:right="460"/>
        <w:jc w:val="center"/>
        <w:rPr>
          <w:rFonts w:ascii="Times New Roman" w:hAnsi="Times New Roman"/>
          <w:sz w:val="24"/>
          <w:szCs w:val="24"/>
          <w:lang w:val="pt-BR"/>
        </w:rPr>
      </w:pPr>
      <w:r w:rsidRPr="00D377F7">
        <w:rPr>
          <w:rFonts w:ascii="Times New Roman" w:hAnsi="Times New Roman"/>
          <w:sz w:val="24"/>
          <w:szCs w:val="24"/>
          <w:lang w:val="pt-BR"/>
        </w:rPr>
        <w:t>________________________________________</w:t>
      </w:r>
    </w:p>
    <w:p w:rsidR="00D377F7" w:rsidRPr="00D377F7" w:rsidRDefault="00D377F7" w:rsidP="00D377F7">
      <w:pPr>
        <w:pStyle w:val="Ttulo8"/>
        <w:contextualSpacing/>
        <w:rPr>
          <w:rFonts w:ascii="Times New Roman" w:hAnsi="Times New Roman"/>
          <w:b/>
          <w:bCs/>
          <w:color w:val="auto"/>
          <w:sz w:val="24"/>
          <w:szCs w:val="24"/>
          <w:lang w:val="pt-BR"/>
        </w:rPr>
      </w:pPr>
      <w:r w:rsidRPr="00D377F7">
        <w:rPr>
          <w:rFonts w:ascii="Times New Roman" w:hAnsi="Times New Roman"/>
          <w:b/>
          <w:bCs/>
          <w:color w:val="auto"/>
          <w:sz w:val="24"/>
          <w:szCs w:val="24"/>
          <w:lang w:val="pt-BR"/>
        </w:rPr>
        <w:t>MARCOS DA SILVA ALVES</w:t>
      </w:r>
    </w:p>
    <w:p w:rsidR="00D377F7" w:rsidRPr="00D377F7" w:rsidRDefault="00D377F7" w:rsidP="00D377F7">
      <w:pPr>
        <w:pStyle w:val="Ttulo8"/>
        <w:contextualSpacing/>
        <w:rPr>
          <w:rFonts w:ascii="Times New Roman" w:hAnsi="Times New Roman"/>
          <w:color w:val="auto"/>
          <w:sz w:val="24"/>
          <w:szCs w:val="24"/>
          <w:lang w:val="pt-BR"/>
        </w:rPr>
      </w:pPr>
      <w:r w:rsidRPr="00D377F7">
        <w:rPr>
          <w:rFonts w:ascii="Times New Roman" w:hAnsi="Times New Roman"/>
          <w:color w:val="auto"/>
          <w:sz w:val="24"/>
          <w:szCs w:val="24"/>
          <w:lang w:val="pt-BR"/>
        </w:rPr>
        <w:t>Secretário Municipal de Saúde</w:t>
      </w:r>
    </w:p>
    <w:p w:rsidR="00D377F7" w:rsidRPr="002706DB" w:rsidRDefault="00D377F7" w:rsidP="00D377F7">
      <w:pPr>
        <w:contextualSpacing/>
        <w:jc w:val="center"/>
        <w:rPr>
          <w:rFonts w:ascii="Times New Roman" w:hAnsi="Times New Roman"/>
          <w:sz w:val="16"/>
          <w:szCs w:val="16"/>
          <w:lang w:val="pt-BR"/>
        </w:rPr>
      </w:pPr>
      <w:r w:rsidRPr="002706DB">
        <w:rPr>
          <w:rFonts w:ascii="Times New Roman" w:hAnsi="Times New Roman"/>
          <w:sz w:val="16"/>
          <w:szCs w:val="16"/>
          <w:lang w:val="pt-BR"/>
        </w:rPr>
        <w:t>Portaria nº. 001/2021 de 01/01/2021</w:t>
      </w:r>
    </w:p>
    <w:p w:rsidR="00545B44" w:rsidRPr="009F2C25" w:rsidRDefault="00545B44" w:rsidP="009F2C25">
      <w:pPr>
        <w:widowControl w:val="0"/>
        <w:jc w:val="center"/>
        <w:rPr>
          <w:rFonts w:ascii="Times New Roman" w:hAnsi="Times New Roman"/>
          <w:b/>
          <w:sz w:val="24"/>
          <w:szCs w:val="24"/>
          <w:lang w:val="pt-BR"/>
        </w:rPr>
      </w:pPr>
    </w:p>
    <w:p w:rsidR="00545B44" w:rsidRPr="009F2C25" w:rsidRDefault="00545B44" w:rsidP="009F2C25">
      <w:pPr>
        <w:ind w:left="284" w:right="460"/>
        <w:jc w:val="both"/>
        <w:rPr>
          <w:rFonts w:ascii="Times New Roman" w:hAnsi="Times New Roman"/>
          <w:b/>
          <w:sz w:val="24"/>
          <w:szCs w:val="24"/>
          <w:lang w:val="pt-BR"/>
        </w:rPr>
      </w:pPr>
    </w:p>
    <w:p w:rsidR="00545B44" w:rsidRDefault="00545B44"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Default="00CA26A9" w:rsidP="009F2C25">
      <w:pPr>
        <w:ind w:left="284" w:right="460"/>
        <w:jc w:val="both"/>
        <w:rPr>
          <w:rFonts w:ascii="Times New Roman" w:hAnsi="Times New Roman"/>
          <w:b/>
          <w:sz w:val="24"/>
          <w:szCs w:val="24"/>
          <w:lang w:val="pt-BR"/>
        </w:rPr>
      </w:pPr>
    </w:p>
    <w:p w:rsidR="00CA26A9" w:rsidRPr="009F2C25" w:rsidRDefault="00CA26A9" w:rsidP="009F2C25">
      <w:pPr>
        <w:ind w:left="284" w:right="460"/>
        <w:jc w:val="both"/>
        <w:rPr>
          <w:rFonts w:ascii="Times New Roman" w:hAnsi="Times New Roman"/>
          <w:b/>
          <w:sz w:val="24"/>
          <w:szCs w:val="24"/>
          <w:lang w:val="pt-BR"/>
        </w:rPr>
      </w:pPr>
    </w:p>
    <w:p w:rsidR="00545B44" w:rsidRPr="009F2C25" w:rsidRDefault="00545B44" w:rsidP="009F2C25">
      <w:pPr>
        <w:ind w:right="460"/>
        <w:jc w:val="both"/>
        <w:rPr>
          <w:rFonts w:ascii="Times New Roman" w:hAnsi="Times New Roman"/>
          <w:b/>
          <w:color w:val="FF0000"/>
          <w:sz w:val="24"/>
          <w:szCs w:val="24"/>
          <w:lang w:val="pt-BR"/>
        </w:rPr>
      </w:pPr>
    </w:p>
    <w:p w:rsidR="008F44AC" w:rsidRDefault="008F44AC" w:rsidP="009F2C25">
      <w:pPr>
        <w:jc w:val="center"/>
        <w:rPr>
          <w:rFonts w:ascii="Times New Roman" w:hAnsi="Times New Roman"/>
          <w:b/>
          <w:bCs/>
          <w:sz w:val="32"/>
          <w:szCs w:val="32"/>
          <w:lang w:val="pt-BR"/>
        </w:rPr>
      </w:pPr>
      <w:r w:rsidRPr="00514869">
        <w:rPr>
          <w:rFonts w:ascii="Times New Roman" w:hAnsi="Times New Roman"/>
          <w:b/>
          <w:bCs/>
          <w:sz w:val="32"/>
          <w:szCs w:val="32"/>
          <w:lang w:val="pt-BR"/>
        </w:rPr>
        <w:lastRenderedPageBreak/>
        <w:t>TERMO DE REFERÊNCIA</w:t>
      </w:r>
    </w:p>
    <w:p w:rsidR="005244BF" w:rsidRDefault="005244BF" w:rsidP="009F2C25">
      <w:pPr>
        <w:jc w:val="center"/>
        <w:rPr>
          <w:rFonts w:ascii="Times New Roman" w:hAnsi="Times New Roman"/>
          <w:b/>
          <w:bCs/>
          <w:sz w:val="32"/>
          <w:szCs w:val="32"/>
          <w:lang w:val="pt-BR"/>
        </w:rPr>
      </w:pPr>
    </w:p>
    <w:p w:rsidR="005244BF" w:rsidRPr="00514869" w:rsidRDefault="005244BF" w:rsidP="009F2C25">
      <w:pPr>
        <w:jc w:val="center"/>
        <w:rPr>
          <w:rFonts w:ascii="Times New Roman" w:hAnsi="Times New Roman"/>
          <w:b/>
          <w:bCs/>
          <w:sz w:val="32"/>
          <w:szCs w:val="32"/>
          <w:lang w:val="pt-BR"/>
        </w:rPr>
      </w:pPr>
    </w:p>
    <w:p w:rsidR="008F44AC" w:rsidRPr="00514869" w:rsidRDefault="008F44AC" w:rsidP="009F2C25">
      <w:pPr>
        <w:jc w:val="both"/>
        <w:rPr>
          <w:rFonts w:ascii="Times New Roman" w:hAnsi="Times New Roman"/>
          <w:sz w:val="24"/>
          <w:szCs w:val="24"/>
          <w:lang w:val="pt-BR"/>
        </w:rPr>
      </w:pPr>
    </w:p>
    <w:p w:rsidR="008F44AC"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1 OBJETO:</w:t>
      </w:r>
    </w:p>
    <w:p w:rsidR="00355570" w:rsidRPr="00514869" w:rsidRDefault="00355570" w:rsidP="009F2C25">
      <w:pPr>
        <w:jc w:val="both"/>
        <w:rPr>
          <w:rFonts w:ascii="Times New Roman" w:hAnsi="Times New Roman"/>
          <w:sz w:val="24"/>
          <w:szCs w:val="24"/>
          <w:lang w:val="pt-BR"/>
        </w:rPr>
      </w:pPr>
    </w:p>
    <w:p w:rsidR="008F44AC" w:rsidRPr="00C020DB" w:rsidRDefault="008F44AC" w:rsidP="00BE6958">
      <w:pPr>
        <w:jc w:val="both"/>
        <w:rPr>
          <w:rFonts w:ascii="Times New Roman" w:hAnsi="Times New Roman"/>
          <w:sz w:val="24"/>
          <w:szCs w:val="24"/>
          <w:lang w:val="pt-BR"/>
        </w:rPr>
      </w:pPr>
      <w:r w:rsidRPr="00514869">
        <w:rPr>
          <w:rFonts w:ascii="Times New Roman" w:hAnsi="Times New Roman"/>
          <w:b/>
          <w:sz w:val="24"/>
          <w:szCs w:val="24"/>
          <w:lang w:val="pt-BR"/>
        </w:rPr>
        <w:t>1.1</w:t>
      </w:r>
      <w:r w:rsidR="00BE6958">
        <w:rPr>
          <w:rFonts w:ascii="Times New Roman" w:hAnsi="Times New Roman"/>
          <w:b/>
          <w:sz w:val="24"/>
          <w:szCs w:val="24"/>
          <w:lang w:val="pt-BR"/>
        </w:rPr>
        <w:t xml:space="preserve"> </w:t>
      </w:r>
      <w:r w:rsidR="00C020DB" w:rsidRPr="00C020DB">
        <w:rPr>
          <w:rFonts w:ascii="Times New Roman" w:hAnsi="Times New Roman"/>
          <w:sz w:val="24"/>
          <w:szCs w:val="24"/>
          <w:lang w:val="pt-BR"/>
        </w:rPr>
        <w:t>Contratação de pessoa física ou jurídica para serviços de médicos plantonistas para triagem e atendimento de urgência e emergência, em regime de plantão presencial, 12 (doze) horas por dia para atender o PA (Pronto Atendimento Municipal).</w:t>
      </w:r>
    </w:p>
    <w:p w:rsidR="008F44AC" w:rsidRPr="00514869" w:rsidRDefault="008F44AC" w:rsidP="009F2C25">
      <w:pPr>
        <w:ind w:left="284" w:right="460"/>
        <w:jc w:val="both"/>
        <w:rPr>
          <w:rFonts w:ascii="Times New Roman" w:hAnsi="Times New Roman"/>
          <w:b/>
          <w:sz w:val="24"/>
          <w:szCs w:val="24"/>
          <w:lang w:val="pt-BR"/>
        </w:rPr>
      </w:pPr>
    </w:p>
    <w:p w:rsidR="008F44AC" w:rsidRPr="00514869" w:rsidRDefault="008F44AC" w:rsidP="00BE6958">
      <w:pPr>
        <w:ind w:right="460"/>
        <w:jc w:val="both"/>
        <w:rPr>
          <w:rFonts w:ascii="Times New Roman" w:hAnsi="Times New Roman"/>
          <w:b/>
          <w:sz w:val="24"/>
          <w:szCs w:val="24"/>
          <w:lang w:val="pt-BR"/>
        </w:rPr>
      </w:pPr>
    </w:p>
    <w:p w:rsidR="008F44AC" w:rsidRDefault="008F44AC" w:rsidP="00BE6958">
      <w:pPr>
        <w:ind w:right="460"/>
        <w:jc w:val="both"/>
        <w:rPr>
          <w:rFonts w:ascii="Times New Roman" w:hAnsi="Times New Roman"/>
          <w:b/>
          <w:sz w:val="24"/>
          <w:szCs w:val="24"/>
          <w:lang w:val="pt-BR"/>
        </w:rPr>
      </w:pPr>
      <w:r w:rsidRPr="00514869">
        <w:rPr>
          <w:rFonts w:ascii="Times New Roman" w:hAnsi="Times New Roman"/>
          <w:b/>
          <w:sz w:val="24"/>
          <w:szCs w:val="24"/>
          <w:lang w:val="pt-BR"/>
        </w:rPr>
        <w:t>2. JUSTIFICATIVA DA CONTRATAÇÃO</w:t>
      </w:r>
    </w:p>
    <w:p w:rsidR="00BB1624" w:rsidRPr="00514869" w:rsidRDefault="00BB1624" w:rsidP="00BE6958">
      <w:pPr>
        <w:ind w:right="460"/>
        <w:jc w:val="both"/>
        <w:rPr>
          <w:rFonts w:ascii="Times New Roman" w:hAnsi="Times New Roman"/>
          <w:b/>
          <w:sz w:val="24"/>
          <w:szCs w:val="24"/>
          <w:lang w:val="pt-BR"/>
        </w:rPr>
      </w:pPr>
    </w:p>
    <w:p w:rsidR="008F44AC" w:rsidRPr="00514869" w:rsidRDefault="008F44AC" w:rsidP="00BE6958">
      <w:pPr>
        <w:tabs>
          <w:tab w:val="left" w:pos="8504"/>
        </w:tabs>
        <w:ind w:right="284"/>
        <w:jc w:val="both"/>
        <w:rPr>
          <w:rFonts w:ascii="Times New Roman" w:hAnsi="Times New Roman"/>
          <w:sz w:val="24"/>
          <w:szCs w:val="24"/>
          <w:lang w:val="pt-BR"/>
        </w:rPr>
      </w:pPr>
      <w:r w:rsidRPr="00514869">
        <w:rPr>
          <w:rFonts w:ascii="Times New Roman" w:hAnsi="Times New Roman"/>
          <w:bCs/>
          <w:sz w:val="24"/>
          <w:szCs w:val="24"/>
          <w:lang w:val="pt-BR"/>
        </w:rPr>
        <w:t>2.1.</w:t>
      </w:r>
      <w:r w:rsidRPr="00514869">
        <w:rPr>
          <w:rFonts w:ascii="Times New Roman" w:hAnsi="Times New Roman"/>
          <w:sz w:val="24"/>
          <w:szCs w:val="24"/>
          <w:lang w:val="pt-BR"/>
        </w:rPr>
        <w:t xml:space="preserve"> Considerando que a Secretaria Municipal de Saúde de Santo Antônio do Leste tem empregado com afinco todos os esforços para promover melhorias na assistência para o município, tendo mantido os Serviços no centro municipal de saúde, que atende toda demanda proveniente da atenção básica e secundária e por se tratar de um serviço essencial ao atendimento da população;</w:t>
      </w:r>
    </w:p>
    <w:p w:rsidR="008F44AC" w:rsidRPr="00514869" w:rsidRDefault="008F44AC" w:rsidP="00BE6958">
      <w:pPr>
        <w:tabs>
          <w:tab w:val="left" w:pos="8504"/>
        </w:tabs>
        <w:ind w:right="284"/>
        <w:jc w:val="both"/>
        <w:rPr>
          <w:rFonts w:ascii="Times New Roman" w:hAnsi="Times New Roman"/>
          <w:sz w:val="24"/>
          <w:szCs w:val="24"/>
          <w:lang w:val="pt-BR"/>
        </w:rPr>
      </w:pPr>
    </w:p>
    <w:p w:rsidR="008F44AC" w:rsidRPr="00514869" w:rsidRDefault="008F44AC" w:rsidP="00BE6958">
      <w:pPr>
        <w:jc w:val="both"/>
        <w:rPr>
          <w:rFonts w:ascii="Times New Roman" w:hAnsi="Times New Roman"/>
          <w:sz w:val="24"/>
          <w:szCs w:val="24"/>
          <w:lang w:val="pt-BR"/>
        </w:rPr>
      </w:pPr>
      <w:r w:rsidRPr="00514869">
        <w:rPr>
          <w:rFonts w:ascii="Times New Roman" w:hAnsi="Times New Roman"/>
          <w:sz w:val="24"/>
          <w:szCs w:val="24"/>
          <w:lang w:val="pt-BR"/>
        </w:rPr>
        <w:t>2.2. Considerando que a referência mais próxima do município fica a 150 km.</w:t>
      </w:r>
    </w:p>
    <w:p w:rsidR="008F44AC" w:rsidRPr="00514869" w:rsidRDefault="008F44AC" w:rsidP="009F2C25">
      <w:pPr>
        <w:ind w:left="284"/>
        <w:jc w:val="both"/>
        <w:rPr>
          <w:rFonts w:ascii="Times New Roman" w:hAnsi="Times New Roman"/>
          <w:sz w:val="24"/>
          <w:szCs w:val="24"/>
          <w:lang w:val="pt-BR"/>
        </w:rPr>
      </w:pPr>
    </w:p>
    <w:p w:rsidR="008F44AC" w:rsidRPr="00514869" w:rsidRDefault="008F44AC" w:rsidP="009F2C25">
      <w:pPr>
        <w:jc w:val="both"/>
        <w:rPr>
          <w:rFonts w:ascii="Times New Roman" w:hAnsi="Times New Roman"/>
          <w:b/>
          <w:sz w:val="24"/>
          <w:szCs w:val="24"/>
          <w:lang w:val="pt-BR"/>
        </w:rPr>
      </w:pPr>
      <w:r w:rsidRPr="00514869">
        <w:rPr>
          <w:rFonts w:ascii="Times New Roman" w:hAnsi="Times New Roman"/>
          <w:sz w:val="24"/>
          <w:szCs w:val="24"/>
          <w:lang w:val="pt-BR"/>
        </w:rPr>
        <w:t xml:space="preserve"> 2.3. Considerando que a nossa Carta Magna preceitua que a saúde é direito de todos e dever do            estado (art. 196, da CF/88), e que, nesse diapasão, a Lei 8.080/90 (LOS- Lei Orgânica da Saúde)      delineia os princípios do Sistema Único de Saúde, reconhecendo em seu artigo 2º que o direito a saúde é um direito fundamental do ser humano, devendo o Estado prover as condições indispensáveis ao seu </w:t>
      </w:r>
      <w:r w:rsidRPr="00514869">
        <w:rPr>
          <w:rFonts w:ascii="Times New Roman" w:hAnsi="Times New Roman"/>
          <w:b/>
          <w:sz w:val="24"/>
          <w:szCs w:val="24"/>
          <w:lang w:val="pt-BR"/>
        </w:rPr>
        <w:t>pleno exercício;</w:t>
      </w:r>
    </w:p>
    <w:p w:rsidR="008F44AC" w:rsidRPr="00514869" w:rsidRDefault="008F44AC" w:rsidP="009F2C25">
      <w:pPr>
        <w:ind w:left="284"/>
        <w:jc w:val="both"/>
        <w:rPr>
          <w:rFonts w:ascii="Times New Roman" w:hAnsi="Times New Roman"/>
          <w:b/>
          <w:sz w:val="24"/>
          <w:szCs w:val="24"/>
          <w:lang w:val="pt-BR"/>
        </w:rPr>
      </w:pPr>
    </w:p>
    <w:p w:rsidR="008F44AC" w:rsidRPr="00514869" w:rsidRDefault="008F44AC" w:rsidP="00BE6958">
      <w:pPr>
        <w:jc w:val="both"/>
        <w:rPr>
          <w:rFonts w:ascii="Times New Roman" w:hAnsi="Times New Roman"/>
          <w:sz w:val="24"/>
          <w:szCs w:val="24"/>
          <w:lang w:val="pt-BR"/>
        </w:rPr>
      </w:pPr>
      <w:r w:rsidRPr="00514869">
        <w:rPr>
          <w:rFonts w:ascii="Times New Roman" w:hAnsi="Times New Roman"/>
          <w:b/>
          <w:sz w:val="24"/>
          <w:szCs w:val="24"/>
          <w:lang w:val="pt-BR"/>
        </w:rPr>
        <w:t>2.4. Considerando que entre os princípios que regem o Sistema Único de Saúde (SUS), de acordo com a lei supramencionada</w:t>
      </w:r>
      <w:r w:rsidRPr="00514869">
        <w:rPr>
          <w:rFonts w:ascii="Times New Roman" w:hAnsi="Times New Roman"/>
          <w:sz w:val="24"/>
          <w:szCs w:val="24"/>
          <w:lang w:val="pt-BR"/>
        </w:rPr>
        <w:t>, está a universidade de acesso, a integralidade da assistência, a preservação da autonomia das pessoas, a igualdade, o direito à informação, a divulgação de informações quanto ao potencial dos serviços de saúde e a sua utilização pelo usuário e a resolubilidade;</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p>
    <w:p w:rsidR="008F44AC" w:rsidRPr="00514869" w:rsidRDefault="007A31E2" w:rsidP="007A31E2">
      <w:pPr>
        <w:pStyle w:val="PargrafodaLista"/>
        <w:numPr>
          <w:ilvl w:val="0"/>
          <w:numId w:val="48"/>
        </w:numPr>
        <w:tabs>
          <w:tab w:val="left" w:pos="142"/>
        </w:tabs>
        <w:spacing w:after="0" w:line="240" w:lineRule="auto"/>
        <w:ind w:left="0" w:firstLine="0"/>
        <w:contextualSpacing/>
        <w:jc w:val="both"/>
        <w:rPr>
          <w:rFonts w:ascii="Times New Roman" w:hAnsi="Times New Roman"/>
          <w:b/>
          <w:bCs/>
          <w:sz w:val="24"/>
          <w:szCs w:val="24"/>
        </w:rPr>
      </w:pPr>
      <w:r>
        <w:rPr>
          <w:rFonts w:ascii="Times New Roman" w:hAnsi="Times New Roman"/>
          <w:b/>
          <w:bCs/>
          <w:sz w:val="24"/>
          <w:szCs w:val="24"/>
        </w:rPr>
        <w:t xml:space="preserve">. </w:t>
      </w:r>
      <w:r w:rsidR="008F44AC" w:rsidRPr="00514869">
        <w:rPr>
          <w:rFonts w:ascii="Times New Roman" w:hAnsi="Times New Roman"/>
          <w:b/>
          <w:bCs/>
          <w:sz w:val="24"/>
          <w:szCs w:val="24"/>
        </w:rPr>
        <w:t>DA ESPECIFICAÇÃO DOS SERVIÇOS</w:t>
      </w:r>
    </w:p>
    <w:p w:rsidR="008F44AC" w:rsidRPr="00514869" w:rsidRDefault="008F44AC" w:rsidP="009F2C25">
      <w:pPr>
        <w:jc w:val="both"/>
        <w:rPr>
          <w:rFonts w:ascii="Times New Roman" w:hAnsi="Times New Roman"/>
          <w:b/>
          <w:bCs/>
          <w:sz w:val="24"/>
          <w:szCs w:val="24"/>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8F44AC" w:rsidRPr="00514869" w:rsidTr="007F5B0E">
        <w:trPr>
          <w:jc w:val="center"/>
        </w:trPr>
        <w:tc>
          <w:tcPr>
            <w:tcW w:w="735"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8F44AC" w:rsidRPr="007F5B0E" w:rsidRDefault="008F44AC" w:rsidP="00BB1624">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8F44AC" w:rsidRPr="007F5B0E" w:rsidRDefault="00BB1624" w:rsidP="00BB1624">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8F44AC" w:rsidRPr="007F5B0E" w:rsidRDefault="008F44AC" w:rsidP="00BB1624">
            <w:pPr>
              <w:jc w:val="center"/>
              <w:rPr>
                <w:rFonts w:ascii="Times New Roman" w:hAnsi="Times New Roman"/>
                <w:bCs/>
              </w:rPr>
            </w:pPr>
            <w:r w:rsidRPr="007F5B0E">
              <w:rPr>
                <w:rFonts w:ascii="Times New Roman" w:hAnsi="Times New Roman"/>
                <w:bCs/>
              </w:rPr>
              <w:t>VALOR TOTAL</w:t>
            </w:r>
            <w:r w:rsidR="00BB1624" w:rsidRPr="007F5B0E">
              <w:rPr>
                <w:rFonts w:ascii="Times New Roman" w:hAnsi="Times New Roman"/>
                <w:bCs/>
              </w:rPr>
              <w:t xml:space="preserve"> ANUAL</w:t>
            </w:r>
          </w:p>
        </w:tc>
      </w:tr>
      <w:tr w:rsidR="008F44AC" w:rsidRPr="00514869" w:rsidTr="007F5B0E">
        <w:trPr>
          <w:jc w:val="center"/>
        </w:trPr>
        <w:tc>
          <w:tcPr>
            <w:tcW w:w="735"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8F44AC" w:rsidRPr="007F5B0E" w:rsidRDefault="008F44AC" w:rsidP="009F2C25">
            <w:pPr>
              <w:jc w:val="both"/>
              <w:rPr>
                <w:rFonts w:ascii="Times New Roman" w:hAnsi="Times New Roman"/>
                <w:shd w:val="clear" w:color="auto" w:fill="FFFFFF"/>
              </w:rPr>
            </w:pPr>
            <w:r w:rsidRPr="007F5B0E">
              <w:rPr>
                <w:rFonts w:ascii="Times New Roman" w:hAnsi="Times New Roman"/>
                <w:shd w:val="clear" w:color="auto" w:fill="FFFFFF"/>
              </w:rPr>
              <w:t>00056763</w:t>
            </w:r>
          </w:p>
          <w:p w:rsidR="008F44AC" w:rsidRPr="007F5B0E" w:rsidRDefault="008F44AC" w:rsidP="009F2C25">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8F44AC" w:rsidRPr="007F5B0E" w:rsidRDefault="008F44AC" w:rsidP="009F2C25">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8F44AC" w:rsidRPr="007F5B0E" w:rsidRDefault="008F44AC" w:rsidP="009F2C25">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8F44AC" w:rsidRPr="007F5B0E" w:rsidRDefault="00BB1624" w:rsidP="009F2C25">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8F44AC" w:rsidRPr="007F5B0E" w:rsidRDefault="007F5B0E" w:rsidP="009F2C25">
            <w:pPr>
              <w:jc w:val="both"/>
              <w:rPr>
                <w:rFonts w:ascii="Times New Roman" w:hAnsi="Times New Roman"/>
                <w:lang w:val="pt-BR"/>
              </w:rPr>
            </w:pPr>
            <w:r w:rsidRPr="007F5B0E">
              <w:rPr>
                <w:rFonts w:ascii="Times New Roman" w:hAnsi="Times New Roman"/>
                <w:lang w:val="pt-BR"/>
              </w:rPr>
              <w:t>R$ 930.750,00</w:t>
            </w:r>
          </w:p>
        </w:tc>
      </w:tr>
    </w:tbl>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lastRenderedPageBreak/>
        <w:t>3.2</w:t>
      </w:r>
      <w:r w:rsidRPr="00514869">
        <w:rPr>
          <w:rFonts w:ascii="Times New Roman" w:hAnsi="Times New Roman"/>
          <w:sz w:val="24"/>
          <w:szCs w:val="24"/>
          <w:lang w:val="pt-BR"/>
        </w:rPr>
        <w:t xml:space="preserve">: </w:t>
      </w:r>
      <w:r w:rsidRPr="00514869">
        <w:rPr>
          <w:rFonts w:ascii="Times New Roman" w:hAnsi="Times New Roman"/>
          <w:b/>
          <w:sz w:val="24"/>
          <w:szCs w:val="24"/>
          <w:lang w:val="pt-BR"/>
        </w:rPr>
        <w:t xml:space="preserve">Os serviços abrangerão todos os usuários do Sistema Único de Saúde – SUS do Município de Santo Antonio do Leste - MT; </w:t>
      </w:r>
    </w:p>
    <w:p w:rsidR="008F44AC" w:rsidRPr="00514869" w:rsidRDefault="008F44AC" w:rsidP="009F2C25">
      <w:pPr>
        <w:jc w:val="both"/>
        <w:rPr>
          <w:rFonts w:ascii="Times New Roman" w:hAnsi="Times New Roman"/>
          <w:b/>
          <w:sz w:val="24"/>
          <w:szCs w:val="24"/>
          <w:lang w:val="pt-BR"/>
        </w:rPr>
      </w:pPr>
    </w:p>
    <w:p w:rsidR="008F44AC" w:rsidRDefault="008F44AC" w:rsidP="00A46D52">
      <w:pPr>
        <w:jc w:val="both"/>
        <w:rPr>
          <w:rFonts w:ascii="Times New Roman" w:hAnsi="Times New Roman"/>
          <w:sz w:val="24"/>
          <w:szCs w:val="24"/>
          <w:lang w:val="pt-BR"/>
        </w:rPr>
      </w:pPr>
      <w:proofErr w:type="gramStart"/>
      <w:r w:rsidRPr="00A46D52">
        <w:rPr>
          <w:rFonts w:ascii="Times New Roman" w:hAnsi="Times New Roman"/>
          <w:b/>
          <w:sz w:val="24"/>
          <w:szCs w:val="24"/>
          <w:lang w:val="pt-BR"/>
        </w:rPr>
        <w:t>3.3</w:t>
      </w:r>
      <w:r w:rsidRPr="00A46D52">
        <w:rPr>
          <w:rFonts w:ascii="Times New Roman" w:hAnsi="Times New Roman"/>
          <w:sz w:val="24"/>
          <w:szCs w:val="24"/>
          <w:lang w:val="pt-BR"/>
        </w:rPr>
        <w:t xml:space="preserve"> Garantir</w:t>
      </w:r>
      <w:proofErr w:type="gramEnd"/>
      <w:r w:rsidRPr="00A46D52">
        <w:rPr>
          <w:rFonts w:ascii="Times New Roman" w:hAnsi="Times New Roman"/>
          <w:sz w:val="24"/>
          <w:szCs w:val="24"/>
          <w:lang w:val="pt-BR"/>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A46D52" w:rsidRPr="00A46D52" w:rsidRDefault="00A46D52" w:rsidP="00A46D52">
      <w:pPr>
        <w:jc w:val="both"/>
        <w:rPr>
          <w:rFonts w:ascii="Times New Roman" w:hAnsi="Times New Roman"/>
          <w:sz w:val="24"/>
          <w:szCs w:val="24"/>
          <w:lang w:val="pt-BR"/>
        </w:rPr>
      </w:pP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3.4 </w:t>
      </w:r>
      <w:r w:rsidRPr="00514869">
        <w:rPr>
          <w:rFonts w:ascii="Times New Roman" w:hAnsi="Times New Roman"/>
          <w:sz w:val="24"/>
          <w:szCs w:val="24"/>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3.5 </w:t>
      </w:r>
      <w:r w:rsidRPr="00514869">
        <w:rPr>
          <w:rFonts w:ascii="Times New Roman" w:hAnsi="Times New Roman"/>
          <w:sz w:val="24"/>
          <w:szCs w:val="24"/>
        </w:rPr>
        <w:t>Indicar a necessidade de internação hospitalar ou domiciliar, mantendo a responsabilização pelo acompanhamento do usuário;</w:t>
      </w:r>
    </w:p>
    <w:p w:rsidR="008F44AC" w:rsidRPr="00514869" w:rsidRDefault="008F44AC" w:rsidP="006F2CB2">
      <w:pPr>
        <w:jc w:val="both"/>
        <w:rPr>
          <w:rFonts w:ascii="Times New Roman" w:hAnsi="Times New Roman"/>
          <w:sz w:val="24"/>
          <w:szCs w:val="24"/>
          <w:lang w:val="pt-BR"/>
        </w:rPr>
      </w:pPr>
      <w:r w:rsidRPr="00514869">
        <w:rPr>
          <w:rFonts w:ascii="Times New Roman" w:hAnsi="Times New Roman"/>
          <w:b/>
          <w:sz w:val="24"/>
          <w:szCs w:val="24"/>
          <w:lang w:val="pt-BR"/>
        </w:rPr>
        <w:t>3.6</w:t>
      </w:r>
      <w:r w:rsidRPr="00514869">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8F44AC" w:rsidRPr="00514869" w:rsidRDefault="008F44AC" w:rsidP="006F2CB2">
      <w:pPr>
        <w:pStyle w:val="PargrafodaLista"/>
        <w:ind w:left="0"/>
        <w:jc w:val="both"/>
        <w:rPr>
          <w:rFonts w:ascii="Times New Roman" w:hAnsi="Times New Roman"/>
          <w:sz w:val="24"/>
          <w:szCs w:val="24"/>
        </w:rPr>
      </w:pPr>
      <w:r w:rsidRPr="00514869">
        <w:rPr>
          <w:rFonts w:ascii="Times New Roman" w:hAnsi="Times New Roman"/>
          <w:b/>
          <w:sz w:val="24"/>
          <w:szCs w:val="24"/>
        </w:rPr>
        <w:t xml:space="preserve">3.7 </w:t>
      </w:r>
      <w:r w:rsidRPr="00514869">
        <w:rPr>
          <w:rFonts w:ascii="Times New Roman" w:hAnsi="Times New Roman"/>
          <w:sz w:val="24"/>
          <w:szCs w:val="24"/>
        </w:rPr>
        <w:t>Realizar atividades de demanda espontânea/emergência, pequenas urgências clínico-cirúrgicas e procedimentos para fins de diagnósticos;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Os servidores ficam responsáveis pelos plantões a que estiverem escalados mensalmente e por eventuais trocas, que somente poderão ser efetuadas mediante anuência prévia da chefia imediata a qual estiverem subordinados.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Qualquer indício de favorecimento, irregularidade ou fraude quanto ao cumprimento da quantidade de plantões, ensejará apuração disciplinar.</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Realizar consulta médica e atendimento médico, atendimento de urgência e emergência;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Interpretar dados de exames clínicos, exames complementares e diagnosticar o estado de saúde dos pacientes;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Discutir diagnóstico, prognóstico tratamento e prevenção com pacientes, seus responsáveis ou familiares;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Planejar e prescrever tratamento de pacientes em geral;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Prescrever e controlar drogas, medicamentos, hemoderivados, </w:t>
      </w:r>
      <w:proofErr w:type="spellStart"/>
      <w:r w:rsidRPr="00514869">
        <w:rPr>
          <w:rFonts w:ascii="Times New Roman" w:hAnsi="Times New Roman"/>
          <w:sz w:val="24"/>
          <w:szCs w:val="24"/>
        </w:rPr>
        <w:t>imunopreviniveís</w:t>
      </w:r>
      <w:proofErr w:type="spellEnd"/>
      <w:r w:rsidRPr="00514869">
        <w:rPr>
          <w:rFonts w:ascii="Times New Roman" w:hAnsi="Times New Roman"/>
          <w:sz w:val="24"/>
          <w:szCs w:val="24"/>
        </w:rPr>
        <w:t>, fitoterápicos e cuidados especiais;</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Elaborar e avaliar prontuários, emitir receitas e realizar procedimentos operacionais padrão;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Efetuar perícias, auditorias e sindicâncias médicas; </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Participar conforme a política interna da instituição, de projetos, cursos, eventos, comissões, convênios e programa de ensino;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Elaborar relatórios e laudos técnicos em sua </w:t>
      </w:r>
      <w:proofErr w:type="gramStart"/>
      <w:r w:rsidRPr="00514869">
        <w:rPr>
          <w:rFonts w:ascii="Times New Roman" w:hAnsi="Times New Roman"/>
          <w:sz w:val="24"/>
          <w:szCs w:val="24"/>
        </w:rPr>
        <w:t>aérea  médica</w:t>
      </w:r>
      <w:proofErr w:type="gramEnd"/>
      <w:r w:rsidRPr="00514869">
        <w:rPr>
          <w:rFonts w:ascii="Times New Roman" w:hAnsi="Times New Roman"/>
          <w:sz w:val="24"/>
          <w:szCs w:val="24"/>
        </w:rPr>
        <w:t>;</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lastRenderedPageBreak/>
        <w:t>Participar de programa de treinamento, quando convocado;</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Trabalhar segundo normas técnicas de segurança, qualidade, produtividade, higiene e preservação ambiental;</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Executar tarefas pertinentes à área de atuação, utilizando-se de equipamentos e programas de informática;</w:t>
      </w:r>
    </w:p>
    <w:p w:rsidR="008F44AC" w:rsidRPr="00514869" w:rsidRDefault="008F44AC" w:rsidP="006F2CB2">
      <w:pPr>
        <w:pStyle w:val="PargrafodaLista"/>
        <w:numPr>
          <w:ilvl w:val="1"/>
          <w:numId w:val="45"/>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Executar outras tarefas compatíveis com as exigências para o exercício da função.</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 xml:space="preserve">2. DA QUALIFICAÇÃO TÉCNICA DA EMPRESA </w:t>
      </w:r>
    </w:p>
    <w:p w:rsidR="008F44AC" w:rsidRPr="00514869" w:rsidRDefault="008F44AC" w:rsidP="009F2C25">
      <w:pPr>
        <w:jc w:val="both"/>
        <w:rPr>
          <w:rFonts w:ascii="Times New Roman" w:hAnsi="Times New Roman"/>
          <w:b/>
          <w:bCs/>
          <w:sz w:val="24"/>
          <w:szCs w:val="24"/>
          <w:lang w:val="pt-BR"/>
        </w:rPr>
      </w:pPr>
    </w:p>
    <w:p w:rsidR="008F44AC"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2.1</w:t>
      </w:r>
      <w:r w:rsidR="006F2CB2">
        <w:rPr>
          <w:rFonts w:ascii="Times New Roman" w:hAnsi="Times New Roman"/>
          <w:b/>
          <w:sz w:val="24"/>
          <w:szCs w:val="24"/>
          <w:lang w:val="pt-BR"/>
        </w:rPr>
        <w:t>.</w:t>
      </w:r>
      <w:r w:rsidRPr="00514869">
        <w:rPr>
          <w:rFonts w:ascii="Times New Roman" w:hAnsi="Times New Roman"/>
          <w:sz w:val="24"/>
          <w:szCs w:val="24"/>
          <w:lang w:val="pt-BR"/>
        </w:rPr>
        <w:t xml:space="preserve"> Registro ou inscrição da empresa e do responsável técnico no CRM;</w:t>
      </w:r>
    </w:p>
    <w:p w:rsidR="006F2CB2" w:rsidRPr="00514869" w:rsidRDefault="006F2CB2"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2.2</w:t>
      </w:r>
      <w:r w:rsidRPr="00514869">
        <w:rPr>
          <w:rFonts w:ascii="Times New Roman" w:hAnsi="Times New Roman"/>
          <w:sz w:val="24"/>
          <w:szCs w:val="24"/>
          <w:lang w:val="pt-BR"/>
        </w:rPr>
        <w:t xml:space="preserve"> Declaração formal de que estará disponível para a execução do serviço objeto desta licitação profissionais médicos com a formação exigida (Clínico Geral) e que todos os profissionais médicos disponibilizados pela Licitante possuirão inscrição no Conselho Regional de Medicina de Mato Grosso. </w:t>
      </w:r>
    </w:p>
    <w:p w:rsidR="008F44AC" w:rsidRPr="00514869" w:rsidRDefault="008F44AC" w:rsidP="009F2C25">
      <w:pPr>
        <w:jc w:val="both"/>
        <w:rPr>
          <w:rFonts w:ascii="Times New Roman" w:hAnsi="Times New Roman"/>
          <w:b/>
          <w:bCs/>
          <w:sz w:val="24"/>
          <w:szCs w:val="24"/>
          <w:lang w:val="pt-BR"/>
        </w:rPr>
      </w:pPr>
    </w:p>
    <w:p w:rsidR="008F44AC" w:rsidRPr="00514869" w:rsidRDefault="008F44AC" w:rsidP="009F2C25">
      <w:pPr>
        <w:jc w:val="both"/>
        <w:rPr>
          <w:rFonts w:ascii="Times New Roman" w:hAnsi="Times New Roman"/>
          <w:b/>
          <w:bCs/>
          <w:sz w:val="24"/>
          <w:szCs w:val="24"/>
          <w:lang w:val="pt-BR"/>
        </w:rPr>
      </w:pPr>
      <w:r w:rsidRPr="00514869">
        <w:rPr>
          <w:rFonts w:ascii="Times New Roman" w:hAnsi="Times New Roman"/>
          <w:b/>
          <w:bCs/>
          <w:sz w:val="24"/>
          <w:szCs w:val="24"/>
          <w:lang w:val="pt-BR"/>
        </w:rPr>
        <w:t xml:space="preserve">3. DO VALOR ESTIMADO E CONDIÇÕES DE PAGAMENTO </w:t>
      </w:r>
    </w:p>
    <w:p w:rsidR="008F44AC" w:rsidRPr="00514869" w:rsidRDefault="008F44AC" w:rsidP="009F2C25">
      <w:pPr>
        <w:jc w:val="both"/>
        <w:rPr>
          <w:rFonts w:ascii="Times New Roman" w:hAnsi="Times New Roman"/>
          <w:sz w:val="24"/>
          <w:szCs w:val="24"/>
          <w:lang w:val="pt-BR"/>
        </w:rPr>
      </w:pPr>
    </w:p>
    <w:p w:rsidR="008F44AC" w:rsidRPr="00514869" w:rsidRDefault="008F44AC" w:rsidP="008704FF">
      <w:pPr>
        <w:pStyle w:val="PargrafodaLista"/>
        <w:numPr>
          <w:ilvl w:val="1"/>
          <w:numId w:val="47"/>
        </w:numPr>
        <w:spacing w:after="0" w:line="240" w:lineRule="auto"/>
        <w:ind w:left="0" w:firstLine="0"/>
        <w:contextualSpacing/>
        <w:jc w:val="both"/>
        <w:rPr>
          <w:rFonts w:ascii="Times New Roman" w:hAnsi="Times New Roman"/>
          <w:sz w:val="24"/>
          <w:szCs w:val="24"/>
        </w:rPr>
      </w:pPr>
      <w:r w:rsidRPr="00514869">
        <w:rPr>
          <w:rFonts w:ascii="Times New Roman" w:hAnsi="Times New Roman"/>
          <w:sz w:val="24"/>
          <w:szCs w:val="24"/>
        </w:rPr>
        <w:t xml:space="preserve">Será pago pelo Contratante o valor fixo de até R$ </w:t>
      </w:r>
      <w:r w:rsidR="002706DB">
        <w:rPr>
          <w:rFonts w:ascii="Times New Roman" w:hAnsi="Times New Roman"/>
          <w:sz w:val="24"/>
          <w:szCs w:val="24"/>
        </w:rPr>
        <w:t>930.750,00</w:t>
      </w:r>
      <w:r w:rsidRPr="00514869">
        <w:rPr>
          <w:rFonts w:ascii="Times New Roman" w:hAnsi="Times New Roman"/>
          <w:sz w:val="24"/>
          <w:szCs w:val="24"/>
        </w:rPr>
        <w:t xml:space="preserve"> (</w:t>
      </w:r>
      <w:r w:rsidR="002706DB">
        <w:rPr>
          <w:rFonts w:ascii="Times New Roman" w:hAnsi="Times New Roman"/>
          <w:sz w:val="24"/>
          <w:szCs w:val="24"/>
        </w:rPr>
        <w:t>novecentos e trinta mil setecentos e cinqüenta reais</w:t>
      </w:r>
      <w:r w:rsidRPr="00514869">
        <w:rPr>
          <w:rFonts w:ascii="Times New Roman" w:hAnsi="Times New Roman"/>
          <w:sz w:val="24"/>
          <w:szCs w:val="24"/>
        </w:rPr>
        <w:t>) por plantão de 12 (doze) horas;</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3.2</w:t>
      </w:r>
      <w:r w:rsidRPr="00514869">
        <w:rPr>
          <w:rFonts w:ascii="Times New Roman" w:hAnsi="Times New Roman"/>
          <w:sz w:val="24"/>
          <w:szCs w:val="24"/>
          <w:lang w:val="pt-BR"/>
        </w:rPr>
        <w:t xml:space="preserve"> O pagamento dos plantões trabalhados será mensal e será efetuado em até 30 dias após a apresentação da nota fiscal e sua liberação estará condicionada, ainda a:  Entrega da nota fiscal de prestação de serviços prestados junto a Secretaria Municipal de Saúde;</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 xml:space="preserve">3.3 </w:t>
      </w:r>
      <w:r w:rsidRPr="00514869">
        <w:rPr>
          <w:rFonts w:ascii="Times New Roman" w:hAnsi="Times New Roman"/>
          <w:sz w:val="24"/>
          <w:szCs w:val="24"/>
          <w:lang w:val="pt-BR"/>
        </w:rPr>
        <w:t>Apresentação da escala de trabalho do mês subsequente, até o último dia útil do mês anterior a prestação do serviço, a qual deverá conter a relação dos médicos que prestarão serviços, carga horária de cada um, devidamente assinada pelos responsáveis.</w:t>
      </w:r>
    </w:p>
    <w:p w:rsidR="008F44AC" w:rsidRPr="00514869" w:rsidRDefault="008F44AC" w:rsidP="009F2C25">
      <w:pPr>
        <w:jc w:val="both"/>
        <w:rPr>
          <w:rFonts w:ascii="Times New Roman" w:hAnsi="Times New Roman"/>
          <w:sz w:val="24"/>
          <w:szCs w:val="24"/>
          <w:lang w:val="pt-BR"/>
        </w:rPr>
      </w:pPr>
    </w:p>
    <w:p w:rsidR="008F44AC" w:rsidRPr="008704FF" w:rsidRDefault="008F44AC" w:rsidP="009F2C25">
      <w:pPr>
        <w:jc w:val="both"/>
        <w:rPr>
          <w:rFonts w:ascii="Times New Roman" w:hAnsi="Times New Roman"/>
          <w:b/>
          <w:sz w:val="24"/>
          <w:szCs w:val="24"/>
          <w:lang w:val="pt-BR"/>
        </w:rPr>
      </w:pPr>
      <w:r w:rsidRPr="008704FF">
        <w:rPr>
          <w:rFonts w:ascii="Times New Roman" w:hAnsi="Times New Roman"/>
          <w:b/>
          <w:sz w:val="24"/>
          <w:szCs w:val="24"/>
          <w:lang w:val="pt-BR"/>
        </w:rPr>
        <w:t xml:space="preserve">4. DO PRAZO </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I - A vigência do contrato será de 12 (doze) meses, podendo ser prorrogado, caso haja interesse da Admin</w:t>
      </w:r>
      <w:r w:rsidR="008704FF">
        <w:rPr>
          <w:rFonts w:ascii="Times New Roman" w:hAnsi="Times New Roman"/>
          <w:sz w:val="24"/>
          <w:szCs w:val="24"/>
          <w:lang w:val="pt-BR"/>
        </w:rPr>
        <w:t>istração de acordo com o artigo 57 da Lei 8.666/93.</w:t>
      </w:r>
    </w:p>
    <w:p w:rsidR="008F44AC" w:rsidRPr="00514869" w:rsidRDefault="008F44AC" w:rsidP="009F2C25">
      <w:pPr>
        <w:jc w:val="both"/>
        <w:rPr>
          <w:rFonts w:ascii="Times New Roman" w:hAnsi="Times New Roman"/>
          <w:b/>
          <w:sz w:val="24"/>
          <w:szCs w:val="24"/>
          <w:lang w:val="pt-BR"/>
        </w:rPr>
      </w:pPr>
    </w:p>
    <w:p w:rsidR="008F44AC" w:rsidRPr="00514869" w:rsidRDefault="008F44AC" w:rsidP="009F2C25">
      <w:pPr>
        <w:jc w:val="both"/>
        <w:rPr>
          <w:rFonts w:ascii="Times New Roman" w:hAnsi="Times New Roman"/>
          <w:b/>
          <w:sz w:val="24"/>
          <w:szCs w:val="24"/>
          <w:lang w:val="pt-BR"/>
        </w:rPr>
      </w:pPr>
      <w:r w:rsidRPr="00514869">
        <w:rPr>
          <w:rFonts w:ascii="Times New Roman" w:hAnsi="Times New Roman"/>
          <w:b/>
          <w:sz w:val="24"/>
          <w:szCs w:val="24"/>
          <w:lang w:val="pt-BR"/>
        </w:rPr>
        <w:t xml:space="preserve">5. DOS RECURSOS FINANCEIROS PARA ATENDER AS DESPESAS </w:t>
      </w:r>
    </w:p>
    <w:p w:rsidR="008F44AC" w:rsidRPr="00514869" w:rsidRDefault="008F44AC" w:rsidP="009F2C25">
      <w:pPr>
        <w:jc w:val="both"/>
        <w:rPr>
          <w:rFonts w:ascii="Times New Roman" w:hAnsi="Times New Roman"/>
          <w:sz w:val="24"/>
          <w:szCs w:val="24"/>
          <w:lang w:val="pt-BR"/>
        </w:rPr>
      </w:pPr>
    </w:p>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I - Pelos pagamentos devidos em razão da execução dos serviços, responderão os recursos da Saúde municipal. </w:t>
      </w:r>
    </w:p>
    <w:p w:rsidR="008F44AC" w:rsidRDefault="008F44AC" w:rsidP="009F2C25">
      <w:pPr>
        <w:jc w:val="both"/>
        <w:rPr>
          <w:rFonts w:ascii="Times New Roman" w:hAnsi="Times New Roman"/>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8"/>
        <w:gridCol w:w="4485"/>
      </w:tblGrid>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611"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611"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280</w:t>
            </w:r>
          </w:p>
        </w:tc>
        <w:tc>
          <w:tcPr>
            <w:tcW w:w="4611" w:type="dxa"/>
          </w:tcPr>
          <w:p w:rsidR="00290A51" w:rsidRPr="00EE720C" w:rsidRDefault="00290A51" w:rsidP="000A2B8F">
            <w:pPr>
              <w:jc w:val="both"/>
              <w:rPr>
                <w:rFonts w:ascii="Times New Roman" w:hAnsi="Times New Roman"/>
                <w:sz w:val="24"/>
                <w:szCs w:val="24"/>
              </w:rPr>
            </w:pPr>
          </w:p>
        </w:tc>
      </w:tr>
      <w:tr w:rsidR="00290A51" w:rsidRPr="002706DB" w:rsidTr="000A2B8F">
        <w:tc>
          <w:tcPr>
            <w:tcW w:w="2495"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60"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611"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279</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jurídica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lastRenderedPageBreak/>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303</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física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277</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Secretaria</w:t>
            </w:r>
            <w:proofErr w:type="spellEnd"/>
            <w:r w:rsidRPr="00EE720C">
              <w:rPr>
                <w:rFonts w:ascii="Times New Roman" w:hAnsi="Times New Roman"/>
                <w:sz w:val="24"/>
                <w:szCs w:val="24"/>
              </w:rPr>
              <w:t xml:space="preserve"> de </w:t>
            </w:r>
            <w:proofErr w:type="spellStart"/>
            <w:r w:rsidRPr="00EE720C">
              <w:rPr>
                <w:rFonts w:ascii="Times New Roman" w:hAnsi="Times New Roman"/>
                <w:sz w:val="24"/>
                <w:szCs w:val="24"/>
              </w:rPr>
              <w:t>saúde</w:t>
            </w:r>
            <w:proofErr w:type="spellEnd"/>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10.302.5018.2166</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278</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3.3.90.36</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Serviços de terceiros -pessoa física</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306</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EE720C" w:rsidRDefault="00290A51" w:rsidP="00290A51">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unidade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05</w:t>
            </w:r>
          </w:p>
        </w:tc>
        <w:tc>
          <w:tcPr>
            <w:tcW w:w="4812" w:type="dxa"/>
          </w:tcPr>
          <w:p w:rsidR="00290A51" w:rsidRPr="00EE720C" w:rsidRDefault="00290A51" w:rsidP="000A2B8F">
            <w:pPr>
              <w:jc w:val="both"/>
              <w:rPr>
                <w:rFonts w:ascii="Times New Roman" w:hAnsi="Times New Roman"/>
                <w:sz w:val="24"/>
                <w:szCs w:val="24"/>
              </w:rPr>
            </w:pPr>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Funcionalprogramática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10.302.5018.2168</w:t>
            </w:r>
          </w:p>
        </w:tc>
        <w:tc>
          <w:tcPr>
            <w:tcW w:w="4812" w:type="dxa"/>
          </w:tcPr>
          <w:p w:rsidR="00290A51" w:rsidRPr="00EE720C" w:rsidRDefault="00290A51" w:rsidP="000A2B8F">
            <w:pPr>
              <w:jc w:val="both"/>
              <w:rPr>
                <w:rFonts w:ascii="Times New Roman" w:hAnsi="Times New Roman"/>
                <w:sz w:val="24"/>
                <w:szCs w:val="24"/>
              </w:rPr>
            </w:pPr>
            <w:proofErr w:type="spellStart"/>
            <w:r w:rsidRPr="00EE720C">
              <w:rPr>
                <w:rFonts w:ascii="Times New Roman" w:hAnsi="Times New Roman"/>
                <w:sz w:val="24"/>
                <w:szCs w:val="24"/>
              </w:rPr>
              <w:t>Assistênciahospitalar</w:t>
            </w:r>
            <w:proofErr w:type="spellEnd"/>
            <w:r w:rsidRPr="00EE720C">
              <w:rPr>
                <w:rFonts w:ascii="Times New Roman" w:hAnsi="Times New Roman"/>
                <w:sz w:val="24"/>
                <w:szCs w:val="24"/>
              </w:rPr>
              <w:t xml:space="preserve"> e </w:t>
            </w:r>
            <w:proofErr w:type="spellStart"/>
            <w:r w:rsidRPr="00EE720C">
              <w:rPr>
                <w:rFonts w:ascii="Times New Roman" w:hAnsi="Times New Roman"/>
                <w:sz w:val="24"/>
                <w:szCs w:val="24"/>
              </w:rPr>
              <w:t>ambulatorial</w:t>
            </w:r>
            <w:proofErr w:type="spellEnd"/>
          </w:p>
        </w:tc>
      </w:tr>
      <w:tr w:rsidR="00290A51" w:rsidRPr="00EE720C"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Ficha</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305</w:t>
            </w:r>
          </w:p>
        </w:tc>
        <w:tc>
          <w:tcPr>
            <w:tcW w:w="4812" w:type="dxa"/>
          </w:tcPr>
          <w:p w:rsidR="00290A51" w:rsidRPr="00EE720C" w:rsidRDefault="00290A51" w:rsidP="000A2B8F">
            <w:pPr>
              <w:jc w:val="both"/>
              <w:rPr>
                <w:rFonts w:ascii="Times New Roman" w:hAnsi="Times New Roman"/>
                <w:sz w:val="24"/>
                <w:szCs w:val="24"/>
              </w:rPr>
            </w:pPr>
          </w:p>
        </w:tc>
      </w:tr>
      <w:tr w:rsidR="00290A51" w:rsidRPr="002706DB" w:rsidTr="000A2B8F">
        <w:tc>
          <w:tcPr>
            <w:tcW w:w="2550" w:type="dxa"/>
          </w:tcPr>
          <w:p w:rsidR="00290A51" w:rsidRPr="00EE720C" w:rsidRDefault="00290A51" w:rsidP="000A2B8F">
            <w:pPr>
              <w:jc w:val="both"/>
              <w:rPr>
                <w:rFonts w:ascii="Times New Roman" w:hAnsi="Times New Roman"/>
                <w:b/>
                <w:sz w:val="24"/>
                <w:szCs w:val="24"/>
              </w:rPr>
            </w:pPr>
            <w:proofErr w:type="spellStart"/>
            <w:r w:rsidRPr="00EE720C">
              <w:rPr>
                <w:rFonts w:ascii="Times New Roman" w:hAnsi="Times New Roman"/>
                <w:b/>
                <w:sz w:val="24"/>
                <w:szCs w:val="24"/>
              </w:rPr>
              <w:t>Despesa</w:t>
            </w:r>
            <w:proofErr w:type="spellEnd"/>
            <w:r w:rsidRPr="00EE720C">
              <w:rPr>
                <w:rFonts w:ascii="Times New Roman" w:hAnsi="Times New Roman"/>
                <w:b/>
                <w:sz w:val="24"/>
                <w:szCs w:val="24"/>
              </w:rPr>
              <w:t>/</w:t>
            </w:r>
            <w:proofErr w:type="spellStart"/>
            <w:r w:rsidRPr="00EE720C">
              <w:rPr>
                <w:rFonts w:ascii="Times New Roman" w:hAnsi="Times New Roman"/>
                <w:b/>
                <w:sz w:val="24"/>
                <w:szCs w:val="24"/>
              </w:rPr>
              <w:t>fonte</w:t>
            </w:r>
            <w:proofErr w:type="spellEnd"/>
          </w:p>
        </w:tc>
        <w:tc>
          <w:tcPr>
            <w:tcW w:w="2385" w:type="dxa"/>
          </w:tcPr>
          <w:p w:rsidR="00290A51" w:rsidRPr="00EE720C" w:rsidRDefault="00290A51" w:rsidP="000A2B8F">
            <w:pPr>
              <w:jc w:val="both"/>
              <w:rPr>
                <w:rFonts w:ascii="Times New Roman" w:hAnsi="Times New Roman"/>
                <w:sz w:val="24"/>
                <w:szCs w:val="24"/>
              </w:rPr>
            </w:pPr>
            <w:r w:rsidRPr="00EE720C">
              <w:rPr>
                <w:rFonts w:ascii="Times New Roman" w:hAnsi="Times New Roman"/>
                <w:sz w:val="24"/>
                <w:szCs w:val="24"/>
              </w:rPr>
              <w:t>3.3.90.39</w:t>
            </w:r>
          </w:p>
        </w:tc>
        <w:tc>
          <w:tcPr>
            <w:tcW w:w="4812" w:type="dxa"/>
          </w:tcPr>
          <w:p w:rsidR="00290A51" w:rsidRPr="00EE720C" w:rsidRDefault="00290A51" w:rsidP="000A2B8F">
            <w:pPr>
              <w:jc w:val="both"/>
              <w:rPr>
                <w:rFonts w:ascii="Times New Roman" w:hAnsi="Times New Roman"/>
                <w:sz w:val="24"/>
                <w:szCs w:val="24"/>
                <w:lang w:val="pt-BR"/>
              </w:rPr>
            </w:pPr>
            <w:r w:rsidRPr="00EE720C">
              <w:rPr>
                <w:rFonts w:ascii="Times New Roman" w:hAnsi="Times New Roman"/>
                <w:sz w:val="24"/>
                <w:szCs w:val="24"/>
                <w:lang w:val="pt-BR"/>
              </w:rPr>
              <w:t xml:space="preserve">Serviços de terceiros -pessoa jurídica </w:t>
            </w:r>
          </w:p>
        </w:tc>
      </w:tr>
    </w:tbl>
    <w:p w:rsidR="00290A51" w:rsidRPr="00514869" w:rsidRDefault="00290A51" w:rsidP="009F2C25">
      <w:pPr>
        <w:jc w:val="both"/>
        <w:rPr>
          <w:rFonts w:ascii="Times New Roman" w:hAnsi="Times New Roman"/>
          <w:sz w:val="24"/>
          <w:szCs w:val="24"/>
          <w:lang w:val="pt-BR"/>
        </w:rPr>
      </w:pPr>
    </w:p>
    <w:p w:rsidR="008F44AC" w:rsidRPr="00514869" w:rsidRDefault="008F44AC" w:rsidP="009F2C25">
      <w:pPr>
        <w:autoSpaceDE w:val="0"/>
        <w:autoSpaceDN w:val="0"/>
        <w:adjustRightInd w:val="0"/>
        <w:ind w:left="284" w:right="460"/>
        <w:jc w:val="both"/>
        <w:rPr>
          <w:rFonts w:ascii="Times New Roman" w:hAnsi="Times New Roman"/>
          <w:sz w:val="24"/>
          <w:szCs w:val="24"/>
          <w:lang w:val="pt-BR"/>
        </w:rPr>
      </w:pPr>
    </w:p>
    <w:p w:rsidR="008F44AC" w:rsidRPr="00514869" w:rsidRDefault="008F44AC" w:rsidP="009F2C25">
      <w:pPr>
        <w:autoSpaceDE w:val="0"/>
        <w:autoSpaceDN w:val="0"/>
        <w:adjustRightInd w:val="0"/>
        <w:ind w:left="284" w:right="460"/>
        <w:jc w:val="both"/>
        <w:rPr>
          <w:rFonts w:ascii="Times New Roman" w:hAnsi="Times New Roman"/>
          <w:b/>
          <w:sz w:val="24"/>
          <w:szCs w:val="24"/>
          <w:lang w:val="pt-BR"/>
        </w:rPr>
      </w:pPr>
      <w:r w:rsidRPr="00514869">
        <w:rPr>
          <w:rFonts w:ascii="Times New Roman" w:hAnsi="Times New Roman"/>
          <w:b/>
          <w:sz w:val="24"/>
          <w:szCs w:val="24"/>
          <w:lang w:val="pt-BR"/>
        </w:rPr>
        <w:t>6. DAS OBRIGAÇÕES DA CONTRATANTE</w:t>
      </w:r>
    </w:p>
    <w:p w:rsidR="008F44AC" w:rsidRPr="00514869" w:rsidRDefault="008F44AC" w:rsidP="00DF140A">
      <w:pPr>
        <w:widowControl w:val="0"/>
        <w:spacing w:after="120"/>
        <w:jc w:val="both"/>
        <w:rPr>
          <w:rFonts w:ascii="Times New Roman" w:hAnsi="Times New Roman"/>
          <w:b/>
          <w:sz w:val="24"/>
          <w:szCs w:val="24"/>
          <w:lang w:val="pt-BR"/>
        </w:rPr>
      </w:pP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6.1 -</w:t>
      </w:r>
      <w:r w:rsidRPr="00514869">
        <w:rPr>
          <w:rFonts w:ascii="Times New Roman" w:hAnsi="Times New Roman"/>
          <w:sz w:val="24"/>
          <w:szCs w:val="24"/>
          <w:lang w:val="pt-BR"/>
        </w:rPr>
        <w:t xml:space="preserve"> Efetuar o pagamento no prazo estabelecido;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6.2 -</w:t>
      </w:r>
      <w:r w:rsidRPr="00514869">
        <w:rPr>
          <w:rFonts w:ascii="Times New Roman" w:hAnsi="Times New Roman"/>
          <w:sz w:val="24"/>
          <w:szCs w:val="24"/>
          <w:lang w:val="pt-BR"/>
        </w:rPr>
        <w:t xml:space="preserve"> Dar à CONTRATADA as condições necessárias à regular execução do Contrato;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6.3</w:t>
      </w:r>
      <w:r w:rsidRPr="00514869">
        <w:rPr>
          <w:rFonts w:ascii="Times New Roman" w:hAnsi="Times New Roman"/>
          <w:sz w:val="24"/>
          <w:szCs w:val="24"/>
          <w:lang w:val="pt-BR"/>
        </w:rPr>
        <w:t xml:space="preserve"> – Modificar o contrato, unilateralmente, para melhor adequação às finalidades de interesse público, respeitado os direitos do contratado;</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6.4</w:t>
      </w:r>
      <w:r w:rsidRPr="00514869">
        <w:rPr>
          <w:rFonts w:ascii="Times New Roman" w:hAnsi="Times New Roman"/>
          <w:sz w:val="24"/>
          <w:szCs w:val="24"/>
          <w:lang w:val="pt-BR"/>
        </w:rPr>
        <w:t xml:space="preserve"> – Rescindir o contrato, unilateralmente, nos casos especificados no inciso I do art. 79 Lei 8.666/93;</w:t>
      </w:r>
    </w:p>
    <w:p w:rsidR="008F44AC" w:rsidRPr="00514869" w:rsidRDefault="008F44AC" w:rsidP="00DF140A">
      <w:pPr>
        <w:widowControl w:val="0"/>
        <w:spacing w:after="120"/>
        <w:jc w:val="both"/>
        <w:rPr>
          <w:rFonts w:ascii="Times New Roman" w:hAnsi="Times New Roman"/>
          <w:sz w:val="24"/>
          <w:szCs w:val="24"/>
          <w:lang w:val="pt-BR"/>
        </w:rPr>
      </w:pPr>
      <w:r w:rsidRPr="00514869">
        <w:rPr>
          <w:rFonts w:ascii="Times New Roman" w:hAnsi="Times New Roman"/>
          <w:b/>
          <w:sz w:val="24"/>
          <w:szCs w:val="24"/>
          <w:lang w:val="pt-BR"/>
        </w:rPr>
        <w:t>6.5</w:t>
      </w:r>
      <w:r w:rsidRPr="00514869">
        <w:rPr>
          <w:rFonts w:ascii="Times New Roman" w:hAnsi="Times New Roman"/>
          <w:sz w:val="24"/>
          <w:szCs w:val="24"/>
          <w:lang w:val="pt-BR"/>
        </w:rPr>
        <w:t xml:space="preserve"> – Aplicar sanções motivadas pela inexecução total ou parcial do ajuste;</w:t>
      </w:r>
    </w:p>
    <w:p w:rsidR="008F44AC" w:rsidRPr="00514869" w:rsidRDefault="008F44AC" w:rsidP="009F2C25">
      <w:pPr>
        <w:jc w:val="both"/>
        <w:rPr>
          <w:rFonts w:ascii="Times New Roman" w:hAnsi="Times New Roman"/>
          <w:sz w:val="24"/>
          <w:szCs w:val="24"/>
          <w:lang w:val="pt-BR"/>
        </w:rPr>
      </w:pPr>
      <w:r w:rsidRPr="00514869">
        <w:rPr>
          <w:rFonts w:ascii="Times New Roman" w:hAnsi="Times New Roman"/>
          <w:b/>
          <w:sz w:val="24"/>
          <w:szCs w:val="24"/>
          <w:lang w:val="pt-BR"/>
        </w:rPr>
        <w:t>6.6</w:t>
      </w:r>
      <w:r w:rsidRPr="00514869">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8F44AC" w:rsidRDefault="008F44AC" w:rsidP="009F2C25">
      <w:pPr>
        <w:jc w:val="both"/>
        <w:rPr>
          <w:rFonts w:ascii="Times New Roman" w:hAnsi="Times New Roman"/>
          <w:sz w:val="24"/>
          <w:szCs w:val="24"/>
          <w:lang w:val="pt-BR"/>
        </w:rPr>
      </w:pPr>
    </w:p>
    <w:p w:rsidR="00141FEA" w:rsidRDefault="00141FEA" w:rsidP="009F2C25">
      <w:pPr>
        <w:jc w:val="both"/>
        <w:rPr>
          <w:rFonts w:ascii="Times New Roman" w:hAnsi="Times New Roman"/>
          <w:sz w:val="24"/>
          <w:szCs w:val="24"/>
          <w:lang w:val="pt-BR"/>
        </w:rPr>
      </w:pPr>
    </w:p>
    <w:p w:rsidR="00141FEA" w:rsidRDefault="00141FEA" w:rsidP="009F2C25">
      <w:pPr>
        <w:jc w:val="both"/>
        <w:rPr>
          <w:rFonts w:ascii="Times New Roman" w:hAnsi="Times New Roman"/>
          <w:sz w:val="24"/>
          <w:szCs w:val="24"/>
          <w:lang w:val="pt-BR"/>
        </w:rPr>
      </w:pPr>
    </w:p>
    <w:p w:rsidR="00CA26A9" w:rsidRDefault="00CA26A9" w:rsidP="009F2C25">
      <w:pPr>
        <w:jc w:val="both"/>
        <w:rPr>
          <w:rFonts w:ascii="Times New Roman" w:hAnsi="Times New Roman"/>
          <w:sz w:val="24"/>
          <w:szCs w:val="24"/>
          <w:lang w:val="pt-BR"/>
        </w:rPr>
      </w:pPr>
    </w:p>
    <w:p w:rsidR="00141FEA" w:rsidRPr="00514869" w:rsidRDefault="00141FEA" w:rsidP="009F2C25">
      <w:pPr>
        <w:jc w:val="both"/>
        <w:rPr>
          <w:rFonts w:ascii="Times New Roman" w:hAnsi="Times New Roman"/>
          <w:sz w:val="24"/>
          <w:szCs w:val="24"/>
          <w:lang w:val="pt-BR"/>
        </w:rPr>
      </w:pPr>
    </w:p>
    <w:p w:rsidR="008F44AC" w:rsidRDefault="008F44AC" w:rsidP="009F2C25">
      <w:pPr>
        <w:autoSpaceDE w:val="0"/>
        <w:autoSpaceDN w:val="0"/>
        <w:adjustRightInd w:val="0"/>
        <w:ind w:right="460"/>
        <w:jc w:val="both"/>
        <w:rPr>
          <w:rFonts w:ascii="Times New Roman" w:hAnsi="Times New Roman"/>
          <w:b/>
          <w:sz w:val="24"/>
          <w:szCs w:val="24"/>
          <w:lang w:val="pt-BR"/>
        </w:rPr>
      </w:pPr>
      <w:r w:rsidRPr="00514869">
        <w:rPr>
          <w:rFonts w:ascii="Times New Roman" w:hAnsi="Times New Roman"/>
          <w:b/>
          <w:sz w:val="24"/>
          <w:szCs w:val="24"/>
          <w:lang w:val="pt-BR"/>
        </w:rPr>
        <w:lastRenderedPageBreak/>
        <w:t xml:space="preserve">7. ACOMPANHAMENTO E FISCALIZAÇÃO: </w:t>
      </w:r>
    </w:p>
    <w:p w:rsidR="00141FEA" w:rsidRPr="00514869" w:rsidRDefault="00141FEA" w:rsidP="009F2C25">
      <w:pPr>
        <w:autoSpaceDE w:val="0"/>
        <w:autoSpaceDN w:val="0"/>
        <w:adjustRightInd w:val="0"/>
        <w:ind w:right="460"/>
        <w:jc w:val="both"/>
        <w:rPr>
          <w:rFonts w:ascii="Times New Roman" w:hAnsi="Times New Roman"/>
          <w:b/>
          <w:sz w:val="24"/>
          <w:szCs w:val="24"/>
          <w:lang w:val="pt-BR"/>
        </w:rPr>
      </w:pPr>
    </w:p>
    <w:p w:rsidR="008F44AC" w:rsidRPr="00514869" w:rsidRDefault="008F44AC" w:rsidP="009F2C25">
      <w:pPr>
        <w:autoSpaceDE w:val="0"/>
        <w:autoSpaceDN w:val="0"/>
        <w:adjustRightInd w:val="0"/>
        <w:ind w:right="460"/>
        <w:jc w:val="both"/>
        <w:rPr>
          <w:rFonts w:ascii="Times New Roman" w:hAnsi="Times New Roman"/>
          <w:sz w:val="24"/>
          <w:szCs w:val="24"/>
          <w:lang w:val="pt-BR"/>
        </w:rPr>
      </w:pPr>
      <w:r w:rsidRPr="00514869">
        <w:rPr>
          <w:rFonts w:ascii="Times New Roman" w:hAnsi="Times New Roman"/>
          <w:bCs/>
          <w:sz w:val="24"/>
          <w:szCs w:val="24"/>
          <w:lang w:val="pt-BR"/>
        </w:rPr>
        <w:t xml:space="preserve">7.1. </w:t>
      </w:r>
      <w:r w:rsidRPr="00514869">
        <w:rPr>
          <w:rFonts w:ascii="Times New Roman" w:hAnsi="Times New Roman"/>
          <w:sz w:val="24"/>
          <w:szCs w:val="24"/>
          <w:lang w:val="pt-BR"/>
        </w:rPr>
        <w:t>Durante o período de vigência do contrato, o mesmo será fiscalizado por servidor devidamente designado via portaria pela Prefeitura.</w:t>
      </w:r>
    </w:p>
    <w:p w:rsidR="00141FEA" w:rsidRDefault="00141FEA" w:rsidP="009F2C25">
      <w:pPr>
        <w:autoSpaceDE w:val="0"/>
        <w:autoSpaceDN w:val="0"/>
        <w:adjustRightInd w:val="0"/>
        <w:ind w:left="284" w:right="460"/>
        <w:jc w:val="both"/>
        <w:rPr>
          <w:rFonts w:ascii="Times New Roman" w:hAnsi="Times New Roman"/>
          <w:sz w:val="24"/>
          <w:szCs w:val="24"/>
          <w:lang w:val="pt-BR"/>
        </w:rPr>
      </w:pPr>
    </w:p>
    <w:p w:rsidR="008F44AC" w:rsidRPr="00514869" w:rsidRDefault="008F44AC" w:rsidP="00141FEA">
      <w:pPr>
        <w:autoSpaceDE w:val="0"/>
        <w:autoSpaceDN w:val="0"/>
        <w:adjustRightInd w:val="0"/>
        <w:ind w:right="460"/>
        <w:jc w:val="both"/>
        <w:rPr>
          <w:rFonts w:ascii="Times New Roman" w:hAnsi="Times New Roman"/>
          <w:b/>
          <w:sz w:val="24"/>
          <w:szCs w:val="24"/>
        </w:rPr>
      </w:pPr>
      <w:r w:rsidRPr="00514869">
        <w:rPr>
          <w:rFonts w:ascii="Times New Roman" w:hAnsi="Times New Roman"/>
          <w:b/>
          <w:sz w:val="24"/>
          <w:szCs w:val="24"/>
        </w:rPr>
        <w:t>8. 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280</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279</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jurídica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303</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física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277</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Secretaria</w:t>
            </w:r>
            <w:proofErr w:type="spellEnd"/>
            <w:r w:rsidRPr="00514869">
              <w:rPr>
                <w:rFonts w:ascii="Times New Roman" w:hAnsi="Times New Roman"/>
                <w:sz w:val="24"/>
                <w:szCs w:val="24"/>
              </w:rPr>
              <w:t xml:space="preserve"> de </w:t>
            </w:r>
            <w:proofErr w:type="spellStart"/>
            <w:r w:rsidRPr="00514869">
              <w:rPr>
                <w:rFonts w:ascii="Times New Roman" w:hAnsi="Times New Roman"/>
                <w:sz w:val="24"/>
                <w:szCs w:val="24"/>
              </w:rPr>
              <w:t>saúde</w:t>
            </w:r>
            <w:proofErr w:type="spellEnd"/>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física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10.302.5018.2166</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278</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3.3.90.36</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Serviços de terceiros -pessoa física</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306</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331"/>
        <w:gridCol w:w="4492"/>
      </w:tblGrid>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unidade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05</w:t>
            </w:r>
          </w:p>
        </w:tc>
        <w:tc>
          <w:tcPr>
            <w:tcW w:w="4812" w:type="dxa"/>
          </w:tcPr>
          <w:p w:rsidR="008F44AC" w:rsidRPr="00514869" w:rsidRDefault="008F44AC" w:rsidP="009F2C25">
            <w:pPr>
              <w:jc w:val="both"/>
              <w:rPr>
                <w:rFonts w:ascii="Times New Roman" w:hAnsi="Times New Roman"/>
                <w:sz w:val="24"/>
                <w:szCs w:val="24"/>
              </w:rPr>
            </w:pPr>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Funcionalprogramática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10.302.5018.2168</w:t>
            </w:r>
          </w:p>
        </w:tc>
        <w:tc>
          <w:tcPr>
            <w:tcW w:w="4812" w:type="dxa"/>
          </w:tcPr>
          <w:p w:rsidR="008F44AC" w:rsidRPr="00514869" w:rsidRDefault="008F44AC" w:rsidP="009F2C25">
            <w:pPr>
              <w:jc w:val="both"/>
              <w:rPr>
                <w:rFonts w:ascii="Times New Roman" w:hAnsi="Times New Roman"/>
                <w:sz w:val="24"/>
                <w:szCs w:val="24"/>
              </w:rPr>
            </w:pPr>
            <w:proofErr w:type="spellStart"/>
            <w:r w:rsidRPr="00514869">
              <w:rPr>
                <w:rFonts w:ascii="Times New Roman" w:hAnsi="Times New Roman"/>
                <w:sz w:val="24"/>
                <w:szCs w:val="24"/>
              </w:rPr>
              <w:t>Assistênciahospitalar</w:t>
            </w:r>
            <w:proofErr w:type="spellEnd"/>
            <w:r w:rsidRPr="00514869">
              <w:rPr>
                <w:rFonts w:ascii="Times New Roman" w:hAnsi="Times New Roman"/>
                <w:sz w:val="24"/>
                <w:szCs w:val="24"/>
              </w:rPr>
              <w:t xml:space="preserve"> e </w:t>
            </w:r>
            <w:proofErr w:type="spellStart"/>
            <w:r w:rsidRPr="00514869">
              <w:rPr>
                <w:rFonts w:ascii="Times New Roman" w:hAnsi="Times New Roman"/>
                <w:sz w:val="24"/>
                <w:szCs w:val="24"/>
              </w:rPr>
              <w:t>ambulatorial</w:t>
            </w:r>
            <w:proofErr w:type="spellEnd"/>
          </w:p>
        </w:tc>
      </w:tr>
      <w:tr w:rsidR="008F44AC" w:rsidRPr="00514869"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Ficha</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305</w:t>
            </w:r>
          </w:p>
        </w:tc>
        <w:tc>
          <w:tcPr>
            <w:tcW w:w="4812" w:type="dxa"/>
          </w:tcPr>
          <w:p w:rsidR="008F44AC" w:rsidRPr="00514869" w:rsidRDefault="008F44AC" w:rsidP="009F2C25">
            <w:pPr>
              <w:jc w:val="both"/>
              <w:rPr>
                <w:rFonts w:ascii="Times New Roman" w:hAnsi="Times New Roman"/>
                <w:sz w:val="24"/>
                <w:szCs w:val="24"/>
              </w:rPr>
            </w:pPr>
          </w:p>
        </w:tc>
      </w:tr>
      <w:tr w:rsidR="008F44AC" w:rsidRPr="002706DB" w:rsidTr="008F44AC">
        <w:tc>
          <w:tcPr>
            <w:tcW w:w="2550" w:type="dxa"/>
          </w:tcPr>
          <w:p w:rsidR="008F44AC" w:rsidRPr="00514869" w:rsidRDefault="008F44AC" w:rsidP="009F2C25">
            <w:pPr>
              <w:jc w:val="both"/>
              <w:rPr>
                <w:rFonts w:ascii="Times New Roman" w:hAnsi="Times New Roman"/>
                <w:b/>
                <w:sz w:val="24"/>
                <w:szCs w:val="24"/>
              </w:rPr>
            </w:pPr>
            <w:proofErr w:type="spellStart"/>
            <w:r w:rsidRPr="00514869">
              <w:rPr>
                <w:rFonts w:ascii="Times New Roman" w:hAnsi="Times New Roman"/>
                <w:b/>
                <w:sz w:val="24"/>
                <w:szCs w:val="24"/>
              </w:rPr>
              <w:t>Despesa</w:t>
            </w:r>
            <w:proofErr w:type="spellEnd"/>
            <w:r w:rsidRPr="00514869">
              <w:rPr>
                <w:rFonts w:ascii="Times New Roman" w:hAnsi="Times New Roman"/>
                <w:b/>
                <w:sz w:val="24"/>
                <w:szCs w:val="24"/>
              </w:rPr>
              <w:t>/</w:t>
            </w:r>
            <w:proofErr w:type="spellStart"/>
            <w:r w:rsidRPr="00514869">
              <w:rPr>
                <w:rFonts w:ascii="Times New Roman" w:hAnsi="Times New Roman"/>
                <w:b/>
                <w:sz w:val="24"/>
                <w:szCs w:val="24"/>
              </w:rPr>
              <w:t>fonte</w:t>
            </w:r>
            <w:proofErr w:type="spellEnd"/>
          </w:p>
        </w:tc>
        <w:tc>
          <w:tcPr>
            <w:tcW w:w="2385" w:type="dxa"/>
          </w:tcPr>
          <w:p w:rsidR="008F44AC" w:rsidRPr="00514869" w:rsidRDefault="008F44AC" w:rsidP="009F2C25">
            <w:pPr>
              <w:jc w:val="both"/>
              <w:rPr>
                <w:rFonts w:ascii="Times New Roman" w:hAnsi="Times New Roman"/>
                <w:sz w:val="24"/>
                <w:szCs w:val="24"/>
              </w:rPr>
            </w:pPr>
            <w:r w:rsidRPr="00514869">
              <w:rPr>
                <w:rFonts w:ascii="Times New Roman" w:hAnsi="Times New Roman"/>
                <w:sz w:val="24"/>
                <w:szCs w:val="24"/>
              </w:rPr>
              <w:t>3.3.90.39</w:t>
            </w:r>
          </w:p>
        </w:tc>
        <w:tc>
          <w:tcPr>
            <w:tcW w:w="4812" w:type="dxa"/>
          </w:tcPr>
          <w:p w:rsidR="008F44AC" w:rsidRPr="00514869" w:rsidRDefault="008F44AC" w:rsidP="009F2C25">
            <w:pPr>
              <w:jc w:val="both"/>
              <w:rPr>
                <w:rFonts w:ascii="Times New Roman" w:hAnsi="Times New Roman"/>
                <w:sz w:val="24"/>
                <w:szCs w:val="24"/>
                <w:lang w:val="pt-BR"/>
              </w:rPr>
            </w:pPr>
            <w:r w:rsidRPr="00514869">
              <w:rPr>
                <w:rFonts w:ascii="Times New Roman" w:hAnsi="Times New Roman"/>
                <w:sz w:val="24"/>
                <w:szCs w:val="24"/>
                <w:lang w:val="pt-BR"/>
              </w:rPr>
              <w:t xml:space="preserve">Serviços de terceiros -pessoa jurídica </w:t>
            </w:r>
          </w:p>
        </w:tc>
      </w:tr>
    </w:tbl>
    <w:p w:rsidR="008F44AC" w:rsidRPr="00514869" w:rsidRDefault="008F44AC" w:rsidP="009F2C25">
      <w:pPr>
        <w:pStyle w:val="SemEspaamento"/>
        <w:jc w:val="both"/>
        <w:rPr>
          <w:b/>
          <w:sz w:val="24"/>
          <w:szCs w:val="24"/>
        </w:rPr>
      </w:pPr>
    </w:p>
    <w:p w:rsidR="008F44AC" w:rsidRDefault="008F44AC"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Default="007B61CD" w:rsidP="009F2C25">
      <w:pPr>
        <w:jc w:val="both"/>
        <w:rPr>
          <w:rFonts w:ascii="Times New Roman" w:hAnsi="Times New Roman"/>
          <w:sz w:val="24"/>
          <w:szCs w:val="24"/>
          <w:lang w:val="pt-BR"/>
        </w:rPr>
      </w:pPr>
    </w:p>
    <w:p w:rsidR="007B61CD" w:rsidRPr="00514869" w:rsidRDefault="007B61CD" w:rsidP="009F2C25">
      <w:pPr>
        <w:jc w:val="both"/>
        <w:rPr>
          <w:rFonts w:ascii="Times New Roman" w:hAnsi="Times New Roman"/>
          <w:sz w:val="24"/>
          <w:szCs w:val="24"/>
          <w:lang w:val="pt-BR"/>
        </w:rPr>
      </w:pPr>
    </w:p>
    <w:p w:rsidR="008F44AC" w:rsidRPr="00514869" w:rsidRDefault="008F44AC" w:rsidP="007B61CD">
      <w:pPr>
        <w:autoSpaceDE w:val="0"/>
        <w:autoSpaceDN w:val="0"/>
        <w:adjustRightInd w:val="0"/>
        <w:ind w:right="460"/>
        <w:jc w:val="both"/>
        <w:rPr>
          <w:rFonts w:ascii="Times New Roman" w:hAnsi="Times New Roman"/>
          <w:b/>
          <w:bCs/>
          <w:sz w:val="24"/>
          <w:szCs w:val="24"/>
          <w:lang w:val="pt-BR"/>
        </w:rPr>
      </w:pPr>
      <w:r w:rsidRPr="00514869">
        <w:rPr>
          <w:rFonts w:ascii="Times New Roman" w:hAnsi="Times New Roman"/>
          <w:b/>
          <w:bCs/>
          <w:sz w:val="24"/>
          <w:szCs w:val="24"/>
          <w:lang w:val="pt-BR"/>
        </w:rPr>
        <w:lastRenderedPageBreak/>
        <w:t>9. DESCREDENCIAMENTO</w:t>
      </w:r>
    </w:p>
    <w:p w:rsidR="008F44AC" w:rsidRPr="00514869" w:rsidRDefault="008F44AC" w:rsidP="007B61CD">
      <w:pPr>
        <w:autoSpaceDE w:val="0"/>
        <w:autoSpaceDN w:val="0"/>
        <w:adjustRightInd w:val="0"/>
        <w:ind w:right="460"/>
        <w:jc w:val="both"/>
        <w:rPr>
          <w:rFonts w:ascii="Times New Roman" w:hAnsi="Times New Roman"/>
          <w:b/>
          <w:bCs/>
          <w:sz w:val="24"/>
          <w:szCs w:val="24"/>
          <w:lang w:val="pt-BR"/>
        </w:rPr>
      </w:pPr>
    </w:p>
    <w:p w:rsidR="008F44AC" w:rsidRPr="007B61CD" w:rsidRDefault="007B61CD" w:rsidP="007B61CD">
      <w:pPr>
        <w:autoSpaceDE w:val="0"/>
        <w:autoSpaceDN w:val="0"/>
        <w:adjustRightInd w:val="0"/>
        <w:ind w:right="460"/>
        <w:jc w:val="both"/>
        <w:rPr>
          <w:rFonts w:ascii="Times New Roman" w:hAnsi="Times New Roman"/>
          <w:b/>
          <w:sz w:val="24"/>
          <w:szCs w:val="24"/>
          <w:lang w:val="pt-BR"/>
        </w:rPr>
      </w:pPr>
      <w:r w:rsidRPr="007B61CD">
        <w:rPr>
          <w:rFonts w:ascii="Times New Roman" w:hAnsi="Times New Roman"/>
          <w:b/>
          <w:sz w:val="24"/>
          <w:szCs w:val="24"/>
          <w:lang w:val="pt-BR"/>
        </w:rPr>
        <w:t xml:space="preserve">9.1. PELA PREFEITURA: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9.1.1. A empresa deixar de cumprir qualquer das cláusulas e condições do contrato;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9.1.2 A empresa praticar atos fraudulentos no intuito de auferir para si ou para outrem vantagem ilícita;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9.1.3. Por razões de interesse público de alta relevância, mediante despacho motivado e justificado da Prefeitura Municipal;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9.1.4. Em razão de caso fortuito ou força maior;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9.1.5. No caso da decretação de falência ou concordata da empresa credenciada; sua dissolução ou falecimento de todos os seus sócios;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9.1.6. E naquilo que couber, nas outras hipóteses do art. 78 da Lei 8.666/93. 1</w:t>
      </w:r>
    </w:p>
    <w:p w:rsidR="008F44AC"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9.1.7. Ficar evidenciada a incapacidade da empresa credenciada de cumprir as obrigações assumidas devidamente caracterizadas em relatório circunstanciado de inspeção;</w:t>
      </w:r>
    </w:p>
    <w:p w:rsidR="007B61CD" w:rsidRPr="00514869" w:rsidRDefault="007B61CD" w:rsidP="007B61CD">
      <w:pPr>
        <w:autoSpaceDE w:val="0"/>
        <w:autoSpaceDN w:val="0"/>
        <w:adjustRightInd w:val="0"/>
        <w:ind w:right="460"/>
        <w:jc w:val="both"/>
        <w:rPr>
          <w:rFonts w:ascii="Times New Roman" w:hAnsi="Times New Roman"/>
          <w:sz w:val="24"/>
          <w:szCs w:val="24"/>
          <w:lang w:val="pt-BR"/>
        </w:rPr>
      </w:pPr>
    </w:p>
    <w:p w:rsidR="008F44AC" w:rsidRPr="007B61CD" w:rsidRDefault="007B61CD" w:rsidP="007B61CD">
      <w:pPr>
        <w:autoSpaceDE w:val="0"/>
        <w:autoSpaceDN w:val="0"/>
        <w:adjustRightInd w:val="0"/>
        <w:ind w:right="460"/>
        <w:jc w:val="both"/>
        <w:rPr>
          <w:rFonts w:ascii="Times New Roman" w:hAnsi="Times New Roman"/>
          <w:b/>
          <w:sz w:val="24"/>
          <w:szCs w:val="24"/>
          <w:lang w:val="pt-BR"/>
        </w:rPr>
      </w:pPr>
      <w:r w:rsidRPr="007B61CD">
        <w:rPr>
          <w:rFonts w:ascii="Times New Roman" w:hAnsi="Times New Roman"/>
          <w:b/>
          <w:sz w:val="24"/>
          <w:szCs w:val="24"/>
          <w:lang w:val="pt-BR"/>
        </w:rPr>
        <w:t xml:space="preserve">9.2. PELA CREDENCIADA: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9.2.1. Mediante solicitação escrita e devidamente justificada à Prefeitura, com antecedência mínima de 30 (trinta) dias;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9.2.2. As multas serão descontadas dos créditos da empresa detentora da ata e, se estes não forem suficientes, o valor que sobejar será encaminhado para execução pelos profissionais habilitados do Município;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a) Em se tratando de contratada que não comparecer para retirada da Ordem de serviços, o valor da multa não recolhida será encaminhado para execução pelos profissionais habilitados do Município;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9.2.3. As penalidades previstas neste item têm caráter de sanção administrativa, consequentemente, a sua aplicação não exime a empresa contratada, da reparação das eventuais perdas e danos que seu ato venha acarretar ao Município de Santo Antônio do Leste - MT;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9.2.4. As penalidades são independentes e a aplicação de uma não exclui a das demais, quando cabíveis; 10.2.5. Nas hipóteses de apresentação de documentação inverossímil, cometimento de fraude ou comportamento de modo inidôneo, a licitante poderá sofrer, quaisquer das sanções adiante previstas, que poderão ser aplicadas cumulativamente: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9.2.5.1. Desclassificação ou inabilitação casa o procedimento se encontre em fase de julgamento;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9.2.5.2. Cancelamento do contrato e do credenciamento, se esta já estiver assinada, procedendo-se a paralisação da prestação dos serviços;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9.2.6. As penalidades serão obrigatoriamente registradas no Cadastro de Fornecedores do Município de Santo Antônio do Leste - MT, e no caso de ficar impedida de licitar e contratar, a licitante deverá ser descredenciada por igual período, sem prejuízo das multas previstas neste Edital e das demais cominações legais. </w:t>
      </w:r>
    </w:p>
    <w:p w:rsidR="008F44AC" w:rsidRPr="00514869" w:rsidRDefault="008F44AC" w:rsidP="007B61CD">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9.2.7. Do ato que aplicar a penalidade caberá recurso, no prazo de 02 (dois) dias úteis, a contar da ciência da intimação, podendo a Administração reconsiderar sua decisão ou nesse prazo encaminhá-lo devidamente informados para a apreciação e decisão superior, dentro do mesmo prazo; </w:t>
      </w:r>
    </w:p>
    <w:p w:rsidR="008F44AC" w:rsidRPr="00514869" w:rsidRDefault="008F44AC" w:rsidP="009F2C25">
      <w:pPr>
        <w:autoSpaceDE w:val="0"/>
        <w:autoSpaceDN w:val="0"/>
        <w:adjustRightInd w:val="0"/>
        <w:ind w:left="284" w:right="460"/>
        <w:jc w:val="both"/>
        <w:rPr>
          <w:rFonts w:ascii="Times New Roman" w:hAnsi="Times New Roman"/>
          <w:sz w:val="24"/>
          <w:szCs w:val="24"/>
          <w:lang w:val="pt-BR"/>
        </w:rPr>
      </w:pPr>
    </w:p>
    <w:p w:rsidR="008F44AC" w:rsidRDefault="008F44AC" w:rsidP="009F2C25">
      <w:pPr>
        <w:jc w:val="both"/>
        <w:rPr>
          <w:rFonts w:ascii="Times New Roman" w:hAnsi="Times New Roman"/>
          <w:sz w:val="24"/>
          <w:szCs w:val="24"/>
          <w:lang w:val="pt-BR"/>
        </w:rPr>
      </w:pPr>
    </w:p>
    <w:p w:rsidR="00275180" w:rsidRDefault="00275180" w:rsidP="009F2C25">
      <w:pPr>
        <w:jc w:val="both"/>
        <w:rPr>
          <w:rFonts w:ascii="Times New Roman" w:hAnsi="Times New Roman"/>
          <w:sz w:val="24"/>
          <w:szCs w:val="24"/>
          <w:lang w:val="pt-BR"/>
        </w:rPr>
      </w:pPr>
    </w:p>
    <w:p w:rsidR="00275180" w:rsidRDefault="00275180" w:rsidP="009F2C25">
      <w:pPr>
        <w:jc w:val="both"/>
        <w:rPr>
          <w:rFonts w:ascii="Times New Roman" w:hAnsi="Times New Roman"/>
          <w:sz w:val="24"/>
          <w:szCs w:val="24"/>
          <w:lang w:val="pt-BR"/>
        </w:rPr>
      </w:pPr>
    </w:p>
    <w:p w:rsidR="008F44AC" w:rsidRPr="00514869" w:rsidRDefault="008F44AC" w:rsidP="00275180">
      <w:pPr>
        <w:autoSpaceDE w:val="0"/>
        <w:autoSpaceDN w:val="0"/>
        <w:adjustRightInd w:val="0"/>
        <w:ind w:right="460"/>
        <w:jc w:val="both"/>
        <w:rPr>
          <w:rFonts w:ascii="Times New Roman" w:hAnsi="Times New Roman"/>
          <w:b/>
          <w:sz w:val="24"/>
          <w:szCs w:val="24"/>
          <w:lang w:val="pt-BR"/>
        </w:rPr>
      </w:pPr>
      <w:r w:rsidRPr="00514869">
        <w:rPr>
          <w:rFonts w:ascii="Times New Roman" w:hAnsi="Times New Roman"/>
          <w:b/>
          <w:sz w:val="24"/>
          <w:szCs w:val="24"/>
          <w:lang w:val="pt-BR"/>
        </w:rPr>
        <w:lastRenderedPageBreak/>
        <w:t xml:space="preserve">10. RESPONSÁVEL PELA ELABORAÇÃO </w:t>
      </w:r>
    </w:p>
    <w:p w:rsidR="008F44AC" w:rsidRPr="00514869" w:rsidRDefault="008F44AC" w:rsidP="00275180">
      <w:pPr>
        <w:autoSpaceDE w:val="0"/>
        <w:autoSpaceDN w:val="0"/>
        <w:adjustRightInd w:val="0"/>
        <w:ind w:right="460"/>
        <w:jc w:val="both"/>
        <w:rPr>
          <w:rFonts w:ascii="Times New Roman" w:hAnsi="Times New Roman"/>
          <w:sz w:val="24"/>
          <w:szCs w:val="24"/>
          <w:lang w:val="pt-BR"/>
        </w:rPr>
      </w:pPr>
      <w:r w:rsidRPr="00514869">
        <w:rPr>
          <w:rFonts w:ascii="Times New Roman" w:hAnsi="Times New Roman"/>
          <w:sz w:val="24"/>
          <w:szCs w:val="24"/>
          <w:lang w:val="pt-BR"/>
        </w:rPr>
        <w:t xml:space="preserve">A responsabilidade pela elaboração desse Termo de referência e pesquisa de média de preços ficou sob-responsabilidade da secretaria municipal de saúde senhor </w:t>
      </w:r>
      <w:r w:rsidRPr="00514869">
        <w:rPr>
          <w:rFonts w:ascii="Times New Roman" w:hAnsi="Times New Roman"/>
          <w:sz w:val="24"/>
          <w:szCs w:val="24"/>
          <w:shd w:val="clear" w:color="auto" w:fill="F5F5F5"/>
          <w:lang w:val="pt-BR"/>
        </w:rPr>
        <w:t>Marcos da Silva Alves</w:t>
      </w:r>
      <w:r w:rsidRPr="00514869">
        <w:rPr>
          <w:rFonts w:ascii="Times New Roman" w:hAnsi="Times New Roman"/>
          <w:sz w:val="24"/>
          <w:szCs w:val="24"/>
          <w:lang w:val="pt-BR"/>
        </w:rPr>
        <w:t>.</w:t>
      </w: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B62234" w:rsidRDefault="00B62234" w:rsidP="00B62234">
      <w:pPr>
        <w:autoSpaceDE w:val="0"/>
        <w:autoSpaceDN w:val="0"/>
        <w:adjustRightInd w:val="0"/>
        <w:ind w:left="284" w:right="460"/>
        <w:jc w:val="right"/>
        <w:rPr>
          <w:rFonts w:ascii="Times New Roman" w:hAnsi="Times New Roman"/>
          <w:sz w:val="24"/>
          <w:szCs w:val="24"/>
          <w:lang w:val="pt-BR"/>
        </w:rPr>
      </w:pPr>
      <w:r w:rsidRPr="00B62234">
        <w:rPr>
          <w:rFonts w:ascii="Times New Roman" w:hAnsi="Times New Roman"/>
          <w:sz w:val="24"/>
          <w:szCs w:val="24"/>
          <w:lang w:val="pt-BR"/>
        </w:rPr>
        <w:t>Santo Antônio do Leste-</w:t>
      </w:r>
      <w:r w:rsidR="00CA26A9">
        <w:rPr>
          <w:rFonts w:ascii="Times New Roman" w:hAnsi="Times New Roman"/>
          <w:sz w:val="24"/>
          <w:szCs w:val="24"/>
          <w:lang w:val="pt-BR"/>
        </w:rPr>
        <w:t>MT 30</w:t>
      </w:r>
      <w:r w:rsidR="008F44AC" w:rsidRPr="00B62234">
        <w:rPr>
          <w:rFonts w:ascii="Times New Roman" w:hAnsi="Times New Roman"/>
          <w:sz w:val="24"/>
          <w:szCs w:val="24"/>
          <w:lang w:val="pt-BR"/>
        </w:rPr>
        <w:t xml:space="preserve"> de</w:t>
      </w:r>
      <w:r w:rsidRPr="00B62234">
        <w:rPr>
          <w:rFonts w:ascii="Times New Roman" w:hAnsi="Times New Roman"/>
          <w:sz w:val="24"/>
          <w:szCs w:val="24"/>
          <w:lang w:val="pt-BR"/>
        </w:rPr>
        <w:t xml:space="preserve"> março</w:t>
      </w:r>
      <w:r w:rsidR="008F44AC" w:rsidRPr="00B62234">
        <w:rPr>
          <w:rFonts w:ascii="Times New Roman" w:hAnsi="Times New Roman"/>
          <w:sz w:val="24"/>
          <w:szCs w:val="24"/>
          <w:lang w:val="pt-BR"/>
        </w:rPr>
        <w:t xml:space="preserve"> de 2022.</w:t>
      </w: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autoSpaceDE w:val="0"/>
        <w:autoSpaceDN w:val="0"/>
        <w:adjustRightInd w:val="0"/>
        <w:ind w:left="284" w:right="460"/>
        <w:jc w:val="both"/>
        <w:rPr>
          <w:rFonts w:ascii="Times New Roman" w:hAnsi="Times New Roman"/>
          <w:color w:val="FF0000"/>
          <w:sz w:val="24"/>
          <w:szCs w:val="24"/>
          <w:lang w:val="pt-BR"/>
        </w:rPr>
      </w:pPr>
    </w:p>
    <w:p w:rsidR="008F44AC" w:rsidRPr="009F2C25" w:rsidRDefault="008F44AC" w:rsidP="009F2C25">
      <w:pPr>
        <w:jc w:val="center"/>
        <w:rPr>
          <w:rFonts w:ascii="Times New Roman" w:hAnsi="Times New Roman"/>
          <w:color w:val="FF0000"/>
          <w:sz w:val="24"/>
          <w:szCs w:val="24"/>
          <w:lang w:val="pt-BR"/>
        </w:rPr>
      </w:pPr>
    </w:p>
    <w:p w:rsidR="008F44AC" w:rsidRPr="009F2C25" w:rsidRDefault="008F44AC" w:rsidP="009F2C25">
      <w:pPr>
        <w:jc w:val="center"/>
        <w:rPr>
          <w:rFonts w:ascii="Times New Roman" w:hAnsi="Times New Roman"/>
          <w:color w:val="FF0000"/>
          <w:sz w:val="24"/>
          <w:szCs w:val="24"/>
          <w:lang w:val="pt-BR"/>
        </w:rPr>
      </w:pPr>
    </w:p>
    <w:p w:rsidR="008F44AC" w:rsidRPr="00B62234" w:rsidRDefault="008F44AC" w:rsidP="009F2C25">
      <w:pPr>
        <w:jc w:val="center"/>
        <w:rPr>
          <w:rFonts w:ascii="Times New Roman" w:hAnsi="Times New Roman"/>
          <w:sz w:val="24"/>
          <w:szCs w:val="24"/>
          <w:lang w:val="pt-BR"/>
        </w:rPr>
      </w:pPr>
      <w:r w:rsidRPr="00B62234">
        <w:rPr>
          <w:rFonts w:ascii="Times New Roman" w:hAnsi="Times New Roman"/>
          <w:sz w:val="24"/>
          <w:szCs w:val="24"/>
          <w:lang w:val="pt-BR"/>
        </w:rPr>
        <w:t>_______________________________</w:t>
      </w:r>
    </w:p>
    <w:p w:rsidR="00B62234" w:rsidRPr="00B62234" w:rsidRDefault="00B62234" w:rsidP="00B62234">
      <w:pPr>
        <w:pStyle w:val="Ttulo8"/>
        <w:contextualSpacing/>
        <w:rPr>
          <w:rFonts w:ascii="Times New Roman" w:hAnsi="Times New Roman"/>
          <w:b/>
          <w:bCs/>
          <w:color w:val="auto"/>
          <w:sz w:val="24"/>
          <w:szCs w:val="24"/>
          <w:lang w:val="pt-BR"/>
        </w:rPr>
      </w:pPr>
      <w:r w:rsidRPr="00B62234">
        <w:rPr>
          <w:rFonts w:ascii="Times New Roman" w:hAnsi="Times New Roman"/>
          <w:b/>
          <w:bCs/>
          <w:color w:val="auto"/>
          <w:sz w:val="24"/>
          <w:szCs w:val="24"/>
          <w:lang w:val="pt-BR"/>
        </w:rPr>
        <w:t>MARCOS DA SILVA ALVES</w:t>
      </w:r>
    </w:p>
    <w:p w:rsidR="00B62234" w:rsidRPr="00B62234" w:rsidRDefault="00B62234" w:rsidP="00B62234">
      <w:pPr>
        <w:pStyle w:val="Ttulo8"/>
        <w:contextualSpacing/>
        <w:rPr>
          <w:rFonts w:ascii="Times New Roman" w:hAnsi="Times New Roman"/>
          <w:color w:val="auto"/>
          <w:lang w:val="pt-BR"/>
        </w:rPr>
      </w:pPr>
      <w:r w:rsidRPr="00B62234">
        <w:rPr>
          <w:rFonts w:ascii="Times New Roman" w:hAnsi="Times New Roman"/>
          <w:color w:val="auto"/>
          <w:lang w:val="pt-BR"/>
        </w:rPr>
        <w:t>Secretário Municipal de Saúde</w:t>
      </w:r>
    </w:p>
    <w:p w:rsidR="00B62234" w:rsidRPr="002706DB" w:rsidRDefault="00B62234" w:rsidP="00B62234">
      <w:pPr>
        <w:contextualSpacing/>
        <w:jc w:val="center"/>
        <w:rPr>
          <w:sz w:val="16"/>
          <w:szCs w:val="16"/>
          <w:lang w:val="pt-BR"/>
        </w:rPr>
      </w:pPr>
      <w:r w:rsidRPr="002706DB">
        <w:rPr>
          <w:sz w:val="16"/>
          <w:szCs w:val="16"/>
          <w:lang w:val="pt-BR"/>
        </w:rPr>
        <w:t>Portaria nº. 001/2021 de 01/01/2021</w:t>
      </w: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jc w:val="center"/>
        <w:rPr>
          <w:rFonts w:ascii="Times New Roman" w:hAnsi="Times New Roman"/>
          <w:color w:val="FF0000"/>
          <w:sz w:val="24"/>
          <w:szCs w:val="24"/>
          <w:lang w:val="pt-BR"/>
        </w:rPr>
      </w:pPr>
    </w:p>
    <w:p w:rsidR="008F44AC" w:rsidRPr="00025AD8" w:rsidRDefault="008F44AC" w:rsidP="009F2C25">
      <w:pPr>
        <w:tabs>
          <w:tab w:val="left" w:pos="5472"/>
        </w:tabs>
        <w:jc w:val="both"/>
        <w:rPr>
          <w:rFonts w:ascii="Times New Roman" w:hAnsi="Times New Roman"/>
          <w:color w:val="FF0000"/>
          <w:sz w:val="24"/>
          <w:szCs w:val="24"/>
          <w:lang w:val="pt-BR"/>
        </w:rPr>
      </w:pPr>
    </w:p>
    <w:p w:rsidR="00545B44" w:rsidRPr="009F2C25" w:rsidRDefault="00545B44" w:rsidP="009F2C25">
      <w:pPr>
        <w:pStyle w:val="Corpodetexto"/>
        <w:widowControl w:val="0"/>
        <w:ind w:right="-2"/>
        <w:jc w:val="center"/>
        <w:rPr>
          <w:rFonts w:ascii="Times New Roman" w:hAnsi="Times New Roman"/>
          <w:b/>
          <w:color w:val="FF0000"/>
          <w:sz w:val="24"/>
          <w:szCs w:val="24"/>
          <w:u w:val="single"/>
          <w:lang w:val="pt-BR"/>
        </w:rPr>
      </w:pPr>
    </w:p>
    <w:p w:rsidR="00545B44" w:rsidRDefault="00545B4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B62234" w:rsidRDefault="00B62234" w:rsidP="009F2C25">
      <w:pPr>
        <w:pStyle w:val="Corpodetexto"/>
        <w:widowControl w:val="0"/>
        <w:ind w:right="-2"/>
        <w:jc w:val="center"/>
        <w:rPr>
          <w:rFonts w:ascii="Times New Roman" w:hAnsi="Times New Roman"/>
          <w:b/>
          <w:sz w:val="24"/>
          <w:szCs w:val="24"/>
          <w:u w:val="single"/>
          <w:lang w:val="pt-BR"/>
        </w:rPr>
      </w:pPr>
    </w:p>
    <w:p w:rsidR="00275180" w:rsidRDefault="00275180" w:rsidP="009F2C25">
      <w:pPr>
        <w:pStyle w:val="Corpodetexto"/>
        <w:widowControl w:val="0"/>
        <w:ind w:right="-2"/>
        <w:jc w:val="center"/>
        <w:rPr>
          <w:rFonts w:ascii="Times New Roman" w:hAnsi="Times New Roman"/>
          <w:b/>
          <w:sz w:val="24"/>
          <w:szCs w:val="24"/>
          <w:u w:val="single"/>
          <w:lang w:val="pt-BR"/>
        </w:rPr>
      </w:pPr>
    </w:p>
    <w:p w:rsidR="00275180" w:rsidRDefault="00275180" w:rsidP="009F2C25">
      <w:pPr>
        <w:pStyle w:val="Corpodetexto"/>
        <w:widowControl w:val="0"/>
        <w:ind w:right="-2"/>
        <w:jc w:val="center"/>
        <w:rPr>
          <w:rFonts w:ascii="Times New Roman" w:hAnsi="Times New Roman"/>
          <w:b/>
          <w:sz w:val="24"/>
          <w:szCs w:val="24"/>
          <w:u w:val="single"/>
          <w:lang w:val="pt-BR"/>
        </w:rPr>
      </w:pPr>
    </w:p>
    <w:p w:rsidR="00275180" w:rsidRPr="009F2C25" w:rsidRDefault="00275180" w:rsidP="009F2C25">
      <w:pPr>
        <w:pStyle w:val="Corpodetexto"/>
        <w:widowControl w:val="0"/>
        <w:ind w:right="-2"/>
        <w:jc w:val="center"/>
        <w:rPr>
          <w:rFonts w:ascii="Times New Roman" w:hAnsi="Times New Roman"/>
          <w:b/>
          <w:sz w:val="24"/>
          <w:szCs w:val="24"/>
          <w:u w:val="single"/>
          <w:lang w:val="pt-BR"/>
        </w:rPr>
      </w:pPr>
    </w:p>
    <w:p w:rsidR="00545B44" w:rsidRPr="009F2C25" w:rsidRDefault="00545B44" w:rsidP="009F2C25">
      <w:pPr>
        <w:pStyle w:val="Ttulo2"/>
        <w:spacing w:before="92"/>
        <w:ind w:left="2142"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II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2138" w:right="2035"/>
        <w:jc w:val="center"/>
        <w:rPr>
          <w:rFonts w:ascii="Times New Roman" w:hAnsi="Times New Roman"/>
          <w:b/>
          <w:sz w:val="24"/>
          <w:szCs w:val="24"/>
          <w:lang w:val="pt-BR"/>
        </w:rPr>
      </w:pPr>
      <w:r w:rsidRPr="009F2C25">
        <w:rPr>
          <w:rFonts w:ascii="Times New Roman" w:hAnsi="Times New Roman"/>
          <w:b/>
          <w:sz w:val="24"/>
          <w:szCs w:val="24"/>
          <w:lang w:val="pt-BR"/>
        </w:rPr>
        <w:t>TERMO DE ACEITE DA PROPOSTA FINANCEIRA</w:t>
      </w:r>
    </w:p>
    <w:p w:rsidR="00545B44" w:rsidRPr="009F2C25" w:rsidRDefault="00545B44" w:rsidP="009F2C25">
      <w:pPr>
        <w:pStyle w:val="Corpodetexto"/>
        <w:ind w:left="2142"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11"/>
        <w:jc w:val="both"/>
        <w:rPr>
          <w:rFonts w:ascii="Times New Roman" w:hAnsi="Times New Roman"/>
          <w:sz w:val="24"/>
          <w:szCs w:val="24"/>
          <w:lang w:val="pt-BR"/>
        </w:rPr>
      </w:pPr>
    </w:p>
    <w:p w:rsidR="00545B44" w:rsidRPr="009F2C25" w:rsidRDefault="00545B44" w:rsidP="002D1BCD">
      <w:pPr>
        <w:pStyle w:val="Corpodetexto"/>
        <w:ind w:right="2"/>
        <w:jc w:val="both"/>
        <w:rPr>
          <w:rFonts w:ascii="Times New Roman" w:hAnsi="Times New Roman"/>
          <w:sz w:val="24"/>
          <w:szCs w:val="24"/>
          <w:lang w:val="pt-BR"/>
        </w:rPr>
      </w:pPr>
      <w:r w:rsidRPr="009F2C25">
        <w:rPr>
          <w:rFonts w:ascii="Times New Roman" w:hAnsi="Times New Roman"/>
          <w:sz w:val="24"/>
          <w:szCs w:val="24"/>
          <w:lang w:val="pt-BR"/>
        </w:rPr>
        <w:t>Ao     aderir     o     presente     credenciamento, declaramos que a</w:t>
      </w:r>
      <w:r w:rsidR="002D1BCD">
        <w:rPr>
          <w:rFonts w:ascii="Times New Roman" w:hAnsi="Times New Roman"/>
          <w:sz w:val="24"/>
          <w:szCs w:val="24"/>
          <w:lang w:val="pt-BR"/>
        </w:rPr>
        <w:t xml:space="preserve"> </w:t>
      </w:r>
      <w:r w:rsidRPr="009F2C25">
        <w:rPr>
          <w:rFonts w:ascii="Times New Roman" w:hAnsi="Times New Roman"/>
          <w:sz w:val="24"/>
          <w:szCs w:val="24"/>
          <w:lang w:val="pt-BR"/>
        </w:rPr>
        <w:t>empresa…..................................................</w:t>
      </w:r>
      <w:r w:rsidR="002D1BCD">
        <w:rPr>
          <w:rFonts w:ascii="Times New Roman" w:hAnsi="Times New Roman"/>
          <w:sz w:val="24"/>
          <w:szCs w:val="24"/>
          <w:lang w:val="pt-BR"/>
        </w:rPr>
        <w:t>, neste ato representado pelo Sr.(a)</w:t>
      </w:r>
      <w:r w:rsidR="007C0FDE">
        <w:rPr>
          <w:rFonts w:ascii="Times New Roman" w:hAnsi="Times New Roman"/>
          <w:sz w:val="24"/>
          <w:szCs w:val="24"/>
          <w:lang w:val="pt-PT" w:eastAsia="pt-PT" w:bidi="pt-PT"/>
        </w:rPr>
        <w:pict>
          <v:group id="_x0000_s1028" style="position:absolute;left:0;text-align:left;margin-left:334.85pt;margin-top:122.55pt;width:216.05pt;height:13.8pt;z-index:-251656192;mso-position-horizontal-relative:page;mso-position-vertical-relative:text" coordorigin="6697,2451" coordsize="4321,276">
            <v:line id="_x0000_s1029" style="position:absolute" from="7877,2451" to="7877,2727" strokecolor="white" strokeweight="4.68pt"/>
            <v:rect id="_x0000_s1030" style="position:absolute;left:6697;top:2450;width:1133;height:276" stroked="f"/>
            <v:line id="_x0000_s1031" style="position:absolute" from="7999,2451" to="7999,2727" strokecolor="white" strokeweight="4.68pt"/>
            <v:line id="_x0000_s1032" style="position:absolute" from="9295,2451" to="9295,2727" strokecolor="white" strokeweight="4.56pt"/>
            <v:rect id="_x0000_s1033" style="position:absolute;left:8046;top:2450;width:1203;height:276" stroked="f"/>
            <v:line id="_x0000_s1034" style="position:absolute" from="9417,2451" to="9417,2727" strokecolor="white" strokeweight="4.56pt"/>
            <v:rect id="_x0000_s1035" style="position:absolute;left:9462;top:2450;width:1556;height:276" stroked="f"/>
            <w10:wrap anchorx="page"/>
          </v:group>
        </w:pict>
      </w:r>
      <w:r w:rsidRPr="009F2C25">
        <w:rPr>
          <w:rFonts w:ascii="Times New Roman" w:hAnsi="Times New Roman"/>
          <w:sz w:val="24"/>
          <w:szCs w:val="24"/>
          <w:lang w:val="pt-BR"/>
        </w:rPr>
        <w:t>............................................, conhecer o inteiro teor do Edital de Credenciamento nº 001/202</w:t>
      </w:r>
      <w:r w:rsidR="002720B5" w:rsidRPr="009F2C25">
        <w:rPr>
          <w:rFonts w:ascii="Times New Roman" w:hAnsi="Times New Roman"/>
          <w:sz w:val="24"/>
          <w:szCs w:val="24"/>
          <w:lang w:val="pt-BR"/>
        </w:rPr>
        <w:t>2</w:t>
      </w:r>
      <w:r w:rsidRPr="009F2C25">
        <w:rPr>
          <w:rFonts w:ascii="Times New Roman" w:hAnsi="Times New Roman"/>
          <w:sz w:val="24"/>
          <w:szCs w:val="24"/>
          <w:lang w:val="pt-BR"/>
        </w:rPr>
        <w:t>, bem como o valor o qual o Município de Santo Antônio do Leste se propõe a pagar pelos serviços prestados de acordo com o valor médio de referência e comprometemos a prestar atendimento aos usuários do Sistema Único de Saúde, encaminhados pela Secretaria Municipal de Saúde, 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095"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center"/>
              <w:rPr>
                <w:rFonts w:ascii="Times New Roman" w:hAnsi="Times New Roman"/>
                <w:bCs/>
              </w:rPr>
            </w:pPr>
            <w:r w:rsidRPr="007F5B0E">
              <w:rPr>
                <w:rFonts w:ascii="Times New Roman" w:hAnsi="Times New Roman"/>
                <w:bCs/>
              </w:rPr>
              <w:t>VALOR TOTAL ANUAL</w:t>
            </w:r>
          </w:p>
        </w:tc>
      </w:tr>
      <w:tr w:rsidR="00E75095"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shd w:val="clear" w:color="auto" w:fill="FFFFFF"/>
              </w:rPr>
            </w:pPr>
            <w:r w:rsidRPr="007F5B0E">
              <w:rPr>
                <w:rFonts w:ascii="Times New Roman" w:hAnsi="Times New Roman"/>
                <w:shd w:val="clear" w:color="auto" w:fill="FFFFFF"/>
              </w:rPr>
              <w:t>00056763</w:t>
            </w:r>
          </w:p>
          <w:p w:rsidR="00E75095" w:rsidRPr="007F5B0E" w:rsidRDefault="00E75095" w:rsidP="000A2B8F">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E75095" w:rsidRPr="007F5B0E" w:rsidRDefault="00E75095"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E75095" w:rsidRPr="007F5B0E" w:rsidRDefault="00E75095"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E75095" w:rsidRPr="007F5B0E" w:rsidRDefault="00E75095" w:rsidP="000A2B8F">
            <w:pPr>
              <w:jc w:val="both"/>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pStyle w:val="Corpodetexto"/>
        <w:spacing w:before="3"/>
        <w:jc w:val="both"/>
        <w:rPr>
          <w:rFonts w:ascii="Times New Roman" w:hAnsi="Times New Roman"/>
          <w:sz w:val="24"/>
          <w:szCs w:val="24"/>
        </w:rPr>
      </w:pPr>
    </w:p>
    <w:p w:rsidR="00545B44" w:rsidRPr="009F2C25" w:rsidRDefault="00545B44" w:rsidP="009F2C25">
      <w:pPr>
        <w:pStyle w:val="Corpodetexto"/>
        <w:ind w:left="420" w:right="776"/>
        <w:jc w:val="both"/>
        <w:rPr>
          <w:rFonts w:ascii="Times New Roman" w:hAnsi="Times New Roman"/>
          <w:sz w:val="24"/>
          <w:szCs w:val="24"/>
          <w:lang w:val="pt-BR"/>
        </w:rPr>
      </w:pPr>
      <w:r w:rsidRPr="009F2C25">
        <w:rPr>
          <w:rFonts w:ascii="Times New Roman" w:hAnsi="Times New Roman"/>
          <w:sz w:val="24"/>
          <w:szCs w:val="24"/>
          <w:lang w:val="pt-BR"/>
        </w:rPr>
        <w:t>Declaramos por fim estarmos ciente de todas as condições do edital supracitado, bem co- mo de todas as especificações contidas na minuta do futuro contrato a ser assinado e que as aceitamos de forma incondicional.</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ind w:right="776"/>
        <w:jc w:val="center"/>
        <w:rPr>
          <w:rFonts w:ascii="Times New Roman" w:hAnsi="Times New Roman"/>
          <w:sz w:val="24"/>
          <w:szCs w:val="24"/>
          <w:lang w:val="pt-BR"/>
        </w:rPr>
      </w:pPr>
      <w:r w:rsidRPr="009F2C25">
        <w:rPr>
          <w:rFonts w:ascii="Times New Roman" w:hAnsi="Times New Roman"/>
          <w:sz w:val="24"/>
          <w:szCs w:val="24"/>
          <w:lang w:val="pt-BR"/>
        </w:rPr>
        <w:t>Local/data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7C0FDE"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v:group id="_x0000_s1036" style="position:absolute;left:0;text-align:left;margin-left:144.15pt;margin-top:17.5pt;width:307.1pt;height:.8pt;z-index:-251655168;mso-wrap-distance-left:0;mso-wrap-distance-right:0;mso-position-horizontal-relative:page" coordorigin="2883,350" coordsize="6142,16">
            <v:line id="_x0000_s1037" style="position:absolute" from="2883,358" to="8616,358" strokeweight=".26669mm"/>
            <v:line id="_x0000_s1038" style="position:absolute" from="8625,358" to="9024,358" strokeweight=".26669mm"/>
            <w10:wrap type="topAndBottom" anchorx="page"/>
          </v:group>
        </w:pict>
      </w:r>
    </w:p>
    <w:p w:rsidR="00545B44" w:rsidRPr="009F2C25" w:rsidRDefault="00545B44" w:rsidP="009F2C25">
      <w:pPr>
        <w:pStyle w:val="Corpodetexto"/>
        <w:spacing w:line="250" w:lineRule="exact"/>
        <w:ind w:left="1675"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1679"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rsidSect="00906B9F">
          <w:headerReference w:type="default" r:id="rId15"/>
          <w:pgSz w:w="11910" w:h="16840"/>
          <w:pgMar w:top="1418" w:right="851" w:bottom="1418" w:left="1701" w:header="289" w:footer="862" w:gutter="0"/>
          <w:cols w:space="720"/>
          <w:docGrid w:linePitch="272"/>
        </w:sectPr>
      </w:pPr>
    </w:p>
    <w:p w:rsidR="00545B44" w:rsidRPr="009F2C25" w:rsidRDefault="00545B44" w:rsidP="009F2C25">
      <w:pPr>
        <w:pStyle w:val="Corpodetexto"/>
        <w:widowControl w:val="0"/>
        <w:jc w:val="both"/>
        <w:rPr>
          <w:rFonts w:ascii="Times New Roman" w:hAnsi="Times New Roman"/>
          <w:b/>
          <w:sz w:val="24"/>
          <w:szCs w:val="24"/>
          <w:u w:val="single"/>
          <w:lang w:val="pt-BR"/>
        </w:rPr>
      </w:pPr>
    </w:p>
    <w:p w:rsidR="00545B44" w:rsidRPr="009F2C25" w:rsidRDefault="00545B44" w:rsidP="009F2C25">
      <w:pPr>
        <w:pStyle w:val="Ttulo2"/>
        <w:spacing w:before="92"/>
        <w:ind w:left="2140"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III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2137" w:right="2035"/>
        <w:jc w:val="center"/>
        <w:rPr>
          <w:rFonts w:ascii="Times New Roman" w:hAnsi="Times New Roman"/>
          <w:b/>
          <w:sz w:val="24"/>
          <w:szCs w:val="24"/>
          <w:lang w:val="pt-BR"/>
        </w:rPr>
      </w:pPr>
      <w:r w:rsidRPr="009F2C25">
        <w:rPr>
          <w:rFonts w:ascii="Times New Roman" w:hAnsi="Times New Roman"/>
          <w:b/>
          <w:sz w:val="24"/>
          <w:szCs w:val="24"/>
          <w:lang w:val="pt-BR"/>
        </w:rPr>
        <w:t>CARTA DE CREDENCIAMENTO</w:t>
      </w:r>
    </w:p>
    <w:p w:rsidR="00545B44" w:rsidRPr="009F2C25" w:rsidRDefault="00545B44" w:rsidP="009F2C25">
      <w:pPr>
        <w:pStyle w:val="Corpodetexto"/>
        <w:ind w:left="2142" w:right="2035"/>
        <w:jc w:val="center"/>
        <w:rPr>
          <w:rFonts w:ascii="Times New Roman" w:hAnsi="Times New Roman"/>
          <w:sz w:val="24"/>
          <w:szCs w:val="24"/>
        </w:rPr>
      </w:pPr>
      <w:r w:rsidRPr="009F2C25">
        <w:rPr>
          <w:rFonts w:ascii="Times New Roman" w:hAnsi="Times New Roman"/>
          <w:color w:val="FF0000"/>
          <w:sz w:val="24"/>
          <w:szCs w:val="24"/>
        </w:rPr>
        <w:t>(</w:t>
      </w:r>
      <w:proofErr w:type="spellStart"/>
      <w:r w:rsidRPr="009F2C25">
        <w:rPr>
          <w:rFonts w:ascii="Times New Roman" w:hAnsi="Times New Roman"/>
          <w:color w:val="FF0000"/>
          <w:sz w:val="24"/>
          <w:szCs w:val="24"/>
        </w:rPr>
        <w:t>Papel</w:t>
      </w:r>
      <w:proofErr w:type="spellEnd"/>
      <w:r w:rsidR="001924E7">
        <w:rPr>
          <w:rFonts w:ascii="Times New Roman" w:hAnsi="Times New Roman"/>
          <w:color w:val="FF0000"/>
          <w:sz w:val="24"/>
          <w:szCs w:val="24"/>
        </w:rPr>
        <w:t xml:space="preserve"> </w:t>
      </w:r>
      <w:proofErr w:type="spellStart"/>
      <w:r w:rsidRPr="009F2C25">
        <w:rPr>
          <w:rFonts w:ascii="Times New Roman" w:hAnsi="Times New Roman"/>
          <w:color w:val="FF0000"/>
          <w:sz w:val="24"/>
          <w:szCs w:val="24"/>
        </w:rPr>
        <w:t>timbrado</w:t>
      </w:r>
      <w:proofErr w:type="spellEnd"/>
      <w:r w:rsidRPr="009F2C25">
        <w:rPr>
          <w:rFonts w:ascii="Times New Roman" w:hAnsi="Times New Roman"/>
          <w:color w:val="FF0000"/>
          <w:sz w:val="24"/>
          <w:szCs w:val="24"/>
        </w:rPr>
        <w:t xml:space="preserve"> da </w:t>
      </w:r>
      <w:proofErr w:type="spellStart"/>
      <w:r w:rsidRPr="009F2C25">
        <w:rPr>
          <w:rFonts w:ascii="Times New Roman" w:hAnsi="Times New Roman"/>
          <w:color w:val="FF0000"/>
          <w:sz w:val="24"/>
          <w:szCs w:val="24"/>
        </w:rPr>
        <w:t>empresa</w:t>
      </w:r>
      <w:proofErr w:type="spellEnd"/>
      <w:r w:rsidRPr="009F2C25">
        <w:rPr>
          <w:rFonts w:ascii="Times New Roman" w:hAnsi="Times New Roman"/>
          <w:color w:val="FF0000"/>
          <w:sz w:val="24"/>
          <w:szCs w:val="24"/>
        </w:rPr>
        <w:t>)</w:t>
      </w:r>
    </w:p>
    <w:p w:rsidR="00545B44" w:rsidRPr="009F2C25" w:rsidRDefault="00545B44" w:rsidP="009F2C25">
      <w:pPr>
        <w:pStyle w:val="Corpodetexto"/>
        <w:jc w:val="center"/>
        <w:rPr>
          <w:rFonts w:ascii="Times New Roman" w:hAnsi="Times New Roman"/>
          <w:sz w:val="24"/>
          <w:szCs w:val="24"/>
        </w:rPr>
      </w:pPr>
    </w:p>
    <w:p w:rsidR="00545B44" w:rsidRPr="009F2C25" w:rsidRDefault="00545B44" w:rsidP="009F2C25">
      <w:pPr>
        <w:pStyle w:val="Corpodetexto"/>
        <w:spacing w:before="11"/>
        <w:jc w:val="both"/>
        <w:rPr>
          <w:rFonts w:ascii="Times New Roman" w:hAnsi="Times New Roman"/>
          <w:sz w:val="24"/>
          <w:szCs w:val="24"/>
        </w:rPr>
      </w:pPr>
    </w:p>
    <w:p w:rsidR="00545B44" w:rsidRPr="009F2C25" w:rsidRDefault="00545B44" w:rsidP="009F2C25">
      <w:pPr>
        <w:pStyle w:val="Ttulo2"/>
        <w:keepNext w:val="0"/>
        <w:widowControl w:val="0"/>
        <w:numPr>
          <w:ilvl w:val="0"/>
          <w:numId w:val="42"/>
        </w:numPr>
        <w:tabs>
          <w:tab w:val="left" w:pos="689"/>
        </w:tabs>
        <w:autoSpaceDE w:val="0"/>
        <w:autoSpaceDN w:val="0"/>
        <w:spacing w:after="0" w:line="240" w:lineRule="auto"/>
        <w:jc w:val="both"/>
        <w:rPr>
          <w:rFonts w:ascii="Times New Roman" w:hAnsi="Times New Roman"/>
          <w:b/>
          <w:color w:val="auto"/>
          <w:sz w:val="24"/>
          <w:szCs w:val="24"/>
        </w:rPr>
      </w:pPr>
      <w:r w:rsidRPr="009F2C25">
        <w:rPr>
          <w:rFonts w:ascii="Times New Roman" w:hAnsi="Times New Roman"/>
          <w:b/>
          <w:color w:val="auto"/>
          <w:sz w:val="24"/>
          <w:szCs w:val="24"/>
        </w:rPr>
        <w:t>IDENTIFICAÇÃO DAEMPRESA:</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 xml:space="preserve">Nome </w:t>
      </w:r>
      <w:proofErr w:type="spellStart"/>
      <w:r w:rsidRPr="009F2C25">
        <w:rPr>
          <w:rFonts w:ascii="Times New Roman" w:hAnsi="Times New Roman"/>
          <w:b/>
          <w:sz w:val="24"/>
          <w:szCs w:val="24"/>
        </w:rPr>
        <w:t>ou</w:t>
      </w:r>
      <w:proofErr w:type="spellEnd"/>
      <w:r w:rsidR="001924E7">
        <w:rPr>
          <w:rFonts w:ascii="Times New Roman" w:hAnsi="Times New Roman"/>
          <w:b/>
          <w:sz w:val="24"/>
          <w:szCs w:val="24"/>
        </w:rPr>
        <w:t xml:space="preserve"> </w:t>
      </w:r>
      <w:proofErr w:type="spellStart"/>
      <w:r w:rsidRPr="009F2C25">
        <w:rPr>
          <w:rFonts w:ascii="Times New Roman" w:hAnsi="Times New Roman"/>
          <w:b/>
          <w:sz w:val="24"/>
          <w:szCs w:val="24"/>
        </w:rPr>
        <w:t>Razão</w:t>
      </w:r>
      <w:proofErr w:type="spellEnd"/>
      <w:r w:rsidRPr="009F2C25">
        <w:rPr>
          <w:rFonts w:ascii="Times New Roman" w:hAnsi="Times New Roman"/>
          <w:b/>
          <w:sz w:val="24"/>
          <w:szCs w:val="24"/>
        </w:rPr>
        <w:t xml:space="preserve"> social:</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CNPJ:</w:t>
      </w:r>
    </w:p>
    <w:p w:rsidR="00545B44" w:rsidRPr="009F2C25" w:rsidRDefault="00545B44" w:rsidP="009F2C25">
      <w:pPr>
        <w:pStyle w:val="Corpodetexto"/>
        <w:jc w:val="both"/>
        <w:rPr>
          <w:rFonts w:ascii="Times New Roman" w:hAnsi="Times New Roman"/>
          <w:b/>
          <w:sz w:val="24"/>
          <w:szCs w:val="24"/>
        </w:rPr>
      </w:pPr>
    </w:p>
    <w:p w:rsidR="00545B44" w:rsidRPr="009F2C25" w:rsidRDefault="00545B44" w:rsidP="009F2C25">
      <w:pPr>
        <w:pStyle w:val="PargrafodaLista"/>
        <w:widowControl w:val="0"/>
        <w:numPr>
          <w:ilvl w:val="1"/>
          <w:numId w:val="42"/>
        </w:numPr>
        <w:tabs>
          <w:tab w:val="left" w:pos="888"/>
        </w:tabs>
        <w:autoSpaceDE w:val="0"/>
        <w:autoSpaceDN w:val="0"/>
        <w:spacing w:after="0" w:line="240" w:lineRule="auto"/>
        <w:jc w:val="both"/>
        <w:rPr>
          <w:rFonts w:ascii="Times New Roman" w:hAnsi="Times New Roman"/>
          <w:b/>
          <w:sz w:val="24"/>
          <w:szCs w:val="24"/>
        </w:rPr>
      </w:pPr>
      <w:r w:rsidRPr="009F2C25">
        <w:rPr>
          <w:rFonts w:ascii="Times New Roman" w:hAnsi="Times New Roman"/>
          <w:b/>
          <w:sz w:val="24"/>
          <w:szCs w:val="24"/>
        </w:rPr>
        <w:t>ENDEREÇO:</w:t>
      </w:r>
    </w:p>
    <w:p w:rsidR="00545B44" w:rsidRPr="009F2C25" w:rsidRDefault="00545B44" w:rsidP="009F2C25">
      <w:pPr>
        <w:ind w:left="420" w:right="6834"/>
        <w:jc w:val="both"/>
        <w:rPr>
          <w:rFonts w:ascii="Times New Roman" w:hAnsi="Times New Roman"/>
          <w:b/>
          <w:sz w:val="24"/>
          <w:szCs w:val="24"/>
          <w:lang w:val="pt-BR"/>
        </w:rPr>
      </w:pPr>
      <w:r w:rsidRPr="009F2C25">
        <w:rPr>
          <w:rFonts w:ascii="Times New Roman" w:hAnsi="Times New Roman"/>
          <w:b/>
          <w:sz w:val="24"/>
          <w:szCs w:val="24"/>
          <w:lang w:val="pt-BR"/>
        </w:rPr>
        <w:t xml:space="preserve">Rua, avenida, nº e complemento </w:t>
      </w:r>
    </w:p>
    <w:p w:rsidR="00545B44" w:rsidRPr="009F2C25" w:rsidRDefault="00545B44" w:rsidP="009F2C25">
      <w:pPr>
        <w:ind w:left="420" w:right="6834"/>
        <w:jc w:val="both"/>
        <w:rPr>
          <w:rFonts w:ascii="Times New Roman" w:hAnsi="Times New Roman"/>
          <w:b/>
          <w:sz w:val="24"/>
          <w:szCs w:val="24"/>
          <w:lang w:val="pt-BR"/>
        </w:rPr>
      </w:pPr>
      <w:r w:rsidRPr="009F2C25">
        <w:rPr>
          <w:rFonts w:ascii="Times New Roman" w:hAnsi="Times New Roman"/>
          <w:b/>
          <w:sz w:val="24"/>
          <w:szCs w:val="24"/>
          <w:lang w:val="pt-BR"/>
        </w:rPr>
        <w:t>Bairro</w:t>
      </w:r>
    </w:p>
    <w:p w:rsidR="00545B44" w:rsidRPr="009F2C25" w:rsidRDefault="00545B44" w:rsidP="009F2C25">
      <w:pPr>
        <w:ind w:left="420" w:right="6834"/>
        <w:jc w:val="both"/>
        <w:rPr>
          <w:rFonts w:ascii="Times New Roman" w:hAnsi="Times New Roman"/>
          <w:b/>
          <w:sz w:val="24"/>
          <w:szCs w:val="24"/>
          <w:lang w:val="pt-BR"/>
        </w:rPr>
      </w:pPr>
      <w:proofErr w:type="spellStart"/>
      <w:r w:rsidRPr="009F2C25">
        <w:rPr>
          <w:rFonts w:ascii="Times New Roman" w:hAnsi="Times New Roman"/>
          <w:b/>
          <w:sz w:val="24"/>
          <w:szCs w:val="24"/>
          <w:lang w:val="pt-BR"/>
        </w:rPr>
        <w:t>Municipio</w:t>
      </w:r>
      <w:proofErr w:type="spellEnd"/>
      <w:r w:rsidRPr="009F2C25">
        <w:rPr>
          <w:rFonts w:ascii="Times New Roman" w:hAnsi="Times New Roman"/>
          <w:b/>
          <w:sz w:val="24"/>
          <w:szCs w:val="24"/>
          <w:lang w:val="pt-BR"/>
        </w:rPr>
        <w:t xml:space="preserve">         UF         CEP</w:t>
      </w:r>
    </w:p>
    <w:p w:rsidR="00545B44" w:rsidRPr="009F2C25" w:rsidRDefault="00545B44" w:rsidP="009F2C25">
      <w:pPr>
        <w:tabs>
          <w:tab w:val="left" w:pos="546"/>
          <w:tab w:val="left" w:pos="1407"/>
        </w:tabs>
        <w:spacing w:before="1"/>
        <w:ind w:right="9074"/>
        <w:jc w:val="both"/>
        <w:rPr>
          <w:rFonts w:ascii="Times New Roman" w:hAnsi="Times New Roman"/>
          <w:b/>
          <w:sz w:val="24"/>
          <w:szCs w:val="24"/>
          <w:lang w:val="pt-BR"/>
        </w:rPr>
      </w:pPr>
    </w:p>
    <w:p w:rsidR="00545B44" w:rsidRPr="009F2C25" w:rsidRDefault="00545B44" w:rsidP="009F2C25">
      <w:pPr>
        <w:tabs>
          <w:tab w:val="left" w:pos="1673"/>
          <w:tab w:val="left" w:pos="2820"/>
          <w:tab w:val="left" w:pos="3500"/>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r w:rsidRPr="009F2C25">
        <w:rPr>
          <w:rFonts w:ascii="Times New Roman" w:hAnsi="Times New Roman"/>
          <w:b/>
          <w:sz w:val="24"/>
          <w:szCs w:val="24"/>
          <w:lang w:val="pt-BR"/>
        </w:rPr>
        <w:tab/>
        <w:t>Fax</w:t>
      </w:r>
      <w:r w:rsidRPr="009F2C25">
        <w:rPr>
          <w:rFonts w:ascii="Times New Roman" w:hAnsi="Times New Roman"/>
          <w:b/>
          <w:sz w:val="24"/>
          <w:szCs w:val="24"/>
          <w:lang w:val="pt-BR"/>
        </w:rPr>
        <w:tab/>
        <w:t>E-mail</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PargrafodaLista"/>
        <w:widowControl w:val="0"/>
        <w:numPr>
          <w:ilvl w:val="0"/>
          <w:numId w:val="42"/>
        </w:numPr>
        <w:tabs>
          <w:tab w:val="left" w:pos="694"/>
        </w:tabs>
        <w:autoSpaceDE w:val="0"/>
        <w:autoSpaceDN w:val="0"/>
        <w:spacing w:after="0" w:line="240" w:lineRule="auto"/>
        <w:ind w:left="420" w:right="774" w:firstLine="0"/>
        <w:jc w:val="both"/>
        <w:rPr>
          <w:rFonts w:ascii="Times New Roman" w:hAnsi="Times New Roman"/>
          <w:b/>
          <w:sz w:val="24"/>
          <w:szCs w:val="24"/>
        </w:rPr>
      </w:pPr>
      <w:r w:rsidRPr="009F2C25">
        <w:rPr>
          <w:rFonts w:ascii="Times New Roman" w:hAnsi="Times New Roman"/>
          <w:b/>
          <w:sz w:val="24"/>
          <w:szCs w:val="24"/>
        </w:rPr>
        <w:t xml:space="preserve">TITULARES (sócios e representantes legais da empresa): </w:t>
      </w:r>
      <w:r w:rsidRPr="009F2C25">
        <w:rPr>
          <w:rFonts w:ascii="Times New Roman" w:hAnsi="Times New Roman"/>
          <w:b/>
          <w:color w:val="FF0000"/>
          <w:sz w:val="24"/>
          <w:szCs w:val="24"/>
        </w:rPr>
        <w:t>(Se mais de dois sócios, incluir os dados detodos).</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spacing w:before="1"/>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rPr>
      </w:pPr>
      <w:proofErr w:type="spellStart"/>
      <w:r w:rsidRPr="009F2C25">
        <w:rPr>
          <w:rFonts w:ascii="Times New Roman" w:hAnsi="Times New Roman"/>
          <w:b/>
          <w:sz w:val="24"/>
          <w:szCs w:val="24"/>
        </w:rPr>
        <w:t>Formação</w:t>
      </w:r>
      <w:proofErr w:type="spellEnd"/>
      <w:r w:rsidRPr="009F2C25">
        <w:rPr>
          <w:rFonts w:ascii="Times New Roman" w:hAnsi="Times New Roman"/>
          <w:b/>
          <w:sz w:val="24"/>
          <w:szCs w:val="24"/>
        </w:rPr>
        <w:t>:</w:t>
      </w:r>
    </w:p>
    <w:p w:rsidR="00545B44" w:rsidRPr="009F2C25" w:rsidRDefault="00545B44" w:rsidP="009F2C25">
      <w:pPr>
        <w:ind w:left="420"/>
        <w:jc w:val="both"/>
        <w:rPr>
          <w:rFonts w:ascii="Times New Roman" w:hAnsi="Times New Roman"/>
          <w:b/>
          <w:sz w:val="24"/>
          <w:szCs w:val="24"/>
        </w:rPr>
      </w:pPr>
      <w:proofErr w:type="spellStart"/>
      <w:r w:rsidRPr="009F2C25">
        <w:rPr>
          <w:rFonts w:ascii="Times New Roman" w:hAnsi="Times New Roman"/>
          <w:b/>
          <w:sz w:val="24"/>
          <w:szCs w:val="24"/>
        </w:rPr>
        <w:t>Identidade</w:t>
      </w:r>
      <w:proofErr w:type="spellEnd"/>
      <w:r w:rsidRPr="009F2C25">
        <w:rPr>
          <w:rFonts w:ascii="Times New Roman" w:hAnsi="Times New Roman"/>
          <w:b/>
          <w:sz w:val="24"/>
          <w:szCs w:val="24"/>
        </w:rPr>
        <w:t>:</w:t>
      </w:r>
    </w:p>
    <w:p w:rsidR="00545B44" w:rsidRPr="009F2C25" w:rsidRDefault="00545B44" w:rsidP="009F2C25">
      <w:pPr>
        <w:ind w:left="420"/>
        <w:jc w:val="both"/>
        <w:rPr>
          <w:rFonts w:ascii="Times New Roman" w:hAnsi="Times New Roman"/>
          <w:b/>
          <w:sz w:val="24"/>
          <w:szCs w:val="24"/>
        </w:rPr>
      </w:pPr>
      <w:r w:rsidRPr="009F2C25">
        <w:rPr>
          <w:rFonts w:ascii="Times New Roman" w:hAnsi="Times New Roman"/>
          <w:b/>
          <w:sz w:val="24"/>
          <w:szCs w:val="24"/>
        </w:rPr>
        <w:t>CPF:</w:t>
      </w:r>
    </w:p>
    <w:p w:rsidR="00545B44" w:rsidRPr="009F2C25" w:rsidRDefault="00545B44" w:rsidP="009F2C25">
      <w:pPr>
        <w:pStyle w:val="Corpodetexto"/>
        <w:spacing w:before="11"/>
        <w:jc w:val="both"/>
        <w:rPr>
          <w:rFonts w:ascii="Times New Roman" w:hAnsi="Times New Roman"/>
          <w:b/>
          <w:sz w:val="24"/>
          <w:szCs w:val="24"/>
        </w:rPr>
      </w:pPr>
    </w:p>
    <w:p w:rsidR="00545B44" w:rsidRPr="009F2C25" w:rsidRDefault="00545B44" w:rsidP="009F2C25">
      <w:pPr>
        <w:pStyle w:val="PargrafodaLista"/>
        <w:widowControl w:val="0"/>
        <w:numPr>
          <w:ilvl w:val="0"/>
          <w:numId w:val="42"/>
        </w:numPr>
        <w:tabs>
          <w:tab w:val="left" w:pos="720"/>
        </w:tabs>
        <w:autoSpaceDE w:val="0"/>
        <w:autoSpaceDN w:val="0"/>
        <w:spacing w:after="0" w:line="240" w:lineRule="auto"/>
        <w:ind w:left="420" w:right="777" w:firstLine="0"/>
        <w:jc w:val="both"/>
        <w:rPr>
          <w:rFonts w:ascii="Times New Roman" w:hAnsi="Times New Roman"/>
          <w:b/>
          <w:sz w:val="24"/>
          <w:szCs w:val="24"/>
        </w:rPr>
      </w:pPr>
      <w:r w:rsidRPr="009F2C25">
        <w:rPr>
          <w:rFonts w:ascii="Times New Roman" w:hAnsi="Times New Roman"/>
          <w:b/>
          <w:sz w:val="24"/>
          <w:szCs w:val="24"/>
        </w:rPr>
        <w:t xml:space="preserve">QUADRO TÉCNICO </w:t>
      </w:r>
      <w:r w:rsidRPr="009F2C25">
        <w:rPr>
          <w:rFonts w:ascii="Times New Roman" w:hAnsi="Times New Roman"/>
          <w:b/>
          <w:color w:val="FF0000"/>
          <w:sz w:val="24"/>
          <w:szCs w:val="24"/>
        </w:rPr>
        <w:t>(Se mais de um profissional for prestar o serviço, incluir os dados).</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tabs>
          <w:tab w:val="left" w:pos="2088"/>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Nome:</w:t>
      </w:r>
    </w:p>
    <w:p w:rsidR="00545B44" w:rsidRPr="009F2C25" w:rsidRDefault="00545B44" w:rsidP="009F2C25">
      <w:pPr>
        <w:spacing w:before="1"/>
        <w:ind w:left="420"/>
        <w:jc w:val="both"/>
        <w:rPr>
          <w:rFonts w:ascii="Times New Roman" w:hAnsi="Times New Roman"/>
          <w:b/>
          <w:sz w:val="24"/>
          <w:szCs w:val="24"/>
          <w:lang w:val="pt-BR"/>
        </w:rPr>
      </w:pPr>
      <w:r w:rsidRPr="009F2C25">
        <w:rPr>
          <w:rFonts w:ascii="Times New Roman" w:hAnsi="Times New Roman"/>
          <w:b/>
          <w:sz w:val="24"/>
          <w:szCs w:val="24"/>
          <w:lang w:val="pt-BR"/>
        </w:rPr>
        <w:t>Formação:</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Identidade:</w:t>
      </w:r>
    </w:p>
    <w:p w:rsidR="00545B44" w:rsidRPr="009F2C25" w:rsidRDefault="00545B44" w:rsidP="009F2C25">
      <w:pPr>
        <w:ind w:left="420"/>
        <w:jc w:val="both"/>
        <w:rPr>
          <w:rFonts w:ascii="Times New Roman" w:hAnsi="Times New Roman"/>
          <w:b/>
          <w:sz w:val="24"/>
          <w:szCs w:val="24"/>
          <w:lang w:val="pt-BR"/>
        </w:rPr>
      </w:pPr>
      <w:r w:rsidRPr="009F2C25">
        <w:rPr>
          <w:rFonts w:ascii="Times New Roman" w:hAnsi="Times New Roman"/>
          <w:b/>
          <w:sz w:val="24"/>
          <w:szCs w:val="24"/>
          <w:lang w:val="pt-BR"/>
        </w:rPr>
        <w:t>CPF:</w:t>
      </w:r>
    </w:p>
    <w:p w:rsidR="00545B44" w:rsidRPr="009F2C25" w:rsidRDefault="00545B44" w:rsidP="009F2C25">
      <w:pPr>
        <w:tabs>
          <w:tab w:val="left" w:pos="2088"/>
        </w:tabs>
        <w:ind w:left="420"/>
        <w:jc w:val="both"/>
        <w:rPr>
          <w:rFonts w:ascii="Times New Roman" w:hAnsi="Times New Roman"/>
          <w:b/>
          <w:sz w:val="24"/>
          <w:szCs w:val="24"/>
          <w:lang w:val="pt-BR"/>
        </w:rPr>
      </w:pPr>
      <w:r w:rsidRPr="009F2C25">
        <w:rPr>
          <w:rFonts w:ascii="Times New Roman" w:hAnsi="Times New Roman"/>
          <w:b/>
          <w:sz w:val="24"/>
          <w:szCs w:val="24"/>
          <w:lang w:val="pt-BR"/>
        </w:rPr>
        <w:t>Telefone:</w:t>
      </w:r>
      <w:r w:rsidRPr="009F2C25">
        <w:rPr>
          <w:rFonts w:ascii="Times New Roman" w:hAnsi="Times New Roman"/>
          <w:b/>
          <w:sz w:val="24"/>
          <w:szCs w:val="24"/>
          <w:lang w:val="pt-BR"/>
        </w:rPr>
        <w:tab/>
        <w:t>Celular:</w:t>
      </w:r>
    </w:p>
    <w:p w:rsidR="00545B44" w:rsidRPr="009F2C25" w:rsidRDefault="00545B44" w:rsidP="009F2C25">
      <w:pPr>
        <w:pStyle w:val="PargrafodaLista"/>
        <w:widowControl w:val="0"/>
        <w:numPr>
          <w:ilvl w:val="0"/>
          <w:numId w:val="42"/>
        </w:numPr>
        <w:tabs>
          <w:tab w:val="left" w:pos="426"/>
        </w:tabs>
        <w:autoSpaceDE w:val="0"/>
        <w:autoSpaceDN w:val="0"/>
        <w:spacing w:after="0" w:line="240" w:lineRule="auto"/>
        <w:ind w:left="426"/>
        <w:jc w:val="both"/>
        <w:rPr>
          <w:rFonts w:ascii="Times New Roman" w:hAnsi="Times New Roman"/>
          <w:sz w:val="24"/>
          <w:szCs w:val="24"/>
        </w:rPr>
      </w:pPr>
      <w:r w:rsidRPr="009F2C25">
        <w:rPr>
          <w:rFonts w:ascii="Times New Roman" w:hAnsi="Times New Roman"/>
          <w:b/>
          <w:sz w:val="24"/>
          <w:szCs w:val="24"/>
        </w:rPr>
        <w:lastRenderedPageBreak/>
        <w:t xml:space="preserve">SERVIÇOS A SEREM PRESTADOS: </w:t>
      </w:r>
    </w:p>
    <w:p w:rsidR="00545B44" w:rsidRPr="009F2C25" w:rsidRDefault="00545B44" w:rsidP="009F2C25">
      <w:pPr>
        <w:pStyle w:val="Corpodetexto"/>
        <w:widowControl w:val="0"/>
        <w:jc w:val="both"/>
        <w:rPr>
          <w:rFonts w:ascii="Times New Roman" w:hAnsi="Times New Roman"/>
          <w:b/>
          <w:sz w:val="24"/>
          <w:szCs w:val="24"/>
          <w:u w:val="single"/>
          <w:lang w:val="pt-BR"/>
        </w:rPr>
      </w:pP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D0382"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center"/>
              <w:rPr>
                <w:rFonts w:ascii="Times New Roman" w:hAnsi="Times New Roman"/>
                <w:bCs/>
              </w:rPr>
            </w:pPr>
            <w:r w:rsidRPr="007F5B0E">
              <w:rPr>
                <w:rFonts w:ascii="Times New Roman" w:hAnsi="Times New Roman"/>
                <w:bCs/>
              </w:rPr>
              <w:t>VALOR POR PLANTAO</w:t>
            </w:r>
          </w:p>
        </w:tc>
        <w:tc>
          <w:tcPr>
            <w:tcW w:w="1476"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center"/>
              <w:rPr>
                <w:rFonts w:ascii="Times New Roman" w:hAnsi="Times New Roman"/>
                <w:bCs/>
              </w:rPr>
            </w:pPr>
            <w:r w:rsidRPr="007F5B0E">
              <w:rPr>
                <w:rFonts w:ascii="Times New Roman" w:hAnsi="Times New Roman"/>
                <w:bCs/>
              </w:rPr>
              <w:t>VALOR TOTAL ANUAL</w:t>
            </w:r>
          </w:p>
        </w:tc>
      </w:tr>
      <w:tr w:rsidR="001D0382" w:rsidRPr="00514869" w:rsidTr="000A2B8F">
        <w:trPr>
          <w:jc w:val="center"/>
        </w:trPr>
        <w:tc>
          <w:tcPr>
            <w:tcW w:w="735"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jc w:val="both"/>
              <w:rPr>
                <w:rFonts w:ascii="Times New Roman" w:hAnsi="Times New Roman"/>
              </w:rPr>
            </w:pPr>
            <w:r w:rsidRPr="007F5B0E">
              <w:rPr>
                <w:rFonts w:ascii="Times New Roman" w:hAnsi="Times New Roman"/>
              </w:rPr>
              <w:t>01</w:t>
            </w:r>
          </w:p>
        </w:tc>
        <w:tc>
          <w:tcPr>
            <w:tcW w:w="1692"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shd w:val="clear" w:color="auto" w:fill="FFFFFF"/>
              </w:rPr>
            </w:pPr>
            <w:r w:rsidRPr="007F5B0E">
              <w:rPr>
                <w:rFonts w:ascii="Times New Roman" w:hAnsi="Times New Roman"/>
                <w:shd w:val="clear" w:color="auto" w:fill="FFFFFF"/>
              </w:rPr>
              <w:t>00056763</w:t>
            </w:r>
          </w:p>
          <w:p w:rsidR="001D0382" w:rsidRPr="007F5B0E" w:rsidRDefault="001D0382" w:rsidP="000A2B8F">
            <w:pPr>
              <w:jc w:val="both"/>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836"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jc w:val="both"/>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542" w:type="dxa"/>
            <w:tcBorders>
              <w:top w:val="single" w:sz="4" w:space="0" w:color="auto"/>
              <w:left w:val="single" w:sz="4" w:space="0" w:color="auto"/>
              <w:bottom w:val="single" w:sz="4" w:space="0" w:color="auto"/>
              <w:right w:val="single" w:sz="4" w:space="0" w:color="auto"/>
            </w:tcBorders>
            <w:hideMark/>
          </w:tcPr>
          <w:p w:rsidR="001D0382" w:rsidRPr="007F5B0E" w:rsidRDefault="001D0382"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1D0382" w:rsidRPr="007F5B0E" w:rsidRDefault="001D0382" w:rsidP="000A2B8F">
            <w:pPr>
              <w:jc w:val="both"/>
              <w:rPr>
                <w:rFonts w:ascii="Times New Roman" w:hAnsi="Times New Roman"/>
                <w:lang w:val="pt-BR"/>
              </w:rPr>
            </w:pPr>
          </w:p>
        </w:tc>
        <w:tc>
          <w:tcPr>
            <w:tcW w:w="1668"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lang w:val="pt-BR"/>
              </w:rPr>
            </w:pPr>
            <w:r w:rsidRPr="007F5B0E">
              <w:rPr>
                <w:rFonts w:ascii="Times New Roman" w:hAnsi="Times New Roman"/>
                <w:lang w:val="pt-BR"/>
              </w:rPr>
              <w:t>R$ 1.551,25</w:t>
            </w:r>
          </w:p>
        </w:tc>
        <w:tc>
          <w:tcPr>
            <w:tcW w:w="1476" w:type="dxa"/>
            <w:tcBorders>
              <w:top w:val="single" w:sz="4" w:space="0" w:color="auto"/>
              <w:left w:val="single" w:sz="4" w:space="0" w:color="auto"/>
              <w:bottom w:val="single" w:sz="4" w:space="0" w:color="auto"/>
              <w:right w:val="single" w:sz="4" w:space="0" w:color="auto"/>
            </w:tcBorders>
          </w:tcPr>
          <w:p w:rsidR="001D0382" w:rsidRPr="007F5B0E" w:rsidRDefault="001D0382" w:rsidP="000A2B8F">
            <w:pPr>
              <w:jc w:val="both"/>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pStyle w:val="Corpodetexto"/>
        <w:spacing w:before="9"/>
        <w:jc w:val="both"/>
        <w:rPr>
          <w:rFonts w:ascii="Times New Roman" w:hAnsi="Times New Roman"/>
          <w:sz w:val="24"/>
          <w:szCs w:val="24"/>
        </w:rPr>
      </w:pPr>
    </w:p>
    <w:p w:rsidR="00545B44" w:rsidRPr="009F2C25" w:rsidRDefault="007C0FDE" w:rsidP="009F2C25">
      <w:pPr>
        <w:pStyle w:val="Ttulo2"/>
        <w:keepNext w:val="0"/>
        <w:widowControl w:val="0"/>
        <w:numPr>
          <w:ilvl w:val="0"/>
          <w:numId w:val="42"/>
        </w:numPr>
        <w:tabs>
          <w:tab w:val="left" w:pos="426"/>
        </w:tabs>
        <w:autoSpaceDE w:val="0"/>
        <w:autoSpaceDN w:val="0"/>
        <w:spacing w:before="92" w:after="0" w:line="240" w:lineRule="auto"/>
        <w:ind w:left="567" w:hanging="283"/>
        <w:jc w:val="both"/>
        <w:rPr>
          <w:rFonts w:ascii="Times New Roman" w:hAnsi="Times New Roman"/>
          <w:b/>
          <w:color w:val="auto"/>
          <w:sz w:val="24"/>
          <w:szCs w:val="24"/>
          <w:lang w:val="pt-BR"/>
        </w:rPr>
      </w:pPr>
      <w:r>
        <w:rPr>
          <w:rFonts w:ascii="Times New Roman" w:hAnsi="Times New Roman"/>
          <w:b/>
          <w:color w:val="auto"/>
          <w:sz w:val="24"/>
          <w:szCs w:val="24"/>
          <w:lang w:val="pt-PT" w:eastAsia="pt-PT" w:bidi="pt-PT"/>
        </w:rPr>
        <w:pict>
          <v:group id="_x0000_s1039" style="position:absolute;left:0;text-align:left;margin-left:44.5pt;margin-top:-24.2pt;width:417.95pt;height:13.8pt;z-index:-251654144;mso-position-horizontal-relative:page" coordorigin="890,-484" coordsize="8359,276">
            <v:line id="_x0000_s1040" style="position:absolute" from="6528,-484" to="6528,-208" strokecolor="white" strokeweight="4.68pt"/>
            <v:rect id="_x0000_s1041" style="position:absolute;left:890;top:-485;width:5591;height:276" stroked="f"/>
            <v:line id="_x0000_s1042" style="position:absolute" from="6651,-484" to="6651,-208" strokecolor="white" strokeweight="4.68pt"/>
            <v:line id="_x0000_s1043" style="position:absolute" from="7877,-484" to="7877,-208" strokecolor="white" strokeweight="4.68pt"/>
            <v:rect id="_x0000_s1044" style="position:absolute;left:6697;top:-485;width:1133;height:276" stroked="f"/>
            <v:line id="_x0000_s1045" style="position:absolute" from="7999,-484" to="7999,-208" strokecolor="white" strokeweight="4.68pt"/>
            <v:rect id="_x0000_s1046" style="position:absolute;left:8046;top:-485;width:1203;height:276" stroked="f"/>
            <w10:wrap anchorx="page"/>
          </v:group>
        </w:pict>
      </w:r>
      <w:r w:rsidR="00545B44" w:rsidRPr="009F2C25">
        <w:rPr>
          <w:rFonts w:ascii="Times New Roman" w:hAnsi="Times New Roman"/>
          <w:b/>
          <w:color w:val="auto"/>
          <w:sz w:val="24"/>
          <w:szCs w:val="24"/>
          <w:lang w:val="pt-BR"/>
        </w:rPr>
        <w:t xml:space="preserve">DECLARAMOS, sob as penas da </w:t>
      </w:r>
      <w:proofErr w:type="gramStart"/>
      <w:r w:rsidR="00545B44" w:rsidRPr="009F2C25">
        <w:rPr>
          <w:rFonts w:ascii="Times New Roman" w:hAnsi="Times New Roman"/>
          <w:b/>
          <w:color w:val="auto"/>
          <w:sz w:val="24"/>
          <w:szCs w:val="24"/>
          <w:lang w:val="pt-BR"/>
        </w:rPr>
        <w:t>lei,que</w:t>
      </w:r>
      <w:proofErr w:type="gramEnd"/>
      <w:r w:rsidR="00545B44" w:rsidRPr="009F2C25">
        <w:rPr>
          <w:rFonts w:ascii="Times New Roman" w:hAnsi="Times New Roman"/>
          <w:b/>
          <w:color w:val="auto"/>
          <w:sz w:val="24"/>
          <w:szCs w:val="24"/>
          <w:lang w:val="pt-BR"/>
        </w:rPr>
        <w:t>:</w:t>
      </w:r>
    </w:p>
    <w:p w:rsidR="00545B44" w:rsidRPr="009F2C25" w:rsidRDefault="009316BF" w:rsidP="009F2C25">
      <w:pPr>
        <w:pStyle w:val="PargrafodaLista"/>
        <w:widowControl w:val="0"/>
        <w:numPr>
          <w:ilvl w:val="0"/>
          <w:numId w:val="43"/>
        </w:numPr>
        <w:tabs>
          <w:tab w:val="left" w:pos="581"/>
        </w:tabs>
        <w:autoSpaceDE w:val="0"/>
        <w:autoSpaceDN w:val="0"/>
        <w:spacing w:after="0" w:line="240" w:lineRule="auto"/>
        <w:ind w:left="284" w:right="774" w:firstLine="0"/>
        <w:jc w:val="both"/>
        <w:rPr>
          <w:rFonts w:ascii="Times New Roman" w:hAnsi="Times New Roman"/>
          <w:sz w:val="24"/>
          <w:szCs w:val="24"/>
        </w:rPr>
      </w:pPr>
      <w:r>
        <w:rPr>
          <w:rFonts w:ascii="Times New Roman" w:hAnsi="Times New Roman"/>
          <w:sz w:val="24"/>
          <w:szCs w:val="24"/>
        </w:rPr>
        <w:t>R</w:t>
      </w:r>
      <w:r w:rsidR="00545B44" w:rsidRPr="009F2C25">
        <w:rPr>
          <w:rFonts w:ascii="Times New Roman" w:hAnsi="Times New Roman"/>
          <w:sz w:val="24"/>
          <w:szCs w:val="24"/>
        </w:rPr>
        <w:t>ecebemos os documentos que compõem o Edital e tomamos conhecimento de todas as informações e condições para o cumprimento das obrigações objeto deste credenciamento;</w:t>
      </w:r>
    </w:p>
    <w:p w:rsidR="00545B44" w:rsidRPr="009F2C25" w:rsidRDefault="009316BF" w:rsidP="009F2C25">
      <w:pPr>
        <w:pStyle w:val="PargrafodaLista"/>
        <w:widowControl w:val="0"/>
        <w:numPr>
          <w:ilvl w:val="0"/>
          <w:numId w:val="43"/>
        </w:numPr>
        <w:tabs>
          <w:tab w:val="left" w:pos="595"/>
        </w:tabs>
        <w:autoSpaceDE w:val="0"/>
        <w:autoSpaceDN w:val="0"/>
        <w:spacing w:after="0" w:line="240" w:lineRule="auto"/>
        <w:ind w:left="284" w:right="786" w:firstLine="0"/>
        <w:jc w:val="both"/>
        <w:rPr>
          <w:rFonts w:ascii="Times New Roman" w:hAnsi="Times New Roman"/>
          <w:sz w:val="24"/>
          <w:szCs w:val="24"/>
        </w:rPr>
      </w:pPr>
      <w:r>
        <w:rPr>
          <w:rFonts w:ascii="Times New Roman" w:hAnsi="Times New Roman"/>
          <w:sz w:val="24"/>
          <w:szCs w:val="24"/>
        </w:rPr>
        <w:t>A</w:t>
      </w:r>
      <w:r w:rsidR="00545B44" w:rsidRPr="009F2C25">
        <w:rPr>
          <w:rFonts w:ascii="Times New Roman" w:hAnsi="Times New Roman"/>
          <w:sz w:val="24"/>
          <w:szCs w:val="24"/>
        </w:rPr>
        <w:t>s informações prestadas neste pedido de credenciamento são verdadeiras, bem como que concordamos com os termos do edital e seusanexos;</w:t>
      </w:r>
    </w:p>
    <w:p w:rsidR="00545B44" w:rsidRPr="009F2C25" w:rsidRDefault="009316BF" w:rsidP="009F2C25">
      <w:pPr>
        <w:pStyle w:val="PargrafodaLista"/>
        <w:widowControl w:val="0"/>
        <w:numPr>
          <w:ilvl w:val="0"/>
          <w:numId w:val="43"/>
        </w:numPr>
        <w:tabs>
          <w:tab w:val="left" w:pos="595"/>
        </w:tabs>
        <w:autoSpaceDE w:val="0"/>
        <w:autoSpaceDN w:val="0"/>
        <w:spacing w:after="0" w:line="240" w:lineRule="auto"/>
        <w:ind w:left="284" w:right="777" w:firstLine="0"/>
        <w:jc w:val="both"/>
        <w:rPr>
          <w:rFonts w:ascii="Times New Roman" w:hAnsi="Times New Roman"/>
          <w:sz w:val="24"/>
          <w:szCs w:val="24"/>
        </w:rPr>
      </w:pPr>
      <w:r>
        <w:rPr>
          <w:rFonts w:ascii="Times New Roman" w:hAnsi="Times New Roman"/>
          <w:sz w:val="24"/>
          <w:szCs w:val="24"/>
        </w:rPr>
        <w:t>T</w:t>
      </w:r>
      <w:r w:rsidR="00545B44" w:rsidRPr="009F2C25">
        <w:rPr>
          <w:rFonts w:ascii="Times New Roman" w:hAnsi="Times New Roman"/>
          <w:sz w:val="24"/>
          <w:szCs w:val="24"/>
        </w:rPr>
        <w:t>emos ciência da obrigatoriedade de declarar qualquer fato superveniente impeditivo do credenciamento,</w:t>
      </w:r>
    </w:p>
    <w:p w:rsidR="00545B44" w:rsidRPr="009F2C25" w:rsidRDefault="009316BF" w:rsidP="009F2C25">
      <w:pPr>
        <w:pStyle w:val="PargrafodaLista"/>
        <w:widowControl w:val="0"/>
        <w:numPr>
          <w:ilvl w:val="0"/>
          <w:numId w:val="43"/>
        </w:numPr>
        <w:tabs>
          <w:tab w:val="left" w:pos="591"/>
        </w:tabs>
        <w:autoSpaceDE w:val="0"/>
        <w:autoSpaceDN w:val="0"/>
        <w:spacing w:before="1" w:after="0" w:line="240" w:lineRule="auto"/>
        <w:ind w:left="284" w:right="778" w:firstLine="0"/>
        <w:jc w:val="both"/>
        <w:rPr>
          <w:rFonts w:ascii="Times New Roman" w:hAnsi="Times New Roman"/>
          <w:sz w:val="24"/>
          <w:szCs w:val="24"/>
        </w:rPr>
      </w:pPr>
      <w:r>
        <w:rPr>
          <w:rFonts w:ascii="Times New Roman" w:hAnsi="Times New Roman"/>
          <w:sz w:val="24"/>
          <w:szCs w:val="24"/>
        </w:rPr>
        <w:t>Q</w:t>
      </w:r>
      <w:r w:rsidR="00545B44" w:rsidRPr="009F2C25">
        <w:rPr>
          <w:rFonts w:ascii="Times New Roman" w:hAnsi="Times New Roman"/>
          <w:sz w:val="24"/>
          <w:szCs w:val="24"/>
        </w:rPr>
        <w:t>ue possuímos condições de cumprir as exigências mínimas, para realização dos serviços a serem prestados, no que se refere aos recursos físicos etecnológicos;</w:t>
      </w:r>
    </w:p>
    <w:p w:rsidR="00545B44" w:rsidRPr="009F2C25" w:rsidRDefault="00545B44" w:rsidP="009F2C25">
      <w:pPr>
        <w:pStyle w:val="Corpodetexto"/>
        <w:ind w:left="284"/>
        <w:jc w:val="both"/>
        <w:rPr>
          <w:rFonts w:ascii="Times New Roman" w:hAnsi="Times New Roman"/>
          <w:sz w:val="24"/>
          <w:szCs w:val="24"/>
          <w:lang w:val="pt-BR"/>
        </w:rPr>
      </w:pPr>
    </w:p>
    <w:p w:rsidR="00545B44" w:rsidRPr="009F2C25" w:rsidRDefault="00545B44" w:rsidP="009F2C25">
      <w:pPr>
        <w:pStyle w:val="Corpodetexto"/>
        <w:ind w:left="284" w:right="885"/>
        <w:jc w:val="both"/>
        <w:rPr>
          <w:rFonts w:ascii="Times New Roman" w:hAnsi="Times New Roman"/>
          <w:sz w:val="24"/>
          <w:szCs w:val="24"/>
          <w:lang w:val="pt-BR"/>
        </w:rPr>
      </w:pPr>
      <w:r w:rsidRPr="009F2C25">
        <w:rPr>
          <w:rFonts w:ascii="Times New Roman" w:hAnsi="Times New Roman"/>
          <w:sz w:val="24"/>
          <w:szCs w:val="24"/>
          <w:lang w:val="pt-BR"/>
        </w:rPr>
        <w:t>Vimos requerer, mediante o presente, o credenciamento, em conformidade com o Edital divulgado pelo Município de Santo Antônio do Leste - MT, juntando a documentação exigida.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9316BF" w:rsidP="009F2C25">
      <w:pPr>
        <w:pStyle w:val="Corpodetexto"/>
        <w:ind w:right="776"/>
        <w:jc w:val="both"/>
        <w:rPr>
          <w:rFonts w:ascii="Times New Roman" w:hAnsi="Times New Roman"/>
          <w:sz w:val="24"/>
          <w:szCs w:val="24"/>
          <w:lang w:val="pt-BR"/>
        </w:rPr>
      </w:pPr>
      <w:r>
        <w:rPr>
          <w:rFonts w:ascii="Times New Roman" w:hAnsi="Times New Roman"/>
          <w:sz w:val="24"/>
          <w:szCs w:val="24"/>
          <w:lang w:val="pt-BR"/>
        </w:rPr>
        <w:t xml:space="preserve">                                                     </w:t>
      </w:r>
      <w:r w:rsidR="00545B44" w:rsidRPr="009F2C25">
        <w:rPr>
          <w:rFonts w:ascii="Times New Roman" w:hAnsi="Times New Roman"/>
          <w:sz w:val="24"/>
          <w:szCs w:val="24"/>
          <w:lang w:val="pt-BR"/>
        </w:rPr>
        <w:t>Local/data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7C0FDE" w:rsidP="009F2C25">
      <w:pPr>
        <w:pStyle w:val="Corpodetexto"/>
        <w:jc w:val="center"/>
        <w:rPr>
          <w:rFonts w:ascii="Times New Roman" w:hAnsi="Times New Roman"/>
          <w:sz w:val="24"/>
          <w:szCs w:val="24"/>
          <w:lang w:val="pt-BR"/>
        </w:rPr>
      </w:pPr>
      <w:r>
        <w:rPr>
          <w:rFonts w:ascii="Times New Roman" w:hAnsi="Times New Roman"/>
          <w:sz w:val="24"/>
          <w:szCs w:val="24"/>
          <w:lang w:val="pt-PT" w:eastAsia="pt-PT" w:bidi="pt-PT"/>
        </w:rPr>
        <w:pict>
          <v:line id="_x0000_s1047" style="position:absolute;left:0;text-align:left;z-index:-251653120;mso-wrap-distance-left:0;mso-wrap-distance-right:0;mso-position-horizontal-relative:page" from="165.85pt,8.7pt" to="452.55pt,8.7pt" strokeweight=".26669mm">
            <w10:wrap type="topAndBottom" anchorx="page"/>
          </v:line>
        </w:pict>
      </w:r>
    </w:p>
    <w:p w:rsidR="00545B44" w:rsidRPr="009F2C25" w:rsidRDefault="00545B44" w:rsidP="009F2C25">
      <w:pPr>
        <w:pStyle w:val="Corpodetexto"/>
        <w:spacing w:line="250" w:lineRule="exact"/>
        <w:ind w:left="2138"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pgSz w:w="11910" w:h="16840"/>
          <w:pgMar w:top="2120" w:right="300" w:bottom="1140" w:left="660" w:header="288" w:footer="861" w:gutter="0"/>
          <w:cols w:space="720"/>
        </w:sectPr>
      </w:pPr>
    </w:p>
    <w:p w:rsidR="00545B44" w:rsidRPr="009F2C25" w:rsidRDefault="00545B44" w:rsidP="009F2C25">
      <w:pPr>
        <w:pStyle w:val="Ttulo2"/>
        <w:spacing w:before="92"/>
        <w:ind w:left="1677"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IV</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right="364"/>
        <w:jc w:val="center"/>
        <w:rPr>
          <w:rFonts w:ascii="Times New Roman" w:hAnsi="Times New Roman"/>
          <w:b/>
          <w:sz w:val="24"/>
          <w:szCs w:val="24"/>
          <w:lang w:val="pt-BR"/>
        </w:rPr>
      </w:pPr>
      <w:r w:rsidRPr="009F2C25">
        <w:rPr>
          <w:rFonts w:ascii="Times New Roman" w:hAnsi="Times New Roman"/>
          <w:b/>
          <w:sz w:val="24"/>
          <w:szCs w:val="24"/>
          <w:lang w:val="pt-BR"/>
        </w:rPr>
        <w:t>DECLARAÇÃO DE CUMPRIMENTO DE REQUISITOS LEGAIS</w:t>
      </w:r>
    </w:p>
    <w:p w:rsidR="00545B44" w:rsidRPr="009F2C25" w:rsidRDefault="00545B44" w:rsidP="009F2C25">
      <w:pPr>
        <w:pStyle w:val="Corpodetexto"/>
        <w:ind w:left="1745"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spacing w:before="11"/>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r w:rsidRPr="009F2C25">
        <w:rPr>
          <w:rFonts w:ascii="Times New Roman" w:hAnsi="Times New Roman"/>
          <w:sz w:val="24"/>
          <w:szCs w:val="24"/>
          <w:lang w:val="pt-BR"/>
        </w:rPr>
        <w:t>À</w:t>
      </w:r>
    </w:p>
    <w:p w:rsidR="00545B44" w:rsidRPr="009F2C25" w:rsidRDefault="00545B44" w:rsidP="009F2C25">
      <w:pPr>
        <w:pStyle w:val="Corpodetexto"/>
        <w:tabs>
          <w:tab w:val="left" w:pos="7371"/>
        </w:tabs>
        <w:ind w:right="2270"/>
        <w:jc w:val="both"/>
        <w:rPr>
          <w:rFonts w:ascii="Times New Roman" w:hAnsi="Times New Roman"/>
          <w:sz w:val="24"/>
          <w:szCs w:val="24"/>
          <w:lang w:val="pt-BR"/>
        </w:rPr>
      </w:pPr>
      <w:r w:rsidRPr="009F2C25">
        <w:rPr>
          <w:rFonts w:ascii="Times New Roman" w:hAnsi="Times New Roman"/>
          <w:sz w:val="24"/>
          <w:szCs w:val="24"/>
          <w:lang w:val="pt-BR"/>
        </w:rPr>
        <w:t xml:space="preserve">Prefeitura Municipal de Santo Antônio do Leste Ref.: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r w:rsidRPr="009F2C25">
        <w:rPr>
          <w:rFonts w:ascii="Times New Roman" w:hAnsi="Times New Roman"/>
          <w:sz w:val="24"/>
          <w:szCs w:val="24"/>
          <w:lang w:val="pt-BR"/>
        </w:rPr>
        <w:t xml:space="preserve">(Nome da </w:t>
      </w:r>
      <w:proofErr w:type="gramStart"/>
      <w:r w:rsidRPr="009F2C25">
        <w:rPr>
          <w:rFonts w:ascii="Times New Roman" w:hAnsi="Times New Roman"/>
          <w:sz w:val="24"/>
          <w:szCs w:val="24"/>
          <w:lang w:val="pt-BR"/>
        </w:rPr>
        <w:t>Empresa)  -----------------------------------</w:t>
      </w:r>
      <w:proofErr w:type="gramEnd"/>
      <w:r w:rsidRPr="009F2C25">
        <w:rPr>
          <w:rFonts w:ascii="Times New Roman" w:hAnsi="Times New Roman"/>
          <w:sz w:val="24"/>
          <w:szCs w:val="24"/>
          <w:lang w:val="pt-BR"/>
        </w:rPr>
        <w:t>,  CNPJ  Nº  ------------------------,  sediadana</w:t>
      </w:r>
    </w:p>
    <w:p w:rsidR="00545B44" w:rsidRPr="009F2C25" w:rsidRDefault="00545B44" w:rsidP="009F2C25">
      <w:pPr>
        <w:pStyle w:val="Corpodetexto"/>
        <w:tabs>
          <w:tab w:val="left" w:leader="hyphen" w:pos="9568"/>
        </w:tabs>
        <w:jc w:val="both"/>
        <w:rPr>
          <w:rFonts w:ascii="Times New Roman" w:hAnsi="Times New Roman"/>
          <w:sz w:val="24"/>
          <w:szCs w:val="24"/>
          <w:lang w:val="pt-BR"/>
        </w:rPr>
      </w:pPr>
      <w:r w:rsidRPr="009F2C25">
        <w:rPr>
          <w:rFonts w:ascii="Times New Roman" w:hAnsi="Times New Roman"/>
          <w:sz w:val="24"/>
          <w:szCs w:val="24"/>
          <w:lang w:val="pt-BR"/>
        </w:rPr>
        <w:t>Rua --------------------------------------, n. -----------, bairro,-----------------Município</w:t>
      </w:r>
      <w:r w:rsidR="009F2C25">
        <w:rPr>
          <w:rFonts w:ascii="Times New Roman" w:hAnsi="Times New Roman"/>
          <w:sz w:val="24"/>
          <w:szCs w:val="24"/>
          <w:lang w:val="pt-BR"/>
        </w:rPr>
        <w:t>_______________</w:t>
      </w:r>
      <w:r w:rsidRPr="009F2C25">
        <w:rPr>
          <w:rFonts w:ascii="Times New Roman" w:hAnsi="Times New Roman"/>
          <w:sz w:val="24"/>
          <w:szCs w:val="24"/>
          <w:lang w:val="pt-BR"/>
        </w:rPr>
        <w:t xml:space="preserve">, por seu representante legal abaixo assinado, em cumprimentoao solicitado no Edital do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 xml:space="preserve"> – Prefeitura de Santo Antônio do Leste/MT. DECLARA, sob as penas da lei, que:</w:t>
      </w:r>
    </w:p>
    <w:p w:rsidR="00545B44" w:rsidRPr="009F2C25" w:rsidRDefault="00545B44" w:rsidP="009F2C25">
      <w:pPr>
        <w:pStyle w:val="PargrafodaLista"/>
        <w:widowControl w:val="0"/>
        <w:numPr>
          <w:ilvl w:val="0"/>
          <w:numId w:val="43"/>
        </w:numPr>
        <w:tabs>
          <w:tab w:val="left" w:pos="598"/>
        </w:tabs>
        <w:autoSpaceDE w:val="0"/>
        <w:autoSpaceDN w:val="0"/>
        <w:spacing w:before="120" w:after="0" w:line="240" w:lineRule="auto"/>
        <w:ind w:left="0" w:right="2" w:firstLine="0"/>
        <w:jc w:val="both"/>
        <w:rPr>
          <w:rFonts w:ascii="Times New Roman" w:hAnsi="Times New Roman"/>
          <w:sz w:val="24"/>
          <w:szCs w:val="24"/>
        </w:rPr>
      </w:pPr>
      <w:r w:rsidRPr="009F2C25">
        <w:rPr>
          <w:rFonts w:ascii="Times New Roman" w:hAnsi="Times New Roman"/>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rsidR="00545B44" w:rsidRPr="009F2C25" w:rsidRDefault="00545B44" w:rsidP="009F2C25">
      <w:pPr>
        <w:pStyle w:val="PargrafodaLista"/>
        <w:widowControl w:val="0"/>
        <w:numPr>
          <w:ilvl w:val="0"/>
          <w:numId w:val="43"/>
        </w:numPr>
        <w:tabs>
          <w:tab w:val="left" w:pos="583"/>
        </w:tabs>
        <w:autoSpaceDE w:val="0"/>
        <w:autoSpaceDN w:val="0"/>
        <w:spacing w:before="120" w:after="0" w:line="240" w:lineRule="auto"/>
        <w:ind w:left="0" w:right="2" w:firstLine="0"/>
        <w:jc w:val="both"/>
        <w:rPr>
          <w:rFonts w:ascii="Times New Roman" w:hAnsi="Times New Roman"/>
          <w:sz w:val="24"/>
          <w:szCs w:val="24"/>
        </w:rPr>
      </w:pPr>
      <w:r w:rsidRPr="009F2C25">
        <w:rPr>
          <w:rFonts w:ascii="Times New Roman" w:hAnsi="Times New Roman"/>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545B44" w:rsidRPr="009F2C25" w:rsidRDefault="00545B44" w:rsidP="009F2C25">
      <w:pPr>
        <w:pStyle w:val="PargrafodaLista"/>
        <w:widowControl w:val="0"/>
        <w:numPr>
          <w:ilvl w:val="0"/>
          <w:numId w:val="43"/>
        </w:numPr>
        <w:tabs>
          <w:tab w:val="left" w:pos="586"/>
        </w:tabs>
        <w:autoSpaceDE w:val="0"/>
        <w:autoSpaceDN w:val="0"/>
        <w:spacing w:before="121" w:after="0" w:line="240" w:lineRule="auto"/>
        <w:ind w:left="0" w:right="2" w:firstLine="0"/>
        <w:jc w:val="both"/>
        <w:rPr>
          <w:rFonts w:ascii="Times New Roman" w:hAnsi="Times New Roman"/>
          <w:sz w:val="24"/>
          <w:szCs w:val="24"/>
        </w:rPr>
      </w:pPr>
      <w:r w:rsidRPr="009F2C25">
        <w:rPr>
          <w:rFonts w:ascii="Times New Roman" w:hAnsi="Times New Roman"/>
          <w:sz w:val="24"/>
          <w:szCs w:val="24"/>
        </w:rPr>
        <w:t xml:space="preserve">Não ser cônjuge, companheiro ou parente em linha reta, colateral ou por afinidade até o terceiro grau de servidor público ou agente político, inclusive da autoridade nomeante, </w:t>
      </w:r>
      <w:r w:rsidRPr="009F2C25">
        <w:rPr>
          <w:rFonts w:ascii="Times New Roman" w:hAnsi="Times New Roman"/>
          <w:spacing w:val="4"/>
          <w:sz w:val="24"/>
          <w:szCs w:val="24"/>
        </w:rPr>
        <w:t>in</w:t>
      </w:r>
      <w:r w:rsidRPr="009F2C25">
        <w:rPr>
          <w:rFonts w:ascii="Times New Roman" w:hAnsi="Times New Roman"/>
          <w:sz w:val="24"/>
          <w:szCs w:val="24"/>
        </w:rPr>
        <w:t xml:space="preserve">vestido em cargo de direção, chefia ou assessoramento, para o exercício de cargo em </w:t>
      </w:r>
      <w:r w:rsidRPr="009F2C25">
        <w:rPr>
          <w:rFonts w:ascii="Times New Roman" w:hAnsi="Times New Roman"/>
          <w:spacing w:val="4"/>
          <w:sz w:val="24"/>
          <w:szCs w:val="24"/>
        </w:rPr>
        <w:t xml:space="preserve">co- </w:t>
      </w:r>
      <w:r w:rsidRPr="009F2C25">
        <w:rPr>
          <w:rFonts w:ascii="Times New Roman" w:hAnsi="Times New Roman"/>
          <w:sz w:val="24"/>
          <w:szCs w:val="24"/>
        </w:rPr>
        <w:t>missão ou de confiança, que for detentor de poder de influência sobre o resultado do certame, considerado todo aquele que participa, direta ou indiretamente, das etapas do processo de licitação, nos termos da Resolução de Consulta nº 05/2016 doTCE-MT.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217"/>
        <w:ind w:left="1679" w:right="2035"/>
        <w:jc w:val="center"/>
        <w:rPr>
          <w:rFonts w:ascii="Times New Roman" w:hAnsi="Times New Roman"/>
          <w:sz w:val="24"/>
          <w:szCs w:val="24"/>
          <w:lang w:val="pt-BR"/>
        </w:rPr>
      </w:pPr>
      <w:r w:rsidRPr="009F2C25">
        <w:rPr>
          <w:rFonts w:ascii="Times New Roman" w:hAnsi="Times New Roman"/>
          <w:sz w:val="24"/>
          <w:szCs w:val="24"/>
          <w:lang w:val="pt-BR"/>
        </w:rPr>
        <w:t>Local e data</w:t>
      </w:r>
    </w:p>
    <w:p w:rsidR="00545B44" w:rsidRPr="009F2C25" w:rsidRDefault="007C0FDE" w:rsidP="009F2C25">
      <w:pPr>
        <w:pStyle w:val="Corpodetexto"/>
        <w:spacing w:before="11"/>
        <w:jc w:val="center"/>
        <w:rPr>
          <w:rFonts w:ascii="Times New Roman" w:hAnsi="Times New Roman"/>
          <w:sz w:val="24"/>
          <w:szCs w:val="24"/>
          <w:lang w:val="pt-BR"/>
        </w:rPr>
      </w:pPr>
      <w:r>
        <w:rPr>
          <w:rFonts w:ascii="Times New Roman" w:hAnsi="Times New Roman"/>
          <w:sz w:val="24"/>
          <w:szCs w:val="24"/>
          <w:lang w:val="pt-PT" w:eastAsia="pt-PT" w:bidi="pt-PT"/>
        </w:rPr>
        <w:pict>
          <v:line id="_x0000_s1048" style="position:absolute;left:0;text-align:left;z-index:-251652096;mso-wrap-distance-left:0;mso-wrap-distance-right:0;mso-position-horizontal-relative:page" from="165.85pt,8.65pt" to="452.55pt,8.65pt" strokeweight=".26669mm">
            <w10:wrap type="topAndBottom" anchorx="page"/>
          </v:line>
        </w:pict>
      </w:r>
      <w:r w:rsidR="00545B44"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pStyle w:val="Corpodetexto"/>
        <w:ind w:left="2142"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spacing w:before="230"/>
        <w:ind w:left="420"/>
        <w:jc w:val="both"/>
        <w:rPr>
          <w:rFonts w:ascii="Times New Roman" w:hAnsi="Times New Roman"/>
          <w:sz w:val="24"/>
          <w:szCs w:val="24"/>
          <w:lang w:val="pt-BR"/>
        </w:rPr>
      </w:pPr>
    </w:p>
    <w:p w:rsidR="00545B44" w:rsidRPr="009F2C25" w:rsidRDefault="00545B44" w:rsidP="009F2C25">
      <w:pPr>
        <w:pStyle w:val="Corpodetexto"/>
        <w:spacing w:before="230"/>
        <w:ind w:left="420"/>
        <w:jc w:val="center"/>
        <w:rPr>
          <w:rFonts w:ascii="Times New Roman" w:hAnsi="Times New Roman"/>
          <w:sz w:val="24"/>
          <w:szCs w:val="24"/>
          <w:lang w:val="pt-BR"/>
        </w:rPr>
      </w:pPr>
      <w:proofErr w:type="gramStart"/>
      <w:r w:rsidRPr="009F2C25">
        <w:rPr>
          <w:rFonts w:ascii="Times New Roman" w:hAnsi="Times New Roman"/>
          <w:sz w:val="24"/>
          <w:szCs w:val="24"/>
          <w:lang w:val="pt-BR"/>
        </w:rPr>
        <w:t>( )</w:t>
      </w:r>
      <w:proofErr w:type="gramEnd"/>
      <w:r w:rsidRPr="009F2C25">
        <w:rPr>
          <w:rFonts w:ascii="Times New Roman" w:hAnsi="Times New Roman"/>
          <w:sz w:val="24"/>
          <w:szCs w:val="24"/>
          <w:lang w:val="pt-BR"/>
        </w:rPr>
        <w:t xml:space="preserve"> Ressalva: emprega menor, a partir de quatorze anos, na condição de aprendiz*.</w:t>
      </w:r>
    </w:p>
    <w:p w:rsidR="00545B44" w:rsidRPr="009F2C25" w:rsidRDefault="00545B44" w:rsidP="009F2C25">
      <w:pPr>
        <w:pStyle w:val="Ttulo2"/>
        <w:spacing w:before="92"/>
        <w:ind w:left="1676" w:right="2035"/>
        <w:jc w:val="center"/>
        <w:rPr>
          <w:rFonts w:ascii="Times New Roman" w:hAnsi="Times New Roman"/>
          <w:b/>
          <w:color w:val="auto"/>
          <w:sz w:val="24"/>
          <w:szCs w:val="24"/>
          <w:lang w:val="pt-BR"/>
        </w:rPr>
      </w:pPr>
    </w:p>
    <w:p w:rsidR="00545B44" w:rsidRPr="009F2C25" w:rsidRDefault="00545B44" w:rsidP="009F2C25">
      <w:pPr>
        <w:pStyle w:val="Ttulo2"/>
        <w:spacing w:before="92"/>
        <w:ind w:left="1676"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V</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left="1669" w:right="2035"/>
        <w:jc w:val="center"/>
        <w:rPr>
          <w:rFonts w:ascii="Times New Roman" w:hAnsi="Times New Roman"/>
          <w:b/>
          <w:sz w:val="24"/>
          <w:szCs w:val="24"/>
          <w:lang w:val="pt-BR"/>
        </w:rPr>
      </w:pPr>
      <w:r w:rsidRPr="009F2C25">
        <w:rPr>
          <w:rFonts w:ascii="Times New Roman" w:hAnsi="Times New Roman"/>
          <w:b/>
          <w:sz w:val="24"/>
          <w:szCs w:val="24"/>
          <w:lang w:val="pt-BR"/>
        </w:rPr>
        <w:t>DECLARAÇÃO DE HABILITAÇÃO</w:t>
      </w:r>
    </w:p>
    <w:p w:rsidR="00545B44" w:rsidRPr="009F2C25" w:rsidRDefault="00545B44" w:rsidP="009F2C25">
      <w:pPr>
        <w:pStyle w:val="Corpodetexto"/>
        <w:ind w:left="1680"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5"/>
        <w:jc w:val="both"/>
        <w:rPr>
          <w:rFonts w:ascii="Times New Roman" w:hAnsi="Times New Roman"/>
          <w:sz w:val="24"/>
          <w:szCs w:val="24"/>
          <w:lang w:val="pt-BR"/>
        </w:rPr>
      </w:pPr>
    </w:p>
    <w:p w:rsidR="00545B44" w:rsidRPr="009F2C25" w:rsidRDefault="00545B44" w:rsidP="009B3F18">
      <w:pPr>
        <w:pStyle w:val="Corpodetexto"/>
        <w:tabs>
          <w:tab w:val="left" w:pos="10220"/>
        </w:tabs>
        <w:jc w:val="both"/>
        <w:rPr>
          <w:rFonts w:ascii="Times New Roman" w:hAnsi="Times New Roman"/>
          <w:sz w:val="24"/>
          <w:szCs w:val="24"/>
          <w:lang w:val="pt-BR"/>
        </w:rPr>
      </w:pPr>
      <w:r w:rsidRPr="009F2C25">
        <w:rPr>
          <w:rFonts w:ascii="Times New Roman" w:hAnsi="Times New Roman"/>
          <w:sz w:val="24"/>
          <w:szCs w:val="24"/>
          <w:lang w:val="pt-BR"/>
        </w:rPr>
        <w:t>Declaramos, para</w:t>
      </w:r>
      <w:r w:rsidR="009B3F18">
        <w:rPr>
          <w:rFonts w:ascii="Times New Roman" w:hAnsi="Times New Roman"/>
          <w:sz w:val="24"/>
          <w:szCs w:val="24"/>
          <w:lang w:val="pt-BR"/>
        </w:rPr>
        <w:t xml:space="preserve"> </w:t>
      </w:r>
      <w:r w:rsidRPr="009F2C25">
        <w:rPr>
          <w:rFonts w:ascii="Times New Roman" w:hAnsi="Times New Roman"/>
          <w:sz w:val="24"/>
          <w:szCs w:val="24"/>
          <w:lang w:val="pt-BR"/>
        </w:rPr>
        <w:t>todos os efeitos legais, que a empresa</w:t>
      </w:r>
    </w:p>
    <w:p w:rsidR="00545B44" w:rsidRPr="009F2C25" w:rsidRDefault="00545B44" w:rsidP="009B3F18">
      <w:pPr>
        <w:pStyle w:val="Corpodetexto"/>
        <w:tabs>
          <w:tab w:val="left" w:pos="2287"/>
          <w:tab w:val="left" w:pos="5712"/>
        </w:tabs>
        <w:ind w:right="775"/>
        <w:jc w:val="both"/>
        <w:rPr>
          <w:rFonts w:ascii="Times New Roman" w:hAnsi="Times New Roman"/>
          <w:sz w:val="24"/>
          <w:szCs w:val="24"/>
          <w:lang w:val="pt-BR"/>
        </w:rPr>
      </w:pPr>
      <w:r w:rsidRPr="009F2C25">
        <w:rPr>
          <w:rFonts w:ascii="Times New Roman" w:hAnsi="Times New Roman"/>
          <w:sz w:val="24"/>
          <w:szCs w:val="24"/>
          <w:u w:val="single"/>
          <w:lang w:val="pt-BR"/>
        </w:rPr>
        <w:tab/>
      </w:r>
      <w:proofErr w:type="gramStart"/>
      <w:r w:rsidRPr="009F2C25">
        <w:rPr>
          <w:rFonts w:ascii="Times New Roman" w:hAnsi="Times New Roman"/>
          <w:sz w:val="24"/>
          <w:szCs w:val="24"/>
          <w:lang w:val="pt-BR"/>
        </w:rPr>
        <w:t>,CNPJnº</w:t>
      </w:r>
      <w:proofErr w:type="gramEnd"/>
      <w:r w:rsidRPr="009F2C25">
        <w:rPr>
          <w:rFonts w:ascii="Times New Roman" w:hAnsi="Times New Roman"/>
          <w:sz w:val="24"/>
          <w:szCs w:val="24"/>
          <w:u w:val="single"/>
          <w:lang w:val="pt-BR"/>
        </w:rPr>
        <w:tab/>
      </w:r>
      <w:r w:rsidRPr="009F2C25">
        <w:rPr>
          <w:rFonts w:ascii="Times New Roman" w:hAnsi="Times New Roman"/>
          <w:sz w:val="24"/>
          <w:szCs w:val="24"/>
          <w:lang w:val="pt-BR"/>
        </w:rPr>
        <w:t>, reúne todos os requisitos de habilitação exigidos no Edital quanto às condições de qualificação jurídica, fiscal, técnica e econômico- financeira, bem como de que está ciente e concorda com o disposto em Edital de Credenciamento n°</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9B3F18" w:rsidP="009F2C25">
      <w:pPr>
        <w:pStyle w:val="Corpodetexto"/>
        <w:tabs>
          <w:tab w:val="left" w:pos="2667"/>
          <w:tab w:val="left" w:pos="3401"/>
          <w:tab w:val="left" w:pos="5662"/>
          <w:tab w:val="left" w:pos="7135"/>
        </w:tabs>
        <w:spacing w:before="93"/>
        <w:ind w:right="294"/>
        <w:jc w:val="center"/>
        <w:rPr>
          <w:rFonts w:ascii="Times New Roman" w:hAnsi="Times New Roman"/>
          <w:sz w:val="24"/>
          <w:szCs w:val="24"/>
          <w:lang w:val="pt-BR"/>
        </w:rPr>
      </w:pPr>
      <w:r>
        <w:rPr>
          <w:rFonts w:ascii="Times New Roman" w:hAnsi="Times New Roman"/>
          <w:sz w:val="24"/>
          <w:szCs w:val="24"/>
          <w:lang w:val="pt-BR"/>
        </w:rPr>
        <w:t>Cidade</w:t>
      </w:r>
      <w:r w:rsidR="00545B44" w:rsidRPr="009F2C25">
        <w:rPr>
          <w:rFonts w:ascii="Times New Roman" w:hAnsi="Times New Roman"/>
          <w:sz w:val="24"/>
          <w:szCs w:val="24"/>
          <w:lang w:val="pt-BR"/>
        </w:rPr>
        <w:t>,</w:t>
      </w:r>
      <w:r w:rsidR="00545B44" w:rsidRPr="009F2C25">
        <w:rPr>
          <w:rFonts w:ascii="Times New Roman" w:hAnsi="Times New Roman"/>
          <w:sz w:val="24"/>
          <w:szCs w:val="24"/>
          <w:u w:val="single"/>
          <w:lang w:val="pt-BR"/>
        </w:rPr>
        <w:tab/>
      </w:r>
      <w:r w:rsidR="00545B44" w:rsidRPr="009F2C25">
        <w:rPr>
          <w:rFonts w:ascii="Times New Roman" w:hAnsi="Times New Roman"/>
          <w:sz w:val="24"/>
          <w:szCs w:val="24"/>
          <w:lang w:val="pt-BR"/>
        </w:rPr>
        <w:t>de</w:t>
      </w:r>
      <w:r w:rsidR="00545B44" w:rsidRPr="009F2C25">
        <w:rPr>
          <w:rFonts w:ascii="Times New Roman" w:hAnsi="Times New Roman"/>
          <w:sz w:val="24"/>
          <w:szCs w:val="24"/>
          <w:u w:val="single"/>
          <w:lang w:val="pt-BR"/>
        </w:rPr>
        <w:tab/>
      </w:r>
      <w:r w:rsidR="00545B44" w:rsidRPr="009F2C25">
        <w:rPr>
          <w:rFonts w:ascii="Times New Roman" w:hAnsi="Times New Roman"/>
          <w:sz w:val="24"/>
          <w:szCs w:val="24"/>
          <w:lang w:val="pt-BR"/>
        </w:rPr>
        <w:t>de</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7C0FDE"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v:line id="_x0000_s1049" style="position:absolute;left:0;text-align:left;z-index:-251651072;mso-wrap-distance-left:0;mso-wrap-distance-right:0;mso-position-horizontal-relative:page" from="165.85pt,8.95pt" to="452.55pt,8.95pt" strokeweight=".26669mm">
            <w10:wrap type="topAndBottom" anchorx="page"/>
          </v:line>
        </w:pict>
      </w:r>
    </w:p>
    <w:p w:rsidR="00545B44" w:rsidRPr="009F2C25" w:rsidRDefault="00545B44" w:rsidP="009F2C25">
      <w:pPr>
        <w:pStyle w:val="Corpodetexto"/>
        <w:spacing w:line="250" w:lineRule="exact"/>
        <w:ind w:left="2139"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rsidSect="009F2C25">
          <w:pgSz w:w="11910" w:h="16840"/>
          <w:pgMar w:top="1417" w:right="1701" w:bottom="1417" w:left="1701" w:header="288" w:footer="861" w:gutter="0"/>
          <w:cols w:space="720"/>
          <w:docGrid w:linePitch="272"/>
        </w:sectPr>
      </w:pPr>
    </w:p>
    <w:p w:rsidR="00545B44" w:rsidRPr="009F2C25" w:rsidRDefault="00545B44" w:rsidP="009F2C25">
      <w:pPr>
        <w:widowControl w:val="0"/>
        <w:spacing w:after="120"/>
        <w:jc w:val="both"/>
        <w:rPr>
          <w:rFonts w:ascii="Times New Roman" w:hAnsi="Times New Roman"/>
          <w:b/>
          <w:sz w:val="24"/>
          <w:szCs w:val="24"/>
          <w:u w:val="single"/>
          <w:lang w:val="pt-BR"/>
        </w:rPr>
      </w:pPr>
    </w:p>
    <w:p w:rsidR="00545B44" w:rsidRPr="009F2C25" w:rsidRDefault="00545B44" w:rsidP="009F2C25">
      <w:pPr>
        <w:pStyle w:val="Ttulo2"/>
        <w:spacing w:before="92"/>
        <w:ind w:left="1677"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t>ANEXO VI</w:t>
      </w:r>
    </w:p>
    <w:p w:rsidR="00545B44" w:rsidRPr="009F2C25" w:rsidRDefault="00545B44" w:rsidP="009F2C25">
      <w:pPr>
        <w:pStyle w:val="Corpodetexto"/>
        <w:jc w:val="center"/>
        <w:rPr>
          <w:rFonts w:ascii="Times New Roman" w:hAnsi="Times New Roman"/>
          <w:b/>
          <w:sz w:val="24"/>
          <w:szCs w:val="24"/>
          <w:lang w:val="pt-BR"/>
        </w:rPr>
      </w:pPr>
    </w:p>
    <w:p w:rsidR="00545B44" w:rsidRPr="009F2C25" w:rsidRDefault="00545B44" w:rsidP="009F2C25">
      <w:pPr>
        <w:spacing w:before="1"/>
        <w:ind w:right="362"/>
        <w:jc w:val="center"/>
        <w:rPr>
          <w:rFonts w:ascii="Times New Roman" w:hAnsi="Times New Roman"/>
          <w:b/>
          <w:sz w:val="24"/>
          <w:szCs w:val="24"/>
          <w:lang w:val="pt-BR"/>
        </w:rPr>
      </w:pPr>
      <w:r w:rsidRPr="009F2C25">
        <w:rPr>
          <w:rFonts w:ascii="Times New Roman" w:hAnsi="Times New Roman"/>
          <w:b/>
          <w:sz w:val="24"/>
          <w:szCs w:val="24"/>
          <w:lang w:val="pt-BR"/>
        </w:rPr>
        <w:t>DECLARAÇÃO DE SUPERVENIÊNCIA DE FATOS IMPEDITIVOS</w:t>
      </w:r>
    </w:p>
    <w:p w:rsidR="00545B44" w:rsidRPr="009F2C25" w:rsidRDefault="00545B44" w:rsidP="009F2C25">
      <w:pPr>
        <w:pStyle w:val="Corpodetexto"/>
        <w:ind w:left="1745" w:right="2035"/>
        <w:jc w:val="center"/>
        <w:rPr>
          <w:rFonts w:ascii="Times New Roman" w:hAnsi="Times New Roman"/>
          <w:sz w:val="24"/>
          <w:szCs w:val="24"/>
          <w:lang w:val="pt-BR"/>
        </w:rPr>
      </w:pPr>
      <w:r w:rsidRPr="009F2C25">
        <w:rPr>
          <w:rFonts w:ascii="Times New Roman" w:hAnsi="Times New Roman"/>
          <w:color w:val="FF0000"/>
          <w:sz w:val="24"/>
          <w:szCs w:val="24"/>
          <w:lang w:val="pt-BR"/>
        </w:rPr>
        <w:t>(Papel timbrado da empresa)</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tabs>
          <w:tab w:val="left" w:pos="4274"/>
          <w:tab w:val="left" w:pos="7590"/>
        </w:tabs>
        <w:ind w:left="420"/>
        <w:jc w:val="both"/>
        <w:rPr>
          <w:rFonts w:ascii="Times New Roman" w:hAnsi="Times New Roman"/>
          <w:sz w:val="24"/>
          <w:szCs w:val="24"/>
          <w:lang w:val="pt-BR"/>
        </w:rPr>
      </w:pPr>
      <w:r w:rsidRPr="009F2C25">
        <w:rPr>
          <w:rFonts w:ascii="Times New Roman" w:hAnsi="Times New Roman"/>
          <w:sz w:val="24"/>
          <w:szCs w:val="24"/>
          <w:lang w:val="pt-BR"/>
        </w:rPr>
        <w:t>A empresa</w:t>
      </w:r>
      <w:r w:rsidRPr="009F2C25">
        <w:rPr>
          <w:rFonts w:ascii="Times New Roman" w:hAnsi="Times New Roman"/>
          <w:sz w:val="24"/>
          <w:szCs w:val="24"/>
          <w:u w:val="single"/>
          <w:lang w:val="pt-BR"/>
        </w:rPr>
        <w:tab/>
      </w:r>
      <w:r w:rsidRPr="009F2C25">
        <w:rPr>
          <w:rFonts w:ascii="Times New Roman" w:hAnsi="Times New Roman"/>
          <w:sz w:val="24"/>
          <w:szCs w:val="24"/>
          <w:lang w:val="pt-BR"/>
        </w:rPr>
        <w:t>, CNPJ</w:t>
      </w:r>
      <w:proofErr w:type="gramStart"/>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   </w:t>
      </w:r>
      <w:proofErr w:type="gramEnd"/>
      <w:r w:rsidRPr="009F2C25">
        <w:rPr>
          <w:rFonts w:ascii="Times New Roman" w:hAnsi="Times New Roman"/>
          <w:sz w:val="24"/>
          <w:szCs w:val="24"/>
          <w:lang w:val="pt-BR"/>
        </w:rPr>
        <w:t>sediada   naRua/Av.</w:t>
      </w:r>
    </w:p>
    <w:p w:rsidR="00545B44" w:rsidRPr="009F2C25" w:rsidRDefault="00545B44" w:rsidP="009F2C25">
      <w:pPr>
        <w:pStyle w:val="Corpodetexto"/>
        <w:tabs>
          <w:tab w:val="left" w:pos="1222"/>
          <w:tab w:val="left" w:pos="3562"/>
          <w:tab w:val="left" w:pos="5967"/>
        </w:tabs>
        <w:ind w:left="420"/>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 Bairro</w:t>
      </w:r>
      <w:r w:rsidRPr="009F2C25">
        <w:rPr>
          <w:rFonts w:ascii="Times New Roman" w:hAnsi="Times New Roman"/>
          <w:sz w:val="24"/>
          <w:szCs w:val="24"/>
          <w:u w:val="single"/>
          <w:lang w:val="pt-BR"/>
        </w:rPr>
        <w:tab/>
      </w:r>
      <w:r w:rsidRPr="009F2C25">
        <w:rPr>
          <w:rFonts w:ascii="Times New Roman" w:hAnsi="Times New Roman"/>
          <w:sz w:val="24"/>
          <w:szCs w:val="24"/>
          <w:lang w:val="pt-BR"/>
        </w:rPr>
        <w:t>, cidade</w:t>
      </w:r>
      <w:proofErr w:type="gramStart"/>
      <w:r w:rsidRPr="009F2C25">
        <w:rPr>
          <w:rFonts w:ascii="Times New Roman" w:hAnsi="Times New Roman"/>
          <w:sz w:val="24"/>
          <w:szCs w:val="24"/>
          <w:u w:val="single"/>
          <w:lang w:val="pt-BR"/>
        </w:rPr>
        <w:tab/>
      </w:r>
      <w:r w:rsidRPr="009F2C25">
        <w:rPr>
          <w:rFonts w:ascii="Times New Roman" w:hAnsi="Times New Roman"/>
          <w:sz w:val="24"/>
          <w:szCs w:val="24"/>
          <w:lang w:val="pt-BR"/>
        </w:rPr>
        <w:t>,  neste</w:t>
      </w:r>
      <w:proofErr w:type="gramEnd"/>
      <w:r w:rsidRPr="009F2C25">
        <w:rPr>
          <w:rFonts w:ascii="Times New Roman" w:hAnsi="Times New Roman"/>
          <w:sz w:val="24"/>
          <w:szCs w:val="24"/>
          <w:lang w:val="pt-BR"/>
        </w:rPr>
        <w:t xml:space="preserve">  ato  representada  pelo Sr.(a)</w:t>
      </w:r>
    </w:p>
    <w:p w:rsidR="00545B44" w:rsidRPr="009F2C25" w:rsidRDefault="00545B44" w:rsidP="009F2C25">
      <w:pPr>
        <w:pStyle w:val="Corpodetexto"/>
        <w:tabs>
          <w:tab w:val="left" w:pos="2287"/>
          <w:tab w:val="left" w:pos="6327"/>
        </w:tabs>
        <w:ind w:left="420"/>
        <w:jc w:val="both"/>
        <w:rPr>
          <w:rFonts w:ascii="Times New Roman" w:hAnsi="Times New Roman"/>
          <w:sz w:val="24"/>
          <w:szCs w:val="24"/>
          <w:lang w:val="pt-BR"/>
        </w:rPr>
      </w:pPr>
      <w:r w:rsidRPr="009F2C25">
        <w:rPr>
          <w:rFonts w:ascii="Times New Roman" w:hAnsi="Times New Roman"/>
          <w:sz w:val="24"/>
          <w:szCs w:val="24"/>
          <w:u w:val="single"/>
          <w:lang w:val="pt-BR"/>
        </w:rPr>
        <w:tab/>
      </w:r>
      <w:proofErr w:type="gramStart"/>
      <w:r w:rsidRPr="009F2C25">
        <w:rPr>
          <w:rFonts w:ascii="Times New Roman" w:hAnsi="Times New Roman"/>
          <w:sz w:val="24"/>
          <w:szCs w:val="24"/>
          <w:lang w:val="pt-BR"/>
        </w:rPr>
        <w:t>,  portador</w:t>
      </w:r>
      <w:proofErr w:type="gramEnd"/>
      <w:r w:rsidR="00D547C5">
        <w:rPr>
          <w:rFonts w:ascii="Times New Roman" w:hAnsi="Times New Roman"/>
          <w:sz w:val="24"/>
          <w:szCs w:val="24"/>
          <w:lang w:val="pt-BR"/>
        </w:rPr>
        <w:t xml:space="preserve"> </w:t>
      </w:r>
      <w:r w:rsidRPr="009F2C25">
        <w:rPr>
          <w:rFonts w:ascii="Times New Roman" w:hAnsi="Times New Roman"/>
          <w:sz w:val="24"/>
          <w:szCs w:val="24"/>
          <w:lang w:val="pt-BR"/>
        </w:rPr>
        <w:t>do</w:t>
      </w:r>
      <w:r w:rsidR="00D547C5">
        <w:rPr>
          <w:rFonts w:ascii="Times New Roman" w:hAnsi="Times New Roman"/>
          <w:sz w:val="24"/>
          <w:szCs w:val="24"/>
          <w:lang w:val="pt-BR"/>
        </w:rPr>
        <w:t xml:space="preserve"> </w:t>
      </w:r>
      <w:r w:rsidRPr="009F2C25">
        <w:rPr>
          <w:rFonts w:ascii="Times New Roman" w:hAnsi="Times New Roman"/>
          <w:sz w:val="24"/>
          <w:szCs w:val="24"/>
          <w:lang w:val="pt-BR"/>
        </w:rPr>
        <w:t>RG</w:t>
      </w:r>
      <w:r w:rsidRPr="009F2C25">
        <w:rPr>
          <w:rFonts w:ascii="Times New Roman" w:hAnsi="Times New Roman"/>
          <w:sz w:val="24"/>
          <w:szCs w:val="24"/>
          <w:u w:val="single"/>
          <w:lang w:val="pt-BR"/>
        </w:rPr>
        <w:tab/>
      </w:r>
      <w:r w:rsidRPr="009F2C25">
        <w:rPr>
          <w:rFonts w:ascii="Times New Roman" w:hAnsi="Times New Roman"/>
          <w:sz w:val="24"/>
          <w:szCs w:val="24"/>
          <w:lang w:val="pt-BR"/>
        </w:rPr>
        <w:t>e  inscrito  no  CPF  sob  onumero</w:t>
      </w:r>
    </w:p>
    <w:p w:rsidR="00545B44" w:rsidRPr="009F2C25" w:rsidRDefault="00545B44" w:rsidP="009F2C25">
      <w:pPr>
        <w:pStyle w:val="Corpodetexto"/>
        <w:tabs>
          <w:tab w:val="left" w:pos="2287"/>
        </w:tabs>
        <w:ind w:left="420" w:right="771"/>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 no uso de suas atribuições legais, comprometendo-se nos termos da legislação reguladora da matéria, a informar a qualquer tempo, sob pena das penalidades cabíveis, a inexistência de fatos supervenientes impeditivos a habilitação para este certa- me licitatório na Prefeitura Municipal de Santo Antônio do Leste/MT – Credenciamento n° </w:t>
      </w:r>
      <w:r w:rsidR="002720B5" w:rsidRPr="009F2C25">
        <w:rPr>
          <w:rFonts w:ascii="Times New Roman" w:hAnsi="Times New Roman"/>
          <w:sz w:val="24"/>
          <w:szCs w:val="24"/>
          <w:lang w:val="pt-BR"/>
        </w:rPr>
        <w:t>001/2022</w:t>
      </w:r>
      <w:r w:rsidRPr="009F2C25">
        <w:rPr>
          <w:rFonts w:ascii="Times New Roman" w:hAnsi="Times New Roman"/>
          <w:sz w:val="24"/>
          <w:szCs w:val="24"/>
          <w:lang w:val="pt-BR"/>
        </w:rPr>
        <w:t>, na forma determinada no § 2º, do artigo 32, da lei 8666/93 e alterações, devidamente assinada pelo representante legal da empresaparticipante.</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spacing w:before="1"/>
        <w:jc w:val="center"/>
        <w:rPr>
          <w:rFonts w:ascii="Times New Roman" w:hAnsi="Times New Roman"/>
          <w:sz w:val="24"/>
          <w:szCs w:val="24"/>
          <w:lang w:val="pt-BR"/>
        </w:rPr>
      </w:pPr>
    </w:p>
    <w:p w:rsidR="00545B44" w:rsidRPr="009F2C25" w:rsidRDefault="00545B44" w:rsidP="009F2C25">
      <w:pPr>
        <w:pStyle w:val="Corpodetexto"/>
        <w:tabs>
          <w:tab w:val="left" w:pos="2667"/>
          <w:tab w:val="left" w:pos="3401"/>
          <w:tab w:val="left" w:pos="5662"/>
          <w:tab w:val="left" w:pos="7208"/>
        </w:tabs>
        <w:spacing w:before="92"/>
        <w:ind w:right="356"/>
        <w:jc w:val="center"/>
        <w:rPr>
          <w:rFonts w:ascii="Times New Roman" w:hAnsi="Times New Roman"/>
          <w:sz w:val="24"/>
          <w:szCs w:val="24"/>
          <w:lang w:val="pt-BR"/>
        </w:rPr>
      </w:pPr>
      <w:r w:rsidRPr="009F2C25">
        <w:rPr>
          <w:rFonts w:ascii="Times New Roman" w:hAnsi="Times New Roman"/>
          <w:sz w:val="24"/>
          <w:szCs w:val="24"/>
          <w:lang w:val="pt-BR"/>
        </w:rPr>
        <w:t>,</w:t>
      </w:r>
      <w:r w:rsidRPr="009F2C25">
        <w:rPr>
          <w:rFonts w:ascii="Times New Roman" w:hAnsi="Times New Roman"/>
          <w:sz w:val="24"/>
          <w:szCs w:val="24"/>
          <w:u w:val="single"/>
          <w:lang w:val="pt-BR"/>
        </w:rPr>
        <w:tab/>
      </w:r>
      <w:r w:rsidRPr="009F2C25">
        <w:rPr>
          <w:rFonts w:ascii="Times New Roman" w:hAnsi="Times New Roman"/>
          <w:sz w:val="24"/>
          <w:szCs w:val="24"/>
          <w:lang w:val="pt-BR"/>
        </w:rPr>
        <w:t>de</w:t>
      </w:r>
      <w:r w:rsidRPr="009F2C25">
        <w:rPr>
          <w:rFonts w:ascii="Times New Roman" w:hAnsi="Times New Roman"/>
          <w:sz w:val="24"/>
          <w:szCs w:val="24"/>
          <w:u w:val="single"/>
          <w:lang w:val="pt-BR"/>
        </w:rPr>
        <w:tab/>
      </w:r>
      <w:r w:rsidRPr="009F2C25">
        <w:rPr>
          <w:rFonts w:ascii="Times New Roman" w:hAnsi="Times New Roman"/>
          <w:sz w:val="24"/>
          <w:szCs w:val="24"/>
          <w:lang w:val="pt-BR"/>
        </w:rPr>
        <w:t>de</w:t>
      </w:r>
      <w:r w:rsidRPr="009F2C25">
        <w:rPr>
          <w:rFonts w:ascii="Times New Roman" w:hAnsi="Times New Roman"/>
          <w:sz w:val="24"/>
          <w:szCs w:val="24"/>
          <w:u w:val="single"/>
          <w:lang w:val="pt-BR"/>
        </w:rPr>
        <w:tab/>
      </w:r>
      <w:r w:rsidRPr="009F2C25">
        <w:rPr>
          <w:rFonts w:ascii="Times New Roman" w:hAnsi="Times New Roman"/>
          <w:sz w:val="24"/>
          <w:szCs w:val="24"/>
          <w:lang w:val="pt-BR"/>
        </w:rPr>
        <w:t>.</w:t>
      </w: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545B44" w:rsidP="009F2C25">
      <w:pPr>
        <w:pStyle w:val="Corpodetexto"/>
        <w:jc w:val="center"/>
        <w:rPr>
          <w:rFonts w:ascii="Times New Roman" w:hAnsi="Times New Roman"/>
          <w:sz w:val="24"/>
          <w:szCs w:val="24"/>
          <w:lang w:val="pt-BR"/>
        </w:rPr>
      </w:pPr>
    </w:p>
    <w:p w:rsidR="00545B44" w:rsidRPr="009F2C25" w:rsidRDefault="007C0FDE" w:rsidP="009F2C25">
      <w:pPr>
        <w:pStyle w:val="Corpodetexto"/>
        <w:spacing w:before="5"/>
        <w:jc w:val="center"/>
        <w:rPr>
          <w:rFonts w:ascii="Times New Roman" w:hAnsi="Times New Roman"/>
          <w:sz w:val="24"/>
          <w:szCs w:val="24"/>
          <w:lang w:val="pt-BR"/>
        </w:rPr>
      </w:pPr>
      <w:r>
        <w:rPr>
          <w:rFonts w:ascii="Times New Roman" w:hAnsi="Times New Roman"/>
          <w:sz w:val="24"/>
          <w:szCs w:val="24"/>
          <w:lang w:val="pt-PT" w:eastAsia="pt-PT" w:bidi="pt-PT"/>
        </w:rPr>
        <w:pict>
          <v:line id="_x0000_s1050" style="position:absolute;left:0;text-align:left;z-index:-251650048;mso-wrap-distance-left:0;mso-wrap-distance-right:0;mso-position-horizontal-relative:page" from="165.85pt,8.95pt" to="452.55pt,8.95pt" strokeweight=".26669mm">
            <w10:wrap type="topAndBottom" anchorx="page"/>
          </v:line>
        </w:pict>
      </w:r>
    </w:p>
    <w:p w:rsidR="00545B44" w:rsidRPr="009F2C25" w:rsidRDefault="00545B44" w:rsidP="009F2C25">
      <w:pPr>
        <w:pStyle w:val="Corpodetexto"/>
        <w:spacing w:line="250" w:lineRule="exact"/>
        <w:ind w:left="2140" w:right="2035"/>
        <w:jc w:val="center"/>
        <w:rPr>
          <w:rFonts w:ascii="Times New Roman" w:hAnsi="Times New Roman"/>
          <w:sz w:val="24"/>
          <w:szCs w:val="24"/>
          <w:lang w:val="pt-BR"/>
        </w:rPr>
      </w:pPr>
      <w:r w:rsidRPr="009F2C25">
        <w:rPr>
          <w:rFonts w:ascii="Times New Roman" w:hAnsi="Times New Roman"/>
          <w:sz w:val="24"/>
          <w:szCs w:val="24"/>
          <w:lang w:val="pt-BR"/>
        </w:rPr>
        <w:t>Nome e Assinatura do representante legal da empresa</w:t>
      </w:r>
    </w:p>
    <w:p w:rsidR="00545B44" w:rsidRPr="009F2C25" w:rsidRDefault="00545B44" w:rsidP="009F2C25">
      <w:pPr>
        <w:pStyle w:val="Corpodetexto"/>
        <w:ind w:left="2141" w:right="2035"/>
        <w:jc w:val="center"/>
        <w:rPr>
          <w:rFonts w:ascii="Times New Roman" w:hAnsi="Times New Roman"/>
          <w:sz w:val="24"/>
          <w:szCs w:val="24"/>
          <w:lang w:val="pt-BR"/>
        </w:rPr>
      </w:pPr>
      <w:r w:rsidRPr="009F2C25">
        <w:rPr>
          <w:rFonts w:ascii="Times New Roman" w:hAnsi="Times New Roman"/>
          <w:sz w:val="24"/>
          <w:szCs w:val="24"/>
          <w:lang w:val="pt-BR"/>
        </w:rPr>
        <w:t>N° do CNPJ</w:t>
      </w:r>
    </w:p>
    <w:p w:rsidR="00545B44" w:rsidRPr="009F2C25" w:rsidRDefault="00545B44" w:rsidP="009F2C25">
      <w:pPr>
        <w:jc w:val="both"/>
        <w:rPr>
          <w:rFonts w:ascii="Times New Roman" w:hAnsi="Times New Roman"/>
          <w:sz w:val="24"/>
          <w:szCs w:val="24"/>
          <w:lang w:val="pt-BR"/>
        </w:rPr>
        <w:sectPr w:rsidR="00545B44" w:rsidRPr="009F2C25">
          <w:pgSz w:w="11910" w:h="16840"/>
          <w:pgMar w:top="2120" w:right="300" w:bottom="1140" w:left="660" w:header="288" w:footer="861" w:gutter="0"/>
          <w:cols w:space="720"/>
        </w:sectPr>
      </w:pPr>
    </w:p>
    <w:p w:rsidR="00545B44" w:rsidRPr="009F2C25" w:rsidRDefault="00545B44" w:rsidP="00C214CC">
      <w:pPr>
        <w:pStyle w:val="Ttulo2"/>
        <w:spacing w:before="92"/>
        <w:ind w:left="1675" w:right="2035"/>
        <w:jc w:val="center"/>
        <w:rPr>
          <w:rFonts w:ascii="Times New Roman" w:hAnsi="Times New Roman"/>
          <w:b/>
          <w:color w:val="auto"/>
          <w:sz w:val="24"/>
          <w:szCs w:val="24"/>
          <w:lang w:val="pt-BR"/>
        </w:rPr>
      </w:pPr>
      <w:r w:rsidRPr="009F2C25">
        <w:rPr>
          <w:rFonts w:ascii="Times New Roman" w:hAnsi="Times New Roman"/>
          <w:b/>
          <w:color w:val="auto"/>
          <w:sz w:val="24"/>
          <w:szCs w:val="24"/>
          <w:lang w:val="pt-BR"/>
        </w:rPr>
        <w:lastRenderedPageBreak/>
        <w:t>ANEXO VII</w:t>
      </w:r>
    </w:p>
    <w:p w:rsidR="00545B44" w:rsidRPr="009F2C25" w:rsidRDefault="00545B44" w:rsidP="00C214CC">
      <w:pPr>
        <w:pStyle w:val="Corpodetexto"/>
        <w:spacing w:before="3"/>
        <w:jc w:val="center"/>
        <w:rPr>
          <w:rFonts w:ascii="Times New Roman" w:hAnsi="Times New Roman"/>
          <w:b/>
          <w:sz w:val="24"/>
          <w:szCs w:val="24"/>
          <w:lang w:val="pt-BR"/>
        </w:rPr>
      </w:pPr>
    </w:p>
    <w:p w:rsidR="00545B44" w:rsidRPr="009F2C25" w:rsidRDefault="00545B44" w:rsidP="00C214CC">
      <w:pPr>
        <w:ind w:left="1679" w:right="1561"/>
        <w:jc w:val="center"/>
        <w:rPr>
          <w:rFonts w:ascii="Times New Roman" w:hAnsi="Times New Roman"/>
          <w:b/>
          <w:sz w:val="24"/>
          <w:szCs w:val="24"/>
          <w:lang w:val="pt-BR"/>
        </w:rPr>
      </w:pPr>
      <w:r w:rsidRPr="009F2C25">
        <w:rPr>
          <w:rFonts w:ascii="Times New Roman" w:hAnsi="Times New Roman"/>
          <w:b/>
          <w:sz w:val="24"/>
          <w:szCs w:val="24"/>
          <w:u w:val="thick"/>
          <w:lang w:val="pt-BR"/>
        </w:rPr>
        <w:t>MODELO DE ATESTADO DE CAPACIDADE TÉCNICA</w:t>
      </w:r>
    </w:p>
    <w:p w:rsidR="00545B44" w:rsidRPr="009F2C25" w:rsidRDefault="00545B44" w:rsidP="00C214CC">
      <w:pPr>
        <w:pStyle w:val="Corpodetexto"/>
        <w:jc w:val="center"/>
        <w:rPr>
          <w:rFonts w:ascii="Times New Roman" w:hAnsi="Times New Roman"/>
          <w:b/>
          <w:sz w:val="24"/>
          <w:szCs w:val="24"/>
          <w:lang w:val="pt-BR"/>
        </w:rPr>
      </w:pPr>
    </w:p>
    <w:p w:rsidR="00545B44" w:rsidRPr="009F2C25" w:rsidRDefault="00545B44" w:rsidP="00C214CC">
      <w:pPr>
        <w:pStyle w:val="Corpodetexto"/>
        <w:jc w:val="center"/>
        <w:rPr>
          <w:rFonts w:ascii="Times New Roman" w:hAnsi="Times New Roman"/>
          <w:b/>
          <w:sz w:val="24"/>
          <w:szCs w:val="24"/>
          <w:lang w:val="pt-BR"/>
        </w:rPr>
      </w:pPr>
    </w:p>
    <w:p w:rsidR="00545B44" w:rsidRPr="009F2C25" w:rsidRDefault="00545B44" w:rsidP="009F2C25">
      <w:pPr>
        <w:pStyle w:val="Corpodetexto"/>
        <w:jc w:val="both"/>
        <w:rPr>
          <w:rFonts w:ascii="Times New Roman" w:hAnsi="Times New Roman"/>
          <w:b/>
          <w:sz w:val="24"/>
          <w:szCs w:val="24"/>
          <w:lang w:val="pt-BR"/>
        </w:rPr>
      </w:pPr>
    </w:p>
    <w:p w:rsidR="00545B44" w:rsidRPr="009F2C25" w:rsidRDefault="00545B44" w:rsidP="009F2C25">
      <w:pPr>
        <w:pStyle w:val="Corpodetexto"/>
        <w:tabs>
          <w:tab w:val="left" w:pos="424"/>
          <w:tab w:val="left" w:pos="1621"/>
          <w:tab w:val="left" w:pos="2687"/>
          <w:tab w:val="left" w:pos="3018"/>
          <w:tab w:val="left" w:pos="4041"/>
          <w:tab w:val="left" w:pos="4573"/>
          <w:tab w:val="left" w:pos="5460"/>
          <w:tab w:val="left" w:pos="6110"/>
          <w:tab w:val="left" w:pos="6594"/>
          <w:tab w:val="left" w:pos="7929"/>
          <w:tab w:val="left" w:pos="8258"/>
        </w:tabs>
        <w:spacing w:before="232"/>
        <w:ind w:right="2"/>
        <w:jc w:val="both"/>
        <w:rPr>
          <w:rFonts w:ascii="Times New Roman" w:hAnsi="Times New Roman"/>
          <w:sz w:val="24"/>
          <w:szCs w:val="24"/>
          <w:lang w:val="pt-BR"/>
        </w:rPr>
      </w:pPr>
      <w:r w:rsidRPr="009F2C25">
        <w:rPr>
          <w:rFonts w:ascii="Times New Roman" w:hAnsi="Times New Roman"/>
          <w:sz w:val="24"/>
          <w:szCs w:val="24"/>
          <w:lang w:val="pt-BR"/>
        </w:rPr>
        <w:t>A</w:t>
      </w:r>
      <w:r w:rsidRPr="009F2C25">
        <w:rPr>
          <w:rFonts w:ascii="Times New Roman" w:hAnsi="Times New Roman"/>
          <w:sz w:val="24"/>
          <w:szCs w:val="24"/>
          <w:lang w:val="pt-BR"/>
        </w:rPr>
        <w:tab/>
        <w:t>empresa</w:t>
      </w:r>
      <w:r w:rsidRPr="009F2C25">
        <w:rPr>
          <w:rFonts w:ascii="Times New Roman" w:hAnsi="Times New Roman"/>
          <w:sz w:val="24"/>
          <w:szCs w:val="24"/>
          <w:lang w:val="pt-BR"/>
        </w:rPr>
        <w:tab/>
      </w:r>
      <w:r w:rsidRPr="009F2C25">
        <w:rPr>
          <w:rFonts w:ascii="Times New Roman" w:hAnsi="Times New Roman"/>
          <w:sz w:val="24"/>
          <w:szCs w:val="24"/>
          <w:u w:val="single"/>
          <w:lang w:val="pt-BR"/>
        </w:rPr>
        <w:tab/>
      </w:r>
      <w:r w:rsidRPr="009F2C25">
        <w:rPr>
          <w:rFonts w:ascii="Times New Roman" w:hAnsi="Times New Roman"/>
          <w:sz w:val="24"/>
          <w:szCs w:val="24"/>
          <w:lang w:val="pt-BR"/>
        </w:rPr>
        <w:t>,</w:t>
      </w:r>
      <w:r w:rsidRPr="009F2C25">
        <w:rPr>
          <w:rFonts w:ascii="Times New Roman" w:hAnsi="Times New Roman"/>
          <w:sz w:val="24"/>
          <w:szCs w:val="24"/>
          <w:lang w:val="pt-BR"/>
        </w:rPr>
        <w:tab/>
        <w:t>inscrita</w:t>
      </w:r>
      <w:r w:rsidRPr="009F2C25">
        <w:rPr>
          <w:rFonts w:ascii="Times New Roman" w:hAnsi="Times New Roman"/>
          <w:sz w:val="24"/>
          <w:szCs w:val="24"/>
          <w:lang w:val="pt-BR"/>
        </w:rPr>
        <w:tab/>
        <w:t>no</w:t>
      </w:r>
      <w:r w:rsidRPr="009F2C25">
        <w:rPr>
          <w:rFonts w:ascii="Times New Roman" w:hAnsi="Times New Roman"/>
          <w:sz w:val="24"/>
          <w:szCs w:val="24"/>
          <w:lang w:val="pt-BR"/>
        </w:rPr>
        <w:tab/>
        <w:t>CNPJ</w:t>
      </w:r>
      <w:r w:rsidRPr="009F2C25">
        <w:rPr>
          <w:rFonts w:ascii="Times New Roman" w:hAnsi="Times New Roman"/>
          <w:sz w:val="24"/>
          <w:szCs w:val="24"/>
          <w:lang w:val="pt-BR"/>
        </w:rPr>
        <w:tab/>
        <w:t>sob</w:t>
      </w:r>
      <w:r w:rsidRPr="009F2C25">
        <w:rPr>
          <w:rFonts w:ascii="Times New Roman" w:hAnsi="Times New Roman"/>
          <w:sz w:val="24"/>
          <w:szCs w:val="24"/>
          <w:lang w:val="pt-BR"/>
        </w:rPr>
        <w:tab/>
        <w:t>nº</w:t>
      </w:r>
      <w:r w:rsidRPr="009F2C25">
        <w:rPr>
          <w:rFonts w:ascii="Times New Roman" w:hAnsi="Times New Roman"/>
          <w:sz w:val="24"/>
          <w:szCs w:val="24"/>
          <w:lang w:val="pt-BR"/>
        </w:rPr>
        <w:tab/>
      </w:r>
      <w:r w:rsidRPr="009F2C25">
        <w:rPr>
          <w:rFonts w:ascii="Times New Roman" w:hAnsi="Times New Roman"/>
          <w:sz w:val="24"/>
          <w:szCs w:val="24"/>
          <w:u w:val="single"/>
          <w:lang w:val="pt-BR"/>
        </w:rPr>
        <w:tab/>
      </w:r>
      <w:r w:rsidRPr="009F2C25">
        <w:rPr>
          <w:rFonts w:ascii="Times New Roman" w:hAnsi="Times New Roman"/>
          <w:sz w:val="24"/>
          <w:szCs w:val="24"/>
          <w:lang w:val="pt-BR"/>
        </w:rPr>
        <w:t>,</w:t>
      </w:r>
      <w:r w:rsidRPr="009F2C25">
        <w:rPr>
          <w:rFonts w:ascii="Times New Roman" w:hAnsi="Times New Roman"/>
          <w:sz w:val="24"/>
          <w:szCs w:val="24"/>
          <w:lang w:val="pt-BR"/>
        </w:rPr>
        <w:tab/>
      </w:r>
      <w:r w:rsidRPr="009F2C25">
        <w:rPr>
          <w:rFonts w:ascii="Times New Roman" w:hAnsi="Times New Roman"/>
          <w:spacing w:val="-1"/>
          <w:sz w:val="24"/>
          <w:szCs w:val="24"/>
          <w:lang w:val="pt-BR"/>
        </w:rPr>
        <w:t>situada</w:t>
      </w:r>
    </w:p>
    <w:p w:rsidR="00545B44" w:rsidRPr="009F2C25" w:rsidRDefault="00545B44" w:rsidP="009F2C25">
      <w:pPr>
        <w:pStyle w:val="Corpodetexto"/>
        <w:tabs>
          <w:tab w:val="left" w:pos="2994"/>
        </w:tabs>
        <w:ind w:right="2"/>
        <w:jc w:val="both"/>
        <w:rPr>
          <w:rFonts w:ascii="Times New Roman" w:hAnsi="Times New Roman"/>
          <w:sz w:val="24"/>
          <w:szCs w:val="24"/>
          <w:lang w:val="pt-BR"/>
        </w:rPr>
      </w:pPr>
      <w:r w:rsidRPr="009F2C25">
        <w:rPr>
          <w:rFonts w:ascii="Times New Roman" w:hAnsi="Times New Roman"/>
          <w:sz w:val="24"/>
          <w:szCs w:val="24"/>
          <w:u w:val="single"/>
          <w:lang w:val="pt-BR"/>
        </w:rPr>
        <w:tab/>
      </w:r>
      <w:r w:rsidRPr="009F2C25">
        <w:rPr>
          <w:rFonts w:ascii="Times New Roman" w:hAnsi="Times New Roman"/>
          <w:sz w:val="24"/>
          <w:szCs w:val="24"/>
          <w:lang w:val="pt-BR"/>
        </w:rPr>
        <w:t>(</w:t>
      </w:r>
      <w:proofErr w:type="gramStart"/>
      <w:r w:rsidRPr="009F2C25">
        <w:rPr>
          <w:rFonts w:ascii="Times New Roman" w:hAnsi="Times New Roman"/>
          <w:sz w:val="24"/>
          <w:szCs w:val="24"/>
          <w:lang w:val="pt-BR"/>
        </w:rPr>
        <w:t>endereço</w:t>
      </w:r>
      <w:proofErr w:type="gramEnd"/>
      <w:r w:rsidRPr="009F2C25">
        <w:rPr>
          <w:rFonts w:ascii="Times New Roman" w:hAnsi="Times New Roman"/>
          <w:sz w:val="24"/>
          <w:szCs w:val="24"/>
          <w:lang w:val="pt-BR"/>
        </w:rPr>
        <w:t xml:space="preserve"> completo), atesta para os devidos fins que aempresa</w:t>
      </w:r>
      <w:r w:rsidRPr="009F2C25">
        <w:rPr>
          <w:rFonts w:ascii="Times New Roman" w:hAnsi="Times New Roman"/>
          <w:sz w:val="24"/>
          <w:szCs w:val="24"/>
          <w:u w:val="single"/>
          <w:lang w:val="pt-BR"/>
        </w:rPr>
        <w:tab/>
      </w:r>
      <w:r w:rsidRPr="009F2C25">
        <w:rPr>
          <w:rFonts w:ascii="Times New Roman" w:hAnsi="Times New Roman"/>
          <w:sz w:val="24"/>
          <w:szCs w:val="24"/>
          <w:lang w:val="pt-BR"/>
        </w:rPr>
        <w:t>(empresa</w:t>
      </w:r>
      <w:r w:rsidRPr="009F2C25">
        <w:rPr>
          <w:rFonts w:ascii="Times New Roman" w:hAnsi="Times New Roman"/>
          <w:sz w:val="24"/>
          <w:szCs w:val="24"/>
          <w:lang w:val="pt-BR"/>
        </w:rPr>
        <w:tab/>
        <w:t>requerente),</w:t>
      </w:r>
      <w:r w:rsidRPr="009F2C25">
        <w:rPr>
          <w:rFonts w:ascii="Times New Roman" w:hAnsi="Times New Roman"/>
          <w:sz w:val="24"/>
          <w:szCs w:val="24"/>
          <w:lang w:val="pt-BR"/>
        </w:rPr>
        <w:tab/>
        <w:t>inscrita no CNPJ sob nº</w:t>
      </w:r>
      <w:r w:rsidRPr="009F2C25">
        <w:rPr>
          <w:rFonts w:ascii="Times New Roman" w:hAnsi="Times New Roman"/>
          <w:sz w:val="24"/>
          <w:szCs w:val="24"/>
          <w:u w:val="single"/>
          <w:lang w:val="pt-BR"/>
        </w:rPr>
        <w:tab/>
      </w:r>
      <w:r w:rsidRPr="009F2C25">
        <w:rPr>
          <w:rFonts w:ascii="Times New Roman" w:hAnsi="Times New Roman"/>
          <w:sz w:val="24"/>
          <w:szCs w:val="24"/>
          <w:lang w:val="pt-BR"/>
        </w:rPr>
        <w:t>,situada</w:t>
      </w:r>
      <w:r w:rsidRPr="009F2C25">
        <w:rPr>
          <w:rFonts w:ascii="Times New Roman" w:hAnsi="Times New Roman"/>
          <w:sz w:val="24"/>
          <w:szCs w:val="24"/>
          <w:u w:val="single"/>
          <w:lang w:val="pt-BR"/>
        </w:rPr>
        <w:tab/>
      </w:r>
      <w:r w:rsidRPr="009F2C25">
        <w:rPr>
          <w:rFonts w:ascii="Times New Roman" w:hAnsi="Times New Roman"/>
          <w:sz w:val="24"/>
          <w:szCs w:val="24"/>
          <w:lang w:val="pt-BR"/>
        </w:rPr>
        <w:t xml:space="preserve">(endereço completo), </w:t>
      </w:r>
      <w:r w:rsidRPr="009F2C25">
        <w:rPr>
          <w:rFonts w:ascii="Times New Roman" w:hAnsi="Times New Roman"/>
          <w:sz w:val="24"/>
          <w:szCs w:val="24"/>
          <w:u w:val="single"/>
          <w:lang w:val="pt-BR"/>
        </w:rPr>
        <w:t>forneceu os materiais ou prestou os serviços</w:t>
      </w:r>
      <w:r w:rsidRPr="009F2C25">
        <w:rPr>
          <w:rFonts w:ascii="Times New Roman" w:hAnsi="Times New Roman"/>
          <w:sz w:val="24"/>
          <w:szCs w:val="24"/>
          <w:lang w:val="pt-BR"/>
        </w:rPr>
        <w:t xml:space="preserve"> abaixo especificados em plenas condições de uso, no prazo de entregaestabelecido.</w:t>
      </w:r>
    </w:p>
    <w:p w:rsidR="00545B44" w:rsidRPr="009F2C25" w:rsidRDefault="00545B44" w:rsidP="009F2C25">
      <w:pPr>
        <w:pStyle w:val="Corpodetexto"/>
        <w:spacing w:before="121"/>
        <w:ind w:right="2"/>
        <w:jc w:val="both"/>
        <w:rPr>
          <w:rFonts w:ascii="Times New Roman" w:hAnsi="Times New Roman"/>
          <w:sz w:val="24"/>
          <w:szCs w:val="24"/>
          <w:lang w:val="pt-BR"/>
        </w:rPr>
      </w:pPr>
      <w:r w:rsidRPr="009F2C25">
        <w:rPr>
          <w:rFonts w:ascii="Times New Roman" w:hAnsi="Times New Roman"/>
          <w:sz w:val="24"/>
          <w:szCs w:val="24"/>
          <w:lang w:val="pt-BR"/>
        </w:rPr>
        <w:t xml:space="preserve">Atestamos que tais </w:t>
      </w:r>
      <w:r w:rsidRPr="009F2C25">
        <w:rPr>
          <w:rFonts w:ascii="Times New Roman" w:hAnsi="Times New Roman"/>
          <w:sz w:val="24"/>
          <w:szCs w:val="24"/>
          <w:u w:val="single"/>
          <w:lang w:val="pt-BR"/>
        </w:rPr>
        <w:t>fornecimentos ou prestações de serviços</w:t>
      </w:r>
      <w:r w:rsidRPr="009F2C25">
        <w:rPr>
          <w:rFonts w:ascii="Times New Roman" w:hAnsi="Times New Roman"/>
          <w:sz w:val="24"/>
          <w:szCs w:val="24"/>
          <w:lang w:val="pt-BR"/>
        </w:rPr>
        <w:t xml:space="preserve"> foram executado(a)s </w:t>
      </w:r>
      <w:proofErr w:type="spellStart"/>
      <w:r w:rsidRPr="009F2C25">
        <w:rPr>
          <w:rFonts w:ascii="Times New Roman" w:hAnsi="Times New Roman"/>
          <w:sz w:val="24"/>
          <w:szCs w:val="24"/>
          <w:lang w:val="pt-BR"/>
        </w:rPr>
        <w:t>satisfa</w:t>
      </w:r>
      <w:proofErr w:type="spellEnd"/>
      <w:r w:rsidRPr="009F2C25">
        <w:rPr>
          <w:rFonts w:ascii="Times New Roman" w:hAnsi="Times New Roman"/>
          <w:sz w:val="24"/>
          <w:szCs w:val="24"/>
          <w:lang w:val="pt-BR"/>
        </w:rPr>
        <w:t xml:space="preserve">- </w:t>
      </w:r>
      <w:proofErr w:type="spellStart"/>
      <w:r w:rsidRPr="009F2C25">
        <w:rPr>
          <w:rFonts w:ascii="Times New Roman" w:hAnsi="Times New Roman"/>
          <w:sz w:val="24"/>
          <w:szCs w:val="24"/>
          <w:lang w:val="pt-BR"/>
        </w:rPr>
        <w:t>toriamente</w:t>
      </w:r>
      <w:proofErr w:type="spellEnd"/>
      <w:r w:rsidRPr="009F2C25">
        <w:rPr>
          <w:rFonts w:ascii="Times New Roman" w:hAnsi="Times New Roman"/>
          <w:sz w:val="24"/>
          <w:szCs w:val="24"/>
          <w:lang w:val="pt-BR"/>
        </w:rPr>
        <w:t>, não existindo em nossos registros, até a presente data, fatos que desabonem sua conduta e responsabilidade com as obrigações assumidas.</w:t>
      </w:r>
    </w:p>
    <w:p w:rsidR="00545B44" w:rsidRPr="009F2C25" w:rsidRDefault="00545B44" w:rsidP="009F2C25">
      <w:pPr>
        <w:pStyle w:val="Corpodetexto"/>
        <w:spacing w:before="3"/>
        <w:jc w:val="both"/>
        <w:rPr>
          <w:rFonts w:ascii="Times New Roman" w:hAnsi="Times New Roman"/>
          <w:sz w:val="24"/>
          <w:szCs w:val="24"/>
          <w:lang w:val="pt-BR"/>
        </w:rPr>
      </w:pPr>
    </w:p>
    <w:p w:rsidR="00545B44" w:rsidRPr="009F2C25" w:rsidRDefault="00545B44" w:rsidP="00C214CC">
      <w:pPr>
        <w:pStyle w:val="Corpodetexto"/>
        <w:ind w:left="1679" w:right="2035"/>
        <w:jc w:val="center"/>
        <w:rPr>
          <w:rFonts w:ascii="Times New Roman" w:hAnsi="Times New Roman"/>
          <w:sz w:val="24"/>
          <w:szCs w:val="24"/>
          <w:lang w:val="pt-BR"/>
        </w:rPr>
      </w:pPr>
      <w:r w:rsidRPr="009F2C25">
        <w:rPr>
          <w:rFonts w:ascii="Times New Roman" w:hAnsi="Times New Roman"/>
          <w:sz w:val="24"/>
          <w:szCs w:val="24"/>
          <w:lang w:val="pt-BR"/>
        </w:rPr>
        <w:t>Local e data</w:t>
      </w:r>
    </w:p>
    <w:p w:rsidR="00545B44" w:rsidRPr="009F2C25" w:rsidRDefault="00545B44" w:rsidP="00C214CC">
      <w:pPr>
        <w:pStyle w:val="Corpodetexto"/>
        <w:jc w:val="center"/>
        <w:rPr>
          <w:rFonts w:ascii="Times New Roman" w:hAnsi="Times New Roman"/>
          <w:sz w:val="24"/>
          <w:szCs w:val="24"/>
          <w:lang w:val="pt-BR"/>
        </w:rPr>
      </w:pPr>
    </w:p>
    <w:p w:rsidR="00545B44" w:rsidRPr="009F2C25" w:rsidRDefault="007C0FDE" w:rsidP="00C214CC">
      <w:pPr>
        <w:pStyle w:val="Corpodetexto"/>
        <w:spacing w:before="10"/>
        <w:jc w:val="center"/>
        <w:rPr>
          <w:rFonts w:ascii="Times New Roman" w:hAnsi="Times New Roman"/>
          <w:sz w:val="24"/>
          <w:szCs w:val="24"/>
          <w:lang w:val="pt-BR"/>
        </w:rPr>
      </w:pPr>
      <w:r>
        <w:rPr>
          <w:rFonts w:ascii="Times New Roman" w:hAnsi="Times New Roman"/>
          <w:sz w:val="24"/>
          <w:szCs w:val="24"/>
          <w:lang w:val="pt-PT" w:eastAsia="pt-PT" w:bidi="pt-PT"/>
        </w:rPr>
        <w:pict>
          <v:group id="_x0000_s1051" style="position:absolute;left:0;text-align:left;margin-left:174.15pt;margin-top:15.75pt;width:246.9pt;height:.8pt;z-index:-251649024;mso-wrap-distance-left:0;mso-wrap-distance-right:0;mso-position-horizontal-relative:page" coordorigin="3483,315" coordsize="4938,16">
            <v:line id="_x0000_s1052" style="position:absolute" from="3483,322" to="8018,322" strokeweight=".26669mm"/>
            <v:line id="_x0000_s1053" style="position:absolute" from="8025,322" to="8421,322" strokeweight=".26669mm"/>
            <w10:wrap type="topAndBottom" anchorx="page"/>
          </v:group>
        </w:pict>
      </w:r>
    </w:p>
    <w:p w:rsidR="00545B44" w:rsidRPr="009F2C25" w:rsidRDefault="00545B44" w:rsidP="00C214CC">
      <w:pPr>
        <w:pStyle w:val="Corpodetexto"/>
        <w:spacing w:before="93"/>
        <w:ind w:left="1675" w:right="2035"/>
        <w:jc w:val="center"/>
        <w:rPr>
          <w:rFonts w:ascii="Times New Roman" w:hAnsi="Times New Roman"/>
          <w:sz w:val="24"/>
          <w:szCs w:val="24"/>
          <w:lang w:val="pt-BR"/>
        </w:rPr>
      </w:pPr>
      <w:r w:rsidRPr="009F2C25">
        <w:rPr>
          <w:rFonts w:ascii="Times New Roman" w:hAnsi="Times New Roman"/>
          <w:sz w:val="24"/>
          <w:szCs w:val="24"/>
          <w:lang w:val="pt-BR"/>
        </w:rPr>
        <w:t>Assinatura do representante legal</w:t>
      </w: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jc w:val="both"/>
        <w:rPr>
          <w:rFonts w:ascii="Times New Roman" w:hAnsi="Times New Roman"/>
          <w:sz w:val="24"/>
          <w:szCs w:val="24"/>
          <w:lang w:val="pt-BR"/>
        </w:rPr>
      </w:pPr>
    </w:p>
    <w:p w:rsidR="00545B44" w:rsidRPr="009F2C25" w:rsidRDefault="00545B44" w:rsidP="009F2C25">
      <w:pPr>
        <w:pStyle w:val="Corpodetexto"/>
        <w:spacing w:before="210"/>
        <w:ind w:right="2"/>
        <w:jc w:val="both"/>
        <w:rPr>
          <w:rFonts w:ascii="Times New Roman" w:hAnsi="Times New Roman"/>
          <w:sz w:val="24"/>
          <w:szCs w:val="24"/>
          <w:lang w:val="pt-BR"/>
        </w:rPr>
      </w:pPr>
      <w:r w:rsidRPr="009F2C25">
        <w:rPr>
          <w:rFonts w:ascii="Times New Roman" w:hAnsi="Times New Roman"/>
          <w:b/>
          <w:sz w:val="24"/>
          <w:szCs w:val="24"/>
          <w:lang w:val="pt-BR"/>
        </w:rPr>
        <w:t>OBS.:</w:t>
      </w:r>
      <w:r w:rsidRPr="009F2C25">
        <w:rPr>
          <w:rFonts w:ascii="Times New Roman" w:hAnsi="Times New Roman"/>
          <w:sz w:val="24"/>
          <w:szCs w:val="24"/>
          <w:lang w:val="pt-BR"/>
        </w:rPr>
        <w:t xml:space="preserve"> Se o atestado for emitido por pessoa jurídica de direito privado, este deverá ser emitido preferencialmente em papel timbrado do emitente e deverá constar o reconhecimento de firma passada em cartório do titular da empresa que firmou a declaração.</w:t>
      </w:r>
    </w:p>
    <w:p w:rsidR="00545B44" w:rsidRPr="009F2C25" w:rsidRDefault="00545B44" w:rsidP="009F2C25">
      <w:pPr>
        <w:pStyle w:val="Corpodetexto"/>
        <w:spacing w:before="120"/>
        <w:ind w:right="2"/>
        <w:jc w:val="both"/>
        <w:rPr>
          <w:rFonts w:ascii="Times New Roman" w:hAnsi="Times New Roman"/>
          <w:sz w:val="24"/>
          <w:szCs w:val="24"/>
          <w:lang w:val="pt-BR"/>
        </w:rPr>
      </w:pPr>
      <w:r w:rsidRPr="009F2C25">
        <w:rPr>
          <w:rFonts w:ascii="Times New Roman" w:hAnsi="Times New Roman"/>
          <w:sz w:val="24"/>
          <w:szCs w:val="24"/>
          <w:lang w:val="pt-BR"/>
        </w:rPr>
        <w:t>A cópia do atestado deve ser autenticada em cartório, ou ser apresentado original para autenticação por servidor do Setor de Licitação desta Prefeitura.</w:t>
      </w:r>
    </w:p>
    <w:p w:rsidR="00545B44" w:rsidRPr="009F2C25" w:rsidRDefault="00545B44" w:rsidP="009F2C25">
      <w:pPr>
        <w:pStyle w:val="Corpodetexto"/>
        <w:spacing w:before="217"/>
        <w:ind w:right="2"/>
        <w:jc w:val="both"/>
        <w:rPr>
          <w:rFonts w:ascii="Times New Roman" w:hAnsi="Times New Roman"/>
          <w:sz w:val="24"/>
          <w:szCs w:val="24"/>
          <w:lang w:val="pt-BR"/>
        </w:rPr>
      </w:pPr>
      <w:r w:rsidRPr="009F2C25">
        <w:rPr>
          <w:rFonts w:ascii="Times New Roman" w:hAnsi="Times New Roman"/>
          <w:sz w:val="24"/>
          <w:szCs w:val="24"/>
          <w:lang w:val="pt-BR"/>
        </w:rPr>
        <w:t xml:space="preserve">Nesse atestado deve-se comprovar a aptidão para o desempenho de atividades </w:t>
      </w:r>
      <w:proofErr w:type="spellStart"/>
      <w:r w:rsidRPr="009F2C25">
        <w:rPr>
          <w:rFonts w:ascii="Times New Roman" w:hAnsi="Times New Roman"/>
          <w:sz w:val="24"/>
          <w:szCs w:val="24"/>
          <w:lang w:val="pt-BR"/>
        </w:rPr>
        <w:t>pertinen</w:t>
      </w:r>
      <w:proofErr w:type="spellEnd"/>
      <w:r w:rsidRPr="009F2C25">
        <w:rPr>
          <w:rFonts w:ascii="Times New Roman" w:hAnsi="Times New Roman"/>
          <w:sz w:val="24"/>
          <w:szCs w:val="24"/>
          <w:lang w:val="pt-BR"/>
        </w:rPr>
        <w:t xml:space="preserve">- </w:t>
      </w:r>
      <w:proofErr w:type="spellStart"/>
      <w:r w:rsidRPr="009F2C25">
        <w:rPr>
          <w:rFonts w:ascii="Times New Roman" w:hAnsi="Times New Roman"/>
          <w:sz w:val="24"/>
          <w:szCs w:val="24"/>
          <w:lang w:val="pt-BR"/>
        </w:rPr>
        <w:t>tes</w:t>
      </w:r>
      <w:proofErr w:type="spellEnd"/>
      <w:r w:rsidRPr="009F2C25">
        <w:rPr>
          <w:rFonts w:ascii="Times New Roman" w:hAnsi="Times New Roman"/>
          <w:sz w:val="24"/>
          <w:szCs w:val="24"/>
          <w:lang w:val="pt-BR"/>
        </w:rPr>
        <w:t xml:space="preserve">, compatíveis em características, quantidades e prazos </w:t>
      </w:r>
      <w:r w:rsidRPr="009F2C25">
        <w:rPr>
          <w:rFonts w:ascii="Times New Roman" w:hAnsi="Times New Roman"/>
          <w:sz w:val="24"/>
          <w:szCs w:val="24"/>
          <w:u w:val="single"/>
          <w:lang w:val="pt-BR"/>
        </w:rPr>
        <w:t>de acordo com o objeto socialdaempresa.</w:t>
      </w:r>
    </w:p>
    <w:p w:rsidR="00545B44" w:rsidRPr="009F2C25" w:rsidRDefault="00545B44" w:rsidP="009F2C25">
      <w:pPr>
        <w:pStyle w:val="Corpodetexto"/>
        <w:spacing w:before="121"/>
        <w:ind w:right="2"/>
        <w:jc w:val="both"/>
        <w:rPr>
          <w:rFonts w:ascii="Times New Roman" w:hAnsi="Times New Roman"/>
          <w:sz w:val="24"/>
          <w:szCs w:val="24"/>
          <w:lang w:val="pt-BR"/>
        </w:rPr>
      </w:pPr>
      <w:r w:rsidRPr="009F2C25">
        <w:rPr>
          <w:rFonts w:ascii="Times New Roman" w:hAnsi="Times New Roman"/>
          <w:sz w:val="24"/>
          <w:szCs w:val="24"/>
          <w:lang w:val="pt-BR"/>
        </w:rPr>
        <w:t>Esse atestado não pode ser fornecido por Pessoa Física.</w:t>
      </w:r>
    </w:p>
    <w:p w:rsidR="00545B44" w:rsidRDefault="00545B44" w:rsidP="009F2C25">
      <w:pPr>
        <w:widowControl w:val="0"/>
        <w:spacing w:after="120"/>
        <w:jc w:val="both"/>
        <w:rPr>
          <w:rFonts w:ascii="Times New Roman" w:hAnsi="Times New Roman"/>
          <w:b/>
          <w:sz w:val="24"/>
          <w:szCs w:val="24"/>
          <w:u w:val="single"/>
          <w:lang w:val="pt-BR"/>
        </w:rPr>
      </w:pPr>
    </w:p>
    <w:p w:rsidR="00691F95" w:rsidRDefault="00691F95" w:rsidP="009F2C25">
      <w:pPr>
        <w:widowControl w:val="0"/>
        <w:spacing w:after="120"/>
        <w:jc w:val="both"/>
        <w:rPr>
          <w:rFonts w:ascii="Times New Roman" w:hAnsi="Times New Roman"/>
          <w:b/>
          <w:sz w:val="24"/>
          <w:szCs w:val="24"/>
          <w:u w:val="single"/>
          <w:lang w:val="pt-BR"/>
        </w:rPr>
      </w:pPr>
    </w:p>
    <w:p w:rsidR="00545B44" w:rsidRPr="009F2C25" w:rsidRDefault="00545B44" w:rsidP="00C214CC">
      <w:pPr>
        <w:jc w:val="center"/>
        <w:rPr>
          <w:rFonts w:ascii="Times New Roman" w:eastAsia="Arial Unicode MS" w:hAnsi="Times New Roman"/>
          <w:b/>
          <w:color w:val="000000"/>
          <w:w w:val="103"/>
          <w:sz w:val="24"/>
          <w:szCs w:val="24"/>
          <w:u w:val="single"/>
          <w:lang w:val="pt-BR"/>
        </w:rPr>
      </w:pPr>
      <w:r w:rsidRPr="009F2C25">
        <w:rPr>
          <w:rFonts w:ascii="Times New Roman" w:eastAsia="Arial Unicode MS" w:hAnsi="Times New Roman"/>
          <w:b/>
          <w:color w:val="000000"/>
          <w:w w:val="103"/>
          <w:sz w:val="24"/>
          <w:szCs w:val="24"/>
          <w:u w:val="single"/>
          <w:lang w:val="pt-BR"/>
        </w:rPr>
        <w:lastRenderedPageBreak/>
        <w:t>ANEXO IX</w:t>
      </w:r>
    </w:p>
    <w:p w:rsidR="00545B44" w:rsidRPr="009F2C25" w:rsidRDefault="00545B44" w:rsidP="00C214CC">
      <w:pPr>
        <w:jc w:val="center"/>
        <w:rPr>
          <w:rFonts w:ascii="Times New Roman" w:eastAsia="Arial Unicode MS" w:hAnsi="Times New Roman"/>
          <w:b/>
          <w:color w:val="000000"/>
          <w:w w:val="103"/>
          <w:sz w:val="24"/>
          <w:szCs w:val="24"/>
          <w:lang w:val="pt-BR"/>
        </w:rPr>
      </w:pPr>
    </w:p>
    <w:p w:rsidR="00545B44" w:rsidRPr="009F2C25" w:rsidRDefault="00545B44" w:rsidP="00C214CC">
      <w:pPr>
        <w:jc w:val="center"/>
        <w:rPr>
          <w:rFonts w:ascii="Times New Roman" w:eastAsia="Arial Unicode MS" w:hAnsi="Times New Roman"/>
          <w:b/>
          <w:color w:val="000000"/>
          <w:w w:val="103"/>
          <w:sz w:val="24"/>
          <w:szCs w:val="24"/>
          <w:lang w:val="pt-BR"/>
        </w:rPr>
      </w:pPr>
    </w:p>
    <w:p w:rsidR="00545B44" w:rsidRPr="009F2C25" w:rsidRDefault="00545B44" w:rsidP="00C214CC">
      <w:pPr>
        <w:jc w:val="center"/>
        <w:rPr>
          <w:rFonts w:ascii="Times New Roman" w:eastAsia="Arial Unicode MS" w:hAnsi="Times New Roman"/>
          <w:b/>
          <w:color w:val="000000"/>
          <w:w w:val="103"/>
          <w:sz w:val="24"/>
          <w:szCs w:val="24"/>
          <w:lang w:val="pt-BR"/>
        </w:rPr>
      </w:pPr>
      <w:r w:rsidRPr="009F2C25">
        <w:rPr>
          <w:rFonts w:ascii="Times New Roman" w:eastAsia="Arial Unicode MS" w:hAnsi="Times New Roman"/>
          <w:b/>
          <w:color w:val="000000"/>
          <w:w w:val="103"/>
          <w:sz w:val="24"/>
          <w:szCs w:val="24"/>
          <w:lang w:val="pt-BR"/>
        </w:rPr>
        <w:t>MINUTA DE CONTRATO</w:t>
      </w:r>
    </w:p>
    <w:p w:rsidR="00545B44" w:rsidRPr="009F2C25" w:rsidRDefault="00545B44" w:rsidP="00C214CC">
      <w:pPr>
        <w:ind w:left="4111"/>
        <w:jc w:val="center"/>
        <w:rPr>
          <w:rFonts w:ascii="Times New Roman" w:hAnsi="Times New Roman"/>
          <w:b/>
          <w:sz w:val="24"/>
          <w:szCs w:val="24"/>
          <w:lang w:val="pt-BR"/>
        </w:rPr>
      </w:pPr>
    </w:p>
    <w:p w:rsidR="00CC2353" w:rsidRDefault="00CC2353" w:rsidP="00C214CC">
      <w:pPr>
        <w:ind w:left="4111"/>
        <w:jc w:val="center"/>
        <w:rPr>
          <w:rFonts w:ascii="Times New Roman" w:hAnsi="Times New Roman"/>
          <w:b/>
          <w:sz w:val="24"/>
          <w:szCs w:val="24"/>
          <w:lang w:val="pt-BR"/>
        </w:rPr>
      </w:pPr>
    </w:p>
    <w:p w:rsidR="00545B44" w:rsidRPr="009F2C25" w:rsidRDefault="00545B44" w:rsidP="00CC2353">
      <w:pPr>
        <w:ind w:left="4111"/>
        <w:jc w:val="both"/>
        <w:rPr>
          <w:rFonts w:ascii="Times New Roman" w:hAnsi="Times New Roman"/>
          <w:b/>
          <w:sz w:val="24"/>
          <w:szCs w:val="24"/>
          <w:lang w:val="pt-BR"/>
        </w:rPr>
      </w:pPr>
      <w:r w:rsidRPr="009F2C25">
        <w:rPr>
          <w:rFonts w:ascii="Times New Roman" w:hAnsi="Times New Roman"/>
          <w:b/>
          <w:sz w:val="24"/>
          <w:szCs w:val="24"/>
          <w:lang w:val="pt-BR"/>
        </w:rPr>
        <w:t>TERMO DE CONTRATO N</w:t>
      </w:r>
      <w:r w:rsidRPr="009F2C25">
        <w:rPr>
          <w:rFonts w:ascii="Times New Roman" w:hAnsi="Times New Roman"/>
          <w:b/>
          <w:sz w:val="24"/>
          <w:szCs w:val="24"/>
          <w:u w:val="single"/>
          <w:vertAlign w:val="superscript"/>
          <w:lang w:val="pt-BR"/>
        </w:rPr>
        <w:t>o</w:t>
      </w:r>
      <w:r w:rsidRPr="009F2C25">
        <w:rPr>
          <w:rFonts w:ascii="Times New Roman" w:hAnsi="Times New Roman"/>
          <w:b/>
          <w:sz w:val="24"/>
          <w:szCs w:val="24"/>
          <w:lang w:val="pt-BR"/>
        </w:rPr>
        <w:t xml:space="preserve"> __/_ QUE CELEBRAM O MUNICÍPIO DE SANTO ANTONIO DO LESTE E___________, PARA OS FINS QUE SE ESPECIFICA.</w:t>
      </w:r>
    </w:p>
    <w:p w:rsidR="00545B44" w:rsidRPr="009F2C25" w:rsidRDefault="00545B44" w:rsidP="00C214CC">
      <w:pPr>
        <w:jc w:val="center"/>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ind w:left="3402"/>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numPr>
          <w:ilvl w:val="0"/>
          <w:numId w:val="44"/>
        </w:numPr>
        <w:tabs>
          <w:tab w:val="left" w:pos="426"/>
        </w:tabs>
        <w:ind w:left="0" w:firstLine="0"/>
        <w:jc w:val="both"/>
        <w:rPr>
          <w:rFonts w:ascii="Times New Roman" w:hAnsi="Times New Roman"/>
          <w:b/>
          <w:sz w:val="24"/>
          <w:szCs w:val="24"/>
          <w:lang w:val="pt-BR" w:eastAsia="ar-SA"/>
        </w:rPr>
      </w:pPr>
      <w:r w:rsidRPr="009F2C25">
        <w:rPr>
          <w:rFonts w:ascii="Times New Roman" w:hAnsi="Times New Roman"/>
          <w:b/>
          <w:sz w:val="24"/>
          <w:szCs w:val="24"/>
          <w:lang w:val="pt-BR" w:eastAsia="ar-SA"/>
        </w:rPr>
        <w:t>DAS PARTES:</w:t>
      </w:r>
    </w:p>
    <w:p w:rsidR="00545B44" w:rsidRPr="009F2C25" w:rsidRDefault="00545B44" w:rsidP="009F2C25">
      <w:pPr>
        <w:ind w:left="780"/>
        <w:jc w:val="both"/>
        <w:rPr>
          <w:rFonts w:ascii="Times New Roman" w:hAnsi="Times New Roman"/>
          <w:b/>
          <w:sz w:val="24"/>
          <w:szCs w:val="24"/>
          <w:lang w:val="pt-BR" w:eastAsia="ar-SA"/>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Contrato de prestação de serviços de saúde que entre si celebram o Município de SANTO ANTÔNIO DO LESTE, inscrito no CNPJ sob nº 04.214.362/0001-90 com sede nesta cidade na Av. Goiás, 367 – Jardim Santa Inês, neste ato representado pelo Prefeito Municipal</w:t>
      </w:r>
      <w:r w:rsidR="00EE67A2">
        <w:rPr>
          <w:rFonts w:ascii="Times New Roman" w:hAnsi="Times New Roman"/>
          <w:sz w:val="24"/>
          <w:szCs w:val="24"/>
          <w:lang w:val="pt-BR"/>
        </w:rPr>
        <w:t xml:space="preserve"> </w:t>
      </w:r>
      <w:r w:rsidR="00CC1FC0" w:rsidRPr="00EE67A2">
        <w:rPr>
          <w:rFonts w:ascii="Times New Roman" w:hAnsi="Times New Roman"/>
          <w:sz w:val="24"/>
          <w:szCs w:val="24"/>
          <w:lang w:val="pt-BR"/>
        </w:rPr>
        <w:t xml:space="preserve">Sr. </w:t>
      </w:r>
      <w:r w:rsidR="00CC1FC0" w:rsidRPr="00EE67A2">
        <w:rPr>
          <w:rFonts w:ascii="Times New Roman" w:hAnsi="Times New Roman"/>
          <w:b/>
          <w:sz w:val="24"/>
          <w:szCs w:val="24"/>
          <w:lang w:val="pt-BR"/>
        </w:rPr>
        <w:t xml:space="preserve">JOSE ARIMATEIA VIEIRA ALVES, </w:t>
      </w:r>
      <w:r w:rsidR="00CC1FC0" w:rsidRPr="00EE67A2">
        <w:rPr>
          <w:rFonts w:ascii="Times New Roman" w:hAnsi="Times New Roman"/>
          <w:sz w:val="24"/>
          <w:szCs w:val="24"/>
          <w:lang w:val="pt-BR"/>
        </w:rPr>
        <w:t>brasileiro, casado, portador da Cédula de Identidade – Registro Geral Nº 14428342 SSP/MT e inscrito no Cadastro de Pessoa Física do Ministério da Fazenda sob o Nº 867.715.741-72, residente na Rua Salgado Filho, Nº 137, Bairro Centro, CEP 78.628-000, nesta cidade de Santo Antônio do Leste – MT</w:t>
      </w:r>
      <w:r w:rsidR="00CC1FC0" w:rsidRPr="009F2C25">
        <w:rPr>
          <w:rFonts w:ascii="Times New Roman" w:hAnsi="Times New Roman"/>
          <w:b/>
          <w:sz w:val="24"/>
          <w:szCs w:val="24"/>
          <w:lang w:val="pt-BR"/>
        </w:rPr>
        <w:t xml:space="preserve">, </w:t>
      </w:r>
      <w:r w:rsidRPr="009F2C25">
        <w:rPr>
          <w:rFonts w:ascii="Times New Roman" w:hAnsi="Times New Roman"/>
          <w:sz w:val="24"/>
          <w:szCs w:val="24"/>
          <w:lang w:val="pt-BR"/>
        </w:rPr>
        <w:t>doravante denominado CONTRATANTE, e de outro lado a empresa</w:t>
      </w:r>
      <w:r w:rsidRPr="009F2C25">
        <w:rPr>
          <w:rFonts w:ascii="Times New Roman" w:hAnsi="Times New Roman"/>
          <w:b/>
          <w:sz w:val="24"/>
          <w:szCs w:val="24"/>
          <w:lang w:val="pt-BR"/>
        </w:rPr>
        <w:t xml:space="preserve">.............................., </w:t>
      </w:r>
      <w:r w:rsidRPr="009F2C25">
        <w:rPr>
          <w:rFonts w:ascii="Times New Roman" w:hAnsi="Times New Roman"/>
          <w:sz w:val="24"/>
          <w:szCs w:val="24"/>
          <w:lang w:val="pt-BR"/>
        </w:rPr>
        <w:t>inscrito no CNPJ sob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 com sede na Rua ....................., , neste ato representado por seu sócio proprietário,........................., portador do RG n°. .................., inscrito no CPF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xml:space="preserve">. ................................, doravante denominado CONTRATADO, resolvem celebrar o presente </w:t>
      </w:r>
      <w:r w:rsidRPr="009F2C25">
        <w:rPr>
          <w:rFonts w:ascii="Times New Roman" w:hAnsi="Times New Roman"/>
          <w:b/>
          <w:sz w:val="24"/>
          <w:szCs w:val="24"/>
          <w:lang w:val="pt-BR"/>
        </w:rPr>
        <w:t>CONTRATO</w:t>
      </w:r>
      <w:r w:rsidRPr="009F2C25">
        <w:rPr>
          <w:rFonts w:ascii="Times New Roman" w:hAnsi="Times New Roman"/>
          <w:sz w:val="24"/>
          <w:szCs w:val="24"/>
          <w:lang w:val="pt-BR"/>
        </w:rPr>
        <w:t>, mediante as cláusulas e condições a seguir:</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widowControl w:val="0"/>
        <w:tabs>
          <w:tab w:val="center" w:pos="3261"/>
          <w:tab w:val="center" w:pos="7372"/>
        </w:tabs>
        <w:spacing w:after="120"/>
        <w:jc w:val="both"/>
        <w:rPr>
          <w:rFonts w:ascii="Times New Roman" w:hAnsi="Times New Roman"/>
          <w:sz w:val="24"/>
          <w:szCs w:val="24"/>
          <w:lang w:val="pt-BR"/>
        </w:rPr>
      </w:pPr>
      <w:r w:rsidRPr="009F2C25">
        <w:rPr>
          <w:rFonts w:ascii="Times New Roman" w:hAnsi="Times New Roman"/>
          <w:b/>
          <w:bCs/>
          <w:sz w:val="24"/>
          <w:szCs w:val="24"/>
          <w:lang w:val="pt-BR"/>
        </w:rPr>
        <w:t>I – DA AUTORIZAÇÃO E LICITAÇÃO:</w:t>
      </w:r>
      <w:r w:rsidRPr="009F2C25">
        <w:rPr>
          <w:rFonts w:ascii="Times New Roman" w:hAnsi="Times New Roman"/>
          <w:sz w:val="24"/>
          <w:szCs w:val="24"/>
          <w:lang w:val="pt-BR"/>
        </w:rPr>
        <w:t xml:space="preserve"> O presente Contrato é celebrado em decorrência da autorização do Sr. Prefeito Municipal, constante do Processo Administrativo n° </w:t>
      </w:r>
      <w:r w:rsidR="00CC1FC0" w:rsidRPr="009F2C25">
        <w:rPr>
          <w:rFonts w:ascii="Times New Roman" w:hAnsi="Times New Roman"/>
          <w:sz w:val="24"/>
          <w:szCs w:val="24"/>
          <w:lang w:val="pt-BR"/>
        </w:rPr>
        <w:t>024/22</w:t>
      </w:r>
      <w:r w:rsidRPr="009F2C25">
        <w:rPr>
          <w:rFonts w:ascii="Times New Roman" w:hAnsi="Times New Roman"/>
          <w:sz w:val="24"/>
          <w:szCs w:val="24"/>
          <w:lang w:val="pt-BR"/>
        </w:rPr>
        <w:t xml:space="preserve">20, gerado pelo Edital de credenciamento n° </w:t>
      </w:r>
      <w:r w:rsidR="002720B5" w:rsidRPr="009F2C25">
        <w:rPr>
          <w:rFonts w:ascii="Times New Roman" w:hAnsi="Times New Roman"/>
          <w:b/>
          <w:sz w:val="24"/>
          <w:szCs w:val="24"/>
          <w:lang w:val="pt-BR"/>
        </w:rPr>
        <w:t>001/2022</w:t>
      </w:r>
      <w:r w:rsidRPr="009F2C25">
        <w:rPr>
          <w:rFonts w:ascii="Times New Roman" w:hAnsi="Times New Roman"/>
          <w:sz w:val="24"/>
          <w:szCs w:val="24"/>
          <w:lang w:val="pt-BR"/>
        </w:rPr>
        <w:t>, que faz parte integrante e complementar deste Contrato, como se nele estivessem transcritos o Edital, seus Anexos a proposta comercial das empresas em anexo;</w:t>
      </w:r>
    </w:p>
    <w:p w:rsidR="00C214CC" w:rsidRDefault="00C214CC" w:rsidP="009F2C25">
      <w:pPr>
        <w:widowControl w:val="0"/>
        <w:tabs>
          <w:tab w:val="center" w:pos="3261"/>
          <w:tab w:val="center" w:pos="7372"/>
        </w:tabs>
        <w:jc w:val="both"/>
        <w:rPr>
          <w:rFonts w:ascii="Times New Roman" w:hAnsi="Times New Roman"/>
          <w:b/>
          <w:bCs/>
          <w:sz w:val="24"/>
          <w:szCs w:val="24"/>
          <w:lang w:val="pt-BR"/>
        </w:rPr>
      </w:pPr>
    </w:p>
    <w:p w:rsidR="00545B44" w:rsidRPr="009F2C25" w:rsidRDefault="00545B44" w:rsidP="009F2C25">
      <w:pPr>
        <w:widowControl w:val="0"/>
        <w:tabs>
          <w:tab w:val="center" w:pos="3261"/>
          <w:tab w:val="center" w:pos="7372"/>
        </w:tabs>
        <w:jc w:val="both"/>
        <w:rPr>
          <w:rFonts w:ascii="Times New Roman" w:hAnsi="Times New Roman"/>
          <w:sz w:val="24"/>
          <w:szCs w:val="24"/>
          <w:lang w:val="pt-BR"/>
        </w:rPr>
      </w:pPr>
      <w:r w:rsidRPr="009F2C25">
        <w:rPr>
          <w:rFonts w:ascii="Times New Roman" w:hAnsi="Times New Roman"/>
          <w:b/>
          <w:bCs/>
          <w:sz w:val="24"/>
          <w:szCs w:val="24"/>
          <w:lang w:val="pt-BR"/>
        </w:rPr>
        <w:t>II – FUNDAMENTO LEGAL:</w:t>
      </w:r>
      <w:r w:rsidRPr="009F2C25">
        <w:rPr>
          <w:rFonts w:ascii="Times New Roman" w:hAnsi="Times New Roman"/>
          <w:sz w:val="24"/>
          <w:szCs w:val="24"/>
          <w:lang w:val="pt-BR"/>
        </w:rPr>
        <w:t xml:space="preserve"> O presente Contrato é regido pelas cláusulas e condições nele contidas, pela Lei Federal n° 8.666/93 e suas alterações, e demais normas legais pertinentes.</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pStyle w:val="Ttulo2"/>
        <w:jc w:val="both"/>
        <w:rPr>
          <w:rFonts w:ascii="Times New Roman" w:hAnsi="Times New Roman"/>
          <w:b/>
          <w:color w:val="auto"/>
          <w:sz w:val="24"/>
          <w:szCs w:val="24"/>
          <w:lang w:val="pt-BR"/>
        </w:rPr>
      </w:pPr>
      <w:r w:rsidRPr="009F2C25">
        <w:rPr>
          <w:rFonts w:ascii="Times New Roman" w:hAnsi="Times New Roman"/>
          <w:b/>
          <w:color w:val="auto"/>
          <w:sz w:val="24"/>
          <w:szCs w:val="24"/>
          <w:lang w:val="pt-BR"/>
        </w:rPr>
        <w:t>2- DO OBJETO</w:t>
      </w:r>
    </w:p>
    <w:p w:rsidR="00CC1FC0" w:rsidRPr="004C7597" w:rsidRDefault="00545B44" w:rsidP="004C7597">
      <w:pPr>
        <w:jc w:val="both"/>
        <w:rPr>
          <w:rFonts w:ascii="Times New Roman" w:hAnsi="Times New Roman"/>
          <w:b/>
          <w:color w:val="FF0000"/>
          <w:sz w:val="24"/>
          <w:szCs w:val="24"/>
          <w:lang w:val="pt-BR"/>
        </w:rPr>
      </w:pPr>
      <w:r w:rsidRPr="004C7597">
        <w:rPr>
          <w:rFonts w:ascii="Times New Roman" w:hAnsi="Times New Roman"/>
          <w:sz w:val="24"/>
          <w:szCs w:val="24"/>
          <w:lang w:val="pt-BR"/>
        </w:rPr>
        <w:t>2.1.</w:t>
      </w:r>
      <w:r w:rsidRPr="009F2C25">
        <w:rPr>
          <w:rFonts w:ascii="Times New Roman" w:hAnsi="Times New Roman"/>
          <w:color w:val="FF0000"/>
          <w:sz w:val="24"/>
          <w:szCs w:val="24"/>
          <w:lang w:val="pt-BR"/>
        </w:rPr>
        <w:t xml:space="preserve"> </w:t>
      </w:r>
      <w:r w:rsidR="004C7597" w:rsidRPr="004C7597">
        <w:rPr>
          <w:rFonts w:ascii="Times New Roman" w:hAnsi="Times New Roman"/>
          <w:sz w:val="24"/>
          <w:szCs w:val="24"/>
          <w:lang w:val="pt-BR"/>
        </w:rPr>
        <w:t>Contratação de pessoa física ou jurídica para serviços de médicos plantonistas para triagem e atendimento de urgência e emergência, em regime de plantão presencial, 12 (doze) horas por dia para atender o PA (Pronto Atendimento Municipal).</w:t>
      </w:r>
    </w:p>
    <w:p w:rsidR="00CC1FC0" w:rsidRPr="009F2C25" w:rsidRDefault="00CC1FC0" w:rsidP="009F2C25">
      <w:pPr>
        <w:ind w:left="284" w:right="460"/>
        <w:jc w:val="both"/>
        <w:rPr>
          <w:rFonts w:ascii="Times New Roman" w:hAnsi="Times New Roman"/>
          <w:b/>
          <w:color w:val="FF0000"/>
          <w:sz w:val="24"/>
          <w:szCs w:val="24"/>
          <w:lang w:val="pt-BR"/>
        </w:rPr>
      </w:pPr>
    </w:p>
    <w:p w:rsidR="00545B44" w:rsidRPr="009F2C25" w:rsidRDefault="00545B44" w:rsidP="009F2C25">
      <w:pPr>
        <w:jc w:val="both"/>
        <w:rPr>
          <w:rFonts w:ascii="Times New Roman" w:hAnsi="Times New Roman"/>
          <w:b/>
          <w:color w:val="000000"/>
          <w:sz w:val="24"/>
          <w:szCs w:val="24"/>
          <w:lang w:val="pt-BR"/>
        </w:rPr>
      </w:pPr>
    </w:p>
    <w:p w:rsidR="00545B44" w:rsidRPr="009F2C25" w:rsidRDefault="00545B44" w:rsidP="009F2C25">
      <w:pPr>
        <w:jc w:val="both"/>
        <w:rPr>
          <w:rFonts w:ascii="Times New Roman" w:hAnsi="Times New Roman"/>
          <w:b/>
          <w:color w:val="000000"/>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t>3- DOS PREÇOS E CONDIÇÕES DE PAGAMENTO</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color w:val="231F20"/>
          <w:sz w:val="24"/>
          <w:szCs w:val="24"/>
          <w:lang w:val="pt-BR"/>
        </w:rPr>
      </w:pPr>
      <w:r w:rsidRPr="009F2C25">
        <w:rPr>
          <w:rFonts w:ascii="Times New Roman" w:hAnsi="Times New Roman"/>
          <w:color w:val="231F20"/>
          <w:sz w:val="24"/>
          <w:szCs w:val="24"/>
          <w:lang w:val="pt-BR"/>
        </w:rPr>
        <w:t xml:space="preserve">3.1. Pelos serviços especializados credenciados o </w:t>
      </w:r>
      <w:r w:rsidRPr="009F2C25">
        <w:rPr>
          <w:rFonts w:ascii="Times New Roman" w:eastAsia="Arial Unicode MS" w:hAnsi="Times New Roman"/>
          <w:b/>
          <w:color w:val="000000"/>
          <w:w w:val="104"/>
          <w:sz w:val="24"/>
          <w:szCs w:val="24"/>
          <w:lang w:val="pt-BR"/>
        </w:rPr>
        <w:t>ADERENTE/CONTRATADO</w:t>
      </w:r>
      <w:r w:rsidRPr="009F2C25">
        <w:rPr>
          <w:rFonts w:ascii="Times New Roman" w:hAnsi="Times New Roman"/>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rsidR="00545B44" w:rsidRPr="009F2C25" w:rsidRDefault="00545B44" w:rsidP="009F2C25">
      <w:pPr>
        <w:jc w:val="both"/>
        <w:rPr>
          <w:rFonts w:ascii="Times New Roman" w:hAnsi="Times New Roman"/>
          <w:color w:val="231F20"/>
          <w:sz w:val="24"/>
          <w:szCs w:val="24"/>
          <w:lang w:val="pt-BR"/>
        </w:rPr>
      </w:pPr>
    </w:p>
    <w:tbl>
      <w:tblPr>
        <w:tblW w:w="897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93"/>
        <w:gridCol w:w="1269"/>
        <w:gridCol w:w="1151"/>
        <w:gridCol w:w="2405"/>
        <w:gridCol w:w="1556"/>
        <w:gridCol w:w="1602"/>
      </w:tblGrid>
      <w:tr w:rsidR="002442AB" w:rsidRPr="00514869" w:rsidTr="002442AB">
        <w:trPr>
          <w:jc w:val="center"/>
        </w:trPr>
        <w:tc>
          <w:tcPr>
            <w:tcW w:w="993"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2"/>
              <w:jc w:val="center"/>
              <w:rPr>
                <w:rFonts w:ascii="Times New Roman" w:hAnsi="Times New Roman"/>
                <w:color w:val="auto"/>
                <w:sz w:val="20"/>
                <w:lang w:val="pt-BR"/>
              </w:rPr>
            </w:pPr>
            <w:r w:rsidRPr="007F5B0E">
              <w:rPr>
                <w:rFonts w:ascii="Times New Roman" w:hAnsi="Times New Roman"/>
                <w:color w:val="auto"/>
                <w:sz w:val="20"/>
                <w:lang w:val="pt-BR"/>
              </w:rPr>
              <w:t>ITEM</w:t>
            </w:r>
          </w:p>
        </w:tc>
        <w:tc>
          <w:tcPr>
            <w:tcW w:w="1269"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COD. TCE</w:t>
            </w:r>
          </w:p>
        </w:tc>
        <w:tc>
          <w:tcPr>
            <w:tcW w:w="1151"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QTDE</w:t>
            </w:r>
          </w:p>
        </w:tc>
        <w:tc>
          <w:tcPr>
            <w:tcW w:w="2405"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3"/>
              <w:rPr>
                <w:rFonts w:ascii="Times New Roman" w:hAnsi="Times New Roman"/>
                <w:color w:val="auto"/>
                <w:sz w:val="20"/>
                <w:lang w:val="pt-BR"/>
              </w:rPr>
            </w:pPr>
            <w:r w:rsidRPr="007F5B0E">
              <w:rPr>
                <w:rFonts w:ascii="Times New Roman" w:hAnsi="Times New Roman"/>
                <w:color w:val="auto"/>
                <w:sz w:val="20"/>
                <w:lang w:val="pt-BR"/>
              </w:rPr>
              <w:t>DESCRIÇÃO</w:t>
            </w:r>
          </w:p>
        </w:tc>
        <w:tc>
          <w:tcPr>
            <w:tcW w:w="1556"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jc w:val="center"/>
              <w:rPr>
                <w:rFonts w:ascii="Times New Roman" w:hAnsi="Times New Roman"/>
                <w:bCs/>
              </w:rPr>
            </w:pPr>
            <w:r w:rsidRPr="007F5B0E">
              <w:rPr>
                <w:rFonts w:ascii="Times New Roman" w:hAnsi="Times New Roman"/>
                <w:bCs/>
              </w:rPr>
              <w:t>VALOR POR PLANTAO</w:t>
            </w:r>
          </w:p>
        </w:tc>
        <w:tc>
          <w:tcPr>
            <w:tcW w:w="1602" w:type="dxa"/>
            <w:tcBorders>
              <w:top w:val="single" w:sz="4" w:space="0" w:color="auto"/>
              <w:left w:val="single" w:sz="4" w:space="0" w:color="auto"/>
              <w:bottom w:val="single" w:sz="4" w:space="0" w:color="auto"/>
              <w:right w:val="single" w:sz="4" w:space="0" w:color="auto"/>
            </w:tcBorders>
          </w:tcPr>
          <w:p w:rsidR="002442AB" w:rsidRPr="007F5B0E" w:rsidRDefault="002442AB" w:rsidP="000A2B8F">
            <w:pPr>
              <w:jc w:val="center"/>
              <w:rPr>
                <w:rFonts w:ascii="Times New Roman" w:hAnsi="Times New Roman"/>
                <w:bCs/>
              </w:rPr>
            </w:pPr>
            <w:r w:rsidRPr="007F5B0E">
              <w:rPr>
                <w:rFonts w:ascii="Times New Roman" w:hAnsi="Times New Roman"/>
                <w:bCs/>
              </w:rPr>
              <w:t>VALOR TOTAL ANUAL</w:t>
            </w:r>
          </w:p>
        </w:tc>
      </w:tr>
      <w:tr w:rsidR="002442AB" w:rsidRPr="00514869" w:rsidTr="002442AB">
        <w:trPr>
          <w:jc w:val="center"/>
        </w:trPr>
        <w:tc>
          <w:tcPr>
            <w:tcW w:w="993" w:type="dxa"/>
            <w:tcBorders>
              <w:top w:val="single" w:sz="4" w:space="0" w:color="auto"/>
              <w:left w:val="single" w:sz="4" w:space="0" w:color="auto"/>
              <w:bottom w:val="single" w:sz="4" w:space="0" w:color="auto"/>
              <w:right w:val="single" w:sz="4" w:space="0" w:color="auto"/>
            </w:tcBorders>
            <w:hideMark/>
          </w:tcPr>
          <w:p w:rsidR="002442AB" w:rsidRPr="007F5B0E" w:rsidRDefault="002442AB" w:rsidP="002442AB">
            <w:pPr>
              <w:jc w:val="center"/>
              <w:rPr>
                <w:rFonts w:ascii="Times New Roman" w:hAnsi="Times New Roman"/>
              </w:rPr>
            </w:pPr>
            <w:r w:rsidRPr="007F5B0E">
              <w:rPr>
                <w:rFonts w:ascii="Times New Roman" w:hAnsi="Times New Roman"/>
              </w:rPr>
              <w:t>01</w:t>
            </w:r>
          </w:p>
        </w:tc>
        <w:tc>
          <w:tcPr>
            <w:tcW w:w="1269"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shd w:val="clear" w:color="auto" w:fill="FFFFFF"/>
              </w:rPr>
            </w:pPr>
            <w:r w:rsidRPr="007F5B0E">
              <w:rPr>
                <w:rFonts w:ascii="Times New Roman" w:hAnsi="Times New Roman"/>
                <w:shd w:val="clear" w:color="auto" w:fill="FFFFFF"/>
              </w:rPr>
              <w:t>00056763</w:t>
            </w:r>
          </w:p>
          <w:p w:rsidR="002442AB" w:rsidRPr="007F5B0E" w:rsidRDefault="002442AB" w:rsidP="002442AB">
            <w:pPr>
              <w:jc w:val="center"/>
              <w:rPr>
                <w:rFonts w:ascii="Times New Roman" w:hAnsi="Times New Roman"/>
              </w:rPr>
            </w:pPr>
            <w:r w:rsidRPr="007F5B0E">
              <w:rPr>
                <w:rFonts w:ascii="Times New Roman" w:hAnsi="Times New Roman"/>
                <w:shd w:val="clear" w:color="auto" w:fill="FFFFFF"/>
              </w:rPr>
              <w:t>(</w:t>
            </w:r>
            <w:proofErr w:type="spellStart"/>
            <w:r w:rsidRPr="007F5B0E">
              <w:rPr>
                <w:rFonts w:ascii="Times New Roman" w:hAnsi="Times New Roman"/>
                <w:shd w:val="clear" w:color="auto" w:fill="FFFFFF"/>
              </w:rPr>
              <w:t>cód</w:t>
            </w:r>
            <w:proofErr w:type="spellEnd"/>
            <w:r w:rsidRPr="007F5B0E">
              <w:rPr>
                <w:rFonts w:ascii="Times New Roman" w:hAnsi="Times New Roman"/>
                <w:shd w:val="clear" w:color="auto" w:fill="FFFFFF"/>
              </w:rPr>
              <w:t>.: 2635)</w:t>
            </w:r>
          </w:p>
        </w:tc>
        <w:tc>
          <w:tcPr>
            <w:tcW w:w="1151" w:type="dxa"/>
            <w:tcBorders>
              <w:top w:val="single" w:sz="4" w:space="0" w:color="auto"/>
              <w:left w:val="single" w:sz="4" w:space="0" w:color="auto"/>
              <w:bottom w:val="single" w:sz="4" w:space="0" w:color="auto"/>
              <w:right w:val="single" w:sz="4" w:space="0" w:color="auto"/>
            </w:tcBorders>
            <w:hideMark/>
          </w:tcPr>
          <w:p w:rsidR="002442AB" w:rsidRPr="007F5B0E" w:rsidRDefault="002442AB" w:rsidP="002442AB">
            <w:pPr>
              <w:jc w:val="center"/>
              <w:rPr>
                <w:rFonts w:ascii="Times New Roman" w:hAnsi="Times New Roman"/>
              </w:rPr>
            </w:pPr>
            <w:r w:rsidRPr="007F5B0E">
              <w:rPr>
                <w:rFonts w:ascii="Times New Roman" w:hAnsi="Times New Roman"/>
              </w:rPr>
              <w:t xml:space="preserve">600 </w:t>
            </w:r>
            <w:proofErr w:type="spellStart"/>
            <w:r w:rsidRPr="007F5B0E">
              <w:rPr>
                <w:rFonts w:ascii="Times New Roman" w:hAnsi="Times New Roman"/>
              </w:rPr>
              <w:t>plantões</w:t>
            </w:r>
            <w:proofErr w:type="spellEnd"/>
            <w:r w:rsidRPr="007F5B0E">
              <w:rPr>
                <w:rFonts w:ascii="Times New Roman" w:hAnsi="Times New Roman"/>
              </w:rPr>
              <w:t>/</w:t>
            </w:r>
            <w:proofErr w:type="spellStart"/>
            <w:r w:rsidRPr="007F5B0E">
              <w:rPr>
                <w:rFonts w:ascii="Times New Roman" w:hAnsi="Times New Roman"/>
              </w:rPr>
              <w:t>ano</w:t>
            </w:r>
            <w:proofErr w:type="spellEnd"/>
          </w:p>
        </w:tc>
        <w:tc>
          <w:tcPr>
            <w:tcW w:w="2405" w:type="dxa"/>
            <w:tcBorders>
              <w:top w:val="single" w:sz="4" w:space="0" w:color="auto"/>
              <w:left w:val="single" w:sz="4" w:space="0" w:color="auto"/>
              <w:bottom w:val="single" w:sz="4" w:space="0" w:color="auto"/>
              <w:right w:val="single" w:sz="4" w:space="0" w:color="auto"/>
            </w:tcBorders>
            <w:hideMark/>
          </w:tcPr>
          <w:p w:rsidR="002442AB" w:rsidRPr="007F5B0E" w:rsidRDefault="002442AB" w:rsidP="000A2B8F">
            <w:pPr>
              <w:pStyle w:val="Ttulo5"/>
              <w:shd w:val="clear" w:color="auto" w:fill="FFFFFF"/>
              <w:jc w:val="both"/>
              <w:rPr>
                <w:rFonts w:ascii="Times New Roman" w:hAnsi="Times New Roman"/>
                <w:color w:val="auto"/>
                <w:sz w:val="20"/>
                <w:lang w:val="pt-BR"/>
              </w:rPr>
            </w:pPr>
            <w:r w:rsidRPr="007F5B0E">
              <w:rPr>
                <w:rFonts w:ascii="Times New Roman" w:hAnsi="Times New Roman"/>
                <w:bCs/>
                <w:color w:val="auto"/>
                <w:sz w:val="20"/>
                <w:lang w:val="pt-BR"/>
              </w:rPr>
              <w:t>SERVICO DE PROFISSIONAL TEMPORARIO - DO TIPO MEDICO CLÍNICO GERAL, 12 HORAS DE PLANTAO</w:t>
            </w:r>
          </w:p>
          <w:p w:rsidR="002442AB" w:rsidRPr="007F5B0E" w:rsidRDefault="002442AB" w:rsidP="000A2B8F">
            <w:pPr>
              <w:jc w:val="both"/>
              <w:rPr>
                <w:rFonts w:ascii="Times New Roman" w:hAnsi="Times New Roman"/>
                <w:lang w:val="pt-BR"/>
              </w:rPr>
            </w:pPr>
          </w:p>
        </w:tc>
        <w:tc>
          <w:tcPr>
            <w:tcW w:w="1556"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lang w:val="pt-BR"/>
              </w:rPr>
            </w:pPr>
            <w:r w:rsidRPr="007F5B0E">
              <w:rPr>
                <w:rFonts w:ascii="Times New Roman" w:hAnsi="Times New Roman"/>
                <w:lang w:val="pt-BR"/>
              </w:rPr>
              <w:t>R$ 1.551,25</w:t>
            </w:r>
          </w:p>
        </w:tc>
        <w:tc>
          <w:tcPr>
            <w:tcW w:w="1602" w:type="dxa"/>
            <w:tcBorders>
              <w:top w:val="single" w:sz="4" w:space="0" w:color="auto"/>
              <w:left w:val="single" w:sz="4" w:space="0" w:color="auto"/>
              <w:bottom w:val="single" w:sz="4" w:space="0" w:color="auto"/>
              <w:right w:val="single" w:sz="4" w:space="0" w:color="auto"/>
            </w:tcBorders>
          </w:tcPr>
          <w:p w:rsidR="002442AB" w:rsidRPr="007F5B0E" w:rsidRDefault="002442AB" w:rsidP="002442AB">
            <w:pPr>
              <w:jc w:val="center"/>
              <w:rPr>
                <w:rFonts w:ascii="Times New Roman" w:hAnsi="Times New Roman"/>
                <w:lang w:val="pt-BR"/>
              </w:rPr>
            </w:pPr>
            <w:r w:rsidRPr="007F5B0E">
              <w:rPr>
                <w:rFonts w:ascii="Times New Roman" w:hAnsi="Times New Roman"/>
                <w:lang w:val="pt-BR"/>
              </w:rPr>
              <w:t>R$ 930.750,00</w:t>
            </w:r>
          </w:p>
        </w:tc>
      </w:tr>
    </w:tbl>
    <w:p w:rsidR="00545B44" w:rsidRPr="009F2C25" w:rsidRDefault="00545B44" w:rsidP="009F2C25">
      <w:pPr>
        <w:jc w:val="both"/>
        <w:rPr>
          <w:rFonts w:ascii="Times New Roman" w:hAnsi="Times New Roman"/>
          <w:b/>
          <w:bCs/>
          <w:color w:val="000000"/>
          <w:sz w:val="24"/>
          <w:szCs w:val="24"/>
          <w:lang w:val="pt-BR"/>
        </w:rPr>
      </w:pPr>
    </w:p>
    <w:p w:rsidR="00545B44" w:rsidRPr="009F2C25" w:rsidRDefault="00545B44" w:rsidP="009F2C25">
      <w:pPr>
        <w:spacing w:line="276" w:lineRule="auto"/>
        <w:jc w:val="both"/>
        <w:rPr>
          <w:rFonts w:ascii="Times New Roman" w:hAnsi="Times New Roman"/>
          <w:b/>
          <w:bCs/>
          <w:color w:val="000000"/>
          <w:sz w:val="24"/>
          <w:szCs w:val="24"/>
          <w:lang w:val="pt-BR"/>
        </w:rPr>
      </w:pPr>
      <w:r w:rsidRPr="009F2C25">
        <w:rPr>
          <w:rFonts w:ascii="Times New Roman" w:hAnsi="Times New Roman"/>
          <w:b/>
          <w:bCs/>
          <w:color w:val="000000"/>
          <w:sz w:val="24"/>
          <w:szCs w:val="24"/>
          <w:lang w:val="pt-BR"/>
        </w:rPr>
        <w:t xml:space="preserve">3.2. O valor total das contratações será de </w:t>
      </w:r>
      <w:r w:rsidR="00CC1FC0" w:rsidRPr="009F2C25">
        <w:rPr>
          <w:rFonts w:ascii="Times New Roman" w:hAnsi="Times New Roman"/>
          <w:b/>
          <w:bCs/>
          <w:color w:val="000000"/>
          <w:sz w:val="24"/>
          <w:szCs w:val="24"/>
          <w:lang w:val="pt-BR"/>
        </w:rPr>
        <w:t>_________________________</w:t>
      </w:r>
      <w:r w:rsidRPr="009F2C25">
        <w:rPr>
          <w:rFonts w:ascii="Times New Roman" w:hAnsi="Times New Roman"/>
          <w:sz w:val="24"/>
          <w:szCs w:val="24"/>
          <w:lang w:val="pt-BR"/>
        </w:rPr>
        <w:t xml:space="preserve"> realizados, não ficando a Contratante obrigada a realizar todos os </w:t>
      </w:r>
      <w:r w:rsidR="000770F7">
        <w:rPr>
          <w:rFonts w:ascii="Times New Roman" w:hAnsi="Times New Roman"/>
          <w:sz w:val="24"/>
          <w:szCs w:val="24"/>
          <w:lang w:val="pt-BR"/>
        </w:rPr>
        <w:t>plantões</w:t>
      </w:r>
      <w:r w:rsidRPr="009F2C25">
        <w:rPr>
          <w:rFonts w:ascii="Times New Roman" w:hAnsi="Times New Roman"/>
          <w:sz w:val="24"/>
          <w:szCs w:val="24"/>
          <w:lang w:val="pt-BR"/>
        </w:rPr>
        <w:t xml:space="preserve"> previstos neste termo.</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3.3. O pagamento será efetuado em até 30 dias após a emissão da nota fiscal eletrônica, que deverá ser atestada pelo servidor responsável pela fiscalização do contrato;</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3.4. O ADERENTE/CONTRATADO deverá indicar no corpo da Nota Fiscal a descrição do serviço realizado, o número e o nome do banco, agência e número da conta onde deverá ser feito o pagamento, via ordem bancária;</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 xml:space="preserve">3.5. Caso constatado alguma irregularidade na Nota Fiscal, a mesma será devolvida ao </w:t>
      </w:r>
      <w:r w:rsidR="000531C2">
        <w:rPr>
          <w:rFonts w:ascii="Times New Roman" w:hAnsi="Times New Roman"/>
          <w:bCs/>
          <w:color w:val="000000"/>
          <w:sz w:val="24"/>
          <w:szCs w:val="24"/>
          <w:lang w:val="pt-BR"/>
        </w:rPr>
        <w:t>contratado</w:t>
      </w:r>
      <w:r w:rsidRPr="009F2C25">
        <w:rPr>
          <w:rFonts w:ascii="Times New Roman" w:hAnsi="Times New Roman"/>
          <w:bCs/>
          <w:color w:val="000000"/>
          <w:sz w:val="24"/>
          <w:szCs w:val="24"/>
          <w:lang w:val="pt-BR"/>
        </w:rPr>
        <w:t>, para as necessárias correções, com as informações que motivaram sua rejeição, sendo o pagamento realizado após a reapresentação das Notas Fiscais;</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3.6. O pagamento somente será efetuado mediante apresentação da regularidade documental junto ao Cadastro Geral de Fornecedores da prefeitura municipal de Santo Antônio do Leste – MT.</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3.7. Durante a vigência do contrato o Contratado deverá estar com os comprovantes de regularidade com as Fazendas (Certidão Negativa de Débitos Previdenciários; Certificado de Regularidade do FGTS; Certidão Conjunta Negativa de Débitos da União; Certidão Negativa de Débitos Estadual – ICMS IPVA; Certidão Negativa de Débitos Municipal), em dias.</w:t>
      </w:r>
    </w:p>
    <w:p w:rsidR="00545B44" w:rsidRPr="009F2C25" w:rsidRDefault="00545B44" w:rsidP="009F2C25">
      <w:pPr>
        <w:spacing w:line="276" w:lineRule="auto"/>
        <w:jc w:val="both"/>
        <w:rPr>
          <w:rFonts w:ascii="Times New Roman" w:hAnsi="Times New Roman"/>
          <w:bCs/>
          <w:color w:val="000000"/>
          <w:sz w:val="24"/>
          <w:szCs w:val="24"/>
          <w:lang w:val="pt-BR"/>
        </w:rPr>
      </w:pPr>
      <w:r w:rsidRPr="009F2C25">
        <w:rPr>
          <w:rFonts w:ascii="Times New Roman" w:hAnsi="Times New Roman"/>
          <w:bCs/>
          <w:color w:val="000000"/>
          <w:sz w:val="24"/>
          <w:szCs w:val="24"/>
          <w:lang w:val="pt-BR"/>
        </w:rPr>
        <w:t xml:space="preserve">3.8. O CONTRATANTE não se obriga a </w:t>
      </w:r>
      <w:r w:rsidR="000531C2">
        <w:rPr>
          <w:rFonts w:ascii="Times New Roman" w:hAnsi="Times New Roman"/>
          <w:bCs/>
          <w:color w:val="000000"/>
          <w:sz w:val="24"/>
          <w:szCs w:val="24"/>
          <w:lang w:val="pt-BR"/>
        </w:rPr>
        <w:t>realizar</w:t>
      </w:r>
      <w:r w:rsidRPr="009F2C25">
        <w:rPr>
          <w:rFonts w:ascii="Times New Roman" w:hAnsi="Times New Roman"/>
          <w:bCs/>
          <w:color w:val="000000"/>
          <w:sz w:val="24"/>
          <w:szCs w:val="24"/>
          <w:lang w:val="pt-BR"/>
        </w:rPr>
        <w:t xml:space="preserve"> toda a quantidade dos serviços descritos neste contrato, nos termos do § 2º, inciso II do art. 65 da Lei 8666/93</w:t>
      </w:r>
      <w:r w:rsidR="000531C2">
        <w:rPr>
          <w:rFonts w:ascii="Times New Roman" w:hAnsi="Times New Roman"/>
          <w:bCs/>
          <w:color w:val="000000"/>
          <w:sz w:val="24"/>
          <w:szCs w:val="24"/>
          <w:lang w:val="pt-BR"/>
        </w:rPr>
        <w:t>.</w:t>
      </w:r>
      <w:r w:rsidRPr="009F2C25">
        <w:rPr>
          <w:rFonts w:ascii="Times New Roman" w:hAnsi="Times New Roman"/>
          <w:bCs/>
          <w:color w:val="000000"/>
          <w:sz w:val="24"/>
          <w:szCs w:val="24"/>
          <w:lang w:val="pt-BR"/>
        </w:rPr>
        <w:t xml:space="preserve"> </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t xml:space="preserve">4- DA VIGÊNCIA DO TERMO DE ADESÃO </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 xml:space="preserve">4.1. A vigência do presente Termo de Adesão será de até 12 (doze) meses, com início em </w:t>
      </w:r>
      <w:r w:rsidRPr="009F2C25">
        <w:rPr>
          <w:rFonts w:ascii="Times New Roman" w:hAnsi="Times New Roman"/>
          <w:b/>
          <w:sz w:val="24"/>
          <w:szCs w:val="24"/>
          <w:lang w:val="pt-BR"/>
        </w:rPr>
        <w:t>_______ até o dia ____/202</w:t>
      </w:r>
      <w:r w:rsidR="00CC1FC0" w:rsidRPr="009F2C25">
        <w:rPr>
          <w:rFonts w:ascii="Times New Roman" w:hAnsi="Times New Roman"/>
          <w:b/>
          <w:sz w:val="24"/>
          <w:szCs w:val="24"/>
          <w:lang w:val="pt-BR"/>
        </w:rPr>
        <w:t>3</w:t>
      </w:r>
      <w:r w:rsidRPr="009F2C25">
        <w:rPr>
          <w:rFonts w:ascii="Times New Roman" w:hAnsi="Times New Roman"/>
          <w:sz w:val="24"/>
          <w:szCs w:val="24"/>
          <w:lang w:val="pt-BR"/>
        </w:rPr>
        <w:t>, a contar da data de sua assinatura, podendo ser prorrogado, no interesse da CONTRATANTE, até o limite de 60 (sessenta) meses, observando-se o disposto no inciso II do art. 57 da Lei 8.666/93.</w:t>
      </w:r>
    </w:p>
    <w:p w:rsidR="00545B44" w:rsidRPr="009F2C25" w:rsidRDefault="00545B44" w:rsidP="009F2C25">
      <w:pPr>
        <w:jc w:val="both"/>
        <w:rPr>
          <w:rFonts w:ascii="Times New Roman" w:hAnsi="Times New Roman"/>
          <w:b/>
          <w:sz w:val="24"/>
          <w:szCs w:val="24"/>
          <w:lang w:val="pt-BR"/>
        </w:rPr>
      </w:pPr>
    </w:p>
    <w:p w:rsidR="00545B44" w:rsidRPr="009F2C25" w:rsidRDefault="00545B44" w:rsidP="009F2C25">
      <w:pPr>
        <w:jc w:val="both"/>
        <w:rPr>
          <w:rFonts w:ascii="Times New Roman" w:hAnsi="Times New Roman"/>
          <w:b/>
          <w:sz w:val="24"/>
          <w:szCs w:val="24"/>
          <w:lang w:val="pt-BR"/>
        </w:rPr>
      </w:pPr>
      <w:r w:rsidRPr="009F2C25">
        <w:rPr>
          <w:rFonts w:ascii="Times New Roman" w:hAnsi="Times New Roman"/>
          <w:b/>
          <w:sz w:val="24"/>
          <w:szCs w:val="24"/>
          <w:lang w:val="pt-BR"/>
        </w:rPr>
        <w:lastRenderedPageBreak/>
        <w:t>5- DA EXECUÇÃO DOS SERVIÇOS</w:t>
      </w:r>
    </w:p>
    <w:p w:rsidR="00545B44" w:rsidRPr="009F2C25" w:rsidRDefault="00545B44" w:rsidP="009F2C25">
      <w:pPr>
        <w:jc w:val="both"/>
        <w:rPr>
          <w:rFonts w:ascii="Times New Roman" w:hAnsi="Times New Roman"/>
          <w:b/>
          <w:sz w:val="24"/>
          <w:szCs w:val="24"/>
          <w:lang w:val="pt-BR"/>
        </w:rPr>
      </w:pP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5.2</w:t>
      </w:r>
      <w:r w:rsidRPr="00936D61">
        <w:rPr>
          <w:rFonts w:ascii="Times New Roman" w:hAnsi="Times New Roman"/>
          <w:sz w:val="24"/>
          <w:szCs w:val="24"/>
          <w:lang w:val="pt-BR"/>
        </w:rPr>
        <w:t xml:space="preserve">: </w:t>
      </w:r>
      <w:r w:rsidRPr="00936D61">
        <w:rPr>
          <w:rFonts w:ascii="Times New Roman" w:hAnsi="Times New Roman"/>
          <w:b/>
          <w:sz w:val="24"/>
          <w:szCs w:val="24"/>
          <w:lang w:val="pt-BR"/>
        </w:rPr>
        <w:t xml:space="preserve">Os serviços abrangerão todos os usuários do Sistema Único de Saúde – SUS do Município de Santo Antonio do Leste - MT; </w:t>
      </w:r>
    </w:p>
    <w:p w:rsidR="00CC1FC0" w:rsidRPr="00936D61" w:rsidRDefault="00CC1FC0" w:rsidP="009F2C25">
      <w:pPr>
        <w:jc w:val="both"/>
        <w:rPr>
          <w:rFonts w:ascii="Times New Roman" w:hAnsi="Times New Roman"/>
          <w:sz w:val="24"/>
          <w:szCs w:val="24"/>
          <w:lang w:val="pt-BR"/>
        </w:rPr>
      </w:pPr>
      <w:proofErr w:type="gramStart"/>
      <w:r w:rsidRPr="00936D61">
        <w:rPr>
          <w:rFonts w:ascii="Times New Roman" w:hAnsi="Times New Roman"/>
          <w:b/>
          <w:sz w:val="24"/>
          <w:szCs w:val="24"/>
          <w:lang w:val="pt-BR"/>
        </w:rPr>
        <w:t>5.3</w:t>
      </w:r>
      <w:r w:rsidRPr="00936D61">
        <w:rPr>
          <w:rFonts w:ascii="Times New Roman" w:hAnsi="Times New Roman"/>
          <w:sz w:val="24"/>
          <w:szCs w:val="24"/>
          <w:lang w:val="pt-BR"/>
        </w:rPr>
        <w:t xml:space="preserve"> Garantir</w:t>
      </w:r>
      <w:proofErr w:type="gramEnd"/>
      <w:r w:rsidRPr="00936D61">
        <w:rPr>
          <w:rFonts w:ascii="Times New Roman" w:hAnsi="Times New Roman"/>
          <w:sz w:val="24"/>
          <w:szCs w:val="24"/>
          <w:lang w:val="pt-BR"/>
        </w:rPr>
        <w:t xml:space="preserve"> a disponibilidade de 01 (um) profissional médico clínico geral em regime de plantão presencial, 12 (doze) horas por dia, de segunda a sexta, sábado/domingo e feriados para compor escala para atendimentos exclusivos no (PRONTO ATENDIMENTO MUNICIPAL);</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5.4 </w:t>
      </w:r>
      <w:r w:rsidRPr="00936D61">
        <w:rPr>
          <w:rFonts w:ascii="Times New Roman" w:hAnsi="Times New Roman"/>
          <w:sz w:val="24"/>
          <w:szCs w:val="24"/>
          <w:lang w:val="pt-BR"/>
        </w:rPr>
        <w:t>Fornecer aos pacientes todos os recursos necessários para seu atendimento, tais como avaliação médica, orientações técnicas, encaminhamentos, assinaturas em termos e protocolos, internamento, acompanhamento, realização de exames, procedimentos diagnósticos e outros procedimentos necessários ao serviço;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5.5 </w:t>
      </w:r>
      <w:r w:rsidRPr="00936D61">
        <w:rPr>
          <w:rFonts w:ascii="Times New Roman" w:hAnsi="Times New Roman"/>
          <w:sz w:val="24"/>
          <w:szCs w:val="24"/>
          <w:lang w:val="pt-BR"/>
        </w:rPr>
        <w:t>Indicar a necessidade de internação hospitalar ou domiciliar, mantendo a responsabilização pelo acompanhamento do usuário;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5.6</w:t>
      </w:r>
      <w:r w:rsidRPr="00936D61">
        <w:rPr>
          <w:rFonts w:ascii="Times New Roman" w:hAnsi="Times New Roman"/>
          <w:sz w:val="24"/>
          <w:szCs w:val="24"/>
          <w:lang w:val="pt-BR"/>
        </w:rPr>
        <w:t xml:space="preserve"> Solicitar a realização de exames diagnósticos subsidiários (radiológicos, laboratoriais e eletro diagnósticos) ou efetuá-los e interpretar os resultados sempre que necessário;</w:t>
      </w:r>
    </w:p>
    <w:p w:rsidR="00CC1FC0" w:rsidRPr="00936D61" w:rsidRDefault="00CC1FC0" w:rsidP="009F2C25">
      <w:pPr>
        <w:jc w:val="both"/>
        <w:rPr>
          <w:rFonts w:ascii="Times New Roman" w:hAnsi="Times New Roman"/>
          <w:sz w:val="24"/>
          <w:szCs w:val="24"/>
          <w:lang w:val="pt-BR"/>
        </w:rPr>
      </w:pPr>
      <w:r w:rsidRPr="00936D61">
        <w:rPr>
          <w:rFonts w:ascii="Times New Roman" w:hAnsi="Times New Roman"/>
          <w:b/>
          <w:sz w:val="24"/>
          <w:szCs w:val="24"/>
          <w:lang w:val="pt-BR"/>
        </w:rPr>
        <w:t xml:space="preserve">5.7 </w:t>
      </w:r>
      <w:r w:rsidRPr="00936D61">
        <w:rPr>
          <w:rFonts w:ascii="Times New Roman" w:hAnsi="Times New Roman"/>
          <w:sz w:val="24"/>
          <w:szCs w:val="24"/>
          <w:lang w:val="pt-BR"/>
        </w:rPr>
        <w:t>Realizar atividades de demanda espontânea/emergência, pequenas urgências clínico-cirúrgicas e procedimentos para fins de diagnósticos;</w:t>
      </w:r>
    </w:p>
    <w:p w:rsidR="00CC1FC0" w:rsidRPr="00936D61" w:rsidRDefault="00CC1FC0" w:rsidP="009F2C25">
      <w:pPr>
        <w:contextualSpacing/>
        <w:jc w:val="both"/>
        <w:rPr>
          <w:rFonts w:ascii="Times New Roman" w:hAnsi="Times New Roman"/>
          <w:sz w:val="24"/>
          <w:szCs w:val="24"/>
          <w:lang w:val="pt-BR"/>
        </w:rPr>
      </w:pPr>
      <w:r w:rsidRPr="00936D61">
        <w:rPr>
          <w:rFonts w:ascii="Times New Roman" w:hAnsi="Times New Roman"/>
          <w:sz w:val="24"/>
          <w:szCs w:val="24"/>
          <w:lang w:val="pt-BR"/>
        </w:rPr>
        <w:t>5.8 Os servidores ficam responsáveis pelos plantões a que estiverem escalados mensalmente e por eventuais trocas, que somente poderão ser efetuadas mediante anuência prévia da chefia imediata a qual estiverem subordinados.</w:t>
      </w:r>
    </w:p>
    <w:p w:rsidR="00CC1FC0" w:rsidRPr="00936D61" w:rsidRDefault="00CC1FC0" w:rsidP="00271354">
      <w:pPr>
        <w:pStyle w:val="PargrafodaLista"/>
        <w:numPr>
          <w:ilvl w:val="1"/>
          <w:numId w:val="50"/>
        </w:numPr>
        <w:tabs>
          <w:tab w:val="left" w:pos="426"/>
        </w:tabs>
        <w:ind w:left="0" w:firstLine="0"/>
        <w:contextualSpacing/>
        <w:jc w:val="both"/>
        <w:rPr>
          <w:rFonts w:ascii="Times New Roman" w:hAnsi="Times New Roman"/>
          <w:sz w:val="24"/>
          <w:szCs w:val="24"/>
        </w:rPr>
      </w:pPr>
      <w:r w:rsidRPr="00936D61">
        <w:rPr>
          <w:rFonts w:ascii="Times New Roman" w:hAnsi="Times New Roman"/>
          <w:sz w:val="24"/>
          <w:szCs w:val="24"/>
        </w:rPr>
        <w:t>É vedado ao servidor deixar de comparecer ao plantão no horário preestabelecido ou abandoná-lo sem a presença de seu substituto, exceto na ocorrência de caso fortuito ou por motivo de força maior, com conhecimento e anuência da chefia imediata.</w:t>
      </w:r>
    </w:p>
    <w:p w:rsidR="00CC1FC0" w:rsidRPr="00936D61" w:rsidRDefault="00CC1FC0" w:rsidP="009F2C25">
      <w:pPr>
        <w:pStyle w:val="PargrafodaLista"/>
        <w:numPr>
          <w:ilvl w:val="1"/>
          <w:numId w:val="50"/>
        </w:numPr>
        <w:ind w:left="0" w:firstLine="0"/>
        <w:contextualSpacing/>
        <w:jc w:val="both"/>
        <w:rPr>
          <w:rFonts w:ascii="Times New Roman" w:hAnsi="Times New Roman"/>
          <w:sz w:val="24"/>
          <w:szCs w:val="24"/>
        </w:rPr>
      </w:pPr>
      <w:r w:rsidRPr="00936D61">
        <w:rPr>
          <w:rFonts w:ascii="Times New Roman" w:hAnsi="Times New Roman"/>
          <w:sz w:val="24"/>
          <w:szCs w:val="24"/>
        </w:rPr>
        <w:t>Na hipótese de motivo devidamente comprovado, que impossibilite o servidor a comparecer ao plantão, o comunicado deverá ser feito previamente ou em tempo hábil ao responsável pela unidade hospitalar, para que possa ser convocado um substituto.</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Qualquer indício de favorecimento, irregularidade ou fraude quanto ao cumprimento da quantidade de plantões, ensejará apuração disciplinar.</w:t>
      </w:r>
    </w:p>
    <w:p w:rsidR="00CC1FC0" w:rsidRPr="00936D61" w:rsidRDefault="00CC1FC0"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 xml:space="preserve">    É obrigatório o preenchimento do Registro de Ocorrências Ambulatoriais (ROA) e fichas de atendimento, o pagamento do plantão esta condicionado ao devido preenchimento destes documentos.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Realizar consulta médica e atendimento médico, atendimento de urgência e emergência;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Interpretar dados de exames clínicos, exames complementares e diagnosticar o estado de saúde dos pacientes;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Discutir diagnóstico, prognóstico tratamento e prevenção com pacientes, seus responsáveis ou familiares;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Planejar e prescrever tratamento de pacientes em geral;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Prescrever e controlar drogas, medicamentos, hemoderivados, </w:t>
      </w:r>
      <w:proofErr w:type="spellStart"/>
      <w:r w:rsidR="00CC1FC0" w:rsidRPr="00936D61">
        <w:rPr>
          <w:rFonts w:ascii="Times New Roman" w:hAnsi="Times New Roman"/>
          <w:sz w:val="24"/>
          <w:szCs w:val="24"/>
        </w:rPr>
        <w:t>imunopreviniveís</w:t>
      </w:r>
      <w:proofErr w:type="spellEnd"/>
      <w:r w:rsidR="00CC1FC0" w:rsidRPr="00936D61">
        <w:rPr>
          <w:rFonts w:ascii="Times New Roman" w:hAnsi="Times New Roman"/>
          <w:sz w:val="24"/>
          <w:szCs w:val="24"/>
        </w:rPr>
        <w:t>, fitoterápicos e cuidados especiais;</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Elaborar e avaliar prontuários, emitir receitas e realizar procedimentos operacionais padrão;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 xml:space="preserve">Efetuar perícias, auditorias e sindicâncias médicas; </w:t>
      </w:r>
    </w:p>
    <w:p w:rsidR="00CC1FC0" w:rsidRPr="00936D61" w:rsidRDefault="00271354" w:rsidP="00271354">
      <w:pPr>
        <w:pStyle w:val="PargrafodaLista"/>
        <w:numPr>
          <w:ilvl w:val="1"/>
          <w:numId w:val="50"/>
        </w:numPr>
        <w:tabs>
          <w:tab w:val="left" w:pos="426"/>
        </w:tabs>
        <w:spacing w:after="0" w:line="240" w:lineRule="auto"/>
        <w:ind w:left="0" w:firstLine="0"/>
        <w:contextualSpacing/>
        <w:jc w:val="both"/>
        <w:rPr>
          <w:rFonts w:ascii="Times New Roman" w:hAnsi="Times New Roman"/>
          <w:sz w:val="24"/>
          <w:szCs w:val="24"/>
        </w:rPr>
      </w:pPr>
      <w:r>
        <w:rPr>
          <w:rFonts w:ascii="Times New Roman" w:hAnsi="Times New Roman"/>
          <w:sz w:val="24"/>
          <w:szCs w:val="24"/>
        </w:rPr>
        <w:t xml:space="preserve"> </w:t>
      </w:r>
      <w:r w:rsidR="00CC1FC0" w:rsidRPr="00936D61">
        <w:rPr>
          <w:rFonts w:ascii="Times New Roman" w:hAnsi="Times New Roman"/>
          <w:sz w:val="24"/>
          <w:szCs w:val="24"/>
        </w:rPr>
        <w:t>Participar conforme a política interna da instituição, de projetos, cursos, eventos, comissões, convênios e programa de ensino;</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lastRenderedPageBreak/>
        <w:t xml:space="preserve">Elaborar relatórios e laudos técnicos em sua </w:t>
      </w:r>
      <w:proofErr w:type="gramStart"/>
      <w:r w:rsidRPr="00936D61">
        <w:rPr>
          <w:rFonts w:ascii="Times New Roman" w:hAnsi="Times New Roman"/>
          <w:sz w:val="24"/>
          <w:szCs w:val="24"/>
        </w:rPr>
        <w:t>aérea  médica</w:t>
      </w:r>
      <w:proofErr w:type="gramEnd"/>
      <w:r w:rsidRPr="00936D61">
        <w:rPr>
          <w:rFonts w:ascii="Times New Roman" w:hAnsi="Times New Roman"/>
          <w:sz w:val="24"/>
          <w:szCs w:val="24"/>
        </w:rPr>
        <w:t>;</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t>Participar de programa de treinamento, quando convocado;</w:t>
      </w:r>
    </w:p>
    <w:p w:rsidR="00CC1FC0" w:rsidRPr="00936D61" w:rsidRDefault="00CC1FC0" w:rsidP="009F2C25">
      <w:pPr>
        <w:pStyle w:val="PargrafodaLista"/>
        <w:numPr>
          <w:ilvl w:val="1"/>
          <w:numId w:val="50"/>
        </w:numPr>
        <w:spacing w:after="0" w:line="240" w:lineRule="auto"/>
        <w:ind w:left="142" w:hanging="142"/>
        <w:contextualSpacing/>
        <w:jc w:val="both"/>
        <w:rPr>
          <w:rFonts w:ascii="Times New Roman" w:hAnsi="Times New Roman"/>
          <w:sz w:val="24"/>
          <w:szCs w:val="24"/>
        </w:rPr>
      </w:pPr>
      <w:r w:rsidRPr="00936D61">
        <w:rPr>
          <w:rFonts w:ascii="Times New Roman" w:hAnsi="Times New Roman"/>
          <w:sz w:val="24"/>
          <w:szCs w:val="24"/>
        </w:rPr>
        <w:t>Trabalhar segundo normas técnicas de segurança, qualidade, produtividade, higiene e preservação ambiental;</w:t>
      </w:r>
    </w:p>
    <w:p w:rsidR="00CC1FC0" w:rsidRPr="00936D61" w:rsidRDefault="00CC1FC0" w:rsidP="009F2C25">
      <w:pPr>
        <w:pStyle w:val="PargrafodaLista"/>
        <w:numPr>
          <w:ilvl w:val="1"/>
          <w:numId w:val="50"/>
        </w:numPr>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Executar tarefas pertinentes à área de atuação, utilizando-se de equipamentos e programas de informática;</w:t>
      </w:r>
    </w:p>
    <w:p w:rsidR="00CC1FC0" w:rsidRPr="00936D61" w:rsidRDefault="00CC1FC0" w:rsidP="009F2C25">
      <w:pPr>
        <w:pStyle w:val="PargrafodaLista"/>
        <w:numPr>
          <w:ilvl w:val="1"/>
          <w:numId w:val="50"/>
        </w:numPr>
        <w:spacing w:after="0" w:line="240" w:lineRule="auto"/>
        <w:ind w:left="0" w:firstLine="0"/>
        <w:contextualSpacing/>
        <w:jc w:val="both"/>
        <w:rPr>
          <w:rFonts w:ascii="Times New Roman" w:hAnsi="Times New Roman"/>
          <w:sz w:val="24"/>
          <w:szCs w:val="24"/>
        </w:rPr>
      </w:pPr>
      <w:r w:rsidRPr="00936D61">
        <w:rPr>
          <w:rFonts w:ascii="Times New Roman" w:hAnsi="Times New Roman"/>
          <w:sz w:val="24"/>
          <w:szCs w:val="24"/>
        </w:rPr>
        <w:t>Executar outras tarefas compatíveis com as exigências para o exercício da função.</w:t>
      </w: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r w:rsidRPr="009F2C25">
        <w:rPr>
          <w:rFonts w:ascii="Times New Roman" w:hAnsi="Times New Roman"/>
          <w:b/>
          <w:bCs/>
          <w:color w:val="000000"/>
          <w:sz w:val="24"/>
          <w:szCs w:val="24"/>
          <w:lang w:val="pt-BR"/>
        </w:rPr>
        <w:t>6- DA DISTRIBUIÇÃO DOS SERVIÇOS</w:t>
      </w:r>
    </w:p>
    <w:p w:rsidR="00545B44" w:rsidRPr="009F2C25" w:rsidRDefault="00545B44" w:rsidP="009F2C25">
      <w:pPr>
        <w:autoSpaceDE w:val="0"/>
        <w:autoSpaceDN w:val="0"/>
        <w:adjustRightInd w:val="0"/>
        <w:jc w:val="both"/>
        <w:rPr>
          <w:rFonts w:ascii="Times New Roman" w:hAnsi="Times New Roman"/>
          <w:b/>
          <w:bCs/>
          <w:color w:val="000000"/>
          <w:sz w:val="24"/>
          <w:szCs w:val="24"/>
          <w:lang w:val="pt-BR"/>
        </w:rPr>
      </w:pP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rPr>
          <w:bCs/>
          <w:color w:val="000000"/>
        </w:rPr>
        <w:t>6.1.</w:t>
      </w:r>
      <w:r w:rsidRPr="009F2C25">
        <w:t xml:space="preserve"> A Secretaria Municipal de Saúde realizará a distribuição dos serviços às Credenciadas de forma equitativa (rodizio), de modo a preservar o princípio da igualdade e da transparência de atuação. O rodizio será entre as empresas credenciadas no Processo de Credenciamento n° </w:t>
      </w:r>
      <w:r w:rsidR="002720B5" w:rsidRPr="009F2C25">
        <w:t>001/2022</w:t>
      </w:r>
      <w:r w:rsidRPr="009F2C25">
        <w:t>.</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 xml:space="preserve">6.2. A distribuição dos serviços às credenciadas observará a ordem precedente, conforme determinação da Secretaria Municipal de Saúde, sempre respeitando a </w:t>
      </w:r>
      <w:proofErr w:type="spellStart"/>
      <w:r w:rsidRPr="009F2C25">
        <w:t>equitatividade</w:t>
      </w:r>
      <w:proofErr w:type="spellEnd"/>
      <w:r w:rsidRPr="009F2C25">
        <w:t>;</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6.3. No caso de solicitação de dois profissionais/pessoas distintas, o chamamento obedecerá à ordenação preestabelecida na fila criada;</w:t>
      </w:r>
    </w:p>
    <w:p w:rsidR="00545B44" w:rsidRPr="009F2C25" w:rsidRDefault="00545B44" w:rsidP="009F2C25">
      <w:pPr>
        <w:pStyle w:val="ecmsoheader"/>
        <w:shd w:val="clear" w:color="auto" w:fill="FFFFFF"/>
        <w:tabs>
          <w:tab w:val="left" w:pos="708"/>
        </w:tabs>
        <w:spacing w:before="0" w:beforeAutospacing="0" w:after="0" w:afterAutospacing="0"/>
        <w:jc w:val="both"/>
      </w:pPr>
      <w:r w:rsidRPr="009F2C25">
        <w:t>6.4. A Secretaria Municipal solicitante fornecerá Autorização de Serviço preenchida manualmente, informando a descrição completa dos serviços a serem realizados;</w:t>
      </w:r>
    </w:p>
    <w:p w:rsidR="00545B44" w:rsidRPr="009F2C25" w:rsidRDefault="00545B44" w:rsidP="009F2C25">
      <w:pPr>
        <w:autoSpaceDE w:val="0"/>
        <w:autoSpaceDN w:val="0"/>
        <w:adjustRightInd w:val="0"/>
        <w:jc w:val="both"/>
        <w:rPr>
          <w:rFonts w:ascii="Times New Roman" w:hAnsi="Times New Roman"/>
          <w:color w:val="000000"/>
          <w:sz w:val="24"/>
          <w:szCs w:val="24"/>
          <w:lang w:val="pt-BR"/>
        </w:rPr>
      </w:pPr>
      <w:r w:rsidRPr="009F2C25">
        <w:rPr>
          <w:rFonts w:ascii="Times New Roman" w:hAnsi="Times New Roman"/>
          <w:color w:val="000000"/>
          <w:sz w:val="24"/>
          <w:szCs w:val="24"/>
          <w:lang w:val="pt-BR"/>
        </w:rPr>
        <w:t xml:space="preserve">6.5. A confirmação da aceitação do serviço pelo </w:t>
      </w:r>
      <w:r w:rsidRPr="009F2C25">
        <w:rPr>
          <w:rFonts w:ascii="Times New Roman" w:hAnsi="Times New Roman"/>
          <w:bCs/>
          <w:color w:val="000000"/>
          <w:sz w:val="24"/>
          <w:szCs w:val="24"/>
          <w:lang w:val="pt-BR"/>
        </w:rPr>
        <w:t>ADERENTE/CONTRATADO</w:t>
      </w:r>
      <w:r w:rsidRPr="009F2C25">
        <w:rPr>
          <w:rFonts w:ascii="Times New Roman" w:hAnsi="Times New Roman"/>
          <w:color w:val="000000"/>
          <w:sz w:val="24"/>
          <w:szCs w:val="24"/>
          <w:lang w:val="pt-BR"/>
        </w:rPr>
        <w:t xml:space="preserve"> é automática ao recebimento da comunicação para prestação do serviço.</w:t>
      </w:r>
    </w:p>
    <w:p w:rsidR="00545B44" w:rsidRPr="009F2C25" w:rsidRDefault="00545B44" w:rsidP="009F2C25">
      <w:pPr>
        <w:autoSpaceDE w:val="0"/>
        <w:autoSpaceDN w:val="0"/>
        <w:adjustRightInd w:val="0"/>
        <w:jc w:val="both"/>
        <w:rPr>
          <w:rFonts w:ascii="Times New Roman" w:hAnsi="Times New Roman"/>
          <w:b/>
          <w:color w:val="FF0000"/>
          <w:sz w:val="24"/>
          <w:szCs w:val="24"/>
          <w:lang w:val="pt-BR"/>
        </w:rPr>
      </w:pPr>
      <w:r w:rsidRPr="009F2C25">
        <w:rPr>
          <w:rFonts w:ascii="Times New Roman" w:hAnsi="Times New Roman"/>
          <w:b/>
          <w:color w:val="000000"/>
          <w:sz w:val="24"/>
          <w:szCs w:val="24"/>
          <w:lang w:val="pt-BR"/>
        </w:rPr>
        <w:t>6.6. A recusa formal da prestação do serviço, por parte da credenciada, injustificada, implica no descredenciamento e suas sanções.</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eastAsia="Arial Unicode MS" w:hAnsi="Times New Roman"/>
          <w:b/>
          <w:color w:val="000000"/>
          <w:w w:val="104"/>
          <w:sz w:val="24"/>
          <w:szCs w:val="24"/>
          <w:lang w:val="pt-BR"/>
        </w:rPr>
      </w:pPr>
      <w:r w:rsidRPr="009F2C25">
        <w:rPr>
          <w:rFonts w:ascii="Times New Roman" w:eastAsia="Arial Unicode MS" w:hAnsi="Times New Roman"/>
          <w:b/>
          <w:color w:val="000000"/>
          <w:w w:val="101"/>
          <w:sz w:val="24"/>
          <w:szCs w:val="24"/>
          <w:lang w:val="pt-BR"/>
        </w:rPr>
        <w:t xml:space="preserve">7- DAS OBRIGAÇÕES DO </w:t>
      </w:r>
      <w:r w:rsidRPr="009F2C25">
        <w:rPr>
          <w:rFonts w:ascii="Times New Roman" w:eastAsia="Arial Unicode MS" w:hAnsi="Times New Roman"/>
          <w:b/>
          <w:color w:val="000000"/>
          <w:w w:val="104"/>
          <w:sz w:val="24"/>
          <w:szCs w:val="24"/>
          <w:lang w:val="pt-BR"/>
        </w:rPr>
        <w:t>ADERENTE/CONTRATADO</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7.1. O número de pacientes para ser atendidos por dia ou por mês poderá variar de acordo com o quadro de usuários dos serviços de saúde pública, sem qualquer alteração do preço estipulado no credenciamento;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7.2.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ficará obrigado a iniciar a prestação dos serviços imediatamente após assinatura do contrato.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7.3.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responderá por todos os serviços prestados no atendimento aos pacientes encaminhados pela Secretaria Municipal de Saúde, isentando integralmente a CONTRATANTE de todo e qualquer ato falha em que o paciente se sentir lesado, devendo atender com dignidade e respeito de modo universal e igualitário, mantendo sempre a qualidade na prestação dos serviços.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7.4. Garantir o sigilo dos dados e informações dos pacientes.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7.5.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0027618D">
        <w:rPr>
          <w:rFonts w:ascii="Times New Roman" w:hAnsi="Times New Roman"/>
          <w:bCs/>
          <w:color w:val="000000"/>
          <w:sz w:val="24"/>
          <w:szCs w:val="24"/>
          <w:lang w:val="pt-BR"/>
        </w:rPr>
        <w:t xml:space="preserve"> </w:t>
      </w:r>
      <w:r w:rsidRPr="009F2C25">
        <w:rPr>
          <w:rFonts w:ascii="Times New Roman" w:eastAsia="Arial Unicode MS" w:hAnsi="Times New Roman"/>
          <w:color w:val="000000"/>
          <w:w w:val="101"/>
          <w:sz w:val="24"/>
          <w:szCs w:val="24"/>
          <w:lang w:val="pt-BR"/>
        </w:rPr>
        <w:t>deverá manter atualizado os prontuários ou fichas de acompanhamento dos pacientes em local seguro, e somente acessível aos profissionais diretamente envolvidos em seu tratamento;</w:t>
      </w:r>
    </w:p>
    <w:p w:rsidR="00545B44" w:rsidRDefault="00545B44" w:rsidP="009F2C25">
      <w:pPr>
        <w:jc w:val="both"/>
        <w:rPr>
          <w:rFonts w:ascii="Times New Roman" w:eastAsia="Arial Unicode MS" w:hAnsi="Times New Roman"/>
          <w:color w:val="000000"/>
          <w:w w:val="101"/>
          <w:sz w:val="24"/>
          <w:szCs w:val="24"/>
          <w:lang w:val="pt-BR"/>
        </w:rPr>
      </w:pPr>
    </w:p>
    <w:p w:rsidR="0027618D" w:rsidRDefault="0027618D" w:rsidP="009F2C25">
      <w:pPr>
        <w:jc w:val="both"/>
        <w:rPr>
          <w:rFonts w:ascii="Times New Roman" w:eastAsia="Arial Unicode MS" w:hAnsi="Times New Roman"/>
          <w:color w:val="000000"/>
          <w:w w:val="101"/>
          <w:sz w:val="24"/>
          <w:szCs w:val="24"/>
          <w:lang w:val="pt-BR"/>
        </w:rPr>
      </w:pPr>
    </w:p>
    <w:p w:rsidR="0027618D" w:rsidRDefault="0027618D" w:rsidP="009F2C25">
      <w:pPr>
        <w:jc w:val="both"/>
        <w:rPr>
          <w:rFonts w:ascii="Times New Roman" w:eastAsia="Arial Unicode MS" w:hAnsi="Times New Roman"/>
          <w:color w:val="000000"/>
          <w:w w:val="101"/>
          <w:sz w:val="24"/>
          <w:szCs w:val="24"/>
          <w:lang w:val="pt-BR"/>
        </w:rPr>
      </w:pPr>
    </w:p>
    <w:p w:rsidR="00CA26A9" w:rsidRDefault="00CA26A9" w:rsidP="009F2C25">
      <w:pPr>
        <w:jc w:val="both"/>
        <w:rPr>
          <w:rFonts w:ascii="Times New Roman" w:eastAsia="Arial Unicode MS" w:hAnsi="Times New Roman"/>
          <w:color w:val="000000"/>
          <w:w w:val="101"/>
          <w:sz w:val="24"/>
          <w:szCs w:val="24"/>
          <w:lang w:val="pt-BR"/>
        </w:rPr>
      </w:pPr>
    </w:p>
    <w:p w:rsidR="00CA26A9" w:rsidRPr="009F2C25" w:rsidRDefault="00CA26A9"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lastRenderedPageBreak/>
        <w:t>8-DAS OBRIGAÇÕES DO CONTRATANTE</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8.1 -</w:t>
      </w:r>
      <w:r w:rsidRPr="009F2C25">
        <w:rPr>
          <w:rFonts w:ascii="Times New Roman" w:hAnsi="Times New Roman"/>
          <w:sz w:val="24"/>
          <w:szCs w:val="24"/>
          <w:lang w:val="pt-BR"/>
        </w:rPr>
        <w:t xml:space="preserve"> Efetuar o pagamento no prazo estabelecido;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8.2 -</w:t>
      </w:r>
      <w:r w:rsidRPr="009F2C25">
        <w:rPr>
          <w:rFonts w:ascii="Times New Roman" w:hAnsi="Times New Roman"/>
          <w:sz w:val="24"/>
          <w:szCs w:val="24"/>
          <w:lang w:val="pt-BR"/>
        </w:rPr>
        <w:t xml:space="preserve"> Dar à CONTRATADA as condições necessárias à regular execução do Contrato;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8.3</w:t>
      </w:r>
      <w:r w:rsidRPr="009F2C25">
        <w:rPr>
          <w:rFonts w:ascii="Times New Roman" w:hAnsi="Times New Roman"/>
          <w:sz w:val="24"/>
          <w:szCs w:val="24"/>
          <w:lang w:val="pt-BR"/>
        </w:rPr>
        <w:t xml:space="preserve"> – Modificar o contrato, unilateralmente, para melhor adequação às finalidades de interesse público, respeitado os direitos do contratado;</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8.4</w:t>
      </w:r>
      <w:r w:rsidRPr="009F2C25">
        <w:rPr>
          <w:rFonts w:ascii="Times New Roman" w:hAnsi="Times New Roman"/>
          <w:sz w:val="24"/>
          <w:szCs w:val="24"/>
          <w:lang w:val="pt-BR"/>
        </w:rPr>
        <w:t xml:space="preserve"> – Rescindir o contrato, unilateralmente, nos casos especificados no inciso I do art. 79 Lei 8.666/93; </w:t>
      </w:r>
    </w:p>
    <w:p w:rsidR="00545B44" w:rsidRPr="009F2C25" w:rsidRDefault="00545B44" w:rsidP="009F2C25">
      <w:pPr>
        <w:widowControl w:val="0"/>
        <w:spacing w:after="120"/>
        <w:jc w:val="both"/>
        <w:rPr>
          <w:rFonts w:ascii="Times New Roman" w:hAnsi="Times New Roman"/>
          <w:sz w:val="24"/>
          <w:szCs w:val="24"/>
          <w:lang w:val="pt-BR"/>
        </w:rPr>
      </w:pPr>
      <w:r w:rsidRPr="009F2C25">
        <w:rPr>
          <w:rFonts w:ascii="Times New Roman" w:hAnsi="Times New Roman"/>
          <w:b/>
          <w:sz w:val="24"/>
          <w:szCs w:val="24"/>
          <w:lang w:val="pt-BR"/>
        </w:rPr>
        <w:t>8.5</w:t>
      </w:r>
      <w:r w:rsidRPr="009F2C25">
        <w:rPr>
          <w:rFonts w:ascii="Times New Roman" w:hAnsi="Times New Roman"/>
          <w:sz w:val="24"/>
          <w:szCs w:val="24"/>
          <w:lang w:val="pt-BR"/>
        </w:rPr>
        <w:t xml:space="preserve"> – Aplicar sanções motivadas pela inexecução total ou parcial do ajuste; </w:t>
      </w:r>
    </w:p>
    <w:p w:rsidR="00545B44" w:rsidRPr="009F2C25" w:rsidRDefault="00545B44" w:rsidP="009F2C25">
      <w:pPr>
        <w:widowControl w:val="0"/>
        <w:spacing w:after="120"/>
        <w:jc w:val="both"/>
        <w:rPr>
          <w:rFonts w:ascii="Times New Roman" w:hAnsi="Times New Roman"/>
          <w:b/>
          <w:sz w:val="24"/>
          <w:szCs w:val="24"/>
          <w:lang w:val="pt-BR"/>
        </w:rPr>
      </w:pPr>
      <w:r w:rsidRPr="009F2C25">
        <w:rPr>
          <w:rFonts w:ascii="Times New Roman" w:hAnsi="Times New Roman"/>
          <w:b/>
          <w:sz w:val="24"/>
          <w:szCs w:val="24"/>
          <w:lang w:val="pt-BR"/>
        </w:rPr>
        <w:t>8.6</w:t>
      </w:r>
      <w:r w:rsidRPr="009F2C25">
        <w:rPr>
          <w:rFonts w:ascii="Times New Roman" w:hAnsi="Times New Roman"/>
          <w:sz w:val="24"/>
          <w:szCs w:val="24"/>
          <w:lang w:val="pt-BR"/>
        </w:rPr>
        <w:t xml:space="preserve"> – A Fiscalização do contrato decorrente do presente processo será realizada pelos servidores designados que compõem as unidades setoriais de controle interno, cabendo a cada unidade setorial fiscalizar os contratos de suas respectivas secretarias, bem como a fiscalização conjunta do Controle Interno do município em todos os contratos e dos secretários das Pastas.</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 xml:space="preserve">9- DA INEXISTÊNCIA DE VÍNCULO EMPREGATÍCIO </w:t>
      </w: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5"/>
          <w:sz w:val="24"/>
          <w:szCs w:val="24"/>
          <w:lang w:val="pt-BR"/>
        </w:rPr>
        <w:t xml:space="preserve">9.1. O presente contrato não implica vínculo empregatício de quaisquer dos integrantes do quadro do </w:t>
      </w:r>
      <w:r w:rsidRPr="009F2C25">
        <w:rPr>
          <w:rFonts w:ascii="Times New Roman" w:eastAsia="Arial Unicode MS" w:hAnsi="Times New Roman"/>
          <w:color w:val="000000"/>
          <w:spacing w:val="-3"/>
          <w:sz w:val="24"/>
          <w:szCs w:val="24"/>
          <w:lang w:val="pt-BR"/>
        </w:rPr>
        <w:t xml:space="preserve">CONTRATADO com a Prefeitura Municipal de Santo Antônio do Leste. </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t>10- DO DESCREDENCIAMENTO</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10.1. O contrato poderá ser rescindido a qualquer momento, por parte do</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mediante comunicação expressa, de uma a outra, respeitada a antecedência mínima de 30 (trinta) dias, contados a partir da data de recebimento, desde que devidamente formalizada.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10.2. Será motivo para descredenciar:</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Se a empresa deixar de cumprir qualquer das cláusulas e condições do contrato;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Se a empresa praticar atos fraudulentos no intuito de auferir para si ou para outrem vantagem ilícita;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Se ficar evidenciada a incapacidade da empresa credenciada de cumprir as obrigações assumidas devidamente caracterizadas em relatório circunstanciado de inspeção;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d) por razões de interesse público de alta relevância, mediante despacho motivado e justificado da Prefeitura Municipal;</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e) Em razão de caso fortuito ou força maior;</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f) No caso da decretação de falência ou concordata da empresa credenciada; sua dissolução ou falecimento de todos os seus sócios;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10.3. Será proibido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cobrar taxas ou qualquer outra importância dos usuários, sob pena de descredenciamento a ser apurado em processo administrativo instaurado imediatamente apurada denúncia apresentada pelo usuário ou qualquer cidadão, assegurado a credenciada o direito ao contraditório e à ampla defesa.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10.4. </w:t>
      </w:r>
      <w:r w:rsidRPr="009F2C25">
        <w:rPr>
          <w:rFonts w:ascii="Times New Roman" w:hAnsi="Times New Roman"/>
          <w:bCs/>
          <w:sz w:val="24"/>
          <w:szCs w:val="24"/>
          <w:lang w:val="pt-BR"/>
        </w:rPr>
        <w:t xml:space="preserve">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xml:space="preserve"> não poderá transferir, total ou parcialmente a terceiros os serviços objeto deste credenciamento, sob pena de descredenciamento e </w:t>
      </w:r>
      <w:r w:rsidRPr="009F2C25">
        <w:rPr>
          <w:rFonts w:ascii="Times New Roman" w:eastAsia="Arial Unicode MS" w:hAnsi="Times New Roman"/>
          <w:color w:val="000000"/>
          <w:w w:val="101"/>
          <w:sz w:val="24"/>
          <w:szCs w:val="24"/>
          <w:lang w:val="pt-BR"/>
        </w:rPr>
        <w:lastRenderedPageBreak/>
        <w:t>aplicação das demais penalidades, a ser apurado através de processo administrativo instaurado imediatamente.</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10.4.1. Apurada a denúncia apresentada pelo usuário ou qualquer cidadão, será aberto o processo administrativo, assegurando ao credenciado o direito ao contraditório e à ampla defesa.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10.5. A recusa formal da prestação do serviço, por parte da credenciada, injustificada, implica no descredenciamento e suas sanções.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10.6. A partir de três denúncias na ouvidoria pública, que seja essas denúncias comprovadas, será 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1"/>
          <w:sz w:val="24"/>
          <w:szCs w:val="24"/>
          <w:lang w:val="pt-BR"/>
        </w:rPr>
        <w:t xml:space="preserve"> descredenciado.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10.7. E naquilo que couber, nas outras hipóteses do art. 78 da Lei 8.666/93.</w:t>
      </w:r>
    </w:p>
    <w:p w:rsidR="00545B44" w:rsidRPr="009F2C25" w:rsidRDefault="00545B44" w:rsidP="009F2C25">
      <w:pPr>
        <w:jc w:val="both"/>
        <w:rPr>
          <w:rFonts w:ascii="Times New Roman" w:eastAsia="Arial Unicode MS" w:hAnsi="Times New Roman"/>
          <w:color w:val="000000"/>
          <w:w w:val="101"/>
          <w:sz w:val="24"/>
          <w:szCs w:val="24"/>
          <w:lang w:val="pt-BR"/>
        </w:rPr>
      </w:pPr>
    </w:p>
    <w:p w:rsidR="00545B44" w:rsidRPr="009F2C25" w:rsidRDefault="00545B44" w:rsidP="009F2C25">
      <w:pPr>
        <w:jc w:val="both"/>
        <w:rPr>
          <w:rFonts w:ascii="Times New Roman" w:eastAsia="Arial Unicode MS" w:hAnsi="Times New Roman"/>
          <w:b/>
          <w:color w:val="000000"/>
          <w:w w:val="101"/>
          <w:sz w:val="24"/>
          <w:szCs w:val="24"/>
          <w:lang w:val="pt-BR"/>
        </w:rPr>
      </w:pPr>
      <w:r w:rsidRPr="009F2C25">
        <w:rPr>
          <w:rFonts w:ascii="Times New Roman" w:eastAsia="Arial Unicode MS" w:hAnsi="Times New Roman"/>
          <w:b/>
          <w:color w:val="000000"/>
          <w:w w:val="101"/>
          <w:sz w:val="24"/>
          <w:szCs w:val="24"/>
          <w:lang w:val="pt-BR"/>
        </w:rPr>
        <w:t>11- DAS SANÇÕES ADMINISTRATIVAS</w:t>
      </w:r>
    </w:p>
    <w:p w:rsidR="00545B44" w:rsidRPr="009F2C25" w:rsidRDefault="00545B44" w:rsidP="009F2C25">
      <w:pPr>
        <w:jc w:val="both"/>
        <w:rPr>
          <w:rFonts w:ascii="Times New Roman" w:eastAsia="Arial Unicode MS" w:hAnsi="Times New Roman"/>
          <w:b/>
          <w:color w:val="000000"/>
          <w:w w:val="101"/>
          <w:sz w:val="24"/>
          <w:szCs w:val="24"/>
          <w:lang w:val="pt-BR"/>
        </w:rPr>
      </w:pP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11.1. Em caso de atraso injustificado na execução dos serviços, ou inexecução parcial ou total deste contrato, poderão ser aplicadas pela CONTRATANTE, nos termos do art. 86 e art. 87, incisos I, II, III e IV da Lei 8.666/93, mediante publicação em Jornal Oficial, as seguintes penalidades: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multa moratória equivalente ao valor de 5 (cinco) exames não realizados referente ao atraso de até 05 (cinco) dias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multa moratória equivalente ao valor de 10 (dez) exames não realizados referente ao atraso de até 10 (dez) dias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acima de dez dias de atraso, será aplicada multa equivalente ao valor de 100 (cem) exames não realizados, além do imediato descredenciamento após o prazo concedido nos itens 5.10 e/ou item 5.13.</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11.2. A multa prevista neste item poderá cumular com as demais sanções administrativas, inclusive com a multa prevista no item 11.3. b;</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 xml:space="preserve">11.3. Ocorrendo a inexecução total ou parcial na execução dos serviços, a Administração poderá aplicar ao Credenciado, as seguintes sanções administrativas previstas no artigo 87 da Lei n. 8.666/93: </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a) Advertência por escrito;</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b) Multa administrativa com natureza de perdas e danos da ordem de até 100 (cem) exames ou procedimentos não realizados;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c) Suspensão temporária de participação em licitação e impedimento de contratar com a prefeitura, por prazo não superior a 02 (dois) anos, sendo que em caso de inexecução total, sem justificativa aceita, será aplicado o limite máximo temporal previsto para a penalidade de 02 (dois) anos;</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d) Declaração de inidoneidade para licitar e contratar com a Administração Pública enquanto perdurarem os motivos determinantes da punição ou até que seja promovida a reabilitação, na forma da lei, perante a própria autoridade que aplicou a penalidade.</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11.4. Se o Credenciado não proceder ao recolhimento da multa no prazo de 05 (cinco) dias úteis contados da intimação por parte da PREFEITURA, o respectivo valor será descontado dos créditos que o Credenciado possuir com esta PREFEITURA e, se estes não forem suficientes, o valor que sobejar será encaminhado para execução pela ASSESSORIA JURÍDICA;</w:t>
      </w:r>
    </w:p>
    <w:p w:rsidR="00545B44" w:rsidRPr="009F2C25" w:rsidRDefault="00545B44" w:rsidP="009F2C25">
      <w:pPr>
        <w:jc w:val="both"/>
        <w:rPr>
          <w:rFonts w:ascii="Times New Roman" w:eastAsia="Arial Unicode MS" w:hAnsi="Times New Roman"/>
          <w:color w:val="000000"/>
          <w:w w:val="101"/>
          <w:sz w:val="24"/>
          <w:szCs w:val="24"/>
          <w:lang w:val="pt-BR"/>
        </w:rPr>
      </w:pPr>
      <w:r w:rsidRPr="009F2C25">
        <w:rPr>
          <w:rFonts w:ascii="Times New Roman" w:eastAsia="Arial Unicode MS" w:hAnsi="Times New Roman"/>
          <w:color w:val="000000"/>
          <w:w w:val="101"/>
          <w:sz w:val="24"/>
          <w:szCs w:val="24"/>
          <w:lang w:val="pt-BR"/>
        </w:rPr>
        <w:t>11.5.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545B44" w:rsidRPr="009F2C25" w:rsidRDefault="00545B44" w:rsidP="009F2C25">
      <w:pPr>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r w:rsidRPr="009F2C25">
        <w:rPr>
          <w:rFonts w:ascii="Times New Roman" w:eastAsia="Arial Unicode MS" w:hAnsi="Times New Roman"/>
          <w:b/>
          <w:color w:val="000000"/>
          <w:spacing w:val="-1"/>
          <w:sz w:val="24"/>
          <w:szCs w:val="24"/>
          <w:lang w:val="pt-BR"/>
        </w:rPr>
        <w:t>12- DOS REAJUSTES DE PREÇOS</w:t>
      </w:r>
    </w:p>
    <w:p w:rsidR="00545B44" w:rsidRPr="009F2C25" w:rsidRDefault="00545B44" w:rsidP="009F2C25">
      <w:pPr>
        <w:autoSpaceDE w:val="0"/>
        <w:autoSpaceDN w:val="0"/>
        <w:adjustRightInd w:val="0"/>
        <w:jc w:val="both"/>
        <w:rPr>
          <w:rFonts w:ascii="Times New Roman" w:eastAsia="Arial Unicode MS" w:hAnsi="Times New Roman"/>
          <w:b/>
          <w:color w:val="000000"/>
          <w:spacing w:val="-1"/>
          <w:sz w:val="24"/>
          <w:szCs w:val="24"/>
          <w:lang w:val="pt-BR"/>
        </w:rPr>
      </w:pPr>
    </w:p>
    <w:p w:rsidR="00545B44" w:rsidRPr="009F2C25" w:rsidRDefault="00545B44" w:rsidP="009F2C25">
      <w:pPr>
        <w:autoSpaceDE w:val="0"/>
        <w:autoSpaceDN w:val="0"/>
        <w:adjustRightInd w:val="0"/>
        <w:jc w:val="both"/>
        <w:rPr>
          <w:rFonts w:ascii="Times New Roman" w:hAnsi="Times New Roman"/>
          <w:sz w:val="24"/>
          <w:szCs w:val="24"/>
          <w:lang w:val="pt-BR"/>
        </w:rPr>
      </w:pPr>
      <w:r w:rsidRPr="009F2C25">
        <w:rPr>
          <w:rFonts w:ascii="Times New Roman" w:eastAsia="Arial Unicode MS" w:hAnsi="Times New Roman"/>
          <w:color w:val="000000"/>
          <w:spacing w:val="-2"/>
          <w:sz w:val="24"/>
          <w:szCs w:val="24"/>
          <w:lang w:val="pt-BR"/>
        </w:rPr>
        <w:t xml:space="preserve">12.1. O valor aceito pelo </w:t>
      </w:r>
      <w:r w:rsidRPr="009F2C25">
        <w:rPr>
          <w:rFonts w:ascii="Times New Roman" w:hAnsi="Times New Roman"/>
          <w:bCs/>
          <w:color w:val="000000"/>
          <w:sz w:val="24"/>
          <w:szCs w:val="24"/>
          <w:lang w:val="pt-BR"/>
        </w:rPr>
        <w:t>ADERENTE/CONTRATADO</w:t>
      </w:r>
      <w:r w:rsidR="00072864">
        <w:rPr>
          <w:rFonts w:ascii="Times New Roman" w:hAnsi="Times New Roman"/>
          <w:bCs/>
          <w:color w:val="000000"/>
          <w:sz w:val="24"/>
          <w:szCs w:val="24"/>
          <w:lang w:val="pt-BR"/>
        </w:rPr>
        <w:t xml:space="preserve"> </w:t>
      </w:r>
      <w:r w:rsidRPr="009F2C25">
        <w:rPr>
          <w:rFonts w:ascii="Times New Roman" w:hAnsi="Times New Roman"/>
          <w:sz w:val="24"/>
          <w:szCs w:val="24"/>
          <w:lang w:val="pt-BR"/>
        </w:rPr>
        <w:t xml:space="preserve">será certo, definitivo, e somente serão reajustados quando houver alteração de preços dos </w:t>
      </w:r>
      <w:r w:rsidR="00072864">
        <w:rPr>
          <w:rFonts w:ascii="Times New Roman" w:hAnsi="Times New Roman"/>
          <w:sz w:val="24"/>
          <w:szCs w:val="24"/>
          <w:lang w:val="pt-BR"/>
        </w:rPr>
        <w:t>serviços</w:t>
      </w:r>
      <w:r w:rsidRPr="009F2C25">
        <w:rPr>
          <w:rFonts w:ascii="Times New Roman" w:hAnsi="Times New Roman"/>
          <w:sz w:val="24"/>
          <w:szCs w:val="24"/>
          <w:lang w:val="pt-BR"/>
        </w:rPr>
        <w:t>, após a comprovação por índices oficiais, sempre após análise e a critério e interesse da Administração Municipal.</w:t>
      </w:r>
    </w:p>
    <w:p w:rsidR="00545B44" w:rsidRPr="009F2C25" w:rsidRDefault="00545B44" w:rsidP="009F2C25">
      <w:pPr>
        <w:autoSpaceDE w:val="0"/>
        <w:autoSpaceDN w:val="0"/>
        <w:adjustRightInd w:val="0"/>
        <w:jc w:val="both"/>
        <w:rPr>
          <w:rFonts w:ascii="Times New Roman" w:eastAsia="Arial Unicode MS" w:hAnsi="Times New Roman"/>
          <w:color w:val="000000"/>
          <w:spacing w:val="-1"/>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r w:rsidRPr="009F2C25">
        <w:rPr>
          <w:rFonts w:ascii="Times New Roman" w:eastAsia="Arial Unicode MS" w:hAnsi="Times New Roman"/>
          <w:b/>
          <w:color w:val="000000"/>
          <w:w w:val="103"/>
          <w:sz w:val="24"/>
          <w:szCs w:val="24"/>
          <w:lang w:val="pt-BR"/>
        </w:rPr>
        <w:t xml:space="preserve">13- DAS INCIDÊNCIAS FISCAIS, ENCARGOS, SEGURO, ETC. </w:t>
      </w:r>
    </w:p>
    <w:p w:rsidR="00545B44" w:rsidRPr="009F2C25" w:rsidRDefault="00545B44" w:rsidP="009F2C25">
      <w:pPr>
        <w:autoSpaceDE w:val="0"/>
        <w:autoSpaceDN w:val="0"/>
        <w:adjustRightInd w:val="0"/>
        <w:jc w:val="both"/>
        <w:rPr>
          <w:rFonts w:ascii="Times New Roman" w:eastAsia="Arial Unicode MS" w:hAnsi="Times New Roman"/>
          <w:b/>
          <w:color w:val="000000"/>
          <w:w w:val="10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spacing w:val="-3"/>
          <w:sz w:val="24"/>
          <w:szCs w:val="24"/>
          <w:lang w:val="pt-BR"/>
        </w:rPr>
        <w:t xml:space="preserve">13.1. Correrão por conta exclusiva do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spacing w:val="-3"/>
          <w:sz w:val="24"/>
          <w:szCs w:val="24"/>
          <w:lang w:val="pt-BR"/>
        </w:rPr>
        <w:t xml:space="preserve">: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4"/>
          <w:sz w:val="24"/>
          <w:szCs w:val="24"/>
          <w:lang w:val="pt-BR"/>
        </w:rPr>
        <w:t xml:space="preserve">I. Todos os tributos que forem devidos em decorrência do objeto desta contratação, bem como as </w:t>
      </w:r>
      <w:r w:rsidRPr="009F2C25">
        <w:rPr>
          <w:rFonts w:ascii="Times New Roman" w:eastAsia="Arial Unicode MS" w:hAnsi="Times New Roman"/>
          <w:color w:val="000000"/>
          <w:spacing w:val="-3"/>
          <w:sz w:val="24"/>
          <w:szCs w:val="24"/>
          <w:lang w:val="pt-BR"/>
        </w:rPr>
        <w:t xml:space="preserve">obrigações acessórias deles decorrentes;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6"/>
          <w:sz w:val="24"/>
          <w:szCs w:val="24"/>
          <w:lang w:val="pt-BR"/>
        </w:rPr>
        <w:t xml:space="preserve">II. As contribuições devidas à Previdência Social, encargos trabalhistas, prêmios de seguro e de </w:t>
      </w:r>
      <w:r w:rsidRPr="009F2C25">
        <w:rPr>
          <w:rFonts w:ascii="Times New Roman" w:eastAsia="Arial Unicode MS" w:hAnsi="Times New Roman"/>
          <w:color w:val="000000"/>
          <w:w w:val="107"/>
          <w:sz w:val="24"/>
          <w:szCs w:val="24"/>
          <w:lang w:val="pt-BR"/>
        </w:rPr>
        <w:t xml:space="preserve">acidentes de trabalho, emolumentos e outras despesas que se façam necessárias à execução dos </w:t>
      </w:r>
      <w:r w:rsidRPr="009F2C25">
        <w:rPr>
          <w:rFonts w:ascii="Times New Roman" w:eastAsia="Arial Unicode MS" w:hAnsi="Times New Roman"/>
          <w:color w:val="000000"/>
          <w:w w:val="104"/>
          <w:sz w:val="24"/>
          <w:szCs w:val="24"/>
          <w:lang w:val="pt-BR"/>
        </w:rPr>
        <w:t xml:space="preserve">serviços, salvo as despesas a serem pagas pela Contratante, devidamente expressas no edital e neste </w:t>
      </w:r>
      <w:r w:rsidRPr="009F2C25">
        <w:rPr>
          <w:rFonts w:ascii="Times New Roman" w:eastAsia="Arial Unicode MS" w:hAnsi="Times New Roman"/>
          <w:color w:val="000000"/>
          <w:spacing w:val="-3"/>
          <w:sz w:val="24"/>
          <w:szCs w:val="24"/>
          <w:lang w:val="pt-BR"/>
        </w:rPr>
        <w:t xml:space="preserve">contrato. </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hAnsi="Times New Roman"/>
          <w:b/>
          <w:sz w:val="24"/>
          <w:szCs w:val="24"/>
          <w:lang w:val="pt-BR"/>
        </w:rPr>
      </w:pPr>
      <w:r w:rsidRPr="009F2C25">
        <w:rPr>
          <w:rFonts w:ascii="Times New Roman" w:hAnsi="Times New Roman"/>
          <w:b/>
          <w:sz w:val="24"/>
          <w:szCs w:val="24"/>
          <w:lang w:val="pt-BR"/>
        </w:rPr>
        <w:t>14- DO FISCAL DO CONTRATO</w:t>
      </w:r>
    </w:p>
    <w:p w:rsidR="00545B44" w:rsidRPr="009F2C25" w:rsidRDefault="00545B44" w:rsidP="009F2C25">
      <w:pPr>
        <w:autoSpaceDE w:val="0"/>
        <w:autoSpaceDN w:val="0"/>
        <w:adjustRightInd w:val="0"/>
        <w:jc w:val="both"/>
        <w:rPr>
          <w:rFonts w:ascii="Times New Roman" w:hAnsi="Times New Roman"/>
          <w:b/>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r w:rsidRPr="009F2C25">
        <w:rPr>
          <w:rFonts w:ascii="Times New Roman" w:hAnsi="Times New Roman"/>
          <w:sz w:val="24"/>
          <w:szCs w:val="24"/>
          <w:lang w:val="pt-BR"/>
        </w:rPr>
        <w:t>14.1. O CONTRATANTE designará o fiscal de contrato, que ficará responsável pelo controle e acompanhamento deste Instrumento, em todas as suas fases, ao qual deverão ser encaminhados todos os documentos pertinentes ao presente Contrato, para ATESTO, CIÊNCIA ou outras observações que julgar necessárias para o cumprimento INTEGRAL das cláusulas contratadas</w:t>
      </w: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color w:val="000000"/>
          <w:spacing w:val="-3"/>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15- DA DOTAÇAO ORÇAMENTARIA:</w:t>
      </w:r>
    </w:p>
    <w:p w:rsidR="00D43C9A" w:rsidRPr="009F2C25" w:rsidRDefault="00D43C9A" w:rsidP="009F2C25">
      <w:pPr>
        <w:autoSpaceDE w:val="0"/>
        <w:autoSpaceDN w:val="0"/>
        <w:adjustRightInd w:val="0"/>
        <w:jc w:val="both"/>
        <w:rPr>
          <w:rFonts w:ascii="Times New Roman" w:eastAsia="Arial Unicode MS" w:hAnsi="Times New Roman"/>
          <w:b/>
          <w:color w:val="000000"/>
          <w:w w:val="102"/>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280</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279</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jurídica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303</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física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lastRenderedPageBreak/>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277</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Secretaria</w:t>
            </w:r>
            <w:proofErr w:type="spellEnd"/>
            <w:r w:rsidRPr="00B07DA6">
              <w:rPr>
                <w:rFonts w:ascii="Times New Roman" w:hAnsi="Times New Roman"/>
                <w:sz w:val="24"/>
                <w:szCs w:val="24"/>
              </w:rPr>
              <w:t xml:space="preserve"> de </w:t>
            </w:r>
            <w:proofErr w:type="spellStart"/>
            <w:r w:rsidRPr="00B07DA6">
              <w:rPr>
                <w:rFonts w:ascii="Times New Roman" w:hAnsi="Times New Roman"/>
                <w:sz w:val="24"/>
                <w:szCs w:val="24"/>
              </w:rPr>
              <w:t>saúde</w:t>
            </w:r>
            <w:proofErr w:type="spellEnd"/>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física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10.302.5018.2166</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278</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3.3.90.36</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Serviços de terceiros -pessoa física</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306</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B07DA6" w:rsidRDefault="00D43C9A" w:rsidP="009F2C25">
      <w:pPr>
        <w:pStyle w:val="SemEspaamento"/>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2209"/>
        <w:gridCol w:w="3763"/>
      </w:tblGrid>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unidade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05</w:t>
            </w:r>
          </w:p>
        </w:tc>
        <w:tc>
          <w:tcPr>
            <w:tcW w:w="4812" w:type="dxa"/>
          </w:tcPr>
          <w:p w:rsidR="00D43C9A" w:rsidRPr="00B07DA6" w:rsidRDefault="00D43C9A" w:rsidP="009F2C25">
            <w:pPr>
              <w:jc w:val="both"/>
              <w:rPr>
                <w:rFonts w:ascii="Times New Roman" w:hAnsi="Times New Roman"/>
                <w:sz w:val="24"/>
                <w:szCs w:val="24"/>
              </w:rPr>
            </w:pPr>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Funcionalprogramática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10.302.5018.2168</w:t>
            </w:r>
          </w:p>
        </w:tc>
        <w:tc>
          <w:tcPr>
            <w:tcW w:w="4812" w:type="dxa"/>
          </w:tcPr>
          <w:p w:rsidR="00D43C9A" w:rsidRPr="00B07DA6" w:rsidRDefault="00D43C9A" w:rsidP="009F2C25">
            <w:pPr>
              <w:jc w:val="both"/>
              <w:rPr>
                <w:rFonts w:ascii="Times New Roman" w:hAnsi="Times New Roman"/>
                <w:sz w:val="24"/>
                <w:szCs w:val="24"/>
              </w:rPr>
            </w:pPr>
            <w:proofErr w:type="spellStart"/>
            <w:r w:rsidRPr="00B07DA6">
              <w:rPr>
                <w:rFonts w:ascii="Times New Roman" w:hAnsi="Times New Roman"/>
                <w:sz w:val="24"/>
                <w:szCs w:val="24"/>
              </w:rPr>
              <w:t>Assistênciahospitalar</w:t>
            </w:r>
            <w:proofErr w:type="spellEnd"/>
            <w:r w:rsidRPr="00B07DA6">
              <w:rPr>
                <w:rFonts w:ascii="Times New Roman" w:hAnsi="Times New Roman"/>
                <w:sz w:val="24"/>
                <w:szCs w:val="24"/>
              </w:rPr>
              <w:t xml:space="preserve"> e </w:t>
            </w:r>
            <w:proofErr w:type="spellStart"/>
            <w:r w:rsidRPr="00B07DA6">
              <w:rPr>
                <w:rFonts w:ascii="Times New Roman" w:hAnsi="Times New Roman"/>
                <w:sz w:val="24"/>
                <w:szCs w:val="24"/>
              </w:rPr>
              <w:t>ambulatorial</w:t>
            </w:r>
            <w:proofErr w:type="spellEnd"/>
          </w:p>
        </w:tc>
      </w:tr>
      <w:tr w:rsidR="00D43C9A" w:rsidRPr="00B07DA6"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Ficha</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305</w:t>
            </w:r>
          </w:p>
        </w:tc>
        <w:tc>
          <w:tcPr>
            <w:tcW w:w="4812" w:type="dxa"/>
          </w:tcPr>
          <w:p w:rsidR="00D43C9A" w:rsidRPr="00B07DA6" w:rsidRDefault="00D43C9A" w:rsidP="009F2C25">
            <w:pPr>
              <w:jc w:val="both"/>
              <w:rPr>
                <w:rFonts w:ascii="Times New Roman" w:hAnsi="Times New Roman"/>
                <w:sz w:val="24"/>
                <w:szCs w:val="24"/>
              </w:rPr>
            </w:pPr>
          </w:p>
        </w:tc>
      </w:tr>
      <w:tr w:rsidR="00D43C9A" w:rsidRPr="002706DB" w:rsidTr="009F2C25">
        <w:tc>
          <w:tcPr>
            <w:tcW w:w="2550" w:type="dxa"/>
          </w:tcPr>
          <w:p w:rsidR="00D43C9A" w:rsidRPr="00B07DA6" w:rsidRDefault="00D43C9A" w:rsidP="009F2C25">
            <w:pPr>
              <w:jc w:val="both"/>
              <w:rPr>
                <w:rFonts w:ascii="Times New Roman" w:hAnsi="Times New Roman"/>
                <w:b/>
                <w:sz w:val="24"/>
                <w:szCs w:val="24"/>
              </w:rPr>
            </w:pPr>
            <w:proofErr w:type="spellStart"/>
            <w:r w:rsidRPr="00B07DA6">
              <w:rPr>
                <w:rFonts w:ascii="Times New Roman" w:hAnsi="Times New Roman"/>
                <w:b/>
                <w:sz w:val="24"/>
                <w:szCs w:val="24"/>
              </w:rPr>
              <w:t>Despesa</w:t>
            </w:r>
            <w:proofErr w:type="spellEnd"/>
            <w:r w:rsidRPr="00B07DA6">
              <w:rPr>
                <w:rFonts w:ascii="Times New Roman" w:hAnsi="Times New Roman"/>
                <w:b/>
                <w:sz w:val="24"/>
                <w:szCs w:val="24"/>
              </w:rPr>
              <w:t>/</w:t>
            </w:r>
            <w:proofErr w:type="spellStart"/>
            <w:r w:rsidRPr="00B07DA6">
              <w:rPr>
                <w:rFonts w:ascii="Times New Roman" w:hAnsi="Times New Roman"/>
                <w:b/>
                <w:sz w:val="24"/>
                <w:szCs w:val="24"/>
              </w:rPr>
              <w:t>fonte</w:t>
            </w:r>
            <w:proofErr w:type="spellEnd"/>
          </w:p>
        </w:tc>
        <w:tc>
          <w:tcPr>
            <w:tcW w:w="2385" w:type="dxa"/>
          </w:tcPr>
          <w:p w:rsidR="00D43C9A" w:rsidRPr="00B07DA6" w:rsidRDefault="00D43C9A" w:rsidP="009F2C25">
            <w:pPr>
              <w:jc w:val="both"/>
              <w:rPr>
                <w:rFonts w:ascii="Times New Roman" w:hAnsi="Times New Roman"/>
                <w:sz w:val="24"/>
                <w:szCs w:val="24"/>
              </w:rPr>
            </w:pPr>
            <w:r w:rsidRPr="00B07DA6">
              <w:rPr>
                <w:rFonts w:ascii="Times New Roman" w:hAnsi="Times New Roman"/>
                <w:sz w:val="24"/>
                <w:szCs w:val="24"/>
              </w:rPr>
              <w:t>3.3.90.39</w:t>
            </w:r>
          </w:p>
        </w:tc>
        <w:tc>
          <w:tcPr>
            <w:tcW w:w="4812" w:type="dxa"/>
          </w:tcPr>
          <w:p w:rsidR="00D43C9A" w:rsidRPr="00B07DA6" w:rsidRDefault="00D43C9A" w:rsidP="009F2C25">
            <w:pPr>
              <w:jc w:val="both"/>
              <w:rPr>
                <w:rFonts w:ascii="Times New Roman" w:hAnsi="Times New Roman"/>
                <w:sz w:val="24"/>
                <w:szCs w:val="24"/>
                <w:lang w:val="pt-BR"/>
              </w:rPr>
            </w:pPr>
            <w:r w:rsidRPr="00B07DA6">
              <w:rPr>
                <w:rFonts w:ascii="Times New Roman" w:hAnsi="Times New Roman"/>
                <w:sz w:val="24"/>
                <w:szCs w:val="24"/>
                <w:lang w:val="pt-BR"/>
              </w:rPr>
              <w:t xml:space="preserve">Serviços de terceiros -pessoa jurídica </w:t>
            </w:r>
          </w:p>
        </w:tc>
      </w:tr>
    </w:tbl>
    <w:p w:rsidR="00D43C9A" w:rsidRPr="00C214CC"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rsidR="00D43C9A" w:rsidRPr="00C214CC" w:rsidRDefault="00D43C9A" w:rsidP="009F2C25">
      <w:pPr>
        <w:autoSpaceDE w:val="0"/>
        <w:autoSpaceDN w:val="0"/>
        <w:adjustRightInd w:val="0"/>
        <w:jc w:val="both"/>
        <w:rPr>
          <w:rFonts w:ascii="Times New Roman" w:eastAsia="Arial Unicode MS" w:hAnsi="Times New Roman"/>
          <w:b/>
          <w:color w:val="FF0000"/>
          <w:w w:val="102"/>
          <w:sz w:val="24"/>
          <w:szCs w:val="24"/>
          <w:lang w:val="pt-BR"/>
        </w:rPr>
      </w:pP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r w:rsidRPr="009F2C25">
        <w:rPr>
          <w:rFonts w:ascii="Times New Roman" w:eastAsia="Arial Unicode MS" w:hAnsi="Times New Roman"/>
          <w:b/>
          <w:color w:val="000000"/>
          <w:w w:val="102"/>
          <w:sz w:val="24"/>
          <w:szCs w:val="24"/>
          <w:lang w:val="pt-BR"/>
        </w:rPr>
        <w:t xml:space="preserve">16- DAS DISPOSIÇÕES FINAIS </w:t>
      </w:r>
    </w:p>
    <w:p w:rsidR="00545B44" w:rsidRPr="009F2C25" w:rsidRDefault="00545B44" w:rsidP="009F2C25">
      <w:pPr>
        <w:autoSpaceDE w:val="0"/>
        <w:autoSpaceDN w:val="0"/>
        <w:adjustRightInd w:val="0"/>
        <w:jc w:val="both"/>
        <w:rPr>
          <w:rFonts w:ascii="Times New Roman" w:eastAsia="Arial Unicode MS" w:hAnsi="Times New Roman"/>
          <w:b/>
          <w:color w:val="000000"/>
          <w:w w:val="102"/>
          <w:sz w:val="24"/>
          <w:szCs w:val="24"/>
          <w:lang w:val="pt-BR"/>
        </w:rPr>
      </w:pP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1"/>
          <w:sz w:val="24"/>
          <w:szCs w:val="24"/>
          <w:lang w:val="pt-BR"/>
        </w:rPr>
      </w:pPr>
      <w:r w:rsidRPr="009F2C25">
        <w:rPr>
          <w:rFonts w:ascii="Times New Roman" w:eastAsia="Arial Unicode MS" w:hAnsi="Times New Roman"/>
          <w:color w:val="000000"/>
          <w:sz w:val="24"/>
          <w:szCs w:val="24"/>
          <w:lang w:val="pt-BR"/>
        </w:rPr>
        <w:t>16.1. Para eficácia do presente instrumento, o CONTRATANTE</w:t>
      </w:r>
      <w:r w:rsidRPr="009F2C25">
        <w:rPr>
          <w:rFonts w:ascii="Times New Roman" w:eastAsia="Arial Unicode MS" w:hAnsi="Times New Roman"/>
          <w:color w:val="000000"/>
          <w:spacing w:val="-2"/>
          <w:sz w:val="24"/>
          <w:szCs w:val="24"/>
          <w:lang w:val="pt-BR"/>
        </w:rPr>
        <w:t>,</w:t>
      </w:r>
      <w:r w:rsidRPr="009F2C25">
        <w:rPr>
          <w:rFonts w:ascii="Times New Roman" w:eastAsia="Arial Unicode MS" w:hAnsi="Times New Roman"/>
          <w:color w:val="000000"/>
          <w:sz w:val="24"/>
          <w:szCs w:val="24"/>
          <w:lang w:val="pt-BR"/>
        </w:rPr>
        <w:t xml:space="preserve"> providenciará a publicação do seu extrato </w:t>
      </w:r>
      <w:r w:rsidRPr="009F2C25">
        <w:rPr>
          <w:rFonts w:ascii="Times New Roman" w:eastAsia="Arial Unicode MS" w:hAnsi="Times New Roman"/>
          <w:color w:val="000000"/>
          <w:spacing w:val="-1"/>
          <w:sz w:val="24"/>
          <w:szCs w:val="24"/>
          <w:lang w:val="pt-BR"/>
        </w:rPr>
        <w:t xml:space="preserve">na imprensa oficial, conforme Lei n. 8.666/93.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spacing w:val="-3"/>
          <w:sz w:val="24"/>
          <w:szCs w:val="24"/>
          <w:lang w:val="pt-BR"/>
        </w:rPr>
        <w:t xml:space="preserve">16.2. As partes ficam, ainda, adstritas às seguintes disposições: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spacing w:val="-3"/>
          <w:sz w:val="24"/>
          <w:szCs w:val="24"/>
          <w:lang w:val="pt-BR"/>
        </w:rPr>
      </w:pPr>
      <w:r w:rsidRPr="009F2C25">
        <w:rPr>
          <w:rFonts w:ascii="Times New Roman" w:eastAsia="Arial Unicode MS" w:hAnsi="Times New Roman"/>
          <w:color w:val="000000"/>
          <w:w w:val="104"/>
          <w:sz w:val="24"/>
          <w:szCs w:val="24"/>
          <w:lang w:val="pt-BR"/>
        </w:rPr>
        <w:t xml:space="preserve">I. Todas as alterações que se fizerem necessárias serão registradas por intermédio de lavratura de </w:t>
      </w:r>
      <w:r w:rsidRPr="009F2C25">
        <w:rPr>
          <w:rFonts w:ascii="Times New Roman" w:eastAsia="Arial Unicode MS" w:hAnsi="Times New Roman"/>
          <w:color w:val="000000"/>
          <w:spacing w:val="-3"/>
          <w:sz w:val="24"/>
          <w:szCs w:val="24"/>
          <w:lang w:val="pt-BR"/>
        </w:rPr>
        <w:t xml:space="preserve">termo aditivo OU apostilamento ao presente contrato. </w:t>
      </w:r>
    </w:p>
    <w:p w:rsidR="00545B44" w:rsidRPr="009F2C25" w:rsidRDefault="00545B44" w:rsidP="009F2C25">
      <w:pPr>
        <w:autoSpaceDE w:val="0"/>
        <w:autoSpaceDN w:val="0"/>
        <w:adjustRightInd w:val="0"/>
        <w:spacing w:line="276" w:lineRule="auto"/>
        <w:jc w:val="both"/>
        <w:rPr>
          <w:rFonts w:ascii="Times New Roman" w:eastAsia="Arial Unicode MS" w:hAnsi="Times New Roman"/>
          <w:color w:val="000000"/>
          <w:w w:val="107"/>
          <w:sz w:val="24"/>
          <w:szCs w:val="24"/>
          <w:lang w:val="pt-BR"/>
        </w:rPr>
      </w:pPr>
      <w:r w:rsidRPr="009F2C25">
        <w:rPr>
          <w:rFonts w:ascii="Times New Roman" w:eastAsia="Arial Unicode MS" w:hAnsi="Times New Roman"/>
          <w:color w:val="000000"/>
          <w:w w:val="107"/>
          <w:sz w:val="24"/>
          <w:szCs w:val="24"/>
          <w:lang w:val="pt-BR"/>
        </w:rPr>
        <w:t xml:space="preserve">II. O </w:t>
      </w:r>
      <w:r w:rsidRPr="009F2C25">
        <w:rPr>
          <w:rFonts w:ascii="Times New Roman" w:hAnsi="Times New Roman"/>
          <w:bCs/>
          <w:color w:val="000000"/>
          <w:sz w:val="24"/>
          <w:szCs w:val="24"/>
          <w:lang w:val="pt-BR"/>
        </w:rPr>
        <w:t>ADERENTE/CONTRATADO</w:t>
      </w:r>
      <w:r w:rsidRPr="009F2C25">
        <w:rPr>
          <w:rFonts w:ascii="Times New Roman" w:eastAsia="Arial Unicode MS" w:hAnsi="Times New Roman"/>
          <w:color w:val="000000"/>
          <w:w w:val="107"/>
          <w:sz w:val="24"/>
          <w:szCs w:val="24"/>
          <w:lang w:val="pt-BR"/>
        </w:rPr>
        <w:t xml:space="preserve"> obriga-se a se manter, durante toda a execução do contrato, em </w:t>
      </w:r>
      <w:r w:rsidRPr="009F2C25">
        <w:rPr>
          <w:rFonts w:ascii="Times New Roman" w:eastAsia="Arial Unicode MS" w:hAnsi="Times New Roman"/>
          <w:color w:val="000000"/>
          <w:spacing w:val="-2"/>
          <w:sz w:val="24"/>
          <w:szCs w:val="24"/>
          <w:lang w:val="pt-BR"/>
        </w:rPr>
        <w:t xml:space="preserve">compatibilidade com as obrigações por ela assumidas, todas as condições de habilitação e qualificação </w:t>
      </w:r>
      <w:r w:rsidRPr="009F2C25">
        <w:rPr>
          <w:rFonts w:ascii="Times New Roman" w:eastAsia="Arial Unicode MS" w:hAnsi="Times New Roman"/>
          <w:color w:val="000000"/>
          <w:spacing w:val="-1"/>
          <w:sz w:val="24"/>
          <w:szCs w:val="24"/>
          <w:lang w:val="pt-BR"/>
        </w:rPr>
        <w:t xml:space="preserve">exigidas na licitação e a cumprir fielmente as cláusulas ora avençadas, bem como as normas previstas </w:t>
      </w:r>
      <w:r w:rsidRPr="009F2C25">
        <w:rPr>
          <w:rFonts w:ascii="Times New Roman" w:eastAsia="Arial Unicode MS" w:hAnsi="Times New Roman"/>
          <w:color w:val="000000"/>
          <w:spacing w:val="-2"/>
          <w:sz w:val="24"/>
          <w:szCs w:val="24"/>
          <w:lang w:val="pt-BR"/>
        </w:rPr>
        <w:t xml:space="preserve">na Lei 8.666/93 e legislação complementar; </w:t>
      </w:r>
    </w:p>
    <w:p w:rsidR="00545B44" w:rsidRPr="009F2C25" w:rsidRDefault="00545B44" w:rsidP="009F2C25">
      <w:pPr>
        <w:autoSpaceDE w:val="0"/>
        <w:autoSpaceDN w:val="0"/>
        <w:adjustRightInd w:val="0"/>
        <w:jc w:val="both"/>
        <w:rPr>
          <w:rFonts w:ascii="Times New Roman" w:eastAsia="Arial Unicode MS" w:hAnsi="Times New Roman"/>
          <w:color w:val="000000"/>
          <w:sz w:val="24"/>
          <w:szCs w:val="24"/>
          <w:lang w:val="pt-BR"/>
        </w:rPr>
      </w:pPr>
      <w:r w:rsidRPr="009F2C25">
        <w:rPr>
          <w:rFonts w:ascii="Times New Roman" w:eastAsia="Arial Unicode MS" w:hAnsi="Times New Roman"/>
          <w:color w:val="000000"/>
          <w:sz w:val="24"/>
          <w:szCs w:val="24"/>
          <w:lang w:val="pt-BR"/>
        </w:rPr>
        <w:t xml:space="preserve">III. Vinculam-se a este contrato, para fins de análise técnica, jurídica e decisão superior, o Termo de Referência seus anexos e a proposta do contratado; </w:t>
      </w:r>
    </w:p>
    <w:p w:rsidR="00545B44" w:rsidRPr="009F2C25" w:rsidRDefault="00545B44" w:rsidP="009F2C25">
      <w:pPr>
        <w:autoSpaceDE w:val="0"/>
        <w:autoSpaceDN w:val="0"/>
        <w:adjustRightInd w:val="0"/>
        <w:jc w:val="both"/>
        <w:rPr>
          <w:rFonts w:ascii="Times New Roman" w:eastAsia="Arial Unicode MS" w:hAnsi="Times New Roman"/>
          <w:color w:val="000000"/>
          <w:spacing w:val="-2"/>
          <w:sz w:val="24"/>
          <w:szCs w:val="24"/>
          <w:lang w:val="pt-BR"/>
        </w:rPr>
      </w:pPr>
      <w:r w:rsidRPr="009F2C25">
        <w:rPr>
          <w:rFonts w:ascii="Times New Roman" w:eastAsia="Arial Unicode MS" w:hAnsi="Times New Roman"/>
          <w:color w:val="000000"/>
          <w:spacing w:val="-2"/>
          <w:sz w:val="24"/>
          <w:szCs w:val="24"/>
          <w:lang w:val="pt-BR"/>
        </w:rPr>
        <w:t>IV. É vedado caucionar ou utilizar o presente contrato para qualquer operação financeira, sem prévia e expressa autorização do CONTRATANTE.</w:t>
      </w:r>
    </w:p>
    <w:p w:rsidR="00545B44" w:rsidRPr="009F2C25" w:rsidRDefault="00545B44" w:rsidP="009F2C25">
      <w:pPr>
        <w:pStyle w:val="Ttulo1"/>
        <w:jc w:val="both"/>
        <w:rPr>
          <w:rFonts w:ascii="Times New Roman" w:hAnsi="Times New Roman"/>
          <w:b/>
          <w:sz w:val="24"/>
          <w:szCs w:val="24"/>
          <w:lang w:val="pt-BR"/>
        </w:rPr>
      </w:pPr>
    </w:p>
    <w:p w:rsidR="00D43C9A" w:rsidRPr="009F2C25" w:rsidRDefault="00D43C9A" w:rsidP="009F2C25">
      <w:pPr>
        <w:jc w:val="both"/>
        <w:rPr>
          <w:rFonts w:ascii="Times New Roman" w:hAnsi="Times New Roman"/>
          <w:sz w:val="24"/>
          <w:szCs w:val="24"/>
          <w:lang w:val="pt-BR"/>
        </w:rPr>
      </w:pPr>
    </w:p>
    <w:p w:rsidR="00545B44" w:rsidRPr="009F2C25" w:rsidRDefault="00545B44" w:rsidP="009F2C25">
      <w:pPr>
        <w:pStyle w:val="Ttulo1"/>
        <w:jc w:val="both"/>
        <w:rPr>
          <w:rFonts w:ascii="Times New Roman" w:hAnsi="Times New Roman"/>
          <w:b/>
          <w:color w:val="auto"/>
          <w:sz w:val="24"/>
          <w:szCs w:val="24"/>
          <w:lang w:val="pt-BR"/>
        </w:rPr>
      </w:pPr>
      <w:r w:rsidRPr="009F2C25">
        <w:rPr>
          <w:rFonts w:ascii="Times New Roman" w:hAnsi="Times New Roman"/>
          <w:b/>
          <w:color w:val="auto"/>
          <w:sz w:val="24"/>
          <w:szCs w:val="24"/>
          <w:lang w:val="pt-BR"/>
        </w:rPr>
        <w:t>17- DO FORO</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17.1. As partes contratantes elegem o foro da Comarca de Primavera do Leste/MT como competente para dirimir as questões oriundas na execução do presente Contrato que não puderem ser resolvidas pela via administrativa, com renúncia de qualquer outro, por mais privilegiado que seja.</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lastRenderedPageBreak/>
        <w:t>17.2. E, por estarem justas e contratadas, após lido e achado conforme, as partes firmam o presente Contrato, em 02 (duas) vias de igual teor e forma para um só efeito legal, ficando duas vias arquivadas na sede do contratante, na forma do art. 60, da Lei n</w:t>
      </w:r>
      <w:r w:rsidRPr="009F2C25">
        <w:rPr>
          <w:rFonts w:ascii="Times New Roman" w:hAnsi="Times New Roman"/>
          <w:sz w:val="24"/>
          <w:szCs w:val="24"/>
          <w:vertAlign w:val="superscript"/>
          <w:lang w:val="pt-BR"/>
        </w:rPr>
        <w:t>o</w:t>
      </w:r>
      <w:r w:rsidRPr="009F2C25">
        <w:rPr>
          <w:rFonts w:ascii="Times New Roman" w:hAnsi="Times New Roman"/>
          <w:sz w:val="24"/>
          <w:szCs w:val="24"/>
          <w:lang w:val="pt-BR"/>
        </w:rPr>
        <w:t xml:space="preserve"> 8.666, de 21/06/93.</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r w:rsidRPr="009F2C25">
        <w:rPr>
          <w:rFonts w:ascii="Times New Roman" w:hAnsi="Times New Roman"/>
          <w:sz w:val="24"/>
          <w:szCs w:val="24"/>
          <w:lang w:val="pt-BR"/>
        </w:rPr>
        <w:t>Santo Antônio do Leste - MT, __ de _______ de 202</w:t>
      </w:r>
      <w:r w:rsidR="00D43C9A" w:rsidRPr="009F2C25">
        <w:rPr>
          <w:rFonts w:ascii="Times New Roman" w:hAnsi="Times New Roman"/>
          <w:sz w:val="24"/>
          <w:szCs w:val="24"/>
          <w:lang w:val="pt-BR"/>
        </w:rPr>
        <w:t>2</w:t>
      </w:r>
      <w:r w:rsidRPr="009F2C25">
        <w:rPr>
          <w:rFonts w:ascii="Times New Roman" w:hAnsi="Times New Roman"/>
          <w:sz w:val="24"/>
          <w:szCs w:val="24"/>
          <w:lang w:val="pt-BR"/>
        </w:rPr>
        <w:t>.</w:t>
      </w:r>
    </w:p>
    <w:p w:rsidR="00545B44" w:rsidRPr="009F2C25" w:rsidRDefault="00545B44" w:rsidP="009F2C25">
      <w:pPr>
        <w:jc w:val="both"/>
        <w:rPr>
          <w:rFonts w:ascii="Times New Roman" w:hAnsi="Times New Roman"/>
          <w:sz w:val="24"/>
          <w:szCs w:val="24"/>
          <w:lang w:val="pt-BR"/>
        </w:rPr>
      </w:pPr>
    </w:p>
    <w:p w:rsidR="00545B44" w:rsidRPr="009F2C25" w:rsidRDefault="00545B44" w:rsidP="009F2C25">
      <w:pPr>
        <w:jc w:val="both"/>
        <w:rPr>
          <w:rFonts w:ascii="Times New Roman" w:hAnsi="Times New Roman"/>
          <w:sz w:val="24"/>
          <w:szCs w:val="24"/>
          <w:lang w:val="pt-BR"/>
        </w:rPr>
      </w:pPr>
    </w:p>
    <w:p w:rsidR="00545B44" w:rsidRDefault="00545B44" w:rsidP="009F2C25">
      <w:pPr>
        <w:jc w:val="both"/>
        <w:rPr>
          <w:rFonts w:ascii="Times New Roman" w:hAnsi="Times New Roman"/>
          <w:sz w:val="24"/>
          <w:szCs w:val="24"/>
          <w:lang w:val="pt-BR"/>
        </w:rPr>
      </w:pPr>
    </w:p>
    <w:p w:rsidR="00501749" w:rsidRPr="009F2C25" w:rsidRDefault="00501749" w:rsidP="009F2C25">
      <w:pPr>
        <w:jc w:val="both"/>
        <w:rPr>
          <w:rFonts w:ascii="Times New Roman" w:hAnsi="Times New Roman"/>
          <w:sz w:val="24"/>
          <w:szCs w:val="24"/>
          <w:lang w:val="pt-BR"/>
        </w:rPr>
      </w:pPr>
    </w:p>
    <w:p w:rsidR="00545B44" w:rsidRPr="009F2C25" w:rsidRDefault="00545B44" w:rsidP="00C214CC">
      <w:pPr>
        <w:jc w:val="center"/>
        <w:rPr>
          <w:rFonts w:ascii="Times New Roman" w:hAnsi="Times New Roman"/>
          <w:sz w:val="24"/>
          <w:szCs w:val="24"/>
          <w:lang w:val="pt-BR"/>
        </w:rPr>
      </w:pPr>
      <w:r w:rsidRPr="009F2C25">
        <w:rPr>
          <w:rFonts w:ascii="Times New Roman" w:hAnsi="Times New Roman"/>
          <w:sz w:val="24"/>
          <w:szCs w:val="24"/>
          <w:lang w:val="pt-BR"/>
        </w:rPr>
        <w:t>______________________________</w:t>
      </w:r>
    </w:p>
    <w:p w:rsidR="00D43C9A" w:rsidRPr="009F2C25" w:rsidRDefault="00D43C9A" w:rsidP="00C214CC">
      <w:pPr>
        <w:pStyle w:val="Ttulo8"/>
        <w:rPr>
          <w:rFonts w:ascii="Times New Roman" w:hAnsi="Times New Roman"/>
          <w:b/>
          <w:bCs/>
          <w:color w:val="auto"/>
          <w:sz w:val="24"/>
          <w:szCs w:val="24"/>
          <w:lang w:val="pt-BR"/>
        </w:rPr>
      </w:pPr>
      <w:r w:rsidRPr="009F2C25">
        <w:rPr>
          <w:rFonts w:ascii="Times New Roman" w:hAnsi="Times New Roman"/>
          <w:b/>
          <w:bCs/>
          <w:color w:val="auto"/>
          <w:sz w:val="24"/>
          <w:szCs w:val="24"/>
          <w:lang w:val="pt-BR"/>
        </w:rPr>
        <w:t>JOSE ARIMATEIA VIEIRA ALVES</w:t>
      </w:r>
    </w:p>
    <w:p w:rsidR="00D43C9A" w:rsidRPr="009F2C25" w:rsidRDefault="00D43C9A" w:rsidP="00C214CC">
      <w:pPr>
        <w:jc w:val="center"/>
        <w:rPr>
          <w:rFonts w:ascii="Times New Roman" w:hAnsi="Times New Roman"/>
          <w:sz w:val="24"/>
          <w:szCs w:val="24"/>
          <w:lang w:val="pt-BR"/>
        </w:rPr>
      </w:pPr>
      <w:r w:rsidRPr="009F2C25">
        <w:rPr>
          <w:rFonts w:ascii="Times New Roman" w:hAnsi="Times New Roman"/>
          <w:sz w:val="24"/>
          <w:szCs w:val="24"/>
          <w:lang w:val="pt-BR"/>
        </w:rPr>
        <w:t>PREFEITO MUNICIPAL</w:t>
      </w:r>
    </w:p>
    <w:p w:rsidR="00545B44" w:rsidRPr="009F2C25" w:rsidRDefault="00545B44" w:rsidP="00C214CC">
      <w:pPr>
        <w:jc w:val="center"/>
        <w:rPr>
          <w:rFonts w:ascii="Times New Roman" w:hAnsi="Times New Roman"/>
          <w:b/>
          <w:bCs/>
          <w:sz w:val="24"/>
          <w:szCs w:val="24"/>
          <w:lang w:val="pt-BR"/>
        </w:rPr>
      </w:pPr>
    </w:p>
    <w:p w:rsidR="00D43C9A" w:rsidRPr="009F2C25" w:rsidRDefault="00D43C9A" w:rsidP="00C214CC">
      <w:pPr>
        <w:jc w:val="center"/>
        <w:rPr>
          <w:rFonts w:ascii="Times New Roman" w:hAnsi="Times New Roman"/>
          <w:b/>
          <w:bCs/>
          <w:sz w:val="24"/>
          <w:szCs w:val="24"/>
          <w:lang w:val="pt-BR"/>
        </w:rPr>
      </w:pPr>
    </w:p>
    <w:p w:rsidR="00D43C9A" w:rsidRPr="009F2C25" w:rsidRDefault="00D43C9A" w:rsidP="00C214CC">
      <w:pPr>
        <w:jc w:val="center"/>
        <w:rPr>
          <w:rFonts w:ascii="Times New Roman" w:hAnsi="Times New Roman"/>
          <w:b/>
          <w:bCs/>
          <w:sz w:val="24"/>
          <w:szCs w:val="24"/>
          <w:lang w:val="pt-BR"/>
        </w:rPr>
      </w:pPr>
    </w:p>
    <w:p w:rsidR="00D43C9A" w:rsidRPr="009F2C25" w:rsidRDefault="00C214CC" w:rsidP="00C214CC">
      <w:pPr>
        <w:pStyle w:val="Recuodecorpodetexto"/>
        <w:ind w:left="0"/>
        <w:jc w:val="center"/>
        <w:rPr>
          <w:rFonts w:ascii="Times New Roman" w:hAnsi="Times New Roman"/>
          <w:sz w:val="24"/>
          <w:szCs w:val="24"/>
        </w:rPr>
      </w:pPr>
      <w:r>
        <w:rPr>
          <w:rFonts w:ascii="Times New Roman" w:hAnsi="Times New Roman"/>
          <w:b/>
          <w:sz w:val="24"/>
          <w:szCs w:val="24"/>
        </w:rPr>
        <w:t>__________</w:t>
      </w:r>
      <w:r w:rsidR="00D43C9A" w:rsidRPr="009F2C25">
        <w:rPr>
          <w:rFonts w:ascii="Times New Roman" w:hAnsi="Times New Roman"/>
          <w:b/>
          <w:sz w:val="24"/>
          <w:szCs w:val="24"/>
        </w:rPr>
        <w:t>________________</w:t>
      </w:r>
    </w:p>
    <w:p w:rsidR="00C214CC" w:rsidRDefault="00D43C9A" w:rsidP="00C214CC">
      <w:pPr>
        <w:pStyle w:val="Recuodecorpodetexto"/>
        <w:ind w:left="0"/>
        <w:jc w:val="center"/>
        <w:rPr>
          <w:rFonts w:ascii="Times New Roman" w:hAnsi="Times New Roman"/>
          <w:b/>
          <w:sz w:val="24"/>
          <w:szCs w:val="24"/>
        </w:rPr>
      </w:pPr>
      <w:r w:rsidRPr="009F2C25">
        <w:rPr>
          <w:rFonts w:ascii="Times New Roman" w:hAnsi="Times New Roman"/>
          <w:b/>
          <w:sz w:val="24"/>
          <w:szCs w:val="24"/>
        </w:rPr>
        <w:t>XXXXXXXXXXXXXXXXXX</w:t>
      </w:r>
    </w:p>
    <w:p w:rsidR="00D43C9A" w:rsidRPr="00C214CC" w:rsidRDefault="00D43C9A" w:rsidP="00C214CC">
      <w:pPr>
        <w:pStyle w:val="Recuodecorpodetexto"/>
        <w:ind w:left="0"/>
        <w:jc w:val="center"/>
        <w:rPr>
          <w:rFonts w:ascii="Times New Roman" w:hAnsi="Times New Roman"/>
          <w:b/>
          <w:sz w:val="24"/>
          <w:szCs w:val="24"/>
        </w:rPr>
      </w:pPr>
      <w:r w:rsidRPr="009F2C25">
        <w:rPr>
          <w:rFonts w:ascii="Times New Roman" w:hAnsi="Times New Roman"/>
          <w:sz w:val="24"/>
          <w:szCs w:val="24"/>
        </w:rPr>
        <w:t>CONTRATADA</w:t>
      </w:r>
    </w:p>
    <w:p w:rsidR="00545B44" w:rsidRPr="009F2C25" w:rsidRDefault="00545B44" w:rsidP="009F2C25">
      <w:pPr>
        <w:jc w:val="both"/>
        <w:rPr>
          <w:rFonts w:ascii="Times New Roman" w:hAnsi="Times New Roman"/>
          <w:b/>
          <w:bCs/>
          <w:sz w:val="24"/>
          <w:szCs w:val="24"/>
          <w:lang w:val="pt-BR"/>
        </w:rPr>
      </w:pPr>
    </w:p>
    <w:sectPr w:rsidR="00545B44" w:rsidRPr="009F2C25" w:rsidSect="009F2C25">
      <w:headerReference w:type="even" r:id="rId16"/>
      <w:headerReference w:type="default" r:id="rId17"/>
      <w:footerReference w:type="even" r:id="rId18"/>
      <w:footerReference w:type="default" r:id="rId19"/>
      <w:headerReference w:type="first" r:id="rId20"/>
      <w:pgSz w:w="11909" w:h="16834" w:code="9"/>
      <w:pgMar w:top="1417" w:right="1701" w:bottom="1417"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FDE" w:rsidRDefault="007C0FDE" w:rsidP="00545B44">
      <w:r>
        <w:separator/>
      </w:r>
    </w:p>
  </w:endnote>
  <w:endnote w:type="continuationSeparator" w:id="0">
    <w:p w:rsidR="007C0FDE" w:rsidRDefault="007C0FDE"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FDE" w:rsidRDefault="007C0FDE" w:rsidP="00545B44">
      <w:r>
        <w:separator/>
      </w:r>
    </w:p>
  </w:footnote>
  <w:footnote w:type="continuationSeparator" w:id="0">
    <w:p w:rsidR="007C0FDE" w:rsidRDefault="007C0FDE" w:rsidP="00545B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rsidR="00355570" w:rsidRPr="00FA505A" w:rsidRDefault="00355570" w:rsidP="00C214CC">
    <w:pPr>
      <w:pStyle w:val="Cabealho"/>
      <w:jc w:val="center"/>
    </w:pPr>
    <w:r w:rsidRPr="00B81136">
      <w:rPr>
        <w:noProof/>
        <w:lang w:val="pt-BR" w:eastAsia="pt-BR"/>
      </w:rPr>
      <w:drawing>
        <wp:inline distT="0" distB="0" distL="0" distR="0">
          <wp:extent cx="5464704" cy="94297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76" cy="9436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7C0FDE">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2053" type="#_x0000_t75" style="position:absolute;margin-left:0;margin-top:0;width:439.9pt;height:81.55pt;z-index:-251655168;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355570" w:rsidP="00B81136">
    <w:pPr>
      <w:pStyle w:val="Cabealho"/>
    </w:pPr>
  </w:p>
  <w:p w:rsidR="00355570" w:rsidRDefault="00355570" w:rsidP="00B81136">
    <w:r w:rsidRPr="00C214CC">
      <w:rPr>
        <w:noProof/>
        <w:lang w:val="pt-BR" w:eastAsia="pt-BR"/>
      </w:rPr>
      <w:drawing>
        <wp:inline distT="0" distB="0" distL="0" distR="0">
          <wp:extent cx="5401945" cy="932145"/>
          <wp:effectExtent l="0" t="0" r="0" b="0"/>
          <wp:docPr id="2"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945" cy="932145"/>
                  </a:xfrm>
                  <a:prstGeom prst="rect">
                    <a:avLst/>
                  </a:prstGeom>
                  <a:noFill/>
                  <a:ln>
                    <a:noFill/>
                  </a:ln>
                </pic:spPr>
              </pic:pic>
            </a:graphicData>
          </a:graphic>
        </wp:inline>
      </w:drawing>
    </w:r>
  </w:p>
  <w:p w:rsidR="00355570" w:rsidRDefault="00355570" w:rsidP="00B81136">
    <w:pPr>
      <w:pStyle w:val="Masthead"/>
      <w:jc w:val="center"/>
      <w:rPr>
        <w:rFonts w:ascii="Arial" w:hAnsi="Arial" w:cs="Arial"/>
        <w:color w:val="333333"/>
        <w:sz w:val="22"/>
        <w:szCs w:val="22"/>
        <w:lang w:val="pt-BR"/>
      </w:rPr>
    </w:pPr>
  </w:p>
  <w:p w:rsidR="00355570" w:rsidRDefault="00C02897" w:rsidP="00B81136">
    <w:pPr>
      <w:pStyle w:val="Masthead"/>
      <w:jc w:val="center"/>
      <w:rPr>
        <w:rFonts w:ascii="Arial" w:hAnsi="Arial" w:cs="Arial"/>
        <w:color w:val="333333"/>
        <w:sz w:val="22"/>
        <w:szCs w:val="22"/>
        <w:lang w:val="pt-BR"/>
      </w:rPr>
    </w:pPr>
    <w:r>
      <w:rPr>
        <w:rFonts w:ascii="Arial" w:hAnsi="Arial" w:cs="Arial"/>
        <w:color w:val="333333"/>
        <w:sz w:val="22"/>
        <w:szCs w:val="22"/>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65pt;height:338.5pt">
          <v:imagedata r:id="rId2" o:title="Brasão" gain="26214f" blacklevel="26214f"/>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570" w:rsidRDefault="007C0FDE">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2052" type="#_x0000_t75" style="position:absolute;margin-left:0;margin-top:0;width:439.9pt;height:81.55pt;z-index:-251656192;mso-position-horizontal:center;mso-position-horizontal-relative:margin;mso-position-vertical:center;mso-position-vertical-relative:margin" o:allowincell="f">
          <v:imagedata r:id="rId1" o:title="Santo Antonio do leste Logo Oficial fachad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87A"/>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05B53195"/>
    <w:multiLevelType w:val="hybridMultilevel"/>
    <w:tmpl w:val="BF769060"/>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CC4411"/>
    <w:multiLevelType w:val="hybridMultilevel"/>
    <w:tmpl w:val="650AA380"/>
    <w:lvl w:ilvl="0" w:tplc="04160011">
      <w:start w:val="3"/>
      <w:numFmt w:val="decimal"/>
      <w:lvlText w:val="%1)"/>
      <w:lvlJc w:val="left"/>
      <w:pPr>
        <w:tabs>
          <w:tab w:val="num" w:pos="720"/>
        </w:tabs>
        <w:ind w:left="720" w:hanging="360"/>
      </w:pPr>
      <w:rPr>
        <w:rFonts w:hint="default"/>
      </w:rPr>
    </w:lvl>
    <w:lvl w:ilvl="1" w:tplc="E11A542A">
      <w:start w:val="3"/>
      <w:numFmt w:val="bullet"/>
      <w:lvlText w:val=""/>
      <w:lvlJc w:val="left"/>
      <w:pPr>
        <w:tabs>
          <w:tab w:val="num" w:pos="1191"/>
        </w:tabs>
        <w:ind w:left="1191" w:hanging="340"/>
      </w:pPr>
      <w:rPr>
        <w:rFonts w:ascii="Symbol" w:hAnsi="Symbol" w:cs="Symbol"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B963C51"/>
    <w:multiLevelType w:val="hybridMultilevel"/>
    <w:tmpl w:val="4D5066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F6F35"/>
    <w:multiLevelType w:val="hybridMultilevel"/>
    <w:tmpl w:val="18D03C8E"/>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502AF"/>
    <w:multiLevelType w:val="hybridMultilevel"/>
    <w:tmpl w:val="4A6ECC8C"/>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6B1B34"/>
    <w:multiLevelType w:val="hybridMultilevel"/>
    <w:tmpl w:val="B950EB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06529E"/>
    <w:multiLevelType w:val="hybridMultilevel"/>
    <w:tmpl w:val="162872F0"/>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3AA1040"/>
    <w:multiLevelType w:val="hybridMultilevel"/>
    <w:tmpl w:val="66566186"/>
    <w:lvl w:ilvl="0" w:tplc="28DE554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E27E47"/>
    <w:multiLevelType w:val="hybridMultilevel"/>
    <w:tmpl w:val="E5D6E47A"/>
    <w:lvl w:ilvl="0" w:tplc="D4DC7FF8">
      <w:start w:val="1"/>
      <w:numFmt w:val="upperRoman"/>
      <w:lvlText w:val="%1."/>
      <w:lvlJc w:val="left"/>
      <w:pPr>
        <w:ind w:left="1080" w:hanging="720"/>
      </w:pPr>
      <w:rPr>
        <w:rFonts w:cs="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1B9C6B6D"/>
    <w:multiLevelType w:val="hybridMultilevel"/>
    <w:tmpl w:val="0074C9AE"/>
    <w:lvl w:ilvl="0" w:tplc="6E3A1918">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F64752A"/>
    <w:multiLevelType w:val="hybridMultilevel"/>
    <w:tmpl w:val="50D8C3E6"/>
    <w:lvl w:ilvl="0" w:tplc="0416000B">
      <w:start w:val="1"/>
      <w:numFmt w:val="bullet"/>
      <w:lvlText w:val=""/>
      <w:lvlJc w:val="left"/>
      <w:pPr>
        <w:tabs>
          <w:tab w:val="num" w:pos="720"/>
        </w:tabs>
        <w:ind w:left="720" w:hanging="360"/>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1B43F4A"/>
    <w:multiLevelType w:val="hybridMultilevel"/>
    <w:tmpl w:val="61EC11A6"/>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22166BEE"/>
    <w:multiLevelType w:val="hybridMultilevel"/>
    <w:tmpl w:val="B4D25464"/>
    <w:lvl w:ilvl="0" w:tplc="D0E47BB6">
      <w:numFmt w:val="bullet"/>
      <w:lvlText w:val="•"/>
      <w:lvlJc w:val="left"/>
      <w:pPr>
        <w:ind w:left="420" w:hanging="161"/>
      </w:pPr>
      <w:rPr>
        <w:rFonts w:ascii="Arial" w:eastAsia="Arial" w:hAnsi="Arial" w:cs="Arial" w:hint="default"/>
        <w:w w:val="100"/>
        <w:sz w:val="24"/>
        <w:szCs w:val="24"/>
        <w:lang w:val="pt-PT" w:eastAsia="pt-PT" w:bidi="pt-PT"/>
      </w:rPr>
    </w:lvl>
    <w:lvl w:ilvl="1" w:tplc="84F4F54C">
      <w:numFmt w:val="bullet"/>
      <w:lvlText w:val="•"/>
      <w:lvlJc w:val="left"/>
      <w:pPr>
        <w:ind w:left="1472" w:hanging="161"/>
      </w:pPr>
      <w:rPr>
        <w:rFonts w:hint="default"/>
        <w:lang w:val="pt-PT" w:eastAsia="pt-PT" w:bidi="pt-PT"/>
      </w:rPr>
    </w:lvl>
    <w:lvl w:ilvl="2" w:tplc="2B942AB0">
      <w:numFmt w:val="bullet"/>
      <w:lvlText w:val="•"/>
      <w:lvlJc w:val="left"/>
      <w:pPr>
        <w:ind w:left="2525" w:hanging="161"/>
      </w:pPr>
      <w:rPr>
        <w:rFonts w:hint="default"/>
        <w:lang w:val="pt-PT" w:eastAsia="pt-PT" w:bidi="pt-PT"/>
      </w:rPr>
    </w:lvl>
    <w:lvl w:ilvl="3" w:tplc="0E9E4536">
      <w:numFmt w:val="bullet"/>
      <w:lvlText w:val="•"/>
      <w:lvlJc w:val="left"/>
      <w:pPr>
        <w:ind w:left="3577" w:hanging="161"/>
      </w:pPr>
      <w:rPr>
        <w:rFonts w:hint="default"/>
        <w:lang w:val="pt-PT" w:eastAsia="pt-PT" w:bidi="pt-PT"/>
      </w:rPr>
    </w:lvl>
    <w:lvl w:ilvl="4" w:tplc="96D29DF0">
      <w:numFmt w:val="bullet"/>
      <w:lvlText w:val="•"/>
      <w:lvlJc w:val="left"/>
      <w:pPr>
        <w:ind w:left="4630" w:hanging="161"/>
      </w:pPr>
      <w:rPr>
        <w:rFonts w:hint="default"/>
        <w:lang w:val="pt-PT" w:eastAsia="pt-PT" w:bidi="pt-PT"/>
      </w:rPr>
    </w:lvl>
    <w:lvl w:ilvl="5" w:tplc="87B220D4">
      <w:numFmt w:val="bullet"/>
      <w:lvlText w:val="•"/>
      <w:lvlJc w:val="left"/>
      <w:pPr>
        <w:ind w:left="5683" w:hanging="161"/>
      </w:pPr>
      <w:rPr>
        <w:rFonts w:hint="default"/>
        <w:lang w:val="pt-PT" w:eastAsia="pt-PT" w:bidi="pt-PT"/>
      </w:rPr>
    </w:lvl>
    <w:lvl w:ilvl="6" w:tplc="D230260A">
      <w:numFmt w:val="bullet"/>
      <w:lvlText w:val="•"/>
      <w:lvlJc w:val="left"/>
      <w:pPr>
        <w:ind w:left="6735" w:hanging="161"/>
      </w:pPr>
      <w:rPr>
        <w:rFonts w:hint="default"/>
        <w:lang w:val="pt-PT" w:eastAsia="pt-PT" w:bidi="pt-PT"/>
      </w:rPr>
    </w:lvl>
    <w:lvl w:ilvl="7" w:tplc="9CC0F52A">
      <w:numFmt w:val="bullet"/>
      <w:lvlText w:val="•"/>
      <w:lvlJc w:val="left"/>
      <w:pPr>
        <w:ind w:left="7788" w:hanging="161"/>
      </w:pPr>
      <w:rPr>
        <w:rFonts w:hint="default"/>
        <w:lang w:val="pt-PT" w:eastAsia="pt-PT" w:bidi="pt-PT"/>
      </w:rPr>
    </w:lvl>
    <w:lvl w:ilvl="8" w:tplc="112C30D4">
      <w:numFmt w:val="bullet"/>
      <w:lvlText w:val="•"/>
      <w:lvlJc w:val="left"/>
      <w:pPr>
        <w:ind w:left="8841" w:hanging="161"/>
      </w:pPr>
      <w:rPr>
        <w:rFonts w:hint="default"/>
        <w:lang w:val="pt-PT" w:eastAsia="pt-PT" w:bidi="pt-PT"/>
      </w:rPr>
    </w:lvl>
  </w:abstractNum>
  <w:abstractNum w:abstractNumId="14" w15:restartNumberingAfterBreak="0">
    <w:nsid w:val="2273414A"/>
    <w:multiLevelType w:val="hybridMultilevel"/>
    <w:tmpl w:val="29FE60AE"/>
    <w:lvl w:ilvl="0" w:tplc="4CE42AB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3C752A0"/>
    <w:multiLevelType w:val="hybridMultilevel"/>
    <w:tmpl w:val="587ACCAA"/>
    <w:lvl w:ilvl="0" w:tplc="04160001">
      <w:start w:val="1"/>
      <w:numFmt w:val="bullet"/>
      <w:lvlText w:val=""/>
      <w:lvlJc w:val="left"/>
      <w:pPr>
        <w:tabs>
          <w:tab w:val="num" w:pos="360"/>
        </w:tabs>
        <w:ind w:left="360" w:hanging="360"/>
      </w:pPr>
      <w:rPr>
        <w:rFonts w:ascii="Symbol" w:hAnsi="Symbol" w:cs="Symbol" w:hint="default"/>
      </w:rPr>
    </w:lvl>
    <w:lvl w:ilvl="1" w:tplc="36B2D1A0">
      <w:start w:val="1"/>
      <w:numFmt w:val="bullet"/>
      <w:lvlText w:val=""/>
      <w:lvlJc w:val="left"/>
      <w:pPr>
        <w:tabs>
          <w:tab w:val="num" w:pos="1060"/>
        </w:tabs>
        <w:ind w:left="1060" w:hanging="340"/>
      </w:pPr>
      <w:rPr>
        <w:rFonts w:ascii="Wingdings" w:hAnsi="Wingdings" w:cs="Wingdings"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2BCF5462"/>
    <w:multiLevelType w:val="hybridMultilevel"/>
    <w:tmpl w:val="36A4B1EE"/>
    <w:lvl w:ilvl="0" w:tplc="04160001">
      <w:start w:val="1"/>
      <w:numFmt w:val="bullet"/>
      <w:lvlText w:val=""/>
      <w:lvlJc w:val="left"/>
      <w:pPr>
        <w:tabs>
          <w:tab w:val="num" w:pos="720"/>
        </w:tabs>
        <w:ind w:left="720" w:hanging="360"/>
      </w:pPr>
      <w:rPr>
        <w:rFonts w:ascii="Symbol" w:hAnsi="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7" w15:restartNumberingAfterBreak="0">
    <w:nsid w:val="2DF42BE2"/>
    <w:multiLevelType w:val="hybridMultilevel"/>
    <w:tmpl w:val="52001FBE"/>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8" w15:restartNumberingAfterBreak="0">
    <w:nsid w:val="31733B0F"/>
    <w:multiLevelType w:val="multilevel"/>
    <w:tmpl w:val="E398C614"/>
    <w:lvl w:ilvl="0">
      <w:start w:val="3"/>
      <w:numFmt w:val="decimal"/>
      <w:lvlText w:val="%1"/>
      <w:lvlJc w:val="left"/>
      <w:pPr>
        <w:ind w:left="720" w:hanging="360"/>
      </w:pPr>
      <w:rPr>
        <w:rFonts w:hint="default"/>
      </w:rPr>
    </w:lvl>
    <w:lvl w:ilvl="1">
      <w:start w:val="6"/>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329C3893"/>
    <w:multiLevelType w:val="hybridMultilevel"/>
    <w:tmpl w:val="203617C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2302A"/>
    <w:multiLevelType w:val="hybridMultilevel"/>
    <w:tmpl w:val="E85A703E"/>
    <w:lvl w:ilvl="0" w:tplc="712656A4">
      <w:start w:val="1"/>
      <w:numFmt w:val="upperRoman"/>
      <w:lvlText w:val="%1."/>
      <w:lvlJc w:val="left"/>
      <w:pPr>
        <w:ind w:left="862" w:hanging="72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7992AC9"/>
    <w:multiLevelType w:val="hybridMultilevel"/>
    <w:tmpl w:val="1B2E06A8"/>
    <w:lvl w:ilvl="0" w:tplc="ABF6A64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A8C5F35"/>
    <w:multiLevelType w:val="multilevel"/>
    <w:tmpl w:val="965265DA"/>
    <w:lvl w:ilvl="0">
      <w:start w:val="1"/>
      <w:numFmt w:val="decimal"/>
      <w:lvlText w:val="%1"/>
      <w:lvlJc w:val="left"/>
      <w:pPr>
        <w:ind w:left="510" w:hanging="51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520" w:hanging="2520"/>
      </w:pPr>
      <w:rPr>
        <w:rFonts w:hint="default"/>
        <w:color w:val="auto"/>
      </w:rPr>
    </w:lvl>
    <w:lvl w:ilvl="8">
      <w:start w:val="1"/>
      <w:numFmt w:val="decimal"/>
      <w:lvlText w:val="%1.%2.%3.%4.%5.%6.%7.%8.%9"/>
      <w:lvlJc w:val="left"/>
      <w:pPr>
        <w:ind w:left="2880" w:hanging="2880"/>
      </w:pPr>
      <w:rPr>
        <w:rFonts w:hint="default"/>
        <w:color w:val="auto"/>
      </w:rPr>
    </w:lvl>
  </w:abstractNum>
  <w:abstractNum w:abstractNumId="23" w15:restartNumberingAfterBreak="0">
    <w:nsid w:val="3D936C04"/>
    <w:multiLevelType w:val="hybridMultilevel"/>
    <w:tmpl w:val="9FB20EE8"/>
    <w:lvl w:ilvl="0" w:tplc="6E3A1918">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22B2682"/>
    <w:multiLevelType w:val="hybridMultilevel"/>
    <w:tmpl w:val="FF060DF8"/>
    <w:lvl w:ilvl="0" w:tplc="04160001">
      <w:start w:val="1"/>
      <w:numFmt w:val="bullet"/>
      <w:lvlText w:val=""/>
      <w:lvlJc w:val="left"/>
      <w:pPr>
        <w:tabs>
          <w:tab w:val="num" w:pos="720"/>
        </w:tabs>
        <w:ind w:left="720" w:hanging="360"/>
      </w:pPr>
      <w:rPr>
        <w:rFonts w:ascii="Symbol" w:hAnsi="Symbol" w:cs="Symbol"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49627DAC"/>
    <w:multiLevelType w:val="hybridMultilevel"/>
    <w:tmpl w:val="96F0FC30"/>
    <w:lvl w:ilvl="0" w:tplc="BA12D652">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C06EF1"/>
    <w:multiLevelType w:val="multilevel"/>
    <w:tmpl w:val="B396F6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A768D"/>
    <w:multiLevelType w:val="multilevel"/>
    <w:tmpl w:val="CEFADDFC"/>
    <w:lvl w:ilvl="0">
      <w:start w:val="1"/>
      <w:numFmt w:val="decimal"/>
      <w:lvlText w:val="%1."/>
      <w:lvlJc w:val="left"/>
      <w:pPr>
        <w:ind w:left="688" w:hanging="269"/>
      </w:pPr>
      <w:rPr>
        <w:rFonts w:ascii="Arial" w:eastAsia="Arial" w:hAnsi="Arial" w:cs="Arial" w:hint="default"/>
        <w:b/>
        <w:bCs/>
        <w:spacing w:val="-8"/>
        <w:w w:val="99"/>
        <w:sz w:val="24"/>
        <w:szCs w:val="24"/>
        <w:lang w:val="pt-PT" w:eastAsia="pt-PT" w:bidi="pt-PT"/>
      </w:rPr>
    </w:lvl>
    <w:lvl w:ilvl="1">
      <w:start w:val="1"/>
      <w:numFmt w:val="decimal"/>
      <w:lvlText w:val="%1.%2."/>
      <w:lvlJc w:val="left"/>
      <w:pPr>
        <w:ind w:left="887" w:hanging="468"/>
      </w:pPr>
      <w:rPr>
        <w:rFonts w:ascii="Arial" w:eastAsia="Arial" w:hAnsi="Arial" w:cs="Arial" w:hint="default"/>
        <w:b/>
        <w:bCs/>
        <w:w w:val="99"/>
        <w:sz w:val="24"/>
        <w:szCs w:val="24"/>
        <w:lang w:val="pt-PT" w:eastAsia="pt-PT" w:bidi="pt-PT"/>
      </w:rPr>
    </w:lvl>
    <w:lvl w:ilvl="2">
      <w:numFmt w:val="bullet"/>
      <w:lvlText w:val="•"/>
      <w:lvlJc w:val="left"/>
      <w:pPr>
        <w:ind w:left="1998" w:hanging="468"/>
      </w:pPr>
      <w:rPr>
        <w:rFonts w:hint="default"/>
        <w:lang w:val="pt-PT" w:eastAsia="pt-PT" w:bidi="pt-PT"/>
      </w:rPr>
    </w:lvl>
    <w:lvl w:ilvl="3">
      <w:numFmt w:val="bullet"/>
      <w:lvlText w:val="•"/>
      <w:lvlJc w:val="left"/>
      <w:pPr>
        <w:ind w:left="3116" w:hanging="468"/>
      </w:pPr>
      <w:rPr>
        <w:rFonts w:hint="default"/>
        <w:lang w:val="pt-PT" w:eastAsia="pt-PT" w:bidi="pt-PT"/>
      </w:rPr>
    </w:lvl>
    <w:lvl w:ilvl="4">
      <w:numFmt w:val="bullet"/>
      <w:lvlText w:val="•"/>
      <w:lvlJc w:val="left"/>
      <w:pPr>
        <w:ind w:left="4235" w:hanging="468"/>
      </w:pPr>
      <w:rPr>
        <w:rFonts w:hint="default"/>
        <w:lang w:val="pt-PT" w:eastAsia="pt-PT" w:bidi="pt-PT"/>
      </w:rPr>
    </w:lvl>
    <w:lvl w:ilvl="5">
      <w:numFmt w:val="bullet"/>
      <w:lvlText w:val="•"/>
      <w:lvlJc w:val="left"/>
      <w:pPr>
        <w:ind w:left="5353" w:hanging="468"/>
      </w:pPr>
      <w:rPr>
        <w:rFonts w:hint="default"/>
        <w:lang w:val="pt-PT" w:eastAsia="pt-PT" w:bidi="pt-PT"/>
      </w:rPr>
    </w:lvl>
    <w:lvl w:ilvl="6">
      <w:numFmt w:val="bullet"/>
      <w:lvlText w:val="•"/>
      <w:lvlJc w:val="left"/>
      <w:pPr>
        <w:ind w:left="6472" w:hanging="468"/>
      </w:pPr>
      <w:rPr>
        <w:rFonts w:hint="default"/>
        <w:lang w:val="pt-PT" w:eastAsia="pt-PT" w:bidi="pt-PT"/>
      </w:rPr>
    </w:lvl>
    <w:lvl w:ilvl="7">
      <w:numFmt w:val="bullet"/>
      <w:lvlText w:val="•"/>
      <w:lvlJc w:val="left"/>
      <w:pPr>
        <w:ind w:left="7590" w:hanging="468"/>
      </w:pPr>
      <w:rPr>
        <w:rFonts w:hint="default"/>
        <w:lang w:val="pt-PT" w:eastAsia="pt-PT" w:bidi="pt-PT"/>
      </w:rPr>
    </w:lvl>
    <w:lvl w:ilvl="8">
      <w:numFmt w:val="bullet"/>
      <w:lvlText w:val="•"/>
      <w:lvlJc w:val="left"/>
      <w:pPr>
        <w:ind w:left="8709" w:hanging="468"/>
      </w:pPr>
      <w:rPr>
        <w:rFonts w:hint="default"/>
        <w:lang w:val="pt-PT" w:eastAsia="pt-PT" w:bidi="pt-PT"/>
      </w:rPr>
    </w:lvl>
  </w:abstractNum>
  <w:abstractNum w:abstractNumId="28" w15:restartNumberingAfterBreak="0">
    <w:nsid w:val="4CEA60B5"/>
    <w:multiLevelType w:val="multilevel"/>
    <w:tmpl w:val="1344983E"/>
    <w:lvl w:ilvl="0">
      <w:start w:val="16"/>
      <w:numFmt w:val="decimal"/>
      <w:lvlText w:val="%1"/>
      <w:lvlJc w:val="left"/>
      <w:pPr>
        <w:ind w:left="420" w:hanging="420"/>
      </w:pPr>
      <w:rPr>
        <w:rFonts w:hint="default"/>
      </w:rPr>
    </w:lvl>
    <w:lvl w:ilvl="1">
      <w:start w:val="6"/>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927C45"/>
    <w:multiLevelType w:val="hybridMultilevel"/>
    <w:tmpl w:val="9C085722"/>
    <w:lvl w:ilvl="0" w:tplc="3454D55E">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3BB678B"/>
    <w:multiLevelType w:val="hybridMultilevel"/>
    <w:tmpl w:val="1DDE5218"/>
    <w:lvl w:ilvl="0" w:tplc="C2C0B06C">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1" w15:restartNumberingAfterBreak="0">
    <w:nsid w:val="576B73BC"/>
    <w:multiLevelType w:val="hybridMultilevel"/>
    <w:tmpl w:val="A762CD04"/>
    <w:lvl w:ilvl="0" w:tplc="04160001">
      <w:start w:val="1"/>
      <w:numFmt w:val="bullet"/>
      <w:lvlText w:val=""/>
      <w:lvlJc w:val="left"/>
      <w:pPr>
        <w:ind w:left="1080" w:hanging="360"/>
      </w:pPr>
      <w:rPr>
        <w:rFonts w:ascii="Symbol" w:hAnsi="Symbol" w:cs="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2" w15:restartNumberingAfterBreak="0">
    <w:nsid w:val="5A715C56"/>
    <w:multiLevelType w:val="hybridMultilevel"/>
    <w:tmpl w:val="4D3C5224"/>
    <w:lvl w:ilvl="0" w:tplc="0416000B">
      <w:start w:val="1"/>
      <w:numFmt w:val="bullet"/>
      <w:lvlText w:val=""/>
      <w:lvlJc w:val="left"/>
      <w:pPr>
        <w:ind w:left="1080" w:hanging="360"/>
      </w:pPr>
      <w:rPr>
        <w:rFonts w:ascii="Wingdings" w:hAnsi="Wingdings" w:cs="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cs="Wingdings" w:hint="default"/>
      </w:rPr>
    </w:lvl>
    <w:lvl w:ilvl="3" w:tplc="04160001">
      <w:start w:val="1"/>
      <w:numFmt w:val="bullet"/>
      <w:lvlText w:val=""/>
      <w:lvlJc w:val="left"/>
      <w:pPr>
        <w:ind w:left="3240" w:hanging="360"/>
      </w:pPr>
      <w:rPr>
        <w:rFonts w:ascii="Symbol" w:hAnsi="Symbol" w:cs="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cs="Wingdings" w:hint="default"/>
      </w:rPr>
    </w:lvl>
    <w:lvl w:ilvl="6" w:tplc="04160001">
      <w:start w:val="1"/>
      <w:numFmt w:val="bullet"/>
      <w:lvlText w:val=""/>
      <w:lvlJc w:val="left"/>
      <w:pPr>
        <w:ind w:left="5400" w:hanging="360"/>
      </w:pPr>
      <w:rPr>
        <w:rFonts w:ascii="Symbol" w:hAnsi="Symbol" w:cs="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cs="Wingdings" w:hint="default"/>
      </w:rPr>
    </w:lvl>
  </w:abstractNum>
  <w:abstractNum w:abstractNumId="33" w15:restartNumberingAfterBreak="0">
    <w:nsid w:val="5AC328BA"/>
    <w:multiLevelType w:val="singleLevel"/>
    <w:tmpl w:val="04160017"/>
    <w:lvl w:ilvl="0">
      <w:start w:val="1"/>
      <w:numFmt w:val="lowerLetter"/>
      <w:lvlText w:val="%1)"/>
      <w:lvlJc w:val="left"/>
      <w:pPr>
        <w:tabs>
          <w:tab w:val="num" w:pos="360"/>
        </w:tabs>
        <w:ind w:left="360" w:hanging="360"/>
      </w:pPr>
      <w:rPr>
        <w:rFonts w:hint="default"/>
      </w:rPr>
    </w:lvl>
  </w:abstractNum>
  <w:abstractNum w:abstractNumId="34" w15:restartNumberingAfterBreak="0">
    <w:nsid w:val="5BF50D48"/>
    <w:multiLevelType w:val="hybridMultilevel"/>
    <w:tmpl w:val="E8EEA3E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613D2BED"/>
    <w:multiLevelType w:val="hybridMultilevel"/>
    <w:tmpl w:val="D9E6D6FE"/>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15:restartNumberingAfterBreak="0">
    <w:nsid w:val="662A2C85"/>
    <w:multiLevelType w:val="hybridMultilevel"/>
    <w:tmpl w:val="8174A0D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D65804"/>
    <w:multiLevelType w:val="hybridMultilevel"/>
    <w:tmpl w:val="FE14DBB2"/>
    <w:lvl w:ilvl="0" w:tplc="F0102BCA">
      <w:start w:val="1"/>
      <w:numFmt w:val="lowerLetter"/>
      <w:lvlText w:val="%1)"/>
      <w:lvlJc w:val="left"/>
      <w:pPr>
        <w:ind w:left="720" w:hanging="360"/>
      </w:pPr>
      <w:rPr>
        <w:i w:val="0"/>
        <w:sz w:val="24"/>
        <w:szCs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6A1D21DE"/>
    <w:multiLevelType w:val="hybridMultilevel"/>
    <w:tmpl w:val="9EDAA274"/>
    <w:lvl w:ilvl="0" w:tplc="E8D8520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C6E760B"/>
    <w:multiLevelType w:val="multilevel"/>
    <w:tmpl w:val="8EC490BE"/>
    <w:lvl w:ilvl="0">
      <w:start w:val="5"/>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40" w15:restartNumberingAfterBreak="0">
    <w:nsid w:val="71410852"/>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070"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1" w15:restartNumberingAfterBreak="0">
    <w:nsid w:val="716F78A1"/>
    <w:multiLevelType w:val="hybridMultilevel"/>
    <w:tmpl w:val="3DB0F5BE"/>
    <w:lvl w:ilvl="0" w:tplc="F3CC7620">
      <w:start w:val="4"/>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2" w15:restartNumberingAfterBreak="0">
    <w:nsid w:val="72A9076B"/>
    <w:multiLevelType w:val="multilevel"/>
    <w:tmpl w:val="B950E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66144"/>
    <w:multiLevelType w:val="hybridMultilevel"/>
    <w:tmpl w:val="28580654"/>
    <w:lvl w:ilvl="0" w:tplc="2FE6ED1E">
      <w:start w:val="1"/>
      <w:numFmt w:val="bullet"/>
      <w:lvlText w:val=""/>
      <w:lvlJc w:val="left"/>
      <w:pPr>
        <w:tabs>
          <w:tab w:val="num" w:pos="1191"/>
        </w:tabs>
        <w:ind w:left="1191" w:hanging="454"/>
      </w:pPr>
      <w:rPr>
        <w:rFonts w:ascii="Wingdings" w:hAnsi="Wingdings" w:cs="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47C057D"/>
    <w:multiLevelType w:val="multilevel"/>
    <w:tmpl w:val="C8F28450"/>
    <w:lvl w:ilvl="0">
      <w:start w:val="3"/>
      <w:numFmt w:val="decimal"/>
      <w:lvlText w:val="%1"/>
      <w:lvlJc w:val="left"/>
      <w:pPr>
        <w:ind w:left="360" w:hanging="360"/>
      </w:pPr>
      <w:rPr>
        <w:rFonts w:hint="default"/>
      </w:rPr>
    </w:lvl>
    <w:lvl w:ilvl="1">
      <w:start w:val="8"/>
      <w:numFmt w:val="decimal"/>
      <w:lvlText w:val="%1.%2"/>
      <w:lvlJc w:val="left"/>
      <w:pPr>
        <w:ind w:left="1495" w:hanging="36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7CD24F48"/>
    <w:multiLevelType w:val="hybridMultilevel"/>
    <w:tmpl w:val="616CE516"/>
    <w:lvl w:ilvl="0" w:tplc="04160013">
      <w:start w:val="1"/>
      <w:numFmt w:val="upperRoman"/>
      <w:lvlText w:val="%1."/>
      <w:lvlJc w:val="right"/>
      <w:pPr>
        <w:ind w:left="1429" w:hanging="360"/>
      </w:p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46" w15:restartNumberingAfterBreak="0">
    <w:nsid w:val="7ECF1CBC"/>
    <w:multiLevelType w:val="hybridMultilevel"/>
    <w:tmpl w:val="3738E1AC"/>
    <w:lvl w:ilvl="0" w:tplc="04160001">
      <w:start w:val="1"/>
      <w:numFmt w:val="bullet"/>
      <w:lvlText w:val=""/>
      <w:lvlJc w:val="left"/>
      <w:pPr>
        <w:tabs>
          <w:tab w:val="num" w:pos="780"/>
        </w:tabs>
        <w:ind w:left="780" w:hanging="360"/>
      </w:pPr>
      <w:rPr>
        <w:rFonts w:ascii="Symbol" w:hAnsi="Symbol" w:cs="Symbol" w:hint="default"/>
      </w:rPr>
    </w:lvl>
    <w:lvl w:ilvl="1" w:tplc="04160003">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cs="Wingdings" w:hint="default"/>
      </w:rPr>
    </w:lvl>
    <w:lvl w:ilvl="3" w:tplc="04160001">
      <w:start w:val="1"/>
      <w:numFmt w:val="bullet"/>
      <w:lvlText w:val=""/>
      <w:lvlJc w:val="left"/>
      <w:pPr>
        <w:tabs>
          <w:tab w:val="num" w:pos="2940"/>
        </w:tabs>
        <w:ind w:left="2940" w:hanging="360"/>
      </w:pPr>
      <w:rPr>
        <w:rFonts w:ascii="Symbol" w:hAnsi="Symbol" w:cs="Symbol" w:hint="default"/>
      </w:rPr>
    </w:lvl>
    <w:lvl w:ilvl="4" w:tplc="04160003">
      <w:start w:val="1"/>
      <w:numFmt w:val="bullet"/>
      <w:lvlText w:val="o"/>
      <w:lvlJc w:val="left"/>
      <w:pPr>
        <w:tabs>
          <w:tab w:val="num" w:pos="3660"/>
        </w:tabs>
        <w:ind w:left="3660" w:hanging="360"/>
      </w:pPr>
      <w:rPr>
        <w:rFonts w:ascii="Courier New" w:hAnsi="Courier New" w:cs="Courier New" w:hint="default"/>
      </w:rPr>
    </w:lvl>
    <w:lvl w:ilvl="5" w:tplc="04160005">
      <w:start w:val="1"/>
      <w:numFmt w:val="bullet"/>
      <w:lvlText w:val=""/>
      <w:lvlJc w:val="left"/>
      <w:pPr>
        <w:tabs>
          <w:tab w:val="num" w:pos="4380"/>
        </w:tabs>
        <w:ind w:left="4380" w:hanging="360"/>
      </w:pPr>
      <w:rPr>
        <w:rFonts w:ascii="Wingdings" w:hAnsi="Wingdings" w:cs="Wingdings" w:hint="default"/>
      </w:rPr>
    </w:lvl>
    <w:lvl w:ilvl="6" w:tplc="04160001">
      <w:start w:val="1"/>
      <w:numFmt w:val="bullet"/>
      <w:lvlText w:val=""/>
      <w:lvlJc w:val="left"/>
      <w:pPr>
        <w:tabs>
          <w:tab w:val="num" w:pos="5100"/>
        </w:tabs>
        <w:ind w:left="5100" w:hanging="360"/>
      </w:pPr>
      <w:rPr>
        <w:rFonts w:ascii="Symbol" w:hAnsi="Symbol" w:cs="Symbol" w:hint="default"/>
      </w:rPr>
    </w:lvl>
    <w:lvl w:ilvl="7" w:tplc="04160003">
      <w:start w:val="1"/>
      <w:numFmt w:val="bullet"/>
      <w:lvlText w:val="o"/>
      <w:lvlJc w:val="left"/>
      <w:pPr>
        <w:tabs>
          <w:tab w:val="num" w:pos="5820"/>
        </w:tabs>
        <w:ind w:left="5820" w:hanging="360"/>
      </w:pPr>
      <w:rPr>
        <w:rFonts w:ascii="Courier New" w:hAnsi="Courier New" w:cs="Courier New" w:hint="default"/>
      </w:rPr>
    </w:lvl>
    <w:lvl w:ilvl="8" w:tplc="04160005">
      <w:start w:val="1"/>
      <w:numFmt w:val="bullet"/>
      <w:lvlText w:val=""/>
      <w:lvlJc w:val="left"/>
      <w:pPr>
        <w:tabs>
          <w:tab w:val="num" w:pos="6540"/>
        </w:tabs>
        <w:ind w:left="6540" w:hanging="360"/>
      </w:pPr>
      <w:rPr>
        <w:rFonts w:ascii="Wingdings" w:hAnsi="Wingdings" w:cs="Wingdings" w:hint="default"/>
      </w:rPr>
    </w:lvl>
  </w:abstractNum>
  <w:num w:numId="1">
    <w:abstractNumId w:val="6"/>
  </w:num>
  <w:num w:numId="2">
    <w:abstractNumId w:val="42"/>
  </w:num>
  <w:num w:numId="3">
    <w:abstractNumId w:val="10"/>
  </w:num>
  <w:num w:numId="4">
    <w:abstractNumId w:val="23"/>
  </w:num>
  <w:num w:numId="5">
    <w:abstractNumId w:val="14"/>
  </w:num>
  <w:num w:numId="6">
    <w:abstractNumId w:val="8"/>
  </w:num>
  <w:num w:numId="7">
    <w:abstractNumId w:val="19"/>
  </w:num>
  <w:num w:numId="8">
    <w:abstractNumId w:val="9"/>
  </w:num>
  <w:num w:numId="9">
    <w:abstractNumId w:val="3"/>
  </w:num>
  <w:num w:numId="10">
    <w:abstractNumId w:val="15"/>
  </w:num>
  <w:num w:numId="11">
    <w:abstractNumId w:val="46"/>
  </w:num>
  <w:num w:numId="12">
    <w:abstractNumId w:val="43"/>
  </w:num>
  <w:num w:numId="13">
    <w:abstractNumId w:val="34"/>
  </w:num>
  <w:num w:numId="14">
    <w:abstractNumId w:val="16"/>
  </w:num>
  <w:num w:numId="15">
    <w:abstractNumId w:val="0"/>
  </w:num>
  <w:num w:numId="16">
    <w:abstractNumId w:val="33"/>
  </w:num>
  <w:num w:numId="17">
    <w:abstractNumId w:val="17"/>
  </w:num>
  <w:num w:numId="18">
    <w:abstractNumId w:val="35"/>
  </w:num>
  <w:num w:numId="19">
    <w:abstractNumId w:val="37"/>
  </w:num>
  <w:num w:numId="20">
    <w:abstractNumId w:val="2"/>
  </w:num>
  <w:num w:numId="21">
    <w:abstractNumId w:val="31"/>
  </w:num>
  <w:num w:numId="22">
    <w:abstractNumId w:val="32"/>
  </w:num>
  <w:num w:numId="23">
    <w:abstractNumId w:val="4"/>
  </w:num>
  <w:num w:numId="24">
    <w:abstractNumId w:val="5"/>
  </w:num>
  <w:num w:numId="25">
    <w:abstractNumId w:val="11"/>
  </w:num>
  <w:num w:numId="26">
    <w:abstractNumId w:val="1"/>
  </w:num>
  <w:num w:numId="27">
    <w:abstractNumId w:val="7"/>
  </w:num>
  <w:num w:numId="28">
    <w:abstractNumId w:val="21"/>
  </w:num>
  <w:num w:numId="29">
    <w:abstractNumId w:val="20"/>
  </w:num>
  <w:num w:numId="30">
    <w:abstractNumId w:val="30"/>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4"/>
  </w:num>
  <w:num w:numId="36">
    <w:abstractNumId w:val="45"/>
  </w:num>
  <w:num w:numId="37">
    <w:abstractNumId w:val="29"/>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36"/>
  </w:num>
  <w:num w:numId="41">
    <w:abstractNumId w:val="22"/>
  </w:num>
  <w:num w:numId="42">
    <w:abstractNumId w:val="27"/>
  </w:num>
  <w:num w:numId="43">
    <w:abstractNumId w:val="13"/>
  </w:num>
  <w:num w:numId="44">
    <w:abstractNumId w:val="25"/>
  </w:num>
  <w:num w:numId="45">
    <w:abstractNumId w:val="44"/>
  </w:num>
  <w:num w:numId="46">
    <w:abstractNumId w:val="28"/>
  </w:num>
  <w:num w:numId="47">
    <w:abstractNumId w:val="26"/>
  </w:num>
  <w:num w:numId="48">
    <w:abstractNumId w:val="18"/>
  </w:num>
  <w:num w:numId="49">
    <w:abstractNumId w:val="4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45B44"/>
    <w:rsid w:val="00025AD8"/>
    <w:rsid w:val="000531C2"/>
    <w:rsid w:val="00057B9B"/>
    <w:rsid w:val="00057E66"/>
    <w:rsid w:val="00072864"/>
    <w:rsid w:val="000770F7"/>
    <w:rsid w:val="0009199C"/>
    <w:rsid w:val="00141FEA"/>
    <w:rsid w:val="001924E7"/>
    <w:rsid w:val="001C1272"/>
    <w:rsid w:val="001D0382"/>
    <w:rsid w:val="00221898"/>
    <w:rsid w:val="002442AB"/>
    <w:rsid w:val="002706DB"/>
    <w:rsid w:val="00271354"/>
    <w:rsid w:val="002720B5"/>
    <w:rsid w:val="00275180"/>
    <w:rsid w:val="0027618D"/>
    <w:rsid w:val="00290A51"/>
    <w:rsid w:val="002A5CF0"/>
    <w:rsid w:val="002D1BCD"/>
    <w:rsid w:val="00355570"/>
    <w:rsid w:val="003B763D"/>
    <w:rsid w:val="003F5058"/>
    <w:rsid w:val="004240C0"/>
    <w:rsid w:val="00430901"/>
    <w:rsid w:val="00441263"/>
    <w:rsid w:val="004525A1"/>
    <w:rsid w:val="0046523D"/>
    <w:rsid w:val="004A436A"/>
    <w:rsid w:val="004C7597"/>
    <w:rsid w:val="00501749"/>
    <w:rsid w:val="00502435"/>
    <w:rsid w:val="00514869"/>
    <w:rsid w:val="005244BF"/>
    <w:rsid w:val="00545B44"/>
    <w:rsid w:val="0057102D"/>
    <w:rsid w:val="00627265"/>
    <w:rsid w:val="0066076F"/>
    <w:rsid w:val="00691F95"/>
    <w:rsid w:val="006F2CB2"/>
    <w:rsid w:val="007A31E2"/>
    <w:rsid w:val="007B1DAA"/>
    <w:rsid w:val="007B5672"/>
    <w:rsid w:val="007B61CD"/>
    <w:rsid w:val="007C0FDE"/>
    <w:rsid w:val="007F5B0E"/>
    <w:rsid w:val="007F6FC0"/>
    <w:rsid w:val="007F7CE1"/>
    <w:rsid w:val="008512A0"/>
    <w:rsid w:val="008704FF"/>
    <w:rsid w:val="008F44AC"/>
    <w:rsid w:val="00906B9F"/>
    <w:rsid w:val="009316BF"/>
    <w:rsid w:val="0093326D"/>
    <w:rsid w:val="00936D61"/>
    <w:rsid w:val="009B3346"/>
    <w:rsid w:val="009B3F18"/>
    <w:rsid w:val="009D258B"/>
    <w:rsid w:val="009E27BA"/>
    <w:rsid w:val="009F2C25"/>
    <w:rsid w:val="00A17C88"/>
    <w:rsid w:val="00A46D52"/>
    <w:rsid w:val="00A8486A"/>
    <w:rsid w:val="00AA467A"/>
    <w:rsid w:val="00AB2EE0"/>
    <w:rsid w:val="00AC21B7"/>
    <w:rsid w:val="00B07DA6"/>
    <w:rsid w:val="00B13FA4"/>
    <w:rsid w:val="00B62234"/>
    <w:rsid w:val="00B81136"/>
    <w:rsid w:val="00BB1624"/>
    <w:rsid w:val="00BB3915"/>
    <w:rsid w:val="00BE6958"/>
    <w:rsid w:val="00C020DB"/>
    <w:rsid w:val="00C02897"/>
    <w:rsid w:val="00C214CC"/>
    <w:rsid w:val="00C36478"/>
    <w:rsid w:val="00CA26A9"/>
    <w:rsid w:val="00CC1FC0"/>
    <w:rsid w:val="00CC2353"/>
    <w:rsid w:val="00CE2794"/>
    <w:rsid w:val="00D26099"/>
    <w:rsid w:val="00D377F7"/>
    <w:rsid w:val="00D43C9A"/>
    <w:rsid w:val="00D547C5"/>
    <w:rsid w:val="00DF140A"/>
    <w:rsid w:val="00E05EE4"/>
    <w:rsid w:val="00E75095"/>
    <w:rsid w:val="00EC5B57"/>
    <w:rsid w:val="00ED3B88"/>
    <w:rsid w:val="00EE67A2"/>
    <w:rsid w:val="00EE720C"/>
    <w:rsid w:val="00EF4B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E6E43AF"/>
  <w15:docId w15:val="{165E7E4F-6ADC-467A-8AF4-72DE089A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B44"/>
    <w:pPr>
      <w:spacing w:after="0" w:line="240" w:lineRule="auto"/>
    </w:pPr>
    <w:rPr>
      <w:rFonts w:ascii="Arial" w:eastAsia="Times New Roman"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45B44"/>
    <w:rPr>
      <w:rFonts w:ascii="Impact" w:eastAsia="Times New Roman" w:hAnsi="Impact" w:cs="Times New Roman"/>
      <w:color w:val="333300"/>
      <w:sz w:val="32"/>
      <w:szCs w:val="20"/>
      <w:lang w:val="en-US"/>
    </w:rPr>
  </w:style>
  <w:style w:type="character" w:customStyle="1" w:styleId="Ttulo2Char">
    <w:name w:val="Título 2 Char"/>
    <w:basedOn w:val="Fontepargpadro"/>
    <w:link w:val="Ttulo2"/>
    <w:uiPriority w:val="99"/>
    <w:rsid w:val="00545B44"/>
    <w:rPr>
      <w:rFonts w:ascii="Impact" w:eastAsia="Times New Roman" w:hAnsi="Impact" w:cs="Times New Roman"/>
      <w:color w:val="333300"/>
      <w:sz w:val="36"/>
      <w:szCs w:val="20"/>
      <w:lang w:val="en-US"/>
    </w:rPr>
  </w:style>
  <w:style w:type="character" w:customStyle="1" w:styleId="Ttulo3Char">
    <w:name w:val="Título 3 Char"/>
    <w:basedOn w:val="Fontepargpadro"/>
    <w:link w:val="Ttulo3"/>
    <w:uiPriority w:val="99"/>
    <w:rsid w:val="00545B44"/>
    <w:rPr>
      <w:rFonts w:ascii="Impact" w:eastAsia="Times New Roman" w:hAnsi="Impact" w:cs="Times New Roman"/>
      <w:color w:val="333300"/>
      <w:sz w:val="36"/>
      <w:szCs w:val="20"/>
      <w:lang w:val="en-US"/>
    </w:rPr>
  </w:style>
  <w:style w:type="character" w:customStyle="1" w:styleId="Ttulo4Char">
    <w:name w:val="Título 4 Char"/>
    <w:basedOn w:val="Fontepargpadro"/>
    <w:link w:val="Ttulo4"/>
    <w:uiPriority w:val="99"/>
    <w:rsid w:val="00545B44"/>
    <w:rPr>
      <w:rFonts w:ascii="Impact" w:eastAsia="Times New Roman" w:hAnsi="Impact" w:cs="Times New Roman"/>
      <w:i/>
      <w:color w:val="333300"/>
      <w:szCs w:val="20"/>
      <w:lang w:val="en-US"/>
    </w:rPr>
  </w:style>
  <w:style w:type="character" w:customStyle="1" w:styleId="Ttulo5Char">
    <w:name w:val="Título 5 Char"/>
    <w:basedOn w:val="Fontepargpadro"/>
    <w:link w:val="Ttulo5"/>
    <w:uiPriority w:val="99"/>
    <w:rsid w:val="00545B44"/>
    <w:rPr>
      <w:rFonts w:ascii="Impact" w:eastAsia="Times New Roman" w:hAnsi="Impact" w:cs="Times New Roman"/>
      <w:color w:val="333300"/>
      <w:sz w:val="16"/>
      <w:szCs w:val="20"/>
      <w:lang w:val="en-US"/>
    </w:rPr>
  </w:style>
  <w:style w:type="character" w:customStyle="1" w:styleId="Ttulo6Char">
    <w:name w:val="Título 6 Char"/>
    <w:basedOn w:val="Fontepargpadro"/>
    <w:link w:val="Ttulo6"/>
    <w:uiPriority w:val="99"/>
    <w:rsid w:val="00545B44"/>
    <w:rPr>
      <w:rFonts w:ascii="Impact" w:eastAsia="Times New Roman" w:hAnsi="Impact" w:cs="Times New Roman"/>
      <w:color w:val="333300"/>
      <w:sz w:val="32"/>
      <w:szCs w:val="20"/>
      <w:lang w:val="en-US"/>
    </w:rPr>
  </w:style>
  <w:style w:type="character" w:customStyle="1" w:styleId="Ttulo7Char">
    <w:name w:val="Título 7 Char"/>
    <w:basedOn w:val="Fontepargpadro"/>
    <w:link w:val="Ttulo7"/>
    <w:uiPriority w:val="99"/>
    <w:rsid w:val="00545B44"/>
    <w:rPr>
      <w:rFonts w:ascii="Impact" w:eastAsia="Times New Roman" w:hAnsi="Impact" w:cs="Times New Roman"/>
      <w:color w:val="333300"/>
      <w:sz w:val="18"/>
      <w:szCs w:val="20"/>
      <w:lang w:val="en-US"/>
    </w:rPr>
  </w:style>
  <w:style w:type="character" w:customStyle="1" w:styleId="Ttulo8Char">
    <w:name w:val="Título 8 Char"/>
    <w:basedOn w:val="Fontepargpadro"/>
    <w:link w:val="Ttulo8"/>
    <w:uiPriority w:val="99"/>
    <w:rsid w:val="00545B44"/>
    <w:rPr>
      <w:rFonts w:ascii="Impact" w:eastAsia="Times New Roman" w:hAnsi="Impact" w:cs="Times New Roman"/>
      <w:color w:val="333300"/>
      <w:sz w:val="32"/>
      <w:szCs w:val="20"/>
      <w:lang w:val="en-US"/>
    </w:rPr>
  </w:style>
  <w:style w:type="character" w:customStyle="1" w:styleId="Ttulo9Char">
    <w:name w:val="Título 9 Char"/>
    <w:basedOn w:val="Fontepargpadro"/>
    <w:link w:val="Ttulo9"/>
    <w:rsid w:val="00545B44"/>
    <w:rPr>
      <w:rFonts w:ascii="Impact" w:eastAsia="Times New Roman" w:hAnsi="Impact" w:cs="Times New Roman"/>
      <w:color w:val="333300"/>
      <w:sz w:val="20"/>
      <w:szCs w:val="20"/>
      <w:lang w:val="en-US"/>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rsid w:val="00545B44"/>
    <w:rPr>
      <w:rFonts w:ascii="Times New Roman" w:eastAsia="Times New Roman" w:hAnsi="Times New Roman" w:cs="Times New Roman"/>
      <w:sz w:val="20"/>
      <w:szCs w:val="20"/>
      <w:lang w:val="en-US"/>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rsid w:val="00545B44"/>
    <w:rPr>
      <w:rFonts w:ascii="Arial" w:eastAsia="Times New Roman" w:hAnsi="Arial" w:cs="Times New Roman"/>
      <w:sz w:val="20"/>
      <w:szCs w:val="20"/>
      <w:lang w:val="en-US"/>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rsid w:val="00545B44"/>
    <w:rPr>
      <w:rFonts w:ascii="Arial" w:eastAsia="Times New Roman" w:hAnsi="Arial" w:cs="Times New Roman"/>
      <w:sz w:val="20"/>
      <w:szCs w:val="20"/>
      <w:lang w:val="en-US"/>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rsid w:val="00545B44"/>
    <w:rPr>
      <w:rFonts w:ascii="Arial" w:eastAsia="Times New Roman" w:hAnsi="Arial" w:cs="Times New Roman"/>
      <w:sz w:val="18"/>
      <w:szCs w:val="20"/>
      <w:lang w:val="en-US"/>
    </w:rPr>
  </w:style>
  <w:style w:type="paragraph" w:styleId="Corpodetexto3">
    <w:name w:val="Body Text 3"/>
    <w:basedOn w:val="Normal"/>
    <w:link w:val="Corpodetexto3Char"/>
    <w:rsid w:val="00545B44"/>
    <w:pPr>
      <w:spacing w:after="120" w:line="240" w:lineRule="exact"/>
    </w:pPr>
    <w:rPr>
      <w:i/>
    </w:rPr>
  </w:style>
  <w:style w:type="character" w:customStyle="1" w:styleId="Corpodetexto3Char">
    <w:name w:val="Corpo de texto 3 Char"/>
    <w:basedOn w:val="Fontepargpadro"/>
    <w:link w:val="Corpodetexto3"/>
    <w:rsid w:val="00545B44"/>
    <w:rPr>
      <w:rFonts w:ascii="Arial" w:eastAsia="Times New Roman" w:hAnsi="Arial" w:cs="Times New Roman"/>
      <w:i/>
      <w:sz w:val="20"/>
      <w:szCs w:val="20"/>
      <w:lang w:val="en-US"/>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cs="Courier New"/>
      <w:vanish/>
      <w:color w:val="800080"/>
      <w:sz w:val="24"/>
      <w:szCs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rsid w:val="00545B44"/>
    <w:rPr>
      <w:rFonts w:ascii="Tahoma" w:eastAsia="Times New Roman" w:hAnsi="Tahoma" w:cs="Times New Roman"/>
      <w:sz w:val="16"/>
      <w:szCs w:val="16"/>
      <w:lang w:val="en-US"/>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rsid w:val="00545B44"/>
    <w:rPr>
      <w:rFonts w:ascii="Times New Roman" w:eastAsia="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45B44"/>
    <w:pPr>
      <w:spacing w:after="200" w:line="276" w:lineRule="auto"/>
      <w:ind w:left="708"/>
    </w:pPr>
    <w:rPr>
      <w:rFonts w:ascii="Calibri" w:eastAsia="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rsid w:val="00545B44"/>
    <w:rPr>
      <w:rFonts w:ascii="Courier New" w:eastAsia="Times New Roman" w:hAnsi="Courier New" w:cs="Times New Roman"/>
      <w:sz w:val="20"/>
      <w:szCs w:val="20"/>
    </w:rPr>
  </w:style>
  <w:style w:type="character" w:styleId="Hyperlink">
    <w:name w:val="Hyperlink"/>
    <w:uiPriority w:val="99"/>
    <w:rsid w:val="00545B44"/>
    <w:rPr>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eastAsia="Calibri" w:hAnsi="Calibri"/>
      <w:sz w:val="16"/>
      <w:szCs w:val="16"/>
    </w:rPr>
  </w:style>
  <w:style w:type="character" w:customStyle="1" w:styleId="Recuodecorpodetexto3Char">
    <w:name w:val="Recuo de corpo de texto 3 Char"/>
    <w:basedOn w:val="Fontepargpadro"/>
    <w:link w:val="Recuodecorpodetexto3"/>
    <w:uiPriority w:val="99"/>
    <w:rsid w:val="00545B44"/>
    <w:rPr>
      <w:rFonts w:ascii="Calibri" w:eastAsia="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rsid w:val="00545B44"/>
    <w:rPr>
      <w:rFonts w:ascii="Times New Roman" w:eastAsia="Times New Roman" w:hAnsi="Times New Roman" w:cs="Times New Roman"/>
      <w:b/>
      <w:bCs/>
      <w:sz w:val="24"/>
      <w:szCs w:val="24"/>
    </w:rPr>
  </w:style>
  <w:style w:type="paragraph" w:styleId="NormalWeb">
    <w:name w:val="Normal (Web)"/>
    <w:basedOn w:val="Normal"/>
    <w:uiPriority w:val="99"/>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eastAsia="Calibri"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rsid w:val="00545B44"/>
    <w:rPr>
      <w:sz w:val="16"/>
      <w:szCs w:val="16"/>
    </w:rPr>
  </w:style>
  <w:style w:type="paragraph" w:styleId="Textodecomentrio">
    <w:name w:val="annotation text"/>
    <w:basedOn w:val="Normal"/>
    <w:link w:val="TextodecomentrioChar"/>
    <w:rsid w:val="00545B44"/>
    <w:pPr>
      <w:spacing w:after="200" w:line="276" w:lineRule="auto"/>
    </w:pPr>
    <w:rPr>
      <w:rFonts w:ascii="Calibri" w:eastAsia="Calibri" w:hAnsi="Calibri"/>
    </w:rPr>
  </w:style>
  <w:style w:type="character" w:customStyle="1" w:styleId="TextodecomentrioChar">
    <w:name w:val="Texto de comentário Char"/>
    <w:basedOn w:val="Fontepargpadro"/>
    <w:link w:val="Textodecomentrio"/>
    <w:rsid w:val="00545B4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rsid w:val="00545B44"/>
    <w:rPr>
      <w:rFonts w:ascii="Calibri" w:eastAsia="Calibri" w:hAnsi="Calibri" w:cs="Times New Roman"/>
      <w:b/>
      <w:bCs/>
      <w:sz w:val="20"/>
      <w:szCs w:val="20"/>
    </w:rPr>
  </w:style>
  <w:style w:type="paragraph" w:customStyle="1" w:styleId="ecmsoheader">
    <w:name w:val="ec_msoheader"/>
    <w:basedOn w:val="Normal"/>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eastAsia="Calibri" w:hAnsi="Calibri" w:cs="Calibri"/>
      <w:sz w:val="22"/>
      <w:szCs w:val="22"/>
      <w:lang w:val="pt-PT" w:eastAsia="pt-PT" w:bidi="pt-PT"/>
    </w:rPr>
  </w:style>
  <w:style w:type="paragraph" w:styleId="SemEspaamento">
    <w:name w:val="No Spacing"/>
    <w:uiPriority w:val="1"/>
    <w:qFormat/>
    <w:rsid w:val="003B763D"/>
    <w:pPr>
      <w:spacing w:after="0" w:line="240" w:lineRule="auto"/>
    </w:pPr>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s://diariomunicipal.org/mt/a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st.jus.br/certidao" TargetMode="External"/><Relationship Id="rId12" Type="http://schemas.openxmlformats.org/officeDocument/2006/relationships/hyperlink" Target="http://www.santoantoniodoleste.mt.gov.b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riomunicipal.org/mt/am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santoantoniodoleste.mt.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34</Pages>
  <Words>10682</Words>
  <Characters>57686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Licitacao 01</cp:lastModifiedBy>
  <cp:revision>77</cp:revision>
  <dcterms:created xsi:type="dcterms:W3CDTF">2022-03-08T14:24:00Z</dcterms:created>
  <dcterms:modified xsi:type="dcterms:W3CDTF">2022-03-31T20:03:00Z</dcterms:modified>
</cp:coreProperties>
</file>