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B" w:rsidRPr="004C26DE" w:rsidRDefault="00CF122E" w:rsidP="00B7118B">
      <w:pPr>
        <w:ind w:firstLine="3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LEI N° 749</w:t>
      </w:r>
      <w:r w:rsidR="00B7118B" w:rsidRPr="004C26DE">
        <w:rPr>
          <w:b/>
          <w:sz w:val="28"/>
          <w:szCs w:val="28"/>
        </w:rPr>
        <w:t>/201</w:t>
      </w:r>
      <w:r w:rsidR="00EC02F0" w:rsidRPr="004C26DE">
        <w:rPr>
          <w:b/>
          <w:sz w:val="28"/>
          <w:szCs w:val="28"/>
        </w:rPr>
        <w:t>9</w:t>
      </w:r>
    </w:p>
    <w:p w:rsidR="00B7118B" w:rsidRPr="004C26DE" w:rsidRDefault="00B7118B" w:rsidP="00B7118B">
      <w:pPr>
        <w:ind w:left="3960"/>
        <w:jc w:val="both"/>
        <w:rPr>
          <w:b/>
          <w:sz w:val="28"/>
          <w:szCs w:val="28"/>
        </w:rPr>
      </w:pPr>
      <w:r w:rsidRPr="004C26DE">
        <w:rPr>
          <w:b/>
          <w:sz w:val="28"/>
          <w:szCs w:val="28"/>
        </w:rPr>
        <w:t xml:space="preserve">DE: </w:t>
      </w:r>
      <w:r w:rsidR="004C26DE" w:rsidRPr="004C26DE">
        <w:rPr>
          <w:b/>
          <w:sz w:val="28"/>
          <w:szCs w:val="28"/>
        </w:rPr>
        <w:t xml:space="preserve">27 </w:t>
      </w:r>
      <w:r w:rsidRPr="004C26DE">
        <w:rPr>
          <w:b/>
          <w:sz w:val="28"/>
          <w:szCs w:val="28"/>
        </w:rPr>
        <w:t xml:space="preserve">DE </w:t>
      </w:r>
      <w:r w:rsidR="004C26DE" w:rsidRPr="004C26DE">
        <w:rPr>
          <w:b/>
          <w:sz w:val="28"/>
          <w:szCs w:val="28"/>
        </w:rPr>
        <w:t>DEZE</w:t>
      </w:r>
      <w:r w:rsidR="00372C35" w:rsidRPr="004C26DE">
        <w:rPr>
          <w:b/>
          <w:sz w:val="28"/>
          <w:szCs w:val="28"/>
        </w:rPr>
        <w:t>MBRO</w:t>
      </w:r>
      <w:r w:rsidRPr="004C26DE">
        <w:rPr>
          <w:b/>
          <w:sz w:val="28"/>
          <w:szCs w:val="28"/>
        </w:rPr>
        <w:t xml:space="preserve"> DE 201</w:t>
      </w:r>
      <w:r w:rsidR="00EC02F0" w:rsidRPr="004C26DE">
        <w:rPr>
          <w:b/>
          <w:sz w:val="28"/>
          <w:szCs w:val="28"/>
        </w:rPr>
        <w:t>9</w:t>
      </w:r>
    </w:p>
    <w:p w:rsidR="00E3440D" w:rsidRPr="004C26DE" w:rsidRDefault="00E3440D" w:rsidP="00E3440D">
      <w:pPr>
        <w:rPr>
          <w:sz w:val="28"/>
          <w:szCs w:val="28"/>
        </w:rPr>
      </w:pPr>
    </w:p>
    <w:p w:rsidR="00B7118B" w:rsidRPr="004C26DE" w:rsidRDefault="00B7118B" w:rsidP="00E3440D">
      <w:pPr>
        <w:pStyle w:val="Corpodetexto"/>
        <w:ind w:left="392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5451" w:rsidRPr="004C26DE" w:rsidRDefault="007A5451" w:rsidP="00E3440D">
      <w:pPr>
        <w:pStyle w:val="Corpodetexto"/>
        <w:ind w:left="3927"/>
        <w:jc w:val="both"/>
        <w:rPr>
          <w:rFonts w:ascii="Times New Roman" w:hAnsi="Times New Roman"/>
          <w:b/>
          <w:sz w:val="28"/>
          <w:szCs w:val="28"/>
        </w:rPr>
      </w:pPr>
      <w:r w:rsidRPr="004C26DE">
        <w:rPr>
          <w:rFonts w:ascii="Times New Roman" w:hAnsi="Times New Roman"/>
          <w:b/>
          <w:sz w:val="28"/>
          <w:szCs w:val="28"/>
        </w:rPr>
        <w:t xml:space="preserve">Estima a Receita e Fixa a Despesa do Município de </w:t>
      </w:r>
      <w:r w:rsidR="00520D2B" w:rsidRPr="004C26DE">
        <w:rPr>
          <w:rFonts w:ascii="Times New Roman" w:hAnsi="Times New Roman"/>
          <w:b/>
          <w:sz w:val="28"/>
          <w:szCs w:val="28"/>
        </w:rPr>
        <w:t>Santo Antonio do Leste</w:t>
      </w:r>
      <w:r w:rsidR="00E3440D" w:rsidRPr="004C26DE">
        <w:rPr>
          <w:rFonts w:ascii="Times New Roman" w:hAnsi="Times New Roman"/>
          <w:b/>
          <w:sz w:val="28"/>
          <w:szCs w:val="28"/>
        </w:rPr>
        <w:t>, Estado de Mato Grosso para o exercício de 2</w:t>
      </w:r>
      <w:r w:rsidR="00D723A7" w:rsidRPr="004C26DE">
        <w:rPr>
          <w:rFonts w:ascii="Times New Roman" w:hAnsi="Times New Roman"/>
          <w:b/>
          <w:sz w:val="28"/>
          <w:szCs w:val="28"/>
        </w:rPr>
        <w:t>020</w:t>
      </w:r>
      <w:r w:rsidR="00815E9A" w:rsidRPr="004C26DE">
        <w:rPr>
          <w:rFonts w:ascii="Times New Roman" w:hAnsi="Times New Roman"/>
          <w:b/>
          <w:sz w:val="28"/>
          <w:szCs w:val="28"/>
        </w:rPr>
        <w:t xml:space="preserve"> e dá outras providências</w:t>
      </w:r>
      <w:r w:rsidRPr="004C26DE">
        <w:rPr>
          <w:rFonts w:ascii="Times New Roman" w:hAnsi="Times New Roman"/>
          <w:b/>
          <w:sz w:val="28"/>
          <w:szCs w:val="28"/>
        </w:rPr>
        <w:t>.</w:t>
      </w:r>
    </w:p>
    <w:p w:rsidR="00D33EED" w:rsidRPr="004C26DE" w:rsidRDefault="00D33EED" w:rsidP="00E3440D">
      <w:pPr>
        <w:ind w:hanging="1122"/>
        <w:jc w:val="both"/>
        <w:rPr>
          <w:sz w:val="28"/>
          <w:szCs w:val="28"/>
        </w:rPr>
      </w:pPr>
    </w:p>
    <w:p w:rsidR="00D33EED" w:rsidRPr="004C26DE" w:rsidRDefault="00D33EED" w:rsidP="00E3440D">
      <w:pPr>
        <w:ind w:hanging="1122"/>
        <w:jc w:val="both"/>
        <w:rPr>
          <w:sz w:val="28"/>
          <w:szCs w:val="28"/>
        </w:rPr>
      </w:pPr>
    </w:p>
    <w:p w:rsidR="007A5451" w:rsidRPr="004C26DE" w:rsidRDefault="00EC02F0" w:rsidP="00D723A7">
      <w:pPr>
        <w:ind w:left="3969"/>
        <w:jc w:val="both"/>
        <w:rPr>
          <w:sz w:val="28"/>
          <w:szCs w:val="28"/>
        </w:rPr>
      </w:pPr>
      <w:r w:rsidRPr="004C26DE">
        <w:rPr>
          <w:b/>
          <w:sz w:val="28"/>
          <w:szCs w:val="28"/>
        </w:rPr>
        <w:t>MIGUEL JOSÉ BRUNETTA</w:t>
      </w:r>
      <w:r w:rsidR="00E3440D" w:rsidRPr="004C26DE">
        <w:rPr>
          <w:sz w:val="28"/>
          <w:szCs w:val="28"/>
        </w:rPr>
        <w:t>,</w:t>
      </w:r>
      <w:r w:rsidRPr="004C26DE">
        <w:rPr>
          <w:sz w:val="28"/>
          <w:szCs w:val="28"/>
        </w:rPr>
        <w:t xml:space="preserve"> Prefeito Municipal</w:t>
      </w:r>
      <w:r w:rsidR="00E21D84" w:rsidRPr="004C26DE">
        <w:rPr>
          <w:sz w:val="28"/>
          <w:szCs w:val="28"/>
        </w:rPr>
        <w:t xml:space="preserve"> </w:t>
      </w:r>
      <w:r w:rsidR="009A2FD1" w:rsidRPr="004C26DE">
        <w:rPr>
          <w:sz w:val="28"/>
          <w:szCs w:val="28"/>
        </w:rPr>
        <w:t>de Santo Ant</w:t>
      </w:r>
      <w:r w:rsidR="00E21D84" w:rsidRPr="004C26DE">
        <w:rPr>
          <w:sz w:val="28"/>
          <w:szCs w:val="28"/>
        </w:rPr>
        <w:t>ô</w:t>
      </w:r>
      <w:r w:rsidR="009A2FD1" w:rsidRPr="004C26DE">
        <w:rPr>
          <w:sz w:val="28"/>
          <w:szCs w:val="28"/>
        </w:rPr>
        <w:t>nio do Leste, Estado de Mato Grosso, no uso das atribuições que são conferidas por Lei,</w:t>
      </w:r>
      <w:r w:rsidR="00E3440D" w:rsidRPr="004C26DE">
        <w:rPr>
          <w:sz w:val="28"/>
          <w:szCs w:val="28"/>
        </w:rPr>
        <w:t xml:space="preserve"> faz saber que a Câmara Municipal </w:t>
      </w:r>
      <w:r w:rsidR="00E3440D" w:rsidRPr="004C26DE">
        <w:rPr>
          <w:b/>
          <w:sz w:val="28"/>
          <w:szCs w:val="28"/>
        </w:rPr>
        <w:t xml:space="preserve">aprovou </w:t>
      </w:r>
      <w:r w:rsidR="00E3440D" w:rsidRPr="004C26DE">
        <w:rPr>
          <w:sz w:val="28"/>
          <w:szCs w:val="28"/>
        </w:rPr>
        <w:t xml:space="preserve">e ele </w:t>
      </w:r>
      <w:r w:rsidR="00E3440D" w:rsidRPr="004C26DE">
        <w:rPr>
          <w:b/>
          <w:sz w:val="28"/>
          <w:szCs w:val="28"/>
        </w:rPr>
        <w:t>sanciona</w:t>
      </w:r>
      <w:r w:rsidR="00E3440D" w:rsidRPr="004C26DE">
        <w:rPr>
          <w:sz w:val="28"/>
          <w:szCs w:val="28"/>
        </w:rPr>
        <w:t xml:space="preserve"> a seguinte</w:t>
      </w:r>
      <w:r w:rsidR="007A5451" w:rsidRPr="004C26DE">
        <w:rPr>
          <w:sz w:val="28"/>
          <w:szCs w:val="28"/>
        </w:rPr>
        <w:t xml:space="preserve"> Lei. </w:t>
      </w:r>
    </w:p>
    <w:p w:rsidR="009A2FD1" w:rsidRPr="004C26DE" w:rsidRDefault="009A2FD1" w:rsidP="009A2FD1">
      <w:pPr>
        <w:jc w:val="both"/>
        <w:rPr>
          <w:sz w:val="28"/>
          <w:szCs w:val="28"/>
        </w:rPr>
      </w:pPr>
    </w:p>
    <w:p w:rsidR="00B7118B" w:rsidRPr="004C26DE" w:rsidRDefault="00B7118B" w:rsidP="009A2FD1">
      <w:pPr>
        <w:jc w:val="both"/>
        <w:rPr>
          <w:b/>
          <w:sz w:val="28"/>
          <w:szCs w:val="28"/>
        </w:rPr>
      </w:pPr>
    </w:p>
    <w:p w:rsidR="009A2FD1" w:rsidRPr="004C26DE" w:rsidRDefault="009A2FD1" w:rsidP="00B7118B">
      <w:pPr>
        <w:ind w:firstLine="3969"/>
        <w:jc w:val="both"/>
        <w:rPr>
          <w:sz w:val="28"/>
          <w:szCs w:val="28"/>
        </w:rPr>
      </w:pPr>
      <w:r w:rsidRPr="004C26DE">
        <w:rPr>
          <w:b/>
          <w:sz w:val="28"/>
          <w:szCs w:val="28"/>
        </w:rPr>
        <w:t>Art. 1º</w:t>
      </w:r>
      <w:r w:rsidRPr="004C26DE">
        <w:rPr>
          <w:sz w:val="28"/>
          <w:szCs w:val="28"/>
        </w:rPr>
        <w:t xml:space="preserve"> Esta lei Estima a Receita e fixa a Despesa do Município pa</w:t>
      </w:r>
      <w:r w:rsidR="00EC02F0" w:rsidRPr="004C26DE">
        <w:rPr>
          <w:sz w:val="28"/>
          <w:szCs w:val="28"/>
        </w:rPr>
        <w:t>ra o Exercício Financeiro de 2020</w:t>
      </w:r>
      <w:r w:rsidRPr="004C26DE">
        <w:rPr>
          <w:sz w:val="28"/>
          <w:szCs w:val="28"/>
        </w:rPr>
        <w:t>, compreende:</w:t>
      </w:r>
    </w:p>
    <w:p w:rsidR="009A2FD1" w:rsidRPr="004C26DE" w:rsidRDefault="009A2FD1" w:rsidP="009A2FD1">
      <w:pPr>
        <w:jc w:val="both"/>
        <w:rPr>
          <w:sz w:val="28"/>
          <w:szCs w:val="28"/>
        </w:rPr>
      </w:pPr>
    </w:p>
    <w:p w:rsidR="009A2FD1" w:rsidRPr="004C26DE" w:rsidRDefault="009A2FD1" w:rsidP="009A2FD1">
      <w:pPr>
        <w:jc w:val="both"/>
        <w:rPr>
          <w:sz w:val="28"/>
          <w:szCs w:val="28"/>
        </w:rPr>
      </w:pPr>
      <w:r w:rsidRPr="004C26DE">
        <w:rPr>
          <w:sz w:val="28"/>
          <w:szCs w:val="28"/>
        </w:rPr>
        <w:t>I – O Orçamento Fiscal referente aos poderes do município, seus fundos especiais e entidades da administração direta;</w:t>
      </w:r>
    </w:p>
    <w:p w:rsidR="009A2FD1" w:rsidRPr="004C26DE" w:rsidRDefault="009A2FD1" w:rsidP="009A2FD1">
      <w:pPr>
        <w:jc w:val="both"/>
        <w:rPr>
          <w:sz w:val="28"/>
          <w:szCs w:val="28"/>
        </w:rPr>
      </w:pPr>
    </w:p>
    <w:p w:rsidR="009A2FD1" w:rsidRPr="004C26DE" w:rsidRDefault="009A2FD1" w:rsidP="009A2FD1">
      <w:pPr>
        <w:jc w:val="both"/>
        <w:rPr>
          <w:sz w:val="28"/>
          <w:szCs w:val="28"/>
        </w:rPr>
      </w:pPr>
      <w:r w:rsidRPr="004C26DE">
        <w:rPr>
          <w:sz w:val="28"/>
          <w:szCs w:val="28"/>
        </w:rPr>
        <w:t xml:space="preserve">II – O orçamento da Seguridade Social do Município, abrangendo todas as entidades </w:t>
      </w:r>
      <w:r w:rsidR="00C44B03" w:rsidRPr="004C26DE">
        <w:rPr>
          <w:sz w:val="28"/>
          <w:szCs w:val="28"/>
        </w:rPr>
        <w:t>d</w:t>
      </w:r>
      <w:r w:rsidRPr="004C26DE">
        <w:rPr>
          <w:sz w:val="28"/>
          <w:szCs w:val="28"/>
        </w:rPr>
        <w:t>a administração direta.</w:t>
      </w:r>
    </w:p>
    <w:p w:rsidR="007A5451" w:rsidRPr="004C26DE" w:rsidRDefault="007A5451" w:rsidP="00E3440D">
      <w:pPr>
        <w:ind w:hanging="1122"/>
        <w:jc w:val="both"/>
        <w:rPr>
          <w:sz w:val="28"/>
          <w:szCs w:val="28"/>
        </w:rPr>
      </w:pPr>
    </w:p>
    <w:p w:rsidR="00D33EED" w:rsidRPr="004C26DE" w:rsidRDefault="007A5451" w:rsidP="00B7118B">
      <w:pPr>
        <w:ind w:firstLine="3969"/>
        <w:jc w:val="both"/>
        <w:rPr>
          <w:sz w:val="28"/>
          <w:szCs w:val="28"/>
        </w:rPr>
      </w:pPr>
      <w:r w:rsidRPr="004C26DE">
        <w:rPr>
          <w:b/>
          <w:bCs/>
          <w:iCs/>
          <w:sz w:val="28"/>
          <w:szCs w:val="28"/>
        </w:rPr>
        <w:t xml:space="preserve">Art. </w:t>
      </w:r>
      <w:r w:rsidR="00F350F3" w:rsidRPr="004C26DE">
        <w:rPr>
          <w:b/>
          <w:bCs/>
          <w:iCs/>
          <w:sz w:val="28"/>
          <w:szCs w:val="28"/>
        </w:rPr>
        <w:t>2</w:t>
      </w:r>
      <w:r w:rsidRPr="004C26DE">
        <w:rPr>
          <w:b/>
          <w:bCs/>
          <w:iCs/>
          <w:sz w:val="28"/>
          <w:szCs w:val="28"/>
        </w:rPr>
        <w:t>º</w:t>
      </w:r>
      <w:r w:rsidRPr="004C26DE">
        <w:rPr>
          <w:sz w:val="28"/>
          <w:szCs w:val="28"/>
        </w:rPr>
        <w:t xml:space="preserve"> - O Orçamento do Município </w:t>
      </w:r>
      <w:r w:rsidR="00AA224D" w:rsidRPr="004C26DE">
        <w:rPr>
          <w:sz w:val="28"/>
          <w:szCs w:val="28"/>
        </w:rPr>
        <w:t xml:space="preserve">de </w:t>
      </w:r>
      <w:r w:rsidR="00F202AC" w:rsidRPr="004C26DE">
        <w:rPr>
          <w:sz w:val="28"/>
          <w:szCs w:val="28"/>
        </w:rPr>
        <w:t>Santo Ant</w:t>
      </w:r>
      <w:r w:rsidR="00C44B03" w:rsidRPr="004C26DE">
        <w:rPr>
          <w:sz w:val="28"/>
          <w:szCs w:val="28"/>
        </w:rPr>
        <w:t>ô</w:t>
      </w:r>
      <w:r w:rsidR="00F202AC" w:rsidRPr="004C26DE">
        <w:rPr>
          <w:sz w:val="28"/>
          <w:szCs w:val="28"/>
        </w:rPr>
        <w:t xml:space="preserve">nio do Leste </w:t>
      </w:r>
      <w:r w:rsidRPr="004C26DE">
        <w:rPr>
          <w:sz w:val="28"/>
          <w:szCs w:val="28"/>
        </w:rPr>
        <w:t>–</w:t>
      </w:r>
      <w:r w:rsidR="00AA224D" w:rsidRPr="004C26DE">
        <w:rPr>
          <w:sz w:val="28"/>
          <w:szCs w:val="28"/>
        </w:rPr>
        <w:t xml:space="preserve"> </w:t>
      </w:r>
      <w:r w:rsidRPr="004C26DE">
        <w:rPr>
          <w:sz w:val="28"/>
          <w:szCs w:val="28"/>
        </w:rPr>
        <w:t>MT para o exercício</w:t>
      </w:r>
      <w:r w:rsidR="00F350F3" w:rsidRPr="004C26DE">
        <w:rPr>
          <w:sz w:val="28"/>
          <w:szCs w:val="28"/>
        </w:rPr>
        <w:t xml:space="preserve"> Financeiro</w:t>
      </w:r>
      <w:r w:rsidRPr="004C26DE">
        <w:rPr>
          <w:sz w:val="28"/>
          <w:szCs w:val="28"/>
        </w:rPr>
        <w:t xml:space="preserve"> de 20</w:t>
      </w:r>
      <w:r w:rsidR="00EC02F0" w:rsidRPr="004C26DE">
        <w:rPr>
          <w:sz w:val="28"/>
          <w:szCs w:val="28"/>
        </w:rPr>
        <w:t>20</w:t>
      </w:r>
      <w:r w:rsidR="00AA224D" w:rsidRPr="004C26DE">
        <w:rPr>
          <w:sz w:val="28"/>
          <w:szCs w:val="28"/>
        </w:rPr>
        <w:t xml:space="preserve">, discriminados pelos anexos integrante desta lei, </w:t>
      </w:r>
      <w:r w:rsidRPr="004C26DE">
        <w:rPr>
          <w:sz w:val="28"/>
          <w:szCs w:val="28"/>
        </w:rPr>
        <w:t xml:space="preserve">estima a Receita </w:t>
      </w:r>
      <w:r w:rsidR="00C12455" w:rsidRPr="004C26DE">
        <w:rPr>
          <w:sz w:val="28"/>
          <w:szCs w:val="28"/>
        </w:rPr>
        <w:t xml:space="preserve">bruta </w:t>
      </w:r>
      <w:r w:rsidRPr="004C26DE">
        <w:rPr>
          <w:sz w:val="28"/>
          <w:szCs w:val="28"/>
        </w:rPr>
        <w:t>e</w:t>
      </w:r>
      <w:r w:rsidR="00AA224D" w:rsidRPr="004C26DE">
        <w:rPr>
          <w:sz w:val="28"/>
          <w:szCs w:val="28"/>
        </w:rPr>
        <w:t xml:space="preserve">m </w:t>
      </w:r>
      <w:r w:rsidR="00C12455" w:rsidRPr="004C26DE">
        <w:rPr>
          <w:sz w:val="28"/>
          <w:szCs w:val="28"/>
        </w:rPr>
        <w:t xml:space="preserve">R$ </w:t>
      </w:r>
      <w:r w:rsidR="00D5022C" w:rsidRPr="004C26DE">
        <w:rPr>
          <w:sz w:val="28"/>
          <w:szCs w:val="28"/>
        </w:rPr>
        <w:t>4</w:t>
      </w:r>
      <w:r w:rsidR="001D4838" w:rsidRPr="004C26DE">
        <w:rPr>
          <w:sz w:val="28"/>
          <w:szCs w:val="28"/>
        </w:rPr>
        <w:t>2</w:t>
      </w:r>
      <w:r w:rsidR="00D5022C" w:rsidRPr="004C26DE">
        <w:rPr>
          <w:sz w:val="28"/>
          <w:szCs w:val="28"/>
        </w:rPr>
        <w:t>.</w:t>
      </w:r>
      <w:r w:rsidR="001D4838" w:rsidRPr="004C26DE">
        <w:rPr>
          <w:sz w:val="28"/>
          <w:szCs w:val="28"/>
        </w:rPr>
        <w:t>055.368.92</w:t>
      </w:r>
      <w:r w:rsidR="00C12455" w:rsidRPr="004C26DE">
        <w:rPr>
          <w:sz w:val="28"/>
          <w:szCs w:val="28"/>
        </w:rPr>
        <w:t xml:space="preserve"> (</w:t>
      </w:r>
      <w:r w:rsidR="00D5022C" w:rsidRPr="004C26DE">
        <w:rPr>
          <w:sz w:val="28"/>
          <w:szCs w:val="28"/>
        </w:rPr>
        <w:t xml:space="preserve">quarenta </w:t>
      </w:r>
      <w:r w:rsidR="001D4838" w:rsidRPr="004C26DE">
        <w:rPr>
          <w:sz w:val="28"/>
          <w:szCs w:val="28"/>
        </w:rPr>
        <w:t xml:space="preserve">e dois </w:t>
      </w:r>
      <w:r w:rsidR="00D5022C" w:rsidRPr="004C26DE">
        <w:rPr>
          <w:sz w:val="28"/>
          <w:szCs w:val="28"/>
        </w:rPr>
        <w:t xml:space="preserve">milhões, </w:t>
      </w:r>
      <w:r w:rsidR="001D4838" w:rsidRPr="004C26DE">
        <w:rPr>
          <w:sz w:val="28"/>
          <w:szCs w:val="28"/>
        </w:rPr>
        <w:t>cinquenta e cinco mil</w:t>
      </w:r>
      <w:r w:rsidR="00D5022C" w:rsidRPr="004C26DE">
        <w:rPr>
          <w:sz w:val="28"/>
          <w:szCs w:val="28"/>
        </w:rPr>
        <w:t xml:space="preserve">, </w:t>
      </w:r>
      <w:r w:rsidR="001D4838" w:rsidRPr="004C26DE">
        <w:rPr>
          <w:sz w:val="28"/>
          <w:szCs w:val="28"/>
        </w:rPr>
        <w:t>trezentos e sessenta e oito reais</w:t>
      </w:r>
      <w:r w:rsidR="00D5022C" w:rsidRPr="004C26DE">
        <w:rPr>
          <w:sz w:val="28"/>
          <w:szCs w:val="28"/>
        </w:rPr>
        <w:t xml:space="preserve"> e </w:t>
      </w:r>
      <w:r w:rsidR="001D4838" w:rsidRPr="004C26DE">
        <w:rPr>
          <w:sz w:val="28"/>
          <w:szCs w:val="28"/>
        </w:rPr>
        <w:t>noventa e dois</w:t>
      </w:r>
      <w:r w:rsidR="00D5022C" w:rsidRPr="004C26DE">
        <w:rPr>
          <w:sz w:val="28"/>
          <w:szCs w:val="28"/>
        </w:rPr>
        <w:t xml:space="preserve"> </w:t>
      </w:r>
      <w:r w:rsidR="00211CE9" w:rsidRPr="004C26DE">
        <w:rPr>
          <w:sz w:val="28"/>
          <w:szCs w:val="28"/>
        </w:rPr>
        <w:t>centavos</w:t>
      </w:r>
      <w:r w:rsidR="00C12455" w:rsidRPr="004C26DE">
        <w:rPr>
          <w:sz w:val="28"/>
          <w:szCs w:val="28"/>
        </w:rPr>
        <w:t xml:space="preserve">), e após a dedução para contribuição para o FUNDEB no valor de R$ </w:t>
      </w:r>
      <w:r w:rsidR="001D4838" w:rsidRPr="004C26DE">
        <w:rPr>
          <w:sz w:val="28"/>
          <w:szCs w:val="28"/>
        </w:rPr>
        <w:t>4.106.949,36</w:t>
      </w:r>
      <w:r w:rsidR="00372C35" w:rsidRPr="004C26DE">
        <w:rPr>
          <w:sz w:val="28"/>
          <w:szCs w:val="28"/>
        </w:rPr>
        <w:t xml:space="preserve"> (</w:t>
      </w:r>
      <w:r w:rsidR="001D4838" w:rsidRPr="004C26DE">
        <w:rPr>
          <w:sz w:val="28"/>
          <w:szCs w:val="28"/>
        </w:rPr>
        <w:t>quatro</w:t>
      </w:r>
      <w:r w:rsidR="00C12455" w:rsidRPr="004C26DE">
        <w:rPr>
          <w:sz w:val="28"/>
          <w:szCs w:val="28"/>
        </w:rPr>
        <w:t xml:space="preserve"> milhões </w:t>
      </w:r>
      <w:r w:rsidR="001D4838" w:rsidRPr="004C26DE">
        <w:rPr>
          <w:sz w:val="28"/>
          <w:szCs w:val="28"/>
        </w:rPr>
        <w:t>cento e seis mil, novecentos e quarenta e nove reais e trinta e seis centavos</w:t>
      </w:r>
      <w:r w:rsidR="00C12455" w:rsidRPr="004C26DE">
        <w:rPr>
          <w:sz w:val="28"/>
          <w:szCs w:val="28"/>
        </w:rPr>
        <w:t xml:space="preserve">), uma receita líquida de </w:t>
      </w:r>
      <w:r w:rsidR="00436F80" w:rsidRPr="004C26DE">
        <w:rPr>
          <w:sz w:val="28"/>
          <w:szCs w:val="28"/>
        </w:rPr>
        <w:t>3</w:t>
      </w:r>
      <w:r w:rsidR="001D4838" w:rsidRPr="004C26DE">
        <w:rPr>
          <w:sz w:val="28"/>
          <w:szCs w:val="28"/>
        </w:rPr>
        <w:t>7.948.419,56</w:t>
      </w:r>
      <w:r w:rsidR="00436F80" w:rsidRPr="004C26DE">
        <w:rPr>
          <w:sz w:val="28"/>
          <w:szCs w:val="28"/>
        </w:rPr>
        <w:t xml:space="preserve"> (trinta e </w:t>
      </w:r>
      <w:r w:rsidR="00D5022C" w:rsidRPr="004C26DE">
        <w:rPr>
          <w:sz w:val="28"/>
          <w:szCs w:val="28"/>
        </w:rPr>
        <w:t>se</w:t>
      </w:r>
      <w:r w:rsidR="001D4838" w:rsidRPr="004C26DE">
        <w:rPr>
          <w:sz w:val="28"/>
          <w:szCs w:val="28"/>
        </w:rPr>
        <w:t>te</w:t>
      </w:r>
      <w:r w:rsidR="00D5022C" w:rsidRPr="004C26DE">
        <w:rPr>
          <w:sz w:val="28"/>
          <w:szCs w:val="28"/>
        </w:rPr>
        <w:t xml:space="preserve"> milhões, </w:t>
      </w:r>
      <w:r w:rsidR="001D4838" w:rsidRPr="004C26DE">
        <w:rPr>
          <w:sz w:val="28"/>
          <w:szCs w:val="28"/>
        </w:rPr>
        <w:t>novecentos e quarenta e oito milhões, quatrocentos e dezenove mil e cinqüenta e seis</w:t>
      </w:r>
      <w:r w:rsidR="00436F80" w:rsidRPr="004C26DE">
        <w:rPr>
          <w:sz w:val="28"/>
          <w:szCs w:val="28"/>
        </w:rPr>
        <w:t xml:space="preserve"> centavos)</w:t>
      </w:r>
      <w:r w:rsidRPr="004C26DE">
        <w:rPr>
          <w:sz w:val="28"/>
          <w:szCs w:val="28"/>
        </w:rPr>
        <w:t xml:space="preserve">, </w:t>
      </w:r>
      <w:r w:rsidR="00AA224D" w:rsidRPr="004C26DE">
        <w:rPr>
          <w:sz w:val="28"/>
          <w:szCs w:val="28"/>
        </w:rPr>
        <w:t>e fixa a despesa em igual importância.</w:t>
      </w:r>
      <w:r w:rsidRPr="004C26DE">
        <w:rPr>
          <w:sz w:val="28"/>
          <w:szCs w:val="28"/>
        </w:rPr>
        <w:t xml:space="preserve"> </w:t>
      </w:r>
    </w:p>
    <w:p w:rsidR="00D33EED" w:rsidRPr="004C26DE" w:rsidRDefault="00D33EED" w:rsidP="00AA224D">
      <w:pPr>
        <w:jc w:val="both"/>
        <w:rPr>
          <w:sz w:val="28"/>
          <w:szCs w:val="28"/>
        </w:rPr>
      </w:pPr>
    </w:p>
    <w:p w:rsidR="007A5451" w:rsidRPr="004C26DE" w:rsidRDefault="007A5451" w:rsidP="00B7118B">
      <w:pPr>
        <w:ind w:firstLine="3969"/>
        <w:jc w:val="both"/>
        <w:rPr>
          <w:sz w:val="28"/>
          <w:szCs w:val="28"/>
        </w:rPr>
      </w:pPr>
      <w:r w:rsidRPr="004C26DE">
        <w:rPr>
          <w:b/>
          <w:bCs/>
          <w:iCs/>
          <w:sz w:val="28"/>
          <w:szCs w:val="28"/>
        </w:rPr>
        <w:t xml:space="preserve">Art. </w:t>
      </w:r>
      <w:r w:rsidR="001D37F1" w:rsidRPr="004C26DE">
        <w:rPr>
          <w:b/>
          <w:bCs/>
          <w:iCs/>
          <w:sz w:val="28"/>
          <w:szCs w:val="28"/>
        </w:rPr>
        <w:t>3</w:t>
      </w:r>
      <w:r w:rsidRPr="004C26DE">
        <w:rPr>
          <w:b/>
          <w:bCs/>
          <w:iCs/>
          <w:sz w:val="28"/>
          <w:szCs w:val="28"/>
        </w:rPr>
        <w:t>º</w:t>
      </w:r>
      <w:r w:rsidRPr="004C26DE">
        <w:rPr>
          <w:b/>
          <w:bCs/>
          <w:sz w:val="28"/>
          <w:szCs w:val="28"/>
        </w:rPr>
        <w:t xml:space="preserve"> - </w:t>
      </w:r>
      <w:r w:rsidRPr="004C26DE">
        <w:rPr>
          <w:sz w:val="28"/>
          <w:szCs w:val="28"/>
        </w:rPr>
        <w:t>A receita será realizada mediante a arrecadação de tributos</w:t>
      </w:r>
      <w:r w:rsidR="00E57AB3" w:rsidRPr="004C26DE">
        <w:rPr>
          <w:sz w:val="28"/>
          <w:szCs w:val="28"/>
        </w:rPr>
        <w:t>,</w:t>
      </w:r>
      <w:r w:rsidRPr="004C26DE">
        <w:rPr>
          <w:sz w:val="28"/>
          <w:szCs w:val="28"/>
        </w:rPr>
        <w:t xml:space="preserve"> rendas e outras fontes de receita corrente e de capital, na forma da legislação </w:t>
      </w:r>
      <w:r w:rsidR="00E57AB3" w:rsidRPr="004C26DE">
        <w:rPr>
          <w:sz w:val="28"/>
          <w:szCs w:val="28"/>
        </w:rPr>
        <w:t>vigente e de acordo c</w:t>
      </w:r>
      <w:r w:rsidRPr="004C26DE">
        <w:rPr>
          <w:sz w:val="28"/>
          <w:szCs w:val="28"/>
        </w:rPr>
        <w:t>om o seguinte desdobramento.</w:t>
      </w:r>
    </w:p>
    <w:p w:rsidR="007E1FBB" w:rsidRPr="004C26DE" w:rsidRDefault="007E1FBB" w:rsidP="00B7118B">
      <w:pPr>
        <w:ind w:firstLine="3969"/>
        <w:jc w:val="both"/>
        <w:rPr>
          <w:sz w:val="28"/>
          <w:szCs w:val="28"/>
        </w:rPr>
      </w:pPr>
    </w:p>
    <w:p w:rsidR="00E24505" w:rsidRPr="004C26DE" w:rsidRDefault="00E24505" w:rsidP="00B7118B">
      <w:pPr>
        <w:ind w:firstLine="3969"/>
        <w:jc w:val="both"/>
        <w:rPr>
          <w:sz w:val="28"/>
          <w:szCs w:val="28"/>
        </w:rPr>
      </w:pPr>
    </w:p>
    <w:p w:rsidR="00A43171" w:rsidRPr="004C26DE" w:rsidRDefault="00A43171" w:rsidP="00A43171">
      <w:pPr>
        <w:pStyle w:val="Ttulo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C26DE">
        <w:rPr>
          <w:rFonts w:ascii="Times New Roman" w:hAnsi="Times New Roman"/>
          <w:sz w:val="28"/>
          <w:szCs w:val="28"/>
        </w:rPr>
        <w:t>RECEITAS CORRENTES</w:t>
      </w:r>
    </w:p>
    <w:p w:rsidR="00A43171" w:rsidRPr="004C26DE" w:rsidRDefault="00A43171" w:rsidP="00A43171">
      <w:pPr>
        <w:rPr>
          <w:sz w:val="28"/>
          <w:szCs w:val="2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4"/>
        <w:gridCol w:w="6611"/>
        <w:gridCol w:w="1984"/>
      </w:tblGrid>
      <w:tr w:rsidR="00E77E0E" w:rsidRPr="004C26DE" w:rsidTr="00912B96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right"/>
              <w:rPr>
                <w:sz w:val="28"/>
                <w:szCs w:val="28"/>
              </w:rPr>
            </w:pP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A43171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Receitas Tributárias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3D1578" w:rsidP="0078313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5.</w:t>
            </w:r>
            <w:r w:rsidR="001F48BD" w:rsidRPr="004C26DE">
              <w:rPr>
                <w:sz w:val="28"/>
                <w:szCs w:val="28"/>
              </w:rPr>
              <w:t>511.088,14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1.2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Receitas de Contribuição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02C39" w:rsidP="007917DD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1F48BD" w:rsidRPr="004C26DE">
              <w:rPr>
                <w:sz w:val="28"/>
                <w:szCs w:val="28"/>
              </w:rPr>
              <w:t>136.906,08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Receitas Patrimonial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1F48BD" w:rsidP="0078313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272.797,29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1.4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Receitas de Serviços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1F48BD" w:rsidP="0078313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188.028,00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1.5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Transferências Correntes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02C39" w:rsidP="0078313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</w:t>
            </w:r>
            <w:r w:rsidR="001F48BD" w:rsidRPr="004C26DE">
              <w:rPr>
                <w:sz w:val="28"/>
                <w:szCs w:val="28"/>
              </w:rPr>
              <w:t>8.778.092,63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1.6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Outras Receitas Correntes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1F48BD" w:rsidP="007917DD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134.873,53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1.7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6D2958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Receitas de Contribuições</w:t>
            </w:r>
            <w:r w:rsidR="0078313C" w:rsidRPr="004C26DE">
              <w:rPr>
                <w:sz w:val="28"/>
                <w:szCs w:val="28"/>
              </w:rPr>
              <w:t xml:space="preserve"> Intra-Orçamentárias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00D" w:rsidRPr="004C26DE" w:rsidRDefault="00A02C39" w:rsidP="005A600D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5A600D" w:rsidRPr="004C26DE">
              <w:rPr>
                <w:sz w:val="28"/>
                <w:szCs w:val="28"/>
              </w:rPr>
              <w:t>750.5</w:t>
            </w:r>
            <w:r w:rsidR="001F48BD" w:rsidRPr="004C26DE">
              <w:rPr>
                <w:sz w:val="28"/>
                <w:szCs w:val="28"/>
              </w:rPr>
              <w:t>19,79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E3A27" w:rsidP="006D2958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1.8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E3A27" w:rsidP="00021D27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Dedução de Transferências Correntes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5A600D" w:rsidP="005A600D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-4.106.949,36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E3A27" w:rsidP="006D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E3A27" w:rsidP="006D295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E3A27" w:rsidP="006D2958">
            <w:pPr>
              <w:jc w:val="right"/>
              <w:rPr>
                <w:sz w:val="28"/>
                <w:szCs w:val="28"/>
              </w:rPr>
            </w:pPr>
          </w:p>
        </w:tc>
      </w:tr>
      <w:tr w:rsidR="00E77E0E" w:rsidRPr="004C26DE" w:rsidTr="00912B96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E3A27" w:rsidP="006D2958">
            <w:pPr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TOTAL DA RECEITA CORRENTE</w:t>
            </w:r>
            <w:r w:rsidR="00A1530D" w:rsidRPr="004C26DE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27" w:rsidRPr="004C26DE" w:rsidRDefault="001D4838" w:rsidP="0078313C">
            <w:pPr>
              <w:jc w:val="right"/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3</w:t>
            </w:r>
            <w:r w:rsidR="001F48BD" w:rsidRPr="004C26DE">
              <w:rPr>
                <w:b/>
                <w:sz w:val="28"/>
                <w:szCs w:val="28"/>
              </w:rPr>
              <w:t>3.665.356,10</w:t>
            </w:r>
          </w:p>
        </w:tc>
      </w:tr>
    </w:tbl>
    <w:p w:rsidR="00A43171" w:rsidRPr="004C26DE" w:rsidRDefault="00A43171" w:rsidP="00B7118B">
      <w:pPr>
        <w:ind w:firstLine="3969"/>
        <w:jc w:val="both"/>
        <w:rPr>
          <w:sz w:val="28"/>
          <w:szCs w:val="28"/>
        </w:rPr>
      </w:pPr>
    </w:p>
    <w:p w:rsidR="005A600D" w:rsidRPr="004C26DE" w:rsidRDefault="005A600D" w:rsidP="00B7118B">
      <w:pPr>
        <w:ind w:firstLine="3969"/>
        <w:jc w:val="both"/>
        <w:rPr>
          <w:sz w:val="28"/>
          <w:szCs w:val="28"/>
        </w:rPr>
      </w:pPr>
    </w:p>
    <w:p w:rsidR="00A43171" w:rsidRPr="004C26DE" w:rsidRDefault="00A43171" w:rsidP="00A43171">
      <w:pPr>
        <w:pStyle w:val="Ttulo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C26DE">
        <w:rPr>
          <w:rFonts w:ascii="Times New Roman" w:hAnsi="Times New Roman"/>
          <w:sz w:val="28"/>
          <w:szCs w:val="28"/>
        </w:rPr>
        <w:t>RECEITAS DE CAPITAL</w:t>
      </w:r>
    </w:p>
    <w:p w:rsidR="00A43171" w:rsidRPr="004C26DE" w:rsidRDefault="00A43171" w:rsidP="00A43171">
      <w:pPr>
        <w:rPr>
          <w:sz w:val="28"/>
          <w:szCs w:val="2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4"/>
        <w:gridCol w:w="6611"/>
        <w:gridCol w:w="1984"/>
      </w:tblGrid>
      <w:tr w:rsidR="00A43171" w:rsidRPr="004C26DE" w:rsidTr="00912B96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71" w:rsidRPr="004C26DE" w:rsidRDefault="00A43171" w:rsidP="006D2958">
            <w:pPr>
              <w:jc w:val="right"/>
              <w:rPr>
                <w:sz w:val="28"/>
                <w:szCs w:val="28"/>
              </w:rPr>
            </w:pP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A43171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813C2E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Alienações de Bens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A3BE3" w:rsidP="00813C2E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5A600D" w:rsidRPr="004C26DE">
              <w:rPr>
                <w:sz w:val="28"/>
                <w:szCs w:val="28"/>
              </w:rPr>
              <w:t>2.230,00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A43171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2.2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813C2E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Transferência de Capital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261204" w:rsidP="007A026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4.</w:t>
            </w:r>
            <w:r w:rsidR="005A600D" w:rsidRPr="004C26DE">
              <w:rPr>
                <w:sz w:val="28"/>
                <w:szCs w:val="28"/>
              </w:rPr>
              <w:t>187.909,78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A43171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2.3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813C2E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Outras Receitas de Capital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261204" w:rsidP="00813C2E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</w:t>
            </w:r>
            <w:r w:rsidR="005D7884" w:rsidRPr="004C26DE">
              <w:rPr>
                <w:sz w:val="28"/>
                <w:szCs w:val="28"/>
              </w:rPr>
              <w:t>2.</w:t>
            </w:r>
            <w:r w:rsidR="005A600D" w:rsidRPr="004C26DE">
              <w:rPr>
                <w:sz w:val="28"/>
                <w:szCs w:val="28"/>
              </w:rPr>
              <w:t>923,68</w:t>
            </w:r>
          </w:p>
        </w:tc>
      </w:tr>
      <w:tr w:rsidR="00E77E0E" w:rsidRPr="004C26DE" w:rsidTr="00912B96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6D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6D295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6D2958">
            <w:pPr>
              <w:jc w:val="right"/>
              <w:rPr>
                <w:sz w:val="28"/>
                <w:szCs w:val="28"/>
              </w:rPr>
            </w:pPr>
          </w:p>
        </w:tc>
      </w:tr>
      <w:tr w:rsidR="00E77E0E" w:rsidRPr="004C26DE" w:rsidTr="00912B96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A43171">
            <w:pPr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TOTAL DA RECEITA DE CAPITAL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E0E" w:rsidRPr="004C26DE" w:rsidRDefault="00E77E0E" w:rsidP="005C7775">
            <w:pPr>
              <w:jc w:val="right"/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   </w:t>
            </w:r>
            <w:r w:rsidR="00261204" w:rsidRPr="004C26DE">
              <w:rPr>
                <w:b/>
                <w:sz w:val="28"/>
                <w:szCs w:val="28"/>
              </w:rPr>
              <w:t>4.</w:t>
            </w:r>
            <w:r w:rsidR="001F48BD" w:rsidRPr="004C26DE">
              <w:rPr>
                <w:b/>
                <w:sz w:val="28"/>
                <w:szCs w:val="28"/>
              </w:rPr>
              <w:t>283.063,46</w:t>
            </w:r>
          </w:p>
        </w:tc>
      </w:tr>
    </w:tbl>
    <w:p w:rsidR="0028069C" w:rsidRPr="004C26DE" w:rsidRDefault="0028069C" w:rsidP="00AA224D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655"/>
        <w:gridCol w:w="1984"/>
      </w:tblGrid>
      <w:tr w:rsidR="00912B96" w:rsidRPr="004C26DE" w:rsidTr="00912B96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B96" w:rsidRPr="004C26DE" w:rsidRDefault="00912B96" w:rsidP="00912B96">
            <w:pPr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TOTAL GERAL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B96" w:rsidRPr="004C26DE" w:rsidRDefault="001D4838" w:rsidP="001D4838">
            <w:pPr>
              <w:jc w:val="right"/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37.948.419,56</w:t>
            </w:r>
          </w:p>
        </w:tc>
      </w:tr>
    </w:tbl>
    <w:p w:rsidR="00912B96" w:rsidRPr="004C26DE" w:rsidRDefault="00912B96" w:rsidP="00AA224D">
      <w:pPr>
        <w:jc w:val="both"/>
        <w:rPr>
          <w:b/>
          <w:bCs/>
          <w:sz w:val="28"/>
          <w:szCs w:val="28"/>
        </w:rPr>
      </w:pPr>
    </w:p>
    <w:p w:rsidR="00912B96" w:rsidRPr="004C26DE" w:rsidRDefault="00912B96" w:rsidP="00AA224D">
      <w:pPr>
        <w:jc w:val="both"/>
        <w:rPr>
          <w:b/>
          <w:bCs/>
          <w:sz w:val="28"/>
          <w:szCs w:val="28"/>
        </w:rPr>
      </w:pPr>
    </w:p>
    <w:p w:rsidR="007A5451" w:rsidRPr="004C26DE" w:rsidRDefault="00D82B28" w:rsidP="007A0BE1">
      <w:pPr>
        <w:pStyle w:val="Ttulo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C26DE">
        <w:rPr>
          <w:rFonts w:ascii="Times New Roman" w:hAnsi="Times New Roman"/>
          <w:iCs/>
          <w:sz w:val="28"/>
          <w:szCs w:val="28"/>
        </w:rPr>
        <w:t xml:space="preserve"> </w:t>
      </w:r>
      <w:r w:rsidRPr="004C26DE">
        <w:rPr>
          <w:rFonts w:ascii="Times New Roman" w:hAnsi="Times New Roman"/>
          <w:iCs/>
          <w:sz w:val="28"/>
          <w:szCs w:val="28"/>
        </w:rPr>
        <w:tab/>
      </w:r>
      <w:r w:rsidRPr="004C26DE">
        <w:rPr>
          <w:rFonts w:ascii="Times New Roman" w:hAnsi="Times New Roman"/>
          <w:iCs/>
          <w:sz w:val="28"/>
          <w:szCs w:val="28"/>
        </w:rPr>
        <w:tab/>
      </w:r>
      <w:r w:rsidRPr="004C26DE">
        <w:rPr>
          <w:rFonts w:ascii="Times New Roman" w:hAnsi="Times New Roman"/>
          <w:iCs/>
          <w:sz w:val="28"/>
          <w:szCs w:val="28"/>
        </w:rPr>
        <w:tab/>
      </w:r>
      <w:r w:rsidRPr="004C26DE">
        <w:rPr>
          <w:rFonts w:ascii="Times New Roman" w:hAnsi="Times New Roman"/>
          <w:iCs/>
          <w:sz w:val="28"/>
          <w:szCs w:val="28"/>
        </w:rPr>
        <w:tab/>
      </w:r>
      <w:r w:rsidRPr="004C26DE">
        <w:rPr>
          <w:rFonts w:ascii="Times New Roman" w:hAnsi="Times New Roman"/>
          <w:iCs/>
          <w:sz w:val="28"/>
          <w:szCs w:val="28"/>
        </w:rPr>
        <w:tab/>
      </w:r>
      <w:r w:rsidRPr="004C26DE">
        <w:rPr>
          <w:rFonts w:ascii="Times New Roman" w:hAnsi="Times New Roman"/>
          <w:iCs/>
          <w:sz w:val="28"/>
          <w:szCs w:val="28"/>
        </w:rPr>
        <w:tab/>
      </w:r>
      <w:r w:rsidR="009D4F63" w:rsidRPr="004C26DE">
        <w:rPr>
          <w:rFonts w:ascii="Times New Roman" w:hAnsi="Times New Roman"/>
          <w:iCs/>
          <w:sz w:val="28"/>
          <w:szCs w:val="28"/>
        </w:rPr>
        <w:t>A</w:t>
      </w:r>
      <w:r w:rsidR="007A5451" w:rsidRPr="004C26DE">
        <w:rPr>
          <w:rFonts w:ascii="Times New Roman" w:hAnsi="Times New Roman"/>
          <w:iCs/>
          <w:sz w:val="28"/>
          <w:szCs w:val="28"/>
        </w:rPr>
        <w:t xml:space="preserve">rt. </w:t>
      </w:r>
      <w:r w:rsidR="001F4D7A" w:rsidRPr="004C26DE">
        <w:rPr>
          <w:rFonts w:ascii="Times New Roman" w:hAnsi="Times New Roman"/>
          <w:iCs/>
          <w:sz w:val="28"/>
          <w:szCs w:val="28"/>
        </w:rPr>
        <w:t>4</w:t>
      </w:r>
      <w:r w:rsidR="007A5451" w:rsidRPr="004C26DE">
        <w:rPr>
          <w:rFonts w:ascii="Times New Roman" w:hAnsi="Times New Roman"/>
          <w:iCs/>
          <w:sz w:val="28"/>
          <w:szCs w:val="28"/>
        </w:rPr>
        <w:t>º-</w:t>
      </w:r>
      <w:r w:rsidR="007A5451" w:rsidRPr="004C26DE">
        <w:rPr>
          <w:rFonts w:ascii="Times New Roman" w:hAnsi="Times New Roman"/>
          <w:sz w:val="28"/>
          <w:szCs w:val="28"/>
        </w:rPr>
        <w:t xml:space="preserve"> </w:t>
      </w:r>
      <w:r w:rsidR="007A5451" w:rsidRPr="004C26DE">
        <w:rPr>
          <w:rFonts w:ascii="Times New Roman" w:hAnsi="Times New Roman"/>
          <w:b w:val="0"/>
          <w:bCs w:val="0"/>
          <w:sz w:val="28"/>
          <w:szCs w:val="28"/>
        </w:rPr>
        <w:t xml:space="preserve">A Despesa </w:t>
      </w:r>
      <w:r w:rsidR="001F4D7A" w:rsidRPr="004C26DE">
        <w:rPr>
          <w:rFonts w:ascii="Times New Roman" w:hAnsi="Times New Roman"/>
          <w:b w:val="0"/>
          <w:bCs w:val="0"/>
          <w:sz w:val="28"/>
          <w:szCs w:val="28"/>
        </w:rPr>
        <w:t>ora fixada na forma dos anexos constantes desta lei é fixada</w:t>
      </w:r>
      <w:r w:rsidR="00311B51" w:rsidRPr="004C26DE">
        <w:rPr>
          <w:rFonts w:ascii="Times New Roman" w:hAnsi="Times New Roman"/>
          <w:b w:val="0"/>
          <w:bCs w:val="0"/>
          <w:sz w:val="28"/>
          <w:szCs w:val="28"/>
        </w:rPr>
        <w:t xml:space="preserve"> R$ </w:t>
      </w:r>
      <w:r w:rsidR="00311B51" w:rsidRPr="004C26DE">
        <w:rPr>
          <w:rFonts w:ascii="Times New Roman" w:hAnsi="Times New Roman"/>
          <w:b w:val="0"/>
          <w:sz w:val="28"/>
          <w:szCs w:val="28"/>
        </w:rPr>
        <w:t>37.948.419,56</w:t>
      </w:r>
      <w:r w:rsidR="00270A7C" w:rsidRPr="004C26DE">
        <w:rPr>
          <w:rFonts w:ascii="Times New Roman" w:hAnsi="Times New Roman"/>
          <w:b w:val="0"/>
          <w:sz w:val="28"/>
          <w:szCs w:val="28"/>
        </w:rPr>
        <w:t xml:space="preserve"> </w:t>
      </w:r>
      <w:r w:rsidR="00311B51" w:rsidRPr="004C26DE">
        <w:rPr>
          <w:rFonts w:ascii="Times New Roman" w:hAnsi="Times New Roman"/>
          <w:b w:val="0"/>
          <w:sz w:val="28"/>
          <w:szCs w:val="28"/>
        </w:rPr>
        <w:t>(trinta e sete milhões, novecentos e quarenta e oito milhões, quatrocentos e dezenove mil e cinqüenta e seis centavos)</w:t>
      </w:r>
      <w:r w:rsidR="00844FB1" w:rsidRPr="004C26DE">
        <w:rPr>
          <w:rFonts w:ascii="Times New Roman" w:hAnsi="Times New Roman"/>
          <w:b w:val="0"/>
          <w:bCs w:val="0"/>
          <w:sz w:val="28"/>
          <w:szCs w:val="28"/>
        </w:rPr>
        <w:t xml:space="preserve"> será </w:t>
      </w:r>
      <w:r w:rsidR="00A4637A" w:rsidRPr="004C26DE">
        <w:rPr>
          <w:rFonts w:ascii="Times New Roman" w:hAnsi="Times New Roman"/>
          <w:b w:val="0"/>
          <w:bCs w:val="0"/>
          <w:sz w:val="28"/>
          <w:szCs w:val="28"/>
        </w:rPr>
        <w:t>realizada segundo a discriminação dos quadros anexos integrantes desta lei, obedecendo à classificação funcional programática, dos quadros de programas de Trabalho e Natureza de Despesa, que apresentam os seguintes desdobramento</w:t>
      </w:r>
      <w:r w:rsidR="00020767" w:rsidRPr="004C26DE">
        <w:rPr>
          <w:rFonts w:ascii="Times New Roman" w:hAnsi="Times New Roman"/>
          <w:b w:val="0"/>
          <w:bCs w:val="0"/>
          <w:sz w:val="28"/>
          <w:szCs w:val="28"/>
        </w:rPr>
        <w:t>s</w:t>
      </w:r>
      <w:r w:rsidR="00A4637A" w:rsidRPr="004C26DE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020767" w:rsidRPr="004C26DE" w:rsidRDefault="00020767" w:rsidP="00020767">
      <w:pPr>
        <w:rPr>
          <w:sz w:val="28"/>
          <w:szCs w:val="28"/>
        </w:rPr>
      </w:pPr>
    </w:p>
    <w:p w:rsidR="00020767" w:rsidRPr="004C26DE" w:rsidRDefault="00020767" w:rsidP="00020767">
      <w:pPr>
        <w:rPr>
          <w:sz w:val="28"/>
          <w:szCs w:val="28"/>
        </w:rPr>
      </w:pPr>
    </w:p>
    <w:p w:rsidR="00020767" w:rsidRPr="004C26DE" w:rsidRDefault="00020767" w:rsidP="00020767">
      <w:pPr>
        <w:rPr>
          <w:sz w:val="28"/>
          <w:szCs w:val="28"/>
        </w:rPr>
      </w:pPr>
    </w:p>
    <w:p w:rsidR="00020767" w:rsidRPr="004C26DE" w:rsidRDefault="00020767" w:rsidP="00020767">
      <w:pPr>
        <w:rPr>
          <w:sz w:val="28"/>
          <w:szCs w:val="28"/>
        </w:rPr>
      </w:pPr>
    </w:p>
    <w:p w:rsidR="007A0BE1" w:rsidRPr="004C26DE" w:rsidRDefault="007A0BE1" w:rsidP="007A0BE1">
      <w:pPr>
        <w:rPr>
          <w:sz w:val="28"/>
          <w:szCs w:val="28"/>
        </w:rPr>
      </w:pPr>
    </w:p>
    <w:p w:rsidR="00F203AC" w:rsidRPr="004C26DE" w:rsidRDefault="00F203AC" w:rsidP="007A0BE1">
      <w:pPr>
        <w:rPr>
          <w:sz w:val="28"/>
          <w:szCs w:val="28"/>
        </w:rPr>
      </w:pPr>
    </w:p>
    <w:p w:rsidR="007A5451" w:rsidRPr="004C26DE" w:rsidRDefault="007A5451" w:rsidP="00E8214C">
      <w:pPr>
        <w:pStyle w:val="Ttulo1"/>
        <w:jc w:val="both"/>
        <w:rPr>
          <w:rFonts w:ascii="Times New Roman" w:hAnsi="Times New Roman"/>
          <w:sz w:val="28"/>
          <w:szCs w:val="28"/>
        </w:rPr>
      </w:pPr>
      <w:r w:rsidRPr="004C26DE">
        <w:rPr>
          <w:rFonts w:ascii="Times New Roman" w:hAnsi="Times New Roman"/>
          <w:sz w:val="28"/>
          <w:szCs w:val="28"/>
        </w:rPr>
        <w:t>POR FUNÇÃO DE GOVERNO</w:t>
      </w:r>
    </w:p>
    <w:p w:rsidR="00B30DF1" w:rsidRPr="004C26DE" w:rsidRDefault="00B30DF1" w:rsidP="00E3440D">
      <w:pPr>
        <w:ind w:hanging="1122"/>
        <w:jc w:val="both"/>
        <w:rPr>
          <w:sz w:val="28"/>
          <w:szCs w:val="28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4"/>
        <w:gridCol w:w="6753"/>
        <w:gridCol w:w="1984"/>
      </w:tblGrid>
      <w:tr w:rsidR="005608BA" w:rsidRPr="004C26DE" w:rsidTr="00A73F5A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01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LEGISLATIVA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445629" w:rsidP="00450B4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</w:t>
            </w:r>
            <w:r w:rsidR="00FB111C" w:rsidRPr="004C26DE">
              <w:rPr>
                <w:sz w:val="28"/>
                <w:szCs w:val="28"/>
              </w:rPr>
              <w:t>58.500,00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04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ADMINISTRAÇÃO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95354" w:rsidP="0002003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4.</w:t>
            </w:r>
            <w:r w:rsidR="00FB111C" w:rsidRPr="004C26DE">
              <w:rPr>
                <w:sz w:val="28"/>
                <w:szCs w:val="28"/>
              </w:rPr>
              <w:t>388.793,43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08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D54D41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ASSI</w:t>
            </w:r>
            <w:r w:rsidR="00D54D41" w:rsidRPr="004C26DE">
              <w:rPr>
                <w:sz w:val="28"/>
                <w:szCs w:val="28"/>
              </w:rPr>
              <w:t>S</w:t>
            </w:r>
            <w:r w:rsidRPr="004C26DE">
              <w:rPr>
                <w:sz w:val="28"/>
                <w:szCs w:val="28"/>
              </w:rPr>
              <w:t>T</w:t>
            </w:r>
            <w:r w:rsidR="00D54D41" w:rsidRPr="004C26DE">
              <w:rPr>
                <w:sz w:val="28"/>
                <w:szCs w:val="28"/>
              </w:rPr>
              <w:t>Ê</w:t>
            </w:r>
            <w:r w:rsidRPr="004C26DE">
              <w:rPr>
                <w:sz w:val="28"/>
                <w:szCs w:val="28"/>
              </w:rPr>
              <w:t>NCIA SOCIAL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450B4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2.038.542,00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09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PREVIDENCIA</w:t>
            </w:r>
            <w:r w:rsidR="00D54D41" w:rsidRPr="004C26DE">
              <w:rPr>
                <w:sz w:val="28"/>
                <w:szCs w:val="28"/>
              </w:rPr>
              <w:t xml:space="preserve"> SOCIAL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A9535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1.349.095,00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SAÚDE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5608B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8.129.566,88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EDUCAÇÃO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450B4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8.283.418,56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CULTURA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2AC" w:rsidRPr="004C26DE" w:rsidRDefault="00B26CDF" w:rsidP="00F202A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</w:t>
            </w:r>
            <w:r w:rsidR="00FB111C" w:rsidRPr="004C26DE">
              <w:rPr>
                <w:sz w:val="28"/>
                <w:szCs w:val="28"/>
              </w:rPr>
              <w:t>6.799,00</w:t>
            </w:r>
          </w:p>
        </w:tc>
      </w:tr>
      <w:tr w:rsidR="00450B49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49" w:rsidRPr="004C26DE" w:rsidRDefault="00450B49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14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49" w:rsidRPr="004C26DE" w:rsidRDefault="00450B49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DIREITO DA CIDADANIA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49" w:rsidRPr="004C26DE" w:rsidRDefault="00450B49" w:rsidP="00F202A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3.</w:t>
            </w:r>
            <w:r w:rsidR="00FB111C" w:rsidRPr="004C26DE">
              <w:rPr>
                <w:sz w:val="28"/>
                <w:szCs w:val="28"/>
              </w:rPr>
              <w:t>657,50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15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URBANISMO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E44A0E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7.159.907,39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17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SANEAMENTO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E44A0E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413.361,00</w:t>
            </w:r>
          </w:p>
        </w:tc>
      </w:tr>
      <w:tr w:rsidR="005610FB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0FB" w:rsidRPr="004C26DE" w:rsidRDefault="005610FB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18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0FB" w:rsidRPr="004C26DE" w:rsidRDefault="005610FB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AMBIENTAL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0FB" w:rsidRPr="004C26DE" w:rsidRDefault="00FB111C" w:rsidP="00651D67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56.974,80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20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AGRICULTURA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5608B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1.213.469,55</w:t>
            </w:r>
          </w:p>
        </w:tc>
      </w:tr>
      <w:tr w:rsidR="006F4FDB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FDB" w:rsidRPr="004C26DE" w:rsidRDefault="006F4FDB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FDB" w:rsidRPr="004C26DE" w:rsidRDefault="006F4FDB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INDUSTRIA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FDB" w:rsidRPr="004C26DE" w:rsidRDefault="00FB111C" w:rsidP="005608B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171.377,00</w:t>
            </w:r>
          </w:p>
        </w:tc>
      </w:tr>
      <w:tr w:rsidR="005610FB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0FB" w:rsidRPr="004C26DE" w:rsidRDefault="005610FB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0FB" w:rsidRPr="004C26DE" w:rsidRDefault="005610FB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COMÉRCIO E SERVIÇOS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0FB" w:rsidRPr="004C26DE" w:rsidRDefault="00320412" w:rsidP="0032041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FB111C" w:rsidRPr="004C26DE">
              <w:rPr>
                <w:sz w:val="28"/>
                <w:szCs w:val="28"/>
              </w:rPr>
              <w:t>2.000,00</w:t>
            </w:r>
          </w:p>
        </w:tc>
      </w:tr>
      <w:tr w:rsidR="00DD006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6A" w:rsidRPr="004C26DE" w:rsidRDefault="00DD006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25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6A" w:rsidRPr="004C26DE" w:rsidRDefault="00DD006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ENERGIA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06A" w:rsidRPr="004C26DE" w:rsidRDefault="00B26CDF" w:rsidP="00DD006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</w:t>
            </w:r>
            <w:r w:rsidR="00FB111C" w:rsidRPr="004C26DE">
              <w:rPr>
                <w:sz w:val="28"/>
                <w:szCs w:val="28"/>
              </w:rPr>
              <w:t>22.450,00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26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TRANSPORTE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5608B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632.434,00</w:t>
            </w:r>
          </w:p>
        </w:tc>
      </w:tr>
      <w:tr w:rsidR="006F4FDB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FDB" w:rsidRPr="004C26DE" w:rsidRDefault="006F4FDB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27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FDB" w:rsidRPr="004C26DE" w:rsidRDefault="006F4FDB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DESPORTO E LAZER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FDB" w:rsidRPr="004C26DE" w:rsidRDefault="00320412" w:rsidP="005608B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FB111C" w:rsidRPr="004C26DE">
              <w:rPr>
                <w:sz w:val="28"/>
                <w:szCs w:val="28"/>
              </w:rPr>
              <w:t>17.590,00</w:t>
            </w:r>
          </w:p>
        </w:tc>
      </w:tr>
      <w:tr w:rsidR="00CE13F2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3F2" w:rsidRPr="004C26DE" w:rsidRDefault="00CE13F2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28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3F2" w:rsidRPr="004C26DE" w:rsidRDefault="00CE13F2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ENCARGOS ESPECIAIS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3F2" w:rsidRPr="004C26DE" w:rsidRDefault="00E44A0E" w:rsidP="005608BA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</w:t>
            </w:r>
            <w:r w:rsidR="00FB111C" w:rsidRPr="004C26DE">
              <w:rPr>
                <w:sz w:val="28"/>
                <w:szCs w:val="28"/>
              </w:rPr>
              <w:t>35.125,00</w:t>
            </w:r>
          </w:p>
        </w:tc>
      </w:tr>
      <w:tr w:rsidR="005608BA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99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RESERVA DE CONTINGENCIA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B26CDF" w:rsidP="005D788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FB111C" w:rsidRPr="004C26DE">
              <w:rPr>
                <w:sz w:val="28"/>
                <w:szCs w:val="28"/>
              </w:rPr>
              <w:t>415.358,</w:t>
            </w:r>
            <w:r w:rsidR="005D7884" w:rsidRPr="004C26DE">
              <w:rPr>
                <w:sz w:val="28"/>
                <w:szCs w:val="28"/>
              </w:rPr>
              <w:t>45</w:t>
            </w:r>
          </w:p>
        </w:tc>
      </w:tr>
      <w:tr w:rsidR="00D54D41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41" w:rsidRPr="004C26DE" w:rsidRDefault="00D54D41" w:rsidP="00560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41" w:rsidRPr="004C26DE" w:rsidRDefault="00D54D41" w:rsidP="005608B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41" w:rsidRPr="004C26DE" w:rsidRDefault="00D54D41" w:rsidP="005608BA">
            <w:pPr>
              <w:jc w:val="right"/>
              <w:rPr>
                <w:sz w:val="28"/>
                <w:szCs w:val="28"/>
              </w:rPr>
            </w:pPr>
          </w:p>
        </w:tc>
      </w:tr>
      <w:tr w:rsidR="005608BA" w:rsidRPr="004C26DE" w:rsidTr="00A73F5A">
        <w:trPr>
          <w:trHeight w:val="30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D54D41">
            <w:pPr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TOTAL FUNÇÃO</w:t>
            </w:r>
            <w:r w:rsidR="00A1530D" w:rsidRPr="004C26DE">
              <w:rPr>
                <w:b/>
                <w:sz w:val="28"/>
                <w:szCs w:val="28"/>
              </w:rPr>
              <w:t xml:space="preserve"> DE GOVERNO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3F5A" w:rsidP="00450B49">
            <w:pPr>
              <w:jc w:val="right"/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   </w:t>
            </w:r>
            <w:r w:rsidR="001D4838" w:rsidRPr="004C26DE">
              <w:rPr>
                <w:b/>
                <w:sz w:val="28"/>
                <w:szCs w:val="28"/>
              </w:rPr>
              <w:t>37.948.419,56</w:t>
            </w:r>
          </w:p>
        </w:tc>
      </w:tr>
    </w:tbl>
    <w:p w:rsidR="007A5451" w:rsidRPr="004C26DE" w:rsidRDefault="007A5451" w:rsidP="00E3440D">
      <w:pPr>
        <w:ind w:hanging="1122"/>
        <w:jc w:val="both"/>
        <w:rPr>
          <w:sz w:val="28"/>
          <w:szCs w:val="28"/>
        </w:rPr>
      </w:pPr>
    </w:p>
    <w:p w:rsidR="007A5451" w:rsidRPr="004C26DE" w:rsidRDefault="00B313DA" w:rsidP="00B313DA">
      <w:pPr>
        <w:pStyle w:val="Ttulo1"/>
        <w:jc w:val="both"/>
        <w:rPr>
          <w:rFonts w:ascii="Times New Roman" w:hAnsi="Times New Roman"/>
          <w:sz w:val="28"/>
          <w:szCs w:val="28"/>
        </w:rPr>
      </w:pPr>
      <w:r w:rsidRPr="004C26DE">
        <w:rPr>
          <w:rFonts w:ascii="Times New Roman" w:hAnsi="Times New Roman"/>
          <w:sz w:val="28"/>
          <w:szCs w:val="28"/>
        </w:rPr>
        <w:t xml:space="preserve">02 - </w:t>
      </w:r>
      <w:r w:rsidR="007A5451" w:rsidRPr="004C26DE">
        <w:rPr>
          <w:rFonts w:ascii="Times New Roman" w:hAnsi="Times New Roman"/>
          <w:sz w:val="28"/>
          <w:szCs w:val="28"/>
        </w:rPr>
        <w:t xml:space="preserve">POR </w:t>
      </w:r>
      <w:r w:rsidRPr="004C26DE">
        <w:rPr>
          <w:rFonts w:ascii="Times New Roman" w:hAnsi="Times New Roman"/>
          <w:sz w:val="28"/>
          <w:szCs w:val="28"/>
        </w:rPr>
        <w:t xml:space="preserve">SUBFUNÇÕES </w:t>
      </w:r>
      <w:r w:rsidR="00A94270" w:rsidRPr="004C26DE">
        <w:rPr>
          <w:rFonts w:ascii="Times New Roman" w:hAnsi="Times New Roman"/>
          <w:sz w:val="28"/>
          <w:szCs w:val="28"/>
        </w:rPr>
        <w:t>DE</w:t>
      </w:r>
      <w:r w:rsidR="007A5451" w:rsidRPr="004C26DE">
        <w:rPr>
          <w:rFonts w:ascii="Times New Roman" w:hAnsi="Times New Roman"/>
          <w:sz w:val="28"/>
          <w:szCs w:val="28"/>
        </w:rPr>
        <w:t xml:space="preserve"> GOVERNO</w:t>
      </w:r>
    </w:p>
    <w:p w:rsidR="00B30DF1" w:rsidRPr="004C26DE" w:rsidRDefault="00B30DF1" w:rsidP="00B30DF1">
      <w:pPr>
        <w:rPr>
          <w:sz w:val="28"/>
          <w:szCs w:val="28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/>
      </w:tblPr>
      <w:tblGrid>
        <w:gridCol w:w="1052"/>
        <w:gridCol w:w="6802"/>
        <w:gridCol w:w="1997"/>
      </w:tblGrid>
      <w:tr w:rsidR="00997746" w:rsidRPr="004C26DE" w:rsidTr="00A73F5A">
        <w:trPr>
          <w:trHeight w:val="30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031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AÇÃO LEGISLATIVA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E44A0E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FB111C" w:rsidRPr="004C26DE">
              <w:rPr>
                <w:sz w:val="28"/>
                <w:szCs w:val="28"/>
              </w:rPr>
              <w:t>358.500,00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122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ADMINISTRAÇÃO GERAL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57EB6" w:rsidP="004A506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5.237.270,57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123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ADMINISTRAÇÃO FINANCEIRA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4A506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1.011.978,00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18A" w:rsidRPr="004C26DE" w:rsidRDefault="0073218A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124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18A" w:rsidRPr="004C26DE" w:rsidRDefault="0073218A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CONTROLE INTERNO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18A" w:rsidRPr="004C26DE" w:rsidRDefault="004A506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3.135,00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18A" w:rsidRPr="004C26DE" w:rsidRDefault="0073218A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131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18A" w:rsidRPr="004C26DE" w:rsidRDefault="0073218A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COMUNICAÇÃO SOCIAL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18A" w:rsidRPr="004C26DE" w:rsidRDefault="004A506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25.000,00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241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ASSISTENCIA AO IDOSO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F0650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10.</w:t>
            </w:r>
            <w:r w:rsidR="004A5064" w:rsidRPr="004C26DE">
              <w:rPr>
                <w:sz w:val="28"/>
                <w:szCs w:val="28"/>
              </w:rPr>
              <w:t>450,00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243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ASSISTÊNCIA A CRIANÇA E AO ADOLESCENTE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D7884" w:rsidP="00557EB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39</w:t>
            </w:r>
            <w:r w:rsidR="00557EB6" w:rsidRPr="004C26DE">
              <w:rPr>
                <w:sz w:val="28"/>
                <w:szCs w:val="28"/>
              </w:rPr>
              <w:t>.187</w:t>
            </w:r>
            <w:r w:rsidR="004A5064" w:rsidRPr="004C26DE">
              <w:rPr>
                <w:sz w:val="28"/>
                <w:szCs w:val="28"/>
              </w:rPr>
              <w:t>,</w:t>
            </w:r>
            <w:r w:rsidR="00557EB6" w:rsidRPr="004C26DE">
              <w:rPr>
                <w:sz w:val="28"/>
                <w:szCs w:val="28"/>
              </w:rPr>
              <w:t>5</w:t>
            </w:r>
            <w:r w:rsidR="004A5064" w:rsidRPr="004C26DE">
              <w:rPr>
                <w:sz w:val="28"/>
                <w:szCs w:val="28"/>
              </w:rPr>
              <w:t>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244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ASSISTÊNCIA COMUNITÁRIA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4A506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1.992.562,00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272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PREVIDÊNCIA DO REGIME ESTATURÁRIO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E44A0E" w:rsidP="000621C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4A5064" w:rsidRPr="004C26DE">
              <w:rPr>
                <w:sz w:val="28"/>
                <w:szCs w:val="28"/>
              </w:rPr>
              <w:t>349.095,00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301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ATENÇÃO BÁSICA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F0650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4A5064" w:rsidRPr="004C26DE">
              <w:rPr>
                <w:sz w:val="28"/>
                <w:szCs w:val="28"/>
              </w:rPr>
              <w:t>422.646,28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302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ASSISTÊNCIA HOSPITALAR E AMBULATORIAL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4A506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4.954.966,74</w:t>
            </w:r>
          </w:p>
        </w:tc>
      </w:tr>
      <w:tr w:rsidR="005D7884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884" w:rsidRPr="004C26DE" w:rsidRDefault="005D7884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303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884" w:rsidRPr="004C26DE" w:rsidRDefault="005D7884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SUPORTE PROFILÁTICO E TERAPÊUTICO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884" w:rsidRPr="004C26DE" w:rsidRDefault="005D788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364.461,55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944" w:rsidRPr="004C26DE" w:rsidRDefault="007A6944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lastRenderedPageBreak/>
              <w:t>304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944" w:rsidRPr="004C26DE" w:rsidRDefault="007A6944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VIGILÂNCIA SANITÁRIA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944" w:rsidRPr="004C26DE" w:rsidRDefault="00F06504" w:rsidP="00F0650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4A5064" w:rsidRPr="004C26DE">
              <w:rPr>
                <w:sz w:val="28"/>
                <w:szCs w:val="28"/>
              </w:rPr>
              <w:t>4.967,00</w:t>
            </w:r>
          </w:p>
        </w:tc>
      </w:tr>
      <w:tr w:rsidR="00F06504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504" w:rsidRPr="004C26DE" w:rsidRDefault="00F06504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305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504" w:rsidRPr="004C26DE" w:rsidRDefault="00F06504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VIGILÂNCIA EPIDEMIOLÓGICA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504" w:rsidRPr="004C26DE" w:rsidRDefault="004A5064" w:rsidP="00F0650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132.133,81</w:t>
            </w:r>
          </w:p>
        </w:tc>
      </w:tr>
      <w:tr w:rsidR="00E44A0E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306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ALIMENTAÇÃO E NUTRIÇÃO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4A506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338.590,86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ENSINO FUNDAMENTAL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F0650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5.</w:t>
            </w:r>
            <w:r w:rsidR="004A5064" w:rsidRPr="004C26DE">
              <w:rPr>
                <w:sz w:val="28"/>
                <w:szCs w:val="28"/>
              </w:rPr>
              <w:t>857.148,84</w:t>
            </w:r>
          </w:p>
        </w:tc>
      </w:tr>
      <w:tr w:rsidR="00E44A0E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363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ENSINO PROFISSIONAL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F0650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</w:t>
            </w:r>
            <w:r w:rsidR="004A5064" w:rsidRPr="004C26DE">
              <w:rPr>
                <w:sz w:val="28"/>
                <w:szCs w:val="28"/>
              </w:rPr>
              <w:t>6.575,00</w:t>
            </w:r>
          </w:p>
        </w:tc>
      </w:tr>
      <w:tr w:rsidR="00E44A0E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364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ENSINO SUPERIOR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</w:t>
            </w:r>
            <w:r w:rsidR="004A5064" w:rsidRPr="004C26DE">
              <w:rPr>
                <w:sz w:val="28"/>
                <w:szCs w:val="28"/>
              </w:rPr>
              <w:t>1.350,00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365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EDUCAÇÃO INFANTIL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8D149B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4A5064" w:rsidRPr="004C26DE">
              <w:rPr>
                <w:sz w:val="28"/>
                <w:szCs w:val="28"/>
              </w:rPr>
              <w:t>206.425,36</w:t>
            </w:r>
          </w:p>
        </w:tc>
      </w:tr>
      <w:tr w:rsidR="00E44A0E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366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EDUCAÇÃO DE JOVENS E ADULTOS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F77C6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</w:t>
            </w:r>
            <w:r w:rsidR="00557EB6" w:rsidRPr="004C26DE">
              <w:rPr>
                <w:sz w:val="28"/>
                <w:szCs w:val="28"/>
              </w:rPr>
              <w:t>06.319,86</w:t>
            </w:r>
          </w:p>
        </w:tc>
      </w:tr>
      <w:tr w:rsidR="005D7884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884" w:rsidRPr="004C26DE" w:rsidRDefault="005D7884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367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884" w:rsidRPr="004C26DE" w:rsidRDefault="005D7884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EDUCAÇÃO ESPECIAL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884" w:rsidRPr="004C26DE" w:rsidRDefault="005D7884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18.810,00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392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DIFUSÃO CULTURAL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EF77C6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</w:t>
            </w:r>
            <w:r w:rsidR="00557EB6" w:rsidRPr="004C26DE">
              <w:rPr>
                <w:sz w:val="28"/>
                <w:szCs w:val="28"/>
              </w:rPr>
              <w:t>06.799,00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452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SERVIÇOS URBANOS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57EB6" w:rsidP="00EF77C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7.1</w:t>
            </w:r>
            <w:r w:rsidR="005D7884" w:rsidRPr="004C26DE">
              <w:rPr>
                <w:sz w:val="28"/>
                <w:szCs w:val="28"/>
              </w:rPr>
              <w:t>39.007,39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482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HABITAÇÃO URBANA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293392" w:rsidP="00293392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</w:t>
            </w:r>
            <w:r w:rsidR="00557EB6" w:rsidRPr="004C26DE">
              <w:rPr>
                <w:sz w:val="28"/>
                <w:szCs w:val="28"/>
              </w:rPr>
              <w:t>1.350,00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512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SANEAMENTO BÁSICO URBANO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D7884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444.711,00</w:t>
            </w:r>
          </w:p>
        </w:tc>
      </w:tr>
      <w:tr w:rsidR="008D149B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49B" w:rsidRPr="004C26DE" w:rsidRDefault="008D149B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541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49B" w:rsidRPr="004C26DE" w:rsidRDefault="008D149B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PRESERVAÇÃO E CONSERVAÇÃO AMBIENTAL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49B" w:rsidRPr="004C26DE" w:rsidRDefault="00557EB6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56.974,80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601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PROMOÇÃO DA PRODUÇÃO VEGETAL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3C4FEF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557EB6" w:rsidRPr="004C26DE">
              <w:rPr>
                <w:sz w:val="28"/>
                <w:szCs w:val="28"/>
              </w:rPr>
              <w:t>161.219,56</w:t>
            </w:r>
          </w:p>
        </w:tc>
      </w:tr>
      <w:tr w:rsidR="00E44A0E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605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E44A0E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ABASTECIMENTO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E" w:rsidRPr="004C26DE" w:rsidRDefault="005D7884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10.450,00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661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PROMOÇÃO INDUSTRIAL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E45354" w:rsidP="007A694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</w:t>
            </w:r>
            <w:r w:rsidR="00557EB6" w:rsidRPr="004C26DE">
              <w:rPr>
                <w:sz w:val="28"/>
                <w:szCs w:val="28"/>
              </w:rPr>
              <w:t>71.377,00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FD4" w:rsidRPr="004C26DE" w:rsidRDefault="00DE0FD4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695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FD4" w:rsidRPr="004C26DE" w:rsidRDefault="00DE0FD4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TURISMO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FD4" w:rsidRPr="004C26DE" w:rsidRDefault="008D149B" w:rsidP="008D149B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557EB6" w:rsidRPr="004C26DE">
              <w:rPr>
                <w:sz w:val="28"/>
                <w:szCs w:val="28"/>
              </w:rPr>
              <w:t>2.000,00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944" w:rsidRPr="004C26DE" w:rsidRDefault="007A6944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752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944" w:rsidRPr="004C26DE" w:rsidRDefault="007A6944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ENERGIA ELÉTRICA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944" w:rsidRPr="004C26DE" w:rsidRDefault="003C4FEF" w:rsidP="00E45354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</w:t>
            </w:r>
            <w:r w:rsidR="00557EB6" w:rsidRPr="004C26DE">
              <w:rPr>
                <w:sz w:val="28"/>
                <w:szCs w:val="28"/>
              </w:rPr>
              <w:t>22.450,00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782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TRANSPORTE RODOVIÁRIO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57EB6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632.434,00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812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DESPORTO COMUNITARIO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57EB6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517.590,00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843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SERVIÇO DA DIVIDA INTERNA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557EB6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224.675,00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931" w:rsidRPr="004C26DE" w:rsidRDefault="009C493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846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931" w:rsidRPr="004C26DE" w:rsidRDefault="009C493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OUTROS ENCARGOS ESPECIAIS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931" w:rsidRPr="004C26DE" w:rsidRDefault="00E45354" w:rsidP="00997746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10.</w:t>
            </w:r>
            <w:r w:rsidR="00557EB6" w:rsidRPr="004C26DE">
              <w:rPr>
                <w:sz w:val="28"/>
                <w:szCs w:val="28"/>
              </w:rPr>
              <w:t>450,00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999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RESERVA DE CONTINGENCIA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3C4FEF" w:rsidP="003C4FE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557EB6" w:rsidRPr="004C26DE">
              <w:rPr>
                <w:sz w:val="28"/>
                <w:szCs w:val="28"/>
              </w:rPr>
              <w:t>415.358,45</w:t>
            </w:r>
          </w:p>
        </w:tc>
      </w:tr>
      <w:tr w:rsidR="00997746" w:rsidRPr="004C26DE" w:rsidTr="00A73F5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557EB6">
            <w:pPr>
              <w:rPr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174D36">
            <w:pPr>
              <w:jc w:val="right"/>
              <w:rPr>
                <w:sz w:val="28"/>
                <w:szCs w:val="28"/>
              </w:rPr>
            </w:pPr>
          </w:p>
        </w:tc>
      </w:tr>
      <w:tr w:rsidR="00997746" w:rsidRPr="004C26DE" w:rsidTr="00A73F5A">
        <w:trPr>
          <w:trHeight w:val="300"/>
        </w:trPr>
        <w:tc>
          <w:tcPr>
            <w:tcW w:w="7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B30DF1" w:rsidP="00B30DF1">
            <w:pPr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TOTAL POR SUB-FUNÇÃO</w:t>
            </w:r>
            <w:r w:rsidR="003C0A26" w:rsidRPr="004C26DE">
              <w:rPr>
                <w:b/>
                <w:sz w:val="28"/>
                <w:szCs w:val="28"/>
              </w:rPr>
              <w:t xml:space="preserve"> DE GOVERNO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DF1" w:rsidRPr="004C26DE" w:rsidRDefault="00A73F5A" w:rsidP="00101CE3">
            <w:pPr>
              <w:jc w:val="right"/>
              <w:rPr>
                <w:b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   </w:t>
            </w:r>
            <w:r w:rsidR="001D4838" w:rsidRPr="004C26DE">
              <w:rPr>
                <w:b/>
                <w:sz w:val="28"/>
                <w:szCs w:val="28"/>
              </w:rPr>
              <w:t>37.948.419,56</w:t>
            </w:r>
          </w:p>
        </w:tc>
      </w:tr>
    </w:tbl>
    <w:p w:rsidR="00B30DF1" w:rsidRPr="004C26DE" w:rsidRDefault="00B30DF1" w:rsidP="00B30DF1">
      <w:pPr>
        <w:rPr>
          <w:sz w:val="28"/>
          <w:szCs w:val="28"/>
        </w:rPr>
      </w:pPr>
    </w:p>
    <w:p w:rsidR="007A5451" w:rsidRPr="004C26DE" w:rsidRDefault="00175CF1" w:rsidP="00175CF1">
      <w:pPr>
        <w:rPr>
          <w:b/>
          <w:sz w:val="28"/>
          <w:szCs w:val="28"/>
        </w:rPr>
      </w:pPr>
      <w:r w:rsidRPr="004C26DE">
        <w:rPr>
          <w:b/>
          <w:sz w:val="28"/>
          <w:szCs w:val="28"/>
        </w:rPr>
        <w:t>03 – POR PROGRAMAS</w:t>
      </w:r>
    </w:p>
    <w:p w:rsidR="007A0BE1" w:rsidRPr="004C26DE" w:rsidRDefault="007A0BE1" w:rsidP="00175CF1">
      <w:pPr>
        <w:rPr>
          <w:b/>
          <w:sz w:val="28"/>
          <w:szCs w:val="28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4"/>
        <w:gridCol w:w="6753"/>
        <w:gridCol w:w="1984"/>
      </w:tblGrid>
      <w:tr w:rsidR="00786DF5" w:rsidRPr="004C26DE" w:rsidTr="00A73F5A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44DB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5001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44DB" w:rsidP="00A744DB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DO PODER LEGISLATIVO MUNICIPAL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237E5C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</w:t>
            </w:r>
            <w:r w:rsidR="00786DF5" w:rsidRPr="004C26DE">
              <w:rPr>
                <w:sz w:val="28"/>
                <w:szCs w:val="28"/>
              </w:rPr>
              <w:t>58.5</w:t>
            </w:r>
            <w:r w:rsidRPr="004C26DE">
              <w:rPr>
                <w:sz w:val="28"/>
                <w:szCs w:val="28"/>
              </w:rPr>
              <w:t>00,00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44DB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44DB" w:rsidP="00A744DB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DO PODER EXECUTIVO CENTRAL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D75501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786DF5" w:rsidRPr="004C26DE">
              <w:rPr>
                <w:sz w:val="28"/>
                <w:szCs w:val="28"/>
              </w:rPr>
              <w:t>263.395</w:t>
            </w:r>
            <w:r w:rsidRPr="004C26DE">
              <w:rPr>
                <w:sz w:val="28"/>
                <w:szCs w:val="28"/>
              </w:rPr>
              <w:t>,</w:t>
            </w:r>
            <w:r w:rsidR="00AE6252" w:rsidRPr="004C26DE">
              <w:rPr>
                <w:sz w:val="28"/>
                <w:szCs w:val="28"/>
              </w:rPr>
              <w:t>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A744DB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DO GABINETE DA GERÊNCIA DE CIDADE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AE6252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</w:t>
            </w:r>
            <w:r w:rsidR="00D75501" w:rsidRPr="004C26DE">
              <w:rPr>
                <w:sz w:val="28"/>
                <w:szCs w:val="28"/>
              </w:rPr>
              <w:t>8.</w:t>
            </w:r>
            <w:r w:rsidR="00786DF5" w:rsidRPr="004C26DE">
              <w:rPr>
                <w:sz w:val="28"/>
                <w:szCs w:val="28"/>
              </w:rPr>
              <w:t>810</w:t>
            </w:r>
            <w:r w:rsidRPr="004C26DE">
              <w:rPr>
                <w:sz w:val="28"/>
                <w:szCs w:val="28"/>
              </w:rPr>
              <w:t>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44DB" w:rsidP="002101EF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5608BA" w:rsidRPr="004C26DE">
              <w:rPr>
                <w:sz w:val="28"/>
                <w:szCs w:val="28"/>
              </w:rPr>
              <w:t>00</w:t>
            </w:r>
            <w:r w:rsidR="002101EF" w:rsidRPr="004C26DE">
              <w:rPr>
                <w:sz w:val="28"/>
                <w:szCs w:val="28"/>
              </w:rPr>
              <w:t>4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2101EF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DE APOIO ADMINISTRATIVO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D75501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2.0</w:t>
            </w:r>
            <w:r w:rsidR="00786DF5" w:rsidRPr="004C26DE">
              <w:rPr>
                <w:sz w:val="28"/>
                <w:szCs w:val="28"/>
              </w:rPr>
              <w:t>94.610,43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2101EF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5005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FINANCEIRA E TRIBUTÁRIA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37E5C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786DF5" w:rsidRPr="004C26DE">
              <w:rPr>
                <w:sz w:val="28"/>
                <w:szCs w:val="28"/>
              </w:rPr>
              <w:t>247.103</w:t>
            </w:r>
            <w:r w:rsidR="00AE6252" w:rsidRPr="004C26DE">
              <w:rPr>
                <w:sz w:val="28"/>
                <w:szCs w:val="28"/>
              </w:rPr>
              <w:t>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190FF7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</w:t>
            </w:r>
            <w:r w:rsidR="00190FF7" w:rsidRPr="004C26DE">
              <w:rPr>
                <w:sz w:val="28"/>
                <w:szCs w:val="28"/>
              </w:rPr>
              <w:t>7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DA EDUCAÇÃO E CULTURA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786DF5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5.129.817,56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FF7" w:rsidRPr="004C26DE" w:rsidRDefault="00190FF7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5008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FF7" w:rsidRPr="004C26DE" w:rsidRDefault="00190FF7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DAS ATIVIDADES DO FUNDEB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FF7" w:rsidRPr="004C26DE" w:rsidRDefault="00786DF5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3.260.400</w:t>
            </w:r>
            <w:r w:rsidR="00AE6252" w:rsidRPr="004C26DE">
              <w:rPr>
                <w:sz w:val="28"/>
                <w:szCs w:val="28"/>
              </w:rPr>
              <w:t>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0E2705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500</w:t>
            </w:r>
            <w:r w:rsidR="000E2705" w:rsidRPr="004C26DE">
              <w:rPr>
                <w:sz w:val="28"/>
                <w:szCs w:val="28"/>
              </w:rPr>
              <w:t>9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DE ASSISTENCIA SOCIAL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786DF5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2.042.199,50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190FF7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</w:t>
            </w:r>
            <w:r w:rsidR="00190FF7" w:rsidRPr="004C26DE">
              <w:rPr>
                <w:sz w:val="28"/>
                <w:szCs w:val="28"/>
              </w:rPr>
              <w:t>10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190FF7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</w:t>
            </w:r>
            <w:r w:rsidR="00190FF7" w:rsidRPr="004C26DE">
              <w:rPr>
                <w:sz w:val="28"/>
                <w:szCs w:val="28"/>
              </w:rPr>
              <w:t xml:space="preserve">E PROG/ ATIV. DA </w:t>
            </w:r>
            <w:r w:rsidRPr="004C26DE">
              <w:rPr>
                <w:sz w:val="28"/>
                <w:szCs w:val="28"/>
              </w:rPr>
              <w:t>SEC. DE IND</w:t>
            </w:r>
            <w:r w:rsidR="00190FF7" w:rsidRPr="004C26DE">
              <w:rPr>
                <w:sz w:val="28"/>
                <w:szCs w:val="28"/>
              </w:rPr>
              <w:t>.</w:t>
            </w:r>
            <w:r w:rsidRPr="004C26DE">
              <w:rPr>
                <w:sz w:val="28"/>
                <w:szCs w:val="28"/>
              </w:rPr>
              <w:t xml:space="preserve"> E COM</w:t>
            </w:r>
            <w:r w:rsidR="00190FF7" w:rsidRPr="004C26DE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786DF5" w:rsidP="00786DF5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171.377,00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560469" w:rsidP="00190FF7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5011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GESTÃO DE VIAÇÃO, OBRAS E SERV. </w:t>
            </w:r>
            <w:r w:rsidR="00AE6252" w:rsidRPr="004C26DE">
              <w:rPr>
                <w:sz w:val="28"/>
                <w:szCs w:val="28"/>
              </w:rPr>
              <w:t>URBANOS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786DF5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7.269.652,39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190FF7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lastRenderedPageBreak/>
              <w:t>501</w:t>
            </w:r>
            <w:r w:rsidR="00190FF7" w:rsidRPr="004C26DE">
              <w:rPr>
                <w:sz w:val="28"/>
                <w:szCs w:val="28"/>
              </w:rPr>
              <w:t>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DA AG., TURISMO E MEIO AMBIENTE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D75501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786DF5" w:rsidRPr="004C26DE">
              <w:rPr>
                <w:sz w:val="28"/>
                <w:szCs w:val="28"/>
              </w:rPr>
              <w:t>322.444,35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190FF7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</w:t>
            </w:r>
            <w:r w:rsidR="00190FF7" w:rsidRPr="004C26DE">
              <w:rPr>
                <w:sz w:val="28"/>
                <w:szCs w:val="28"/>
              </w:rPr>
              <w:t>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190FF7" w:rsidP="00190FF7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DO D</w:t>
            </w:r>
            <w:r w:rsidR="002101EF" w:rsidRPr="004C26DE">
              <w:rPr>
                <w:sz w:val="28"/>
                <w:szCs w:val="28"/>
              </w:rPr>
              <w:t>ESPORT</w:t>
            </w:r>
            <w:r w:rsidRPr="004C26DE">
              <w:rPr>
                <w:sz w:val="28"/>
                <w:szCs w:val="28"/>
              </w:rPr>
              <w:t>O</w:t>
            </w:r>
            <w:r w:rsidR="002101EF" w:rsidRPr="004C26DE">
              <w:rPr>
                <w:sz w:val="28"/>
                <w:szCs w:val="28"/>
              </w:rPr>
              <w:t xml:space="preserve"> E LAZER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AE6252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786DF5" w:rsidRPr="004C26DE">
              <w:rPr>
                <w:sz w:val="28"/>
                <w:szCs w:val="28"/>
              </w:rPr>
              <w:t>17.590,00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2101EF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5014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2101EF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DO REG. PRÓPRIO DE PREV. MUNICIPAL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EF" w:rsidRPr="004C26DE" w:rsidRDefault="00D75501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</w:t>
            </w:r>
            <w:r w:rsidR="00786DF5" w:rsidRPr="004C26DE">
              <w:rPr>
                <w:sz w:val="28"/>
                <w:szCs w:val="28"/>
              </w:rPr>
              <w:t>659.953,45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D75501" w:rsidP="002101EF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5015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D75501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MANUTENÇÃO DO FETHAB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786DF5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1.358.500,00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D75501" w:rsidP="002101EF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5016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A23B30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GESTÃO DE SAÚDE COM QUALIDADE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A23B30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786DF5" w:rsidRPr="004C26DE">
              <w:rPr>
                <w:sz w:val="28"/>
                <w:szCs w:val="28"/>
              </w:rPr>
              <w:t>200.391,50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D75501" w:rsidP="002101EF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5017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A23B30" w:rsidP="002101EF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GERIR COM QUALIDADE A ATENÇÃO BÁSICA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01" w:rsidRPr="004C26DE" w:rsidRDefault="00786DF5" w:rsidP="00E66B4F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1.422.646,28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5018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AMPLIAÇÃO E QUALIDADE NA MÉDIA E ALTA COMPLEXIDADE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436B27" w:rsidP="00A23B30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4.954.966,74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5019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AMPLIAÇÃO E QUALIDADE NA ASSISTÊNCIA FARMACÊUTICA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436B27" w:rsidP="00A23B30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364.461,55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5020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AMPLIAÇÃO E QUALIDADE NA VIGILÂNCIA SANITÁRIA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786DF5" w:rsidP="00A23B30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54.967,00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5021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AMPLIAÇÃO E QUALIDADE NA VIGILÂNCIA EPIDEMIOLÓGICA E AMBIENTAL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786DF5" w:rsidP="00A23B30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132.133,81</w:t>
            </w:r>
          </w:p>
        </w:tc>
      </w:tr>
      <w:tr w:rsidR="00786DF5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9999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RESERVA DE CONTINGENCIA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</w:t>
            </w:r>
            <w:r w:rsidR="00786DF5" w:rsidRPr="004C26DE">
              <w:rPr>
                <w:sz w:val="28"/>
                <w:szCs w:val="28"/>
              </w:rPr>
              <w:t>04.500,00</w:t>
            </w:r>
          </w:p>
        </w:tc>
      </w:tr>
      <w:tr w:rsidR="00786DF5" w:rsidRPr="004C26DE" w:rsidTr="00A73F5A">
        <w:trPr>
          <w:trHeight w:val="30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bCs/>
                <w:sz w:val="28"/>
                <w:szCs w:val="28"/>
              </w:rPr>
              <w:t>TOTAL PROGRAMAS DE GOVERNO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30" w:rsidRPr="004C26DE" w:rsidRDefault="00A23B30" w:rsidP="00A23B30">
            <w:pPr>
              <w:jc w:val="center"/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   </w:t>
            </w:r>
            <w:r w:rsidR="001D4838" w:rsidRPr="004C26DE">
              <w:rPr>
                <w:b/>
                <w:sz w:val="28"/>
                <w:szCs w:val="28"/>
              </w:rPr>
              <w:t>37.948.419,56</w:t>
            </w:r>
          </w:p>
        </w:tc>
      </w:tr>
    </w:tbl>
    <w:p w:rsidR="004D05E1" w:rsidRPr="004C26DE" w:rsidRDefault="004D05E1" w:rsidP="00A93651">
      <w:pPr>
        <w:jc w:val="both"/>
        <w:rPr>
          <w:b/>
          <w:sz w:val="28"/>
          <w:szCs w:val="28"/>
        </w:rPr>
      </w:pPr>
    </w:p>
    <w:p w:rsidR="005775B8" w:rsidRPr="004C26DE" w:rsidRDefault="005775B8" w:rsidP="00A93651">
      <w:pPr>
        <w:jc w:val="both"/>
        <w:rPr>
          <w:b/>
          <w:sz w:val="28"/>
          <w:szCs w:val="28"/>
        </w:rPr>
      </w:pPr>
    </w:p>
    <w:p w:rsidR="007A5451" w:rsidRPr="004C26DE" w:rsidRDefault="00A93651" w:rsidP="00A93651">
      <w:pPr>
        <w:jc w:val="both"/>
        <w:rPr>
          <w:b/>
          <w:sz w:val="28"/>
          <w:szCs w:val="28"/>
        </w:rPr>
      </w:pPr>
      <w:r w:rsidRPr="004C26DE">
        <w:rPr>
          <w:b/>
          <w:sz w:val="28"/>
          <w:szCs w:val="28"/>
        </w:rPr>
        <w:t>04 – POR CATEGORIA ECONOMICA</w:t>
      </w:r>
    </w:p>
    <w:p w:rsidR="005775B8" w:rsidRPr="004C26DE" w:rsidRDefault="005775B8" w:rsidP="00A93651">
      <w:pPr>
        <w:jc w:val="both"/>
        <w:rPr>
          <w:b/>
          <w:sz w:val="28"/>
          <w:szCs w:val="28"/>
        </w:rPr>
      </w:pPr>
    </w:p>
    <w:p w:rsidR="00A93651" w:rsidRPr="004C26DE" w:rsidRDefault="00A93651" w:rsidP="00A93651">
      <w:pPr>
        <w:jc w:val="both"/>
        <w:rPr>
          <w:b/>
          <w:sz w:val="28"/>
          <w:szCs w:val="2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4"/>
        <w:gridCol w:w="6611"/>
        <w:gridCol w:w="1984"/>
      </w:tblGrid>
      <w:tr w:rsidR="004D29A8" w:rsidRPr="004C26DE" w:rsidTr="00A73F5A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36142D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</w:t>
            </w:r>
            <w:r w:rsidR="0036142D" w:rsidRPr="004C26DE">
              <w:rPr>
                <w:sz w:val="28"/>
                <w:szCs w:val="28"/>
              </w:rPr>
              <w:t>3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DESPESAS CORRENTES</w:t>
            </w:r>
            <w:r w:rsidRPr="004C26DE"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FB111C" w:rsidP="00DE176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28.292.797,37</w:t>
            </w:r>
          </w:p>
        </w:tc>
      </w:tr>
      <w:tr w:rsidR="004D29A8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36142D" w:rsidP="00174D3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04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DESPESAS DE CAPITAL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FB111C" w:rsidP="007D377D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8.240.263,74</w:t>
            </w:r>
          </w:p>
        </w:tc>
      </w:tr>
      <w:tr w:rsidR="004D29A8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36142D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</w:t>
            </w:r>
            <w:r w:rsidR="0036142D" w:rsidRPr="004C26DE">
              <w:rPr>
                <w:sz w:val="28"/>
                <w:szCs w:val="28"/>
              </w:rPr>
              <w:t>9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174D3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RESERVA DE CONTINGÊNCIA/RPPS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FB111C" w:rsidP="004D29A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1.415.358,45</w:t>
            </w:r>
          </w:p>
        </w:tc>
      </w:tr>
      <w:tr w:rsidR="004D29A8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4D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174D3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4D29A8" w:rsidP="004D29A8">
            <w:pPr>
              <w:jc w:val="right"/>
              <w:rPr>
                <w:sz w:val="28"/>
                <w:szCs w:val="28"/>
              </w:rPr>
            </w:pPr>
          </w:p>
        </w:tc>
      </w:tr>
      <w:tr w:rsidR="004D29A8" w:rsidRPr="004C26DE" w:rsidTr="00A73F5A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3C0A26" w:rsidP="00174D36">
            <w:pPr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bCs/>
                <w:sz w:val="28"/>
                <w:szCs w:val="28"/>
              </w:rPr>
              <w:t>TOTAL CATEGORIA ECONÔMICA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9A8" w:rsidRPr="004C26DE" w:rsidRDefault="00A73F5A" w:rsidP="00174D36">
            <w:pPr>
              <w:jc w:val="center"/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   </w:t>
            </w:r>
            <w:r w:rsidR="001D4838" w:rsidRPr="004C26DE">
              <w:rPr>
                <w:b/>
                <w:sz w:val="28"/>
                <w:szCs w:val="28"/>
              </w:rPr>
              <w:t>37.948.419,56</w:t>
            </w:r>
          </w:p>
        </w:tc>
      </w:tr>
    </w:tbl>
    <w:p w:rsidR="004D29A8" w:rsidRPr="004C26DE" w:rsidRDefault="004D29A8" w:rsidP="00A93651">
      <w:pPr>
        <w:jc w:val="both"/>
        <w:rPr>
          <w:b/>
          <w:sz w:val="28"/>
          <w:szCs w:val="28"/>
        </w:rPr>
      </w:pPr>
    </w:p>
    <w:p w:rsidR="005775B8" w:rsidRPr="004C26DE" w:rsidRDefault="005775B8" w:rsidP="00A93651">
      <w:pPr>
        <w:jc w:val="both"/>
        <w:rPr>
          <w:b/>
          <w:sz w:val="28"/>
          <w:szCs w:val="28"/>
        </w:rPr>
      </w:pPr>
    </w:p>
    <w:p w:rsidR="00A93651" w:rsidRPr="004C26DE" w:rsidRDefault="00A93651" w:rsidP="00A93651">
      <w:pPr>
        <w:jc w:val="both"/>
        <w:rPr>
          <w:b/>
          <w:bCs/>
          <w:sz w:val="28"/>
          <w:szCs w:val="28"/>
        </w:rPr>
      </w:pPr>
      <w:r w:rsidRPr="004C26DE">
        <w:rPr>
          <w:b/>
          <w:bCs/>
          <w:sz w:val="28"/>
          <w:szCs w:val="28"/>
        </w:rPr>
        <w:t>05 - POR ÓRGÃO DA ADMINISTRAÇÃO/UNIDADE ORÇAMENTÁRIA</w:t>
      </w:r>
    </w:p>
    <w:p w:rsidR="007A0BE1" w:rsidRPr="004C26DE" w:rsidRDefault="007A0BE1" w:rsidP="00A93651">
      <w:pPr>
        <w:jc w:val="both"/>
        <w:rPr>
          <w:b/>
          <w:bCs/>
          <w:sz w:val="28"/>
          <w:szCs w:val="28"/>
        </w:rPr>
      </w:pPr>
    </w:p>
    <w:p w:rsidR="005775B8" w:rsidRPr="004C26DE" w:rsidRDefault="005775B8" w:rsidP="00A93651">
      <w:pPr>
        <w:jc w:val="both"/>
        <w:rPr>
          <w:b/>
          <w:bCs/>
          <w:sz w:val="28"/>
          <w:szCs w:val="28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6910"/>
        <w:gridCol w:w="1984"/>
      </w:tblGrid>
      <w:tr w:rsidR="000D2018" w:rsidRPr="004C26DE" w:rsidTr="00A73F5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96B4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CAMARA MUNICIPAL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62067C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</w:t>
            </w:r>
            <w:r w:rsidR="00FB111C" w:rsidRPr="004C26DE">
              <w:rPr>
                <w:sz w:val="28"/>
                <w:szCs w:val="28"/>
              </w:rPr>
              <w:t>58.500,00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GABINETE DO PREFEITO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37011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1.2</w:t>
            </w:r>
            <w:r w:rsidR="00FB111C" w:rsidRPr="004C26DE">
              <w:rPr>
                <w:sz w:val="28"/>
                <w:szCs w:val="28"/>
              </w:rPr>
              <w:t>82.205,00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03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437CA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</w:t>
            </w:r>
            <w:r w:rsidR="00196B46" w:rsidRPr="004C26DE">
              <w:rPr>
                <w:sz w:val="28"/>
                <w:szCs w:val="28"/>
              </w:rPr>
              <w:t>IA M</w:t>
            </w:r>
            <w:r w:rsidR="00437CAA" w:rsidRPr="004C26DE">
              <w:rPr>
                <w:sz w:val="28"/>
                <w:szCs w:val="28"/>
              </w:rPr>
              <w:t>.</w:t>
            </w:r>
            <w:r w:rsidR="00196B46" w:rsidRPr="004C26DE">
              <w:rPr>
                <w:sz w:val="28"/>
                <w:szCs w:val="28"/>
              </w:rPr>
              <w:t xml:space="preserve"> DE ADM. E PLANEJAMENTO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C809C7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4.</w:t>
            </w:r>
            <w:r w:rsidR="00FB111C" w:rsidRPr="004C26DE">
              <w:rPr>
                <w:sz w:val="28"/>
                <w:szCs w:val="28"/>
              </w:rPr>
              <w:t>754.563,88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04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437CA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SECRETARIA M</w:t>
            </w:r>
            <w:r w:rsidR="00437CAA" w:rsidRPr="004C26DE">
              <w:rPr>
                <w:sz w:val="28"/>
                <w:szCs w:val="28"/>
              </w:rPr>
              <w:t>.</w:t>
            </w:r>
            <w:r w:rsidRPr="004C26DE">
              <w:rPr>
                <w:sz w:val="28"/>
                <w:szCs w:val="28"/>
              </w:rPr>
              <w:t xml:space="preserve"> DE </w:t>
            </w:r>
            <w:r w:rsidR="00196B46" w:rsidRPr="004C26DE">
              <w:rPr>
                <w:sz w:val="28"/>
                <w:szCs w:val="28"/>
              </w:rPr>
              <w:t xml:space="preserve">ECONOMIA E </w:t>
            </w:r>
            <w:r w:rsidRPr="004C26DE">
              <w:rPr>
                <w:sz w:val="28"/>
                <w:szCs w:val="28"/>
              </w:rPr>
              <w:t>FINAN</w:t>
            </w:r>
            <w:r w:rsidR="00196B46" w:rsidRPr="004C26DE">
              <w:rPr>
                <w:sz w:val="28"/>
                <w:szCs w:val="28"/>
              </w:rPr>
              <w:t>Ç</w:t>
            </w:r>
            <w:r w:rsidRPr="004C26DE">
              <w:rPr>
                <w:sz w:val="28"/>
                <w:szCs w:val="28"/>
              </w:rPr>
              <w:t xml:space="preserve">AS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37011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FB111C" w:rsidRPr="004C26DE">
              <w:rPr>
                <w:sz w:val="28"/>
                <w:szCs w:val="28"/>
              </w:rPr>
              <w:t>247.103,00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05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08BA" w:rsidRPr="004C26DE" w:rsidRDefault="005608BA" w:rsidP="00196B4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SECRETARIA MUNICIPAL DE </w:t>
            </w:r>
            <w:r w:rsidR="00196B46" w:rsidRPr="004C26DE">
              <w:rPr>
                <w:sz w:val="28"/>
                <w:szCs w:val="28"/>
              </w:rPr>
              <w:t>SAÚDE</w:t>
            </w:r>
            <w:r w:rsidRPr="004C26D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8.129.566,88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06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96B46" w:rsidP="00437CA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SECRETARIA M</w:t>
            </w:r>
            <w:r w:rsidR="00437CAA" w:rsidRPr="004C26DE">
              <w:rPr>
                <w:sz w:val="28"/>
                <w:szCs w:val="28"/>
              </w:rPr>
              <w:t>.</w:t>
            </w:r>
            <w:r w:rsidRPr="004C26DE">
              <w:rPr>
                <w:sz w:val="28"/>
                <w:szCs w:val="28"/>
              </w:rPr>
              <w:t xml:space="preserve"> DE EDUCAÇÃO E CULTURA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37011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</w:t>
            </w:r>
            <w:r w:rsidR="00FB111C" w:rsidRPr="004C26DE">
              <w:rPr>
                <w:sz w:val="28"/>
                <w:szCs w:val="28"/>
              </w:rPr>
              <w:t>390.217,56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07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196B4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SECRETARIA MUNICIPAL D</w:t>
            </w:r>
            <w:r w:rsidR="00196B46" w:rsidRPr="004C26DE">
              <w:rPr>
                <w:sz w:val="28"/>
                <w:szCs w:val="28"/>
              </w:rPr>
              <w:t>E</w:t>
            </w:r>
            <w:r w:rsidRPr="004C26DE">
              <w:rPr>
                <w:sz w:val="28"/>
                <w:szCs w:val="28"/>
              </w:rPr>
              <w:t xml:space="preserve"> </w:t>
            </w:r>
            <w:r w:rsidR="00196B46" w:rsidRPr="004C26DE">
              <w:rPr>
                <w:sz w:val="28"/>
                <w:szCs w:val="28"/>
              </w:rPr>
              <w:t xml:space="preserve">ASSITENCIA </w:t>
            </w:r>
            <w:r w:rsidRPr="004C26DE">
              <w:rPr>
                <w:sz w:val="28"/>
                <w:szCs w:val="28"/>
              </w:rPr>
              <w:t xml:space="preserve">SOCIAL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2.042.199,50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08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96B46" w:rsidP="00437CA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SECRETARIA M</w:t>
            </w:r>
            <w:r w:rsidR="00437CAA" w:rsidRPr="004C26DE">
              <w:rPr>
                <w:sz w:val="28"/>
                <w:szCs w:val="28"/>
              </w:rPr>
              <w:t>.</w:t>
            </w:r>
            <w:r w:rsidRPr="004C26DE">
              <w:rPr>
                <w:sz w:val="28"/>
                <w:szCs w:val="28"/>
              </w:rPr>
              <w:t xml:space="preserve"> DE INDUSTRIA E COMERCIO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81FF7" w:rsidP="0062067C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</w:t>
            </w:r>
            <w:r w:rsidR="00FB111C" w:rsidRPr="004C26DE">
              <w:rPr>
                <w:sz w:val="28"/>
                <w:szCs w:val="28"/>
              </w:rPr>
              <w:t>71.377,00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437CA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SECRETARIA</w:t>
            </w:r>
            <w:r w:rsidR="00196B46" w:rsidRPr="004C26DE">
              <w:rPr>
                <w:sz w:val="28"/>
                <w:szCs w:val="28"/>
              </w:rPr>
              <w:t xml:space="preserve"> M</w:t>
            </w:r>
            <w:r w:rsidR="00437CAA" w:rsidRPr="004C26DE">
              <w:rPr>
                <w:sz w:val="28"/>
                <w:szCs w:val="28"/>
              </w:rPr>
              <w:t>.</w:t>
            </w:r>
            <w:r w:rsidR="00196B46" w:rsidRPr="004C26DE">
              <w:rPr>
                <w:sz w:val="28"/>
                <w:szCs w:val="28"/>
              </w:rPr>
              <w:t xml:space="preserve"> DE VIAÇÃO E OBRAS E SERVIÇOS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FB111C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8.628.152,39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437CA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SECRETAR</w:t>
            </w:r>
            <w:r w:rsidR="00196B46" w:rsidRPr="004C26DE">
              <w:rPr>
                <w:sz w:val="28"/>
                <w:szCs w:val="28"/>
              </w:rPr>
              <w:t>IA M. DE AG</w:t>
            </w:r>
            <w:r w:rsidR="00437CAA" w:rsidRPr="004C26DE">
              <w:rPr>
                <w:sz w:val="28"/>
                <w:szCs w:val="28"/>
              </w:rPr>
              <w:t>.</w:t>
            </w:r>
            <w:r w:rsidR="00196B46" w:rsidRPr="004C26DE">
              <w:rPr>
                <w:sz w:val="28"/>
                <w:szCs w:val="28"/>
              </w:rPr>
              <w:t>, TURISMO E M</w:t>
            </w:r>
            <w:r w:rsidR="00437CAA" w:rsidRPr="004C26DE">
              <w:rPr>
                <w:sz w:val="28"/>
                <w:szCs w:val="28"/>
              </w:rPr>
              <w:t>.</w:t>
            </w:r>
            <w:r w:rsidR="00196B46" w:rsidRPr="004C26DE">
              <w:rPr>
                <w:sz w:val="28"/>
                <w:szCs w:val="28"/>
              </w:rPr>
              <w:t xml:space="preserve"> AMBIENTE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37011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</w:t>
            </w:r>
            <w:r w:rsidR="00FB111C" w:rsidRPr="004C26DE">
              <w:rPr>
                <w:sz w:val="28"/>
                <w:szCs w:val="28"/>
              </w:rPr>
              <w:t>322.444,35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SECRETARIA MUNICIPAL DE DESPORTO E LAZER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81FF7" w:rsidP="000D2018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5</w:t>
            </w:r>
            <w:r w:rsidR="00FB111C" w:rsidRPr="004C26DE">
              <w:rPr>
                <w:sz w:val="28"/>
                <w:szCs w:val="28"/>
              </w:rPr>
              <w:t>17.590,00</w:t>
            </w:r>
          </w:p>
        </w:tc>
      </w:tr>
      <w:tr w:rsidR="000D2018" w:rsidRPr="004C26DE" w:rsidTr="00A73F5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96B46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99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196B46" w:rsidP="00196B46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RESERVA DE CONTINGENCIA</w:t>
            </w:r>
            <w:r w:rsidR="005608BA" w:rsidRPr="004C26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81FF7" w:rsidP="00CF527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10</w:t>
            </w:r>
            <w:r w:rsidR="00FB111C" w:rsidRPr="004C26DE">
              <w:rPr>
                <w:sz w:val="28"/>
                <w:szCs w:val="28"/>
              </w:rPr>
              <w:t>4.500,00</w:t>
            </w:r>
          </w:p>
        </w:tc>
      </w:tr>
      <w:tr w:rsidR="000D2018" w:rsidRPr="004C26DE" w:rsidTr="00A73F5A">
        <w:trPr>
          <w:trHeight w:val="30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5608BA" w:rsidP="004D29A8">
            <w:pPr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bCs/>
                <w:sz w:val="28"/>
                <w:szCs w:val="28"/>
              </w:rPr>
              <w:t>TOTAL ÓRGÃO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8BA" w:rsidRPr="004C26DE" w:rsidRDefault="00A73F5A" w:rsidP="003C0A26">
            <w:pPr>
              <w:jc w:val="right"/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   </w:t>
            </w:r>
            <w:r w:rsidR="001D4838" w:rsidRPr="004C26DE">
              <w:rPr>
                <w:b/>
                <w:sz w:val="28"/>
                <w:szCs w:val="28"/>
              </w:rPr>
              <w:t>37.948.419,56</w:t>
            </w:r>
          </w:p>
        </w:tc>
      </w:tr>
    </w:tbl>
    <w:p w:rsidR="004C352F" w:rsidRPr="004C26DE" w:rsidRDefault="005775B8" w:rsidP="00AC7CC7">
      <w:pPr>
        <w:ind w:firstLine="3969"/>
        <w:jc w:val="both"/>
        <w:rPr>
          <w:sz w:val="28"/>
          <w:szCs w:val="28"/>
        </w:rPr>
      </w:pPr>
      <w:r w:rsidRPr="004C26DE">
        <w:rPr>
          <w:b/>
          <w:sz w:val="28"/>
          <w:szCs w:val="28"/>
        </w:rPr>
        <w:t>A</w:t>
      </w:r>
      <w:r w:rsidR="004C352F" w:rsidRPr="004C26DE">
        <w:rPr>
          <w:b/>
          <w:sz w:val="28"/>
          <w:szCs w:val="28"/>
        </w:rPr>
        <w:t xml:space="preserve">rt. </w:t>
      </w:r>
      <w:r w:rsidR="001C3E72" w:rsidRPr="004C26DE">
        <w:rPr>
          <w:b/>
          <w:sz w:val="28"/>
          <w:szCs w:val="28"/>
        </w:rPr>
        <w:t>5</w:t>
      </w:r>
      <w:r w:rsidR="004C352F" w:rsidRPr="004C26DE">
        <w:rPr>
          <w:b/>
          <w:sz w:val="28"/>
          <w:szCs w:val="28"/>
        </w:rPr>
        <w:t>º</w:t>
      </w:r>
      <w:r w:rsidR="004C352F" w:rsidRPr="004C26DE">
        <w:rPr>
          <w:sz w:val="28"/>
          <w:szCs w:val="28"/>
        </w:rPr>
        <w:t xml:space="preserve"> </w:t>
      </w:r>
      <w:r w:rsidR="00050A13" w:rsidRPr="004C26DE">
        <w:rPr>
          <w:sz w:val="28"/>
          <w:szCs w:val="28"/>
        </w:rPr>
        <w:t>O orçamento da seguridade Social do Município abrangendo tod</w:t>
      </w:r>
      <w:r w:rsidR="00AD55CF" w:rsidRPr="004C26DE">
        <w:rPr>
          <w:sz w:val="28"/>
          <w:szCs w:val="28"/>
        </w:rPr>
        <w:t>as</w:t>
      </w:r>
      <w:r w:rsidR="00050A13" w:rsidRPr="004C26DE">
        <w:rPr>
          <w:sz w:val="28"/>
          <w:szCs w:val="28"/>
        </w:rPr>
        <w:t xml:space="preserve"> as entidade</w:t>
      </w:r>
      <w:r w:rsidR="00AD55CF" w:rsidRPr="004C26DE">
        <w:rPr>
          <w:sz w:val="28"/>
          <w:szCs w:val="28"/>
        </w:rPr>
        <w:t>s</w:t>
      </w:r>
      <w:r w:rsidR="00050A13" w:rsidRPr="004C26DE">
        <w:rPr>
          <w:sz w:val="28"/>
          <w:szCs w:val="28"/>
        </w:rPr>
        <w:t xml:space="preserve"> da administração direta é de R$ </w:t>
      </w:r>
      <w:r w:rsidR="00FB0829" w:rsidRPr="004C26DE">
        <w:rPr>
          <w:sz w:val="28"/>
          <w:szCs w:val="28"/>
        </w:rPr>
        <w:t>1</w:t>
      </w:r>
      <w:r w:rsidR="00494409" w:rsidRPr="004C26DE">
        <w:rPr>
          <w:sz w:val="28"/>
          <w:szCs w:val="28"/>
        </w:rPr>
        <w:t>1.</w:t>
      </w:r>
      <w:r w:rsidR="00154D49" w:rsidRPr="004C26DE">
        <w:rPr>
          <w:sz w:val="28"/>
          <w:szCs w:val="28"/>
        </w:rPr>
        <w:t>517.203,88</w:t>
      </w:r>
      <w:r w:rsidR="00050A13" w:rsidRPr="004C26DE">
        <w:rPr>
          <w:sz w:val="28"/>
          <w:szCs w:val="28"/>
        </w:rPr>
        <w:t xml:space="preserve"> (</w:t>
      </w:r>
      <w:r w:rsidR="00494409" w:rsidRPr="004C26DE">
        <w:rPr>
          <w:sz w:val="28"/>
          <w:szCs w:val="28"/>
        </w:rPr>
        <w:t>onze</w:t>
      </w:r>
      <w:r w:rsidR="00050A13" w:rsidRPr="004C26DE">
        <w:rPr>
          <w:sz w:val="28"/>
          <w:szCs w:val="28"/>
        </w:rPr>
        <w:t xml:space="preserve"> </w:t>
      </w:r>
      <w:r w:rsidR="009B7D92" w:rsidRPr="004C26DE">
        <w:rPr>
          <w:sz w:val="28"/>
          <w:szCs w:val="28"/>
        </w:rPr>
        <w:t>m</w:t>
      </w:r>
      <w:r w:rsidR="00050A13" w:rsidRPr="004C26DE">
        <w:rPr>
          <w:sz w:val="28"/>
          <w:szCs w:val="28"/>
        </w:rPr>
        <w:t xml:space="preserve">ilhões </w:t>
      </w:r>
      <w:r w:rsidR="00154D49" w:rsidRPr="004C26DE">
        <w:rPr>
          <w:sz w:val="28"/>
          <w:szCs w:val="28"/>
        </w:rPr>
        <w:t>quinhentos e dezessete mil, duzentos e três reais e oitenta e oito centavos</w:t>
      </w:r>
      <w:r w:rsidR="00050A13" w:rsidRPr="004C26DE">
        <w:rPr>
          <w:sz w:val="28"/>
          <w:szCs w:val="28"/>
        </w:rPr>
        <w:t>)</w:t>
      </w:r>
      <w:r w:rsidR="00A44D1E" w:rsidRPr="004C26DE">
        <w:rPr>
          <w:sz w:val="28"/>
          <w:szCs w:val="28"/>
        </w:rPr>
        <w:t>.</w:t>
      </w:r>
    </w:p>
    <w:p w:rsidR="00A44D1E" w:rsidRPr="004C26DE" w:rsidRDefault="00A44D1E" w:rsidP="00A93651">
      <w:pPr>
        <w:jc w:val="both"/>
        <w:rPr>
          <w:sz w:val="28"/>
          <w:szCs w:val="28"/>
        </w:rPr>
      </w:pPr>
    </w:p>
    <w:p w:rsidR="007A0BE1" w:rsidRPr="004C26DE" w:rsidRDefault="007A0BE1" w:rsidP="00A93651">
      <w:pPr>
        <w:jc w:val="both"/>
        <w:rPr>
          <w:sz w:val="28"/>
          <w:szCs w:val="2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4"/>
        <w:gridCol w:w="6611"/>
        <w:gridCol w:w="1984"/>
      </w:tblGrid>
      <w:tr w:rsidR="00494409" w:rsidRPr="004C26DE" w:rsidTr="00A73F5A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494409" w:rsidP="00494409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494409" w:rsidP="00494409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ASSISTÊNCIA SOCIAL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154D49" w:rsidP="0049440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2.038.542,00</w:t>
            </w:r>
          </w:p>
        </w:tc>
      </w:tr>
      <w:tr w:rsidR="00494409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494409" w:rsidP="00494409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02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494409" w:rsidP="00494409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 xml:space="preserve">PREVIDÊNCIA SOCIAL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154D49" w:rsidP="0049440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1.349.095,00</w:t>
            </w:r>
          </w:p>
        </w:tc>
      </w:tr>
      <w:tr w:rsidR="00494409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494409" w:rsidP="00494409">
            <w:pPr>
              <w:jc w:val="center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03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494409" w:rsidP="00494409">
            <w:pPr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SAÚDE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409" w:rsidRPr="004C26DE" w:rsidRDefault="00154D49" w:rsidP="00154D49">
            <w:pPr>
              <w:jc w:val="right"/>
              <w:rPr>
                <w:sz w:val="28"/>
                <w:szCs w:val="28"/>
              </w:rPr>
            </w:pPr>
            <w:r w:rsidRPr="004C26DE">
              <w:rPr>
                <w:sz w:val="28"/>
                <w:szCs w:val="28"/>
              </w:rPr>
              <w:t>8.129.566,88</w:t>
            </w:r>
          </w:p>
        </w:tc>
      </w:tr>
      <w:tr w:rsidR="00FB2A82" w:rsidRPr="004C26DE" w:rsidTr="00A73F5A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82" w:rsidRPr="004C26DE" w:rsidRDefault="00FB2A82" w:rsidP="00174D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82" w:rsidRPr="004C26DE" w:rsidRDefault="00FB2A82" w:rsidP="00174D3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82" w:rsidRPr="004C26DE" w:rsidRDefault="00FB2A82" w:rsidP="00174D36">
            <w:pPr>
              <w:jc w:val="right"/>
              <w:rPr>
                <w:sz w:val="28"/>
                <w:szCs w:val="28"/>
              </w:rPr>
            </w:pPr>
          </w:p>
        </w:tc>
      </w:tr>
      <w:tr w:rsidR="00FB2A82" w:rsidRPr="004C26DE" w:rsidTr="00A73F5A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82" w:rsidRPr="004C26DE" w:rsidRDefault="00FB2A82" w:rsidP="00174D36">
            <w:pPr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 xml:space="preserve">TOTAL DA SEGURIDADE SOCIAL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82" w:rsidRPr="004C26DE" w:rsidRDefault="00FB0829" w:rsidP="0016619F">
            <w:pPr>
              <w:jc w:val="right"/>
              <w:rPr>
                <w:b/>
                <w:bCs/>
                <w:sz w:val="28"/>
                <w:szCs w:val="28"/>
              </w:rPr>
            </w:pPr>
            <w:r w:rsidRPr="004C26DE">
              <w:rPr>
                <w:b/>
                <w:sz w:val="28"/>
                <w:szCs w:val="28"/>
              </w:rPr>
              <w:t>1</w:t>
            </w:r>
            <w:r w:rsidR="00494409" w:rsidRPr="004C26DE">
              <w:rPr>
                <w:b/>
                <w:sz w:val="28"/>
                <w:szCs w:val="28"/>
              </w:rPr>
              <w:t>1</w:t>
            </w:r>
            <w:r w:rsidRPr="004C26DE">
              <w:rPr>
                <w:b/>
                <w:sz w:val="28"/>
                <w:szCs w:val="28"/>
              </w:rPr>
              <w:t>.</w:t>
            </w:r>
            <w:r w:rsidR="00154D49" w:rsidRPr="004C26DE">
              <w:rPr>
                <w:b/>
                <w:sz w:val="28"/>
                <w:szCs w:val="28"/>
              </w:rPr>
              <w:t>517.203,88</w:t>
            </w:r>
          </w:p>
        </w:tc>
      </w:tr>
    </w:tbl>
    <w:p w:rsidR="000D2018" w:rsidRPr="004C26DE" w:rsidRDefault="000D2018" w:rsidP="00AC7CC7">
      <w:pPr>
        <w:pStyle w:val="Ttulo1"/>
        <w:ind w:firstLine="3969"/>
        <w:jc w:val="both"/>
        <w:rPr>
          <w:rFonts w:ascii="Times New Roman" w:hAnsi="Times New Roman"/>
          <w:iCs/>
          <w:sz w:val="28"/>
          <w:szCs w:val="28"/>
        </w:rPr>
      </w:pPr>
    </w:p>
    <w:p w:rsidR="00FC0E50" w:rsidRPr="004C26DE" w:rsidRDefault="007A5451" w:rsidP="00AC7CC7">
      <w:pPr>
        <w:pStyle w:val="Ttulo1"/>
        <w:ind w:firstLine="3969"/>
        <w:jc w:val="both"/>
        <w:rPr>
          <w:rFonts w:ascii="Times New Roman" w:hAnsi="Times New Roman"/>
          <w:b w:val="0"/>
          <w:sz w:val="28"/>
          <w:szCs w:val="28"/>
        </w:rPr>
      </w:pPr>
      <w:r w:rsidRPr="004C26DE">
        <w:rPr>
          <w:rFonts w:ascii="Times New Roman" w:hAnsi="Times New Roman"/>
          <w:iCs/>
          <w:sz w:val="28"/>
          <w:szCs w:val="28"/>
        </w:rPr>
        <w:t xml:space="preserve">Art. </w:t>
      </w:r>
      <w:r w:rsidR="001C3E72" w:rsidRPr="004C26DE">
        <w:rPr>
          <w:rFonts w:ascii="Times New Roman" w:hAnsi="Times New Roman"/>
          <w:iCs/>
          <w:sz w:val="28"/>
          <w:szCs w:val="28"/>
        </w:rPr>
        <w:t>6</w:t>
      </w:r>
      <w:r w:rsidRPr="004C26DE">
        <w:rPr>
          <w:rFonts w:ascii="Times New Roman" w:hAnsi="Times New Roman"/>
          <w:iCs/>
          <w:sz w:val="28"/>
          <w:szCs w:val="28"/>
        </w:rPr>
        <w:t>º</w:t>
      </w:r>
      <w:r w:rsidRPr="004C26DE">
        <w:rPr>
          <w:rFonts w:ascii="Times New Roman" w:hAnsi="Times New Roman"/>
          <w:sz w:val="28"/>
          <w:szCs w:val="28"/>
        </w:rPr>
        <w:t xml:space="preserve"> - </w:t>
      </w:r>
      <w:r w:rsidR="001C3E72" w:rsidRPr="004C26DE">
        <w:rPr>
          <w:rFonts w:ascii="Times New Roman" w:hAnsi="Times New Roman"/>
          <w:b w:val="0"/>
          <w:sz w:val="28"/>
          <w:szCs w:val="28"/>
        </w:rPr>
        <w:t>Fica o executivo Municipal autorizado a proceder à abertura de créditos adicionais suplementares até o limite de 30% (</w:t>
      </w:r>
      <w:r w:rsidR="00253852" w:rsidRPr="004C26DE">
        <w:rPr>
          <w:rFonts w:ascii="Times New Roman" w:hAnsi="Times New Roman"/>
          <w:b w:val="0"/>
          <w:sz w:val="28"/>
          <w:szCs w:val="28"/>
        </w:rPr>
        <w:t>t</w:t>
      </w:r>
      <w:r w:rsidR="001C3E72" w:rsidRPr="004C26DE">
        <w:rPr>
          <w:rFonts w:ascii="Times New Roman" w:hAnsi="Times New Roman"/>
          <w:b w:val="0"/>
          <w:sz w:val="28"/>
          <w:szCs w:val="28"/>
        </w:rPr>
        <w:t xml:space="preserve">rinta por </w:t>
      </w:r>
      <w:r w:rsidR="00253852" w:rsidRPr="004C26DE">
        <w:rPr>
          <w:rFonts w:ascii="Times New Roman" w:hAnsi="Times New Roman"/>
          <w:b w:val="0"/>
          <w:sz w:val="28"/>
          <w:szCs w:val="28"/>
        </w:rPr>
        <w:t>c</w:t>
      </w:r>
      <w:r w:rsidR="001C3E72" w:rsidRPr="004C26DE">
        <w:rPr>
          <w:rFonts w:ascii="Times New Roman" w:hAnsi="Times New Roman"/>
          <w:b w:val="0"/>
          <w:sz w:val="28"/>
          <w:szCs w:val="28"/>
        </w:rPr>
        <w:t>ento), no curso da execução orçamentária, com base nos</w:t>
      </w:r>
      <w:r w:rsidR="006B730A" w:rsidRPr="004C26DE">
        <w:rPr>
          <w:rFonts w:ascii="Times New Roman" w:hAnsi="Times New Roman"/>
          <w:b w:val="0"/>
          <w:sz w:val="28"/>
          <w:szCs w:val="28"/>
        </w:rPr>
        <w:t xml:space="preserve"> recursos efetivamente disponíveis de conformidade com os ditames previstos nos Art. 42 e 43 de seus incisos da Lei 4.320/64, bem como o Art. 167, inciso VI da constituição Federal.</w:t>
      </w:r>
    </w:p>
    <w:p w:rsidR="00980181" w:rsidRPr="004C26DE" w:rsidRDefault="00980181" w:rsidP="00980181">
      <w:pPr>
        <w:rPr>
          <w:sz w:val="28"/>
          <w:szCs w:val="28"/>
        </w:rPr>
      </w:pPr>
    </w:p>
    <w:p w:rsidR="007A5451" w:rsidRPr="004C26DE" w:rsidRDefault="007A5451" w:rsidP="00E3440D">
      <w:pPr>
        <w:ind w:hanging="1122"/>
        <w:jc w:val="both"/>
        <w:rPr>
          <w:sz w:val="28"/>
          <w:szCs w:val="28"/>
        </w:rPr>
      </w:pPr>
    </w:p>
    <w:p w:rsidR="007A5451" w:rsidRPr="004C26DE" w:rsidRDefault="007A5451" w:rsidP="00AC7CC7">
      <w:pPr>
        <w:ind w:firstLine="3969"/>
        <w:jc w:val="both"/>
        <w:rPr>
          <w:sz w:val="28"/>
          <w:szCs w:val="28"/>
        </w:rPr>
      </w:pPr>
      <w:r w:rsidRPr="004C26DE">
        <w:rPr>
          <w:b/>
          <w:bCs/>
          <w:iCs/>
          <w:sz w:val="28"/>
          <w:szCs w:val="28"/>
        </w:rPr>
        <w:t xml:space="preserve">Art. </w:t>
      </w:r>
      <w:r w:rsidR="00980181" w:rsidRPr="004C26DE">
        <w:rPr>
          <w:b/>
          <w:bCs/>
          <w:iCs/>
          <w:sz w:val="28"/>
          <w:szCs w:val="28"/>
        </w:rPr>
        <w:t>7</w:t>
      </w:r>
      <w:r w:rsidRPr="004C26DE">
        <w:rPr>
          <w:b/>
          <w:bCs/>
          <w:iCs/>
          <w:sz w:val="28"/>
          <w:szCs w:val="28"/>
        </w:rPr>
        <w:t>º</w:t>
      </w:r>
      <w:r w:rsidRPr="004C26DE">
        <w:rPr>
          <w:b/>
          <w:bCs/>
          <w:i/>
          <w:iCs/>
          <w:sz w:val="28"/>
          <w:szCs w:val="28"/>
        </w:rPr>
        <w:t xml:space="preserve"> </w:t>
      </w:r>
      <w:r w:rsidRPr="004C26DE">
        <w:rPr>
          <w:b/>
          <w:bCs/>
          <w:sz w:val="28"/>
          <w:szCs w:val="28"/>
        </w:rPr>
        <w:t xml:space="preserve">- </w:t>
      </w:r>
      <w:r w:rsidRPr="004C26DE">
        <w:rPr>
          <w:sz w:val="28"/>
          <w:szCs w:val="28"/>
        </w:rPr>
        <w:t>Esta lei entrará em vigor</w:t>
      </w:r>
      <w:r w:rsidR="00123382" w:rsidRPr="004C26DE">
        <w:rPr>
          <w:sz w:val="28"/>
          <w:szCs w:val="28"/>
        </w:rPr>
        <w:t xml:space="preserve"> a partir de 1º de janeiro de 2.0</w:t>
      </w:r>
      <w:r w:rsidR="00EC02F0" w:rsidRPr="004C26DE">
        <w:rPr>
          <w:sz w:val="28"/>
          <w:szCs w:val="28"/>
        </w:rPr>
        <w:t>20</w:t>
      </w:r>
      <w:r w:rsidR="00123382" w:rsidRPr="004C26DE">
        <w:rPr>
          <w:sz w:val="28"/>
          <w:szCs w:val="28"/>
        </w:rPr>
        <w:t>, revogada</w:t>
      </w:r>
      <w:r w:rsidR="00236F7E" w:rsidRPr="004C26DE">
        <w:rPr>
          <w:sz w:val="28"/>
          <w:szCs w:val="28"/>
        </w:rPr>
        <w:t>s</w:t>
      </w:r>
      <w:r w:rsidR="00123382" w:rsidRPr="004C26DE">
        <w:rPr>
          <w:sz w:val="28"/>
          <w:szCs w:val="28"/>
        </w:rPr>
        <w:t xml:space="preserve"> as disposições </w:t>
      </w:r>
      <w:r w:rsidR="007D6C73" w:rsidRPr="004C26DE">
        <w:rPr>
          <w:sz w:val="28"/>
          <w:szCs w:val="28"/>
        </w:rPr>
        <w:t>em contrá</w:t>
      </w:r>
      <w:r w:rsidR="00123382" w:rsidRPr="004C26DE">
        <w:rPr>
          <w:sz w:val="28"/>
          <w:szCs w:val="28"/>
        </w:rPr>
        <w:t>rio.</w:t>
      </w:r>
      <w:r w:rsidR="007D6C73" w:rsidRPr="004C26DE">
        <w:rPr>
          <w:sz w:val="28"/>
          <w:szCs w:val="28"/>
        </w:rPr>
        <w:t xml:space="preserve"> </w:t>
      </w:r>
    </w:p>
    <w:p w:rsidR="00283228" w:rsidRPr="004C26DE" w:rsidRDefault="00283228" w:rsidP="00123382">
      <w:pPr>
        <w:jc w:val="both"/>
        <w:rPr>
          <w:sz w:val="28"/>
          <w:szCs w:val="28"/>
        </w:rPr>
      </w:pPr>
    </w:p>
    <w:p w:rsidR="00B27218" w:rsidRPr="004C26DE" w:rsidRDefault="00B27218" w:rsidP="00123382">
      <w:pPr>
        <w:jc w:val="both"/>
        <w:rPr>
          <w:sz w:val="28"/>
          <w:szCs w:val="28"/>
        </w:rPr>
      </w:pPr>
    </w:p>
    <w:p w:rsidR="00A94270" w:rsidRPr="004C26DE" w:rsidRDefault="00A94270" w:rsidP="004C26DE">
      <w:pPr>
        <w:jc w:val="center"/>
        <w:rPr>
          <w:sz w:val="28"/>
          <w:szCs w:val="28"/>
        </w:rPr>
      </w:pPr>
    </w:p>
    <w:p w:rsidR="00AC7CC7" w:rsidRPr="004C26DE" w:rsidRDefault="00AC7CC7" w:rsidP="004C26DE">
      <w:pPr>
        <w:jc w:val="center"/>
        <w:rPr>
          <w:b/>
          <w:bCs/>
          <w:sz w:val="28"/>
          <w:szCs w:val="28"/>
        </w:rPr>
      </w:pPr>
      <w:r w:rsidRPr="004C26DE">
        <w:rPr>
          <w:b/>
          <w:bCs/>
          <w:sz w:val="28"/>
          <w:szCs w:val="28"/>
        </w:rPr>
        <w:t>GABINETE DO PREFEITO</w:t>
      </w:r>
    </w:p>
    <w:p w:rsidR="00AC7CC7" w:rsidRPr="004C26DE" w:rsidRDefault="00AC7CC7" w:rsidP="004C26DE">
      <w:pPr>
        <w:jc w:val="center"/>
        <w:rPr>
          <w:b/>
          <w:bCs/>
          <w:sz w:val="28"/>
          <w:szCs w:val="28"/>
        </w:rPr>
      </w:pPr>
      <w:r w:rsidRPr="004C26DE">
        <w:rPr>
          <w:b/>
          <w:bCs/>
          <w:sz w:val="28"/>
          <w:szCs w:val="28"/>
        </w:rPr>
        <w:t xml:space="preserve">EM: </w:t>
      </w:r>
      <w:r w:rsidR="004C26DE" w:rsidRPr="004C26DE">
        <w:rPr>
          <w:b/>
          <w:bCs/>
          <w:sz w:val="28"/>
          <w:szCs w:val="28"/>
        </w:rPr>
        <w:t>27</w:t>
      </w:r>
      <w:r w:rsidRPr="004C26DE">
        <w:rPr>
          <w:b/>
          <w:bCs/>
          <w:sz w:val="28"/>
          <w:szCs w:val="28"/>
        </w:rPr>
        <w:t xml:space="preserve"> DE</w:t>
      </w:r>
      <w:r w:rsidR="00372C35" w:rsidRPr="004C26DE">
        <w:rPr>
          <w:b/>
          <w:bCs/>
          <w:sz w:val="28"/>
          <w:szCs w:val="28"/>
        </w:rPr>
        <w:t xml:space="preserve"> </w:t>
      </w:r>
      <w:r w:rsidR="004C26DE" w:rsidRPr="004C26DE">
        <w:rPr>
          <w:b/>
          <w:bCs/>
          <w:sz w:val="28"/>
          <w:szCs w:val="28"/>
        </w:rPr>
        <w:t>DEZE</w:t>
      </w:r>
      <w:r w:rsidR="00372C35" w:rsidRPr="004C26DE">
        <w:rPr>
          <w:b/>
          <w:bCs/>
          <w:sz w:val="28"/>
          <w:szCs w:val="28"/>
        </w:rPr>
        <w:t>MBRO</w:t>
      </w:r>
      <w:r w:rsidRPr="004C26DE">
        <w:rPr>
          <w:b/>
          <w:bCs/>
          <w:sz w:val="28"/>
          <w:szCs w:val="28"/>
        </w:rPr>
        <w:t xml:space="preserve"> DE 20</w:t>
      </w:r>
      <w:r w:rsidR="005971ED" w:rsidRPr="004C26DE">
        <w:rPr>
          <w:b/>
          <w:bCs/>
          <w:sz w:val="28"/>
          <w:szCs w:val="28"/>
        </w:rPr>
        <w:t>19</w:t>
      </w:r>
    </w:p>
    <w:p w:rsidR="00AC7CC7" w:rsidRPr="004C26DE" w:rsidRDefault="00AC7CC7" w:rsidP="004C26DE">
      <w:pPr>
        <w:jc w:val="center"/>
        <w:rPr>
          <w:b/>
          <w:bCs/>
          <w:sz w:val="28"/>
          <w:szCs w:val="28"/>
        </w:rPr>
      </w:pPr>
    </w:p>
    <w:p w:rsidR="00AC7CC7" w:rsidRPr="004C26DE" w:rsidRDefault="00AC7CC7" w:rsidP="004C26DE">
      <w:pPr>
        <w:jc w:val="center"/>
        <w:rPr>
          <w:b/>
          <w:bCs/>
          <w:sz w:val="28"/>
          <w:szCs w:val="28"/>
        </w:rPr>
      </w:pPr>
    </w:p>
    <w:p w:rsidR="00AC7CC7" w:rsidRPr="004C26DE" w:rsidRDefault="00AC7CC7" w:rsidP="004C26DE">
      <w:pPr>
        <w:jc w:val="center"/>
        <w:rPr>
          <w:b/>
          <w:bCs/>
          <w:sz w:val="28"/>
          <w:szCs w:val="28"/>
        </w:rPr>
      </w:pPr>
    </w:p>
    <w:p w:rsidR="00AC7CC7" w:rsidRPr="004C26DE" w:rsidRDefault="00EC02F0" w:rsidP="004C26D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4C26DE">
        <w:rPr>
          <w:rFonts w:ascii="Times New Roman" w:hAnsi="Times New Roman"/>
          <w:sz w:val="28"/>
          <w:szCs w:val="28"/>
        </w:rPr>
        <w:t>MIGUEL JOSÉ BRUNETTA</w:t>
      </w:r>
    </w:p>
    <w:p w:rsidR="00AC7CC7" w:rsidRPr="004C26DE" w:rsidRDefault="00FB0829" w:rsidP="004C26DE">
      <w:pPr>
        <w:pStyle w:val="Ttulo2"/>
        <w:jc w:val="center"/>
        <w:rPr>
          <w:rFonts w:ascii="Times New Roman" w:hAnsi="Times New Roman"/>
          <w:sz w:val="28"/>
          <w:szCs w:val="28"/>
        </w:rPr>
      </w:pPr>
      <w:r w:rsidRPr="004C26DE">
        <w:rPr>
          <w:rFonts w:ascii="Times New Roman" w:hAnsi="Times New Roman"/>
          <w:bCs w:val="0"/>
          <w:iCs/>
          <w:sz w:val="28"/>
          <w:szCs w:val="28"/>
        </w:rPr>
        <w:t>P</w:t>
      </w:r>
      <w:r w:rsidR="00AC7CC7" w:rsidRPr="004C26DE">
        <w:rPr>
          <w:rFonts w:ascii="Times New Roman" w:hAnsi="Times New Roman"/>
          <w:bCs w:val="0"/>
          <w:iCs/>
          <w:sz w:val="28"/>
          <w:szCs w:val="28"/>
        </w:rPr>
        <w:t>REFEITO MUNICIPAL</w:t>
      </w:r>
    </w:p>
    <w:p w:rsidR="00AC7CC7" w:rsidRPr="004C26DE" w:rsidRDefault="00AC7CC7" w:rsidP="00AC7CC7">
      <w:pPr>
        <w:pStyle w:val="Recuodecorpodetexto3"/>
        <w:jc w:val="center"/>
        <w:rPr>
          <w:b/>
          <w:sz w:val="28"/>
          <w:szCs w:val="28"/>
        </w:rPr>
      </w:pPr>
    </w:p>
    <w:p w:rsidR="007A5451" w:rsidRPr="004C26DE" w:rsidRDefault="007A5451" w:rsidP="00AC7CC7">
      <w:pPr>
        <w:jc w:val="both"/>
        <w:rPr>
          <w:sz w:val="28"/>
          <w:szCs w:val="28"/>
        </w:rPr>
      </w:pPr>
    </w:p>
    <w:p w:rsidR="004C26DE" w:rsidRPr="004C26DE" w:rsidRDefault="004C26DE">
      <w:pPr>
        <w:jc w:val="both"/>
        <w:rPr>
          <w:sz w:val="28"/>
          <w:szCs w:val="28"/>
        </w:rPr>
      </w:pPr>
    </w:p>
    <w:sectPr w:rsidR="004C26DE" w:rsidRPr="004C26DE" w:rsidSect="005971ED">
      <w:footerReference w:type="even" r:id="rId8"/>
      <w:footerReference w:type="default" r:id="rId9"/>
      <w:pgSz w:w="11907" w:h="16840" w:code="9"/>
      <w:pgMar w:top="2608" w:right="1134" w:bottom="1134" w:left="1134" w:header="53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575" w:rsidRDefault="00647575">
      <w:r>
        <w:separator/>
      </w:r>
    </w:p>
  </w:endnote>
  <w:endnote w:type="continuationSeparator" w:id="1">
    <w:p w:rsidR="00647575" w:rsidRDefault="00647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1C" w:rsidRDefault="00DC63DD" w:rsidP="002832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11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111C" w:rsidRDefault="00FB111C" w:rsidP="0028322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1C" w:rsidRDefault="00DC63DD" w:rsidP="007A54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11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122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111C" w:rsidRDefault="00FB111C" w:rsidP="0028322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575" w:rsidRDefault="00647575">
      <w:r>
        <w:separator/>
      </w:r>
    </w:p>
  </w:footnote>
  <w:footnote w:type="continuationSeparator" w:id="1">
    <w:p w:rsidR="00647575" w:rsidRDefault="00647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9F8"/>
    <w:multiLevelType w:val="hybridMultilevel"/>
    <w:tmpl w:val="7DF2229C"/>
    <w:lvl w:ilvl="0" w:tplc="BA9EE9C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706AB"/>
    <w:multiLevelType w:val="hybridMultilevel"/>
    <w:tmpl w:val="60228348"/>
    <w:lvl w:ilvl="0" w:tplc="96188032">
      <w:start w:val="1"/>
      <w:numFmt w:val="upperRoman"/>
      <w:lvlText w:val="%1-"/>
      <w:lvlJc w:val="left"/>
      <w:pPr>
        <w:tabs>
          <w:tab w:val="num" w:pos="1650"/>
        </w:tabs>
        <w:ind w:left="165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52A43555"/>
    <w:multiLevelType w:val="hybridMultilevel"/>
    <w:tmpl w:val="7DF2229C"/>
    <w:lvl w:ilvl="0" w:tplc="BA9EE9C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3346C"/>
    <w:multiLevelType w:val="hybridMultilevel"/>
    <w:tmpl w:val="7DF2229C"/>
    <w:lvl w:ilvl="0" w:tplc="BA9EE9C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4150"/>
    <w:multiLevelType w:val="hybridMultilevel"/>
    <w:tmpl w:val="E05EF572"/>
    <w:lvl w:ilvl="0" w:tplc="AA1EC67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074C6"/>
    <w:multiLevelType w:val="hybridMultilevel"/>
    <w:tmpl w:val="7E90C102"/>
    <w:lvl w:ilvl="0" w:tplc="D59EADE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5730D6"/>
    <w:rsid w:val="0000481F"/>
    <w:rsid w:val="00011749"/>
    <w:rsid w:val="0001413E"/>
    <w:rsid w:val="00020038"/>
    <w:rsid w:val="00020767"/>
    <w:rsid w:val="00021D27"/>
    <w:rsid w:val="000302D0"/>
    <w:rsid w:val="000334F8"/>
    <w:rsid w:val="00050A13"/>
    <w:rsid w:val="00051A13"/>
    <w:rsid w:val="000563AF"/>
    <w:rsid w:val="000621C2"/>
    <w:rsid w:val="00064916"/>
    <w:rsid w:val="00094511"/>
    <w:rsid w:val="000B079D"/>
    <w:rsid w:val="000B1A41"/>
    <w:rsid w:val="000D2018"/>
    <w:rsid w:val="000D600D"/>
    <w:rsid w:val="000E2705"/>
    <w:rsid w:val="00101CE3"/>
    <w:rsid w:val="00123382"/>
    <w:rsid w:val="00137011"/>
    <w:rsid w:val="001378B8"/>
    <w:rsid w:val="00154D49"/>
    <w:rsid w:val="00163DF3"/>
    <w:rsid w:val="0016619F"/>
    <w:rsid w:val="00167715"/>
    <w:rsid w:val="00171E4D"/>
    <w:rsid w:val="00174D36"/>
    <w:rsid w:val="00175CF1"/>
    <w:rsid w:val="00177290"/>
    <w:rsid w:val="0017778C"/>
    <w:rsid w:val="00190FF7"/>
    <w:rsid w:val="001949E5"/>
    <w:rsid w:val="00196B46"/>
    <w:rsid w:val="001A13D3"/>
    <w:rsid w:val="001B7E96"/>
    <w:rsid w:val="001C3E72"/>
    <w:rsid w:val="001C77C3"/>
    <w:rsid w:val="001D318C"/>
    <w:rsid w:val="001D37F1"/>
    <w:rsid w:val="001D4838"/>
    <w:rsid w:val="001E0088"/>
    <w:rsid w:val="001E3A27"/>
    <w:rsid w:val="001E3D28"/>
    <w:rsid w:val="001F48BD"/>
    <w:rsid w:val="001F4D7A"/>
    <w:rsid w:val="002101EF"/>
    <w:rsid w:val="00211CE9"/>
    <w:rsid w:val="00214B03"/>
    <w:rsid w:val="002221DE"/>
    <w:rsid w:val="00230A27"/>
    <w:rsid w:val="00230CF3"/>
    <w:rsid w:val="00236F7E"/>
    <w:rsid w:val="00237E5C"/>
    <w:rsid w:val="00245ED0"/>
    <w:rsid w:val="00250BD0"/>
    <w:rsid w:val="00252DB1"/>
    <w:rsid w:val="00253852"/>
    <w:rsid w:val="00261204"/>
    <w:rsid w:val="00270A7C"/>
    <w:rsid w:val="002713A5"/>
    <w:rsid w:val="002745A9"/>
    <w:rsid w:val="0028069C"/>
    <w:rsid w:val="00283228"/>
    <w:rsid w:val="002906CE"/>
    <w:rsid w:val="00293392"/>
    <w:rsid w:val="00294E41"/>
    <w:rsid w:val="002A6689"/>
    <w:rsid w:val="002C4151"/>
    <w:rsid w:val="002C6552"/>
    <w:rsid w:val="002D3880"/>
    <w:rsid w:val="002D51AE"/>
    <w:rsid w:val="002E1B8A"/>
    <w:rsid w:val="002F413C"/>
    <w:rsid w:val="00311B51"/>
    <w:rsid w:val="00317FE1"/>
    <w:rsid w:val="00320412"/>
    <w:rsid w:val="00331C17"/>
    <w:rsid w:val="00341D5F"/>
    <w:rsid w:val="0036142D"/>
    <w:rsid w:val="003645BF"/>
    <w:rsid w:val="00370ADD"/>
    <w:rsid w:val="00372C35"/>
    <w:rsid w:val="00374537"/>
    <w:rsid w:val="00392AC7"/>
    <w:rsid w:val="003946D6"/>
    <w:rsid w:val="003B29EF"/>
    <w:rsid w:val="003B5BE1"/>
    <w:rsid w:val="003B5E80"/>
    <w:rsid w:val="003C0A26"/>
    <w:rsid w:val="003C4FEF"/>
    <w:rsid w:val="003D1578"/>
    <w:rsid w:val="003D7002"/>
    <w:rsid w:val="00402D29"/>
    <w:rsid w:val="00403B98"/>
    <w:rsid w:val="00405B13"/>
    <w:rsid w:val="004069B9"/>
    <w:rsid w:val="004128E2"/>
    <w:rsid w:val="00416C3C"/>
    <w:rsid w:val="0042070A"/>
    <w:rsid w:val="00436B27"/>
    <w:rsid w:val="00436F80"/>
    <w:rsid w:val="00437CAA"/>
    <w:rsid w:val="00444A0A"/>
    <w:rsid w:val="00445629"/>
    <w:rsid w:val="00450B49"/>
    <w:rsid w:val="00461DC0"/>
    <w:rsid w:val="0047451D"/>
    <w:rsid w:val="00481F71"/>
    <w:rsid w:val="0048754C"/>
    <w:rsid w:val="00492188"/>
    <w:rsid w:val="00494409"/>
    <w:rsid w:val="004A5064"/>
    <w:rsid w:val="004B30AD"/>
    <w:rsid w:val="004C26DE"/>
    <w:rsid w:val="004C352F"/>
    <w:rsid w:val="004D05E1"/>
    <w:rsid w:val="004D1949"/>
    <w:rsid w:val="004D29A8"/>
    <w:rsid w:val="004D7353"/>
    <w:rsid w:val="004F0CEB"/>
    <w:rsid w:val="00506F4A"/>
    <w:rsid w:val="00515E5F"/>
    <w:rsid w:val="00520D2B"/>
    <w:rsid w:val="00523083"/>
    <w:rsid w:val="005249F2"/>
    <w:rsid w:val="00531370"/>
    <w:rsid w:val="00537E3A"/>
    <w:rsid w:val="005457F4"/>
    <w:rsid w:val="00545D8B"/>
    <w:rsid w:val="00552E55"/>
    <w:rsid w:val="00554C09"/>
    <w:rsid w:val="00557EB6"/>
    <w:rsid w:val="00560469"/>
    <w:rsid w:val="005608BA"/>
    <w:rsid w:val="005610FB"/>
    <w:rsid w:val="00566EE8"/>
    <w:rsid w:val="005730D6"/>
    <w:rsid w:val="00576FC2"/>
    <w:rsid w:val="005775B8"/>
    <w:rsid w:val="0058479A"/>
    <w:rsid w:val="00585EE4"/>
    <w:rsid w:val="00590E54"/>
    <w:rsid w:val="005971ED"/>
    <w:rsid w:val="0059764F"/>
    <w:rsid w:val="005A16F1"/>
    <w:rsid w:val="005A2249"/>
    <w:rsid w:val="005A600D"/>
    <w:rsid w:val="005B44A8"/>
    <w:rsid w:val="005B4F57"/>
    <w:rsid w:val="005C7775"/>
    <w:rsid w:val="005D3A3F"/>
    <w:rsid w:val="005D4A1D"/>
    <w:rsid w:val="005D7884"/>
    <w:rsid w:val="005E6C17"/>
    <w:rsid w:val="005F1C53"/>
    <w:rsid w:val="00605207"/>
    <w:rsid w:val="0062067C"/>
    <w:rsid w:val="00625270"/>
    <w:rsid w:val="00643E3C"/>
    <w:rsid w:val="00645ED6"/>
    <w:rsid w:val="00646B6B"/>
    <w:rsid w:val="00647575"/>
    <w:rsid w:val="00651D67"/>
    <w:rsid w:val="00663773"/>
    <w:rsid w:val="006714A5"/>
    <w:rsid w:val="006804B2"/>
    <w:rsid w:val="00697B38"/>
    <w:rsid w:val="006A612A"/>
    <w:rsid w:val="006A7432"/>
    <w:rsid w:val="006B730A"/>
    <w:rsid w:val="006C207D"/>
    <w:rsid w:val="006D2958"/>
    <w:rsid w:val="006E3C54"/>
    <w:rsid w:val="006E5685"/>
    <w:rsid w:val="006F4FDB"/>
    <w:rsid w:val="00706875"/>
    <w:rsid w:val="00723040"/>
    <w:rsid w:val="00727B54"/>
    <w:rsid w:val="0073218A"/>
    <w:rsid w:val="00732D20"/>
    <w:rsid w:val="00737154"/>
    <w:rsid w:val="00773606"/>
    <w:rsid w:val="007779C8"/>
    <w:rsid w:val="00782704"/>
    <w:rsid w:val="0078313C"/>
    <w:rsid w:val="00786DF5"/>
    <w:rsid w:val="007917DD"/>
    <w:rsid w:val="0079221D"/>
    <w:rsid w:val="007941AC"/>
    <w:rsid w:val="007A026F"/>
    <w:rsid w:val="007A0BE1"/>
    <w:rsid w:val="007A5451"/>
    <w:rsid w:val="007A5712"/>
    <w:rsid w:val="007A6944"/>
    <w:rsid w:val="007B396F"/>
    <w:rsid w:val="007B70C7"/>
    <w:rsid w:val="007D1EA6"/>
    <w:rsid w:val="007D377D"/>
    <w:rsid w:val="007D6C73"/>
    <w:rsid w:val="007E1274"/>
    <w:rsid w:val="007E1FBB"/>
    <w:rsid w:val="007E42D3"/>
    <w:rsid w:val="007E6383"/>
    <w:rsid w:val="00804D00"/>
    <w:rsid w:val="00813C2E"/>
    <w:rsid w:val="00815E9A"/>
    <w:rsid w:val="00823E01"/>
    <w:rsid w:val="00843A0B"/>
    <w:rsid w:val="00843FA0"/>
    <w:rsid w:val="00844FB1"/>
    <w:rsid w:val="00846628"/>
    <w:rsid w:val="00862932"/>
    <w:rsid w:val="00865440"/>
    <w:rsid w:val="00882160"/>
    <w:rsid w:val="00893E8F"/>
    <w:rsid w:val="00894947"/>
    <w:rsid w:val="008A1E68"/>
    <w:rsid w:val="008B1F1D"/>
    <w:rsid w:val="008D149B"/>
    <w:rsid w:val="008D5068"/>
    <w:rsid w:val="008E12EB"/>
    <w:rsid w:val="008F14DA"/>
    <w:rsid w:val="009035F6"/>
    <w:rsid w:val="00912B96"/>
    <w:rsid w:val="00913890"/>
    <w:rsid w:val="00926ABD"/>
    <w:rsid w:val="00941FA5"/>
    <w:rsid w:val="0095154E"/>
    <w:rsid w:val="00952FBA"/>
    <w:rsid w:val="00955E7E"/>
    <w:rsid w:val="009650D5"/>
    <w:rsid w:val="00974F67"/>
    <w:rsid w:val="00980181"/>
    <w:rsid w:val="00994DAF"/>
    <w:rsid w:val="00997746"/>
    <w:rsid w:val="009A2FD1"/>
    <w:rsid w:val="009B7D92"/>
    <w:rsid w:val="009C4931"/>
    <w:rsid w:val="009D4F63"/>
    <w:rsid w:val="009D5C6C"/>
    <w:rsid w:val="009E1F76"/>
    <w:rsid w:val="009E3CF3"/>
    <w:rsid w:val="009E6111"/>
    <w:rsid w:val="009E668E"/>
    <w:rsid w:val="00A02C39"/>
    <w:rsid w:val="00A11EC4"/>
    <w:rsid w:val="00A13233"/>
    <w:rsid w:val="00A1530D"/>
    <w:rsid w:val="00A23B30"/>
    <w:rsid w:val="00A24FCC"/>
    <w:rsid w:val="00A27A08"/>
    <w:rsid w:val="00A33808"/>
    <w:rsid w:val="00A36928"/>
    <w:rsid w:val="00A43171"/>
    <w:rsid w:val="00A44D1E"/>
    <w:rsid w:val="00A4637A"/>
    <w:rsid w:val="00A5364D"/>
    <w:rsid w:val="00A56816"/>
    <w:rsid w:val="00A56E6E"/>
    <w:rsid w:val="00A73F5A"/>
    <w:rsid w:val="00A744DB"/>
    <w:rsid w:val="00A7638E"/>
    <w:rsid w:val="00A81FF7"/>
    <w:rsid w:val="00A93651"/>
    <w:rsid w:val="00A94270"/>
    <w:rsid w:val="00A95354"/>
    <w:rsid w:val="00AA224D"/>
    <w:rsid w:val="00AA60ED"/>
    <w:rsid w:val="00AA7E52"/>
    <w:rsid w:val="00AB1925"/>
    <w:rsid w:val="00AC644C"/>
    <w:rsid w:val="00AC7CC7"/>
    <w:rsid w:val="00AD21BF"/>
    <w:rsid w:val="00AD55CF"/>
    <w:rsid w:val="00AE290C"/>
    <w:rsid w:val="00AE6252"/>
    <w:rsid w:val="00B26CDF"/>
    <w:rsid w:val="00B27218"/>
    <w:rsid w:val="00B30DF1"/>
    <w:rsid w:val="00B313DA"/>
    <w:rsid w:val="00B32754"/>
    <w:rsid w:val="00B516CC"/>
    <w:rsid w:val="00B51B10"/>
    <w:rsid w:val="00B5314B"/>
    <w:rsid w:val="00B62DAC"/>
    <w:rsid w:val="00B7118B"/>
    <w:rsid w:val="00B74C17"/>
    <w:rsid w:val="00B8795A"/>
    <w:rsid w:val="00B91CE0"/>
    <w:rsid w:val="00BB526C"/>
    <w:rsid w:val="00BC6DE5"/>
    <w:rsid w:val="00C12455"/>
    <w:rsid w:val="00C17AFE"/>
    <w:rsid w:val="00C235DE"/>
    <w:rsid w:val="00C318A9"/>
    <w:rsid w:val="00C44B03"/>
    <w:rsid w:val="00C5023B"/>
    <w:rsid w:val="00C546C1"/>
    <w:rsid w:val="00C55721"/>
    <w:rsid w:val="00C67DB7"/>
    <w:rsid w:val="00C75069"/>
    <w:rsid w:val="00C809C7"/>
    <w:rsid w:val="00C97618"/>
    <w:rsid w:val="00CA1A28"/>
    <w:rsid w:val="00CA45D1"/>
    <w:rsid w:val="00CB0E28"/>
    <w:rsid w:val="00CC68F9"/>
    <w:rsid w:val="00CD7F97"/>
    <w:rsid w:val="00CE13F2"/>
    <w:rsid w:val="00CE1BE6"/>
    <w:rsid w:val="00CE37D2"/>
    <w:rsid w:val="00CF122E"/>
    <w:rsid w:val="00CF5279"/>
    <w:rsid w:val="00D027B3"/>
    <w:rsid w:val="00D33EED"/>
    <w:rsid w:val="00D44937"/>
    <w:rsid w:val="00D450F4"/>
    <w:rsid w:val="00D5022C"/>
    <w:rsid w:val="00D54D41"/>
    <w:rsid w:val="00D723A7"/>
    <w:rsid w:val="00D75501"/>
    <w:rsid w:val="00D75CD6"/>
    <w:rsid w:val="00D82B28"/>
    <w:rsid w:val="00D86D7A"/>
    <w:rsid w:val="00DC3B20"/>
    <w:rsid w:val="00DC63DD"/>
    <w:rsid w:val="00DD006A"/>
    <w:rsid w:val="00DE0FD4"/>
    <w:rsid w:val="00DE176C"/>
    <w:rsid w:val="00DE1E88"/>
    <w:rsid w:val="00DF092C"/>
    <w:rsid w:val="00DF12EE"/>
    <w:rsid w:val="00DF43D9"/>
    <w:rsid w:val="00E06EE2"/>
    <w:rsid w:val="00E21D84"/>
    <w:rsid w:val="00E23740"/>
    <w:rsid w:val="00E24505"/>
    <w:rsid w:val="00E24AF9"/>
    <w:rsid w:val="00E3440D"/>
    <w:rsid w:val="00E44A0E"/>
    <w:rsid w:val="00E45354"/>
    <w:rsid w:val="00E510CD"/>
    <w:rsid w:val="00E57AB3"/>
    <w:rsid w:val="00E65A2A"/>
    <w:rsid w:val="00E66B4F"/>
    <w:rsid w:val="00E77E0E"/>
    <w:rsid w:val="00E81D9D"/>
    <w:rsid w:val="00E8214C"/>
    <w:rsid w:val="00E935C1"/>
    <w:rsid w:val="00E97E26"/>
    <w:rsid w:val="00EA013E"/>
    <w:rsid w:val="00EA3BE3"/>
    <w:rsid w:val="00EA7EE8"/>
    <w:rsid w:val="00EB041B"/>
    <w:rsid w:val="00EB495C"/>
    <w:rsid w:val="00EC02F0"/>
    <w:rsid w:val="00EF77C6"/>
    <w:rsid w:val="00F03F53"/>
    <w:rsid w:val="00F06504"/>
    <w:rsid w:val="00F10556"/>
    <w:rsid w:val="00F202AC"/>
    <w:rsid w:val="00F203AC"/>
    <w:rsid w:val="00F328F7"/>
    <w:rsid w:val="00F3295D"/>
    <w:rsid w:val="00F350F3"/>
    <w:rsid w:val="00F52792"/>
    <w:rsid w:val="00F529D8"/>
    <w:rsid w:val="00F60704"/>
    <w:rsid w:val="00F83A59"/>
    <w:rsid w:val="00F84E47"/>
    <w:rsid w:val="00F9298B"/>
    <w:rsid w:val="00FB0829"/>
    <w:rsid w:val="00FB111C"/>
    <w:rsid w:val="00FB2857"/>
    <w:rsid w:val="00FB2A82"/>
    <w:rsid w:val="00FC0E50"/>
    <w:rsid w:val="00FC3572"/>
    <w:rsid w:val="00FD27C9"/>
    <w:rsid w:val="00FE69E0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B6B"/>
    <w:rPr>
      <w:sz w:val="24"/>
      <w:szCs w:val="24"/>
    </w:rPr>
  </w:style>
  <w:style w:type="paragraph" w:styleId="Ttulo1">
    <w:name w:val="heading 1"/>
    <w:basedOn w:val="Normal"/>
    <w:next w:val="Normal"/>
    <w:qFormat/>
    <w:rsid w:val="00646B6B"/>
    <w:pPr>
      <w:keepNext/>
      <w:outlineLvl w:val="0"/>
    </w:pPr>
    <w:rPr>
      <w:rFonts w:ascii="Century Gothic" w:hAnsi="Century Gothic"/>
      <w:b/>
      <w:bCs/>
    </w:rPr>
  </w:style>
  <w:style w:type="paragraph" w:styleId="Ttulo2">
    <w:name w:val="heading 2"/>
    <w:basedOn w:val="Normal"/>
    <w:next w:val="Normal"/>
    <w:qFormat/>
    <w:rsid w:val="00646B6B"/>
    <w:pPr>
      <w:keepNext/>
      <w:outlineLvl w:val="1"/>
    </w:pPr>
    <w:rPr>
      <w:rFonts w:ascii="Century Gothic" w:hAnsi="Century Gothic"/>
      <w:b/>
      <w:bCs/>
      <w:sz w:val="32"/>
    </w:rPr>
  </w:style>
  <w:style w:type="paragraph" w:styleId="Ttulo3">
    <w:name w:val="heading 3"/>
    <w:basedOn w:val="Normal"/>
    <w:next w:val="Normal"/>
    <w:qFormat/>
    <w:rsid w:val="00646B6B"/>
    <w:pPr>
      <w:keepNext/>
      <w:jc w:val="right"/>
      <w:outlineLvl w:val="2"/>
    </w:pPr>
    <w:rPr>
      <w:rFonts w:ascii="Century Gothic" w:hAnsi="Century Gothic"/>
      <w:b/>
    </w:rPr>
  </w:style>
  <w:style w:type="paragraph" w:styleId="Ttulo4">
    <w:name w:val="heading 4"/>
    <w:basedOn w:val="Normal"/>
    <w:next w:val="Normal"/>
    <w:qFormat/>
    <w:rsid w:val="00646B6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46B6B"/>
    <w:pPr>
      <w:keepNext/>
      <w:jc w:val="center"/>
      <w:outlineLvl w:val="4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646B6B"/>
    <w:pPr>
      <w:keepNext/>
      <w:jc w:val="right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6B6B"/>
    <w:pPr>
      <w:jc w:val="right"/>
    </w:pPr>
    <w:rPr>
      <w:rFonts w:ascii="Century Gothic" w:hAnsi="Century Gothic"/>
    </w:rPr>
  </w:style>
  <w:style w:type="paragraph" w:styleId="Corpodetexto2">
    <w:name w:val="Body Text 2"/>
    <w:basedOn w:val="Normal"/>
    <w:rsid w:val="00646B6B"/>
    <w:rPr>
      <w:rFonts w:ascii="Century Gothic" w:hAnsi="Century Gothic"/>
      <w:b/>
      <w:bCs/>
    </w:rPr>
  </w:style>
  <w:style w:type="paragraph" w:styleId="Rodap">
    <w:name w:val="footer"/>
    <w:basedOn w:val="Normal"/>
    <w:rsid w:val="00646B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46B6B"/>
  </w:style>
  <w:style w:type="paragraph" w:styleId="Cabealho">
    <w:name w:val="header"/>
    <w:basedOn w:val="Normal"/>
    <w:rsid w:val="00646B6B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rsid w:val="00AC7CC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C7CC7"/>
    <w:rPr>
      <w:sz w:val="16"/>
      <w:szCs w:val="16"/>
    </w:rPr>
  </w:style>
  <w:style w:type="paragraph" w:styleId="Textodebalo">
    <w:name w:val="Balloon Text"/>
    <w:basedOn w:val="Normal"/>
    <w:link w:val="TextodebaloChar"/>
    <w:rsid w:val="00FB08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B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C49E-BFAC-46B6-945A-F0DF8463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1314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 2º</vt:lpstr>
    </vt:vector>
  </TitlesOfParts>
  <Company>ESTRATEGIA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2º</dc:title>
  <dc:creator>ESTRATEGIA_F</dc:creator>
  <cp:lastModifiedBy>Usuario</cp:lastModifiedBy>
  <cp:revision>6</cp:revision>
  <cp:lastPrinted>2019-10-07T17:36:00Z</cp:lastPrinted>
  <dcterms:created xsi:type="dcterms:W3CDTF">2019-12-27T16:36:00Z</dcterms:created>
  <dcterms:modified xsi:type="dcterms:W3CDTF">2019-12-27T16:50:00Z</dcterms:modified>
</cp:coreProperties>
</file>