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FCC74" w14:textId="77777777" w:rsidR="00FD7CA3" w:rsidRDefault="00FD7CA3" w:rsidP="00E165AB">
      <w:pPr>
        <w:widowControl w:val="0"/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14:paraId="5679202C" w14:textId="72585866" w:rsidR="00E165AB" w:rsidRPr="00385B14" w:rsidRDefault="00E165AB" w:rsidP="00E165AB">
      <w:pPr>
        <w:widowControl w:val="0"/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385B14">
        <w:rPr>
          <w:rFonts w:ascii="Arial" w:hAnsi="Arial" w:cs="Arial"/>
          <w:b/>
          <w:sz w:val="32"/>
          <w:szCs w:val="32"/>
        </w:rPr>
        <w:t xml:space="preserve">CONTRATO N° </w:t>
      </w:r>
      <w:r w:rsidR="003D4F91" w:rsidRPr="00385B14">
        <w:rPr>
          <w:rFonts w:ascii="Arial" w:hAnsi="Arial" w:cs="Arial"/>
          <w:b/>
          <w:sz w:val="32"/>
          <w:szCs w:val="32"/>
        </w:rPr>
        <w:t>0</w:t>
      </w:r>
      <w:r w:rsidR="003A3A7B">
        <w:rPr>
          <w:rFonts w:ascii="Arial" w:hAnsi="Arial" w:cs="Arial"/>
          <w:b/>
          <w:sz w:val="32"/>
          <w:szCs w:val="32"/>
        </w:rPr>
        <w:t>77</w:t>
      </w:r>
      <w:r w:rsidRPr="00385B14">
        <w:rPr>
          <w:rFonts w:ascii="Arial" w:hAnsi="Arial" w:cs="Arial"/>
          <w:b/>
          <w:sz w:val="32"/>
          <w:szCs w:val="32"/>
        </w:rPr>
        <w:t>/20</w:t>
      </w:r>
      <w:r w:rsidR="003A6124" w:rsidRPr="00385B14">
        <w:rPr>
          <w:rFonts w:ascii="Arial" w:hAnsi="Arial" w:cs="Arial"/>
          <w:b/>
          <w:sz w:val="32"/>
          <w:szCs w:val="32"/>
        </w:rPr>
        <w:t>2</w:t>
      </w:r>
      <w:r w:rsidR="007E616A" w:rsidRPr="00385B14">
        <w:rPr>
          <w:rFonts w:ascii="Arial" w:hAnsi="Arial" w:cs="Arial"/>
          <w:b/>
          <w:sz w:val="32"/>
          <w:szCs w:val="32"/>
        </w:rPr>
        <w:t>4</w:t>
      </w:r>
    </w:p>
    <w:p w14:paraId="447E8FFD" w14:textId="77777777" w:rsidR="00385B14" w:rsidRPr="00385B14" w:rsidRDefault="00385B14" w:rsidP="00385B14">
      <w:pPr>
        <w:widowControl w:val="0"/>
        <w:spacing w:after="120"/>
        <w:ind w:left="1134"/>
        <w:jc w:val="center"/>
        <w:rPr>
          <w:rFonts w:ascii="Arial" w:hAnsi="Arial" w:cs="Arial"/>
          <w:b/>
          <w:sz w:val="16"/>
          <w:szCs w:val="16"/>
        </w:rPr>
      </w:pPr>
      <w:r w:rsidRPr="00385B14">
        <w:rPr>
          <w:rFonts w:ascii="Arial" w:hAnsi="Arial" w:cs="Arial"/>
          <w:b/>
          <w:sz w:val="16"/>
          <w:szCs w:val="16"/>
        </w:rPr>
        <w:t xml:space="preserve">ADESÃO A ATA DE REGISTRO DE PREÇOS Nº. 016/2024 </w:t>
      </w:r>
    </w:p>
    <w:p w14:paraId="1C018C53" w14:textId="027102A1" w:rsidR="00385B14" w:rsidRPr="00385B14" w:rsidRDefault="00385B14" w:rsidP="00385B14">
      <w:pPr>
        <w:widowControl w:val="0"/>
        <w:spacing w:after="120"/>
        <w:ind w:left="1134"/>
        <w:jc w:val="center"/>
        <w:rPr>
          <w:rFonts w:ascii="Arial" w:hAnsi="Arial" w:cs="Arial"/>
          <w:b/>
          <w:sz w:val="16"/>
          <w:szCs w:val="16"/>
        </w:rPr>
      </w:pPr>
      <w:r w:rsidRPr="00385B14">
        <w:rPr>
          <w:rFonts w:ascii="Arial" w:hAnsi="Arial" w:cs="Arial"/>
          <w:b/>
          <w:sz w:val="16"/>
          <w:szCs w:val="16"/>
        </w:rPr>
        <w:t xml:space="preserve">DO PREGÃO ELETRONICO Nº. 016/2024 </w:t>
      </w:r>
    </w:p>
    <w:p w14:paraId="6BB7A0DB" w14:textId="4A8C49E5" w:rsidR="00385B14" w:rsidRPr="00385B14" w:rsidRDefault="00385B14" w:rsidP="00385B14">
      <w:pPr>
        <w:widowControl w:val="0"/>
        <w:spacing w:after="120"/>
        <w:ind w:left="1134"/>
        <w:jc w:val="center"/>
        <w:rPr>
          <w:rFonts w:ascii="Arial" w:hAnsi="Arial" w:cs="Arial"/>
          <w:b/>
          <w:sz w:val="16"/>
          <w:szCs w:val="16"/>
        </w:rPr>
      </w:pPr>
      <w:r w:rsidRPr="00385B14">
        <w:rPr>
          <w:rFonts w:ascii="Arial" w:hAnsi="Arial" w:cs="Arial"/>
          <w:b/>
          <w:sz w:val="16"/>
          <w:szCs w:val="16"/>
        </w:rPr>
        <w:t xml:space="preserve">CONSORCIO INTERMUNICIPAL MULTIFINALITARIO DOS MUNICIPIOS </w:t>
      </w:r>
    </w:p>
    <w:p w14:paraId="03708DAA" w14:textId="4666AAEA" w:rsidR="00E165AB" w:rsidRPr="00385B14" w:rsidRDefault="00385B14" w:rsidP="00385B14">
      <w:pPr>
        <w:widowControl w:val="0"/>
        <w:spacing w:after="120"/>
        <w:ind w:left="1134"/>
        <w:jc w:val="center"/>
        <w:rPr>
          <w:rFonts w:ascii="Arial" w:hAnsi="Arial" w:cs="Arial"/>
          <w:sz w:val="16"/>
          <w:szCs w:val="16"/>
        </w:rPr>
      </w:pPr>
      <w:r w:rsidRPr="00385B14">
        <w:rPr>
          <w:rFonts w:ascii="Arial" w:hAnsi="Arial" w:cs="Arial"/>
          <w:b/>
          <w:sz w:val="16"/>
          <w:szCs w:val="16"/>
        </w:rPr>
        <w:t>DO EXTREMO SUL DE MINAS - CIMESMI</w:t>
      </w:r>
    </w:p>
    <w:p w14:paraId="0FF75BE6" w14:textId="77777777" w:rsidR="00E36EAB" w:rsidRPr="00385B14" w:rsidRDefault="00E36EAB" w:rsidP="005C11DD">
      <w:pPr>
        <w:widowControl w:val="0"/>
        <w:spacing w:after="120"/>
        <w:ind w:left="1134" w:right="442"/>
        <w:jc w:val="both"/>
        <w:rPr>
          <w:rFonts w:ascii="Arial" w:hAnsi="Arial" w:cs="Arial"/>
          <w:sz w:val="24"/>
          <w:szCs w:val="24"/>
        </w:rPr>
      </w:pPr>
    </w:p>
    <w:p w14:paraId="1F8D2F51" w14:textId="77777777" w:rsidR="001031A2" w:rsidRPr="00385B14" w:rsidRDefault="001031A2" w:rsidP="005C11DD">
      <w:pPr>
        <w:widowControl w:val="0"/>
        <w:spacing w:after="120"/>
        <w:ind w:left="1134" w:right="442"/>
        <w:jc w:val="both"/>
        <w:rPr>
          <w:rFonts w:ascii="Arial" w:hAnsi="Arial" w:cs="Arial"/>
          <w:sz w:val="24"/>
          <w:szCs w:val="24"/>
        </w:rPr>
      </w:pPr>
    </w:p>
    <w:p w14:paraId="065D0913" w14:textId="77777777" w:rsidR="00E165AB" w:rsidRPr="00385B14" w:rsidRDefault="00E165AB" w:rsidP="007E616A">
      <w:pPr>
        <w:widowControl w:val="0"/>
        <w:spacing w:after="120"/>
        <w:ind w:left="1134" w:right="442"/>
        <w:jc w:val="both"/>
        <w:rPr>
          <w:rFonts w:ascii="Arial" w:hAnsi="Arial" w:cs="Arial"/>
          <w:sz w:val="24"/>
          <w:szCs w:val="24"/>
        </w:rPr>
      </w:pPr>
    </w:p>
    <w:p w14:paraId="3A31DECA" w14:textId="1856E4F1" w:rsidR="00B9437F" w:rsidRPr="00385B14" w:rsidRDefault="00BB2C3E" w:rsidP="00676B29">
      <w:pPr>
        <w:pStyle w:val="Recuodecorpodetexto"/>
        <w:ind w:left="0" w:firstLine="708"/>
        <w:rPr>
          <w:rFonts w:ascii="Arial" w:hAnsi="Arial" w:cs="Arial"/>
          <w:b/>
          <w:szCs w:val="24"/>
        </w:rPr>
      </w:pPr>
      <w:r w:rsidRPr="00385B14">
        <w:rPr>
          <w:rFonts w:ascii="Arial" w:hAnsi="Arial" w:cs="Arial"/>
          <w:szCs w:val="24"/>
        </w:rPr>
        <w:t xml:space="preserve">Pelo presente instrumento o </w:t>
      </w:r>
      <w:r w:rsidRPr="00385B14">
        <w:rPr>
          <w:rFonts w:ascii="Arial" w:hAnsi="Arial" w:cs="Arial"/>
          <w:b/>
          <w:bCs/>
          <w:szCs w:val="24"/>
        </w:rPr>
        <w:t>MUNICÍPIO DE SANTO ANTÔNIO DO LESTE</w:t>
      </w:r>
      <w:r w:rsidRPr="00385B14">
        <w:rPr>
          <w:rFonts w:ascii="Arial" w:hAnsi="Arial" w:cs="Arial"/>
          <w:szCs w:val="24"/>
        </w:rPr>
        <w:t xml:space="preserve">, por intermédio da </w:t>
      </w:r>
      <w:r w:rsidRPr="00385B14">
        <w:rPr>
          <w:rFonts w:ascii="Arial" w:hAnsi="Arial" w:cs="Arial"/>
          <w:b/>
          <w:szCs w:val="24"/>
        </w:rPr>
        <w:t xml:space="preserve">Gabinete do Prefeito </w:t>
      </w:r>
      <w:r w:rsidRPr="00385B14">
        <w:rPr>
          <w:rFonts w:ascii="Arial" w:hAnsi="Arial" w:cs="Arial"/>
          <w:szCs w:val="24"/>
        </w:rPr>
        <w:t xml:space="preserve">doravante denominado </w:t>
      </w:r>
      <w:r w:rsidRPr="00385B14">
        <w:rPr>
          <w:rFonts w:ascii="Arial" w:hAnsi="Arial" w:cs="Arial"/>
          <w:b/>
          <w:bCs/>
          <w:szCs w:val="24"/>
        </w:rPr>
        <w:t>GERENCIADOR</w:t>
      </w:r>
      <w:r w:rsidRPr="00385B14">
        <w:rPr>
          <w:rFonts w:ascii="Arial" w:hAnsi="Arial" w:cs="Arial"/>
          <w:szCs w:val="24"/>
        </w:rPr>
        <w:t>, neste ato representado pelo Prefeito Municipal o Sr.</w:t>
      </w:r>
      <w:r w:rsidRPr="00385B14">
        <w:rPr>
          <w:rFonts w:ascii="Arial" w:hAnsi="Arial" w:cs="Arial"/>
          <w:b/>
          <w:color w:val="000000"/>
          <w:szCs w:val="24"/>
        </w:rPr>
        <w:t xml:space="preserve"> JOSE ARIMATEIA VIEIRA ALVES</w:t>
      </w:r>
      <w:r w:rsidRPr="00385B14">
        <w:rPr>
          <w:rFonts w:ascii="Arial" w:hAnsi="Arial" w:cs="Arial"/>
          <w:color w:val="000000"/>
          <w:szCs w:val="24"/>
        </w:rPr>
        <w:t>, brasileiro, casado</w:t>
      </w:r>
      <w:r w:rsidRPr="00385B14">
        <w:rPr>
          <w:rFonts w:ascii="Arial" w:hAnsi="Arial" w:cs="Arial"/>
          <w:szCs w:val="24"/>
        </w:rPr>
        <w:t>, portador da Cédula de Identidade – Registro Geral Nº 14428342 SSP/MT e inscrito no Cadastro de Pessoa Física do Ministério da Fazenda sob o Nº 867.715.741-72,</w:t>
      </w:r>
      <w:r w:rsidR="003A6124" w:rsidRPr="00385B14">
        <w:rPr>
          <w:rFonts w:ascii="Arial" w:hAnsi="Arial" w:cs="Arial"/>
          <w:szCs w:val="24"/>
        </w:rPr>
        <w:t xml:space="preserve"> </w:t>
      </w:r>
      <w:r w:rsidR="00B9437F" w:rsidRPr="00385B14">
        <w:rPr>
          <w:rFonts w:ascii="Arial" w:hAnsi="Arial" w:cs="Arial"/>
          <w:szCs w:val="24"/>
        </w:rPr>
        <w:t xml:space="preserve">doravante designado </w:t>
      </w:r>
      <w:r w:rsidR="00B9437F" w:rsidRPr="00385B14">
        <w:rPr>
          <w:rFonts w:ascii="Arial" w:hAnsi="Arial" w:cs="Arial"/>
          <w:b/>
          <w:szCs w:val="24"/>
        </w:rPr>
        <w:t>CONTRATANTE</w:t>
      </w:r>
      <w:r w:rsidR="00B9437F" w:rsidRPr="00385B14">
        <w:rPr>
          <w:rFonts w:ascii="Arial" w:hAnsi="Arial" w:cs="Arial"/>
          <w:szCs w:val="24"/>
        </w:rPr>
        <w:t>, e a empresa</w:t>
      </w:r>
      <w:r w:rsidR="003A6124" w:rsidRPr="00385B14">
        <w:rPr>
          <w:rFonts w:ascii="Arial" w:hAnsi="Arial" w:cs="Arial"/>
          <w:szCs w:val="24"/>
        </w:rPr>
        <w:t xml:space="preserve"> </w:t>
      </w:r>
      <w:r w:rsidR="00E267EE">
        <w:rPr>
          <w:rFonts w:ascii="Arial" w:hAnsi="Arial" w:cs="Arial"/>
          <w:b/>
          <w:szCs w:val="24"/>
        </w:rPr>
        <w:t>HOMEOFFICE CADEIRAS LTDA</w:t>
      </w:r>
      <w:r w:rsidR="003A6124" w:rsidRPr="00385B14">
        <w:rPr>
          <w:rFonts w:ascii="Arial" w:hAnsi="Arial" w:cs="Arial"/>
          <w:b/>
          <w:szCs w:val="24"/>
        </w:rPr>
        <w:t xml:space="preserve">, </w:t>
      </w:r>
      <w:r w:rsidR="003A6124" w:rsidRPr="00385B14">
        <w:rPr>
          <w:rFonts w:ascii="Arial" w:hAnsi="Arial" w:cs="Arial"/>
          <w:bCs/>
          <w:szCs w:val="24"/>
        </w:rPr>
        <w:t xml:space="preserve">pessoa </w:t>
      </w:r>
      <w:r w:rsidR="003A6124" w:rsidRPr="00385B14">
        <w:rPr>
          <w:rFonts w:ascii="Arial" w:hAnsi="Arial" w:cs="Arial"/>
          <w:szCs w:val="24"/>
        </w:rPr>
        <w:t>jurídica de direito privado, inscrita no</w:t>
      </w:r>
      <w:r w:rsidR="003A6124" w:rsidRPr="00385B14">
        <w:rPr>
          <w:rFonts w:ascii="Arial" w:hAnsi="Arial" w:cs="Arial"/>
          <w:bCs/>
          <w:szCs w:val="24"/>
        </w:rPr>
        <w:t xml:space="preserve"> CNPJ sob número</w:t>
      </w:r>
      <w:r w:rsidR="003A6124" w:rsidRPr="00385B14">
        <w:rPr>
          <w:rFonts w:ascii="Arial" w:hAnsi="Arial" w:cs="Arial"/>
          <w:b/>
          <w:szCs w:val="24"/>
        </w:rPr>
        <w:t xml:space="preserve"> CNPJ</w:t>
      </w:r>
      <w:r w:rsidR="00E81543" w:rsidRPr="00385B14">
        <w:rPr>
          <w:rFonts w:ascii="Arial" w:hAnsi="Arial" w:cs="Arial"/>
          <w:b/>
          <w:szCs w:val="24"/>
        </w:rPr>
        <w:t xml:space="preserve"> </w:t>
      </w:r>
      <w:r w:rsidR="00E267EE">
        <w:rPr>
          <w:rFonts w:ascii="Arial" w:hAnsi="Arial" w:cs="Arial"/>
          <w:b/>
          <w:szCs w:val="24"/>
        </w:rPr>
        <w:t>–</w:t>
      </w:r>
      <w:r w:rsidR="003A6124" w:rsidRPr="00385B14">
        <w:rPr>
          <w:rFonts w:ascii="Arial" w:hAnsi="Arial" w:cs="Arial"/>
          <w:b/>
          <w:szCs w:val="24"/>
        </w:rPr>
        <w:t xml:space="preserve"> </w:t>
      </w:r>
      <w:r w:rsidR="00E267EE">
        <w:rPr>
          <w:rFonts w:ascii="Arial" w:hAnsi="Arial" w:cs="Arial"/>
          <w:b/>
        </w:rPr>
        <w:t>26.242.393/0001-33</w:t>
      </w:r>
      <w:r w:rsidR="003A6124" w:rsidRPr="00385B14">
        <w:rPr>
          <w:rFonts w:ascii="Arial" w:hAnsi="Arial" w:cs="Arial"/>
          <w:b/>
          <w:szCs w:val="24"/>
        </w:rPr>
        <w:t xml:space="preserve">, </w:t>
      </w:r>
      <w:r w:rsidR="003A6124" w:rsidRPr="00385B14">
        <w:rPr>
          <w:rFonts w:ascii="Arial" w:hAnsi="Arial" w:cs="Arial"/>
          <w:szCs w:val="24"/>
        </w:rPr>
        <w:t>estabelecida na</w:t>
      </w:r>
      <w:r w:rsidR="003A6124" w:rsidRPr="00385B14">
        <w:rPr>
          <w:rFonts w:ascii="Arial" w:hAnsi="Arial" w:cs="Arial"/>
          <w:b/>
          <w:szCs w:val="24"/>
        </w:rPr>
        <w:t xml:space="preserve"> </w:t>
      </w:r>
      <w:r w:rsidR="00B23227" w:rsidRPr="00385B14">
        <w:rPr>
          <w:rFonts w:ascii="Arial" w:hAnsi="Arial" w:cs="Arial"/>
          <w:szCs w:val="24"/>
        </w:rPr>
        <w:t xml:space="preserve">Rua </w:t>
      </w:r>
      <w:r w:rsidR="00E267EE">
        <w:rPr>
          <w:rFonts w:ascii="Arial" w:hAnsi="Arial" w:cs="Arial"/>
          <w:szCs w:val="24"/>
        </w:rPr>
        <w:t>Doutor Alvaro Camargos</w:t>
      </w:r>
      <w:r w:rsidR="00B23227" w:rsidRPr="00385B14">
        <w:rPr>
          <w:rFonts w:ascii="Arial" w:hAnsi="Arial" w:cs="Arial"/>
          <w:color w:val="222222"/>
          <w:szCs w:val="24"/>
          <w:shd w:val="clear" w:color="auto" w:fill="FFFFFF"/>
        </w:rPr>
        <w:t xml:space="preserve">, nº </w:t>
      </w:r>
      <w:r w:rsidR="00E267EE">
        <w:rPr>
          <w:rFonts w:ascii="Arial" w:hAnsi="Arial" w:cs="Arial"/>
          <w:color w:val="222222"/>
          <w:szCs w:val="24"/>
          <w:shd w:val="clear" w:color="auto" w:fill="FFFFFF"/>
        </w:rPr>
        <w:t>1035</w:t>
      </w:r>
      <w:r w:rsidR="00B23227" w:rsidRPr="00385B14">
        <w:rPr>
          <w:rFonts w:ascii="Arial" w:hAnsi="Arial" w:cs="Arial"/>
          <w:color w:val="222222"/>
          <w:szCs w:val="24"/>
          <w:shd w:val="clear" w:color="auto" w:fill="FFFFFF"/>
        </w:rPr>
        <w:t xml:space="preserve">, Bairro: </w:t>
      </w:r>
      <w:r w:rsidR="00E267EE">
        <w:rPr>
          <w:rFonts w:ascii="Arial" w:hAnsi="Arial" w:cs="Arial"/>
          <w:color w:val="222222"/>
          <w:szCs w:val="24"/>
          <w:shd w:val="clear" w:color="auto" w:fill="FFFFFF"/>
        </w:rPr>
        <w:t>São João Batista</w:t>
      </w:r>
      <w:r w:rsidR="00B23227" w:rsidRPr="00385B14">
        <w:rPr>
          <w:rFonts w:ascii="Arial" w:hAnsi="Arial" w:cs="Arial"/>
          <w:color w:val="222222"/>
          <w:szCs w:val="24"/>
          <w:shd w:val="clear" w:color="auto" w:fill="FFFFFF"/>
        </w:rPr>
        <w:t xml:space="preserve"> - CEP: </w:t>
      </w:r>
      <w:r w:rsidR="00737E45">
        <w:rPr>
          <w:rFonts w:ascii="Arial" w:hAnsi="Arial" w:cs="Arial"/>
          <w:color w:val="222222"/>
          <w:szCs w:val="24"/>
          <w:shd w:val="clear" w:color="auto" w:fill="FFFFFF"/>
        </w:rPr>
        <w:t>31.515-200</w:t>
      </w:r>
      <w:r w:rsidR="00B23227" w:rsidRPr="00385B14">
        <w:rPr>
          <w:rFonts w:ascii="Arial" w:hAnsi="Arial" w:cs="Arial"/>
          <w:color w:val="222222"/>
          <w:szCs w:val="24"/>
          <w:shd w:val="clear" w:color="auto" w:fill="FFFFFF"/>
        </w:rPr>
        <w:t xml:space="preserve"> – </w:t>
      </w:r>
      <w:r w:rsidR="00E267EE">
        <w:rPr>
          <w:rFonts w:ascii="Arial" w:hAnsi="Arial" w:cs="Arial"/>
          <w:color w:val="222222"/>
          <w:szCs w:val="24"/>
          <w:shd w:val="clear" w:color="auto" w:fill="FFFFFF"/>
        </w:rPr>
        <w:t>Belo Horizonte</w:t>
      </w:r>
      <w:r w:rsidR="00B23227" w:rsidRPr="00385B14">
        <w:rPr>
          <w:rFonts w:ascii="Arial" w:hAnsi="Arial" w:cs="Arial"/>
          <w:color w:val="222222"/>
          <w:szCs w:val="24"/>
          <w:shd w:val="clear" w:color="auto" w:fill="FFFFFF"/>
        </w:rPr>
        <w:t xml:space="preserve"> - </w:t>
      </w:r>
      <w:r w:rsidR="00E267EE">
        <w:rPr>
          <w:rFonts w:ascii="Arial" w:hAnsi="Arial" w:cs="Arial"/>
          <w:color w:val="222222"/>
          <w:szCs w:val="24"/>
          <w:shd w:val="clear" w:color="auto" w:fill="FFFFFF"/>
        </w:rPr>
        <w:t>MG</w:t>
      </w:r>
      <w:r w:rsidR="003D4F91" w:rsidRPr="00385B14">
        <w:rPr>
          <w:rFonts w:ascii="Arial" w:hAnsi="Arial" w:cs="Arial"/>
          <w:b/>
          <w:szCs w:val="24"/>
        </w:rPr>
        <w:t>,</w:t>
      </w:r>
      <w:r w:rsidR="003D4F91" w:rsidRPr="00385B14">
        <w:rPr>
          <w:rFonts w:ascii="Arial" w:hAnsi="Arial" w:cs="Arial"/>
          <w:szCs w:val="24"/>
        </w:rPr>
        <w:t xml:space="preserve"> neste ato representada </w:t>
      </w:r>
      <w:r w:rsidR="00112357" w:rsidRPr="00385B14">
        <w:rPr>
          <w:rFonts w:ascii="Arial" w:hAnsi="Arial" w:cs="Arial"/>
          <w:szCs w:val="24"/>
        </w:rPr>
        <w:t>pel</w:t>
      </w:r>
      <w:r w:rsidR="00E267EE">
        <w:rPr>
          <w:rFonts w:ascii="Arial" w:hAnsi="Arial" w:cs="Arial"/>
          <w:szCs w:val="24"/>
        </w:rPr>
        <w:t>o</w:t>
      </w:r>
      <w:r w:rsidR="00112357" w:rsidRPr="00385B14">
        <w:rPr>
          <w:rFonts w:ascii="Arial" w:hAnsi="Arial" w:cs="Arial"/>
          <w:szCs w:val="24"/>
        </w:rPr>
        <w:t xml:space="preserve"> </w:t>
      </w:r>
      <w:r w:rsidR="003D4F91" w:rsidRPr="00385B14">
        <w:rPr>
          <w:rFonts w:ascii="Arial" w:hAnsi="Arial" w:cs="Arial"/>
          <w:szCs w:val="24"/>
        </w:rPr>
        <w:t>Sr.</w:t>
      </w:r>
      <w:r w:rsidR="003A6124" w:rsidRPr="00385B14">
        <w:rPr>
          <w:rFonts w:ascii="Arial" w:hAnsi="Arial" w:cs="Arial"/>
          <w:szCs w:val="24"/>
        </w:rPr>
        <w:t xml:space="preserve"> </w:t>
      </w:r>
      <w:r w:rsidR="00E267EE">
        <w:rPr>
          <w:rFonts w:ascii="Arial" w:hAnsi="Arial" w:cs="Arial"/>
          <w:szCs w:val="24"/>
        </w:rPr>
        <w:t>Fábio de Oliveira Salamante</w:t>
      </w:r>
      <w:r w:rsidR="005778DD" w:rsidRPr="00385B14">
        <w:rPr>
          <w:rFonts w:ascii="Arial" w:hAnsi="Arial" w:cs="Arial"/>
          <w:szCs w:val="24"/>
        </w:rPr>
        <w:t xml:space="preserve">, </w:t>
      </w:r>
      <w:r w:rsidR="005778DD" w:rsidRPr="00385B14">
        <w:rPr>
          <w:rFonts w:ascii="Arial" w:hAnsi="Arial" w:cs="Arial"/>
          <w:bCs/>
          <w:szCs w:val="24"/>
        </w:rPr>
        <w:t>brasileir</w:t>
      </w:r>
      <w:r w:rsidR="00E267EE">
        <w:rPr>
          <w:rFonts w:ascii="Arial" w:hAnsi="Arial" w:cs="Arial"/>
          <w:bCs/>
          <w:szCs w:val="24"/>
        </w:rPr>
        <w:t>o</w:t>
      </w:r>
      <w:r w:rsidR="005778DD" w:rsidRPr="00385B14">
        <w:rPr>
          <w:rFonts w:ascii="Arial" w:hAnsi="Arial" w:cs="Arial"/>
          <w:bCs/>
          <w:szCs w:val="24"/>
        </w:rPr>
        <w:t xml:space="preserve">, </w:t>
      </w:r>
      <w:r w:rsidR="005778DD" w:rsidRPr="00385B14">
        <w:rPr>
          <w:rFonts w:ascii="Arial" w:hAnsi="Arial" w:cs="Arial"/>
          <w:szCs w:val="24"/>
        </w:rPr>
        <w:t xml:space="preserve">portador do RG sob o nº </w:t>
      </w:r>
      <w:r w:rsidR="00E267EE">
        <w:rPr>
          <w:rFonts w:ascii="Arial" w:hAnsi="Arial" w:cs="Arial"/>
          <w:szCs w:val="24"/>
        </w:rPr>
        <w:t>MG-21.124.357-7</w:t>
      </w:r>
      <w:r w:rsidR="005778DD" w:rsidRPr="00385B14">
        <w:rPr>
          <w:rFonts w:ascii="Arial" w:hAnsi="Arial" w:cs="Arial"/>
          <w:szCs w:val="24"/>
        </w:rPr>
        <w:t xml:space="preserve"> e inscrit</w:t>
      </w:r>
      <w:r w:rsidR="00E267EE">
        <w:rPr>
          <w:rFonts w:ascii="Arial" w:hAnsi="Arial" w:cs="Arial"/>
          <w:szCs w:val="24"/>
        </w:rPr>
        <w:t>o</w:t>
      </w:r>
      <w:r w:rsidR="00112357" w:rsidRPr="00385B14">
        <w:rPr>
          <w:rFonts w:ascii="Arial" w:hAnsi="Arial" w:cs="Arial"/>
          <w:szCs w:val="24"/>
        </w:rPr>
        <w:t xml:space="preserve"> </w:t>
      </w:r>
      <w:r w:rsidR="005778DD" w:rsidRPr="00385B14">
        <w:rPr>
          <w:rFonts w:ascii="Arial" w:hAnsi="Arial" w:cs="Arial"/>
          <w:szCs w:val="24"/>
        </w:rPr>
        <w:t>no CPF sob o n</w:t>
      </w:r>
      <w:r w:rsidR="00620279" w:rsidRPr="00385B14">
        <w:rPr>
          <w:rFonts w:ascii="Arial" w:hAnsi="Arial" w:cs="Arial"/>
          <w:szCs w:val="24"/>
        </w:rPr>
        <w:t>º</w:t>
      </w:r>
      <w:r w:rsidR="005778DD" w:rsidRPr="00385B14">
        <w:rPr>
          <w:rFonts w:ascii="Arial" w:hAnsi="Arial" w:cs="Arial"/>
          <w:szCs w:val="24"/>
        </w:rPr>
        <w:t xml:space="preserve"> </w:t>
      </w:r>
      <w:r w:rsidR="00E267EE">
        <w:rPr>
          <w:rFonts w:ascii="Arial" w:hAnsi="Arial" w:cs="Arial"/>
          <w:szCs w:val="24"/>
        </w:rPr>
        <w:t>149.867.698-71</w:t>
      </w:r>
      <w:r w:rsidR="003D4F91" w:rsidRPr="00385B14">
        <w:rPr>
          <w:rFonts w:ascii="Arial" w:hAnsi="Arial" w:cs="Arial"/>
          <w:szCs w:val="24"/>
        </w:rPr>
        <w:t xml:space="preserve">, </w:t>
      </w:r>
      <w:r w:rsidR="00B9437F" w:rsidRPr="00385B14">
        <w:rPr>
          <w:rFonts w:ascii="Arial" w:hAnsi="Arial" w:cs="Arial"/>
          <w:szCs w:val="24"/>
        </w:rPr>
        <w:t xml:space="preserve">considerando o constante no processo licitatório nº </w:t>
      </w:r>
      <w:r w:rsidR="007F087C" w:rsidRPr="00385B14">
        <w:rPr>
          <w:rFonts w:ascii="Arial" w:hAnsi="Arial" w:cs="Arial"/>
          <w:szCs w:val="24"/>
        </w:rPr>
        <w:t>0</w:t>
      </w:r>
      <w:r w:rsidR="00676B29">
        <w:rPr>
          <w:rFonts w:ascii="Arial" w:hAnsi="Arial" w:cs="Arial"/>
          <w:szCs w:val="24"/>
        </w:rPr>
        <w:t>49</w:t>
      </w:r>
      <w:r w:rsidR="007F087C" w:rsidRPr="00385B14">
        <w:rPr>
          <w:rFonts w:ascii="Arial" w:hAnsi="Arial" w:cs="Arial"/>
          <w:szCs w:val="24"/>
        </w:rPr>
        <w:t>/202</w:t>
      </w:r>
      <w:r w:rsidR="0085337A" w:rsidRPr="00385B14">
        <w:rPr>
          <w:rFonts w:ascii="Arial" w:hAnsi="Arial" w:cs="Arial"/>
          <w:szCs w:val="24"/>
        </w:rPr>
        <w:t>4</w:t>
      </w:r>
      <w:r w:rsidR="00B9437F" w:rsidRPr="00385B14">
        <w:rPr>
          <w:rFonts w:ascii="Arial" w:hAnsi="Arial" w:cs="Arial"/>
          <w:szCs w:val="24"/>
        </w:rPr>
        <w:t xml:space="preserve">, </w:t>
      </w:r>
      <w:r w:rsidR="00992048" w:rsidRPr="00385B14">
        <w:rPr>
          <w:rFonts w:ascii="Arial" w:hAnsi="Arial" w:cs="Arial"/>
          <w:szCs w:val="24"/>
        </w:rPr>
        <w:t xml:space="preserve">adesão a ata de registro de preços nº. </w:t>
      </w:r>
      <w:r w:rsidR="00676B29">
        <w:rPr>
          <w:rFonts w:ascii="Arial" w:hAnsi="Arial" w:cs="Arial"/>
          <w:szCs w:val="24"/>
        </w:rPr>
        <w:t>016</w:t>
      </w:r>
      <w:r w:rsidR="00992048" w:rsidRPr="00385B14">
        <w:rPr>
          <w:rFonts w:ascii="Arial" w:hAnsi="Arial" w:cs="Arial"/>
          <w:szCs w:val="24"/>
        </w:rPr>
        <w:t>/202</w:t>
      </w:r>
      <w:r w:rsidR="0085337A" w:rsidRPr="00385B14">
        <w:rPr>
          <w:rFonts w:ascii="Arial" w:hAnsi="Arial" w:cs="Arial"/>
          <w:szCs w:val="24"/>
        </w:rPr>
        <w:t>4</w:t>
      </w:r>
      <w:r w:rsidR="00992048" w:rsidRPr="00385B14">
        <w:rPr>
          <w:rFonts w:ascii="Arial" w:hAnsi="Arial" w:cs="Arial"/>
          <w:szCs w:val="24"/>
        </w:rPr>
        <w:t xml:space="preserve"> do pregão </w:t>
      </w:r>
      <w:r w:rsidR="0085337A" w:rsidRPr="00385B14">
        <w:rPr>
          <w:rFonts w:ascii="Arial" w:hAnsi="Arial" w:cs="Arial"/>
          <w:szCs w:val="24"/>
        </w:rPr>
        <w:t>eletrônico</w:t>
      </w:r>
      <w:r w:rsidR="00992048" w:rsidRPr="00385B14">
        <w:rPr>
          <w:rFonts w:ascii="Arial" w:hAnsi="Arial" w:cs="Arial"/>
          <w:szCs w:val="24"/>
        </w:rPr>
        <w:t xml:space="preserve"> nº. 0</w:t>
      </w:r>
      <w:r w:rsidR="00676B29">
        <w:rPr>
          <w:rFonts w:ascii="Arial" w:hAnsi="Arial" w:cs="Arial"/>
          <w:szCs w:val="24"/>
        </w:rPr>
        <w:t>16</w:t>
      </w:r>
      <w:r w:rsidR="00992048" w:rsidRPr="00385B14">
        <w:rPr>
          <w:rFonts w:ascii="Arial" w:hAnsi="Arial" w:cs="Arial"/>
          <w:szCs w:val="24"/>
        </w:rPr>
        <w:t>/202</w:t>
      </w:r>
      <w:r w:rsidR="00A45B72" w:rsidRPr="00385B14">
        <w:rPr>
          <w:rFonts w:ascii="Arial" w:hAnsi="Arial" w:cs="Arial"/>
          <w:szCs w:val="24"/>
        </w:rPr>
        <w:t>4</w:t>
      </w:r>
      <w:r w:rsidR="00992048" w:rsidRPr="00385B14">
        <w:rPr>
          <w:rFonts w:ascii="Arial" w:hAnsi="Arial" w:cs="Arial"/>
          <w:szCs w:val="24"/>
        </w:rPr>
        <w:t xml:space="preserve"> –</w:t>
      </w:r>
      <w:r w:rsidR="00805114" w:rsidRPr="00385B14">
        <w:rPr>
          <w:rFonts w:ascii="Arial" w:hAnsi="Arial" w:cs="Arial"/>
          <w:szCs w:val="24"/>
        </w:rPr>
        <w:t xml:space="preserve"> </w:t>
      </w:r>
      <w:r w:rsidR="00676B29" w:rsidRPr="00676B29">
        <w:rPr>
          <w:rFonts w:ascii="Arial" w:hAnsi="Arial" w:cs="Arial"/>
          <w:bCs/>
          <w:szCs w:val="24"/>
        </w:rPr>
        <w:t>Consórcio Intermunicipal Multifinalitario dos Municipios do Extremo Sul de Minas - CIMESMI</w:t>
      </w:r>
      <w:r w:rsidR="00B9437F" w:rsidRPr="00385B14">
        <w:rPr>
          <w:rFonts w:ascii="Arial" w:hAnsi="Arial" w:cs="Arial"/>
          <w:szCs w:val="24"/>
        </w:rPr>
        <w:t>, e em observância ao</w:t>
      </w:r>
      <w:r w:rsidR="00DB531F" w:rsidRPr="00385B14">
        <w:rPr>
          <w:rFonts w:ascii="Arial" w:hAnsi="Arial" w:cs="Arial"/>
          <w:szCs w:val="24"/>
        </w:rPr>
        <w:t xml:space="preserve"> </w:t>
      </w:r>
      <w:r w:rsidR="00B9437F" w:rsidRPr="00385B14">
        <w:rPr>
          <w:rFonts w:ascii="Arial" w:hAnsi="Arial" w:cs="Arial"/>
          <w:szCs w:val="24"/>
        </w:rPr>
        <w:t xml:space="preserve">disposto na Lei nº </w:t>
      </w:r>
      <w:r w:rsidR="0085337A" w:rsidRPr="00385B14">
        <w:rPr>
          <w:rFonts w:ascii="Arial" w:hAnsi="Arial" w:cs="Arial"/>
          <w:szCs w:val="24"/>
        </w:rPr>
        <w:t>14.133/21 e Decreto Municipal 016/2024</w:t>
      </w:r>
      <w:r w:rsidR="00B9437F" w:rsidRPr="00385B14">
        <w:rPr>
          <w:rFonts w:ascii="Arial" w:hAnsi="Arial" w:cs="Arial"/>
          <w:szCs w:val="24"/>
        </w:rPr>
        <w:t xml:space="preserve">, e demais normas aplicáveis, RESOLVEM celebrar </w:t>
      </w:r>
      <w:r w:rsidR="00C26B2F" w:rsidRPr="00385B14">
        <w:rPr>
          <w:rFonts w:ascii="Arial" w:hAnsi="Arial" w:cs="Arial"/>
          <w:szCs w:val="24"/>
        </w:rPr>
        <w:t xml:space="preserve">o </w:t>
      </w:r>
      <w:r w:rsidR="00B9437F" w:rsidRPr="00385B14">
        <w:rPr>
          <w:rFonts w:ascii="Arial" w:hAnsi="Arial" w:cs="Arial"/>
          <w:szCs w:val="24"/>
        </w:rPr>
        <w:t>presente Contrato nos seguintes termos e condições:</w:t>
      </w:r>
    </w:p>
    <w:p w14:paraId="263CD0C3" w14:textId="77777777" w:rsidR="00DB531F" w:rsidRPr="00385B14" w:rsidRDefault="00DB531F" w:rsidP="005C11DD">
      <w:pPr>
        <w:widowControl w:val="0"/>
        <w:tabs>
          <w:tab w:val="center" w:pos="3261"/>
          <w:tab w:val="center" w:pos="7372"/>
        </w:tabs>
        <w:spacing w:after="120"/>
        <w:ind w:right="442"/>
        <w:jc w:val="both"/>
        <w:rPr>
          <w:rFonts w:ascii="Arial" w:hAnsi="Arial" w:cs="Arial"/>
          <w:b/>
          <w:bCs/>
          <w:sz w:val="24"/>
          <w:szCs w:val="24"/>
        </w:rPr>
      </w:pPr>
    </w:p>
    <w:p w14:paraId="63ACD00E" w14:textId="77777777" w:rsidR="00B33F37" w:rsidRPr="00385B14" w:rsidRDefault="00B33F37" w:rsidP="005C11DD">
      <w:pPr>
        <w:widowControl w:val="0"/>
        <w:tabs>
          <w:tab w:val="center" w:pos="3261"/>
          <w:tab w:val="center" w:pos="7372"/>
        </w:tabs>
        <w:spacing w:after="120"/>
        <w:ind w:right="442"/>
        <w:jc w:val="both"/>
        <w:rPr>
          <w:rFonts w:ascii="Arial" w:hAnsi="Arial" w:cs="Arial"/>
          <w:b/>
          <w:bCs/>
          <w:sz w:val="24"/>
          <w:szCs w:val="24"/>
        </w:rPr>
      </w:pPr>
    </w:p>
    <w:p w14:paraId="77B6A65D" w14:textId="77777777" w:rsidR="00DC1050" w:rsidRPr="00385B14" w:rsidRDefault="00DC1050" w:rsidP="005C11DD">
      <w:pPr>
        <w:pStyle w:val="PargrafodaLista"/>
        <w:ind w:left="0" w:right="442"/>
        <w:rPr>
          <w:rFonts w:ascii="Arial" w:hAnsi="Arial" w:cs="Arial"/>
          <w:b/>
          <w:sz w:val="24"/>
          <w:szCs w:val="24"/>
        </w:rPr>
      </w:pPr>
      <w:r w:rsidRPr="00385B14">
        <w:rPr>
          <w:rFonts w:ascii="Arial" w:hAnsi="Arial" w:cs="Arial"/>
          <w:b/>
          <w:sz w:val="24"/>
          <w:szCs w:val="24"/>
        </w:rPr>
        <w:t>CLÁUSULA PRIMEIRA – DO OBJETO</w:t>
      </w:r>
    </w:p>
    <w:p w14:paraId="35193299" w14:textId="77777777" w:rsidR="004C7174" w:rsidRPr="00385B14" w:rsidRDefault="004C7174" w:rsidP="005C11DD">
      <w:pPr>
        <w:pStyle w:val="PargrafodaLista"/>
        <w:ind w:left="0" w:right="442"/>
        <w:rPr>
          <w:rFonts w:ascii="Arial" w:hAnsi="Arial" w:cs="Arial"/>
          <w:b/>
          <w:sz w:val="24"/>
          <w:szCs w:val="24"/>
        </w:rPr>
      </w:pPr>
    </w:p>
    <w:p w14:paraId="22B6F851" w14:textId="3EF6DFBC" w:rsidR="008C430A" w:rsidRPr="00385B14" w:rsidRDefault="005C11DD" w:rsidP="008C430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4"/>
        </w:rPr>
      </w:pPr>
      <w:r w:rsidRPr="00385B14">
        <w:rPr>
          <w:rFonts w:ascii="Arial" w:hAnsi="Arial" w:cs="Arial"/>
          <w:b/>
          <w:sz w:val="24"/>
          <w:szCs w:val="24"/>
        </w:rPr>
        <w:t xml:space="preserve">1.1. </w:t>
      </w:r>
      <w:r w:rsidR="00BD194F" w:rsidRPr="00CC7CB1">
        <w:rPr>
          <w:rFonts w:ascii="Arial" w:hAnsi="Arial" w:cs="Arial"/>
          <w:bCs/>
          <w:color w:val="0D0D0D"/>
          <w:sz w:val="24"/>
          <w:szCs w:val="24"/>
        </w:rPr>
        <w:t>Contratação de empresa para fornecimento de cadeiras de escritório</w:t>
      </w:r>
      <w:r w:rsidR="00BD194F">
        <w:rPr>
          <w:rFonts w:ascii="Arial" w:hAnsi="Arial" w:cs="Arial"/>
          <w:bCs/>
          <w:color w:val="0D0D0D"/>
          <w:sz w:val="24"/>
          <w:szCs w:val="24"/>
        </w:rPr>
        <w:t>.</w:t>
      </w:r>
    </w:p>
    <w:p w14:paraId="60610202" w14:textId="77777777" w:rsidR="00DC1050" w:rsidRPr="00385B14" w:rsidRDefault="00DC1050" w:rsidP="004C7174">
      <w:pPr>
        <w:pStyle w:val="PargrafodaLista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14:paraId="0496E49E" w14:textId="77777777" w:rsidR="00A90F2B" w:rsidRPr="00385B14" w:rsidRDefault="00A90F2B" w:rsidP="00411B31">
      <w:pPr>
        <w:pStyle w:val="Ttulo1"/>
        <w:keepNext w:val="0"/>
        <w:widowControl w:val="0"/>
        <w:autoSpaceDE w:val="0"/>
        <w:autoSpaceDN w:val="0"/>
        <w:spacing w:before="1" w:after="0"/>
        <w:ind w:left="0"/>
        <w:rPr>
          <w:rFonts w:cs="Arial"/>
          <w:sz w:val="24"/>
          <w:szCs w:val="24"/>
          <w:u w:val="single"/>
        </w:rPr>
      </w:pPr>
    </w:p>
    <w:p w14:paraId="2BCD255E" w14:textId="77777777" w:rsidR="00411B31" w:rsidRPr="00385B14" w:rsidRDefault="00411B31" w:rsidP="00411B31">
      <w:pPr>
        <w:pStyle w:val="Ttulo1"/>
        <w:keepNext w:val="0"/>
        <w:widowControl w:val="0"/>
        <w:autoSpaceDE w:val="0"/>
        <w:autoSpaceDN w:val="0"/>
        <w:spacing w:before="1" w:after="0"/>
        <w:ind w:left="0"/>
        <w:rPr>
          <w:rFonts w:cs="Arial"/>
          <w:sz w:val="24"/>
          <w:szCs w:val="24"/>
        </w:rPr>
      </w:pPr>
      <w:r w:rsidRPr="00385B14">
        <w:rPr>
          <w:rFonts w:cs="Arial"/>
          <w:sz w:val="24"/>
          <w:szCs w:val="24"/>
          <w:u w:val="single"/>
        </w:rPr>
        <w:t>CLÁUSULA</w:t>
      </w:r>
      <w:r w:rsidR="00805114" w:rsidRPr="00385B14">
        <w:rPr>
          <w:rFonts w:cs="Arial"/>
          <w:sz w:val="24"/>
          <w:szCs w:val="24"/>
          <w:u w:val="single"/>
        </w:rPr>
        <w:t xml:space="preserve"> </w:t>
      </w:r>
      <w:r w:rsidRPr="00385B14">
        <w:rPr>
          <w:rFonts w:cs="Arial"/>
          <w:sz w:val="24"/>
          <w:szCs w:val="24"/>
          <w:u w:val="single"/>
        </w:rPr>
        <w:t>SEGUNDA</w:t>
      </w:r>
      <w:r w:rsidR="005358F9" w:rsidRPr="00385B14">
        <w:rPr>
          <w:rFonts w:cs="Arial"/>
          <w:sz w:val="24"/>
          <w:szCs w:val="24"/>
          <w:u w:val="single"/>
        </w:rPr>
        <w:t xml:space="preserve"> </w:t>
      </w:r>
      <w:r w:rsidRPr="00385B14">
        <w:rPr>
          <w:rFonts w:cs="Arial"/>
          <w:sz w:val="24"/>
          <w:szCs w:val="24"/>
          <w:u w:val="single"/>
        </w:rPr>
        <w:t>–</w:t>
      </w:r>
      <w:r w:rsidR="005358F9" w:rsidRPr="00385B14">
        <w:rPr>
          <w:rFonts w:cs="Arial"/>
          <w:sz w:val="24"/>
          <w:szCs w:val="24"/>
          <w:u w:val="single"/>
        </w:rPr>
        <w:t xml:space="preserve"> DA VIGÊNCIA DO CONTRATO</w:t>
      </w:r>
    </w:p>
    <w:p w14:paraId="781F41D0" w14:textId="77777777" w:rsidR="00411B31" w:rsidRPr="00385B14" w:rsidRDefault="00411B31" w:rsidP="00411B31">
      <w:pPr>
        <w:widowControl w:val="0"/>
        <w:tabs>
          <w:tab w:val="left" w:pos="1019"/>
          <w:tab w:val="left" w:pos="1020"/>
        </w:tabs>
        <w:autoSpaceDE w:val="0"/>
        <w:autoSpaceDN w:val="0"/>
        <w:spacing w:before="41"/>
        <w:rPr>
          <w:rFonts w:ascii="Arial" w:hAnsi="Arial" w:cs="Arial"/>
          <w:b/>
          <w:sz w:val="24"/>
          <w:szCs w:val="24"/>
        </w:rPr>
      </w:pPr>
      <w:r w:rsidRPr="00385B14">
        <w:rPr>
          <w:rFonts w:ascii="Arial" w:hAnsi="Arial" w:cs="Arial"/>
          <w:b/>
          <w:sz w:val="24"/>
          <w:szCs w:val="24"/>
        </w:rPr>
        <w:t xml:space="preserve">2.1. </w:t>
      </w:r>
      <w:r w:rsidR="00652F88" w:rsidRPr="00385B14">
        <w:rPr>
          <w:rFonts w:ascii="Arial" w:hAnsi="Arial" w:cs="Arial"/>
          <w:sz w:val="24"/>
          <w:szCs w:val="24"/>
        </w:rPr>
        <w:t xml:space="preserve">O presente contrato terá vigência de 12 (doze) meses, podendo ser prorrogado conforme o </w:t>
      </w:r>
      <w:r w:rsidR="00183A69" w:rsidRPr="00385B14">
        <w:rPr>
          <w:rFonts w:ascii="Arial" w:hAnsi="Arial" w:cs="Arial"/>
          <w:sz w:val="24"/>
          <w:szCs w:val="24"/>
        </w:rPr>
        <w:t>CAPITULO V da Lei Federal 14.133/21</w:t>
      </w:r>
      <w:r w:rsidR="00652F88" w:rsidRPr="00385B14">
        <w:rPr>
          <w:rFonts w:ascii="Arial" w:hAnsi="Arial" w:cs="Arial"/>
          <w:sz w:val="24"/>
          <w:szCs w:val="24"/>
        </w:rPr>
        <w:t>.</w:t>
      </w:r>
    </w:p>
    <w:p w14:paraId="622CD161" w14:textId="77777777" w:rsidR="00411B31" w:rsidRPr="00385B14" w:rsidRDefault="00411B31" w:rsidP="00411B31">
      <w:pPr>
        <w:rPr>
          <w:rFonts w:ascii="Arial" w:hAnsi="Arial" w:cs="Arial"/>
          <w:color w:val="FF0000"/>
        </w:rPr>
      </w:pPr>
    </w:p>
    <w:p w14:paraId="6C696A26" w14:textId="77777777" w:rsidR="00B33F37" w:rsidRPr="00385B14" w:rsidRDefault="00B33F37" w:rsidP="00411B31">
      <w:pPr>
        <w:rPr>
          <w:rFonts w:ascii="Arial" w:hAnsi="Arial" w:cs="Arial"/>
          <w:color w:val="FF0000"/>
        </w:rPr>
      </w:pPr>
    </w:p>
    <w:p w14:paraId="231A33EF" w14:textId="77777777" w:rsidR="00B33F37" w:rsidRPr="00385B14" w:rsidRDefault="00B33F37" w:rsidP="00411B31">
      <w:pPr>
        <w:rPr>
          <w:rFonts w:ascii="Arial" w:hAnsi="Arial" w:cs="Arial"/>
          <w:color w:val="FF0000"/>
        </w:rPr>
      </w:pPr>
    </w:p>
    <w:p w14:paraId="3F4722AE" w14:textId="77777777" w:rsidR="00B33F37" w:rsidRPr="00385B14" w:rsidRDefault="00B33F37" w:rsidP="00411B31">
      <w:pPr>
        <w:rPr>
          <w:rFonts w:ascii="Arial" w:hAnsi="Arial" w:cs="Arial"/>
          <w:color w:val="FF0000"/>
        </w:rPr>
      </w:pPr>
    </w:p>
    <w:p w14:paraId="270A324C" w14:textId="77777777" w:rsidR="00B33F37" w:rsidRPr="00385B14" w:rsidRDefault="00B33F37" w:rsidP="00411B31">
      <w:pPr>
        <w:rPr>
          <w:rFonts w:ascii="Arial" w:hAnsi="Arial" w:cs="Arial"/>
          <w:color w:val="FF0000"/>
        </w:rPr>
      </w:pPr>
    </w:p>
    <w:p w14:paraId="4D385338" w14:textId="77777777" w:rsidR="00B33F37" w:rsidRPr="00385B14" w:rsidRDefault="00B33F37" w:rsidP="00411B31">
      <w:pPr>
        <w:rPr>
          <w:rFonts w:ascii="Arial" w:hAnsi="Arial" w:cs="Arial"/>
          <w:color w:val="FF0000"/>
        </w:rPr>
      </w:pPr>
    </w:p>
    <w:p w14:paraId="04DD5B5F" w14:textId="77777777" w:rsidR="00B33F37" w:rsidRPr="00385B14" w:rsidRDefault="00B33F37" w:rsidP="00411B31">
      <w:pPr>
        <w:rPr>
          <w:rFonts w:ascii="Arial" w:hAnsi="Arial" w:cs="Arial"/>
          <w:color w:val="FF0000"/>
        </w:rPr>
      </w:pPr>
    </w:p>
    <w:p w14:paraId="3B06FEB0" w14:textId="77777777" w:rsidR="00B33F37" w:rsidRPr="00385B14" w:rsidRDefault="00B33F37" w:rsidP="00411B31">
      <w:pPr>
        <w:rPr>
          <w:rFonts w:ascii="Arial" w:hAnsi="Arial" w:cs="Arial"/>
          <w:color w:val="FF0000"/>
        </w:rPr>
      </w:pPr>
    </w:p>
    <w:p w14:paraId="1665821A" w14:textId="77777777" w:rsidR="00B33F37" w:rsidRPr="00385B14" w:rsidRDefault="00B33F37" w:rsidP="00411B31">
      <w:pPr>
        <w:rPr>
          <w:rFonts w:ascii="Arial" w:hAnsi="Arial" w:cs="Arial"/>
          <w:color w:val="FF0000"/>
        </w:rPr>
      </w:pPr>
    </w:p>
    <w:p w14:paraId="4F3CE2F5" w14:textId="77777777" w:rsidR="00411B31" w:rsidRPr="00385B14" w:rsidRDefault="00411B31" w:rsidP="00411B31">
      <w:pPr>
        <w:pStyle w:val="Corpodetexto"/>
        <w:spacing w:before="5"/>
        <w:rPr>
          <w:rFonts w:ascii="Arial" w:hAnsi="Arial" w:cs="Arial"/>
          <w:b/>
          <w:sz w:val="10"/>
        </w:rPr>
      </w:pPr>
    </w:p>
    <w:p w14:paraId="6DDB9DBA" w14:textId="77777777" w:rsidR="00173C76" w:rsidRPr="00385B14" w:rsidRDefault="00173C76" w:rsidP="00173C76">
      <w:pPr>
        <w:widowControl w:val="0"/>
        <w:tabs>
          <w:tab w:val="left" w:pos="728"/>
        </w:tabs>
        <w:autoSpaceDE w:val="0"/>
        <w:autoSpaceDN w:val="0"/>
        <w:rPr>
          <w:rFonts w:ascii="Arial" w:hAnsi="Arial" w:cs="Arial"/>
          <w:b/>
          <w:sz w:val="24"/>
          <w:szCs w:val="24"/>
          <w:u w:val="single"/>
        </w:rPr>
      </w:pPr>
      <w:r w:rsidRPr="00385B14">
        <w:rPr>
          <w:rFonts w:ascii="Arial" w:hAnsi="Arial" w:cs="Arial"/>
          <w:b/>
          <w:sz w:val="24"/>
          <w:szCs w:val="24"/>
          <w:u w:val="single"/>
        </w:rPr>
        <w:t>CLÁUSULA</w:t>
      </w:r>
      <w:r w:rsidR="00302950" w:rsidRPr="00385B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85B14">
        <w:rPr>
          <w:rFonts w:ascii="Arial" w:hAnsi="Arial" w:cs="Arial"/>
          <w:b/>
          <w:sz w:val="24"/>
          <w:szCs w:val="24"/>
          <w:u w:val="single"/>
        </w:rPr>
        <w:t>TERCEIRA–DO</w:t>
      </w:r>
      <w:r w:rsidR="00302950" w:rsidRPr="00385B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85B14">
        <w:rPr>
          <w:rFonts w:ascii="Arial" w:hAnsi="Arial" w:cs="Arial"/>
          <w:b/>
          <w:sz w:val="24"/>
          <w:szCs w:val="24"/>
          <w:u w:val="single"/>
        </w:rPr>
        <w:t>PREÇO:</w:t>
      </w:r>
    </w:p>
    <w:p w14:paraId="1D3EE8C6" w14:textId="77777777" w:rsidR="00173C76" w:rsidRPr="00385B14" w:rsidRDefault="00173C76" w:rsidP="00173C76">
      <w:pPr>
        <w:widowControl w:val="0"/>
        <w:tabs>
          <w:tab w:val="left" w:pos="728"/>
        </w:tabs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p w14:paraId="1174C5AE" w14:textId="73492FF0" w:rsidR="00DE4E5C" w:rsidRPr="00385B14" w:rsidRDefault="00173C76" w:rsidP="00DE4E5C">
      <w:pPr>
        <w:tabs>
          <w:tab w:val="left" w:pos="5385"/>
        </w:tabs>
        <w:spacing w:line="360" w:lineRule="auto"/>
        <w:ind w:right="-2"/>
        <w:jc w:val="both"/>
        <w:rPr>
          <w:rFonts w:ascii="Arial" w:hAnsi="Arial" w:cs="Arial"/>
          <w:bCs/>
          <w:sz w:val="24"/>
          <w:szCs w:val="24"/>
        </w:rPr>
      </w:pPr>
      <w:r w:rsidRPr="00385B14">
        <w:rPr>
          <w:rFonts w:ascii="Arial" w:hAnsi="Arial" w:cs="Arial"/>
          <w:b/>
          <w:sz w:val="24"/>
          <w:szCs w:val="24"/>
        </w:rPr>
        <w:t>3.1</w:t>
      </w:r>
      <w:r w:rsidRPr="00385B14">
        <w:rPr>
          <w:rFonts w:ascii="Arial" w:hAnsi="Arial" w:cs="Arial"/>
          <w:sz w:val="24"/>
          <w:szCs w:val="24"/>
        </w:rPr>
        <w:t>. Valor total do contrato:</w:t>
      </w:r>
      <w:r w:rsidR="00302950" w:rsidRPr="00385B14">
        <w:rPr>
          <w:rFonts w:ascii="Arial" w:hAnsi="Arial" w:cs="Arial"/>
          <w:b/>
          <w:sz w:val="24"/>
          <w:szCs w:val="24"/>
        </w:rPr>
        <w:t xml:space="preserve"> </w:t>
      </w:r>
      <w:r w:rsidR="00762167" w:rsidRPr="007F0B57">
        <w:rPr>
          <w:rFonts w:ascii="Arial" w:hAnsi="Arial" w:cs="Arial"/>
          <w:b/>
          <w:bCs/>
          <w:sz w:val="24"/>
          <w:szCs w:val="24"/>
        </w:rPr>
        <w:t xml:space="preserve">R$ </w:t>
      </w:r>
      <w:r w:rsidR="00762167">
        <w:rPr>
          <w:rFonts w:ascii="Arial" w:hAnsi="Arial" w:cs="Arial"/>
          <w:b/>
          <w:bCs/>
          <w:sz w:val="24"/>
          <w:szCs w:val="24"/>
        </w:rPr>
        <w:t>155.496,00</w:t>
      </w:r>
      <w:r w:rsidR="00762167" w:rsidRPr="007F0B57">
        <w:rPr>
          <w:rFonts w:ascii="Arial" w:hAnsi="Arial" w:cs="Arial"/>
          <w:bCs/>
          <w:sz w:val="24"/>
          <w:szCs w:val="24"/>
        </w:rPr>
        <w:t xml:space="preserve"> (</w:t>
      </w:r>
      <w:r w:rsidR="00762167">
        <w:rPr>
          <w:rFonts w:ascii="Arial" w:hAnsi="Arial" w:cs="Arial"/>
          <w:bCs/>
          <w:sz w:val="24"/>
          <w:szCs w:val="24"/>
        </w:rPr>
        <w:t>cento e cinquenta e cinco mil quatrocentos e noventa e seis reais</w:t>
      </w:r>
      <w:r w:rsidR="00762167" w:rsidRPr="007F0B57">
        <w:rPr>
          <w:rFonts w:ascii="Arial" w:hAnsi="Arial" w:cs="Arial"/>
          <w:bCs/>
          <w:sz w:val="24"/>
          <w:szCs w:val="24"/>
        </w:rPr>
        <w:t>)</w:t>
      </w:r>
      <w:r w:rsidR="00762167">
        <w:rPr>
          <w:rFonts w:ascii="Arial" w:hAnsi="Arial" w:cs="Arial"/>
          <w:bCs/>
          <w:sz w:val="24"/>
          <w:szCs w:val="24"/>
        </w:rPr>
        <w:t>.</w:t>
      </w:r>
    </w:p>
    <w:p w14:paraId="47D05E35" w14:textId="77777777" w:rsidR="00DE4E5C" w:rsidRPr="00385B14" w:rsidRDefault="00DE4E5C" w:rsidP="00DE4E5C">
      <w:pPr>
        <w:tabs>
          <w:tab w:val="left" w:pos="5385"/>
        </w:tabs>
        <w:spacing w:line="360" w:lineRule="auto"/>
        <w:ind w:right="-2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35"/>
        <w:gridCol w:w="2721"/>
        <w:gridCol w:w="1632"/>
        <w:gridCol w:w="1524"/>
        <w:gridCol w:w="1914"/>
      </w:tblGrid>
      <w:tr w:rsidR="00762167" w:rsidRPr="00096974" w14:paraId="4682C845" w14:textId="77777777" w:rsidTr="003F3A4E">
        <w:trPr>
          <w:trHeight w:val="357"/>
          <w:jc w:val="center"/>
        </w:trPr>
        <w:tc>
          <w:tcPr>
            <w:tcW w:w="720" w:type="dxa"/>
            <w:vAlign w:val="center"/>
          </w:tcPr>
          <w:p w14:paraId="6CC7AE87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  <w:u w:val="single"/>
              </w:rPr>
              <w:t>ITEM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37F5D77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  <w:b/>
                <w:bCs/>
                <w:u w:val="single"/>
              </w:rPr>
            </w:pPr>
            <w:r w:rsidRPr="00096974">
              <w:rPr>
                <w:rFonts w:ascii="Verdana" w:hAnsi="Verdana"/>
                <w:b/>
                <w:bCs/>
                <w:u w:val="single"/>
              </w:rPr>
              <w:t>QTD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83171C7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  <w:b/>
                <w:bCs/>
                <w:u w:val="single"/>
              </w:rPr>
            </w:pPr>
            <w:r w:rsidRPr="00096974">
              <w:rPr>
                <w:rFonts w:ascii="Verdana" w:hAnsi="Verdana"/>
                <w:b/>
                <w:bCs/>
                <w:u w:val="single"/>
              </w:rPr>
              <w:t>DESCRIÇÃO DO PRODUTO</w:t>
            </w:r>
          </w:p>
        </w:tc>
        <w:tc>
          <w:tcPr>
            <w:tcW w:w="1632" w:type="dxa"/>
            <w:vAlign w:val="center"/>
          </w:tcPr>
          <w:p w14:paraId="6BE6A712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  <w:u w:val="single"/>
              </w:rPr>
              <w:t>MODELO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14:paraId="0AA45E32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  <w:u w:val="single"/>
              </w:rPr>
              <w:t>VALOR</w:t>
            </w:r>
            <w:r w:rsidRPr="00096974">
              <w:rPr>
                <w:rFonts w:ascii="Verdana" w:hAnsi="Verdana"/>
                <w:b/>
                <w:bCs/>
                <w:u w:val="single"/>
              </w:rPr>
              <w:t xml:space="preserve"> UNITÁRIO</w:t>
            </w:r>
          </w:p>
        </w:tc>
        <w:tc>
          <w:tcPr>
            <w:tcW w:w="1914" w:type="dxa"/>
            <w:vAlign w:val="center"/>
          </w:tcPr>
          <w:p w14:paraId="5EBE52FE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  <w:u w:val="single"/>
              </w:rPr>
              <w:t>VALOR TOTAL</w:t>
            </w:r>
          </w:p>
        </w:tc>
      </w:tr>
      <w:tr w:rsidR="00762167" w:rsidRPr="00096974" w14:paraId="0B369B41" w14:textId="77777777" w:rsidTr="003F3A4E">
        <w:trPr>
          <w:trHeight w:val="31"/>
          <w:jc w:val="center"/>
        </w:trPr>
        <w:tc>
          <w:tcPr>
            <w:tcW w:w="720" w:type="dxa"/>
            <w:vAlign w:val="center"/>
          </w:tcPr>
          <w:p w14:paraId="2249CB6C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36</w:t>
            </w:r>
          </w:p>
        </w:tc>
        <w:tc>
          <w:tcPr>
            <w:tcW w:w="835" w:type="dxa"/>
            <w:noWrap/>
            <w:vAlign w:val="center"/>
          </w:tcPr>
          <w:p w14:paraId="040DA53C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2721" w:type="dxa"/>
            <w:noWrap/>
          </w:tcPr>
          <w:p w14:paraId="1A88AEB7" w14:textId="77777777" w:rsidR="00762167" w:rsidRPr="00096974" w:rsidRDefault="00762167" w:rsidP="003F3A4E">
            <w:pPr>
              <w:spacing w:after="120"/>
              <w:rPr>
                <w:rFonts w:ascii="Verdana" w:hAnsi="Verdana"/>
                <w:caps/>
                <w:color w:val="000000"/>
              </w:rPr>
            </w:pPr>
            <w:r>
              <w:rPr>
                <w:rFonts w:ascii="Verdana" w:hAnsi="Verdana"/>
                <w:caps/>
                <w:color w:val="000000"/>
              </w:rPr>
              <w:t>poltrona presidente giratória espaldar alto e apoio de cabeça.</w:t>
            </w:r>
          </w:p>
        </w:tc>
        <w:tc>
          <w:tcPr>
            <w:tcW w:w="1632" w:type="dxa"/>
            <w:vAlign w:val="center"/>
          </w:tcPr>
          <w:p w14:paraId="08A353A3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CORPORATIVO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7CCC4DAE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</w:rPr>
            </w:pPr>
            <w:r w:rsidRPr="00096974">
              <w:rPr>
                <w:rFonts w:ascii="Verdana" w:hAnsi="Verdana"/>
              </w:rPr>
              <w:t xml:space="preserve">R$ </w:t>
            </w:r>
            <w:r>
              <w:rPr>
                <w:rFonts w:ascii="Verdana" w:hAnsi="Verdana"/>
              </w:rPr>
              <w:t>4.536,00</w:t>
            </w:r>
          </w:p>
        </w:tc>
        <w:tc>
          <w:tcPr>
            <w:tcW w:w="1914" w:type="dxa"/>
            <w:vAlign w:val="center"/>
          </w:tcPr>
          <w:p w14:paraId="44CD18A0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R$ 4.536,00</w:t>
            </w:r>
          </w:p>
        </w:tc>
      </w:tr>
      <w:tr w:rsidR="00762167" w:rsidRPr="00096974" w14:paraId="7598ADFA" w14:textId="77777777" w:rsidTr="003F3A4E">
        <w:trPr>
          <w:trHeight w:val="31"/>
          <w:jc w:val="center"/>
        </w:trPr>
        <w:tc>
          <w:tcPr>
            <w:tcW w:w="720" w:type="dxa"/>
            <w:vAlign w:val="center"/>
          </w:tcPr>
          <w:p w14:paraId="48EEBA05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44</w:t>
            </w:r>
          </w:p>
        </w:tc>
        <w:tc>
          <w:tcPr>
            <w:tcW w:w="835" w:type="dxa"/>
            <w:noWrap/>
            <w:vAlign w:val="center"/>
          </w:tcPr>
          <w:p w14:paraId="09632E82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80</w:t>
            </w:r>
          </w:p>
        </w:tc>
        <w:tc>
          <w:tcPr>
            <w:tcW w:w="2721" w:type="dxa"/>
            <w:noWrap/>
          </w:tcPr>
          <w:p w14:paraId="3CFBD8CA" w14:textId="77777777" w:rsidR="00762167" w:rsidRPr="00096974" w:rsidRDefault="00762167" w:rsidP="003F3A4E">
            <w:pPr>
              <w:spacing w:after="120"/>
              <w:rPr>
                <w:rFonts w:ascii="Verdana" w:hAnsi="Verdana"/>
                <w:caps/>
                <w:color w:val="000000"/>
              </w:rPr>
            </w:pPr>
            <w:r>
              <w:rPr>
                <w:rFonts w:ascii="Verdana" w:hAnsi="Verdana"/>
                <w:caps/>
                <w:color w:val="000000"/>
              </w:rPr>
              <w:t>CADEIRA OPERACIONAL TIPO B COM ESPALDAR ALTO E BRAÇO REGULÁVEL</w:t>
            </w:r>
          </w:p>
        </w:tc>
        <w:tc>
          <w:tcPr>
            <w:tcW w:w="1632" w:type="dxa"/>
            <w:vAlign w:val="center"/>
          </w:tcPr>
          <w:p w14:paraId="24B893A1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CORPORATIVO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8043D96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</w:rPr>
            </w:pPr>
            <w:r w:rsidRPr="00096974">
              <w:rPr>
                <w:rFonts w:ascii="Verdana" w:hAnsi="Verdana"/>
              </w:rPr>
              <w:t xml:space="preserve">R$ </w:t>
            </w:r>
            <w:r>
              <w:rPr>
                <w:rFonts w:ascii="Verdana" w:hAnsi="Verdana"/>
              </w:rPr>
              <w:t>1.887,00</w:t>
            </w:r>
          </w:p>
        </w:tc>
        <w:tc>
          <w:tcPr>
            <w:tcW w:w="1914" w:type="dxa"/>
            <w:vAlign w:val="center"/>
          </w:tcPr>
          <w:p w14:paraId="35BB82E0" w14:textId="77777777" w:rsidR="00762167" w:rsidRPr="00096974" w:rsidRDefault="00762167" w:rsidP="003F3A4E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R$ 150.960,00</w:t>
            </w:r>
          </w:p>
        </w:tc>
      </w:tr>
      <w:tr w:rsidR="00762167" w:rsidRPr="00096974" w14:paraId="21F3D456" w14:textId="77777777" w:rsidTr="003F3A4E">
        <w:trPr>
          <w:trHeight w:val="31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575185" w14:textId="77777777" w:rsidR="00762167" w:rsidRDefault="00762167" w:rsidP="003F3A4E">
            <w:pPr>
              <w:spacing w:after="120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9DF4558" w14:textId="77777777" w:rsidR="00762167" w:rsidRDefault="00762167" w:rsidP="003F3A4E">
            <w:pPr>
              <w:spacing w:after="120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573F558" w14:textId="77777777" w:rsidR="00762167" w:rsidRPr="00096974" w:rsidRDefault="00762167" w:rsidP="003F3A4E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3156" w:type="dxa"/>
            <w:gridSpan w:val="2"/>
            <w:tcBorders>
              <w:left w:val="single" w:sz="4" w:space="0" w:color="auto"/>
            </w:tcBorders>
            <w:vAlign w:val="center"/>
          </w:tcPr>
          <w:p w14:paraId="6C980988" w14:textId="77777777" w:rsidR="00762167" w:rsidRPr="003F3ADB" w:rsidRDefault="00762167" w:rsidP="003F3A4E">
            <w:pPr>
              <w:spacing w:after="120"/>
              <w:jc w:val="center"/>
              <w:rPr>
                <w:rFonts w:ascii="Verdana" w:hAnsi="Verdana"/>
                <w:b/>
                <w:bCs/>
              </w:rPr>
            </w:pPr>
            <w:r w:rsidRPr="003F3ADB">
              <w:rPr>
                <w:rFonts w:ascii="Verdana" w:hAnsi="Verdana"/>
                <w:b/>
                <w:bCs/>
              </w:rPr>
              <w:t>TOTAL GERAL</w:t>
            </w:r>
          </w:p>
        </w:tc>
        <w:tc>
          <w:tcPr>
            <w:tcW w:w="1914" w:type="dxa"/>
            <w:vAlign w:val="center"/>
          </w:tcPr>
          <w:p w14:paraId="1FB29B12" w14:textId="77777777" w:rsidR="00762167" w:rsidRPr="003F3ADB" w:rsidRDefault="00762167" w:rsidP="003F3A4E">
            <w:pPr>
              <w:spacing w:after="120"/>
              <w:jc w:val="center"/>
              <w:rPr>
                <w:rFonts w:ascii="Verdana" w:hAnsi="Verdana"/>
                <w:b/>
                <w:bCs/>
              </w:rPr>
            </w:pPr>
            <w:r w:rsidRPr="003F3ADB">
              <w:rPr>
                <w:rFonts w:ascii="Verdana" w:hAnsi="Verdana"/>
                <w:b/>
                <w:bCs/>
              </w:rPr>
              <w:t xml:space="preserve">R$ </w:t>
            </w:r>
            <w:r>
              <w:rPr>
                <w:rFonts w:ascii="Verdana" w:hAnsi="Verdana"/>
                <w:b/>
                <w:bCs/>
              </w:rPr>
              <w:t>155.496,00</w:t>
            </w:r>
          </w:p>
        </w:tc>
      </w:tr>
    </w:tbl>
    <w:p w14:paraId="2225B612" w14:textId="77777777" w:rsidR="00762167" w:rsidRPr="00732DD1" w:rsidRDefault="00762167" w:rsidP="00762167">
      <w:pPr>
        <w:jc w:val="both"/>
        <w:rPr>
          <w:rFonts w:ascii="Arial" w:hAnsi="Arial" w:cs="Arial"/>
          <w:b/>
          <w:sz w:val="24"/>
          <w:szCs w:val="24"/>
        </w:rPr>
      </w:pPr>
    </w:p>
    <w:p w14:paraId="23FE4156" w14:textId="77777777" w:rsidR="00173C76" w:rsidRPr="00385B14" w:rsidRDefault="00173C76" w:rsidP="00173C76">
      <w:pPr>
        <w:widowControl w:val="0"/>
        <w:tabs>
          <w:tab w:val="left" w:pos="728"/>
        </w:tabs>
        <w:autoSpaceDE w:val="0"/>
        <w:autoSpaceDN w:val="0"/>
        <w:spacing w:before="41"/>
        <w:jc w:val="both"/>
        <w:rPr>
          <w:rFonts w:ascii="Arial" w:hAnsi="Arial" w:cs="Arial"/>
          <w:b/>
          <w:sz w:val="24"/>
          <w:szCs w:val="24"/>
        </w:rPr>
      </w:pPr>
      <w:r w:rsidRPr="00385B14">
        <w:rPr>
          <w:rFonts w:ascii="Arial" w:hAnsi="Arial" w:cs="Arial"/>
          <w:b/>
          <w:sz w:val="24"/>
          <w:szCs w:val="24"/>
          <w:u w:val="single"/>
        </w:rPr>
        <w:t>CLÁUSULA QUARTA– DAS</w:t>
      </w:r>
      <w:r w:rsidR="00302950" w:rsidRPr="00385B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85B14">
        <w:rPr>
          <w:rFonts w:ascii="Arial" w:hAnsi="Arial" w:cs="Arial"/>
          <w:b/>
          <w:sz w:val="24"/>
          <w:szCs w:val="24"/>
          <w:u w:val="single"/>
        </w:rPr>
        <w:t>CONDIÇÕES</w:t>
      </w:r>
      <w:r w:rsidR="00302950" w:rsidRPr="00385B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85B14">
        <w:rPr>
          <w:rFonts w:ascii="Arial" w:hAnsi="Arial" w:cs="Arial"/>
          <w:b/>
          <w:sz w:val="24"/>
          <w:szCs w:val="24"/>
          <w:u w:val="single"/>
        </w:rPr>
        <w:t>DE</w:t>
      </w:r>
      <w:r w:rsidR="00302950" w:rsidRPr="00385B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85B14">
        <w:rPr>
          <w:rFonts w:ascii="Arial" w:hAnsi="Arial" w:cs="Arial"/>
          <w:b/>
          <w:sz w:val="24"/>
          <w:szCs w:val="24"/>
          <w:u w:val="single"/>
        </w:rPr>
        <w:t>PAGAMENTO:</w:t>
      </w:r>
    </w:p>
    <w:p w14:paraId="6C1D42B4" w14:textId="77777777" w:rsidR="00DB531F" w:rsidRPr="00385B14" w:rsidRDefault="00DB531F" w:rsidP="00DB531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994D1A7" w14:textId="77777777" w:rsidR="001802F5" w:rsidRPr="00385B14" w:rsidRDefault="001802F5" w:rsidP="001802F5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 w:rsidRPr="00385B14">
        <w:rPr>
          <w:rFonts w:ascii="Arial" w:hAnsi="Arial" w:cs="Arial"/>
          <w:b/>
          <w:bCs/>
          <w:color w:val="000000"/>
        </w:rPr>
        <w:t>4.1.</w:t>
      </w:r>
      <w:r w:rsidRPr="00385B14">
        <w:rPr>
          <w:rFonts w:ascii="Arial" w:hAnsi="Arial" w:cs="Arial"/>
          <w:color w:val="000000"/>
        </w:rPr>
        <w:t xml:space="preserve"> A contratada deverá entregar a Nota Fiscal no momento da entrega do objeto contratado, sob pena de não recebimento, e as certidões de regularidade fiscal, social e trabalhista exigidas na habilitação da licitação, ou as justificativas pela impossibilidade de apresentação das referidas certidões, além de outros documentos eventualmente exigidos no Termo de Referência para liquidação e pagamento, em até 30 (trinta) dias após a entrega do objeto contratado, sob pena de caracterizar a infração tipificada no art. 155, VII, da Lei Federal nº 14.133, de 2021. </w:t>
      </w:r>
    </w:p>
    <w:p w14:paraId="1D3BBAA1" w14:textId="77777777" w:rsidR="001802F5" w:rsidRPr="00385B14" w:rsidRDefault="001802F5" w:rsidP="001802F5">
      <w:pPr>
        <w:pStyle w:val="paragraph"/>
        <w:numPr>
          <w:ilvl w:val="1"/>
          <w:numId w:val="13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385B14">
        <w:rPr>
          <w:rFonts w:ascii="Arial" w:hAnsi="Arial" w:cs="Arial"/>
          <w:color w:val="000000"/>
        </w:rPr>
        <w:t>CNPJ constante da nota fiscal/fatura deverá ser o mesmo indicado na proposta e nota de empenho. </w:t>
      </w:r>
    </w:p>
    <w:p w14:paraId="1773667E" w14:textId="77777777" w:rsidR="001802F5" w:rsidRDefault="001802F5" w:rsidP="001802F5">
      <w:pPr>
        <w:pStyle w:val="paragraph"/>
        <w:numPr>
          <w:ilvl w:val="1"/>
          <w:numId w:val="13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385B14">
        <w:rPr>
          <w:rFonts w:ascii="Arial" w:hAnsi="Arial" w:cs="Arial"/>
          <w:color w:val="000000"/>
        </w:rPr>
        <w:t>O objeto contratado será recebido provisoriamente pelo fiscal de contrato designado, quando verificado o cumprimento das exigências de caráter técnico (art. 140, I, “a”, da Lei Federal nº 14.133, de 2021) e definitivamente por servidor ou comissão designada pela autoridade competente, mediante termo detalhado que comprove o atendimento das exigências contratuais (art. 140, I, “b”, da Lei Federal nº 14.133, de 2021).</w:t>
      </w:r>
    </w:p>
    <w:p w14:paraId="7D519852" w14:textId="77777777" w:rsidR="009B0A65" w:rsidRDefault="009B0A65" w:rsidP="009B0A65">
      <w:pPr>
        <w:pStyle w:val="paragraph"/>
        <w:tabs>
          <w:tab w:val="left" w:pos="567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3B56A2DC" w14:textId="77777777" w:rsidR="009B0A65" w:rsidRPr="00385B14" w:rsidRDefault="009B0A65" w:rsidP="009B0A65">
      <w:pPr>
        <w:pStyle w:val="paragraph"/>
        <w:tabs>
          <w:tab w:val="left" w:pos="567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412FA57F" w14:textId="77777777" w:rsidR="001802F5" w:rsidRPr="00385B14" w:rsidRDefault="001802F5" w:rsidP="001802F5">
      <w:pPr>
        <w:pStyle w:val="paragraph"/>
        <w:numPr>
          <w:ilvl w:val="1"/>
          <w:numId w:val="13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385B14">
        <w:rPr>
          <w:rFonts w:ascii="Arial" w:hAnsi="Arial" w:cs="Arial"/>
          <w:color w:val="000000"/>
        </w:rPr>
        <w:lastRenderedPageBreak/>
        <w:t>No caso de fornecimento de bens importados, a contratada deverá apresentar a documentação que comprove a sua origem, bem como a quitação dos tributos de importação a eles referentes. </w:t>
      </w:r>
    </w:p>
    <w:p w14:paraId="5BECDC0A" w14:textId="77777777" w:rsidR="001802F5" w:rsidRPr="00385B14" w:rsidRDefault="001802F5" w:rsidP="001802F5">
      <w:pPr>
        <w:pStyle w:val="paragraph"/>
        <w:numPr>
          <w:ilvl w:val="1"/>
          <w:numId w:val="13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385B14">
        <w:rPr>
          <w:rFonts w:ascii="Arial" w:hAnsi="Arial" w:cs="Arial"/>
          <w:color w:val="000000"/>
        </w:rPr>
        <w:t>O pagamento do objeto da presente licitação, sujeito à retenção na fonte de tributos e contribuições sociais de acordo com os normativos legais, será efetuado em até 30 dias, a partir do recebimento definitivo do objeto contratado, com a emissão de ordem bancária para o crédito em conta corrente da contratada, observada a ordem cronológica estabelecida no art. 141 da Lei Federal nº 14.133, de 2021. </w:t>
      </w:r>
    </w:p>
    <w:p w14:paraId="28C262D8" w14:textId="77777777" w:rsidR="001802F5" w:rsidRPr="00385B14" w:rsidRDefault="001802F5" w:rsidP="001802F5">
      <w:pPr>
        <w:pStyle w:val="paragraph"/>
        <w:numPr>
          <w:ilvl w:val="1"/>
          <w:numId w:val="13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385B14">
        <w:rPr>
          <w:rFonts w:ascii="Arial" w:hAnsi="Arial" w:cs="Arial"/>
          <w:color w:val="000000"/>
        </w:rPr>
        <w:t>A Prefeitura não efetuará pagamento de título descontado, ou por meio de cobrança em banco, bem como, os que forem negociados com terceiros por intermédio da operação de “</w:t>
      </w:r>
      <w:r w:rsidRPr="00385B14">
        <w:rPr>
          <w:rFonts w:ascii="Arial" w:hAnsi="Arial" w:cs="Arial"/>
          <w:i/>
          <w:iCs/>
        </w:rPr>
        <w:t>factoring</w:t>
      </w:r>
      <w:r w:rsidRPr="00385B14">
        <w:rPr>
          <w:rFonts w:ascii="Arial" w:hAnsi="Arial" w:cs="Arial"/>
        </w:rPr>
        <w:t>”.</w:t>
      </w:r>
    </w:p>
    <w:p w14:paraId="4456D1EF" w14:textId="77777777" w:rsidR="001802F5" w:rsidRPr="00385B14" w:rsidRDefault="001802F5" w:rsidP="001802F5">
      <w:pPr>
        <w:pStyle w:val="paragraph"/>
        <w:numPr>
          <w:ilvl w:val="1"/>
          <w:numId w:val="13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385B14">
        <w:rPr>
          <w:rFonts w:ascii="Arial" w:hAnsi="Arial" w:cs="Arial"/>
        </w:rPr>
        <w:t xml:space="preserve">Nos termos do art. 92, V, da Lei Federal nº 14.133, de 2021, caso o </w:t>
      </w:r>
      <w:r w:rsidRPr="00385B14">
        <w:rPr>
          <w:rFonts w:ascii="Arial" w:eastAsia="Cambria" w:hAnsi="Arial" w:cs="Arial"/>
        </w:rPr>
        <w:t>pagamento</w:t>
      </w:r>
      <w:r w:rsidRPr="00385B14">
        <w:rPr>
          <w:rFonts w:ascii="Arial" w:hAnsi="Arial" w:cs="Arial"/>
        </w:rPr>
        <w:t xml:space="preserve"> seja efetuado após 30 (trinta) dias do recebimento definitivo do objeto contratado, desde que a contratada não tenha concorrido de alguma forma para tanto, fica convencionado que a taxa de compensação financeira devida pela Prefeitura Municipal de Santo Antônio do Leste / MT, entre o 31º (trigésimo primeiro) dia e a data da emissão da ordem bancária, será a seguinte:</w:t>
      </w:r>
    </w:p>
    <w:p w14:paraId="51C09304" w14:textId="77777777" w:rsidR="001802F5" w:rsidRPr="00385B14" w:rsidRDefault="001802F5" w:rsidP="001802F5">
      <w:pPr>
        <w:ind w:firstLine="1134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385B14">
        <w:rPr>
          <w:rFonts w:ascii="Arial" w:hAnsi="Arial" w:cs="Arial"/>
          <w:b/>
          <w:bCs/>
          <w:sz w:val="24"/>
          <w:szCs w:val="24"/>
        </w:rPr>
        <w:t>EM = I x N x VP </w:t>
      </w:r>
    </w:p>
    <w:p w14:paraId="63D4EE72" w14:textId="77777777" w:rsidR="001802F5" w:rsidRPr="00385B14" w:rsidRDefault="001802F5" w:rsidP="001802F5">
      <w:pPr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Onde:</w:t>
      </w:r>
    </w:p>
    <w:p w14:paraId="7ACC7E20" w14:textId="77777777" w:rsidR="001802F5" w:rsidRPr="00385B14" w:rsidRDefault="001802F5" w:rsidP="001802F5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bCs/>
          <w:sz w:val="24"/>
          <w:szCs w:val="24"/>
        </w:rPr>
        <w:t>EM</w:t>
      </w:r>
      <w:r w:rsidRPr="00385B14">
        <w:rPr>
          <w:rFonts w:ascii="Arial" w:hAnsi="Arial" w:cs="Arial"/>
          <w:sz w:val="24"/>
          <w:szCs w:val="24"/>
        </w:rPr>
        <w:t xml:space="preserve"> = encargos moratórios; </w:t>
      </w:r>
    </w:p>
    <w:p w14:paraId="120F955A" w14:textId="77777777" w:rsidR="001802F5" w:rsidRPr="00385B14" w:rsidRDefault="001802F5" w:rsidP="001802F5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bCs/>
          <w:sz w:val="24"/>
          <w:szCs w:val="24"/>
        </w:rPr>
        <w:t>I</w:t>
      </w:r>
      <w:r w:rsidRPr="00385B14">
        <w:rPr>
          <w:rFonts w:ascii="Arial" w:hAnsi="Arial" w:cs="Arial"/>
          <w:sz w:val="24"/>
          <w:szCs w:val="24"/>
        </w:rPr>
        <w:t xml:space="preserve"> = 0,0001644 (índice de compensação financeira por dia de atraso, assim apurado: I = (6/100/365);</w:t>
      </w:r>
    </w:p>
    <w:p w14:paraId="7AE15DC1" w14:textId="77777777" w:rsidR="001802F5" w:rsidRPr="00385B14" w:rsidRDefault="001802F5" w:rsidP="001802F5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bCs/>
          <w:sz w:val="24"/>
          <w:szCs w:val="24"/>
        </w:rPr>
        <w:t>N</w:t>
      </w:r>
      <w:r w:rsidRPr="00385B14">
        <w:rPr>
          <w:rFonts w:ascii="Arial" w:hAnsi="Arial" w:cs="Arial"/>
          <w:sz w:val="24"/>
          <w:szCs w:val="24"/>
        </w:rPr>
        <w:t xml:space="preserve"> = número de dias entre a data limite para o pagamento e a do efetivo pagamento;</w:t>
      </w:r>
    </w:p>
    <w:p w14:paraId="32D6C0EE" w14:textId="77777777" w:rsidR="001802F5" w:rsidRPr="00385B14" w:rsidRDefault="001802F5" w:rsidP="001802F5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bCs/>
          <w:sz w:val="24"/>
          <w:szCs w:val="24"/>
        </w:rPr>
        <w:t>VP</w:t>
      </w:r>
      <w:r w:rsidRPr="00385B14">
        <w:rPr>
          <w:rFonts w:ascii="Arial" w:hAnsi="Arial" w:cs="Arial"/>
          <w:sz w:val="24"/>
          <w:szCs w:val="24"/>
        </w:rPr>
        <w:t xml:space="preserve"> = valor da parcela a ser paga.</w:t>
      </w:r>
    </w:p>
    <w:p w14:paraId="73B44233" w14:textId="77777777" w:rsidR="001802F5" w:rsidRPr="00385B14" w:rsidRDefault="001802F5" w:rsidP="001802F5">
      <w:pPr>
        <w:pStyle w:val="paragraph"/>
        <w:numPr>
          <w:ilvl w:val="1"/>
          <w:numId w:val="13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385B14">
        <w:rPr>
          <w:rFonts w:ascii="Arial" w:hAnsi="Arial" w:cs="Arial"/>
        </w:rPr>
        <w:t>No dever de pagamento pela Administração</w:t>
      </w:r>
      <w:r w:rsidRPr="00385B14">
        <w:rPr>
          <w:rFonts w:ascii="Arial" w:hAnsi="Arial" w:cs="Arial"/>
          <w:color w:val="000000"/>
        </w:rPr>
        <w:t>, será observada a ordem cronológica dos contratos de fornecimento de bens.</w:t>
      </w:r>
    </w:p>
    <w:p w14:paraId="655C9344" w14:textId="77777777" w:rsidR="001802F5" w:rsidRPr="00385B14" w:rsidRDefault="001802F5" w:rsidP="001802F5">
      <w:pPr>
        <w:pStyle w:val="paragraph"/>
        <w:numPr>
          <w:ilvl w:val="1"/>
          <w:numId w:val="13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385B14">
        <w:rPr>
          <w:rFonts w:ascii="Arial" w:hAnsi="Arial" w:cs="Arial"/>
        </w:rPr>
        <w:t>Como condição para liquidação do empenho, será verificado pelo setor competente se a empresa está regularmente inscrita no Regime Especial Unificado de Arrecadação de Tributos e Contribuições devidos pelas ME e EPP - Simples Nacional - para efeito do disposto no inciso XI, art. 4º da IN RFB nº 1234, de 2012, em 2 (duas) vias, assinada pelo seu representante legal, conforme modelo constante do Anexo IV da referida IN. </w:t>
      </w:r>
    </w:p>
    <w:p w14:paraId="2B8A718B" w14:textId="77777777" w:rsidR="00DB531F" w:rsidRPr="00385B14" w:rsidRDefault="00DB531F" w:rsidP="00B1540B">
      <w:pPr>
        <w:pStyle w:val="PargrafodaLista"/>
        <w:ind w:left="0"/>
        <w:rPr>
          <w:rFonts w:ascii="Arial" w:hAnsi="Arial" w:cs="Arial"/>
          <w:b/>
          <w:sz w:val="24"/>
          <w:szCs w:val="24"/>
        </w:rPr>
      </w:pPr>
    </w:p>
    <w:p w14:paraId="7932B32A" w14:textId="77777777" w:rsidR="0099521A" w:rsidRPr="00385B14" w:rsidRDefault="0099521A" w:rsidP="0099521A">
      <w:pPr>
        <w:pStyle w:val="Ttulo1"/>
        <w:keepNext w:val="0"/>
        <w:widowControl w:val="0"/>
        <w:tabs>
          <w:tab w:val="left" w:pos="728"/>
        </w:tabs>
        <w:autoSpaceDE w:val="0"/>
        <w:autoSpaceDN w:val="0"/>
        <w:spacing w:before="0" w:after="0"/>
        <w:ind w:left="0"/>
        <w:rPr>
          <w:rFonts w:cs="Arial"/>
          <w:sz w:val="24"/>
          <w:szCs w:val="24"/>
        </w:rPr>
      </w:pPr>
      <w:r w:rsidRPr="00385B14">
        <w:rPr>
          <w:rFonts w:cs="Arial"/>
          <w:sz w:val="24"/>
          <w:szCs w:val="24"/>
          <w:u w:val="single"/>
        </w:rPr>
        <w:t>CLÁUSULA</w:t>
      </w:r>
      <w:r w:rsidR="00302950" w:rsidRPr="00385B14">
        <w:rPr>
          <w:rFonts w:cs="Arial"/>
          <w:sz w:val="24"/>
          <w:szCs w:val="24"/>
          <w:u w:val="single"/>
        </w:rPr>
        <w:t xml:space="preserve"> </w:t>
      </w:r>
      <w:r w:rsidR="00880194" w:rsidRPr="00385B14">
        <w:rPr>
          <w:rFonts w:cs="Arial"/>
          <w:sz w:val="24"/>
          <w:szCs w:val="24"/>
          <w:u w:val="single"/>
        </w:rPr>
        <w:t>QUINTA</w:t>
      </w:r>
      <w:r w:rsidRPr="00385B14">
        <w:rPr>
          <w:rFonts w:cs="Arial"/>
          <w:sz w:val="24"/>
          <w:szCs w:val="24"/>
          <w:u w:val="single"/>
        </w:rPr>
        <w:t>–</w:t>
      </w:r>
      <w:r w:rsidR="00302950" w:rsidRPr="00385B14">
        <w:rPr>
          <w:rFonts w:cs="Arial"/>
          <w:sz w:val="24"/>
          <w:szCs w:val="24"/>
          <w:u w:val="single"/>
        </w:rPr>
        <w:t xml:space="preserve"> </w:t>
      </w:r>
      <w:r w:rsidR="00696109" w:rsidRPr="00385B14">
        <w:rPr>
          <w:rFonts w:cs="Arial"/>
          <w:sz w:val="24"/>
          <w:szCs w:val="24"/>
          <w:u w:val="single"/>
        </w:rPr>
        <w:t>LOCAL, PRAZO E CRITERIOS DE RECEBIMENTO</w:t>
      </w:r>
    </w:p>
    <w:p w14:paraId="29105203" w14:textId="77777777" w:rsidR="00DB531F" w:rsidRPr="00385B14" w:rsidRDefault="00DB531F" w:rsidP="0099521A">
      <w:pPr>
        <w:pStyle w:val="PargrafodaLista"/>
        <w:widowControl w:val="0"/>
        <w:tabs>
          <w:tab w:val="left" w:pos="1019"/>
          <w:tab w:val="left" w:pos="1020"/>
        </w:tabs>
        <w:autoSpaceDE w:val="0"/>
        <w:autoSpaceDN w:val="0"/>
        <w:spacing w:before="41" w:line="276" w:lineRule="auto"/>
        <w:ind w:left="439" w:right="558"/>
        <w:contextualSpacing w:val="0"/>
        <w:rPr>
          <w:rFonts w:ascii="Arial" w:hAnsi="Arial" w:cs="Arial"/>
          <w:color w:val="FF0000"/>
        </w:rPr>
      </w:pPr>
    </w:p>
    <w:p w14:paraId="72270B63" w14:textId="760960C1" w:rsidR="00F81212" w:rsidRDefault="00F81212" w:rsidP="009B0A65">
      <w:pPr>
        <w:pStyle w:val="paragraph"/>
        <w:numPr>
          <w:ilvl w:val="1"/>
          <w:numId w:val="18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385B14">
        <w:rPr>
          <w:rFonts w:ascii="Arial" w:hAnsi="Arial" w:cs="Arial"/>
          <w:color w:val="000000"/>
        </w:rPr>
        <w:t xml:space="preserve">A </w:t>
      </w:r>
      <w:r w:rsidR="00E677BD" w:rsidRPr="00385B14">
        <w:rPr>
          <w:rFonts w:ascii="Arial" w:hAnsi="Arial" w:cs="Arial"/>
          <w:color w:val="000000"/>
        </w:rPr>
        <w:t xml:space="preserve">entrega </w:t>
      </w:r>
      <w:r w:rsidRPr="00385B14">
        <w:rPr>
          <w:rFonts w:ascii="Arial" w:hAnsi="Arial" w:cs="Arial"/>
          <w:color w:val="000000"/>
        </w:rPr>
        <w:t xml:space="preserve">será(ão) realizada(s) no prazo de </w:t>
      </w:r>
      <w:r w:rsidR="00863B1D">
        <w:rPr>
          <w:rFonts w:ascii="Arial" w:hAnsi="Arial" w:cs="Arial"/>
          <w:color w:val="000000"/>
        </w:rPr>
        <w:t>45</w:t>
      </w:r>
      <w:r w:rsidRPr="00385B14">
        <w:rPr>
          <w:rFonts w:ascii="Arial" w:hAnsi="Arial" w:cs="Arial"/>
          <w:color w:val="000000"/>
        </w:rPr>
        <w:t xml:space="preserve"> (</w:t>
      </w:r>
      <w:r w:rsidR="00863B1D">
        <w:rPr>
          <w:rFonts w:ascii="Arial" w:hAnsi="Arial" w:cs="Arial"/>
          <w:color w:val="000000"/>
        </w:rPr>
        <w:t>quarenta e cinco</w:t>
      </w:r>
      <w:r w:rsidRPr="00385B14">
        <w:rPr>
          <w:rFonts w:ascii="Arial" w:hAnsi="Arial" w:cs="Arial"/>
          <w:color w:val="000000"/>
        </w:rPr>
        <w:t>) dias</w:t>
      </w:r>
      <w:r w:rsidR="00863B1D">
        <w:rPr>
          <w:rFonts w:ascii="Arial" w:hAnsi="Arial" w:cs="Arial"/>
          <w:color w:val="000000"/>
        </w:rPr>
        <w:t xml:space="preserve"> úteis</w:t>
      </w:r>
      <w:r w:rsidRPr="00385B14">
        <w:rPr>
          <w:rFonts w:ascii="Arial" w:hAnsi="Arial" w:cs="Arial"/>
          <w:color w:val="000000"/>
        </w:rPr>
        <w:t>, conforme especificações e respectivas quantidades,</w:t>
      </w:r>
      <w:r w:rsidR="00656A12">
        <w:rPr>
          <w:rFonts w:ascii="Arial" w:hAnsi="Arial" w:cs="Arial"/>
          <w:color w:val="000000"/>
        </w:rPr>
        <w:t xml:space="preserve"> no almoxarifado da Prefeitura localizado na Rua Primavera, nº 423A, Jardim Sana Inês,</w:t>
      </w:r>
      <w:r w:rsidRPr="00385B14">
        <w:rPr>
          <w:rFonts w:ascii="Arial" w:hAnsi="Arial" w:cs="Arial"/>
          <w:color w:val="000000"/>
        </w:rPr>
        <w:t xml:space="preserve"> de acordo com a descrição contida no Anexo I - Termo de Referência, acompanhada de nota fiscal correspondente, a qual deverá ser preenchida com as especificações apresentadas na respectiva nota de empenho.</w:t>
      </w:r>
    </w:p>
    <w:p w14:paraId="33E868CD" w14:textId="77777777" w:rsidR="009B0A65" w:rsidRDefault="009B0A65" w:rsidP="009B0A65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7D60984F" w14:textId="77777777" w:rsidR="009B0A65" w:rsidRPr="00385B14" w:rsidRDefault="009B0A65" w:rsidP="009B0A65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5EECCE0C" w14:textId="5348DF7F" w:rsidR="00F81212" w:rsidRPr="00385B14" w:rsidRDefault="00F81212" w:rsidP="00F81212">
      <w:pPr>
        <w:pStyle w:val="paragraph"/>
        <w:numPr>
          <w:ilvl w:val="1"/>
          <w:numId w:val="18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385B14">
        <w:rPr>
          <w:rFonts w:ascii="Arial" w:hAnsi="Arial" w:cs="Arial"/>
          <w:color w:val="000000"/>
        </w:rPr>
        <w:lastRenderedPageBreak/>
        <w:t>O recebimento será feito: (art. 140, I</w:t>
      </w:r>
      <w:r w:rsidR="00556FD2" w:rsidRPr="00385B14">
        <w:rPr>
          <w:rFonts w:ascii="Arial" w:hAnsi="Arial" w:cs="Arial"/>
          <w:color w:val="000000"/>
        </w:rPr>
        <w:t>I</w:t>
      </w:r>
      <w:r w:rsidRPr="00385B14">
        <w:rPr>
          <w:rFonts w:ascii="Arial" w:hAnsi="Arial" w:cs="Arial"/>
          <w:color w:val="000000"/>
        </w:rPr>
        <w:t>, da Lei Federal nº 14.133, de 2021):</w:t>
      </w:r>
    </w:p>
    <w:p w14:paraId="3DA99094" w14:textId="2DB2E1D5" w:rsidR="00F81212" w:rsidRPr="00385B14" w:rsidRDefault="00F81212" w:rsidP="00F81212">
      <w:pPr>
        <w:pStyle w:val="paragraph"/>
        <w:numPr>
          <w:ilvl w:val="1"/>
          <w:numId w:val="18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385B14">
        <w:rPr>
          <w:rFonts w:ascii="Arial" w:hAnsi="Arial" w:cs="Arial"/>
          <w:color w:val="000000"/>
        </w:rPr>
        <w:t>provisoriamente, de forma sumária, pelo responsável por seu acompanhamento e fiscalização, com verificação posterior da conformidade do material com as exigências contratuais (art. 140, I</w:t>
      </w:r>
      <w:r w:rsidR="00556FD2" w:rsidRPr="00385B14">
        <w:rPr>
          <w:rFonts w:ascii="Arial" w:hAnsi="Arial" w:cs="Arial"/>
          <w:color w:val="000000"/>
        </w:rPr>
        <w:t>I</w:t>
      </w:r>
      <w:r w:rsidRPr="00385B14">
        <w:rPr>
          <w:rFonts w:ascii="Arial" w:hAnsi="Arial" w:cs="Arial"/>
          <w:color w:val="000000"/>
        </w:rPr>
        <w:t xml:space="preserve">, “a”); e </w:t>
      </w:r>
    </w:p>
    <w:p w14:paraId="2D1C5F06" w14:textId="428E61ED" w:rsidR="00F81212" w:rsidRPr="00385B14" w:rsidRDefault="00F81212" w:rsidP="00F81212">
      <w:pPr>
        <w:pStyle w:val="paragraph"/>
        <w:numPr>
          <w:ilvl w:val="2"/>
          <w:numId w:val="18"/>
        </w:numPr>
        <w:tabs>
          <w:tab w:val="left" w:pos="709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385B14">
        <w:rPr>
          <w:rFonts w:ascii="Arial" w:hAnsi="Arial" w:cs="Arial"/>
          <w:color w:val="000000"/>
        </w:rPr>
        <w:t>definitivamente, por servidor ou comissão designada pela autoridade competente, mediante termo detalhado que comprove o atendimento das exigências contratuais (art. 140, I</w:t>
      </w:r>
      <w:r w:rsidR="00556FD2" w:rsidRPr="00385B14">
        <w:rPr>
          <w:rFonts w:ascii="Arial" w:hAnsi="Arial" w:cs="Arial"/>
          <w:color w:val="000000"/>
        </w:rPr>
        <w:t>I</w:t>
      </w:r>
      <w:r w:rsidRPr="00385B14">
        <w:rPr>
          <w:rFonts w:ascii="Arial" w:hAnsi="Arial" w:cs="Arial"/>
          <w:color w:val="000000"/>
        </w:rPr>
        <w:t>, “b”).</w:t>
      </w:r>
    </w:p>
    <w:p w14:paraId="34763A2E" w14:textId="77777777" w:rsidR="00F81212" w:rsidRPr="00385B14" w:rsidRDefault="00F81212" w:rsidP="00F81212">
      <w:pPr>
        <w:pStyle w:val="paragraph"/>
        <w:numPr>
          <w:ilvl w:val="1"/>
          <w:numId w:val="18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385B14">
        <w:rPr>
          <w:rFonts w:ascii="Arial" w:hAnsi="Arial" w:cs="Arial"/>
          <w:color w:val="000000"/>
        </w:rPr>
        <w:t>Serão rejeitados os serviços que não atenderem as especificações exigidas no Anexo I - Termo de Referência, para correção no prazo máximo de 10 (dez) dias úteis, a partir da notificação, às suas expensas, sem prejuízo da aplicação das penalidades.</w:t>
      </w:r>
    </w:p>
    <w:p w14:paraId="36A2B7C0" w14:textId="77777777" w:rsidR="00F81212" w:rsidRPr="00385B14" w:rsidRDefault="00F81212" w:rsidP="00F81212">
      <w:pPr>
        <w:pStyle w:val="paragraph"/>
        <w:numPr>
          <w:ilvl w:val="1"/>
          <w:numId w:val="18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385B14">
        <w:rPr>
          <w:rFonts w:ascii="Arial" w:hAnsi="Arial" w:cs="Arial"/>
          <w:color w:val="000000"/>
        </w:rPr>
        <w:t>Na hipótese da contratada não proceder às correções e/ou substituições dentro do prazo do item anterior, incidirá a penalidade de multa moratória, podendo, inclusive, culminar com a inexecução total do contrato.</w:t>
      </w:r>
    </w:p>
    <w:p w14:paraId="1B700DB4" w14:textId="77777777" w:rsidR="00AA4AF8" w:rsidRPr="00385B14" w:rsidRDefault="00AA4AF8" w:rsidP="00AA4AF8">
      <w:pPr>
        <w:pStyle w:val="PargrafodaLista"/>
        <w:widowControl w:val="0"/>
        <w:tabs>
          <w:tab w:val="left" w:pos="567"/>
        </w:tabs>
        <w:autoSpaceDE w:val="0"/>
        <w:autoSpaceDN w:val="0"/>
        <w:spacing w:before="3"/>
        <w:ind w:left="480"/>
        <w:rPr>
          <w:rFonts w:ascii="Arial" w:hAnsi="Arial" w:cs="Arial"/>
        </w:rPr>
      </w:pPr>
    </w:p>
    <w:p w14:paraId="34CA7AC6" w14:textId="77777777" w:rsidR="0067102C" w:rsidRPr="00385B14" w:rsidRDefault="0067102C" w:rsidP="0067102C">
      <w:pPr>
        <w:pStyle w:val="Ttulo1"/>
        <w:keepNext w:val="0"/>
        <w:widowControl w:val="0"/>
        <w:tabs>
          <w:tab w:val="left" w:pos="660"/>
        </w:tabs>
        <w:autoSpaceDE w:val="0"/>
        <w:autoSpaceDN w:val="0"/>
        <w:spacing w:before="1" w:after="0"/>
        <w:ind w:left="0"/>
        <w:rPr>
          <w:rFonts w:cs="Arial"/>
          <w:sz w:val="24"/>
          <w:szCs w:val="24"/>
        </w:rPr>
      </w:pPr>
      <w:r w:rsidRPr="00385B14">
        <w:rPr>
          <w:rFonts w:cs="Arial"/>
          <w:sz w:val="24"/>
          <w:szCs w:val="24"/>
          <w:u w:val="single"/>
        </w:rPr>
        <w:t>CLÁUSULA</w:t>
      </w:r>
      <w:r w:rsidR="00302950" w:rsidRPr="00385B14">
        <w:rPr>
          <w:rFonts w:cs="Arial"/>
          <w:sz w:val="24"/>
          <w:szCs w:val="24"/>
          <w:u w:val="single"/>
        </w:rPr>
        <w:t xml:space="preserve"> </w:t>
      </w:r>
      <w:r w:rsidR="0053179D" w:rsidRPr="00385B14">
        <w:rPr>
          <w:rFonts w:cs="Arial"/>
          <w:sz w:val="24"/>
          <w:szCs w:val="24"/>
          <w:u w:val="single"/>
        </w:rPr>
        <w:t>SEXTA</w:t>
      </w:r>
      <w:r w:rsidR="00302950" w:rsidRPr="00385B14">
        <w:rPr>
          <w:rFonts w:cs="Arial"/>
          <w:sz w:val="24"/>
          <w:szCs w:val="24"/>
          <w:u w:val="single"/>
        </w:rPr>
        <w:t xml:space="preserve"> </w:t>
      </w:r>
      <w:r w:rsidRPr="00385B14">
        <w:rPr>
          <w:rFonts w:cs="Arial"/>
          <w:sz w:val="24"/>
          <w:szCs w:val="24"/>
          <w:u w:val="single"/>
        </w:rPr>
        <w:t>-</w:t>
      </w:r>
      <w:r w:rsidR="00302950" w:rsidRPr="00385B14">
        <w:rPr>
          <w:rFonts w:cs="Arial"/>
          <w:sz w:val="24"/>
          <w:szCs w:val="24"/>
          <w:u w:val="single"/>
        </w:rPr>
        <w:t xml:space="preserve"> </w:t>
      </w:r>
      <w:r w:rsidRPr="00385B14">
        <w:rPr>
          <w:rFonts w:cs="Arial"/>
          <w:sz w:val="24"/>
          <w:szCs w:val="24"/>
          <w:u w:val="single"/>
        </w:rPr>
        <w:t>DOS RECURSOS:</w:t>
      </w:r>
    </w:p>
    <w:p w14:paraId="56D4C33D" w14:textId="77777777" w:rsidR="00560D1F" w:rsidRPr="00385B14" w:rsidRDefault="0053179D" w:rsidP="0067102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sz w:val="24"/>
          <w:szCs w:val="24"/>
        </w:rPr>
        <w:t>6</w:t>
      </w:r>
      <w:r w:rsidR="0067102C" w:rsidRPr="00385B14">
        <w:rPr>
          <w:rFonts w:ascii="Arial" w:hAnsi="Arial" w:cs="Arial"/>
          <w:b/>
          <w:sz w:val="24"/>
          <w:szCs w:val="24"/>
        </w:rPr>
        <w:t>.1.</w:t>
      </w:r>
      <w:r w:rsidR="0067102C" w:rsidRPr="00385B14">
        <w:rPr>
          <w:rFonts w:ascii="Arial" w:hAnsi="Arial" w:cs="Arial"/>
          <w:sz w:val="24"/>
          <w:szCs w:val="24"/>
        </w:rPr>
        <w:t xml:space="preserve"> As despesas oriundas da presente contratação correrão por conta de </w:t>
      </w:r>
      <w:r w:rsidR="0067102C" w:rsidRPr="00385B14">
        <w:rPr>
          <w:rFonts w:ascii="Arial" w:hAnsi="Arial" w:cs="Arial"/>
          <w:color w:val="000000"/>
          <w:sz w:val="24"/>
          <w:szCs w:val="24"/>
        </w:rPr>
        <w:t xml:space="preserve">recursos </w:t>
      </w:r>
      <w:r w:rsidR="0067102C" w:rsidRPr="00385B14">
        <w:rPr>
          <w:rFonts w:ascii="Arial" w:hAnsi="Arial" w:cs="Arial"/>
          <w:sz w:val="24"/>
          <w:szCs w:val="24"/>
        </w:rPr>
        <w:t>específicos consignados no orçamento da Prefeitura Municipal de Santo Antônio do Leste na dotação orçamentária relacionada abaixo:</w:t>
      </w:r>
    </w:p>
    <w:p w14:paraId="3B52D5AD" w14:textId="77777777" w:rsidR="0067102C" w:rsidRPr="00385B14" w:rsidRDefault="0067102C" w:rsidP="0067102C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EC1B68" w:rsidRPr="00F503E1" w14:paraId="5E0A3B59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5049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E945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D35C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Secretaria Municipal de Desporto e Lazer</w:t>
            </w:r>
          </w:p>
        </w:tc>
      </w:tr>
      <w:tr w:rsidR="00EC1B68" w:rsidRPr="00F503E1" w14:paraId="157479F8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B7BF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023D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27.812.5013.1068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AE8E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3F405ECC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E6A7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5A0E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753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8634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01ACB707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83CA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164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4.4.90.52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5E56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Equipamentos e Material Permanente</w:t>
            </w:r>
          </w:p>
        </w:tc>
      </w:tr>
    </w:tbl>
    <w:p w14:paraId="59F63A58" w14:textId="77777777" w:rsidR="00EC1B68" w:rsidRPr="00F503E1" w:rsidRDefault="00EC1B68" w:rsidP="00EC1B6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EC1B68" w:rsidRPr="00F503E1" w14:paraId="0202EAE6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21A7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2CA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F12C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Secretaria Municipal de Educação e Cultura</w:t>
            </w:r>
          </w:p>
        </w:tc>
      </w:tr>
      <w:tr w:rsidR="00EC1B68" w:rsidRPr="00F503E1" w14:paraId="1A041C5B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2FBA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D8ED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12.122.5007.1020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CB38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667E34C6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9006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C2A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374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3C3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4088BFCE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6DF8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74FF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4.4.90.52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36D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Equipamentos e Material Permanente</w:t>
            </w:r>
          </w:p>
        </w:tc>
      </w:tr>
    </w:tbl>
    <w:p w14:paraId="59330831" w14:textId="77777777" w:rsidR="00EC1B68" w:rsidRPr="00F503E1" w:rsidRDefault="00EC1B68" w:rsidP="00EC1B6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EC1B68" w:rsidRPr="00F503E1" w14:paraId="40403597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C5FF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C7E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3FC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Secretaria Municipal de Viação Obras e Serviços Públicos</w:t>
            </w:r>
          </w:p>
        </w:tc>
      </w:tr>
      <w:tr w:rsidR="00EC1B68" w:rsidRPr="00F503E1" w14:paraId="5879039B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0C9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48B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15.452.5011.1129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659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64C5F597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31E4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D6D6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614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B5DF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0C433C9B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89EF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54C3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4.4.90.52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CDC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Equipamentos e Material Permanente</w:t>
            </w:r>
          </w:p>
        </w:tc>
      </w:tr>
    </w:tbl>
    <w:p w14:paraId="0A78C122" w14:textId="77777777" w:rsidR="00EC1B68" w:rsidRPr="00F503E1" w:rsidRDefault="00EC1B68" w:rsidP="00EC1B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EC1B68" w:rsidRPr="00F503E1" w14:paraId="3ED64D1B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D904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9F9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866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Secretaria Municipal de Agricultura, Turismo e Meio Ambiente</w:t>
            </w:r>
          </w:p>
        </w:tc>
      </w:tr>
      <w:tr w:rsidR="00EC1B68" w:rsidRPr="00F503E1" w14:paraId="2F6BDAC3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ECA9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DFCA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20.601.5012.1062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4C3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2162FBA5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3039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C31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702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357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5636F98B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B704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F8A3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4.4.90.52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3325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Equipamentos e Material Permanente</w:t>
            </w:r>
          </w:p>
        </w:tc>
      </w:tr>
    </w:tbl>
    <w:p w14:paraId="161020F1" w14:textId="77777777" w:rsidR="00EC1B68" w:rsidRDefault="00EC1B68" w:rsidP="00EC1B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7D6391DC" w14:textId="77777777" w:rsidR="009B0A65" w:rsidRDefault="009B0A65" w:rsidP="00EC1B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724D08AE" w14:textId="77777777" w:rsidR="009B0A65" w:rsidRPr="00F503E1" w:rsidRDefault="009B0A65" w:rsidP="00EC1B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EC1B68" w:rsidRPr="00F503E1" w14:paraId="735DD619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700E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lastRenderedPageBreak/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8CE5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5CB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Secretaria Municipal de Economia e Finanças</w:t>
            </w:r>
          </w:p>
        </w:tc>
      </w:tr>
      <w:tr w:rsidR="00EC1B68" w:rsidRPr="00F503E1" w14:paraId="6FDA87B4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769D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56D9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04.123.5005.1011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BFBD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3CB54B9B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00A0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B3E5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115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3C1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237F2943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40A5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A6B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4.4.90.52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B8B7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Equipamentos e Material Permanente</w:t>
            </w:r>
          </w:p>
        </w:tc>
      </w:tr>
    </w:tbl>
    <w:p w14:paraId="605EAE94" w14:textId="77777777" w:rsidR="00EC1B68" w:rsidRPr="00F503E1" w:rsidRDefault="00EC1B68" w:rsidP="00EC1B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EC1B68" w:rsidRPr="00F503E1" w14:paraId="4C5D6742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494C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A0CF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E185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Secretaria Municipal de Assistência Social</w:t>
            </w:r>
          </w:p>
        </w:tc>
      </w:tr>
      <w:tr w:rsidR="00EC1B68" w:rsidRPr="00F503E1" w14:paraId="3D917020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34CE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96E9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08.244.5009.1037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47A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07531940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535F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0B86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520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ED5E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7832FF52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6785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6CC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4.4.90.52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0C8A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Equipamentos e Material Permanente</w:t>
            </w:r>
          </w:p>
        </w:tc>
      </w:tr>
    </w:tbl>
    <w:p w14:paraId="5779E0ED" w14:textId="77777777" w:rsidR="00EC1B68" w:rsidRPr="00F503E1" w:rsidRDefault="00EC1B68" w:rsidP="00EC1B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EC1B68" w:rsidRPr="00F503E1" w14:paraId="636FE9E0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D2EA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DA5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AFD9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Secretaria Municipal de Saúde</w:t>
            </w:r>
          </w:p>
        </w:tc>
      </w:tr>
      <w:tr w:rsidR="00EC1B68" w:rsidRPr="00F503E1" w14:paraId="531D51BE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329B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44A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10.122.5016.1120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BEE0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5E69869F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D2F9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1FA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137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D483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1B17AD35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644C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659D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4.4.90.52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61A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Equipamentos e Material Permanente</w:t>
            </w:r>
          </w:p>
        </w:tc>
      </w:tr>
    </w:tbl>
    <w:p w14:paraId="765C842C" w14:textId="77777777" w:rsidR="00EC1B68" w:rsidRDefault="00EC1B68" w:rsidP="00EC1B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EC1B68" w:rsidRPr="00F503E1" w14:paraId="4F558B19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757B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E64C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B9B0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 xml:space="preserve">Secretaria Municipal de </w:t>
            </w:r>
            <w:r>
              <w:rPr>
                <w:rFonts w:ascii="Arial" w:hAnsi="Arial" w:cs="Arial"/>
                <w:lang w:eastAsia="en-US"/>
              </w:rPr>
              <w:t>Administração e Planejamento</w:t>
            </w:r>
          </w:p>
        </w:tc>
      </w:tr>
      <w:tr w:rsidR="00EC1B68" w:rsidRPr="00F503E1" w14:paraId="7283D1A4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2915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CCB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04.122.5004.1008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4A22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7D97A727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71DF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4411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1AA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C1B68" w:rsidRPr="00F503E1" w14:paraId="25AF0A1E" w14:textId="77777777" w:rsidTr="00F24EBF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7F8D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503E1">
              <w:rPr>
                <w:rFonts w:ascii="Arial" w:hAnsi="Arial" w:cs="Arial"/>
                <w:b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BC7" w14:textId="77777777" w:rsidR="00EC1B68" w:rsidRPr="00F503E1" w:rsidRDefault="00EC1B68" w:rsidP="00F24EB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4.4.90.52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D0A" w14:textId="77777777" w:rsidR="00EC1B68" w:rsidRPr="00F503E1" w:rsidRDefault="00EC1B68" w:rsidP="00F24EB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503E1">
              <w:rPr>
                <w:rFonts w:ascii="Arial" w:hAnsi="Arial" w:cs="Arial"/>
                <w:lang w:eastAsia="en-US"/>
              </w:rPr>
              <w:t>Equipamentos e Material Permanente</w:t>
            </w:r>
          </w:p>
        </w:tc>
      </w:tr>
    </w:tbl>
    <w:p w14:paraId="6ACE8ABB" w14:textId="77777777" w:rsidR="00017875" w:rsidRPr="00385B14" w:rsidRDefault="00017875" w:rsidP="0067102C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14:paraId="10AD1E10" w14:textId="77777777" w:rsidR="00A336F8" w:rsidRPr="00385B14" w:rsidRDefault="00A336F8" w:rsidP="00A336F8">
      <w:pPr>
        <w:pStyle w:val="Ttulo1"/>
        <w:keepNext w:val="0"/>
        <w:widowControl w:val="0"/>
        <w:tabs>
          <w:tab w:val="left" w:pos="728"/>
          <w:tab w:val="left" w:pos="5245"/>
        </w:tabs>
        <w:autoSpaceDE w:val="0"/>
        <w:autoSpaceDN w:val="0"/>
        <w:spacing w:before="56" w:after="0" w:line="273" w:lineRule="auto"/>
        <w:ind w:left="0"/>
        <w:jc w:val="both"/>
        <w:rPr>
          <w:rFonts w:cs="Arial"/>
          <w:spacing w:val="1"/>
          <w:sz w:val="24"/>
          <w:szCs w:val="24"/>
        </w:rPr>
      </w:pPr>
      <w:r w:rsidRPr="00385B14">
        <w:rPr>
          <w:rFonts w:cs="Arial"/>
          <w:sz w:val="24"/>
          <w:szCs w:val="24"/>
          <w:u w:val="single"/>
        </w:rPr>
        <w:t xml:space="preserve">CLÁUSULA </w:t>
      </w:r>
      <w:r w:rsidR="0053179D" w:rsidRPr="00385B14">
        <w:rPr>
          <w:rFonts w:cs="Arial"/>
          <w:sz w:val="24"/>
          <w:szCs w:val="24"/>
          <w:u w:val="single"/>
        </w:rPr>
        <w:t>SETIMA</w:t>
      </w:r>
      <w:r w:rsidRPr="00385B14">
        <w:rPr>
          <w:rFonts w:cs="Arial"/>
          <w:sz w:val="24"/>
          <w:szCs w:val="24"/>
          <w:u w:val="single"/>
        </w:rPr>
        <w:t xml:space="preserve"> - DAS OBRIGAÇÕES DA CONTRATADA:</w:t>
      </w:r>
    </w:p>
    <w:p w14:paraId="5C66F9E4" w14:textId="6AD9BEFD" w:rsidR="00B62AF8" w:rsidRPr="00385B14" w:rsidRDefault="00F47308" w:rsidP="00B62AF8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b/>
          <w:bCs/>
          <w:color w:val="000000"/>
          <w:lang w:val="en-US"/>
        </w:rPr>
        <w:t>7</w:t>
      </w:r>
      <w:r w:rsidR="00B62AF8" w:rsidRPr="00385B14">
        <w:rPr>
          <w:rFonts w:ascii="Arial" w:hAnsi="Arial" w:cs="Arial"/>
          <w:b/>
          <w:bCs/>
          <w:color w:val="000000"/>
          <w:lang w:val="en-US"/>
        </w:rPr>
        <w:t>.1.</w:t>
      </w:r>
      <w:r w:rsidR="00B62AF8" w:rsidRPr="00385B14">
        <w:rPr>
          <w:rFonts w:ascii="Arial" w:hAnsi="Arial" w:cs="Arial"/>
          <w:color w:val="000000"/>
          <w:lang w:val="en-US"/>
        </w:rPr>
        <w:t xml:space="preserve"> Executar os </w:t>
      </w:r>
      <w:r w:rsidR="008819C7">
        <w:rPr>
          <w:rFonts w:ascii="Arial" w:hAnsi="Arial" w:cs="Arial"/>
          <w:color w:val="000000"/>
          <w:lang w:val="en-US"/>
        </w:rPr>
        <w:t>produtos</w:t>
      </w:r>
      <w:r w:rsidR="00B62AF8" w:rsidRPr="00385B14">
        <w:rPr>
          <w:rFonts w:ascii="Arial" w:hAnsi="Arial" w:cs="Arial"/>
          <w:color w:val="000000"/>
          <w:lang w:val="en-US"/>
        </w:rPr>
        <w:t xml:space="preserve"> do objeto deste certame nos termos estabelecidos no Termo de Referência;</w:t>
      </w:r>
    </w:p>
    <w:p w14:paraId="758D94DD" w14:textId="77777777" w:rsidR="00B62AF8" w:rsidRPr="00385B14" w:rsidRDefault="00F47308" w:rsidP="00B62AF8">
      <w:pPr>
        <w:pStyle w:val="paragraph"/>
        <w:tabs>
          <w:tab w:val="left" w:pos="567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b/>
          <w:bCs/>
          <w:color w:val="000000"/>
          <w:lang w:val="en-US"/>
        </w:rPr>
        <w:t>7</w:t>
      </w:r>
      <w:r w:rsidR="00B62AF8" w:rsidRPr="00385B14">
        <w:rPr>
          <w:rFonts w:ascii="Arial" w:hAnsi="Arial" w:cs="Arial"/>
          <w:b/>
          <w:bCs/>
          <w:color w:val="000000"/>
          <w:lang w:val="en-US"/>
        </w:rPr>
        <w:t>.2.</w:t>
      </w:r>
      <w:r w:rsidR="00B62AF8" w:rsidRPr="00385B14">
        <w:rPr>
          <w:rFonts w:ascii="Arial" w:hAnsi="Arial" w:cs="Arial"/>
          <w:color w:val="000000"/>
          <w:lang w:val="en-US"/>
        </w:rPr>
        <w:t xml:space="preserve"> Não será permitida a terceirização das obrigações assumidas, devendo </w:t>
      </w:r>
      <w:r w:rsidR="00F83B14" w:rsidRPr="00385B14">
        <w:rPr>
          <w:rFonts w:ascii="Arial" w:hAnsi="Arial" w:cs="Arial"/>
          <w:color w:val="000000"/>
          <w:lang w:val="en-US"/>
        </w:rPr>
        <w:t>o contrato</w:t>
      </w:r>
      <w:r w:rsidR="00B62AF8" w:rsidRPr="00385B14">
        <w:rPr>
          <w:rFonts w:ascii="Arial" w:hAnsi="Arial" w:cs="Arial"/>
          <w:color w:val="000000"/>
          <w:lang w:val="en-US"/>
        </w:rPr>
        <w:t xml:space="preserve"> ser executada pelo Licitante contratado;</w:t>
      </w:r>
    </w:p>
    <w:p w14:paraId="5394D7D9" w14:textId="77777777" w:rsidR="00B62AF8" w:rsidRPr="00385B14" w:rsidRDefault="00B62AF8" w:rsidP="00F47308">
      <w:pPr>
        <w:pStyle w:val="paragraph"/>
        <w:numPr>
          <w:ilvl w:val="1"/>
          <w:numId w:val="20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color w:val="000000"/>
          <w:lang w:val="en-US"/>
        </w:rPr>
        <w:t>Responsabilizar-se pelos danos causados diretamente à Contratante ou a terceiros, decorrentes de culpa ou dolo, relativos à execução da Ata ou em conexão com ela, não excluindo ou reduzindo essa responsabilidade o fato de haver fiscalização ou acompanhamento por parte da Contratante;</w:t>
      </w:r>
    </w:p>
    <w:p w14:paraId="10297986" w14:textId="77777777" w:rsidR="00B62AF8" w:rsidRPr="00385B14" w:rsidRDefault="00B62AF8" w:rsidP="00F47308">
      <w:pPr>
        <w:pStyle w:val="paragraph"/>
        <w:numPr>
          <w:ilvl w:val="1"/>
          <w:numId w:val="20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color w:val="000000"/>
          <w:lang w:val="en-US"/>
        </w:rPr>
        <w:t>Responsabilizar-se por todas as providências e obrigações, em caso de acidentes de trabalho com seus empregados, em virtude da execução da presente contratação ou em conexão com ela, ainda que ocorridos em dependências da Contratante;</w:t>
      </w:r>
    </w:p>
    <w:p w14:paraId="2227CD6B" w14:textId="77777777" w:rsidR="00B62AF8" w:rsidRPr="00385B14" w:rsidRDefault="00B62AF8" w:rsidP="00F47308">
      <w:pPr>
        <w:pStyle w:val="paragraph"/>
        <w:numPr>
          <w:ilvl w:val="1"/>
          <w:numId w:val="20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color w:val="000000"/>
          <w:lang w:val="en-US"/>
        </w:rPr>
        <w:t>Aceitar nas mesmas condições contratuais, os acréscimos ou supressões, a critério da Administração, referentes à execução do serviço, nos termos da Lei vigente;</w:t>
      </w:r>
    </w:p>
    <w:p w14:paraId="6C003D23" w14:textId="77777777" w:rsidR="00B62AF8" w:rsidRPr="00385B14" w:rsidRDefault="00B62AF8" w:rsidP="00F47308">
      <w:pPr>
        <w:pStyle w:val="paragraph"/>
        <w:numPr>
          <w:ilvl w:val="1"/>
          <w:numId w:val="20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color w:val="000000"/>
          <w:lang w:val="en-US"/>
        </w:rPr>
        <w:t xml:space="preserve">A empresa contratada deverá manter as mesmas condições de habilitação e qualificação durante toda a vigência </w:t>
      </w:r>
      <w:r w:rsidR="00F83B14" w:rsidRPr="00385B14">
        <w:rPr>
          <w:rFonts w:ascii="Arial" w:hAnsi="Arial" w:cs="Arial"/>
          <w:color w:val="000000"/>
          <w:lang w:val="en-US"/>
        </w:rPr>
        <w:t>do contrato</w:t>
      </w:r>
      <w:r w:rsidRPr="00385B14">
        <w:rPr>
          <w:rFonts w:ascii="Arial" w:hAnsi="Arial" w:cs="Arial"/>
          <w:color w:val="000000"/>
          <w:lang w:val="en-US"/>
        </w:rPr>
        <w:t>;</w:t>
      </w:r>
    </w:p>
    <w:p w14:paraId="60365B8D" w14:textId="77777777" w:rsidR="00B62AF8" w:rsidRPr="00385B14" w:rsidRDefault="00B62AF8" w:rsidP="00F47308">
      <w:pPr>
        <w:pStyle w:val="paragraph"/>
        <w:numPr>
          <w:ilvl w:val="1"/>
          <w:numId w:val="20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color w:val="000000"/>
          <w:lang w:val="en-US"/>
        </w:rPr>
        <w:t>Cumprir os prazos de entrega, sob pena de aplicação de sanções administrativas;</w:t>
      </w:r>
    </w:p>
    <w:p w14:paraId="20632989" w14:textId="77777777" w:rsidR="00B62AF8" w:rsidRPr="00385B14" w:rsidRDefault="00B62AF8" w:rsidP="00F47308">
      <w:pPr>
        <w:pStyle w:val="paragraph"/>
        <w:numPr>
          <w:ilvl w:val="1"/>
          <w:numId w:val="20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color w:val="000000"/>
          <w:lang w:val="en-US"/>
        </w:rPr>
        <w:lastRenderedPageBreak/>
        <w:t xml:space="preserve">Ficarão a cargo da contratada todas as despesas oriundas das entregas de materiais à Prefeitura, bem como suas retiradas em casos de devoluções de itens que estejam em desacordo com as especificações exigidas; </w:t>
      </w:r>
    </w:p>
    <w:p w14:paraId="173D232C" w14:textId="77777777" w:rsidR="00B62AF8" w:rsidRPr="00385B14" w:rsidRDefault="00B62AF8" w:rsidP="00F47308">
      <w:pPr>
        <w:pStyle w:val="paragraph"/>
        <w:numPr>
          <w:ilvl w:val="1"/>
          <w:numId w:val="20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color w:val="000000"/>
          <w:lang w:val="en-US"/>
        </w:rPr>
        <w:t>Entregar produtos de primeira qualidade. A expressão de "primeira qualidade" indica que quando existirem diferentes gradações de qualidade de um mesmo produto, a gradação de qualidade superior;</w:t>
      </w:r>
    </w:p>
    <w:p w14:paraId="1F7AFD84" w14:textId="77777777" w:rsidR="00B62AF8" w:rsidRPr="00385B14" w:rsidRDefault="00B62AF8" w:rsidP="00F47308">
      <w:pPr>
        <w:pStyle w:val="paragraph"/>
        <w:numPr>
          <w:ilvl w:val="1"/>
          <w:numId w:val="20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color w:val="000000"/>
          <w:lang w:val="en-US"/>
        </w:rPr>
        <w:t>Responsabilizar-se pelos vícios e danos decorrentes do produto, de acordo com o Código de Defesa do Consumidor (Lei nº 8.078, de 1990);</w:t>
      </w:r>
    </w:p>
    <w:p w14:paraId="4C5C8313" w14:textId="77777777" w:rsidR="00B62AF8" w:rsidRPr="00385B14" w:rsidRDefault="00B62AF8" w:rsidP="00F47308">
      <w:pPr>
        <w:pStyle w:val="paragraph"/>
        <w:numPr>
          <w:ilvl w:val="1"/>
          <w:numId w:val="20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color w:val="000000"/>
          <w:lang w:val="en-US"/>
        </w:rPr>
        <w:t xml:space="preserve">Todos os custos referentes à execução </w:t>
      </w:r>
      <w:r w:rsidR="00F83B14" w:rsidRPr="00385B14">
        <w:rPr>
          <w:rFonts w:ascii="Arial" w:hAnsi="Arial" w:cs="Arial"/>
          <w:color w:val="000000"/>
          <w:lang w:val="en-US"/>
        </w:rPr>
        <w:t>do contrato</w:t>
      </w:r>
      <w:r w:rsidRPr="00385B14">
        <w:rPr>
          <w:rFonts w:ascii="Arial" w:hAnsi="Arial" w:cs="Arial"/>
          <w:color w:val="000000"/>
          <w:lang w:val="en-US"/>
        </w:rPr>
        <w:t>, como com transporte, tributos, previdenciários, trabalhistas, seguros, reparos, substituições ou quaisquer outros que venham a incorrer, são de total responsabilidade da Contratada;</w:t>
      </w:r>
    </w:p>
    <w:p w14:paraId="141D4CBE" w14:textId="77777777" w:rsidR="00B62AF8" w:rsidRPr="00385B14" w:rsidRDefault="00B62AF8" w:rsidP="00F47308">
      <w:pPr>
        <w:pStyle w:val="paragraph"/>
        <w:numPr>
          <w:ilvl w:val="1"/>
          <w:numId w:val="20"/>
        </w:numPr>
        <w:tabs>
          <w:tab w:val="left" w:pos="567"/>
          <w:tab w:val="left" w:pos="113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color w:val="000000"/>
          <w:lang w:val="en-US"/>
        </w:rPr>
        <w:t xml:space="preserve">Substituir, sem ônus para a CONTRATANTE, qualquer produto que não esteja em perfeita condição de uso; </w:t>
      </w:r>
    </w:p>
    <w:p w14:paraId="4315CA86" w14:textId="77777777" w:rsidR="00B62AF8" w:rsidRPr="00385B14" w:rsidRDefault="00B62AF8" w:rsidP="00F47308">
      <w:pPr>
        <w:pStyle w:val="paragraph"/>
        <w:numPr>
          <w:ilvl w:val="1"/>
          <w:numId w:val="20"/>
        </w:numPr>
        <w:tabs>
          <w:tab w:val="left" w:pos="426"/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color w:val="000000"/>
          <w:lang w:val="en-US"/>
        </w:rPr>
        <w:t xml:space="preserve">Atender prontamente a quaisquer exigências da Administração, inerentes ao objeto da presente </w:t>
      </w:r>
      <w:r w:rsidR="00F83B14" w:rsidRPr="00385B14">
        <w:rPr>
          <w:rFonts w:ascii="Arial" w:hAnsi="Arial" w:cs="Arial"/>
          <w:color w:val="000000"/>
          <w:lang w:val="en-US"/>
        </w:rPr>
        <w:t>contratação</w:t>
      </w:r>
      <w:r w:rsidRPr="00385B14">
        <w:rPr>
          <w:rFonts w:ascii="Arial" w:hAnsi="Arial" w:cs="Arial"/>
          <w:color w:val="000000"/>
          <w:lang w:val="en-US"/>
        </w:rPr>
        <w:t xml:space="preserve">;  </w:t>
      </w:r>
    </w:p>
    <w:p w14:paraId="360744AE" w14:textId="77777777" w:rsidR="00B62AF8" w:rsidRPr="00385B14" w:rsidRDefault="00B62AF8" w:rsidP="00F47308">
      <w:pPr>
        <w:pStyle w:val="paragraph"/>
        <w:numPr>
          <w:ilvl w:val="1"/>
          <w:numId w:val="20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color w:val="000000"/>
          <w:lang w:val="en-US"/>
        </w:rPr>
        <w:t xml:space="preserve">Não transferir a terceiros, por qualquer forma, </w:t>
      </w:r>
      <w:r w:rsidR="00F83B14" w:rsidRPr="00385B14">
        <w:rPr>
          <w:rFonts w:ascii="Arial" w:hAnsi="Arial" w:cs="Arial"/>
          <w:color w:val="000000"/>
          <w:lang w:val="en-US"/>
        </w:rPr>
        <w:t>o contrato</w:t>
      </w:r>
      <w:r w:rsidRPr="00385B14">
        <w:rPr>
          <w:rFonts w:ascii="Arial" w:hAnsi="Arial" w:cs="Arial"/>
          <w:color w:val="000000"/>
          <w:lang w:val="en-US"/>
        </w:rPr>
        <w:t xml:space="preserve"> sem o prévio consentimento por escrito da Contratante.</w:t>
      </w:r>
    </w:p>
    <w:p w14:paraId="4FE2A46C" w14:textId="77777777" w:rsidR="00B62AF8" w:rsidRPr="00385B14" w:rsidRDefault="00B62AF8" w:rsidP="00F47308">
      <w:pPr>
        <w:pStyle w:val="paragraph"/>
        <w:numPr>
          <w:ilvl w:val="1"/>
          <w:numId w:val="20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385B14">
        <w:rPr>
          <w:rFonts w:ascii="Arial" w:hAnsi="Arial" w:cs="Arial"/>
          <w:color w:val="000000"/>
          <w:lang w:val="en-US"/>
        </w:rPr>
        <w:t xml:space="preserve">Manter, durante toda a execução do contrato, em compatibilidade com as obrigações por ela assumidas, todas as condições de habilitação e qualificação exigidas. </w:t>
      </w:r>
    </w:p>
    <w:p w14:paraId="44CA9B93" w14:textId="77777777" w:rsidR="00017875" w:rsidRPr="00385B14" w:rsidRDefault="00017875" w:rsidP="00A336F8">
      <w:pPr>
        <w:pStyle w:val="Corpodetexto"/>
        <w:spacing w:before="2"/>
        <w:jc w:val="both"/>
        <w:rPr>
          <w:rFonts w:ascii="Arial" w:hAnsi="Arial" w:cs="Arial"/>
          <w:b/>
          <w:szCs w:val="24"/>
        </w:rPr>
      </w:pPr>
    </w:p>
    <w:p w14:paraId="2BBF362A" w14:textId="77777777" w:rsidR="00A336F8" w:rsidRPr="00385B14" w:rsidRDefault="00A336F8" w:rsidP="00A336F8">
      <w:pPr>
        <w:widowControl w:val="0"/>
        <w:tabs>
          <w:tab w:val="left" w:pos="728"/>
        </w:tabs>
        <w:autoSpaceDE w:val="0"/>
        <w:autoSpaceDN w:val="0"/>
        <w:spacing w:before="5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85B14">
        <w:rPr>
          <w:rFonts w:ascii="Arial" w:hAnsi="Arial" w:cs="Arial"/>
          <w:b/>
          <w:sz w:val="24"/>
          <w:szCs w:val="24"/>
          <w:u w:val="single"/>
        </w:rPr>
        <w:t>CLÁUSULA</w:t>
      </w:r>
      <w:r w:rsidR="00017875" w:rsidRPr="00385B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179D" w:rsidRPr="00385B14">
        <w:rPr>
          <w:rFonts w:ascii="Arial" w:hAnsi="Arial" w:cs="Arial"/>
          <w:b/>
          <w:spacing w:val="-3"/>
          <w:sz w:val="24"/>
          <w:szCs w:val="24"/>
          <w:u w:val="single"/>
        </w:rPr>
        <w:t>OITAVA</w:t>
      </w:r>
      <w:r w:rsidR="00017875" w:rsidRPr="00385B14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385B14">
        <w:rPr>
          <w:rFonts w:ascii="Arial" w:hAnsi="Arial" w:cs="Arial"/>
          <w:b/>
          <w:sz w:val="24"/>
          <w:szCs w:val="24"/>
          <w:u w:val="single"/>
        </w:rPr>
        <w:t>- DAS OBRIGAÇÕES DACONTRATANTE:</w:t>
      </w:r>
    </w:p>
    <w:p w14:paraId="618DA1FA" w14:textId="77777777" w:rsidR="00017FDA" w:rsidRPr="00385B14" w:rsidRDefault="00017FDA" w:rsidP="00A336F8">
      <w:pPr>
        <w:widowControl w:val="0"/>
        <w:tabs>
          <w:tab w:val="left" w:pos="728"/>
        </w:tabs>
        <w:autoSpaceDE w:val="0"/>
        <w:autoSpaceDN w:val="0"/>
        <w:spacing w:before="56"/>
        <w:jc w:val="both"/>
        <w:rPr>
          <w:rFonts w:ascii="Arial" w:hAnsi="Arial" w:cs="Arial"/>
          <w:b/>
          <w:sz w:val="24"/>
          <w:szCs w:val="24"/>
        </w:rPr>
      </w:pPr>
    </w:p>
    <w:p w14:paraId="118BE0EB" w14:textId="77777777" w:rsidR="005842D7" w:rsidRPr="00385B14" w:rsidRDefault="005842D7" w:rsidP="005842D7">
      <w:pPr>
        <w:pStyle w:val="Corpodetexto"/>
        <w:widowControl w:val="0"/>
        <w:spacing w:after="120"/>
        <w:rPr>
          <w:rFonts w:ascii="Arial" w:hAnsi="Arial" w:cs="Arial"/>
          <w:szCs w:val="24"/>
        </w:rPr>
      </w:pPr>
      <w:r w:rsidRPr="00385B14">
        <w:rPr>
          <w:rFonts w:ascii="Arial" w:hAnsi="Arial" w:cs="Arial"/>
          <w:b/>
          <w:szCs w:val="24"/>
        </w:rPr>
        <w:t xml:space="preserve">8.1 </w:t>
      </w:r>
      <w:r w:rsidRPr="00385B14">
        <w:rPr>
          <w:rFonts w:ascii="Arial" w:hAnsi="Arial" w:cs="Arial"/>
          <w:szCs w:val="24"/>
        </w:rPr>
        <w:t>Uma vez firmada a contratação, a PREFEITURA se obriga a:</w:t>
      </w:r>
    </w:p>
    <w:p w14:paraId="3E405CD4" w14:textId="77777777" w:rsidR="005842D7" w:rsidRPr="00385B14" w:rsidRDefault="005842D7" w:rsidP="005842D7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sz w:val="24"/>
          <w:szCs w:val="24"/>
        </w:rPr>
        <w:t>a)</w:t>
      </w:r>
      <w:r w:rsidRPr="00385B14">
        <w:rPr>
          <w:rFonts w:ascii="Arial" w:hAnsi="Arial" w:cs="Arial"/>
          <w:sz w:val="24"/>
          <w:szCs w:val="24"/>
        </w:rPr>
        <w:t xml:space="preserve"> Oferecer todas as informações necessárias para que a licitante vencedora possa executar o objeto adjudicado dentro das especificações;</w:t>
      </w:r>
    </w:p>
    <w:p w14:paraId="46361977" w14:textId="77777777" w:rsidR="005842D7" w:rsidRPr="00385B14" w:rsidRDefault="005842D7" w:rsidP="005842D7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sz w:val="24"/>
          <w:szCs w:val="24"/>
        </w:rPr>
        <w:t>b)</w:t>
      </w:r>
      <w:r w:rsidRPr="00385B14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14:paraId="247BCC04" w14:textId="77777777" w:rsidR="005842D7" w:rsidRPr="00385B14" w:rsidRDefault="005842D7" w:rsidP="005842D7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sz w:val="24"/>
          <w:szCs w:val="24"/>
        </w:rPr>
        <w:t>c)</w:t>
      </w:r>
      <w:r w:rsidRPr="00385B14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14:paraId="3C4E6A81" w14:textId="77777777" w:rsidR="005842D7" w:rsidRPr="00385B14" w:rsidRDefault="005842D7" w:rsidP="007A3AF4">
      <w:pPr>
        <w:widowControl w:val="0"/>
        <w:tabs>
          <w:tab w:val="left" w:pos="851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sz w:val="24"/>
          <w:szCs w:val="24"/>
        </w:rPr>
        <w:t>d)</w:t>
      </w:r>
      <w:r w:rsidRPr="00385B14">
        <w:rPr>
          <w:rFonts w:ascii="Arial" w:hAnsi="Arial" w:cs="Arial"/>
          <w:sz w:val="24"/>
          <w:szCs w:val="24"/>
        </w:rPr>
        <w:t xml:space="preserve"> Notificar, por escrito, à licitante vencedora, a ocorrência de eventuais imperfeições no curso do serviço, fixando prazo para sua correção;</w:t>
      </w:r>
    </w:p>
    <w:p w14:paraId="2758A16B" w14:textId="1052E623" w:rsidR="005842D7" w:rsidRDefault="005842D7" w:rsidP="007A3AF4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sz w:val="24"/>
          <w:szCs w:val="24"/>
        </w:rPr>
        <w:t>e)</w:t>
      </w:r>
      <w:r w:rsidRPr="00385B14">
        <w:rPr>
          <w:rFonts w:ascii="Arial" w:hAnsi="Arial" w:cs="Arial"/>
          <w:sz w:val="24"/>
          <w:szCs w:val="24"/>
        </w:rPr>
        <w:t xml:space="preserve"> Acompanhar o serviço, podendo intervir durante a sua execução, para fins de ajuste ou suspensão do mesmo; inclusive rejeitando, no todo ou em parte, os serviços executados fora das especificações do termo de referência</w:t>
      </w:r>
      <w:r w:rsidR="009B0A65">
        <w:rPr>
          <w:rFonts w:ascii="Arial" w:hAnsi="Arial" w:cs="Arial"/>
          <w:sz w:val="24"/>
          <w:szCs w:val="24"/>
        </w:rPr>
        <w:t>.</w:t>
      </w:r>
    </w:p>
    <w:p w14:paraId="3A949C06" w14:textId="77777777" w:rsidR="009B0A65" w:rsidRDefault="009B0A65" w:rsidP="007A3AF4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125899A6" w14:textId="77777777" w:rsidR="009B0A65" w:rsidRDefault="009B0A65" w:rsidP="007A3AF4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03A6CCA4" w14:textId="77777777" w:rsidR="009B0A65" w:rsidRDefault="009B0A65" w:rsidP="007A3AF4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383CD02C" w14:textId="77777777" w:rsidR="009B0A65" w:rsidRPr="00385B14" w:rsidRDefault="009B0A65" w:rsidP="007A3AF4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0E355573" w14:textId="77777777" w:rsidR="00017875" w:rsidRPr="00385B14" w:rsidRDefault="00017875" w:rsidP="00653308">
      <w:pPr>
        <w:widowControl w:val="0"/>
        <w:tabs>
          <w:tab w:val="left" w:pos="772"/>
        </w:tabs>
        <w:autoSpaceDE w:val="0"/>
        <w:autoSpaceDN w:val="0"/>
        <w:spacing w:before="56"/>
        <w:rPr>
          <w:rFonts w:ascii="Arial" w:hAnsi="Arial" w:cs="Arial"/>
          <w:b/>
          <w:sz w:val="24"/>
          <w:szCs w:val="24"/>
          <w:u w:val="single"/>
        </w:rPr>
      </w:pPr>
    </w:p>
    <w:p w14:paraId="09166ABC" w14:textId="77777777" w:rsidR="00653308" w:rsidRPr="00385B14" w:rsidRDefault="00653308" w:rsidP="00653308">
      <w:pPr>
        <w:widowControl w:val="0"/>
        <w:tabs>
          <w:tab w:val="left" w:pos="772"/>
        </w:tabs>
        <w:autoSpaceDE w:val="0"/>
        <w:autoSpaceDN w:val="0"/>
        <w:spacing w:before="56"/>
        <w:rPr>
          <w:rFonts w:ascii="Arial" w:hAnsi="Arial" w:cs="Arial"/>
          <w:b/>
          <w:sz w:val="24"/>
          <w:szCs w:val="24"/>
        </w:rPr>
      </w:pPr>
      <w:r w:rsidRPr="00385B14">
        <w:rPr>
          <w:rFonts w:ascii="Arial" w:hAnsi="Arial" w:cs="Arial"/>
          <w:b/>
          <w:sz w:val="24"/>
          <w:szCs w:val="24"/>
          <w:u w:val="single"/>
        </w:rPr>
        <w:lastRenderedPageBreak/>
        <w:t>CLÁUSULA</w:t>
      </w:r>
      <w:r w:rsidR="00017875" w:rsidRPr="00385B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179D" w:rsidRPr="00385B14">
        <w:rPr>
          <w:rFonts w:ascii="Arial" w:hAnsi="Arial" w:cs="Arial"/>
          <w:b/>
          <w:sz w:val="24"/>
          <w:szCs w:val="24"/>
          <w:u w:val="single"/>
        </w:rPr>
        <w:t>NONA</w:t>
      </w:r>
      <w:r w:rsidR="00017875" w:rsidRPr="00385B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85B14">
        <w:rPr>
          <w:rFonts w:ascii="Arial" w:hAnsi="Arial" w:cs="Arial"/>
          <w:b/>
          <w:sz w:val="24"/>
          <w:szCs w:val="24"/>
          <w:u w:val="single"/>
        </w:rPr>
        <w:t>–</w:t>
      </w:r>
      <w:r w:rsidR="00017875" w:rsidRPr="00385B14">
        <w:rPr>
          <w:rFonts w:ascii="Arial" w:hAnsi="Arial" w:cs="Arial"/>
          <w:b/>
          <w:sz w:val="24"/>
          <w:szCs w:val="24"/>
          <w:u w:val="single"/>
        </w:rPr>
        <w:t xml:space="preserve"> DAS </w:t>
      </w:r>
      <w:r w:rsidRPr="00385B14">
        <w:rPr>
          <w:rFonts w:ascii="Arial" w:hAnsi="Arial" w:cs="Arial"/>
          <w:b/>
          <w:sz w:val="24"/>
          <w:szCs w:val="24"/>
          <w:u w:val="single"/>
        </w:rPr>
        <w:t>PENALIDADES:</w:t>
      </w:r>
    </w:p>
    <w:p w14:paraId="3C096A77" w14:textId="77777777" w:rsidR="007A3AF4" w:rsidRPr="00385B14" w:rsidRDefault="007A3AF4" w:rsidP="007A3AF4">
      <w:pPr>
        <w:pStyle w:val="PargrafodaLista"/>
        <w:widowControl w:val="0"/>
        <w:numPr>
          <w:ilvl w:val="1"/>
          <w:numId w:val="23"/>
        </w:numPr>
        <w:tabs>
          <w:tab w:val="left" w:pos="426"/>
        </w:tabs>
        <w:autoSpaceDE w:val="0"/>
        <w:autoSpaceDN w:val="0"/>
        <w:spacing w:before="124" w:line="242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Aquele que deixar de entregar toda a documentação exigida em edital,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ou apresentar documentação falsa, ensejar retardamento na prestação dos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-1"/>
          <w:sz w:val="24"/>
          <w:szCs w:val="24"/>
        </w:rPr>
        <w:t>serviços,</w:t>
      </w:r>
      <w:r w:rsidRPr="00385B14">
        <w:rPr>
          <w:rFonts w:ascii="Arial" w:hAnsi="Arial" w:cs="Arial"/>
          <w:spacing w:val="-17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-1"/>
          <w:sz w:val="24"/>
          <w:szCs w:val="24"/>
        </w:rPr>
        <w:t>não</w:t>
      </w:r>
      <w:r w:rsidRPr="00385B14">
        <w:rPr>
          <w:rFonts w:ascii="Arial" w:hAnsi="Arial" w:cs="Arial"/>
          <w:spacing w:val="-15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-1"/>
          <w:sz w:val="24"/>
          <w:szCs w:val="24"/>
        </w:rPr>
        <w:t>mantiver</w:t>
      </w:r>
      <w:r w:rsidRPr="00385B14">
        <w:rPr>
          <w:rFonts w:ascii="Arial" w:hAnsi="Arial" w:cs="Arial"/>
          <w:spacing w:val="-15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-15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proposta,</w:t>
      </w:r>
      <w:r w:rsidRPr="00385B14">
        <w:rPr>
          <w:rFonts w:ascii="Arial" w:hAnsi="Arial" w:cs="Arial"/>
          <w:spacing w:val="-16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falhar</w:t>
      </w:r>
      <w:r w:rsidRPr="00385B14">
        <w:rPr>
          <w:rFonts w:ascii="Arial" w:hAnsi="Arial" w:cs="Arial"/>
          <w:spacing w:val="-14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ou</w:t>
      </w:r>
      <w:r w:rsidRPr="00385B14">
        <w:rPr>
          <w:rFonts w:ascii="Arial" w:hAnsi="Arial" w:cs="Arial"/>
          <w:spacing w:val="-19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fraudar</w:t>
      </w:r>
      <w:r w:rsidRPr="00385B14">
        <w:rPr>
          <w:rFonts w:ascii="Arial" w:hAnsi="Arial" w:cs="Arial"/>
          <w:spacing w:val="-13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na</w:t>
      </w:r>
      <w:r w:rsidRPr="00385B14">
        <w:rPr>
          <w:rFonts w:ascii="Arial" w:hAnsi="Arial" w:cs="Arial"/>
          <w:spacing w:val="-13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execução</w:t>
      </w:r>
      <w:r w:rsidRPr="00385B14">
        <w:rPr>
          <w:rFonts w:ascii="Arial" w:hAnsi="Arial" w:cs="Arial"/>
          <w:spacing w:val="-15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do</w:t>
      </w:r>
      <w:r w:rsidRPr="00385B14">
        <w:rPr>
          <w:rFonts w:ascii="Arial" w:hAnsi="Arial" w:cs="Arial"/>
          <w:spacing w:val="-16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contrato,</w:t>
      </w:r>
      <w:r w:rsidRPr="00385B14">
        <w:rPr>
          <w:rFonts w:ascii="Arial" w:hAnsi="Arial" w:cs="Arial"/>
          <w:spacing w:val="-75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comportar-se de modo inidôneo, fizer declaração falsa ou cometer fraude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fiscal, garantido o direito à ampla defesa, ficará impedido de licitar e de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contratar</w:t>
      </w:r>
      <w:r w:rsidRPr="00385B14">
        <w:rPr>
          <w:rFonts w:ascii="Arial" w:hAnsi="Arial" w:cs="Arial"/>
          <w:spacing w:val="-20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com</w:t>
      </w:r>
      <w:r w:rsidRPr="00385B14">
        <w:rPr>
          <w:rFonts w:ascii="Arial" w:hAnsi="Arial" w:cs="Arial"/>
          <w:spacing w:val="-18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o</w:t>
      </w:r>
      <w:r w:rsidRPr="00385B14">
        <w:rPr>
          <w:rFonts w:ascii="Arial" w:hAnsi="Arial" w:cs="Arial"/>
          <w:spacing w:val="-18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município.</w:t>
      </w:r>
    </w:p>
    <w:p w14:paraId="50462B99" w14:textId="77777777" w:rsidR="007A3AF4" w:rsidRPr="00385B14" w:rsidRDefault="007A3AF4" w:rsidP="007A3AF4">
      <w:pPr>
        <w:pStyle w:val="PargrafodaLista"/>
        <w:widowControl w:val="0"/>
        <w:numPr>
          <w:ilvl w:val="1"/>
          <w:numId w:val="23"/>
        </w:numPr>
        <w:tabs>
          <w:tab w:val="left" w:pos="426"/>
          <w:tab w:val="left" w:pos="1259"/>
        </w:tabs>
        <w:autoSpaceDE w:val="0"/>
        <w:autoSpaceDN w:val="0"/>
        <w:spacing w:before="102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O</w:t>
      </w:r>
      <w:r w:rsidRPr="00385B14">
        <w:rPr>
          <w:rFonts w:ascii="Arial" w:hAnsi="Arial" w:cs="Arial"/>
          <w:spacing w:val="-14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-2"/>
          <w:sz w:val="24"/>
          <w:szCs w:val="24"/>
        </w:rPr>
        <w:t>d</w:t>
      </w:r>
      <w:r w:rsidRPr="00385B14">
        <w:rPr>
          <w:rFonts w:ascii="Arial" w:hAnsi="Arial" w:cs="Arial"/>
          <w:sz w:val="24"/>
          <w:szCs w:val="24"/>
        </w:rPr>
        <w:t>e</w:t>
      </w:r>
      <w:r w:rsidRPr="00385B14">
        <w:rPr>
          <w:rFonts w:ascii="Arial" w:hAnsi="Arial" w:cs="Arial"/>
          <w:spacing w:val="-2"/>
          <w:sz w:val="24"/>
          <w:szCs w:val="24"/>
        </w:rPr>
        <w:t>s</w:t>
      </w:r>
      <w:r w:rsidRPr="00385B14">
        <w:rPr>
          <w:rFonts w:ascii="Arial" w:hAnsi="Arial" w:cs="Arial"/>
          <w:sz w:val="24"/>
          <w:szCs w:val="24"/>
        </w:rPr>
        <w:t>cu</w:t>
      </w:r>
      <w:r w:rsidRPr="00385B14">
        <w:rPr>
          <w:rFonts w:ascii="Arial" w:hAnsi="Arial" w:cs="Arial"/>
          <w:spacing w:val="-2"/>
          <w:sz w:val="24"/>
          <w:szCs w:val="24"/>
        </w:rPr>
        <w:t>m</w:t>
      </w:r>
      <w:r w:rsidRPr="00385B14">
        <w:rPr>
          <w:rFonts w:ascii="Arial" w:hAnsi="Arial" w:cs="Arial"/>
          <w:spacing w:val="1"/>
          <w:sz w:val="24"/>
          <w:szCs w:val="24"/>
        </w:rPr>
        <w:t>p</w:t>
      </w:r>
      <w:r w:rsidRPr="00385B14">
        <w:rPr>
          <w:rFonts w:ascii="Arial" w:hAnsi="Arial" w:cs="Arial"/>
          <w:spacing w:val="-3"/>
          <w:sz w:val="24"/>
          <w:szCs w:val="24"/>
        </w:rPr>
        <w:t>r</w:t>
      </w:r>
      <w:r w:rsidRPr="00385B14">
        <w:rPr>
          <w:rFonts w:ascii="Arial" w:hAnsi="Arial" w:cs="Arial"/>
          <w:spacing w:val="2"/>
          <w:sz w:val="24"/>
          <w:szCs w:val="24"/>
        </w:rPr>
        <w:t>i</w:t>
      </w:r>
      <w:r w:rsidRPr="00385B14">
        <w:rPr>
          <w:rFonts w:ascii="Arial" w:hAnsi="Arial" w:cs="Arial"/>
          <w:spacing w:val="-2"/>
          <w:sz w:val="24"/>
          <w:szCs w:val="24"/>
        </w:rPr>
        <w:t>m</w:t>
      </w:r>
      <w:r w:rsidRPr="00385B14">
        <w:rPr>
          <w:rFonts w:ascii="Arial" w:hAnsi="Arial" w:cs="Arial"/>
          <w:sz w:val="24"/>
          <w:szCs w:val="24"/>
        </w:rPr>
        <w:t>en</w:t>
      </w:r>
      <w:r w:rsidRPr="00385B14">
        <w:rPr>
          <w:rFonts w:ascii="Arial" w:hAnsi="Arial" w:cs="Arial"/>
          <w:spacing w:val="-2"/>
          <w:sz w:val="24"/>
          <w:szCs w:val="24"/>
        </w:rPr>
        <w:t>t</w:t>
      </w:r>
      <w:r w:rsidRPr="00385B14">
        <w:rPr>
          <w:rFonts w:ascii="Arial" w:hAnsi="Arial" w:cs="Arial"/>
          <w:sz w:val="24"/>
          <w:szCs w:val="24"/>
        </w:rPr>
        <w:t>o</w:t>
      </w:r>
      <w:r w:rsidRPr="00385B14">
        <w:rPr>
          <w:rFonts w:ascii="Arial" w:hAnsi="Arial" w:cs="Arial"/>
          <w:spacing w:val="-14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in</w:t>
      </w:r>
      <w:r w:rsidRPr="00385B14">
        <w:rPr>
          <w:rFonts w:ascii="Arial" w:hAnsi="Arial" w:cs="Arial"/>
          <w:spacing w:val="1"/>
          <w:sz w:val="24"/>
          <w:szCs w:val="24"/>
        </w:rPr>
        <w:t>j</w:t>
      </w:r>
      <w:r w:rsidRPr="00385B14">
        <w:rPr>
          <w:rFonts w:ascii="Arial" w:hAnsi="Arial" w:cs="Arial"/>
          <w:spacing w:val="-2"/>
          <w:sz w:val="24"/>
          <w:szCs w:val="24"/>
        </w:rPr>
        <w:t>u</w:t>
      </w:r>
      <w:r w:rsidRPr="00385B14">
        <w:rPr>
          <w:rFonts w:ascii="Arial" w:hAnsi="Arial" w:cs="Arial"/>
          <w:sz w:val="24"/>
          <w:szCs w:val="24"/>
        </w:rPr>
        <w:t>st</w:t>
      </w:r>
      <w:r w:rsidRPr="00385B14">
        <w:rPr>
          <w:rFonts w:ascii="Arial" w:hAnsi="Arial" w:cs="Arial"/>
          <w:spacing w:val="-3"/>
          <w:sz w:val="24"/>
          <w:szCs w:val="24"/>
        </w:rPr>
        <w:t>i</w:t>
      </w:r>
      <w:r w:rsidRPr="00385B14">
        <w:rPr>
          <w:rFonts w:ascii="Arial" w:hAnsi="Arial" w:cs="Arial"/>
          <w:spacing w:val="1"/>
          <w:sz w:val="24"/>
          <w:szCs w:val="24"/>
        </w:rPr>
        <w:t>f</w:t>
      </w:r>
      <w:r w:rsidRPr="00385B14">
        <w:rPr>
          <w:rFonts w:ascii="Arial" w:hAnsi="Arial" w:cs="Arial"/>
          <w:sz w:val="24"/>
          <w:szCs w:val="24"/>
        </w:rPr>
        <w:t>ic</w:t>
      </w:r>
      <w:r w:rsidRPr="00385B14">
        <w:rPr>
          <w:rFonts w:ascii="Arial" w:hAnsi="Arial" w:cs="Arial"/>
          <w:spacing w:val="-3"/>
          <w:sz w:val="24"/>
          <w:szCs w:val="24"/>
        </w:rPr>
        <w:t>a</w:t>
      </w:r>
      <w:r w:rsidRPr="00385B14">
        <w:rPr>
          <w:rFonts w:ascii="Arial" w:hAnsi="Arial" w:cs="Arial"/>
          <w:sz w:val="24"/>
          <w:szCs w:val="24"/>
        </w:rPr>
        <w:t>do</w:t>
      </w:r>
      <w:r w:rsidRPr="00385B14">
        <w:rPr>
          <w:rFonts w:ascii="Arial" w:hAnsi="Arial" w:cs="Arial"/>
          <w:spacing w:val="-13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-2"/>
          <w:sz w:val="24"/>
          <w:szCs w:val="24"/>
        </w:rPr>
        <w:t>d</w:t>
      </w:r>
      <w:r w:rsidRPr="00385B14">
        <w:rPr>
          <w:rFonts w:ascii="Arial" w:hAnsi="Arial" w:cs="Arial"/>
          <w:sz w:val="24"/>
          <w:szCs w:val="24"/>
        </w:rPr>
        <w:t>as</w:t>
      </w:r>
      <w:r w:rsidRPr="00385B14">
        <w:rPr>
          <w:rFonts w:ascii="Arial" w:hAnsi="Arial" w:cs="Arial"/>
          <w:spacing w:val="-14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o</w:t>
      </w:r>
      <w:r w:rsidRPr="00385B14">
        <w:rPr>
          <w:rFonts w:ascii="Arial" w:hAnsi="Arial" w:cs="Arial"/>
          <w:spacing w:val="-3"/>
          <w:sz w:val="24"/>
          <w:szCs w:val="24"/>
        </w:rPr>
        <w:t>b</w:t>
      </w:r>
      <w:r w:rsidRPr="00385B14">
        <w:rPr>
          <w:rFonts w:ascii="Arial" w:hAnsi="Arial" w:cs="Arial"/>
          <w:spacing w:val="2"/>
          <w:sz w:val="24"/>
          <w:szCs w:val="24"/>
        </w:rPr>
        <w:t>r</w:t>
      </w:r>
      <w:r w:rsidRPr="00385B14">
        <w:rPr>
          <w:rFonts w:ascii="Arial" w:hAnsi="Arial" w:cs="Arial"/>
          <w:spacing w:val="-3"/>
          <w:sz w:val="24"/>
          <w:szCs w:val="24"/>
        </w:rPr>
        <w:t>i</w:t>
      </w:r>
      <w:r w:rsidRPr="00385B14">
        <w:rPr>
          <w:rFonts w:ascii="Arial" w:hAnsi="Arial" w:cs="Arial"/>
          <w:spacing w:val="1"/>
          <w:sz w:val="24"/>
          <w:szCs w:val="24"/>
        </w:rPr>
        <w:t>g</w:t>
      </w:r>
      <w:r w:rsidRPr="00385B14">
        <w:rPr>
          <w:rFonts w:ascii="Arial" w:hAnsi="Arial" w:cs="Arial"/>
          <w:sz w:val="24"/>
          <w:szCs w:val="24"/>
        </w:rPr>
        <w:t>aç</w:t>
      </w:r>
      <w:r w:rsidRPr="00385B14">
        <w:rPr>
          <w:rFonts w:ascii="Arial" w:hAnsi="Arial" w:cs="Arial"/>
          <w:spacing w:val="-4"/>
          <w:sz w:val="24"/>
          <w:szCs w:val="24"/>
        </w:rPr>
        <w:t>õ</w:t>
      </w:r>
      <w:r w:rsidRPr="00385B14">
        <w:rPr>
          <w:rFonts w:ascii="Arial" w:hAnsi="Arial" w:cs="Arial"/>
          <w:spacing w:val="2"/>
          <w:sz w:val="24"/>
          <w:szCs w:val="24"/>
        </w:rPr>
        <w:t>e</w:t>
      </w:r>
      <w:r w:rsidRPr="00385B14">
        <w:rPr>
          <w:rFonts w:ascii="Arial" w:hAnsi="Arial" w:cs="Arial"/>
          <w:sz w:val="24"/>
          <w:szCs w:val="24"/>
        </w:rPr>
        <w:t>s</w:t>
      </w:r>
      <w:r w:rsidRPr="00385B14">
        <w:rPr>
          <w:rFonts w:ascii="Arial" w:hAnsi="Arial" w:cs="Arial"/>
          <w:spacing w:val="-17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1"/>
          <w:sz w:val="24"/>
          <w:szCs w:val="24"/>
        </w:rPr>
        <w:t>a</w:t>
      </w:r>
      <w:r w:rsidRPr="00385B14">
        <w:rPr>
          <w:rFonts w:ascii="Arial" w:hAnsi="Arial" w:cs="Arial"/>
          <w:spacing w:val="-2"/>
          <w:sz w:val="24"/>
          <w:szCs w:val="24"/>
        </w:rPr>
        <w:t>c</w:t>
      </w:r>
      <w:r w:rsidRPr="00385B14">
        <w:rPr>
          <w:rFonts w:ascii="Arial" w:hAnsi="Arial" w:cs="Arial"/>
          <w:spacing w:val="2"/>
          <w:sz w:val="24"/>
          <w:szCs w:val="24"/>
        </w:rPr>
        <w:t>i</w:t>
      </w:r>
      <w:r w:rsidRPr="00385B14">
        <w:rPr>
          <w:rFonts w:ascii="Arial" w:hAnsi="Arial" w:cs="Arial"/>
          <w:spacing w:val="-2"/>
          <w:sz w:val="24"/>
          <w:szCs w:val="24"/>
        </w:rPr>
        <w:t>m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-15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1"/>
          <w:sz w:val="24"/>
          <w:szCs w:val="24"/>
        </w:rPr>
        <w:t>a</w:t>
      </w:r>
      <w:r w:rsidRPr="00385B14">
        <w:rPr>
          <w:rFonts w:ascii="Arial" w:hAnsi="Arial" w:cs="Arial"/>
          <w:spacing w:val="-2"/>
          <w:sz w:val="24"/>
          <w:szCs w:val="24"/>
        </w:rPr>
        <w:t>s</w:t>
      </w:r>
      <w:r w:rsidRPr="00385B14">
        <w:rPr>
          <w:rFonts w:ascii="Arial" w:hAnsi="Arial" w:cs="Arial"/>
          <w:sz w:val="24"/>
          <w:szCs w:val="24"/>
        </w:rPr>
        <w:t>su</w:t>
      </w:r>
      <w:r w:rsidRPr="00385B14">
        <w:rPr>
          <w:rFonts w:ascii="Arial" w:hAnsi="Arial" w:cs="Arial"/>
          <w:spacing w:val="-2"/>
          <w:sz w:val="24"/>
          <w:szCs w:val="24"/>
        </w:rPr>
        <w:t>m</w:t>
      </w:r>
      <w:r w:rsidRPr="00385B14">
        <w:rPr>
          <w:rFonts w:ascii="Arial" w:hAnsi="Arial" w:cs="Arial"/>
          <w:spacing w:val="-3"/>
          <w:sz w:val="24"/>
          <w:szCs w:val="24"/>
        </w:rPr>
        <w:t>i</w:t>
      </w:r>
      <w:r w:rsidRPr="00385B14">
        <w:rPr>
          <w:rFonts w:ascii="Arial" w:hAnsi="Arial" w:cs="Arial"/>
          <w:sz w:val="24"/>
          <w:szCs w:val="24"/>
        </w:rPr>
        <w:t>d</w:t>
      </w:r>
      <w:r w:rsidRPr="00385B14">
        <w:rPr>
          <w:rFonts w:ascii="Arial" w:hAnsi="Arial" w:cs="Arial"/>
          <w:spacing w:val="1"/>
          <w:sz w:val="24"/>
          <w:szCs w:val="24"/>
        </w:rPr>
        <w:t>a</w:t>
      </w:r>
      <w:r w:rsidRPr="00385B14">
        <w:rPr>
          <w:rFonts w:ascii="Arial" w:hAnsi="Arial" w:cs="Arial"/>
          <w:sz w:val="24"/>
          <w:szCs w:val="24"/>
        </w:rPr>
        <w:t>s,</w:t>
      </w:r>
      <w:r w:rsidRPr="00385B14">
        <w:rPr>
          <w:rFonts w:ascii="Arial" w:hAnsi="Arial" w:cs="Arial"/>
          <w:spacing w:val="-15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2"/>
          <w:sz w:val="24"/>
          <w:szCs w:val="24"/>
        </w:rPr>
        <w:t>s</w:t>
      </w:r>
      <w:r w:rsidRPr="00385B14">
        <w:rPr>
          <w:rFonts w:ascii="Arial" w:hAnsi="Arial" w:cs="Arial"/>
          <w:spacing w:val="-4"/>
          <w:sz w:val="24"/>
          <w:szCs w:val="24"/>
        </w:rPr>
        <w:t>u</w:t>
      </w:r>
      <w:r w:rsidRPr="00385B14">
        <w:rPr>
          <w:rFonts w:ascii="Arial" w:hAnsi="Arial" w:cs="Arial"/>
          <w:spacing w:val="1"/>
          <w:sz w:val="24"/>
          <w:szCs w:val="24"/>
        </w:rPr>
        <w:t>j</w:t>
      </w:r>
      <w:r w:rsidRPr="00385B14">
        <w:rPr>
          <w:rFonts w:ascii="Arial" w:hAnsi="Arial" w:cs="Arial"/>
          <w:spacing w:val="-3"/>
          <w:sz w:val="24"/>
          <w:szCs w:val="24"/>
        </w:rPr>
        <w:t>e</w:t>
      </w:r>
      <w:r w:rsidRPr="00385B14">
        <w:rPr>
          <w:rFonts w:ascii="Arial" w:hAnsi="Arial" w:cs="Arial"/>
          <w:spacing w:val="2"/>
          <w:sz w:val="24"/>
          <w:szCs w:val="24"/>
        </w:rPr>
        <w:t>i</w:t>
      </w:r>
      <w:r w:rsidRPr="00385B14">
        <w:rPr>
          <w:rFonts w:ascii="Arial" w:hAnsi="Arial" w:cs="Arial"/>
          <w:sz w:val="24"/>
          <w:szCs w:val="24"/>
        </w:rPr>
        <w:t>t</w:t>
      </w:r>
      <w:r w:rsidRPr="00385B14">
        <w:rPr>
          <w:rFonts w:ascii="Arial" w:hAnsi="Arial" w:cs="Arial"/>
          <w:spacing w:val="-3"/>
          <w:sz w:val="24"/>
          <w:szCs w:val="24"/>
        </w:rPr>
        <w:t>a</w:t>
      </w:r>
      <w:r w:rsidRPr="00385B14">
        <w:rPr>
          <w:rFonts w:ascii="Arial" w:hAnsi="Arial" w:cs="Arial"/>
          <w:sz w:val="24"/>
          <w:szCs w:val="24"/>
        </w:rPr>
        <w:t>rá a</w:t>
      </w:r>
      <w:r w:rsidRPr="00385B14">
        <w:rPr>
          <w:rFonts w:ascii="Arial" w:hAnsi="Arial" w:cs="Arial"/>
          <w:spacing w:val="-19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contratada</w:t>
      </w:r>
      <w:r w:rsidRPr="00385B14">
        <w:rPr>
          <w:rFonts w:ascii="Arial" w:hAnsi="Arial" w:cs="Arial"/>
          <w:spacing w:val="-1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as</w:t>
      </w:r>
      <w:r w:rsidRPr="00385B14">
        <w:rPr>
          <w:rFonts w:ascii="Arial" w:hAnsi="Arial" w:cs="Arial"/>
          <w:spacing w:val="-16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seguintes</w:t>
      </w:r>
      <w:r w:rsidRPr="00385B14">
        <w:rPr>
          <w:rFonts w:ascii="Arial" w:hAnsi="Arial" w:cs="Arial"/>
          <w:spacing w:val="-19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penalidades:</w:t>
      </w:r>
    </w:p>
    <w:p w14:paraId="2F037AA7" w14:textId="77777777" w:rsidR="007A3AF4" w:rsidRPr="00385B14" w:rsidRDefault="007A3AF4" w:rsidP="007A3AF4">
      <w:pPr>
        <w:pStyle w:val="PargrafodaLista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before="125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pacing w:val="-3"/>
          <w:sz w:val="24"/>
          <w:szCs w:val="24"/>
        </w:rPr>
        <w:t>A</w:t>
      </w:r>
      <w:r w:rsidRPr="00385B14">
        <w:rPr>
          <w:rFonts w:ascii="Arial" w:hAnsi="Arial" w:cs="Arial"/>
          <w:spacing w:val="-2"/>
          <w:sz w:val="24"/>
          <w:szCs w:val="24"/>
        </w:rPr>
        <w:t>d</w:t>
      </w:r>
      <w:r w:rsidRPr="00385B14">
        <w:rPr>
          <w:rFonts w:ascii="Arial" w:hAnsi="Arial" w:cs="Arial"/>
          <w:spacing w:val="3"/>
          <w:sz w:val="24"/>
          <w:szCs w:val="24"/>
        </w:rPr>
        <w:t>v</w:t>
      </w:r>
      <w:r w:rsidRPr="00385B14">
        <w:rPr>
          <w:rFonts w:ascii="Arial" w:hAnsi="Arial" w:cs="Arial"/>
          <w:sz w:val="24"/>
          <w:szCs w:val="24"/>
        </w:rPr>
        <w:t>er</w:t>
      </w:r>
      <w:r w:rsidRPr="00385B14">
        <w:rPr>
          <w:rFonts w:ascii="Arial" w:hAnsi="Arial" w:cs="Arial"/>
          <w:spacing w:val="-2"/>
          <w:sz w:val="24"/>
          <w:szCs w:val="24"/>
        </w:rPr>
        <w:t>t</w:t>
      </w:r>
      <w:r w:rsidRPr="00385B14">
        <w:rPr>
          <w:rFonts w:ascii="Arial" w:hAnsi="Arial" w:cs="Arial"/>
          <w:sz w:val="24"/>
          <w:szCs w:val="24"/>
        </w:rPr>
        <w:t>ê</w:t>
      </w:r>
      <w:r w:rsidRPr="00385B14">
        <w:rPr>
          <w:rFonts w:ascii="Arial" w:hAnsi="Arial" w:cs="Arial"/>
          <w:spacing w:val="-3"/>
          <w:sz w:val="24"/>
          <w:szCs w:val="24"/>
        </w:rPr>
        <w:t>n</w:t>
      </w:r>
      <w:r w:rsidRPr="00385B14">
        <w:rPr>
          <w:rFonts w:ascii="Arial" w:hAnsi="Arial" w:cs="Arial"/>
          <w:sz w:val="24"/>
          <w:szCs w:val="24"/>
        </w:rPr>
        <w:t>cia</w:t>
      </w:r>
      <w:r w:rsidRPr="00385B14">
        <w:rPr>
          <w:rFonts w:ascii="Arial" w:hAnsi="Arial" w:cs="Arial"/>
          <w:spacing w:val="-1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por</w:t>
      </w:r>
      <w:r w:rsidRPr="00385B14">
        <w:rPr>
          <w:rFonts w:ascii="Arial" w:hAnsi="Arial" w:cs="Arial"/>
          <w:spacing w:val="-18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-3"/>
          <w:sz w:val="24"/>
          <w:szCs w:val="24"/>
        </w:rPr>
        <w:t>e</w:t>
      </w:r>
      <w:r w:rsidRPr="00385B14">
        <w:rPr>
          <w:rFonts w:ascii="Arial" w:hAnsi="Arial" w:cs="Arial"/>
          <w:spacing w:val="2"/>
          <w:sz w:val="24"/>
          <w:szCs w:val="24"/>
        </w:rPr>
        <w:t>s</w:t>
      </w:r>
      <w:r w:rsidRPr="00385B14">
        <w:rPr>
          <w:rFonts w:ascii="Arial" w:hAnsi="Arial" w:cs="Arial"/>
          <w:spacing w:val="-2"/>
          <w:sz w:val="24"/>
          <w:szCs w:val="24"/>
        </w:rPr>
        <w:t>c</w:t>
      </w:r>
      <w:r w:rsidRPr="00385B14">
        <w:rPr>
          <w:rFonts w:ascii="Arial" w:hAnsi="Arial" w:cs="Arial"/>
          <w:sz w:val="24"/>
          <w:szCs w:val="24"/>
        </w:rPr>
        <w:t>r</w:t>
      </w:r>
      <w:r w:rsidRPr="00385B14">
        <w:rPr>
          <w:rFonts w:ascii="Arial" w:hAnsi="Arial" w:cs="Arial"/>
          <w:spacing w:val="2"/>
          <w:sz w:val="24"/>
          <w:szCs w:val="24"/>
        </w:rPr>
        <w:t>i</w:t>
      </w:r>
      <w:r w:rsidRPr="00385B14">
        <w:rPr>
          <w:rFonts w:ascii="Arial" w:hAnsi="Arial" w:cs="Arial"/>
          <w:spacing w:val="-5"/>
          <w:sz w:val="24"/>
          <w:szCs w:val="24"/>
        </w:rPr>
        <w:t>t</w:t>
      </w:r>
      <w:r w:rsidRPr="00385B14">
        <w:rPr>
          <w:rFonts w:ascii="Arial" w:hAnsi="Arial" w:cs="Arial"/>
          <w:sz w:val="24"/>
          <w:szCs w:val="24"/>
        </w:rPr>
        <w:t>o;</w:t>
      </w:r>
    </w:p>
    <w:p w14:paraId="33852BFD" w14:textId="77777777" w:rsidR="007A3AF4" w:rsidRPr="00385B14" w:rsidRDefault="007A3AF4" w:rsidP="007A3AF4">
      <w:pPr>
        <w:pStyle w:val="PargrafodaLista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before="121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Multa,</w:t>
      </w:r>
      <w:r w:rsidRPr="00385B14">
        <w:rPr>
          <w:rFonts w:ascii="Arial" w:hAnsi="Arial" w:cs="Arial"/>
          <w:spacing w:val="-5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na</w:t>
      </w:r>
      <w:r w:rsidRPr="00385B14">
        <w:rPr>
          <w:rFonts w:ascii="Arial" w:hAnsi="Arial" w:cs="Arial"/>
          <w:spacing w:val="-2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forma</w:t>
      </w:r>
      <w:r w:rsidRPr="00385B14">
        <w:rPr>
          <w:rFonts w:ascii="Arial" w:hAnsi="Arial" w:cs="Arial"/>
          <w:spacing w:val="-2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prevista</w:t>
      </w:r>
      <w:r w:rsidRPr="00385B14">
        <w:rPr>
          <w:rFonts w:ascii="Arial" w:hAnsi="Arial" w:cs="Arial"/>
          <w:spacing w:val="-2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neste</w:t>
      </w:r>
      <w:r w:rsidRPr="00385B14">
        <w:rPr>
          <w:rFonts w:ascii="Arial" w:hAnsi="Arial" w:cs="Arial"/>
          <w:spacing w:val="-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termo,</w:t>
      </w:r>
      <w:r w:rsidRPr="00385B14">
        <w:rPr>
          <w:rFonts w:ascii="Arial" w:hAnsi="Arial" w:cs="Arial"/>
          <w:spacing w:val="-5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como</w:t>
      </w:r>
      <w:r w:rsidRPr="00385B14">
        <w:rPr>
          <w:rFonts w:ascii="Arial" w:hAnsi="Arial" w:cs="Arial"/>
          <w:spacing w:val="-3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se</w:t>
      </w:r>
      <w:r w:rsidRPr="00385B14">
        <w:rPr>
          <w:rFonts w:ascii="Arial" w:hAnsi="Arial" w:cs="Arial"/>
          <w:spacing w:val="-2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observa</w:t>
      </w:r>
      <w:r w:rsidRPr="00385B14">
        <w:rPr>
          <w:rFonts w:ascii="Arial" w:hAnsi="Arial" w:cs="Arial"/>
          <w:spacing w:val="-2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-2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seguir:</w:t>
      </w:r>
    </w:p>
    <w:p w14:paraId="16F56227" w14:textId="77777777" w:rsidR="007A3AF4" w:rsidRPr="00385B14" w:rsidRDefault="007A3AF4" w:rsidP="007A3AF4">
      <w:pPr>
        <w:pStyle w:val="Corpodetexto"/>
        <w:tabs>
          <w:tab w:val="left" w:pos="284"/>
        </w:tabs>
        <w:spacing w:before="197" w:line="242" w:lineRule="auto"/>
        <w:jc w:val="both"/>
        <w:rPr>
          <w:rFonts w:ascii="Arial" w:hAnsi="Arial" w:cs="Arial"/>
          <w:szCs w:val="24"/>
        </w:rPr>
      </w:pPr>
      <w:r w:rsidRPr="00385B14">
        <w:rPr>
          <w:rFonts w:ascii="Arial" w:hAnsi="Arial" w:cs="Arial"/>
          <w:szCs w:val="24"/>
        </w:rPr>
        <w:t>O</w:t>
      </w:r>
      <w:r w:rsidRPr="00385B14">
        <w:rPr>
          <w:rFonts w:ascii="Arial" w:hAnsi="Arial" w:cs="Arial"/>
          <w:spacing w:val="-8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percentual</w:t>
      </w:r>
      <w:r w:rsidRPr="00385B14">
        <w:rPr>
          <w:rFonts w:ascii="Arial" w:hAnsi="Arial" w:cs="Arial"/>
          <w:spacing w:val="-8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da</w:t>
      </w:r>
      <w:r w:rsidRPr="00385B14">
        <w:rPr>
          <w:rFonts w:ascii="Arial" w:hAnsi="Arial" w:cs="Arial"/>
          <w:spacing w:val="-8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multa</w:t>
      </w:r>
      <w:r w:rsidRPr="00385B14">
        <w:rPr>
          <w:rFonts w:ascii="Arial" w:hAnsi="Arial" w:cs="Arial"/>
          <w:spacing w:val="-9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prevista</w:t>
      </w:r>
      <w:r w:rsidRPr="00385B14">
        <w:rPr>
          <w:rFonts w:ascii="Arial" w:hAnsi="Arial" w:cs="Arial"/>
          <w:spacing w:val="-9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na Lei</w:t>
      </w:r>
      <w:r w:rsidRPr="00385B14">
        <w:rPr>
          <w:rFonts w:ascii="Arial" w:hAnsi="Arial" w:cs="Arial"/>
          <w:spacing w:val="-7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nº</w:t>
      </w:r>
      <w:r w:rsidRPr="00385B14">
        <w:rPr>
          <w:rFonts w:ascii="Arial" w:hAnsi="Arial" w:cs="Arial"/>
          <w:spacing w:val="-8"/>
          <w:szCs w:val="24"/>
        </w:rPr>
        <w:t xml:space="preserve"> </w:t>
      </w:r>
      <w:r w:rsidRPr="00385B14">
        <w:rPr>
          <w:rFonts w:ascii="Arial" w:hAnsi="Arial" w:cs="Arial"/>
          <w:spacing w:val="-16"/>
          <w:szCs w:val="24"/>
        </w:rPr>
        <w:t xml:space="preserve">14.133/21 </w:t>
      </w:r>
      <w:r w:rsidRPr="00385B14">
        <w:rPr>
          <w:rFonts w:ascii="Arial" w:hAnsi="Arial" w:cs="Arial"/>
          <w:szCs w:val="24"/>
        </w:rPr>
        <w:t>serão</w:t>
      </w:r>
      <w:r w:rsidRPr="00385B14">
        <w:rPr>
          <w:rFonts w:ascii="Arial" w:hAnsi="Arial" w:cs="Arial"/>
          <w:spacing w:val="-71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de 2% (dois por cento) sobre o montante contratado, podendo ser aplicada</w:t>
      </w:r>
      <w:r w:rsidRPr="00385B14">
        <w:rPr>
          <w:rFonts w:ascii="Arial" w:hAnsi="Arial" w:cs="Arial"/>
          <w:spacing w:val="1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qu</w:t>
      </w:r>
      <w:r w:rsidRPr="00385B14">
        <w:rPr>
          <w:rFonts w:ascii="Arial" w:hAnsi="Arial" w:cs="Arial"/>
          <w:spacing w:val="1"/>
          <w:szCs w:val="24"/>
        </w:rPr>
        <w:t>a</w:t>
      </w:r>
      <w:r w:rsidRPr="00385B14">
        <w:rPr>
          <w:rFonts w:ascii="Arial" w:hAnsi="Arial" w:cs="Arial"/>
          <w:szCs w:val="24"/>
        </w:rPr>
        <w:t>n</w:t>
      </w:r>
      <w:r w:rsidRPr="00385B14">
        <w:rPr>
          <w:rFonts w:ascii="Arial" w:hAnsi="Arial" w:cs="Arial"/>
          <w:spacing w:val="-2"/>
          <w:szCs w:val="24"/>
        </w:rPr>
        <w:t>d</w:t>
      </w:r>
      <w:r w:rsidRPr="00385B14">
        <w:rPr>
          <w:rFonts w:ascii="Arial" w:hAnsi="Arial" w:cs="Arial"/>
          <w:szCs w:val="24"/>
        </w:rPr>
        <w:t>o</w:t>
      </w:r>
      <w:r w:rsidRPr="00385B14">
        <w:rPr>
          <w:rFonts w:ascii="Arial" w:hAnsi="Arial" w:cs="Arial"/>
          <w:spacing w:val="-18"/>
          <w:szCs w:val="24"/>
        </w:rPr>
        <w:t xml:space="preserve"> </w:t>
      </w:r>
      <w:r w:rsidRPr="00385B14">
        <w:rPr>
          <w:rFonts w:ascii="Arial" w:hAnsi="Arial" w:cs="Arial"/>
          <w:spacing w:val="-4"/>
          <w:szCs w:val="24"/>
        </w:rPr>
        <w:t>o</w:t>
      </w:r>
      <w:r w:rsidRPr="00385B14">
        <w:rPr>
          <w:rFonts w:ascii="Arial" w:hAnsi="Arial" w:cs="Arial"/>
          <w:szCs w:val="24"/>
        </w:rPr>
        <w:t>c</w:t>
      </w:r>
      <w:r w:rsidRPr="00385B14">
        <w:rPr>
          <w:rFonts w:ascii="Arial" w:hAnsi="Arial" w:cs="Arial"/>
          <w:spacing w:val="1"/>
          <w:szCs w:val="24"/>
        </w:rPr>
        <w:t>o</w:t>
      </w:r>
      <w:r w:rsidRPr="00385B14">
        <w:rPr>
          <w:rFonts w:ascii="Arial" w:hAnsi="Arial" w:cs="Arial"/>
          <w:szCs w:val="24"/>
        </w:rPr>
        <w:t>rrer</w:t>
      </w:r>
      <w:r w:rsidRPr="00385B14">
        <w:rPr>
          <w:rFonts w:ascii="Arial" w:hAnsi="Arial" w:cs="Arial"/>
          <w:spacing w:val="-18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as</w:t>
      </w:r>
      <w:r w:rsidRPr="00385B14">
        <w:rPr>
          <w:rFonts w:ascii="Arial" w:hAnsi="Arial" w:cs="Arial"/>
          <w:spacing w:val="-18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s</w:t>
      </w:r>
      <w:r w:rsidRPr="00385B14">
        <w:rPr>
          <w:rFonts w:ascii="Arial" w:hAnsi="Arial" w:cs="Arial"/>
          <w:spacing w:val="-3"/>
          <w:szCs w:val="24"/>
        </w:rPr>
        <w:t>e</w:t>
      </w:r>
      <w:r w:rsidRPr="00385B14">
        <w:rPr>
          <w:rFonts w:ascii="Arial" w:hAnsi="Arial" w:cs="Arial"/>
          <w:szCs w:val="24"/>
        </w:rPr>
        <w:t>g</w:t>
      </w:r>
      <w:r w:rsidRPr="00385B14">
        <w:rPr>
          <w:rFonts w:ascii="Arial" w:hAnsi="Arial" w:cs="Arial"/>
          <w:spacing w:val="-2"/>
          <w:szCs w:val="24"/>
        </w:rPr>
        <w:t>u</w:t>
      </w:r>
      <w:r w:rsidRPr="00385B14">
        <w:rPr>
          <w:rFonts w:ascii="Arial" w:hAnsi="Arial" w:cs="Arial"/>
          <w:spacing w:val="2"/>
          <w:szCs w:val="24"/>
        </w:rPr>
        <w:t>i</w:t>
      </w:r>
      <w:r w:rsidRPr="00385B14">
        <w:rPr>
          <w:rFonts w:ascii="Arial" w:hAnsi="Arial" w:cs="Arial"/>
          <w:szCs w:val="24"/>
        </w:rPr>
        <w:t>n</w:t>
      </w:r>
      <w:r w:rsidRPr="00385B14">
        <w:rPr>
          <w:rFonts w:ascii="Arial" w:hAnsi="Arial" w:cs="Arial"/>
          <w:spacing w:val="-2"/>
          <w:szCs w:val="24"/>
        </w:rPr>
        <w:t>t</w:t>
      </w:r>
      <w:r w:rsidRPr="00385B14">
        <w:rPr>
          <w:rFonts w:ascii="Arial" w:hAnsi="Arial" w:cs="Arial"/>
          <w:szCs w:val="24"/>
        </w:rPr>
        <w:t>es</w:t>
      </w:r>
      <w:r w:rsidRPr="00385B14">
        <w:rPr>
          <w:rFonts w:ascii="Arial" w:hAnsi="Arial" w:cs="Arial"/>
          <w:spacing w:val="-18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s</w:t>
      </w:r>
      <w:r w:rsidRPr="00385B14">
        <w:rPr>
          <w:rFonts w:ascii="Arial" w:hAnsi="Arial" w:cs="Arial"/>
          <w:spacing w:val="2"/>
          <w:szCs w:val="24"/>
        </w:rPr>
        <w:t>i</w:t>
      </w:r>
      <w:r w:rsidRPr="00385B14">
        <w:rPr>
          <w:rFonts w:ascii="Arial" w:hAnsi="Arial" w:cs="Arial"/>
          <w:spacing w:val="-2"/>
          <w:szCs w:val="24"/>
        </w:rPr>
        <w:t>t</w:t>
      </w:r>
      <w:r w:rsidRPr="00385B14">
        <w:rPr>
          <w:rFonts w:ascii="Arial" w:hAnsi="Arial" w:cs="Arial"/>
          <w:szCs w:val="24"/>
        </w:rPr>
        <w:t>u</w:t>
      </w:r>
      <w:r w:rsidRPr="00385B14">
        <w:rPr>
          <w:rFonts w:ascii="Arial" w:hAnsi="Arial" w:cs="Arial"/>
          <w:spacing w:val="-3"/>
          <w:szCs w:val="24"/>
        </w:rPr>
        <w:t>a</w:t>
      </w:r>
      <w:r w:rsidRPr="00385B14">
        <w:rPr>
          <w:rFonts w:ascii="Arial" w:hAnsi="Arial" w:cs="Arial"/>
          <w:szCs w:val="24"/>
        </w:rPr>
        <w:t>ç</w:t>
      </w:r>
      <w:r w:rsidRPr="00385B14">
        <w:rPr>
          <w:rFonts w:ascii="Arial" w:hAnsi="Arial" w:cs="Arial"/>
          <w:spacing w:val="1"/>
          <w:szCs w:val="24"/>
        </w:rPr>
        <w:t>õ</w:t>
      </w:r>
      <w:r w:rsidRPr="00385B14">
        <w:rPr>
          <w:rFonts w:ascii="Arial" w:hAnsi="Arial" w:cs="Arial"/>
          <w:spacing w:val="-3"/>
          <w:szCs w:val="24"/>
        </w:rPr>
        <w:t>e</w:t>
      </w:r>
      <w:r w:rsidRPr="00385B14">
        <w:rPr>
          <w:rFonts w:ascii="Arial" w:hAnsi="Arial" w:cs="Arial"/>
          <w:szCs w:val="24"/>
        </w:rPr>
        <w:t>s:</w:t>
      </w:r>
    </w:p>
    <w:p w14:paraId="5EC33274" w14:textId="77777777" w:rsidR="007A3AF4" w:rsidRPr="00385B14" w:rsidRDefault="007A3AF4" w:rsidP="007A3AF4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191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pacing w:val="-2"/>
          <w:sz w:val="24"/>
          <w:szCs w:val="24"/>
        </w:rPr>
        <w:t>M</w:t>
      </w:r>
      <w:r w:rsidRPr="00385B14">
        <w:rPr>
          <w:rFonts w:ascii="Arial" w:hAnsi="Arial" w:cs="Arial"/>
          <w:sz w:val="24"/>
          <w:szCs w:val="24"/>
        </w:rPr>
        <w:t>u</w:t>
      </w:r>
      <w:r w:rsidRPr="00385B14">
        <w:rPr>
          <w:rFonts w:ascii="Arial" w:hAnsi="Arial" w:cs="Arial"/>
          <w:spacing w:val="2"/>
          <w:sz w:val="24"/>
          <w:szCs w:val="24"/>
        </w:rPr>
        <w:t>l</w:t>
      </w:r>
      <w:r w:rsidRPr="00385B14">
        <w:rPr>
          <w:rFonts w:ascii="Arial" w:hAnsi="Arial" w:cs="Arial"/>
          <w:sz w:val="24"/>
          <w:szCs w:val="24"/>
        </w:rPr>
        <w:t>ta</w:t>
      </w:r>
      <w:r w:rsidRPr="00385B14">
        <w:rPr>
          <w:rFonts w:ascii="Arial" w:hAnsi="Arial" w:cs="Arial"/>
          <w:spacing w:val="-18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Moratória</w:t>
      </w:r>
      <w:r w:rsidRPr="00385B14">
        <w:rPr>
          <w:rFonts w:ascii="Arial" w:hAnsi="Arial" w:cs="Arial"/>
          <w:spacing w:val="-19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r</w:t>
      </w:r>
      <w:r w:rsidRPr="00385B14">
        <w:rPr>
          <w:rFonts w:ascii="Arial" w:hAnsi="Arial" w:cs="Arial"/>
          <w:spacing w:val="2"/>
          <w:sz w:val="24"/>
          <w:szCs w:val="24"/>
        </w:rPr>
        <w:t>e</w:t>
      </w:r>
      <w:r w:rsidRPr="00385B14">
        <w:rPr>
          <w:rFonts w:ascii="Arial" w:hAnsi="Arial" w:cs="Arial"/>
          <w:spacing w:val="-4"/>
          <w:sz w:val="24"/>
          <w:szCs w:val="24"/>
        </w:rPr>
        <w:t>f</w:t>
      </w:r>
      <w:r w:rsidRPr="00385B14">
        <w:rPr>
          <w:rFonts w:ascii="Arial" w:hAnsi="Arial" w:cs="Arial"/>
          <w:spacing w:val="-3"/>
          <w:sz w:val="24"/>
          <w:szCs w:val="24"/>
        </w:rPr>
        <w:t>e</w:t>
      </w:r>
      <w:r w:rsidRPr="00385B14">
        <w:rPr>
          <w:rFonts w:ascii="Arial" w:hAnsi="Arial" w:cs="Arial"/>
          <w:spacing w:val="2"/>
          <w:sz w:val="24"/>
          <w:szCs w:val="24"/>
        </w:rPr>
        <w:t>r</w:t>
      </w:r>
      <w:r w:rsidRPr="00385B14">
        <w:rPr>
          <w:rFonts w:ascii="Arial" w:hAnsi="Arial" w:cs="Arial"/>
          <w:sz w:val="24"/>
          <w:szCs w:val="24"/>
        </w:rPr>
        <w:t>en</w:t>
      </w:r>
      <w:r w:rsidRPr="00385B14">
        <w:rPr>
          <w:rFonts w:ascii="Arial" w:hAnsi="Arial" w:cs="Arial"/>
          <w:spacing w:val="-2"/>
          <w:sz w:val="24"/>
          <w:szCs w:val="24"/>
        </w:rPr>
        <w:t>t</w:t>
      </w:r>
      <w:r w:rsidRPr="00385B14">
        <w:rPr>
          <w:rFonts w:ascii="Arial" w:hAnsi="Arial" w:cs="Arial"/>
          <w:sz w:val="24"/>
          <w:szCs w:val="24"/>
        </w:rPr>
        <w:t>e</w:t>
      </w:r>
      <w:r w:rsidRPr="00385B14">
        <w:rPr>
          <w:rFonts w:ascii="Arial" w:hAnsi="Arial" w:cs="Arial"/>
          <w:spacing w:val="-16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ao</w:t>
      </w:r>
      <w:r w:rsidRPr="00385B14">
        <w:rPr>
          <w:rFonts w:ascii="Arial" w:hAnsi="Arial" w:cs="Arial"/>
          <w:spacing w:val="-18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-4"/>
          <w:sz w:val="24"/>
          <w:szCs w:val="24"/>
        </w:rPr>
        <w:t>d</w:t>
      </w:r>
      <w:r w:rsidRPr="00385B14">
        <w:rPr>
          <w:rFonts w:ascii="Arial" w:hAnsi="Arial" w:cs="Arial"/>
          <w:sz w:val="24"/>
          <w:szCs w:val="24"/>
        </w:rPr>
        <w:t>escum</w:t>
      </w:r>
      <w:r w:rsidRPr="00385B14">
        <w:rPr>
          <w:rFonts w:ascii="Arial" w:hAnsi="Arial" w:cs="Arial"/>
          <w:spacing w:val="-3"/>
          <w:sz w:val="24"/>
          <w:szCs w:val="24"/>
        </w:rPr>
        <w:t>p</w:t>
      </w:r>
      <w:r w:rsidRPr="00385B14">
        <w:rPr>
          <w:rFonts w:ascii="Arial" w:hAnsi="Arial" w:cs="Arial"/>
          <w:spacing w:val="2"/>
          <w:sz w:val="24"/>
          <w:szCs w:val="24"/>
        </w:rPr>
        <w:t>r</w:t>
      </w:r>
      <w:r w:rsidRPr="00385B14">
        <w:rPr>
          <w:rFonts w:ascii="Arial" w:hAnsi="Arial" w:cs="Arial"/>
          <w:sz w:val="24"/>
          <w:szCs w:val="24"/>
        </w:rPr>
        <w:t>i</w:t>
      </w:r>
      <w:r w:rsidRPr="00385B14">
        <w:rPr>
          <w:rFonts w:ascii="Arial" w:hAnsi="Arial" w:cs="Arial"/>
          <w:spacing w:val="-2"/>
          <w:sz w:val="24"/>
          <w:szCs w:val="24"/>
        </w:rPr>
        <w:t>m</w:t>
      </w:r>
      <w:r w:rsidRPr="00385B14">
        <w:rPr>
          <w:rFonts w:ascii="Arial" w:hAnsi="Arial" w:cs="Arial"/>
          <w:spacing w:val="-3"/>
          <w:sz w:val="24"/>
          <w:szCs w:val="24"/>
        </w:rPr>
        <w:t>e</w:t>
      </w:r>
      <w:r w:rsidRPr="00385B14">
        <w:rPr>
          <w:rFonts w:ascii="Arial" w:hAnsi="Arial" w:cs="Arial"/>
          <w:sz w:val="24"/>
          <w:szCs w:val="24"/>
        </w:rPr>
        <w:t>nto</w:t>
      </w:r>
      <w:r w:rsidRPr="00385B14">
        <w:rPr>
          <w:rFonts w:ascii="Arial" w:hAnsi="Arial" w:cs="Arial"/>
          <w:spacing w:val="-18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-2"/>
          <w:sz w:val="24"/>
          <w:szCs w:val="24"/>
        </w:rPr>
        <w:t>d</w:t>
      </w:r>
      <w:r w:rsidRPr="00385B14">
        <w:rPr>
          <w:rFonts w:ascii="Arial" w:hAnsi="Arial" w:cs="Arial"/>
          <w:sz w:val="24"/>
          <w:szCs w:val="24"/>
        </w:rPr>
        <w:t>e</w:t>
      </w:r>
      <w:r w:rsidRPr="00385B14">
        <w:rPr>
          <w:rFonts w:ascii="Arial" w:hAnsi="Arial" w:cs="Arial"/>
          <w:spacing w:val="-18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1"/>
          <w:sz w:val="24"/>
          <w:szCs w:val="24"/>
        </w:rPr>
        <w:t>p</w:t>
      </w:r>
      <w:r w:rsidRPr="00385B14">
        <w:rPr>
          <w:rFonts w:ascii="Arial" w:hAnsi="Arial" w:cs="Arial"/>
          <w:sz w:val="24"/>
          <w:szCs w:val="24"/>
        </w:rPr>
        <w:t>r</w:t>
      </w:r>
      <w:r w:rsidRPr="00385B14">
        <w:rPr>
          <w:rFonts w:ascii="Arial" w:hAnsi="Arial" w:cs="Arial"/>
          <w:spacing w:val="1"/>
          <w:sz w:val="24"/>
          <w:szCs w:val="24"/>
        </w:rPr>
        <w:t>a</w:t>
      </w:r>
      <w:r w:rsidRPr="00385B14">
        <w:rPr>
          <w:rFonts w:ascii="Arial" w:hAnsi="Arial" w:cs="Arial"/>
          <w:sz w:val="24"/>
          <w:szCs w:val="24"/>
        </w:rPr>
        <w:t>zo</w:t>
      </w:r>
      <w:r w:rsidRPr="00385B14">
        <w:rPr>
          <w:rFonts w:ascii="Arial" w:hAnsi="Arial" w:cs="Arial"/>
          <w:spacing w:val="-18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</w:t>
      </w:r>
      <w:r w:rsidRPr="00385B14">
        <w:rPr>
          <w:rFonts w:ascii="Arial" w:hAnsi="Arial" w:cs="Arial"/>
          <w:spacing w:val="-4"/>
          <w:sz w:val="24"/>
          <w:szCs w:val="24"/>
        </w:rPr>
        <w:t>o</w:t>
      </w:r>
      <w:r w:rsidRPr="00385B14">
        <w:rPr>
          <w:rFonts w:ascii="Arial" w:hAnsi="Arial" w:cs="Arial"/>
          <w:sz w:val="24"/>
          <w:szCs w:val="24"/>
        </w:rPr>
        <w:t>ntr</w:t>
      </w:r>
      <w:r w:rsidRPr="00385B14">
        <w:rPr>
          <w:rFonts w:ascii="Arial" w:hAnsi="Arial" w:cs="Arial"/>
          <w:spacing w:val="1"/>
          <w:sz w:val="24"/>
          <w:szCs w:val="24"/>
        </w:rPr>
        <w:t>a</w:t>
      </w:r>
      <w:r w:rsidRPr="00385B14">
        <w:rPr>
          <w:rFonts w:ascii="Arial" w:hAnsi="Arial" w:cs="Arial"/>
          <w:spacing w:val="-2"/>
          <w:sz w:val="24"/>
          <w:szCs w:val="24"/>
        </w:rPr>
        <w:t>tu</w:t>
      </w:r>
      <w:r w:rsidRPr="00385B14">
        <w:rPr>
          <w:rFonts w:ascii="Arial" w:hAnsi="Arial" w:cs="Arial"/>
          <w:spacing w:val="1"/>
          <w:sz w:val="24"/>
          <w:szCs w:val="24"/>
        </w:rPr>
        <w:t>a</w:t>
      </w:r>
      <w:r w:rsidRPr="00385B14">
        <w:rPr>
          <w:rFonts w:ascii="Arial" w:hAnsi="Arial" w:cs="Arial"/>
          <w:sz w:val="24"/>
          <w:szCs w:val="24"/>
        </w:rPr>
        <w:t>l;</w:t>
      </w:r>
    </w:p>
    <w:p w14:paraId="01738681" w14:textId="77777777" w:rsidR="007A3AF4" w:rsidRPr="00385B14" w:rsidRDefault="007A3AF4" w:rsidP="007A3AF4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124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Multa</w:t>
      </w:r>
      <w:r w:rsidRPr="00385B14">
        <w:rPr>
          <w:rFonts w:ascii="Arial" w:hAnsi="Arial" w:cs="Arial"/>
          <w:spacing w:val="-9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Compensatória</w:t>
      </w:r>
      <w:r w:rsidRPr="00385B14">
        <w:rPr>
          <w:rFonts w:ascii="Arial" w:hAnsi="Arial" w:cs="Arial"/>
          <w:spacing w:val="-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pelo</w:t>
      </w:r>
      <w:r w:rsidRPr="00385B14">
        <w:rPr>
          <w:rFonts w:ascii="Arial" w:hAnsi="Arial" w:cs="Arial"/>
          <w:spacing w:val="-8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descumprimento</w:t>
      </w:r>
      <w:r w:rsidRPr="00385B14">
        <w:rPr>
          <w:rFonts w:ascii="Arial" w:hAnsi="Arial" w:cs="Arial"/>
          <w:spacing w:val="-8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</w:t>
      </w:r>
      <w:r w:rsidRPr="00385B14">
        <w:rPr>
          <w:rFonts w:ascii="Arial" w:hAnsi="Arial" w:cs="Arial"/>
          <w:spacing w:val="-6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obrigação</w:t>
      </w:r>
      <w:r w:rsidRPr="00385B14">
        <w:rPr>
          <w:rFonts w:ascii="Arial" w:hAnsi="Arial" w:cs="Arial"/>
          <w:spacing w:val="-8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contratual.</w:t>
      </w:r>
    </w:p>
    <w:p w14:paraId="47FBA7BA" w14:textId="77777777" w:rsidR="007A3AF4" w:rsidRPr="00385B14" w:rsidRDefault="007A3AF4" w:rsidP="00634505">
      <w:pPr>
        <w:pStyle w:val="Corpodetexto"/>
        <w:numPr>
          <w:ilvl w:val="1"/>
          <w:numId w:val="23"/>
        </w:numPr>
        <w:tabs>
          <w:tab w:val="left" w:pos="426"/>
        </w:tabs>
        <w:spacing w:before="194" w:line="242" w:lineRule="auto"/>
        <w:ind w:left="0" w:firstLine="0"/>
        <w:jc w:val="both"/>
        <w:rPr>
          <w:rFonts w:ascii="Arial" w:hAnsi="Arial" w:cs="Arial"/>
          <w:szCs w:val="24"/>
        </w:rPr>
      </w:pPr>
      <w:r w:rsidRPr="00385B14">
        <w:rPr>
          <w:rFonts w:ascii="Arial" w:hAnsi="Arial" w:cs="Arial"/>
          <w:spacing w:val="-5"/>
          <w:szCs w:val="24"/>
        </w:rPr>
        <w:t>A</w:t>
      </w:r>
      <w:r w:rsidRPr="00385B14">
        <w:rPr>
          <w:rFonts w:ascii="Arial" w:hAnsi="Arial" w:cs="Arial"/>
          <w:szCs w:val="24"/>
        </w:rPr>
        <w:t>s</w:t>
      </w:r>
      <w:r w:rsidRPr="00385B14">
        <w:rPr>
          <w:rFonts w:ascii="Arial" w:hAnsi="Arial" w:cs="Arial"/>
          <w:spacing w:val="-36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mu</w:t>
      </w:r>
      <w:r w:rsidRPr="00385B14">
        <w:rPr>
          <w:rFonts w:ascii="Arial" w:hAnsi="Arial" w:cs="Arial"/>
          <w:spacing w:val="2"/>
          <w:szCs w:val="24"/>
        </w:rPr>
        <w:t>l</w:t>
      </w:r>
      <w:r w:rsidRPr="00385B14">
        <w:rPr>
          <w:rFonts w:ascii="Arial" w:hAnsi="Arial" w:cs="Arial"/>
          <w:spacing w:val="-2"/>
          <w:szCs w:val="24"/>
        </w:rPr>
        <w:t>t</w:t>
      </w:r>
      <w:r w:rsidRPr="00385B14">
        <w:rPr>
          <w:rFonts w:ascii="Arial" w:hAnsi="Arial" w:cs="Arial"/>
          <w:spacing w:val="1"/>
          <w:szCs w:val="24"/>
        </w:rPr>
        <w:t>a</w:t>
      </w:r>
      <w:r w:rsidRPr="00385B14">
        <w:rPr>
          <w:rFonts w:ascii="Arial" w:hAnsi="Arial" w:cs="Arial"/>
          <w:szCs w:val="24"/>
        </w:rPr>
        <w:t>s</w:t>
      </w:r>
      <w:r w:rsidRPr="00385B14">
        <w:rPr>
          <w:rFonts w:ascii="Arial" w:hAnsi="Arial" w:cs="Arial"/>
          <w:spacing w:val="37"/>
          <w:szCs w:val="24"/>
        </w:rPr>
        <w:t xml:space="preserve"> </w:t>
      </w:r>
      <w:r w:rsidRPr="00385B14">
        <w:rPr>
          <w:rFonts w:ascii="Arial" w:hAnsi="Arial" w:cs="Arial"/>
          <w:spacing w:val="1"/>
          <w:szCs w:val="24"/>
        </w:rPr>
        <w:t>p</w:t>
      </w:r>
      <w:r w:rsidRPr="00385B14">
        <w:rPr>
          <w:rFonts w:ascii="Arial" w:hAnsi="Arial" w:cs="Arial"/>
          <w:szCs w:val="24"/>
        </w:rPr>
        <w:t>o</w:t>
      </w:r>
      <w:r w:rsidRPr="00385B14">
        <w:rPr>
          <w:rFonts w:ascii="Arial" w:hAnsi="Arial" w:cs="Arial"/>
          <w:spacing w:val="-2"/>
          <w:szCs w:val="24"/>
        </w:rPr>
        <w:t>d</w:t>
      </w:r>
      <w:r w:rsidRPr="00385B14">
        <w:rPr>
          <w:rFonts w:ascii="Arial" w:hAnsi="Arial" w:cs="Arial"/>
          <w:spacing w:val="-3"/>
          <w:szCs w:val="24"/>
        </w:rPr>
        <w:t>e</w:t>
      </w:r>
      <w:r w:rsidRPr="00385B14">
        <w:rPr>
          <w:rFonts w:ascii="Arial" w:hAnsi="Arial" w:cs="Arial"/>
          <w:spacing w:val="2"/>
          <w:szCs w:val="24"/>
        </w:rPr>
        <w:t>r</w:t>
      </w:r>
      <w:r w:rsidRPr="00385B14">
        <w:rPr>
          <w:rFonts w:ascii="Arial" w:hAnsi="Arial" w:cs="Arial"/>
          <w:szCs w:val="24"/>
        </w:rPr>
        <w:t>ão</w:t>
      </w:r>
      <w:r w:rsidRPr="00385B14">
        <w:rPr>
          <w:rFonts w:ascii="Arial" w:hAnsi="Arial" w:cs="Arial"/>
          <w:spacing w:val="-38"/>
          <w:szCs w:val="24"/>
        </w:rPr>
        <w:t xml:space="preserve"> </w:t>
      </w:r>
      <w:r w:rsidRPr="00385B14">
        <w:rPr>
          <w:rFonts w:ascii="Arial" w:hAnsi="Arial" w:cs="Arial"/>
          <w:spacing w:val="-2"/>
          <w:szCs w:val="24"/>
        </w:rPr>
        <w:t>s</w:t>
      </w:r>
      <w:r w:rsidRPr="00385B14">
        <w:rPr>
          <w:rFonts w:ascii="Arial" w:hAnsi="Arial" w:cs="Arial"/>
          <w:szCs w:val="24"/>
        </w:rPr>
        <w:t xml:space="preserve">er </w:t>
      </w:r>
      <w:r w:rsidRPr="00385B14">
        <w:rPr>
          <w:rFonts w:ascii="Arial" w:hAnsi="Arial" w:cs="Arial"/>
          <w:spacing w:val="-3"/>
          <w:szCs w:val="24"/>
        </w:rPr>
        <w:t>a</w:t>
      </w:r>
      <w:r w:rsidRPr="00385B14">
        <w:rPr>
          <w:rFonts w:ascii="Arial" w:hAnsi="Arial" w:cs="Arial"/>
          <w:szCs w:val="24"/>
        </w:rPr>
        <w:t>pl</w:t>
      </w:r>
      <w:r w:rsidRPr="00385B14">
        <w:rPr>
          <w:rFonts w:ascii="Arial" w:hAnsi="Arial" w:cs="Arial"/>
          <w:spacing w:val="-3"/>
          <w:szCs w:val="24"/>
        </w:rPr>
        <w:t>i</w:t>
      </w:r>
      <w:r w:rsidRPr="00385B14">
        <w:rPr>
          <w:rFonts w:ascii="Arial" w:hAnsi="Arial" w:cs="Arial"/>
          <w:spacing w:val="2"/>
          <w:szCs w:val="24"/>
        </w:rPr>
        <w:t>c</w:t>
      </w:r>
      <w:r w:rsidRPr="00385B14">
        <w:rPr>
          <w:rFonts w:ascii="Arial" w:hAnsi="Arial" w:cs="Arial"/>
          <w:szCs w:val="24"/>
        </w:rPr>
        <w:t>a</w:t>
      </w:r>
      <w:r w:rsidRPr="00385B14">
        <w:rPr>
          <w:rFonts w:ascii="Arial" w:hAnsi="Arial" w:cs="Arial"/>
          <w:spacing w:val="-4"/>
          <w:szCs w:val="24"/>
        </w:rPr>
        <w:t>d</w:t>
      </w:r>
      <w:r w:rsidRPr="00385B14">
        <w:rPr>
          <w:rFonts w:ascii="Arial" w:hAnsi="Arial" w:cs="Arial"/>
          <w:spacing w:val="1"/>
          <w:szCs w:val="24"/>
        </w:rPr>
        <w:t>a</w:t>
      </w:r>
      <w:r w:rsidRPr="00385B14">
        <w:rPr>
          <w:rFonts w:ascii="Arial" w:hAnsi="Arial" w:cs="Arial"/>
          <w:szCs w:val="24"/>
        </w:rPr>
        <w:t xml:space="preserve">s </w:t>
      </w:r>
      <w:r w:rsidRPr="00385B14">
        <w:rPr>
          <w:rFonts w:ascii="Arial" w:hAnsi="Arial" w:cs="Arial"/>
          <w:spacing w:val="-38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 xml:space="preserve">de </w:t>
      </w:r>
      <w:r w:rsidRPr="00385B14">
        <w:rPr>
          <w:rFonts w:ascii="Arial" w:hAnsi="Arial" w:cs="Arial"/>
          <w:spacing w:val="-36"/>
          <w:szCs w:val="24"/>
        </w:rPr>
        <w:t xml:space="preserve"> </w:t>
      </w:r>
      <w:r w:rsidRPr="00385B14">
        <w:rPr>
          <w:rFonts w:ascii="Arial" w:hAnsi="Arial" w:cs="Arial"/>
          <w:spacing w:val="-4"/>
          <w:szCs w:val="24"/>
        </w:rPr>
        <w:t>m</w:t>
      </w:r>
      <w:r w:rsidRPr="00385B14">
        <w:rPr>
          <w:rFonts w:ascii="Arial" w:hAnsi="Arial" w:cs="Arial"/>
          <w:szCs w:val="24"/>
        </w:rPr>
        <w:t>a</w:t>
      </w:r>
      <w:r w:rsidRPr="00385B14">
        <w:rPr>
          <w:rFonts w:ascii="Arial" w:hAnsi="Arial" w:cs="Arial"/>
          <w:spacing w:val="-3"/>
          <w:szCs w:val="24"/>
        </w:rPr>
        <w:t>n</w:t>
      </w:r>
      <w:r w:rsidRPr="00385B14">
        <w:rPr>
          <w:rFonts w:ascii="Arial" w:hAnsi="Arial" w:cs="Arial"/>
          <w:szCs w:val="24"/>
        </w:rPr>
        <w:t>e</w:t>
      </w:r>
      <w:r w:rsidRPr="00385B14">
        <w:rPr>
          <w:rFonts w:ascii="Arial" w:hAnsi="Arial" w:cs="Arial"/>
          <w:spacing w:val="2"/>
          <w:szCs w:val="24"/>
        </w:rPr>
        <w:t>i</w:t>
      </w:r>
      <w:r w:rsidRPr="00385B14">
        <w:rPr>
          <w:rFonts w:ascii="Arial" w:hAnsi="Arial" w:cs="Arial"/>
          <w:spacing w:val="-3"/>
          <w:szCs w:val="24"/>
        </w:rPr>
        <w:t>r</w:t>
      </w:r>
      <w:r w:rsidRPr="00385B14">
        <w:rPr>
          <w:rFonts w:ascii="Arial" w:hAnsi="Arial" w:cs="Arial"/>
          <w:szCs w:val="24"/>
        </w:rPr>
        <w:t xml:space="preserve">a </w:t>
      </w:r>
      <w:r w:rsidRPr="00385B14">
        <w:rPr>
          <w:rFonts w:ascii="Arial" w:hAnsi="Arial" w:cs="Arial"/>
          <w:spacing w:val="-37"/>
          <w:szCs w:val="24"/>
        </w:rPr>
        <w:t xml:space="preserve"> </w:t>
      </w:r>
      <w:r w:rsidRPr="00385B14">
        <w:rPr>
          <w:rFonts w:ascii="Arial" w:hAnsi="Arial" w:cs="Arial"/>
          <w:spacing w:val="-3"/>
          <w:szCs w:val="24"/>
        </w:rPr>
        <w:t>i</w:t>
      </w:r>
      <w:r w:rsidRPr="00385B14">
        <w:rPr>
          <w:rFonts w:ascii="Arial" w:hAnsi="Arial" w:cs="Arial"/>
          <w:szCs w:val="24"/>
        </w:rPr>
        <w:t>ndiv</w:t>
      </w:r>
      <w:r w:rsidRPr="00385B14">
        <w:rPr>
          <w:rFonts w:ascii="Arial" w:hAnsi="Arial" w:cs="Arial"/>
          <w:spacing w:val="2"/>
          <w:szCs w:val="24"/>
        </w:rPr>
        <w:t>i</w:t>
      </w:r>
      <w:r w:rsidRPr="00385B14">
        <w:rPr>
          <w:rFonts w:ascii="Arial" w:hAnsi="Arial" w:cs="Arial"/>
          <w:spacing w:val="-4"/>
          <w:szCs w:val="24"/>
        </w:rPr>
        <w:t>d</w:t>
      </w:r>
      <w:r w:rsidRPr="00385B14">
        <w:rPr>
          <w:rFonts w:ascii="Arial" w:hAnsi="Arial" w:cs="Arial"/>
          <w:szCs w:val="24"/>
        </w:rPr>
        <w:t>u</w:t>
      </w:r>
      <w:r w:rsidRPr="00385B14">
        <w:rPr>
          <w:rFonts w:ascii="Arial" w:hAnsi="Arial" w:cs="Arial"/>
          <w:spacing w:val="-3"/>
          <w:szCs w:val="24"/>
        </w:rPr>
        <w:t>a</w:t>
      </w:r>
      <w:r w:rsidRPr="00385B14">
        <w:rPr>
          <w:rFonts w:ascii="Arial" w:hAnsi="Arial" w:cs="Arial"/>
          <w:szCs w:val="24"/>
        </w:rPr>
        <w:t xml:space="preserve">l </w:t>
      </w:r>
      <w:r w:rsidRPr="00385B14">
        <w:rPr>
          <w:rFonts w:ascii="Arial" w:hAnsi="Arial" w:cs="Arial"/>
          <w:spacing w:val="-36"/>
          <w:szCs w:val="24"/>
        </w:rPr>
        <w:t xml:space="preserve"> </w:t>
      </w:r>
      <w:r w:rsidRPr="00385B14">
        <w:rPr>
          <w:rFonts w:ascii="Arial" w:hAnsi="Arial" w:cs="Arial"/>
          <w:spacing w:val="1"/>
          <w:szCs w:val="24"/>
        </w:rPr>
        <w:t>o</w:t>
      </w:r>
      <w:r w:rsidRPr="00385B14">
        <w:rPr>
          <w:rFonts w:ascii="Arial" w:hAnsi="Arial" w:cs="Arial"/>
          <w:szCs w:val="24"/>
        </w:rPr>
        <w:t xml:space="preserve">u </w:t>
      </w:r>
      <w:r w:rsidRPr="00385B14">
        <w:rPr>
          <w:rFonts w:ascii="Arial" w:hAnsi="Arial" w:cs="Arial"/>
          <w:spacing w:val="-38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c</w:t>
      </w:r>
      <w:r w:rsidRPr="00385B14">
        <w:rPr>
          <w:rFonts w:ascii="Arial" w:hAnsi="Arial" w:cs="Arial"/>
          <w:spacing w:val="-4"/>
          <w:szCs w:val="24"/>
        </w:rPr>
        <w:t>o</w:t>
      </w:r>
      <w:r w:rsidRPr="00385B14">
        <w:rPr>
          <w:rFonts w:ascii="Arial" w:hAnsi="Arial" w:cs="Arial"/>
          <w:szCs w:val="24"/>
        </w:rPr>
        <w:t>n</w:t>
      </w:r>
      <w:r w:rsidRPr="00385B14">
        <w:rPr>
          <w:rFonts w:ascii="Arial" w:hAnsi="Arial" w:cs="Arial"/>
          <w:spacing w:val="1"/>
          <w:szCs w:val="24"/>
        </w:rPr>
        <w:t>j</w:t>
      </w:r>
      <w:r w:rsidRPr="00385B14">
        <w:rPr>
          <w:rFonts w:ascii="Arial" w:hAnsi="Arial" w:cs="Arial"/>
          <w:szCs w:val="24"/>
        </w:rPr>
        <w:t>un</w:t>
      </w:r>
      <w:r w:rsidRPr="00385B14">
        <w:rPr>
          <w:rFonts w:ascii="Arial" w:hAnsi="Arial" w:cs="Arial"/>
          <w:spacing w:val="-2"/>
          <w:szCs w:val="24"/>
        </w:rPr>
        <w:t>t</w:t>
      </w:r>
      <w:r w:rsidRPr="00385B14">
        <w:rPr>
          <w:rFonts w:ascii="Arial" w:hAnsi="Arial" w:cs="Arial"/>
          <w:spacing w:val="1"/>
          <w:szCs w:val="24"/>
        </w:rPr>
        <w:t>a</w:t>
      </w:r>
      <w:r w:rsidRPr="00385B14">
        <w:rPr>
          <w:rFonts w:ascii="Arial" w:hAnsi="Arial" w:cs="Arial"/>
          <w:szCs w:val="24"/>
        </w:rPr>
        <w:t>,</w:t>
      </w:r>
      <w:r w:rsidRPr="00385B14">
        <w:rPr>
          <w:rFonts w:ascii="Arial" w:hAnsi="Arial" w:cs="Arial"/>
          <w:spacing w:val="38"/>
          <w:szCs w:val="24"/>
        </w:rPr>
        <w:t xml:space="preserve"> </w:t>
      </w:r>
      <w:r w:rsidRPr="00385B14">
        <w:rPr>
          <w:rFonts w:ascii="Arial" w:hAnsi="Arial" w:cs="Arial"/>
          <w:spacing w:val="1"/>
          <w:szCs w:val="24"/>
        </w:rPr>
        <w:t>a</w:t>
      </w:r>
      <w:r w:rsidRPr="00385B14">
        <w:rPr>
          <w:rFonts w:ascii="Arial" w:hAnsi="Arial" w:cs="Arial"/>
          <w:spacing w:val="-2"/>
          <w:szCs w:val="24"/>
        </w:rPr>
        <w:t>ss</w:t>
      </w:r>
      <w:r w:rsidRPr="00385B14">
        <w:rPr>
          <w:rFonts w:ascii="Arial" w:hAnsi="Arial" w:cs="Arial"/>
          <w:spacing w:val="2"/>
          <w:szCs w:val="24"/>
        </w:rPr>
        <w:t>i</w:t>
      </w:r>
      <w:r w:rsidRPr="00385B14">
        <w:rPr>
          <w:rFonts w:ascii="Arial" w:hAnsi="Arial" w:cs="Arial"/>
          <w:szCs w:val="24"/>
        </w:rPr>
        <w:t>m como na recorrência dos fatos geradores, sendo que os seus respectivos</w:t>
      </w:r>
      <w:r w:rsidRPr="00385B14">
        <w:rPr>
          <w:rFonts w:ascii="Arial" w:hAnsi="Arial" w:cs="Arial"/>
          <w:spacing w:val="1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valores poderão ser compensados através do montante já aprisionado da</w:t>
      </w:r>
      <w:r w:rsidRPr="00385B14">
        <w:rPr>
          <w:rFonts w:ascii="Arial" w:hAnsi="Arial" w:cs="Arial"/>
          <w:spacing w:val="1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garantia contratual agora prevista na T.R, para que a contratante obtenha a</w:t>
      </w:r>
      <w:r w:rsidRPr="00385B14">
        <w:rPr>
          <w:rFonts w:ascii="Arial" w:hAnsi="Arial" w:cs="Arial"/>
          <w:spacing w:val="-75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reparação</w:t>
      </w:r>
      <w:r w:rsidRPr="00385B14">
        <w:rPr>
          <w:rFonts w:ascii="Arial" w:hAnsi="Arial" w:cs="Arial"/>
          <w:spacing w:val="-20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com</w:t>
      </w:r>
      <w:r w:rsidRPr="00385B14">
        <w:rPr>
          <w:rFonts w:ascii="Arial" w:hAnsi="Arial" w:cs="Arial"/>
          <w:spacing w:val="-19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mais</w:t>
      </w:r>
      <w:r w:rsidRPr="00385B14">
        <w:rPr>
          <w:rFonts w:ascii="Arial" w:hAnsi="Arial" w:cs="Arial"/>
          <w:spacing w:val="-17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celeridade</w:t>
      </w:r>
      <w:r w:rsidRPr="00385B14">
        <w:rPr>
          <w:rFonts w:ascii="Arial" w:hAnsi="Arial" w:cs="Arial"/>
          <w:spacing w:val="-16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neste</w:t>
      </w:r>
      <w:r w:rsidRPr="00385B14">
        <w:rPr>
          <w:rFonts w:ascii="Arial" w:hAnsi="Arial" w:cs="Arial"/>
          <w:spacing w:val="-17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ato</w:t>
      </w:r>
      <w:r w:rsidRPr="00385B14">
        <w:rPr>
          <w:rFonts w:ascii="Arial" w:hAnsi="Arial" w:cs="Arial"/>
          <w:spacing w:val="-20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punitivo.</w:t>
      </w:r>
    </w:p>
    <w:p w14:paraId="1C5E7280" w14:textId="77777777" w:rsidR="007A3AF4" w:rsidRPr="00385B14" w:rsidRDefault="007A3AF4" w:rsidP="00634505">
      <w:pPr>
        <w:pStyle w:val="PargrafodaLista"/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spacing w:before="119" w:line="242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Suspensão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temporária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participar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em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licitação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e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impedimento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contratar</w:t>
      </w:r>
      <w:r w:rsidRPr="00385B14">
        <w:rPr>
          <w:rFonts w:ascii="Arial" w:hAnsi="Arial" w:cs="Arial"/>
          <w:spacing w:val="-20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com</w:t>
      </w:r>
      <w:r w:rsidRPr="00385B14">
        <w:rPr>
          <w:rFonts w:ascii="Arial" w:hAnsi="Arial" w:cs="Arial"/>
          <w:spacing w:val="-1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-1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Administração</w:t>
      </w:r>
      <w:r w:rsidRPr="00385B14">
        <w:rPr>
          <w:rFonts w:ascii="Arial" w:hAnsi="Arial" w:cs="Arial"/>
          <w:spacing w:val="-1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da</w:t>
      </w:r>
      <w:r w:rsidRPr="00385B14">
        <w:rPr>
          <w:rFonts w:ascii="Arial" w:hAnsi="Arial" w:cs="Arial"/>
          <w:spacing w:val="-1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Contratante;</w:t>
      </w:r>
    </w:p>
    <w:p w14:paraId="6E5B54F7" w14:textId="77777777" w:rsidR="007A3AF4" w:rsidRPr="00385B14" w:rsidRDefault="007A3AF4" w:rsidP="00634505">
      <w:pPr>
        <w:pStyle w:val="PargrafodaLista"/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spacing w:before="120" w:line="242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Declaração de idoneidade para licitar ou contratar com a Administração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Pública enquanto perdurarem os motivos determinantes da punição ou até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que</w:t>
      </w:r>
      <w:r w:rsidRPr="00385B14">
        <w:rPr>
          <w:rFonts w:ascii="Arial" w:hAnsi="Arial" w:cs="Arial"/>
          <w:spacing w:val="14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seja</w:t>
      </w:r>
      <w:r w:rsidRPr="00385B14">
        <w:rPr>
          <w:rFonts w:ascii="Arial" w:hAnsi="Arial" w:cs="Arial"/>
          <w:spacing w:val="1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promovida</w:t>
      </w:r>
      <w:r w:rsidRPr="00385B14">
        <w:rPr>
          <w:rFonts w:ascii="Arial" w:hAnsi="Arial" w:cs="Arial"/>
          <w:spacing w:val="12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1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reabilitação</w:t>
      </w:r>
      <w:r w:rsidRPr="00385B14">
        <w:rPr>
          <w:rFonts w:ascii="Arial" w:hAnsi="Arial" w:cs="Arial"/>
          <w:spacing w:val="1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perante</w:t>
      </w:r>
      <w:r w:rsidRPr="00385B14">
        <w:rPr>
          <w:rFonts w:ascii="Arial" w:hAnsi="Arial" w:cs="Arial"/>
          <w:spacing w:val="15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16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própria</w:t>
      </w:r>
      <w:r w:rsidRPr="00385B14">
        <w:rPr>
          <w:rFonts w:ascii="Arial" w:hAnsi="Arial" w:cs="Arial"/>
          <w:spacing w:val="16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autoridade</w:t>
      </w:r>
      <w:r w:rsidRPr="00385B14">
        <w:rPr>
          <w:rFonts w:ascii="Arial" w:hAnsi="Arial" w:cs="Arial"/>
          <w:spacing w:val="1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que</w:t>
      </w:r>
      <w:r w:rsidRPr="00385B14">
        <w:rPr>
          <w:rFonts w:ascii="Arial" w:hAnsi="Arial" w:cs="Arial"/>
          <w:spacing w:val="1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aplicou</w:t>
      </w:r>
      <w:r w:rsidRPr="00385B14">
        <w:rPr>
          <w:rFonts w:ascii="Arial" w:hAnsi="Arial" w:cs="Arial"/>
          <w:spacing w:val="-75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-14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penalidade,</w:t>
      </w:r>
      <w:r w:rsidRPr="00385B14">
        <w:rPr>
          <w:rFonts w:ascii="Arial" w:hAnsi="Arial" w:cs="Arial"/>
          <w:spacing w:val="-16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nos</w:t>
      </w:r>
      <w:r w:rsidRPr="00385B14">
        <w:rPr>
          <w:rFonts w:ascii="Arial" w:hAnsi="Arial" w:cs="Arial"/>
          <w:spacing w:val="-13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termos</w:t>
      </w:r>
      <w:r w:rsidRPr="00385B14">
        <w:rPr>
          <w:rFonts w:ascii="Arial" w:hAnsi="Arial" w:cs="Arial"/>
          <w:spacing w:val="-14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da</w:t>
      </w:r>
      <w:r w:rsidRPr="00385B14">
        <w:rPr>
          <w:rFonts w:ascii="Arial" w:hAnsi="Arial" w:cs="Arial"/>
          <w:spacing w:val="-13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Lei</w:t>
      </w:r>
      <w:r w:rsidRPr="00385B14">
        <w:rPr>
          <w:rFonts w:ascii="Arial" w:hAnsi="Arial" w:cs="Arial"/>
          <w:spacing w:val="-12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n°</w:t>
      </w:r>
      <w:r w:rsidRPr="00385B14">
        <w:rPr>
          <w:rFonts w:ascii="Arial" w:hAnsi="Arial" w:cs="Arial"/>
          <w:spacing w:val="-14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-16"/>
          <w:sz w:val="24"/>
          <w:szCs w:val="24"/>
        </w:rPr>
        <w:t>14.133/21</w:t>
      </w:r>
    </w:p>
    <w:p w14:paraId="40D777F9" w14:textId="77777777" w:rsidR="007A3AF4" w:rsidRPr="00385B14" w:rsidRDefault="007A3AF4" w:rsidP="00634505">
      <w:pPr>
        <w:pStyle w:val="PargrafodaLista"/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spacing w:before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Suspensão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temporária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participar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em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licitação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e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impedimento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contratar</w:t>
      </w:r>
      <w:r w:rsidRPr="00385B14">
        <w:rPr>
          <w:rFonts w:ascii="Arial" w:hAnsi="Arial" w:cs="Arial"/>
          <w:spacing w:val="-20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com</w:t>
      </w:r>
      <w:r w:rsidRPr="00385B14">
        <w:rPr>
          <w:rFonts w:ascii="Arial" w:hAnsi="Arial" w:cs="Arial"/>
          <w:spacing w:val="-1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-1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Administração</w:t>
      </w:r>
      <w:r w:rsidRPr="00385B14">
        <w:rPr>
          <w:rFonts w:ascii="Arial" w:hAnsi="Arial" w:cs="Arial"/>
          <w:spacing w:val="-1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da</w:t>
      </w:r>
      <w:r w:rsidRPr="00385B14">
        <w:rPr>
          <w:rFonts w:ascii="Arial" w:hAnsi="Arial" w:cs="Arial"/>
          <w:spacing w:val="-1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Contratante;</w:t>
      </w:r>
    </w:p>
    <w:p w14:paraId="25226932" w14:textId="77777777" w:rsidR="007A3AF4" w:rsidRPr="00385B14" w:rsidRDefault="007A3AF4" w:rsidP="00634505">
      <w:pPr>
        <w:pStyle w:val="PargrafodaLista"/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spacing w:before="125" w:line="242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Declaração de idoneidade para licitar ou contratar com a Administração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Pública enquanto perdurarem os motivos determinantes da punição ou até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que</w:t>
      </w:r>
      <w:r w:rsidRPr="00385B14">
        <w:rPr>
          <w:rFonts w:ascii="Arial" w:hAnsi="Arial" w:cs="Arial"/>
          <w:spacing w:val="14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seja</w:t>
      </w:r>
      <w:r w:rsidRPr="00385B14">
        <w:rPr>
          <w:rFonts w:ascii="Arial" w:hAnsi="Arial" w:cs="Arial"/>
          <w:spacing w:val="1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promovida</w:t>
      </w:r>
      <w:r w:rsidRPr="00385B14">
        <w:rPr>
          <w:rFonts w:ascii="Arial" w:hAnsi="Arial" w:cs="Arial"/>
          <w:spacing w:val="12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1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reabilitação</w:t>
      </w:r>
      <w:r w:rsidRPr="00385B14">
        <w:rPr>
          <w:rFonts w:ascii="Arial" w:hAnsi="Arial" w:cs="Arial"/>
          <w:spacing w:val="1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perante</w:t>
      </w:r>
      <w:r w:rsidRPr="00385B14">
        <w:rPr>
          <w:rFonts w:ascii="Arial" w:hAnsi="Arial" w:cs="Arial"/>
          <w:spacing w:val="15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16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própria</w:t>
      </w:r>
      <w:r w:rsidRPr="00385B14">
        <w:rPr>
          <w:rFonts w:ascii="Arial" w:hAnsi="Arial" w:cs="Arial"/>
          <w:spacing w:val="16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autoridade</w:t>
      </w:r>
      <w:r w:rsidRPr="00385B14">
        <w:rPr>
          <w:rFonts w:ascii="Arial" w:hAnsi="Arial" w:cs="Arial"/>
          <w:spacing w:val="1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que</w:t>
      </w:r>
      <w:r w:rsidRPr="00385B14">
        <w:rPr>
          <w:rFonts w:ascii="Arial" w:hAnsi="Arial" w:cs="Arial"/>
          <w:spacing w:val="1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aplicou</w:t>
      </w:r>
      <w:r w:rsidRPr="00385B14">
        <w:rPr>
          <w:rFonts w:ascii="Arial" w:hAnsi="Arial" w:cs="Arial"/>
          <w:spacing w:val="-75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-14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penalidade,</w:t>
      </w:r>
      <w:r w:rsidRPr="00385B14">
        <w:rPr>
          <w:rFonts w:ascii="Arial" w:hAnsi="Arial" w:cs="Arial"/>
          <w:spacing w:val="-16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nos</w:t>
      </w:r>
      <w:r w:rsidRPr="00385B14">
        <w:rPr>
          <w:rFonts w:ascii="Arial" w:hAnsi="Arial" w:cs="Arial"/>
          <w:spacing w:val="-13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termos</w:t>
      </w:r>
      <w:r w:rsidRPr="00385B14">
        <w:rPr>
          <w:rFonts w:ascii="Arial" w:hAnsi="Arial" w:cs="Arial"/>
          <w:spacing w:val="-14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da</w:t>
      </w:r>
      <w:r w:rsidRPr="00385B14">
        <w:rPr>
          <w:rFonts w:ascii="Arial" w:hAnsi="Arial" w:cs="Arial"/>
          <w:spacing w:val="-13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Lei</w:t>
      </w:r>
      <w:r w:rsidRPr="00385B14">
        <w:rPr>
          <w:rFonts w:ascii="Arial" w:hAnsi="Arial" w:cs="Arial"/>
          <w:spacing w:val="-12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n°</w:t>
      </w:r>
      <w:r w:rsidRPr="00385B14">
        <w:rPr>
          <w:rFonts w:ascii="Arial" w:hAnsi="Arial" w:cs="Arial"/>
          <w:spacing w:val="-14"/>
          <w:sz w:val="24"/>
          <w:szCs w:val="24"/>
        </w:rPr>
        <w:t xml:space="preserve"> </w:t>
      </w:r>
      <w:r w:rsidRPr="00385B14">
        <w:rPr>
          <w:rFonts w:ascii="Arial" w:hAnsi="Arial" w:cs="Arial"/>
          <w:spacing w:val="-16"/>
          <w:sz w:val="24"/>
          <w:szCs w:val="24"/>
        </w:rPr>
        <w:t>14.133/21</w:t>
      </w:r>
      <w:r w:rsidRPr="00385B14">
        <w:rPr>
          <w:rFonts w:ascii="Arial" w:hAnsi="Arial" w:cs="Arial"/>
          <w:sz w:val="24"/>
          <w:szCs w:val="24"/>
        </w:rPr>
        <w:t>.</w:t>
      </w:r>
    </w:p>
    <w:p w14:paraId="342A5F8F" w14:textId="77777777" w:rsidR="007A3AF4" w:rsidRPr="00385B14" w:rsidRDefault="007A3AF4" w:rsidP="00692284">
      <w:pPr>
        <w:pStyle w:val="PargrafodaLista"/>
        <w:widowControl w:val="0"/>
        <w:numPr>
          <w:ilvl w:val="1"/>
          <w:numId w:val="23"/>
        </w:numPr>
        <w:tabs>
          <w:tab w:val="left" w:pos="426"/>
          <w:tab w:val="left" w:pos="1351"/>
        </w:tabs>
        <w:autoSpaceDE w:val="0"/>
        <w:autoSpaceDN w:val="0"/>
        <w:spacing w:before="117" w:line="242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Quanto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aplicação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penalidades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caberá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recurso,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no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prazo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05(cinco)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dias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úteis,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contar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da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ciência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da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intimação,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podendo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Administração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reconsiderar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sua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decisão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ou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nesse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prazo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encaminha-la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devidamente informada para a apreciação e decisão superior, dentro do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mesmo</w:t>
      </w:r>
      <w:r w:rsidRPr="00385B14">
        <w:rPr>
          <w:rFonts w:ascii="Arial" w:hAnsi="Arial" w:cs="Arial"/>
          <w:spacing w:val="-18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prazo.</w:t>
      </w:r>
    </w:p>
    <w:p w14:paraId="58A0B3DC" w14:textId="77777777" w:rsidR="007A3AF4" w:rsidRDefault="007A3AF4" w:rsidP="00692284">
      <w:pPr>
        <w:pStyle w:val="PargrafodaLista"/>
        <w:widowControl w:val="0"/>
        <w:numPr>
          <w:ilvl w:val="1"/>
          <w:numId w:val="23"/>
        </w:numPr>
        <w:tabs>
          <w:tab w:val="left" w:pos="426"/>
          <w:tab w:val="left" w:pos="1287"/>
        </w:tabs>
        <w:autoSpaceDE w:val="0"/>
        <w:autoSpaceDN w:val="0"/>
        <w:spacing w:before="119" w:line="242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A contratada poderá ser penalizada inclusive com eventual rescisão do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contrato caso a qualidade dos serviços e/ou a presteza no atendimento</w:t>
      </w:r>
      <w:r w:rsidRPr="00385B14">
        <w:rPr>
          <w:rFonts w:ascii="Arial" w:hAnsi="Arial" w:cs="Arial"/>
          <w:spacing w:val="1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deixarem</w:t>
      </w:r>
      <w:r w:rsidRPr="00385B14">
        <w:rPr>
          <w:rFonts w:ascii="Arial" w:hAnsi="Arial" w:cs="Arial"/>
          <w:spacing w:val="-18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</w:t>
      </w:r>
      <w:r w:rsidRPr="00385B14">
        <w:rPr>
          <w:rFonts w:ascii="Arial" w:hAnsi="Arial" w:cs="Arial"/>
          <w:spacing w:val="-15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corresponder</w:t>
      </w:r>
      <w:r w:rsidRPr="00385B14">
        <w:rPr>
          <w:rFonts w:ascii="Arial" w:hAnsi="Arial" w:cs="Arial"/>
          <w:spacing w:val="-17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à</w:t>
      </w:r>
      <w:r w:rsidRPr="00385B14">
        <w:rPr>
          <w:rFonts w:ascii="Arial" w:hAnsi="Arial" w:cs="Arial"/>
          <w:spacing w:val="-16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execução.</w:t>
      </w:r>
    </w:p>
    <w:p w14:paraId="0930BBB5" w14:textId="77777777" w:rsidR="001518C2" w:rsidRDefault="001518C2" w:rsidP="001518C2">
      <w:pPr>
        <w:widowControl w:val="0"/>
        <w:tabs>
          <w:tab w:val="left" w:pos="426"/>
          <w:tab w:val="left" w:pos="1287"/>
        </w:tabs>
        <w:autoSpaceDE w:val="0"/>
        <w:autoSpaceDN w:val="0"/>
        <w:spacing w:before="119" w:line="242" w:lineRule="auto"/>
        <w:jc w:val="both"/>
        <w:rPr>
          <w:rFonts w:ascii="Arial" w:hAnsi="Arial" w:cs="Arial"/>
          <w:sz w:val="24"/>
          <w:szCs w:val="24"/>
        </w:rPr>
      </w:pPr>
    </w:p>
    <w:p w14:paraId="5D1DFDE3" w14:textId="77777777" w:rsidR="001518C2" w:rsidRPr="001518C2" w:rsidRDefault="001518C2" w:rsidP="001518C2">
      <w:pPr>
        <w:widowControl w:val="0"/>
        <w:tabs>
          <w:tab w:val="left" w:pos="426"/>
          <w:tab w:val="left" w:pos="1287"/>
        </w:tabs>
        <w:autoSpaceDE w:val="0"/>
        <w:autoSpaceDN w:val="0"/>
        <w:spacing w:before="119" w:line="242" w:lineRule="auto"/>
        <w:jc w:val="both"/>
        <w:rPr>
          <w:rFonts w:ascii="Arial" w:hAnsi="Arial" w:cs="Arial"/>
          <w:sz w:val="24"/>
          <w:szCs w:val="24"/>
        </w:rPr>
      </w:pPr>
    </w:p>
    <w:p w14:paraId="43F87382" w14:textId="77777777" w:rsidR="00B33F37" w:rsidRPr="00385B14" w:rsidRDefault="00B33F37" w:rsidP="004D26FB">
      <w:pPr>
        <w:pStyle w:val="PargrafodaLista"/>
        <w:ind w:left="0"/>
        <w:rPr>
          <w:rFonts w:ascii="Arial" w:hAnsi="Arial" w:cs="Arial"/>
          <w:b/>
          <w:sz w:val="24"/>
          <w:szCs w:val="24"/>
        </w:rPr>
      </w:pPr>
    </w:p>
    <w:p w14:paraId="2D740F54" w14:textId="77777777" w:rsidR="00332429" w:rsidRPr="00385B14" w:rsidRDefault="00332429" w:rsidP="00E006FD">
      <w:pPr>
        <w:pStyle w:val="Ttulo1"/>
        <w:keepNext w:val="0"/>
        <w:widowControl w:val="0"/>
        <w:tabs>
          <w:tab w:val="left" w:pos="717"/>
        </w:tabs>
        <w:autoSpaceDE w:val="0"/>
        <w:autoSpaceDN w:val="0"/>
        <w:spacing w:before="0" w:after="0"/>
        <w:ind w:left="0"/>
        <w:jc w:val="both"/>
        <w:rPr>
          <w:rFonts w:cs="Arial"/>
          <w:sz w:val="24"/>
          <w:szCs w:val="24"/>
          <w:u w:val="single"/>
        </w:rPr>
      </w:pPr>
      <w:r w:rsidRPr="00385B14">
        <w:rPr>
          <w:rFonts w:cs="Arial"/>
          <w:sz w:val="24"/>
          <w:szCs w:val="24"/>
          <w:u w:val="single"/>
        </w:rPr>
        <w:t xml:space="preserve">CLÁUSULADÉCIMA </w:t>
      </w:r>
      <w:r w:rsidR="00E4448E" w:rsidRPr="00385B14">
        <w:rPr>
          <w:rFonts w:cs="Arial"/>
          <w:sz w:val="24"/>
          <w:szCs w:val="24"/>
          <w:u w:val="single"/>
        </w:rPr>
        <w:t>DECIMA</w:t>
      </w:r>
      <w:r w:rsidRPr="00385B14">
        <w:rPr>
          <w:rFonts w:cs="Arial"/>
          <w:sz w:val="24"/>
          <w:szCs w:val="24"/>
          <w:u w:val="single"/>
        </w:rPr>
        <w:t>–DA RESCISÃO:</w:t>
      </w:r>
    </w:p>
    <w:p w14:paraId="587CDFD5" w14:textId="77777777" w:rsidR="00017FDA" w:rsidRPr="00385B14" w:rsidRDefault="00017FDA" w:rsidP="00017FDA">
      <w:pPr>
        <w:rPr>
          <w:rFonts w:ascii="Arial" w:hAnsi="Arial" w:cs="Arial"/>
        </w:rPr>
      </w:pPr>
    </w:p>
    <w:p w14:paraId="49A3D1CF" w14:textId="62A1C667" w:rsidR="00332429" w:rsidRPr="00385B14" w:rsidRDefault="00E4448E" w:rsidP="00E006FD">
      <w:pPr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bCs/>
          <w:sz w:val="24"/>
          <w:szCs w:val="24"/>
        </w:rPr>
        <w:t>10</w:t>
      </w:r>
      <w:r w:rsidR="00332429" w:rsidRPr="00385B14">
        <w:rPr>
          <w:rFonts w:ascii="Arial" w:hAnsi="Arial" w:cs="Arial"/>
          <w:b/>
          <w:bCs/>
          <w:sz w:val="24"/>
          <w:szCs w:val="24"/>
        </w:rPr>
        <w:t>.1.</w:t>
      </w:r>
      <w:r w:rsidR="00332429" w:rsidRPr="00385B14">
        <w:rPr>
          <w:rFonts w:ascii="Arial" w:hAnsi="Arial" w:cs="Arial"/>
          <w:sz w:val="24"/>
          <w:szCs w:val="24"/>
        </w:rPr>
        <w:t xml:space="preserve"> A inexecução total ou parcial, pela CONTRATADA, das obrigações estabelecidas no presente contrato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enseja a sua rescisão, resguardando-se ao CONTRATANTE o direito de promover contratações para a entrega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dos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produtos,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sem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prejuízo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das demais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medidas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cabíveis.</w:t>
      </w:r>
    </w:p>
    <w:p w14:paraId="2CB4CD77" w14:textId="77777777" w:rsidR="00332429" w:rsidRPr="00385B14" w:rsidRDefault="00332429" w:rsidP="00E006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85B14">
        <w:rPr>
          <w:rFonts w:ascii="Arial" w:hAnsi="Arial" w:cs="Arial"/>
          <w:b/>
          <w:bCs/>
          <w:sz w:val="24"/>
          <w:szCs w:val="24"/>
        </w:rPr>
        <w:t>1</w:t>
      </w:r>
      <w:r w:rsidR="00E4448E" w:rsidRPr="00385B14">
        <w:rPr>
          <w:rFonts w:ascii="Arial" w:hAnsi="Arial" w:cs="Arial"/>
          <w:b/>
          <w:bCs/>
          <w:sz w:val="24"/>
          <w:szCs w:val="24"/>
        </w:rPr>
        <w:t>0</w:t>
      </w:r>
      <w:r w:rsidRPr="00385B14">
        <w:rPr>
          <w:rFonts w:ascii="Arial" w:hAnsi="Arial" w:cs="Arial"/>
          <w:b/>
          <w:bCs/>
          <w:sz w:val="24"/>
          <w:szCs w:val="24"/>
        </w:rPr>
        <w:t>.2.</w:t>
      </w:r>
      <w:r w:rsidRPr="00385B14">
        <w:rPr>
          <w:rFonts w:ascii="Arial" w:hAnsi="Arial" w:cs="Arial"/>
          <w:sz w:val="24"/>
          <w:szCs w:val="24"/>
        </w:rPr>
        <w:t xml:space="preserve"> Além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sua inexecução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total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ou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parcial,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constituem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motivos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para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 rescisão deste</w:t>
      </w:r>
      <w:r w:rsidR="00E006FD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contra</w:t>
      </w:r>
      <w:r w:rsidRPr="00385B14">
        <w:rPr>
          <w:rFonts w:ascii="Arial" w:hAnsi="Arial" w:cs="Arial"/>
          <w:b/>
          <w:bCs/>
          <w:sz w:val="24"/>
          <w:szCs w:val="24"/>
        </w:rPr>
        <w:t>to:</w:t>
      </w:r>
    </w:p>
    <w:p w14:paraId="2F3B0AD9" w14:textId="77777777" w:rsidR="00332429" w:rsidRPr="00385B14" w:rsidRDefault="00E006FD" w:rsidP="00E006FD">
      <w:pPr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bCs/>
          <w:sz w:val="24"/>
          <w:szCs w:val="24"/>
        </w:rPr>
        <w:t>10.2.1</w:t>
      </w:r>
      <w:r w:rsidRPr="00385B14">
        <w:rPr>
          <w:rFonts w:ascii="Arial" w:hAnsi="Arial" w:cs="Arial"/>
          <w:sz w:val="24"/>
          <w:szCs w:val="24"/>
        </w:rPr>
        <w:t xml:space="preserve">. </w:t>
      </w:r>
      <w:r w:rsidR="00332429" w:rsidRPr="00385B14">
        <w:rPr>
          <w:rFonts w:ascii="Arial" w:hAnsi="Arial" w:cs="Arial"/>
          <w:sz w:val="24"/>
          <w:szCs w:val="24"/>
        </w:rPr>
        <w:t>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cumprimento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irregular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das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cláusulas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contratuais,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inclusive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atraso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em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relação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aos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prazos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estabelecidos;</w:t>
      </w:r>
    </w:p>
    <w:p w14:paraId="071BFEA7" w14:textId="77777777" w:rsidR="00332429" w:rsidRPr="00385B14" w:rsidRDefault="00E006FD" w:rsidP="00E006FD">
      <w:pPr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bCs/>
          <w:sz w:val="24"/>
          <w:szCs w:val="24"/>
        </w:rPr>
        <w:t>10.2.2</w:t>
      </w:r>
      <w:r w:rsidRPr="00385B14">
        <w:rPr>
          <w:rFonts w:ascii="Arial" w:hAnsi="Arial" w:cs="Arial"/>
          <w:sz w:val="24"/>
          <w:szCs w:val="24"/>
        </w:rPr>
        <w:t>.</w:t>
      </w:r>
      <w:r w:rsidR="00332429" w:rsidRPr="00385B14">
        <w:rPr>
          <w:rFonts w:ascii="Arial" w:hAnsi="Arial" w:cs="Arial"/>
          <w:sz w:val="24"/>
          <w:szCs w:val="24"/>
        </w:rPr>
        <w:t>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atraso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injustificado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na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entrega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produto,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objeto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deste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contrato,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sem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justa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causa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e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sem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prévia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comunicação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ao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CONTRATANTE;</w:t>
      </w:r>
    </w:p>
    <w:p w14:paraId="5804FBA6" w14:textId="77777777" w:rsidR="00332429" w:rsidRPr="00385B14" w:rsidRDefault="008926D5" w:rsidP="00E006FD">
      <w:pPr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bCs/>
          <w:sz w:val="24"/>
          <w:szCs w:val="24"/>
        </w:rPr>
        <w:t>10.2.3.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decretação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de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falência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empresa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ou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instauração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de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insolvência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civil;</w:t>
      </w:r>
    </w:p>
    <w:p w14:paraId="5236E4DF" w14:textId="77777777" w:rsidR="00332429" w:rsidRPr="00385B14" w:rsidRDefault="008926D5" w:rsidP="00E006FD">
      <w:pPr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1</w:t>
      </w:r>
      <w:r w:rsidRPr="00385B14">
        <w:rPr>
          <w:rFonts w:ascii="Arial" w:hAnsi="Arial" w:cs="Arial"/>
          <w:b/>
          <w:bCs/>
          <w:sz w:val="24"/>
          <w:szCs w:val="24"/>
        </w:rPr>
        <w:t>0.2.4.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dissolução da sociedade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ou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falecimento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dos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sócios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da CONTRATADA;</w:t>
      </w:r>
    </w:p>
    <w:p w14:paraId="1EF7297D" w14:textId="77777777" w:rsidR="00332429" w:rsidRPr="00385B14" w:rsidRDefault="002C1872" w:rsidP="00E006FD">
      <w:pPr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bCs/>
          <w:sz w:val="24"/>
          <w:szCs w:val="24"/>
        </w:rPr>
        <w:t>10.2.5.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Razões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de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interesse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público,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justificadas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e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determinadas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pela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máxima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autoridade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esfera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administrativa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que está subordinado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contratada;</w:t>
      </w:r>
    </w:p>
    <w:p w14:paraId="0AFF5829" w14:textId="77777777" w:rsidR="00332429" w:rsidRPr="00385B14" w:rsidRDefault="00770B8E" w:rsidP="00E006FD">
      <w:pPr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bCs/>
          <w:sz w:val="24"/>
          <w:szCs w:val="24"/>
        </w:rPr>
        <w:t>10.2.6</w:t>
      </w:r>
      <w:r w:rsidRPr="00385B14">
        <w:rPr>
          <w:rFonts w:ascii="Arial" w:hAnsi="Arial" w:cs="Arial"/>
          <w:sz w:val="24"/>
          <w:szCs w:val="24"/>
        </w:rPr>
        <w:t xml:space="preserve">. </w:t>
      </w:r>
      <w:r w:rsidR="00332429" w:rsidRPr="00385B14">
        <w:rPr>
          <w:rFonts w:ascii="Arial" w:hAnsi="Arial" w:cs="Arial"/>
          <w:sz w:val="24"/>
          <w:szCs w:val="24"/>
        </w:rPr>
        <w:t>Ocorrência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de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caso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fortuito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ou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força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maior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impeditiva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execução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do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contrato,</w:t>
      </w:r>
      <w:r w:rsidRPr="00385B14">
        <w:rPr>
          <w:rFonts w:ascii="Arial" w:hAnsi="Arial" w:cs="Arial"/>
          <w:sz w:val="24"/>
          <w:szCs w:val="24"/>
        </w:rPr>
        <w:t xml:space="preserve"> regularmente </w:t>
      </w:r>
      <w:r w:rsidR="00332429" w:rsidRPr="00385B14">
        <w:rPr>
          <w:rFonts w:ascii="Arial" w:hAnsi="Arial" w:cs="Arial"/>
          <w:sz w:val="24"/>
          <w:szCs w:val="24"/>
        </w:rPr>
        <w:t>comprovada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nos</w:t>
      </w:r>
      <w:r w:rsidRPr="00385B14">
        <w:rPr>
          <w:rFonts w:ascii="Arial" w:hAnsi="Arial" w:cs="Arial"/>
          <w:sz w:val="24"/>
          <w:szCs w:val="24"/>
        </w:rPr>
        <w:t xml:space="preserve"> </w:t>
      </w:r>
      <w:r w:rsidR="00332429" w:rsidRPr="00385B14">
        <w:rPr>
          <w:rFonts w:ascii="Arial" w:hAnsi="Arial" w:cs="Arial"/>
          <w:sz w:val="24"/>
          <w:szCs w:val="24"/>
        </w:rPr>
        <w:t>autos.</w:t>
      </w:r>
    </w:p>
    <w:p w14:paraId="00E5D5C5" w14:textId="77777777" w:rsidR="00332429" w:rsidRPr="00385B14" w:rsidRDefault="00332429" w:rsidP="00E006FD">
      <w:pPr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b/>
          <w:bCs/>
          <w:sz w:val="24"/>
          <w:szCs w:val="24"/>
        </w:rPr>
        <w:t>1</w:t>
      </w:r>
      <w:r w:rsidR="00E4448E" w:rsidRPr="00385B14">
        <w:rPr>
          <w:rFonts w:ascii="Arial" w:hAnsi="Arial" w:cs="Arial"/>
          <w:b/>
          <w:bCs/>
          <w:sz w:val="24"/>
          <w:szCs w:val="24"/>
        </w:rPr>
        <w:t>0</w:t>
      </w:r>
      <w:r w:rsidRPr="00385B14">
        <w:rPr>
          <w:rFonts w:ascii="Arial" w:hAnsi="Arial" w:cs="Arial"/>
          <w:b/>
          <w:bCs/>
          <w:sz w:val="24"/>
          <w:szCs w:val="24"/>
        </w:rPr>
        <w:t>.3.</w:t>
      </w:r>
      <w:r w:rsidRPr="00385B14">
        <w:rPr>
          <w:rFonts w:ascii="Arial" w:hAnsi="Arial" w:cs="Arial"/>
          <w:sz w:val="24"/>
          <w:szCs w:val="24"/>
        </w:rPr>
        <w:t xml:space="preserve"> O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presente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contrato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poderá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ser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rescindido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amigavelmente,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no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seu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todo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ou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em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parte,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mediante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lavratura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termo nos autos,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desde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que conveniente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para a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Administração</w:t>
      </w:r>
      <w:r w:rsidR="00AD4258" w:rsidRPr="00385B14">
        <w:rPr>
          <w:rFonts w:ascii="Arial" w:hAnsi="Arial" w:cs="Arial"/>
          <w:sz w:val="24"/>
          <w:szCs w:val="24"/>
        </w:rPr>
        <w:t xml:space="preserve"> </w:t>
      </w:r>
      <w:r w:rsidRPr="00385B14">
        <w:rPr>
          <w:rFonts w:ascii="Arial" w:hAnsi="Arial" w:cs="Arial"/>
          <w:sz w:val="24"/>
          <w:szCs w:val="24"/>
        </w:rPr>
        <w:t>Municipal.</w:t>
      </w:r>
    </w:p>
    <w:p w14:paraId="0C4694E0" w14:textId="77777777" w:rsidR="004A1D73" w:rsidRPr="00385B14" w:rsidRDefault="004A1D73" w:rsidP="004A1D73">
      <w:pPr>
        <w:pStyle w:val="PargrafodaLista"/>
        <w:widowControl w:val="0"/>
        <w:tabs>
          <w:tab w:val="left" w:pos="1020"/>
        </w:tabs>
        <w:autoSpaceDE w:val="0"/>
        <w:autoSpaceDN w:val="0"/>
        <w:spacing w:before="1" w:line="276" w:lineRule="auto"/>
        <w:ind w:left="0" w:right="17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ACA1299" w14:textId="77777777" w:rsidR="004A1D73" w:rsidRPr="00385B14" w:rsidRDefault="004A1D73" w:rsidP="004A1D73">
      <w:pPr>
        <w:pStyle w:val="Ttulo1"/>
        <w:keepNext w:val="0"/>
        <w:widowControl w:val="0"/>
        <w:tabs>
          <w:tab w:val="left" w:pos="772"/>
        </w:tabs>
        <w:autoSpaceDE w:val="0"/>
        <w:autoSpaceDN w:val="0"/>
        <w:spacing w:before="0" w:after="0"/>
        <w:ind w:left="0"/>
        <w:rPr>
          <w:rFonts w:cs="Arial"/>
          <w:sz w:val="24"/>
          <w:szCs w:val="24"/>
          <w:u w:val="single"/>
        </w:rPr>
      </w:pPr>
      <w:r w:rsidRPr="00385B14">
        <w:rPr>
          <w:rFonts w:cs="Arial"/>
          <w:sz w:val="24"/>
          <w:szCs w:val="24"/>
          <w:u w:val="single"/>
        </w:rPr>
        <w:t>CLÁUSULA</w:t>
      </w:r>
      <w:r w:rsidR="0092776C" w:rsidRPr="00385B14">
        <w:rPr>
          <w:rFonts w:cs="Arial"/>
          <w:sz w:val="24"/>
          <w:szCs w:val="24"/>
          <w:u w:val="single"/>
        </w:rPr>
        <w:t xml:space="preserve"> </w:t>
      </w:r>
      <w:r w:rsidRPr="00385B14">
        <w:rPr>
          <w:rFonts w:cs="Arial"/>
          <w:sz w:val="24"/>
          <w:szCs w:val="24"/>
          <w:u w:val="single"/>
        </w:rPr>
        <w:t>DÉCIMA</w:t>
      </w:r>
      <w:r w:rsidR="0092776C" w:rsidRPr="00385B14">
        <w:rPr>
          <w:rFonts w:cs="Arial"/>
          <w:sz w:val="24"/>
          <w:szCs w:val="24"/>
          <w:u w:val="single"/>
        </w:rPr>
        <w:t xml:space="preserve"> </w:t>
      </w:r>
      <w:r w:rsidR="0092776C" w:rsidRPr="00385B14">
        <w:rPr>
          <w:rFonts w:cs="Arial"/>
          <w:spacing w:val="-3"/>
          <w:sz w:val="24"/>
          <w:szCs w:val="24"/>
          <w:u w:val="single"/>
        </w:rPr>
        <w:t>PRIMEIRA</w:t>
      </w:r>
      <w:r w:rsidRPr="00385B14">
        <w:rPr>
          <w:rFonts w:cs="Arial"/>
          <w:sz w:val="24"/>
          <w:szCs w:val="24"/>
          <w:u w:val="single"/>
        </w:rPr>
        <w:t>–DOS</w:t>
      </w:r>
      <w:r w:rsidR="0092776C" w:rsidRPr="00385B14">
        <w:rPr>
          <w:rFonts w:cs="Arial"/>
          <w:sz w:val="24"/>
          <w:szCs w:val="24"/>
          <w:u w:val="single"/>
        </w:rPr>
        <w:t xml:space="preserve"> </w:t>
      </w:r>
      <w:r w:rsidRPr="00385B14">
        <w:rPr>
          <w:rFonts w:cs="Arial"/>
          <w:sz w:val="24"/>
          <w:szCs w:val="24"/>
          <w:u w:val="single"/>
        </w:rPr>
        <w:t>CASOS OMISSOS:</w:t>
      </w:r>
    </w:p>
    <w:p w14:paraId="05381F8F" w14:textId="77777777" w:rsidR="00017FDA" w:rsidRPr="00385B14" w:rsidRDefault="00017FDA" w:rsidP="00017FDA">
      <w:pPr>
        <w:rPr>
          <w:rFonts w:ascii="Arial" w:hAnsi="Arial" w:cs="Arial"/>
        </w:rPr>
      </w:pPr>
    </w:p>
    <w:p w14:paraId="551F73F9" w14:textId="77777777" w:rsidR="004A1D73" w:rsidRPr="00385B14" w:rsidRDefault="004A1D73" w:rsidP="004A1D73">
      <w:pPr>
        <w:pStyle w:val="Corpodetexto"/>
        <w:spacing w:before="41" w:line="276" w:lineRule="auto"/>
        <w:jc w:val="both"/>
        <w:rPr>
          <w:rFonts w:ascii="Arial" w:hAnsi="Arial" w:cs="Arial"/>
          <w:szCs w:val="24"/>
        </w:rPr>
      </w:pPr>
      <w:r w:rsidRPr="00385B14">
        <w:rPr>
          <w:rFonts w:ascii="Arial" w:hAnsi="Arial" w:cs="Arial"/>
          <w:b/>
          <w:szCs w:val="24"/>
        </w:rPr>
        <w:t>1</w:t>
      </w:r>
      <w:r w:rsidR="008D68C7" w:rsidRPr="00385B14">
        <w:rPr>
          <w:rFonts w:ascii="Arial" w:hAnsi="Arial" w:cs="Arial"/>
          <w:b/>
          <w:szCs w:val="24"/>
        </w:rPr>
        <w:t>1</w:t>
      </w:r>
      <w:r w:rsidRPr="00385B14">
        <w:rPr>
          <w:rFonts w:ascii="Arial" w:hAnsi="Arial" w:cs="Arial"/>
          <w:b/>
          <w:szCs w:val="24"/>
        </w:rPr>
        <w:t xml:space="preserve">.1. </w:t>
      </w:r>
      <w:r w:rsidRPr="00385B14">
        <w:rPr>
          <w:rFonts w:ascii="Arial" w:hAnsi="Arial" w:cs="Arial"/>
          <w:szCs w:val="24"/>
        </w:rPr>
        <w:t xml:space="preserve">O presente contrato será executado sob a égide da Lei nº </w:t>
      </w:r>
      <w:r w:rsidR="00C279E2" w:rsidRPr="00385B14">
        <w:rPr>
          <w:rFonts w:ascii="Arial" w:hAnsi="Arial" w:cs="Arial"/>
          <w:szCs w:val="24"/>
        </w:rPr>
        <w:t>14.133/21</w:t>
      </w:r>
      <w:r w:rsidRPr="00385B14">
        <w:rPr>
          <w:rFonts w:ascii="Arial" w:hAnsi="Arial" w:cs="Arial"/>
          <w:szCs w:val="24"/>
        </w:rPr>
        <w:t xml:space="preserve"> e alterações, posteriores. Caso haja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dúvidas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decorrentes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de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fato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não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contemplado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no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presente contrato,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estas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serão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dirimidas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segundo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os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princípios jurídicos, aplicáveis a situação fática existente, preservando-se os direitos da CONTRATADA, sem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prejuízo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da prevalência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do</w:t>
      </w:r>
      <w:r w:rsidR="0092776C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interesse público.</w:t>
      </w:r>
    </w:p>
    <w:p w14:paraId="32B0F06F" w14:textId="77777777" w:rsidR="004A1D73" w:rsidRPr="00385B14" w:rsidRDefault="004A1D73" w:rsidP="004A1D73">
      <w:pPr>
        <w:pStyle w:val="Corpodetexto"/>
        <w:spacing w:before="2"/>
        <w:rPr>
          <w:rFonts w:ascii="Arial" w:hAnsi="Arial" w:cs="Arial"/>
          <w:szCs w:val="24"/>
        </w:rPr>
      </w:pPr>
    </w:p>
    <w:p w14:paraId="4904B3BB" w14:textId="77777777" w:rsidR="004A1D73" w:rsidRPr="00385B14" w:rsidRDefault="004A1D73" w:rsidP="004A1D73">
      <w:pPr>
        <w:pStyle w:val="Ttulo1"/>
        <w:keepNext w:val="0"/>
        <w:widowControl w:val="0"/>
        <w:tabs>
          <w:tab w:val="left" w:pos="772"/>
        </w:tabs>
        <w:autoSpaceDE w:val="0"/>
        <w:autoSpaceDN w:val="0"/>
        <w:spacing w:before="1" w:after="0"/>
        <w:ind w:left="0"/>
        <w:rPr>
          <w:rFonts w:cs="Arial"/>
          <w:sz w:val="24"/>
          <w:szCs w:val="24"/>
          <w:u w:val="single"/>
        </w:rPr>
      </w:pPr>
      <w:r w:rsidRPr="00385B14">
        <w:rPr>
          <w:rFonts w:cs="Arial"/>
          <w:sz w:val="24"/>
          <w:szCs w:val="24"/>
          <w:u w:val="single"/>
        </w:rPr>
        <w:t>CLÁUSULA DÉCIMA</w:t>
      </w:r>
      <w:r w:rsidR="00277507" w:rsidRPr="00385B14">
        <w:rPr>
          <w:rFonts w:cs="Arial"/>
          <w:sz w:val="24"/>
          <w:szCs w:val="24"/>
          <w:u w:val="single"/>
        </w:rPr>
        <w:t xml:space="preserve"> SEGUNDA</w:t>
      </w:r>
      <w:r w:rsidRPr="00385B14">
        <w:rPr>
          <w:rFonts w:cs="Arial"/>
          <w:sz w:val="24"/>
          <w:szCs w:val="24"/>
          <w:u w:val="single"/>
        </w:rPr>
        <w:t>–</w:t>
      </w:r>
      <w:r w:rsidR="00017FDA" w:rsidRPr="00385B14">
        <w:rPr>
          <w:rFonts w:cs="Arial"/>
          <w:sz w:val="24"/>
          <w:szCs w:val="24"/>
          <w:u w:val="single"/>
        </w:rPr>
        <w:t xml:space="preserve"> ACOMPANHAMENTO E FISCALIZAÇAO</w:t>
      </w:r>
    </w:p>
    <w:p w14:paraId="546FEBDE" w14:textId="77777777" w:rsidR="00017FDA" w:rsidRPr="00385B14" w:rsidRDefault="00017FDA" w:rsidP="00017FDA">
      <w:pPr>
        <w:rPr>
          <w:rFonts w:ascii="Arial" w:hAnsi="Arial" w:cs="Arial"/>
        </w:rPr>
      </w:pPr>
    </w:p>
    <w:p w14:paraId="64B882CE" w14:textId="77777777" w:rsidR="00017FDA" w:rsidRPr="00385B14" w:rsidRDefault="00017FDA" w:rsidP="00017FDA">
      <w:pPr>
        <w:pStyle w:val="PargrafodaLista"/>
        <w:numPr>
          <w:ilvl w:val="1"/>
          <w:numId w:val="25"/>
        </w:numPr>
        <w:tabs>
          <w:tab w:val="left" w:pos="567"/>
        </w:tabs>
        <w:spacing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Para fins de cumprimento do art. 117, §1º, §2º e §3º, da Lei n.º 14.133/2021, o CONTRATANTE designa</w:t>
      </w:r>
      <w:r w:rsidR="00201417" w:rsidRPr="00385B14">
        <w:rPr>
          <w:rFonts w:ascii="Arial" w:hAnsi="Arial" w:cs="Arial"/>
          <w:sz w:val="24"/>
          <w:szCs w:val="24"/>
        </w:rPr>
        <w:t>rá</w:t>
      </w:r>
      <w:r w:rsidRPr="00385B14">
        <w:rPr>
          <w:rFonts w:ascii="Arial" w:hAnsi="Arial" w:cs="Arial"/>
          <w:sz w:val="24"/>
          <w:szCs w:val="24"/>
        </w:rPr>
        <w:t xml:space="preserve"> servidor(a), como </w:t>
      </w:r>
      <w:r w:rsidR="00201417" w:rsidRPr="00385B14">
        <w:rPr>
          <w:rFonts w:ascii="Arial" w:hAnsi="Arial" w:cs="Arial"/>
          <w:sz w:val="24"/>
          <w:szCs w:val="24"/>
        </w:rPr>
        <w:t xml:space="preserve">fiscal / </w:t>
      </w:r>
      <w:r w:rsidRPr="00385B14">
        <w:rPr>
          <w:rFonts w:ascii="Arial" w:hAnsi="Arial" w:cs="Arial"/>
          <w:sz w:val="24"/>
          <w:szCs w:val="24"/>
        </w:rPr>
        <w:t>gestor de contrato.</w:t>
      </w:r>
    </w:p>
    <w:p w14:paraId="157F0CE7" w14:textId="77777777" w:rsidR="00017FDA" w:rsidRPr="00385B14" w:rsidRDefault="00017FDA" w:rsidP="00017FDA">
      <w:pPr>
        <w:pStyle w:val="PargrafodaLista"/>
        <w:numPr>
          <w:ilvl w:val="1"/>
          <w:numId w:val="25"/>
        </w:numPr>
        <w:tabs>
          <w:tab w:val="left" w:pos="567"/>
        </w:tabs>
        <w:spacing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Para fins de cumprimento do art. 118 da Lei n.º 14.133/2021, a CONTRATADA designará servidor (a) para desempenhar a função de preposto perante a CONTRATANTE.</w:t>
      </w:r>
    </w:p>
    <w:p w14:paraId="461EBB41" w14:textId="77777777" w:rsidR="00017FDA" w:rsidRPr="00385B14" w:rsidRDefault="00017FDA" w:rsidP="00017FDA">
      <w:pPr>
        <w:numPr>
          <w:ilvl w:val="1"/>
          <w:numId w:val="25"/>
        </w:numPr>
        <w:tabs>
          <w:tab w:val="left" w:pos="567"/>
        </w:tabs>
        <w:spacing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A CONTRATADA ficará sujeita à fiscalização do CONTRATANTE, que a qualquer momento, terá poderes de interferir no andamento dos serviços, reservando-se ainda o direito de recusar o recebimento dos serviços caso não estiverem de acordo com os padrões técnicos especificados no termo de referência.</w:t>
      </w:r>
    </w:p>
    <w:p w14:paraId="24029571" w14:textId="77777777" w:rsidR="00017FDA" w:rsidRPr="00385B14" w:rsidRDefault="00017FDA" w:rsidP="00017FDA">
      <w:pPr>
        <w:numPr>
          <w:ilvl w:val="1"/>
          <w:numId w:val="25"/>
        </w:numPr>
        <w:tabs>
          <w:tab w:val="left" w:pos="567"/>
        </w:tabs>
        <w:spacing w:after="423"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>É responsabilidade da CONTRATADA a qualidade dos serviços executados ou fornecidos para esta finalidade, inclusive a promoção de readequações, sempre que detectadas impropriedades que possam comprometer a consecução do objeto ajustado.</w:t>
      </w:r>
    </w:p>
    <w:p w14:paraId="587F246B" w14:textId="77777777" w:rsidR="00B2561F" w:rsidRPr="00385B14" w:rsidRDefault="00B2561F" w:rsidP="00B2561F">
      <w:pPr>
        <w:pStyle w:val="Ttulo1"/>
        <w:keepNext w:val="0"/>
        <w:widowControl w:val="0"/>
        <w:tabs>
          <w:tab w:val="left" w:pos="772"/>
        </w:tabs>
        <w:autoSpaceDE w:val="0"/>
        <w:autoSpaceDN w:val="0"/>
        <w:spacing w:before="0" w:after="0"/>
        <w:ind w:left="0"/>
        <w:rPr>
          <w:rFonts w:cs="Arial"/>
          <w:sz w:val="24"/>
          <w:szCs w:val="24"/>
        </w:rPr>
      </w:pPr>
      <w:r w:rsidRPr="00385B14">
        <w:rPr>
          <w:rFonts w:cs="Arial"/>
          <w:sz w:val="24"/>
          <w:szCs w:val="24"/>
          <w:u w:val="single"/>
        </w:rPr>
        <w:lastRenderedPageBreak/>
        <w:t xml:space="preserve">CLÁUSULA DÉCIMA </w:t>
      </w:r>
      <w:r w:rsidR="0023570B" w:rsidRPr="00385B14">
        <w:rPr>
          <w:rFonts w:cs="Arial"/>
          <w:sz w:val="24"/>
          <w:szCs w:val="24"/>
          <w:u w:val="single"/>
        </w:rPr>
        <w:t>TERCEIRA</w:t>
      </w:r>
      <w:r w:rsidRPr="00385B14">
        <w:rPr>
          <w:rFonts w:cs="Arial"/>
          <w:sz w:val="24"/>
          <w:szCs w:val="24"/>
          <w:u w:val="single"/>
        </w:rPr>
        <w:t xml:space="preserve"> </w:t>
      </w:r>
      <w:r w:rsidR="0023570B" w:rsidRPr="00385B14">
        <w:rPr>
          <w:rFonts w:cs="Arial"/>
          <w:sz w:val="24"/>
          <w:szCs w:val="24"/>
          <w:u w:val="single"/>
        </w:rPr>
        <w:t>–</w:t>
      </w:r>
      <w:r w:rsidRPr="00385B14">
        <w:rPr>
          <w:rFonts w:cs="Arial"/>
          <w:sz w:val="24"/>
          <w:szCs w:val="24"/>
          <w:u w:val="single"/>
        </w:rPr>
        <w:t xml:space="preserve"> DO</w:t>
      </w:r>
      <w:r w:rsidR="0023570B" w:rsidRPr="00385B14">
        <w:rPr>
          <w:rFonts w:cs="Arial"/>
          <w:sz w:val="24"/>
          <w:szCs w:val="24"/>
          <w:u w:val="single"/>
        </w:rPr>
        <w:t xml:space="preserve"> </w:t>
      </w:r>
      <w:r w:rsidRPr="00385B14">
        <w:rPr>
          <w:rFonts w:cs="Arial"/>
          <w:sz w:val="24"/>
          <w:szCs w:val="24"/>
          <w:u w:val="single"/>
        </w:rPr>
        <w:t>FORO:</w:t>
      </w:r>
    </w:p>
    <w:p w14:paraId="20A50134" w14:textId="77777777" w:rsidR="00B2561F" w:rsidRPr="00385B14" w:rsidRDefault="00B2561F" w:rsidP="00B2561F">
      <w:pPr>
        <w:pStyle w:val="Corpodetexto"/>
        <w:tabs>
          <w:tab w:val="left" w:pos="5862"/>
        </w:tabs>
        <w:spacing w:before="41" w:line="273" w:lineRule="auto"/>
        <w:jc w:val="both"/>
        <w:rPr>
          <w:rFonts w:ascii="Arial" w:hAnsi="Arial" w:cs="Arial"/>
          <w:szCs w:val="24"/>
        </w:rPr>
      </w:pPr>
      <w:r w:rsidRPr="00385B14">
        <w:rPr>
          <w:rFonts w:ascii="Arial" w:hAnsi="Arial" w:cs="Arial"/>
          <w:b/>
          <w:spacing w:val="-1"/>
          <w:szCs w:val="24"/>
        </w:rPr>
        <w:t>1</w:t>
      </w:r>
      <w:r w:rsidR="0023570B" w:rsidRPr="00385B14">
        <w:rPr>
          <w:rFonts w:ascii="Arial" w:hAnsi="Arial" w:cs="Arial"/>
          <w:b/>
          <w:spacing w:val="-1"/>
          <w:szCs w:val="24"/>
        </w:rPr>
        <w:t>3</w:t>
      </w:r>
      <w:r w:rsidRPr="00385B14">
        <w:rPr>
          <w:rFonts w:ascii="Arial" w:hAnsi="Arial" w:cs="Arial"/>
          <w:b/>
          <w:spacing w:val="-1"/>
          <w:szCs w:val="24"/>
        </w:rPr>
        <w:t xml:space="preserve">.1. </w:t>
      </w:r>
      <w:r w:rsidRPr="00385B14">
        <w:rPr>
          <w:rFonts w:ascii="Arial" w:hAnsi="Arial" w:cs="Arial"/>
          <w:spacing w:val="-1"/>
          <w:szCs w:val="24"/>
        </w:rPr>
        <w:t>As</w:t>
      </w:r>
      <w:r w:rsidR="0023570B" w:rsidRPr="00385B14">
        <w:rPr>
          <w:rFonts w:ascii="Arial" w:hAnsi="Arial" w:cs="Arial"/>
          <w:spacing w:val="-1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partes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elegem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o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Foro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da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Comarca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de Primavera do Leste/MT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pacing w:val="-1"/>
          <w:szCs w:val="24"/>
        </w:rPr>
        <w:t>para</w:t>
      </w:r>
      <w:r w:rsidR="0023570B" w:rsidRPr="00385B14">
        <w:rPr>
          <w:rFonts w:ascii="Arial" w:hAnsi="Arial" w:cs="Arial"/>
          <w:spacing w:val="-1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dirimir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dúvidas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e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controvérsias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oriundas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do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presente</w:t>
      </w:r>
      <w:r w:rsidR="0023570B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Termo.</w:t>
      </w:r>
    </w:p>
    <w:p w14:paraId="752BE3AE" w14:textId="77777777" w:rsidR="00201417" w:rsidRDefault="00201417" w:rsidP="00B2561F">
      <w:pPr>
        <w:pStyle w:val="Corpodetexto"/>
        <w:tabs>
          <w:tab w:val="left" w:pos="5862"/>
        </w:tabs>
        <w:spacing w:before="41" w:line="273" w:lineRule="auto"/>
        <w:jc w:val="both"/>
        <w:rPr>
          <w:rFonts w:ascii="Arial" w:hAnsi="Arial" w:cs="Arial"/>
          <w:szCs w:val="24"/>
        </w:rPr>
      </w:pPr>
    </w:p>
    <w:p w14:paraId="2FCA8877" w14:textId="77777777" w:rsidR="00B2561F" w:rsidRPr="00385B14" w:rsidRDefault="00B2561F" w:rsidP="00B2561F">
      <w:pPr>
        <w:pStyle w:val="Ttulo1"/>
        <w:keepNext w:val="0"/>
        <w:widowControl w:val="0"/>
        <w:tabs>
          <w:tab w:val="left" w:pos="1020"/>
        </w:tabs>
        <w:autoSpaceDE w:val="0"/>
        <w:autoSpaceDN w:val="0"/>
        <w:spacing w:before="91" w:after="0"/>
        <w:ind w:left="0"/>
        <w:jc w:val="both"/>
        <w:rPr>
          <w:rFonts w:cs="Arial"/>
          <w:sz w:val="24"/>
          <w:szCs w:val="24"/>
        </w:rPr>
      </w:pPr>
      <w:r w:rsidRPr="00385B14">
        <w:rPr>
          <w:rFonts w:cs="Arial"/>
          <w:sz w:val="24"/>
          <w:szCs w:val="24"/>
          <w:u w:val="single"/>
        </w:rPr>
        <w:t>CLÁUSULA DÉCIMA</w:t>
      </w:r>
      <w:r w:rsidRPr="00385B14">
        <w:rPr>
          <w:rFonts w:cs="Arial"/>
          <w:spacing w:val="-2"/>
          <w:sz w:val="24"/>
          <w:szCs w:val="24"/>
          <w:u w:val="single"/>
        </w:rPr>
        <w:t xml:space="preserve"> </w:t>
      </w:r>
      <w:r w:rsidR="00FA1EB6" w:rsidRPr="00385B14">
        <w:rPr>
          <w:rFonts w:cs="Arial"/>
          <w:spacing w:val="-2"/>
          <w:sz w:val="24"/>
          <w:szCs w:val="24"/>
          <w:u w:val="single"/>
        </w:rPr>
        <w:t>QUARTA</w:t>
      </w:r>
      <w:r w:rsidRPr="00385B14">
        <w:rPr>
          <w:rFonts w:cs="Arial"/>
          <w:sz w:val="24"/>
          <w:szCs w:val="24"/>
          <w:u w:val="single"/>
        </w:rPr>
        <w:t>– DA</w:t>
      </w:r>
      <w:r w:rsidR="00F72DE1" w:rsidRPr="00385B14">
        <w:rPr>
          <w:rFonts w:cs="Arial"/>
          <w:sz w:val="24"/>
          <w:szCs w:val="24"/>
          <w:u w:val="single"/>
        </w:rPr>
        <w:t xml:space="preserve"> </w:t>
      </w:r>
      <w:r w:rsidRPr="00385B14">
        <w:rPr>
          <w:rFonts w:cs="Arial"/>
          <w:sz w:val="24"/>
          <w:szCs w:val="24"/>
          <w:u w:val="single"/>
        </w:rPr>
        <w:t>PUBLICAÇÃO</w:t>
      </w:r>
      <w:r w:rsidRPr="00385B14">
        <w:rPr>
          <w:rFonts w:cs="Arial"/>
          <w:sz w:val="24"/>
          <w:szCs w:val="24"/>
        </w:rPr>
        <w:t>:</w:t>
      </w:r>
    </w:p>
    <w:p w14:paraId="07E2199F" w14:textId="77777777" w:rsidR="00B2561F" w:rsidRPr="00385B14" w:rsidRDefault="00B2561F" w:rsidP="00B2561F">
      <w:pPr>
        <w:pStyle w:val="Corpodetexto"/>
        <w:spacing w:before="28" w:line="276" w:lineRule="auto"/>
        <w:jc w:val="both"/>
        <w:rPr>
          <w:rFonts w:ascii="Arial" w:hAnsi="Arial" w:cs="Arial"/>
          <w:szCs w:val="24"/>
        </w:rPr>
      </w:pPr>
      <w:r w:rsidRPr="00385B14">
        <w:rPr>
          <w:rFonts w:ascii="Arial" w:hAnsi="Arial" w:cs="Arial"/>
          <w:b/>
          <w:szCs w:val="24"/>
        </w:rPr>
        <w:t>1</w:t>
      </w:r>
      <w:r w:rsidR="00FA1EB6" w:rsidRPr="00385B14">
        <w:rPr>
          <w:rFonts w:ascii="Arial" w:hAnsi="Arial" w:cs="Arial"/>
          <w:b/>
          <w:szCs w:val="24"/>
        </w:rPr>
        <w:t>4</w:t>
      </w:r>
      <w:r w:rsidRPr="00385B14">
        <w:rPr>
          <w:rFonts w:ascii="Arial" w:hAnsi="Arial" w:cs="Arial"/>
          <w:b/>
          <w:szCs w:val="24"/>
        </w:rPr>
        <w:t xml:space="preserve">.1. </w:t>
      </w:r>
      <w:r w:rsidRPr="00385B14">
        <w:rPr>
          <w:rFonts w:ascii="Arial" w:hAnsi="Arial" w:cs="Arial"/>
          <w:szCs w:val="24"/>
        </w:rPr>
        <w:t>Após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a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assinatura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deste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contrato,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o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b/>
          <w:szCs w:val="24"/>
        </w:rPr>
        <w:t xml:space="preserve">CONTRATANTE </w:t>
      </w:r>
      <w:r w:rsidRPr="00385B14">
        <w:rPr>
          <w:rFonts w:ascii="Arial" w:hAnsi="Arial" w:cs="Arial"/>
          <w:szCs w:val="24"/>
        </w:rPr>
        <w:t>providenciará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a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publicação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do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mesmo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ou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de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resumo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no Diário Oficial dos Municípios (AMM), para firmeza e como prova do acordado, é lavrado o presente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contrato, que depois de lido e achado conforme é assinado pelas partes e duas testemunhas que também os</w:t>
      </w:r>
      <w:r w:rsidR="00F72DE1" w:rsidRPr="00385B14">
        <w:rPr>
          <w:rFonts w:ascii="Arial" w:hAnsi="Arial" w:cs="Arial"/>
          <w:szCs w:val="24"/>
        </w:rPr>
        <w:t xml:space="preserve"> </w:t>
      </w:r>
      <w:r w:rsidRPr="00385B14">
        <w:rPr>
          <w:rFonts w:ascii="Arial" w:hAnsi="Arial" w:cs="Arial"/>
          <w:szCs w:val="24"/>
        </w:rPr>
        <w:t>assinam, dele sendo extraídas as cópias necessárias para seu fiel cumprimen</w:t>
      </w:r>
      <w:r w:rsidR="005325D3" w:rsidRPr="00385B14">
        <w:rPr>
          <w:rFonts w:ascii="Arial" w:hAnsi="Arial" w:cs="Arial"/>
          <w:szCs w:val="24"/>
        </w:rPr>
        <w:t>to, todas de igual teor e forma.</w:t>
      </w:r>
    </w:p>
    <w:p w14:paraId="07FD9AD1" w14:textId="77777777" w:rsidR="00A222B1" w:rsidRPr="00385B14" w:rsidRDefault="00A222B1" w:rsidP="00B2561F">
      <w:pPr>
        <w:pStyle w:val="Corpodetexto"/>
        <w:spacing w:before="28" w:line="276" w:lineRule="auto"/>
        <w:jc w:val="both"/>
        <w:rPr>
          <w:rFonts w:ascii="Arial" w:hAnsi="Arial" w:cs="Arial"/>
          <w:szCs w:val="24"/>
        </w:rPr>
      </w:pPr>
    </w:p>
    <w:p w14:paraId="2729044B" w14:textId="270A1818" w:rsidR="00E165AB" w:rsidRPr="00385B14" w:rsidRDefault="00E165AB" w:rsidP="00FF630C">
      <w:pPr>
        <w:rPr>
          <w:rFonts w:ascii="Arial" w:hAnsi="Arial" w:cs="Arial"/>
          <w:sz w:val="24"/>
          <w:szCs w:val="24"/>
        </w:rPr>
      </w:pPr>
      <w:r w:rsidRPr="00385B14">
        <w:rPr>
          <w:rFonts w:ascii="Arial" w:hAnsi="Arial" w:cs="Arial"/>
          <w:sz w:val="24"/>
          <w:szCs w:val="24"/>
        </w:rPr>
        <w:t xml:space="preserve">Santo Antônio do Leste/MT, </w:t>
      </w:r>
      <w:r w:rsidR="006348C4">
        <w:rPr>
          <w:rFonts w:ascii="Arial" w:hAnsi="Arial" w:cs="Arial"/>
          <w:sz w:val="24"/>
          <w:szCs w:val="24"/>
        </w:rPr>
        <w:t>2</w:t>
      </w:r>
      <w:r w:rsidR="00BF7B45">
        <w:rPr>
          <w:rFonts w:ascii="Arial" w:hAnsi="Arial" w:cs="Arial"/>
          <w:sz w:val="24"/>
          <w:szCs w:val="24"/>
        </w:rPr>
        <w:t>6</w:t>
      </w:r>
      <w:r w:rsidR="00017875" w:rsidRPr="00385B14">
        <w:rPr>
          <w:rFonts w:ascii="Arial" w:hAnsi="Arial" w:cs="Arial"/>
          <w:sz w:val="24"/>
          <w:szCs w:val="24"/>
        </w:rPr>
        <w:t xml:space="preserve"> de </w:t>
      </w:r>
      <w:r w:rsidR="006348C4">
        <w:rPr>
          <w:rFonts w:ascii="Arial" w:hAnsi="Arial" w:cs="Arial"/>
          <w:sz w:val="24"/>
          <w:szCs w:val="24"/>
        </w:rPr>
        <w:t>setembro</w:t>
      </w:r>
      <w:r w:rsidR="00017875" w:rsidRPr="00385B14">
        <w:rPr>
          <w:rFonts w:ascii="Arial" w:hAnsi="Arial" w:cs="Arial"/>
          <w:sz w:val="24"/>
          <w:szCs w:val="24"/>
        </w:rPr>
        <w:t xml:space="preserve"> de 202</w:t>
      </w:r>
      <w:r w:rsidR="00B33F37" w:rsidRPr="00385B14">
        <w:rPr>
          <w:rFonts w:ascii="Arial" w:hAnsi="Arial" w:cs="Arial"/>
          <w:sz w:val="24"/>
          <w:szCs w:val="24"/>
        </w:rPr>
        <w:t>4</w:t>
      </w:r>
      <w:r w:rsidR="00017875" w:rsidRPr="00385B14">
        <w:rPr>
          <w:rFonts w:ascii="Arial" w:hAnsi="Arial" w:cs="Arial"/>
          <w:sz w:val="24"/>
          <w:szCs w:val="24"/>
        </w:rPr>
        <w:t>.</w:t>
      </w:r>
    </w:p>
    <w:p w14:paraId="6B9665D8" w14:textId="77777777" w:rsidR="00E165AB" w:rsidRPr="00385B14" w:rsidRDefault="00E165AB" w:rsidP="00E37D4C">
      <w:pPr>
        <w:jc w:val="center"/>
        <w:rPr>
          <w:rFonts w:ascii="Arial" w:hAnsi="Arial" w:cs="Arial"/>
          <w:sz w:val="24"/>
          <w:szCs w:val="24"/>
        </w:rPr>
      </w:pPr>
    </w:p>
    <w:p w14:paraId="03CDFCF1" w14:textId="77777777" w:rsidR="00B33F37" w:rsidRPr="00385B14" w:rsidRDefault="00B33F37" w:rsidP="00E37D4C">
      <w:pPr>
        <w:jc w:val="center"/>
        <w:rPr>
          <w:rFonts w:ascii="Arial" w:hAnsi="Arial" w:cs="Arial"/>
          <w:sz w:val="24"/>
          <w:szCs w:val="24"/>
        </w:rPr>
      </w:pPr>
    </w:p>
    <w:p w14:paraId="106D6B91" w14:textId="77777777" w:rsidR="00B33F37" w:rsidRPr="00385B14" w:rsidRDefault="00B33F37" w:rsidP="00E37D4C">
      <w:pPr>
        <w:jc w:val="center"/>
        <w:rPr>
          <w:rFonts w:ascii="Arial" w:hAnsi="Arial" w:cs="Arial"/>
          <w:sz w:val="24"/>
          <w:szCs w:val="24"/>
        </w:rPr>
      </w:pPr>
    </w:p>
    <w:p w14:paraId="50C44E20" w14:textId="77777777" w:rsidR="005B7D2A" w:rsidRPr="00385B14" w:rsidRDefault="005B7D2A" w:rsidP="00E37D4C">
      <w:pPr>
        <w:jc w:val="center"/>
        <w:rPr>
          <w:rFonts w:ascii="Arial" w:hAnsi="Arial" w:cs="Arial"/>
          <w:sz w:val="24"/>
          <w:szCs w:val="24"/>
        </w:rPr>
      </w:pPr>
    </w:p>
    <w:p w14:paraId="15F60129" w14:textId="77777777" w:rsidR="00FF630C" w:rsidRPr="00385B14" w:rsidRDefault="00FF630C" w:rsidP="00E37D4C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14:paraId="19974C14" w14:textId="77777777" w:rsidR="00FF630C" w:rsidRPr="00385B14" w:rsidRDefault="00FF630C" w:rsidP="00E37D4C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85B14">
        <w:rPr>
          <w:rFonts w:ascii="Arial" w:hAnsi="Arial" w:cs="Arial"/>
          <w:b/>
          <w:sz w:val="24"/>
          <w:szCs w:val="24"/>
        </w:rPr>
        <w:t>____________________________________________</w:t>
      </w:r>
    </w:p>
    <w:p w14:paraId="5C4E47FF" w14:textId="77777777" w:rsidR="00E165AB" w:rsidRPr="00385B14" w:rsidRDefault="00FF630C" w:rsidP="00E37D4C">
      <w:pPr>
        <w:pStyle w:val="Recuodecorpodetexto"/>
        <w:ind w:left="0" w:firstLine="0"/>
        <w:jc w:val="center"/>
        <w:rPr>
          <w:rFonts w:ascii="Arial" w:hAnsi="Arial" w:cs="Arial"/>
          <w:b/>
          <w:szCs w:val="24"/>
        </w:rPr>
      </w:pPr>
      <w:r w:rsidRPr="00385B14">
        <w:rPr>
          <w:rFonts w:ascii="Arial" w:hAnsi="Arial" w:cs="Arial"/>
          <w:b/>
          <w:szCs w:val="24"/>
        </w:rPr>
        <w:t>JOSE ARIMATEIA VIEIRA ALVES</w:t>
      </w:r>
    </w:p>
    <w:p w14:paraId="422CEC56" w14:textId="77777777" w:rsidR="00E165AB" w:rsidRPr="00385B14" w:rsidRDefault="00E165AB" w:rsidP="00E37D4C">
      <w:pPr>
        <w:pStyle w:val="Recuodecorpodetexto"/>
        <w:ind w:left="0" w:firstLine="0"/>
        <w:jc w:val="center"/>
        <w:rPr>
          <w:rFonts w:ascii="Arial" w:hAnsi="Arial" w:cs="Arial"/>
          <w:b/>
          <w:szCs w:val="24"/>
        </w:rPr>
      </w:pPr>
      <w:r w:rsidRPr="00385B14">
        <w:rPr>
          <w:rFonts w:ascii="Arial" w:hAnsi="Arial" w:cs="Arial"/>
          <w:b/>
          <w:szCs w:val="24"/>
        </w:rPr>
        <w:t>PREFEITO MUNICIPAL</w:t>
      </w:r>
    </w:p>
    <w:p w14:paraId="50736BE5" w14:textId="77777777" w:rsidR="00E165AB" w:rsidRPr="00385B14" w:rsidRDefault="00E165AB" w:rsidP="00E37D4C">
      <w:pPr>
        <w:pStyle w:val="Recuodecorpodetexto"/>
        <w:ind w:left="0" w:firstLine="0"/>
        <w:jc w:val="center"/>
        <w:rPr>
          <w:rFonts w:ascii="Arial" w:hAnsi="Arial" w:cs="Arial"/>
          <w:b/>
          <w:szCs w:val="24"/>
        </w:rPr>
      </w:pPr>
    </w:p>
    <w:p w14:paraId="76FF030F" w14:textId="77777777" w:rsidR="00935249" w:rsidRPr="00385B14" w:rsidRDefault="00935249" w:rsidP="00017875">
      <w:pPr>
        <w:pStyle w:val="Recuodecorpodetexto"/>
        <w:ind w:left="0" w:firstLine="0"/>
        <w:rPr>
          <w:rFonts w:ascii="Arial" w:hAnsi="Arial" w:cs="Arial"/>
          <w:b/>
          <w:szCs w:val="24"/>
        </w:rPr>
      </w:pPr>
    </w:p>
    <w:p w14:paraId="3025529B" w14:textId="77777777" w:rsidR="00F72DE1" w:rsidRPr="00385B14" w:rsidRDefault="00F72DE1" w:rsidP="00017875">
      <w:pPr>
        <w:pStyle w:val="Recuodecorpodetexto"/>
        <w:ind w:left="0" w:firstLine="0"/>
        <w:rPr>
          <w:rFonts w:ascii="Arial" w:hAnsi="Arial" w:cs="Arial"/>
          <w:b/>
          <w:szCs w:val="24"/>
        </w:rPr>
      </w:pPr>
    </w:p>
    <w:p w14:paraId="22DEDD67" w14:textId="77777777" w:rsidR="00F72DE1" w:rsidRPr="00385B14" w:rsidRDefault="00F72DE1" w:rsidP="00017875">
      <w:pPr>
        <w:pStyle w:val="Recuodecorpodetexto"/>
        <w:ind w:left="0" w:firstLine="0"/>
        <w:rPr>
          <w:rFonts w:ascii="Arial" w:hAnsi="Arial" w:cs="Arial"/>
          <w:b/>
          <w:szCs w:val="24"/>
        </w:rPr>
      </w:pPr>
    </w:p>
    <w:p w14:paraId="5AE06AC5" w14:textId="77777777" w:rsidR="00FF630C" w:rsidRPr="00385B14" w:rsidRDefault="00FF630C" w:rsidP="00FF630C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85B14">
        <w:rPr>
          <w:rFonts w:ascii="Arial" w:hAnsi="Arial" w:cs="Arial"/>
          <w:b/>
          <w:sz w:val="24"/>
          <w:szCs w:val="24"/>
        </w:rPr>
        <w:t>____________________________________________</w:t>
      </w:r>
    </w:p>
    <w:p w14:paraId="14FDA74E" w14:textId="77777777" w:rsidR="00DD2E80" w:rsidRDefault="00DD2E80" w:rsidP="00E37D4C">
      <w:pPr>
        <w:pStyle w:val="Recuodecorpodetexto"/>
        <w:ind w:left="0"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HOMEOFFICE CADEIRAS LTDA</w:t>
      </w:r>
      <w:r w:rsidRPr="00385B14">
        <w:rPr>
          <w:rFonts w:ascii="Arial" w:hAnsi="Arial" w:cs="Arial"/>
          <w:b/>
          <w:szCs w:val="24"/>
        </w:rPr>
        <w:t xml:space="preserve"> </w:t>
      </w:r>
    </w:p>
    <w:p w14:paraId="626C2050" w14:textId="2A72E666" w:rsidR="00E165AB" w:rsidRPr="00385B14" w:rsidRDefault="00E26FA6" w:rsidP="00E37D4C">
      <w:pPr>
        <w:pStyle w:val="Recuodecorpodetexto"/>
        <w:ind w:left="0" w:firstLine="0"/>
        <w:jc w:val="center"/>
        <w:rPr>
          <w:rFonts w:ascii="Arial" w:hAnsi="Arial" w:cs="Arial"/>
          <w:b/>
          <w:szCs w:val="24"/>
        </w:rPr>
      </w:pPr>
      <w:r w:rsidRPr="00385B14">
        <w:rPr>
          <w:rFonts w:ascii="Arial" w:hAnsi="Arial" w:cs="Arial"/>
          <w:b/>
          <w:szCs w:val="24"/>
        </w:rPr>
        <w:t>CONTRATADO</w:t>
      </w:r>
    </w:p>
    <w:p w14:paraId="69208C2E" w14:textId="77777777" w:rsidR="00E165AB" w:rsidRPr="00385B14" w:rsidRDefault="00E165AB" w:rsidP="00E165AB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0AEA8DD" w14:textId="77777777" w:rsidR="00202943" w:rsidRPr="00385B14" w:rsidRDefault="00202943" w:rsidP="00E165AB">
      <w:pPr>
        <w:widowControl w:val="0"/>
        <w:spacing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202943" w:rsidRPr="00385B14" w:rsidSect="00F151F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850" w:bottom="851" w:left="851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13CF2" w14:textId="77777777" w:rsidR="00683C43" w:rsidRDefault="00683C43">
      <w:r>
        <w:separator/>
      </w:r>
    </w:p>
  </w:endnote>
  <w:endnote w:type="continuationSeparator" w:id="0">
    <w:p w14:paraId="08960258" w14:textId="77777777" w:rsidR="00683C43" w:rsidRDefault="0068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75097" w14:textId="77777777" w:rsidR="00770B8E" w:rsidRDefault="00770B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B5DD0" w14:textId="77777777" w:rsidR="00770B8E" w:rsidRDefault="00770B8E">
    <w:pPr>
      <w:pStyle w:val="Rodap"/>
      <w:ind w:right="360"/>
    </w:pPr>
  </w:p>
  <w:p w14:paraId="6A2ACDCD" w14:textId="77777777" w:rsidR="00770B8E" w:rsidRDefault="00770B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ACFEA" w14:textId="77777777" w:rsidR="00770B8E" w:rsidRPr="00974548" w:rsidRDefault="00770B8E">
    <w:pPr>
      <w:pStyle w:val="Rodap"/>
      <w:jc w:val="right"/>
      <w:rPr>
        <w:rFonts w:ascii="Arial" w:hAnsi="Arial" w:cs="Arial"/>
        <w:sz w:val="18"/>
        <w:szCs w:val="18"/>
      </w:rPr>
    </w:pPr>
    <w:r w:rsidRPr="00974548">
      <w:rPr>
        <w:rFonts w:ascii="Arial" w:hAnsi="Arial" w:cs="Arial"/>
        <w:sz w:val="18"/>
        <w:szCs w:val="18"/>
      </w:rPr>
      <w:fldChar w:fldCharType="begin"/>
    </w:r>
    <w:r w:rsidRPr="00974548">
      <w:rPr>
        <w:rFonts w:ascii="Arial" w:hAnsi="Arial" w:cs="Arial"/>
        <w:sz w:val="18"/>
        <w:szCs w:val="18"/>
      </w:rPr>
      <w:instrText xml:space="preserve"> PAGE   \* MERGEFORMAT </w:instrText>
    </w:r>
    <w:r w:rsidRPr="00974548">
      <w:rPr>
        <w:rFonts w:ascii="Arial" w:hAnsi="Arial" w:cs="Arial"/>
        <w:sz w:val="18"/>
        <w:szCs w:val="18"/>
      </w:rPr>
      <w:fldChar w:fldCharType="separate"/>
    </w:r>
    <w:r w:rsidR="00652F88">
      <w:rPr>
        <w:rFonts w:ascii="Arial" w:hAnsi="Arial" w:cs="Arial"/>
        <w:noProof/>
        <w:sz w:val="18"/>
        <w:szCs w:val="18"/>
      </w:rPr>
      <w:t>7</w:t>
    </w:r>
    <w:r w:rsidRPr="00974548">
      <w:rPr>
        <w:rFonts w:ascii="Arial" w:hAnsi="Arial" w:cs="Arial"/>
        <w:sz w:val="18"/>
        <w:szCs w:val="18"/>
      </w:rPr>
      <w:fldChar w:fldCharType="end"/>
    </w:r>
  </w:p>
  <w:p w14:paraId="7137366C" w14:textId="77777777" w:rsidR="00770B8E" w:rsidRDefault="00770B8E" w:rsidP="007D4F85">
    <w:pPr>
      <w:pStyle w:val="Rodap"/>
      <w:jc w:val="center"/>
      <w:rPr>
        <w:b/>
      </w:rPr>
    </w:pPr>
    <w:r w:rsidRPr="00D157EC">
      <w:rPr>
        <w:b/>
      </w:rPr>
      <w:t xml:space="preserve">E-mail: </w:t>
    </w:r>
    <w:r>
      <w:rPr>
        <w:b/>
      </w:rPr>
      <w:t>licitacao</w:t>
    </w:r>
    <w:r w:rsidRPr="00D157EC">
      <w:rPr>
        <w:b/>
      </w:rPr>
      <w:t>@santoantoniodoleste.mt.gov.br</w:t>
    </w:r>
  </w:p>
  <w:p w14:paraId="6E2FB515" w14:textId="77777777" w:rsidR="00770B8E" w:rsidRPr="00D157EC" w:rsidRDefault="00770B8E" w:rsidP="007D4F85">
    <w:pPr>
      <w:pStyle w:val="Rodap"/>
      <w:jc w:val="center"/>
      <w:rPr>
        <w:b/>
        <w:sz w:val="24"/>
        <w:szCs w:val="24"/>
      </w:rPr>
    </w:pPr>
    <w:r>
      <w:rPr>
        <w:b/>
        <w:sz w:val="24"/>
        <w:szCs w:val="24"/>
      </w:rPr>
      <w:t>Av. Goiás</w:t>
    </w:r>
    <w:r w:rsidRPr="00D157EC">
      <w:rPr>
        <w:b/>
        <w:sz w:val="24"/>
        <w:szCs w:val="24"/>
      </w:rPr>
      <w:t xml:space="preserve"> - Nº 367</w:t>
    </w:r>
    <w:r>
      <w:rPr>
        <w:b/>
        <w:sz w:val="24"/>
        <w:szCs w:val="24"/>
      </w:rPr>
      <w:t xml:space="preserve"> - </w:t>
    </w:r>
    <w:r w:rsidRPr="00D157EC">
      <w:rPr>
        <w:b/>
        <w:sz w:val="24"/>
        <w:szCs w:val="24"/>
      </w:rPr>
      <w:t>Jardim Santa Inês</w:t>
    </w:r>
    <w:r>
      <w:rPr>
        <w:b/>
        <w:sz w:val="24"/>
        <w:szCs w:val="24"/>
      </w:rPr>
      <w:t xml:space="preserve"> - </w:t>
    </w:r>
    <w:r w:rsidRPr="00D157EC">
      <w:rPr>
        <w:b/>
        <w:sz w:val="24"/>
        <w:szCs w:val="24"/>
      </w:rPr>
      <w:t>Fone: (66) 3488-1080</w:t>
    </w:r>
    <w:r>
      <w:rPr>
        <w:b/>
        <w:sz w:val="24"/>
        <w:szCs w:val="24"/>
      </w:rPr>
      <w:t xml:space="preserve"> - </w:t>
    </w:r>
    <w:r w:rsidRPr="00D157EC">
      <w:rPr>
        <w:b/>
        <w:sz w:val="24"/>
        <w:szCs w:val="24"/>
      </w:rPr>
      <w:t>CEP 78628-000</w:t>
    </w:r>
    <w:r>
      <w:rPr>
        <w:b/>
        <w:sz w:val="24"/>
        <w:szCs w:val="24"/>
      </w:rPr>
      <w:t xml:space="preserve"> - </w:t>
    </w:r>
    <w:r w:rsidRPr="00D157EC">
      <w:rPr>
        <w:b/>
        <w:sz w:val="24"/>
        <w:szCs w:val="24"/>
      </w:rPr>
      <w:t xml:space="preserve">Santo Antônio do Leste/MT </w:t>
    </w:r>
  </w:p>
  <w:p w14:paraId="3742DD8A" w14:textId="77777777" w:rsidR="00770B8E" w:rsidRDefault="00770B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A5247" w14:textId="77777777" w:rsidR="00770B8E" w:rsidRDefault="00770B8E">
    <w:pPr>
      <w:pStyle w:val="Rodap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0B353EB" w14:textId="77777777" w:rsidR="00770B8E" w:rsidRDefault="00770B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719BE" w14:textId="77777777" w:rsidR="00683C43" w:rsidRDefault="00683C43">
      <w:r>
        <w:separator/>
      </w:r>
    </w:p>
  </w:footnote>
  <w:footnote w:type="continuationSeparator" w:id="0">
    <w:p w14:paraId="2167A267" w14:textId="77777777" w:rsidR="00683C43" w:rsidRDefault="0068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EDD7" w14:textId="126EF204" w:rsidR="00770B8E" w:rsidRDefault="00892048" w:rsidP="001A6A7F">
    <w:pPr>
      <w:pStyle w:val="Masthead"/>
      <w:jc w:val="center"/>
      <w:rPr>
        <w:rFonts w:ascii="Arial" w:hAnsi="Arial" w:cs="Arial"/>
        <w:color w:val="333333"/>
        <w:sz w:val="25"/>
        <w:szCs w:val="25"/>
        <w:lang w:val="pt-BR"/>
      </w:rPr>
    </w:pPr>
    <w:r>
      <w:rPr>
        <w:noProof/>
      </w:rPr>
      <w:drawing>
        <wp:inline distT="0" distB="0" distL="0" distR="0" wp14:anchorId="454742C4" wp14:editId="59D945B3">
          <wp:extent cx="3000375" cy="1725930"/>
          <wp:effectExtent l="0" t="0" r="9525" b="7620"/>
          <wp:docPr id="11752210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221002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0375" cy="172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47" w:type="dxa"/>
      <w:tblLook w:val="04A0" w:firstRow="1" w:lastRow="0" w:firstColumn="1" w:lastColumn="0" w:noHBand="0" w:noVBand="1"/>
    </w:tblPr>
    <w:tblGrid>
      <w:gridCol w:w="2518"/>
      <w:gridCol w:w="5245"/>
      <w:gridCol w:w="1984"/>
    </w:tblGrid>
    <w:tr w:rsidR="00770B8E" w:rsidRPr="00113ECB" w14:paraId="4ED5A4CD" w14:textId="77777777" w:rsidTr="005E44B5">
      <w:trPr>
        <w:trHeight w:val="1559"/>
      </w:trPr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99A08B" w14:textId="77777777" w:rsidR="00770B8E" w:rsidRPr="00113ECB" w:rsidRDefault="00770B8E" w:rsidP="005E44B5">
          <w:pPr>
            <w:pStyle w:val="Cabealho"/>
            <w:tabs>
              <w:tab w:val="center" w:pos="4607"/>
              <w:tab w:val="right" w:pos="9214"/>
            </w:tabs>
            <w:rPr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0" allowOverlap="1" wp14:anchorId="6F8F1AA3" wp14:editId="5FFDC06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08750" cy="8435975"/>
                <wp:effectExtent l="0" t="0" r="0" b="0"/>
                <wp:wrapNone/>
                <wp:docPr id="1" name="Imagem 305" descr="brasao Primavera do Les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05" descr="brasao Primavera do Les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0" cy="843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934A2C">
            <w:rPr>
              <w:noProof/>
            </w:rPr>
            <w:drawing>
              <wp:inline distT="0" distB="0" distL="0" distR="0" wp14:anchorId="24CAD329" wp14:editId="14139806">
                <wp:extent cx="1390650" cy="904875"/>
                <wp:effectExtent l="0" t="0" r="0" b="0"/>
                <wp:docPr id="6" name="Imagem 1" descr="logo prefei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refeit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B0B682" w14:textId="77777777" w:rsidR="00770B8E" w:rsidRPr="00257AAF" w:rsidRDefault="00770B8E" w:rsidP="005E44B5">
          <w:pPr>
            <w:pStyle w:val="Ttulo1"/>
            <w:keepNext w:val="0"/>
            <w:widowControl w:val="0"/>
            <w:spacing w:before="0" w:after="120"/>
            <w:ind w:left="0"/>
            <w:jc w:val="center"/>
            <w:rPr>
              <w:rFonts w:cs="Arial"/>
              <w:sz w:val="30"/>
              <w:szCs w:val="30"/>
            </w:rPr>
          </w:pPr>
          <w:r w:rsidRPr="00257AAF">
            <w:rPr>
              <w:sz w:val="30"/>
              <w:szCs w:val="30"/>
            </w:rPr>
            <w:t xml:space="preserve">PREFEITURA </w:t>
          </w:r>
          <w:r w:rsidRPr="00257AAF">
            <w:rPr>
              <w:rFonts w:cs="Arial"/>
              <w:sz w:val="30"/>
              <w:szCs w:val="30"/>
            </w:rPr>
            <w:t>MUNICIPAL DE</w:t>
          </w:r>
          <w:r>
            <w:rPr>
              <w:rFonts w:cs="Arial"/>
              <w:sz w:val="30"/>
              <w:szCs w:val="30"/>
            </w:rPr>
            <w:t xml:space="preserve"> SANTO ANTÔNIO DO LESTE</w:t>
          </w:r>
        </w:p>
        <w:p w14:paraId="3356740A" w14:textId="77777777" w:rsidR="00770B8E" w:rsidRPr="00CC6D38" w:rsidRDefault="00770B8E" w:rsidP="005E44B5">
          <w:pPr>
            <w:pStyle w:val="Cabealho"/>
            <w:tabs>
              <w:tab w:val="center" w:pos="4607"/>
              <w:tab w:val="right" w:pos="9214"/>
            </w:tabs>
            <w:spacing w:after="12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C6D38">
            <w:rPr>
              <w:rFonts w:ascii="Arial" w:hAnsi="Arial" w:cs="Arial"/>
              <w:b/>
              <w:sz w:val="28"/>
              <w:szCs w:val="28"/>
            </w:rPr>
            <w:t>SECRETARIA DE ADMINISTRAÇÃO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AE832B" w14:textId="77777777" w:rsidR="00770B8E" w:rsidRDefault="00770B8E" w:rsidP="005E44B5">
          <w:pPr>
            <w:pStyle w:val="Cabealho"/>
            <w:tabs>
              <w:tab w:val="center" w:pos="4607"/>
              <w:tab w:val="right" w:pos="9214"/>
            </w:tabs>
            <w:rPr>
              <w:sz w:val="16"/>
            </w:rPr>
          </w:pPr>
        </w:p>
        <w:p w14:paraId="3FEAD2CD" w14:textId="77777777" w:rsidR="00770B8E" w:rsidRPr="00537F01" w:rsidRDefault="00770B8E" w:rsidP="005E44B5">
          <w:pPr>
            <w:tabs>
              <w:tab w:val="left" w:pos="6725"/>
            </w:tabs>
            <w:ind w:right="-9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37F01">
            <w:rPr>
              <w:rFonts w:ascii="Arial" w:hAnsi="Arial" w:cs="Arial"/>
              <w:b/>
              <w:sz w:val="16"/>
              <w:szCs w:val="16"/>
            </w:rPr>
            <w:t>P.M. PVA DO LESTE</w:t>
          </w:r>
        </w:p>
        <w:p w14:paraId="2EA5D592" w14:textId="77777777" w:rsidR="00770B8E" w:rsidRPr="00537F01" w:rsidRDefault="00770B8E" w:rsidP="005E44B5">
          <w:pPr>
            <w:tabs>
              <w:tab w:val="left" w:pos="6725"/>
            </w:tabs>
            <w:ind w:right="-9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37F01">
            <w:rPr>
              <w:rFonts w:ascii="Arial" w:hAnsi="Arial" w:cs="Arial"/>
              <w:b/>
              <w:sz w:val="16"/>
              <w:szCs w:val="16"/>
            </w:rPr>
            <w:t>C.P.L</w:t>
          </w:r>
        </w:p>
        <w:p w14:paraId="2AFF0660" w14:textId="77777777" w:rsidR="00770B8E" w:rsidRPr="00537F01" w:rsidRDefault="00770B8E" w:rsidP="005E44B5">
          <w:pPr>
            <w:tabs>
              <w:tab w:val="left" w:pos="6725"/>
            </w:tabs>
            <w:spacing w:before="240" w:after="120"/>
            <w:ind w:right="-11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37F01">
            <w:rPr>
              <w:rFonts w:ascii="Arial" w:hAnsi="Arial" w:cs="Arial"/>
              <w:b/>
              <w:sz w:val="16"/>
              <w:szCs w:val="16"/>
            </w:rPr>
            <w:t>Fls. nº____________</w:t>
          </w:r>
        </w:p>
        <w:p w14:paraId="14A45D88" w14:textId="77777777" w:rsidR="00770B8E" w:rsidRDefault="00770B8E" w:rsidP="005E44B5">
          <w:pPr>
            <w:ind w:right="-9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0A4D6EB" w14:textId="77777777" w:rsidR="00770B8E" w:rsidRPr="005C2180" w:rsidRDefault="00770B8E" w:rsidP="005E44B5">
          <w:pPr>
            <w:ind w:right="-9"/>
            <w:jc w:val="center"/>
            <w:rPr>
              <w:rFonts w:ascii="Arial" w:hAnsi="Arial" w:cs="Arial"/>
              <w:sz w:val="18"/>
              <w:szCs w:val="18"/>
            </w:rPr>
          </w:pPr>
          <w:r w:rsidRPr="00537F01">
            <w:rPr>
              <w:rFonts w:ascii="Arial" w:hAnsi="Arial" w:cs="Arial"/>
              <w:b/>
              <w:sz w:val="16"/>
              <w:szCs w:val="16"/>
            </w:rPr>
            <w:t>Visto ____________</w:t>
          </w:r>
        </w:p>
      </w:tc>
    </w:tr>
  </w:tbl>
  <w:p w14:paraId="7520257C" w14:textId="77777777" w:rsidR="00770B8E" w:rsidRDefault="00770B8E">
    <w:pPr>
      <w:pStyle w:val="Cabealho"/>
      <w:jc w:val="center"/>
    </w:pPr>
  </w:p>
  <w:p w14:paraId="6D4B099E" w14:textId="77777777" w:rsidR="00770B8E" w:rsidRDefault="00770B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6EC1"/>
    <w:multiLevelType w:val="multilevel"/>
    <w:tmpl w:val="DF56807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BA1496"/>
    <w:multiLevelType w:val="multilevel"/>
    <w:tmpl w:val="C4C8CF9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77126C"/>
    <w:multiLevelType w:val="hybridMultilevel"/>
    <w:tmpl w:val="3AFC2A62"/>
    <w:lvl w:ilvl="0" w:tplc="71C86C26">
      <w:start w:val="1"/>
      <w:numFmt w:val="lowerLetter"/>
      <w:lvlText w:val="%1)"/>
      <w:lvlJc w:val="left"/>
      <w:pPr>
        <w:ind w:left="1104" w:hanging="284"/>
      </w:pPr>
      <w:rPr>
        <w:rFonts w:ascii="Arial" w:eastAsia="Verdana" w:hAnsi="Arial" w:cs="Arial" w:hint="default"/>
        <w:b/>
        <w:bCs/>
        <w:w w:val="81"/>
        <w:sz w:val="24"/>
        <w:szCs w:val="24"/>
        <w:lang w:val="pt-PT" w:eastAsia="en-US" w:bidi="ar-SA"/>
      </w:rPr>
    </w:lvl>
    <w:lvl w:ilvl="1" w:tplc="6204BD62">
      <w:numFmt w:val="bullet"/>
      <w:lvlText w:val="•"/>
      <w:lvlJc w:val="left"/>
      <w:pPr>
        <w:ind w:left="2048" w:hanging="284"/>
      </w:pPr>
      <w:rPr>
        <w:rFonts w:hint="default"/>
        <w:lang w:val="pt-PT" w:eastAsia="en-US" w:bidi="ar-SA"/>
      </w:rPr>
    </w:lvl>
    <w:lvl w:ilvl="2" w:tplc="FD16F716">
      <w:numFmt w:val="bullet"/>
      <w:lvlText w:val="•"/>
      <w:lvlJc w:val="left"/>
      <w:pPr>
        <w:ind w:left="2997" w:hanging="284"/>
      </w:pPr>
      <w:rPr>
        <w:rFonts w:hint="default"/>
        <w:lang w:val="pt-PT" w:eastAsia="en-US" w:bidi="ar-SA"/>
      </w:rPr>
    </w:lvl>
    <w:lvl w:ilvl="3" w:tplc="B9D0E8E8">
      <w:numFmt w:val="bullet"/>
      <w:lvlText w:val="•"/>
      <w:lvlJc w:val="left"/>
      <w:pPr>
        <w:ind w:left="3945" w:hanging="284"/>
      </w:pPr>
      <w:rPr>
        <w:rFonts w:hint="default"/>
        <w:lang w:val="pt-PT" w:eastAsia="en-US" w:bidi="ar-SA"/>
      </w:rPr>
    </w:lvl>
    <w:lvl w:ilvl="4" w:tplc="B3707A28">
      <w:numFmt w:val="bullet"/>
      <w:lvlText w:val="•"/>
      <w:lvlJc w:val="left"/>
      <w:pPr>
        <w:ind w:left="4894" w:hanging="284"/>
      </w:pPr>
      <w:rPr>
        <w:rFonts w:hint="default"/>
        <w:lang w:val="pt-PT" w:eastAsia="en-US" w:bidi="ar-SA"/>
      </w:rPr>
    </w:lvl>
    <w:lvl w:ilvl="5" w:tplc="BF966A62">
      <w:numFmt w:val="bullet"/>
      <w:lvlText w:val="•"/>
      <w:lvlJc w:val="left"/>
      <w:pPr>
        <w:ind w:left="5843" w:hanging="284"/>
      </w:pPr>
      <w:rPr>
        <w:rFonts w:hint="default"/>
        <w:lang w:val="pt-PT" w:eastAsia="en-US" w:bidi="ar-SA"/>
      </w:rPr>
    </w:lvl>
    <w:lvl w:ilvl="6" w:tplc="C9DCABAC">
      <w:numFmt w:val="bullet"/>
      <w:lvlText w:val="•"/>
      <w:lvlJc w:val="left"/>
      <w:pPr>
        <w:ind w:left="6791" w:hanging="284"/>
      </w:pPr>
      <w:rPr>
        <w:rFonts w:hint="default"/>
        <w:lang w:val="pt-PT" w:eastAsia="en-US" w:bidi="ar-SA"/>
      </w:rPr>
    </w:lvl>
    <w:lvl w:ilvl="7" w:tplc="84948DF8">
      <w:numFmt w:val="bullet"/>
      <w:lvlText w:val="•"/>
      <w:lvlJc w:val="left"/>
      <w:pPr>
        <w:ind w:left="7740" w:hanging="284"/>
      </w:pPr>
      <w:rPr>
        <w:rFonts w:hint="default"/>
        <w:lang w:val="pt-PT" w:eastAsia="en-US" w:bidi="ar-SA"/>
      </w:rPr>
    </w:lvl>
    <w:lvl w:ilvl="8" w:tplc="02469276">
      <w:numFmt w:val="bullet"/>
      <w:lvlText w:val="•"/>
      <w:lvlJc w:val="left"/>
      <w:pPr>
        <w:ind w:left="8689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108C0D33"/>
    <w:multiLevelType w:val="multilevel"/>
    <w:tmpl w:val="0AC2357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C142E0"/>
    <w:multiLevelType w:val="hybridMultilevel"/>
    <w:tmpl w:val="06E4C502"/>
    <w:lvl w:ilvl="0" w:tplc="7E5CFF30">
      <w:start w:val="1"/>
      <w:numFmt w:val="decimal"/>
      <w:lvlText w:val="%1)"/>
      <w:lvlJc w:val="left"/>
      <w:pPr>
        <w:ind w:left="1083" w:hanging="262"/>
      </w:pPr>
      <w:rPr>
        <w:rFonts w:ascii="Arial" w:eastAsia="Verdana" w:hAnsi="Arial" w:cs="Arial" w:hint="default"/>
        <w:b/>
        <w:bCs/>
        <w:w w:val="81"/>
        <w:sz w:val="24"/>
        <w:szCs w:val="24"/>
        <w:lang w:val="pt-PT" w:eastAsia="en-US" w:bidi="ar-SA"/>
      </w:rPr>
    </w:lvl>
    <w:lvl w:ilvl="1" w:tplc="1F8A69CE">
      <w:start w:val="1"/>
      <w:numFmt w:val="lowerLetter"/>
      <w:lvlText w:val="%2)"/>
      <w:lvlJc w:val="left"/>
      <w:pPr>
        <w:ind w:left="821" w:hanging="284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 w:tplc="B7EC67D6">
      <w:numFmt w:val="bullet"/>
      <w:lvlText w:val="•"/>
      <w:lvlJc w:val="left"/>
      <w:pPr>
        <w:ind w:left="2136" w:hanging="284"/>
      </w:pPr>
      <w:rPr>
        <w:rFonts w:hint="default"/>
        <w:lang w:val="pt-PT" w:eastAsia="en-US" w:bidi="ar-SA"/>
      </w:rPr>
    </w:lvl>
    <w:lvl w:ilvl="3" w:tplc="DFF67AE8">
      <w:numFmt w:val="bullet"/>
      <w:lvlText w:val="•"/>
      <w:lvlJc w:val="left"/>
      <w:pPr>
        <w:ind w:left="3192" w:hanging="284"/>
      </w:pPr>
      <w:rPr>
        <w:rFonts w:hint="default"/>
        <w:lang w:val="pt-PT" w:eastAsia="en-US" w:bidi="ar-SA"/>
      </w:rPr>
    </w:lvl>
    <w:lvl w:ilvl="4" w:tplc="7AD4A710">
      <w:numFmt w:val="bullet"/>
      <w:lvlText w:val="•"/>
      <w:lvlJc w:val="left"/>
      <w:pPr>
        <w:ind w:left="4248" w:hanging="284"/>
      </w:pPr>
      <w:rPr>
        <w:rFonts w:hint="default"/>
        <w:lang w:val="pt-PT" w:eastAsia="en-US" w:bidi="ar-SA"/>
      </w:rPr>
    </w:lvl>
    <w:lvl w:ilvl="5" w:tplc="97401EFE">
      <w:numFmt w:val="bullet"/>
      <w:lvlText w:val="•"/>
      <w:lvlJc w:val="left"/>
      <w:pPr>
        <w:ind w:left="5305" w:hanging="284"/>
      </w:pPr>
      <w:rPr>
        <w:rFonts w:hint="default"/>
        <w:lang w:val="pt-PT" w:eastAsia="en-US" w:bidi="ar-SA"/>
      </w:rPr>
    </w:lvl>
    <w:lvl w:ilvl="6" w:tplc="68866C86">
      <w:numFmt w:val="bullet"/>
      <w:lvlText w:val="•"/>
      <w:lvlJc w:val="left"/>
      <w:pPr>
        <w:ind w:left="6361" w:hanging="284"/>
      </w:pPr>
      <w:rPr>
        <w:rFonts w:hint="default"/>
        <w:lang w:val="pt-PT" w:eastAsia="en-US" w:bidi="ar-SA"/>
      </w:rPr>
    </w:lvl>
    <w:lvl w:ilvl="7" w:tplc="DF766D0C">
      <w:numFmt w:val="bullet"/>
      <w:lvlText w:val="•"/>
      <w:lvlJc w:val="left"/>
      <w:pPr>
        <w:ind w:left="7417" w:hanging="284"/>
      </w:pPr>
      <w:rPr>
        <w:rFonts w:hint="default"/>
        <w:lang w:val="pt-PT" w:eastAsia="en-US" w:bidi="ar-SA"/>
      </w:rPr>
    </w:lvl>
    <w:lvl w:ilvl="8" w:tplc="C9346DE8">
      <w:numFmt w:val="bullet"/>
      <w:lvlText w:val="•"/>
      <w:lvlJc w:val="left"/>
      <w:pPr>
        <w:ind w:left="8473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23EE20B6"/>
    <w:multiLevelType w:val="multilevel"/>
    <w:tmpl w:val="398E4884"/>
    <w:lvl w:ilvl="0">
      <w:start w:val="9"/>
      <w:numFmt w:val="decimal"/>
      <w:lvlText w:val="%1"/>
      <w:lvlJc w:val="left"/>
      <w:pPr>
        <w:ind w:left="821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1" w:hanging="452"/>
      </w:pPr>
      <w:rPr>
        <w:rFonts w:ascii="Arial" w:eastAsia="Tahoma" w:hAnsi="Arial" w:cs="Arial" w:hint="default"/>
        <w:b/>
        <w:bCs/>
        <w:spacing w:val="-3"/>
        <w:w w:val="88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73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52"/>
      </w:pPr>
      <w:rPr>
        <w:rFonts w:hint="default"/>
        <w:lang w:val="pt-PT" w:eastAsia="en-US" w:bidi="ar-SA"/>
      </w:rPr>
    </w:lvl>
  </w:abstractNum>
  <w:abstractNum w:abstractNumId="6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rFonts w:cs="Times New Roman"/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2E52EFD"/>
    <w:multiLevelType w:val="multilevel"/>
    <w:tmpl w:val="ED8CA2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sz w:val="24"/>
        <w:szCs w:val="24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FE11DA"/>
    <w:multiLevelType w:val="multilevel"/>
    <w:tmpl w:val="F10E479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3CDB5812"/>
    <w:multiLevelType w:val="multilevel"/>
    <w:tmpl w:val="28B27A3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E5F713A"/>
    <w:multiLevelType w:val="multilevel"/>
    <w:tmpl w:val="534E66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461C4D"/>
    <w:multiLevelType w:val="hybridMultilevel"/>
    <w:tmpl w:val="8DC2EFC8"/>
    <w:lvl w:ilvl="0" w:tplc="590C881E">
      <w:start w:val="1"/>
      <w:numFmt w:val="lowerLetter"/>
      <w:lvlText w:val="%1)"/>
      <w:lvlJc w:val="left"/>
      <w:pPr>
        <w:ind w:left="439" w:hanging="581"/>
        <w:jc w:val="left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  <w:lang w:val="pt-PT" w:eastAsia="en-US" w:bidi="ar-SA"/>
      </w:rPr>
    </w:lvl>
    <w:lvl w:ilvl="1" w:tplc="7E7CDB64">
      <w:numFmt w:val="bullet"/>
      <w:lvlText w:val="•"/>
      <w:lvlJc w:val="left"/>
      <w:pPr>
        <w:ind w:left="1474" w:hanging="581"/>
      </w:pPr>
      <w:rPr>
        <w:rFonts w:hint="default"/>
        <w:lang w:val="pt-PT" w:eastAsia="en-US" w:bidi="ar-SA"/>
      </w:rPr>
    </w:lvl>
    <w:lvl w:ilvl="2" w:tplc="28D2508A">
      <w:numFmt w:val="bullet"/>
      <w:lvlText w:val="•"/>
      <w:lvlJc w:val="left"/>
      <w:pPr>
        <w:ind w:left="2509" w:hanging="581"/>
      </w:pPr>
      <w:rPr>
        <w:rFonts w:hint="default"/>
        <w:lang w:val="pt-PT" w:eastAsia="en-US" w:bidi="ar-SA"/>
      </w:rPr>
    </w:lvl>
    <w:lvl w:ilvl="3" w:tplc="33C457F0">
      <w:numFmt w:val="bullet"/>
      <w:lvlText w:val="•"/>
      <w:lvlJc w:val="left"/>
      <w:pPr>
        <w:ind w:left="3543" w:hanging="581"/>
      </w:pPr>
      <w:rPr>
        <w:rFonts w:hint="default"/>
        <w:lang w:val="pt-PT" w:eastAsia="en-US" w:bidi="ar-SA"/>
      </w:rPr>
    </w:lvl>
    <w:lvl w:ilvl="4" w:tplc="F6802668">
      <w:numFmt w:val="bullet"/>
      <w:lvlText w:val="•"/>
      <w:lvlJc w:val="left"/>
      <w:pPr>
        <w:ind w:left="4578" w:hanging="581"/>
      </w:pPr>
      <w:rPr>
        <w:rFonts w:hint="default"/>
        <w:lang w:val="pt-PT" w:eastAsia="en-US" w:bidi="ar-SA"/>
      </w:rPr>
    </w:lvl>
    <w:lvl w:ilvl="5" w:tplc="E5161938">
      <w:numFmt w:val="bullet"/>
      <w:lvlText w:val="•"/>
      <w:lvlJc w:val="left"/>
      <w:pPr>
        <w:ind w:left="5613" w:hanging="581"/>
      </w:pPr>
      <w:rPr>
        <w:rFonts w:hint="default"/>
        <w:lang w:val="pt-PT" w:eastAsia="en-US" w:bidi="ar-SA"/>
      </w:rPr>
    </w:lvl>
    <w:lvl w:ilvl="6" w:tplc="CCF2D84A">
      <w:numFmt w:val="bullet"/>
      <w:lvlText w:val="•"/>
      <w:lvlJc w:val="left"/>
      <w:pPr>
        <w:ind w:left="6647" w:hanging="581"/>
      </w:pPr>
      <w:rPr>
        <w:rFonts w:hint="default"/>
        <w:lang w:val="pt-PT" w:eastAsia="en-US" w:bidi="ar-SA"/>
      </w:rPr>
    </w:lvl>
    <w:lvl w:ilvl="7" w:tplc="4C48C870">
      <w:numFmt w:val="bullet"/>
      <w:lvlText w:val="•"/>
      <w:lvlJc w:val="left"/>
      <w:pPr>
        <w:ind w:left="7682" w:hanging="581"/>
      </w:pPr>
      <w:rPr>
        <w:rFonts w:hint="default"/>
        <w:lang w:val="pt-PT" w:eastAsia="en-US" w:bidi="ar-SA"/>
      </w:rPr>
    </w:lvl>
    <w:lvl w:ilvl="8" w:tplc="202EEB06">
      <w:numFmt w:val="bullet"/>
      <w:lvlText w:val="•"/>
      <w:lvlJc w:val="left"/>
      <w:pPr>
        <w:ind w:left="8717" w:hanging="581"/>
      </w:pPr>
      <w:rPr>
        <w:rFonts w:hint="default"/>
        <w:lang w:val="pt-PT" w:eastAsia="en-US" w:bidi="ar-SA"/>
      </w:rPr>
    </w:lvl>
  </w:abstractNum>
  <w:abstractNum w:abstractNumId="12" w15:restartNumberingAfterBreak="0">
    <w:nsid w:val="49A33AAB"/>
    <w:multiLevelType w:val="multilevel"/>
    <w:tmpl w:val="37F2B4C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901E11"/>
    <w:multiLevelType w:val="multilevel"/>
    <w:tmpl w:val="542A5894"/>
    <w:lvl w:ilvl="0">
      <w:start w:val="4"/>
      <w:numFmt w:val="decimal"/>
      <w:lvlText w:val="%1"/>
      <w:lvlJc w:val="left"/>
      <w:pPr>
        <w:ind w:left="821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425"/>
      </w:pPr>
      <w:rPr>
        <w:rFonts w:ascii="Tahoma" w:eastAsia="Tahoma" w:hAnsi="Tahoma" w:cs="Tahoma" w:hint="default"/>
        <w:b/>
        <w:bCs/>
        <w:w w:val="8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73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25"/>
      </w:pPr>
      <w:rPr>
        <w:rFonts w:hint="default"/>
        <w:lang w:val="pt-PT" w:eastAsia="en-US" w:bidi="ar-SA"/>
      </w:rPr>
    </w:lvl>
  </w:abstractNum>
  <w:abstractNum w:abstractNumId="14" w15:restartNumberingAfterBreak="0">
    <w:nsid w:val="565E267C"/>
    <w:multiLevelType w:val="multilevel"/>
    <w:tmpl w:val="C92ADF5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180218"/>
    <w:multiLevelType w:val="multilevel"/>
    <w:tmpl w:val="FF74A112"/>
    <w:styleLink w:val="Listaatual11"/>
    <w:lvl w:ilvl="0">
      <w:start w:val="4"/>
      <w:numFmt w:val="decimal"/>
      <w:lvlText w:val="%1"/>
      <w:lvlJc w:val="left"/>
      <w:pPr>
        <w:ind w:left="821" w:hanging="46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821" w:hanging="466"/>
      </w:pPr>
      <w:rPr>
        <w:rFonts w:ascii="Tahoma" w:eastAsia="Tahoma" w:hAnsi="Tahoma" w:cs="Tahoma" w:hint="default"/>
        <w:b/>
        <w:bCs/>
        <w:w w:val="8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73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66"/>
      </w:pPr>
      <w:rPr>
        <w:rFonts w:hint="default"/>
        <w:lang w:val="pt-PT" w:eastAsia="en-US" w:bidi="ar-SA"/>
      </w:rPr>
    </w:lvl>
  </w:abstractNum>
  <w:abstractNum w:abstractNumId="16" w15:restartNumberingAfterBreak="0">
    <w:nsid w:val="58D111A0"/>
    <w:multiLevelType w:val="hybridMultilevel"/>
    <w:tmpl w:val="CFB88554"/>
    <w:lvl w:ilvl="0" w:tplc="8E6C5734">
      <w:start w:val="1"/>
      <w:numFmt w:val="decimal"/>
      <w:lvlText w:val="%1."/>
      <w:lvlJc w:val="left"/>
      <w:pPr>
        <w:ind w:left="827" w:hanging="73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t-PT" w:eastAsia="en-US" w:bidi="ar-SA"/>
      </w:rPr>
    </w:lvl>
    <w:lvl w:ilvl="1" w:tplc="FDC8AC20">
      <w:start w:val="1"/>
      <w:numFmt w:val="decimal"/>
      <w:lvlText w:val="%2."/>
      <w:lvlJc w:val="left"/>
      <w:pPr>
        <w:ind w:left="827" w:hanging="809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t-PT" w:eastAsia="en-US" w:bidi="ar-SA"/>
      </w:rPr>
    </w:lvl>
    <w:lvl w:ilvl="2" w:tplc="D3669DBC">
      <w:numFmt w:val="bullet"/>
      <w:lvlText w:val="•"/>
      <w:lvlJc w:val="left"/>
      <w:pPr>
        <w:ind w:left="2766" w:hanging="809"/>
      </w:pPr>
      <w:rPr>
        <w:rFonts w:hint="default"/>
        <w:lang w:val="pt-PT" w:eastAsia="en-US" w:bidi="ar-SA"/>
      </w:rPr>
    </w:lvl>
    <w:lvl w:ilvl="3" w:tplc="D76CF15E">
      <w:numFmt w:val="bullet"/>
      <w:lvlText w:val="•"/>
      <w:lvlJc w:val="left"/>
      <w:pPr>
        <w:ind w:left="3739" w:hanging="809"/>
      </w:pPr>
      <w:rPr>
        <w:rFonts w:hint="default"/>
        <w:lang w:val="pt-PT" w:eastAsia="en-US" w:bidi="ar-SA"/>
      </w:rPr>
    </w:lvl>
    <w:lvl w:ilvl="4" w:tplc="37D43BF8">
      <w:numFmt w:val="bullet"/>
      <w:lvlText w:val="•"/>
      <w:lvlJc w:val="left"/>
      <w:pPr>
        <w:ind w:left="4712" w:hanging="809"/>
      </w:pPr>
      <w:rPr>
        <w:rFonts w:hint="default"/>
        <w:lang w:val="pt-PT" w:eastAsia="en-US" w:bidi="ar-SA"/>
      </w:rPr>
    </w:lvl>
    <w:lvl w:ilvl="5" w:tplc="26D663E0">
      <w:numFmt w:val="bullet"/>
      <w:lvlText w:val="•"/>
      <w:lvlJc w:val="left"/>
      <w:pPr>
        <w:ind w:left="5685" w:hanging="809"/>
      </w:pPr>
      <w:rPr>
        <w:rFonts w:hint="default"/>
        <w:lang w:val="pt-PT" w:eastAsia="en-US" w:bidi="ar-SA"/>
      </w:rPr>
    </w:lvl>
    <w:lvl w:ilvl="6" w:tplc="F9500BBE">
      <w:numFmt w:val="bullet"/>
      <w:lvlText w:val="•"/>
      <w:lvlJc w:val="left"/>
      <w:pPr>
        <w:ind w:left="6658" w:hanging="809"/>
      </w:pPr>
      <w:rPr>
        <w:rFonts w:hint="default"/>
        <w:lang w:val="pt-PT" w:eastAsia="en-US" w:bidi="ar-SA"/>
      </w:rPr>
    </w:lvl>
    <w:lvl w:ilvl="7" w:tplc="E9BA3FDA">
      <w:numFmt w:val="bullet"/>
      <w:lvlText w:val="•"/>
      <w:lvlJc w:val="left"/>
      <w:pPr>
        <w:ind w:left="7631" w:hanging="809"/>
      </w:pPr>
      <w:rPr>
        <w:rFonts w:hint="default"/>
        <w:lang w:val="pt-PT" w:eastAsia="en-US" w:bidi="ar-SA"/>
      </w:rPr>
    </w:lvl>
    <w:lvl w:ilvl="8" w:tplc="EA8A7314">
      <w:numFmt w:val="bullet"/>
      <w:lvlText w:val="•"/>
      <w:lvlJc w:val="left"/>
      <w:pPr>
        <w:ind w:left="8604" w:hanging="809"/>
      </w:pPr>
      <w:rPr>
        <w:rFonts w:hint="default"/>
        <w:lang w:val="pt-PT" w:eastAsia="en-US" w:bidi="ar-SA"/>
      </w:rPr>
    </w:lvl>
  </w:abstractNum>
  <w:abstractNum w:abstractNumId="17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7039091B"/>
    <w:multiLevelType w:val="hybridMultilevel"/>
    <w:tmpl w:val="0A76C3DE"/>
    <w:lvl w:ilvl="0" w:tplc="B456E2EA">
      <w:start w:val="1"/>
      <w:numFmt w:val="lowerLetter"/>
      <w:lvlText w:val="%1)"/>
      <w:lvlJc w:val="left"/>
      <w:pPr>
        <w:ind w:left="827" w:hanging="259"/>
        <w:jc w:val="left"/>
      </w:pPr>
      <w:rPr>
        <w:rFonts w:ascii="Arial" w:eastAsia="Microsoft Sans Serif" w:hAnsi="Arial" w:cs="Arial" w:hint="default"/>
        <w:w w:val="100"/>
        <w:sz w:val="24"/>
        <w:szCs w:val="24"/>
        <w:lang w:val="pt-PT" w:eastAsia="en-US" w:bidi="ar-SA"/>
      </w:rPr>
    </w:lvl>
    <w:lvl w:ilvl="1" w:tplc="5E82F814">
      <w:numFmt w:val="bullet"/>
      <w:lvlText w:val="-"/>
      <w:lvlJc w:val="left"/>
      <w:pPr>
        <w:ind w:left="971" w:hanging="19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pt-PT" w:eastAsia="en-US" w:bidi="ar-SA"/>
      </w:rPr>
    </w:lvl>
    <w:lvl w:ilvl="2" w:tplc="C1C08BB8">
      <w:numFmt w:val="bullet"/>
      <w:lvlText w:val="•"/>
      <w:lvlJc w:val="left"/>
      <w:pPr>
        <w:ind w:left="2043" w:hanging="190"/>
      </w:pPr>
      <w:rPr>
        <w:rFonts w:hint="default"/>
        <w:lang w:val="pt-PT" w:eastAsia="en-US" w:bidi="ar-SA"/>
      </w:rPr>
    </w:lvl>
    <w:lvl w:ilvl="3" w:tplc="8B362FB8">
      <w:numFmt w:val="bullet"/>
      <w:lvlText w:val="•"/>
      <w:lvlJc w:val="left"/>
      <w:pPr>
        <w:ind w:left="3106" w:hanging="190"/>
      </w:pPr>
      <w:rPr>
        <w:rFonts w:hint="default"/>
        <w:lang w:val="pt-PT" w:eastAsia="en-US" w:bidi="ar-SA"/>
      </w:rPr>
    </w:lvl>
    <w:lvl w:ilvl="4" w:tplc="10F62542">
      <w:numFmt w:val="bullet"/>
      <w:lvlText w:val="•"/>
      <w:lvlJc w:val="left"/>
      <w:pPr>
        <w:ind w:left="4170" w:hanging="190"/>
      </w:pPr>
      <w:rPr>
        <w:rFonts w:hint="default"/>
        <w:lang w:val="pt-PT" w:eastAsia="en-US" w:bidi="ar-SA"/>
      </w:rPr>
    </w:lvl>
    <w:lvl w:ilvl="5" w:tplc="AA0ADC34">
      <w:numFmt w:val="bullet"/>
      <w:lvlText w:val="•"/>
      <w:lvlJc w:val="left"/>
      <w:pPr>
        <w:ind w:left="5233" w:hanging="190"/>
      </w:pPr>
      <w:rPr>
        <w:rFonts w:hint="default"/>
        <w:lang w:val="pt-PT" w:eastAsia="en-US" w:bidi="ar-SA"/>
      </w:rPr>
    </w:lvl>
    <w:lvl w:ilvl="6" w:tplc="7B8C21A6">
      <w:numFmt w:val="bullet"/>
      <w:lvlText w:val="•"/>
      <w:lvlJc w:val="left"/>
      <w:pPr>
        <w:ind w:left="6297" w:hanging="190"/>
      </w:pPr>
      <w:rPr>
        <w:rFonts w:hint="default"/>
        <w:lang w:val="pt-PT" w:eastAsia="en-US" w:bidi="ar-SA"/>
      </w:rPr>
    </w:lvl>
    <w:lvl w:ilvl="7" w:tplc="28662B5E">
      <w:numFmt w:val="bullet"/>
      <w:lvlText w:val="•"/>
      <w:lvlJc w:val="left"/>
      <w:pPr>
        <w:ind w:left="7360" w:hanging="190"/>
      </w:pPr>
      <w:rPr>
        <w:rFonts w:hint="default"/>
        <w:lang w:val="pt-PT" w:eastAsia="en-US" w:bidi="ar-SA"/>
      </w:rPr>
    </w:lvl>
    <w:lvl w:ilvl="8" w:tplc="F894F4AA">
      <w:numFmt w:val="bullet"/>
      <w:lvlText w:val="•"/>
      <w:lvlJc w:val="left"/>
      <w:pPr>
        <w:ind w:left="8424" w:hanging="190"/>
      </w:pPr>
      <w:rPr>
        <w:rFonts w:hint="default"/>
        <w:lang w:val="pt-PT" w:eastAsia="en-US" w:bidi="ar-SA"/>
      </w:rPr>
    </w:lvl>
  </w:abstractNum>
  <w:abstractNum w:abstractNumId="19" w15:restartNumberingAfterBreak="0">
    <w:nsid w:val="73154247"/>
    <w:multiLevelType w:val="hybridMultilevel"/>
    <w:tmpl w:val="BD60B568"/>
    <w:lvl w:ilvl="0" w:tplc="F26A58C2">
      <w:start w:val="1"/>
      <w:numFmt w:val="upperRoman"/>
      <w:lvlText w:val="%1-"/>
      <w:lvlJc w:val="left"/>
      <w:pPr>
        <w:ind w:left="439" w:hanging="2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8021884">
      <w:numFmt w:val="bullet"/>
      <w:lvlText w:val="•"/>
      <w:lvlJc w:val="left"/>
      <w:pPr>
        <w:ind w:left="1474" w:hanging="288"/>
      </w:pPr>
      <w:rPr>
        <w:rFonts w:hint="default"/>
        <w:lang w:val="pt-PT" w:eastAsia="en-US" w:bidi="ar-SA"/>
      </w:rPr>
    </w:lvl>
    <w:lvl w:ilvl="2" w:tplc="FA74E22A">
      <w:numFmt w:val="bullet"/>
      <w:lvlText w:val="•"/>
      <w:lvlJc w:val="left"/>
      <w:pPr>
        <w:ind w:left="2509" w:hanging="288"/>
      </w:pPr>
      <w:rPr>
        <w:rFonts w:hint="default"/>
        <w:lang w:val="pt-PT" w:eastAsia="en-US" w:bidi="ar-SA"/>
      </w:rPr>
    </w:lvl>
    <w:lvl w:ilvl="3" w:tplc="144609EC">
      <w:numFmt w:val="bullet"/>
      <w:lvlText w:val="•"/>
      <w:lvlJc w:val="left"/>
      <w:pPr>
        <w:ind w:left="3543" w:hanging="288"/>
      </w:pPr>
      <w:rPr>
        <w:rFonts w:hint="default"/>
        <w:lang w:val="pt-PT" w:eastAsia="en-US" w:bidi="ar-SA"/>
      </w:rPr>
    </w:lvl>
    <w:lvl w:ilvl="4" w:tplc="FCE0DE42">
      <w:numFmt w:val="bullet"/>
      <w:lvlText w:val="•"/>
      <w:lvlJc w:val="left"/>
      <w:pPr>
        <w:ind w:left="4578" w:hanging="288"/>
      </w:pPr>
      <w:rPr>
        <w:rFonts w:hint="default"/>
        <w:lang w:val="pt-PT" w:eastAsia="en-US" w:bidi="ar-SA"/>
      </w:rPr>
    </w:lvl>
    <w:lvl w:ilvl="5" w:tplc="146CED38">
      <w:numFmt w:val="bullet"/>
      <w:lvlText w:val="•"/>
      <w:lvlJc w:val="left"/>
      <w:pPr>
        <w:ind w:left="5613" w:hanging="288"/>
      </w:pPr>
      <w:rPr>
        <w:rFonts w:hint="default"/>
        <w:lang w:val="pt-PT" w:eastAsia="en-US" w:bidi="ar-SA"/>
      </w:rPr>
    </w:lvl>
    <w:lvl w:ilvl="6" w:tplc="25CC688E">
      <w:numFmt w:val="bullet"/>
      <w:lvlText w:val="•"/>
      <w:lvlJc w:val="left"/>
      <w:pPr>
        <w:ind w:left="6647" w:hanging="288"/>
      </w:pPr>
      <w:rPr>
        <w:rFonts w:hint="default"/>
        <w:lang w:val="pt-PT" w:eastAsia="en-US" w:bidi="ar-SA"/>
      </w:rPr>
    </w:lvl>
    <w:lvl w:ilvl="7" w:tplc="6E4CC2EE">
      <w:numFmt w:val="bullet"/>
      <w:lvlText w:val="•"/>
      <w:lvlJc w:val="left"/>
      <w:pPr>
        <w:ind w:left="7682" w:hanging="288"/>
      </w:pPr>
      <w:rPr>
        <w:rFonts w:hint="default"/>
        <w:lang w:val="pt-PT" w:eastAsia="en-US" w:bidi="ar-SA"/>
      </w:rPr>
    </w:lvl>
    <w:lvl w:ilvl="8" w:tplc="9CB07B92">
      <w:numFmt w:val="bullet"/>
      <w:lvlText w:val="•"/>
      <w:lvlJc w:val="left"/>
      <w:pPr>
        <w:ind w:left="8717" w:hanging="288"/>
      </w:pPr>
      <w:rPr>
        <w:rFonts w:hint="default"/>
        <w:lang w:val="pt-PT" w:eastAsia="en-US" w:bidi="ar-SA"/>
      </w:rPr>
    </w:lvl>
  </w:abstractNum>
  <w:abstractNum w:abstractNumId="20" w15:restartNumberingAfterBreak="0">
    <w:nsid w:val="764B000D"/>
    <w:multiLevelType w:val="hybridMultilevel"/>
    <w:tmpl w:val="C33EDD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06BC8"/>
    <w:multiLevelType w:val="multilevel"/>
    <w:tmpl w:val="4FF007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9091EA7"/>
    <w:multiLevelType w:val="multilevel"/>
    <w:tmpl w:val="DB2251A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BCE5A4E"/>
    <w:multiLevelType w:val="multilevel"/>
    <w:tmpl w:val="E8C67FE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4" w15:restartNumberingAfterBreak="0">
    <w:nsid w:val="7BD61153"/>
    <w:multiLevelType w:val="multilevel"/>
    <w:tmpl w:val="900ECE14"/>
    <w:lvl w:ilvl="0">
      <w:start w:val="4"/>
      <w:numFmt w:val="decimal"/>
      <w:lvlText w:val="%1"/>
      <w:lvlJc w:val="left"/>
      <w:pPr>
        <w:ind w:left="821" w:hanging="423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821" w:hanging="423"/>
      </w:pPr>
      <w:rPr>
        <w:rFonts w:ascii="Tahoma" w:eastAsia="Tahoma" w:hAnsi="Tahoma" w:cs="Tahoma" w:hint="default"/>
        <w:b/>
        <w:bCs/>
        <w:w w:val="8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73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23"/>
      </w:pPr>
      <w:rPr>
        <w:rFonts w:hint="default"/>
        <w:lang w:val="pt-PT" w:eastAsia="en-US" w:bidi="ar-SA"/>
      </w:rPr>
    </w:lvl>
  </w:abstractNum>
  <w:num w:numId="1" w16cid:durableId="278026900">
    <w:abstractNumId w:val="17"/>
  </w:num>
  <w:num w:numId="2" w16cid:durableId="2824766">
    <w:abstractNumId w:val="6"/>
  </w:num>
  <w:num w:numId="3" w16cid:durableId="398022508">
    <w:abstractNumId w:val="11"/>
  </w:num>
  <w:num w:numId="4" w16cid:durableId="988245902">
    <w:abstractNumId w:val="19"/>
  </w:num>
  <w:num w:numId="5" w16cid:durableId="14435712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2665672">
    <w:abstractNumId w:val="3"/>
  </w:num>
  <w:num w:numId="7" w16cid:durableId="306203174">
    <w:abstractNumId w:val="21"/>
  </w:num>
  <w:num w:numId="8" w16cid:durableId="308755428">
    <w:abstractNumId w:val="16"/>
  </w:num>
  <w:num w:numId="9" w16cid:durableId="1703554307">
    <w:abstractNumId w:val="18"/>
  </w:num>
  <w:num w:numId="10" w16cid:durableId="517234786">
    <w:abstractNumId w:val="7"/>
  </w:num>
  <w:num w:numId="11" w16cid:durableId="1817914160">
    <w:abstractNumId w:val="1"/>
  </w:num>
  <w:num w:numId="12" w16cid:durableId="1705330700">
    <w:abstractNumId w:val="23"/>
  </w:num>
  <w:num w:numId="13" w16cid:durableId="742216145">
    <w:abstractNumId w:val="8"/>
  </w:num>
  <w:num w:numId="14" w16cid:durableId="912470304">
    <w:abstractNumId w:val="15"/>
  </w:num>
  <w:num w:numId="15" w16cid:durableId="1747604387">
    <w:abstractNumId w:val="13"/>
  </w:num>
  <w:num w:numId="16" w16cid:durableId="1355840751">
    <w:abstractNumId w:val="24"/>
  </w:num>
  <w:num w:numId="17" w16cid:durableId="711268343">
    <w:abstractNumId w:val="22"/>
  </w:num>
  <w:num w:numId="18" w16cid:durableId="304314354">
    <w:abstractNumId w:val="12"/>
  </w:num>
  <w:num w:numId="19" w16cid:durableId="139809933">
    <w:abstractNumId w:val="10"/>
  </w:num>
  <w:num w:numId="20" w16cid:durableId="1465928322">
    <w:abstractNumId w:val="14"/>
  </w:num>
  <w:num w:numId="21" w16cid:durableId="13701606">
    <w:abstractNumId w:val="4"/>
  </w:num>
  <w:num w:numId="22" w16cid:durableId="2018775427">
    <w:abstractNumId w:val="2"/>
  </w:num>
  <w:num w:numId="23" w16cid:durableId="1616213890">
    <w:abstractNumId w:val="5"/>
  </w:num>
  <w:num w:numId="24" w16cid:durableId="2035114785">
    <w:abstractNumId w:val="9"/>
  </w:num>
  <w:num w:numId="25" w16cid:durableId="18023941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autoHyphenation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418"/>
    <w:rsid w:val="00000FC1"/>
    <w:rsid w:val="00003C8B"/>
    <w:rsid w:val="000043F5"/>
    <w:rsid w:val="00004AB1"/>
    <w:rsid w:val="00005B68"/>
    <w:rsid w:val="00007A4C"/>
    <w:rsid w:val="00010538"/>
    <w:rsid w:val="000116F3"/>
    <w:rsid w:val="00011E63"/>
    <w:rsid w:val="0001467D"/>
    <w:rsid w:val="00015802"/>
    <w:rsid w:val="00017586"/>
    <w:rsid w:val="00017875"/>
    <w:rsid w:val="00017FDA"/>
    <w:rsid w:val="000204B1"/>
    <w:rsid w:val="00022602"/>
    <w:rsid w:val="0002291E"/>
    <w:rsid w:val="00023468"/>
    <w:rsid w:val="00023E06"/>
    <w:rsid w:val="00023FF9"/>
    <w:rsid w:val="00024145"/>
    <w:rsid w:val="00025713"/>
    <w:rsid w:val="0002585C"/>
    <w:rsid w:val="00025B75"/>
    <w:rsid w:val="00027D5C"/>
    <w:rsid w:val="00030280"/>
    <w:rsid w:val="00030B00"/>
    <w:rsid w:val="00031513"/>
    <w:rsid w:val="00031CBF"/>
    <w:rsid w:val="0003330C"/>
    <w:rsid w:val="0003345E"/>
    <w:rsid w:val="0003732C"/>
    <w:rsid w:val="00037F42"/>
    <w:rsid w:val="0004061A"/>
    <w:rsid w:val="00041002"/>
    <w:rsid w:val="00041D66"/>
    <w:rsid w:val="000425EA"/>
    <w:rsid w:val="0004459B"/>
    <w:rsid w:val="00047763"/>
    <w:rsid w:val="00050AA3"/>
    <w:rsid w:val="00052814"/>
    <w:rsid w:val="0005715E"/>
    <w:rsid w:val="000577A7"/>
    <w:rsid w:val="00060A69"/>
    <w:rsid w:val="00061033"/>
    <w:rsid w:val="00061A2E"/>
    <w:rsid w:val="00061B52"/>
    <w:rsid w:val="00062E9F"/>
    <w:rsid w:val="0006347D"/>
    <w:rsid w:val="0006354F"/>
    <w:rsid w:val="000647AC"/>
    <w:rsid w:val="00064997"/>
    <w:rsid w:val="00065F46"/>
    <w:rsid w:val="00071588"/>
    <w:rsid w:val="0007193D"/>
    <w:rsid w:val="00071B49"/>
    <w:rsid w:val="00072374"/>
    <w:rsid w:val="00072977"/>
    <w:rsid w:val="00072CF6"/>
    <w:rsid w:val="00073C85"/>
    <w:rsid w:val="00074E26"/>
    <w:rsid w:val="00075B13"/>
    <w:rsid w:val="0007666C"/>
    <w:rsid w:val="000766A0"/>
    <w:rsid w:val="00076BAA"/>
    <w:rsid w:val="00077276"/>
    <w:rsid w:val="0008515A"/>
    <w:rsid w:val="00092A30"/>
    <w:rsid w:val="00093C6F"/>
    <w:rsid w:val="00095598"/>
    <w:rsid w:val="000961A3"/>
    <w:rsid w:val="000A227A"/>
    <w:rsid w:val="000A247D"/>
    <w:rsid w:val="000A2606"/>
    <w:rsid w:val="000A2DE1"/>
    <w:rsid w:val="000A38F4"/>
    <w:rsid w:val="000A3BA0"/>
    <w:rsid w:val="000A3C71"/>
    <w:rsid w:val="000A517C"/>
    <w:rsid w:val="000A6288"/>
    <w:rsid w:val="000A72F8"/>
    <w:rsid w:val="000B1237"/>
    <w:rsid w:val="000B3589"/>
    <w:rsid w:val="000B385C"/>
    <w:rsid w:val="000B4651"/>
    <w:rsid w:val="000B4887"/>
    <w:rsid w:val="000B49FE"/>
    <w:rsid w:val="000B540C"/>
    <w:rsid w:val="000B58E4"/>
    <w:rsid w:val="000B6453"/>
    <w:rsid w:val="000B6AAD"/>
    <w:rsid w:val="000C0858"/>
    <w:rsid w:val="000C08D0"/>
    <w:rsid w:val="000C22E8"/>
    <w:rsid w:val="000C2504"/>
    <w:rsid w:val="000C4392"/>
    <w:rsid w:val="000C482F"/>
    <w:rsid w:val="000C6563"/>
    <w:rsid w:val="000C66C0"/>
    <w:rsid w:val="000D0FA0"/>
    <w:rsid w:val="000D117B"/>
    <w:rsid w:val="000D31A3"/>
    <w:rsid w:val="000D331E"/>
    <w:rsid w:val="000D3739"/>
    <w:rsid w:val="000D46C3"/>
    <w:rsid w:val="000D4D6B"/>
    <w:rsid w:val="000D51AE"/>
    <w:rsid w:val="000D7096"/>
    <w:rsid w:val="000D7AFC"/>
    <w:rsid w:val="000E14C8"/>
    <w:rsid w:val="000E1AC7"/>
    <w:rsid w:val="000E221B"/>
    <w:rsid w:val="000E268A"/>
    <w:rsid w:val="000E427C"/>
    <w:rsid w:val="000E4FC6"/>
    <w:rsid w:val="000E5BE2"/>
    <w:rsid w:val="000E7C8C"/>
    <w:rsid w:val="000F070E"/>
    <w:rsid w:val="000F489C"/>
    <w:rsid w:val="000F4A82"/>
    <w:rsid w:val="000F6A0E"/>
    <w:rsid w:val="000F71AB"/>
    <w:rsid w:val="000F7D95"/>
    <w:rsid w:val="00100675"/>
    <w:rsid w:val="00100E0F"/>
    <w:rsid w:val="00101A4F"/>
    <w:rsid w:val="00101F02"/>
    <w:rsid w:val="001031A2"/>
    <w:rsid w:val="00103C11"/>
    <w:rsid w:val="00104297"/>
    <w:rsid w:val="00105A9A"/>
    <w:rsid w:val="00105F50"/>
    <w:rsid w:val="00107915"/>
    <w:rsid w:val="0011097A"/>
    <w:rsid w:val="00111773"/>
    <w:rsid w:val="00112357"/>
    <w:rsid w:val="00112E6F"/>
    <w:rsid w:val="00113063"/>
    <w:rsid w:val="001132FE"/>
    <w:rsid w:val="00113ECB"/>
    <w:rsid w:val="00114C2F"/>
    <w:rsid w:val="001151BA"/>
    <w:rsid w:val="0011624F"/>
    <w:rsid w:val="0011741C"/>
    <w:rsid w:val="0011752B"/>
    <w:rsid w:val="00117578"/>
    <w:rsid w:val="00117E3D"/>
    <w:rsid w:val="00120BEC"/>
    <w:rsid w:val="001226B3"/>
    <w:rsid w:val="0012396A"/>
    <w:rsid w:val="00124535"/>
    <w:rsid w:val="00130303"/>
    <w:rsid w:val="00131053"/>
    <w:rsid w:val="001313D3"/>
    <w:rsid w:val="00131B08"/>
    <w:rsid w:val="00131D18"/>
    <w:rsid w:val="0013312C"/>
    <w:rsid w:val="00133770"/>
    <w:rsid w:val="00133A31"/>
    <w:rsid w:val="00134B3C"/>
    <w:rsid w:val="00134EB0"/>
    <w:rsid w:val="00136393"/>
    <w:rsid w:val="00137B3D"/>
    <w:rsid w:val="00140991"/>
    <w:rsid w:val="00141E5B"/>
    <w:rsid w:val="00142C41"/>
    <w:rsid w:val="001433A6"/>
    <w:rsid w:val="00143E56"/>
    <w:rsid w:val="00144F06"/>
    <w:rsid w:val="00150210"/>
    <w:rsid w:val="00151694"/>
    <w:rsid w:val="001518C2"/>
    <w:rsid w:val="0015262F"/>
    <w:rsid w:val="00154158"/>
    <w:rsid w:val="00155662"/>
    <w:rsid w:val="001566FC"/>
    <w:rsid w:val="00157C2C"/>
    <w:rsid w:val="00160FB6"/>
    <w:rsid w:val="00161AB9"/>
    <w:rsid w:val="0016338E"/>
    <w:rsid w:val="001648B9"/>
    <w:rsid w:val="00165975"/>
    <w:rsid w:val="001661D1"/>
    <w:rsid w:val="00172A17"/>
    <w:rsid w:val="00172A6B"/>
    <w:rsid w:val="001734CC"/>
    <w:rsid w:val="00173896"/>
    <w:rsid w:val="00173C76"/>
    <w:rsid w:val="00176327"/>
    <w:rsid w:val="001765A0"/>
    <w:rsid w:val="001770FC"/>
    <w:rsid w:val="00177658"/>
    <w:rsid w:val="001776F7"/>
    <w:rsid w:val="001802F5"/>
    <w:rsid w:val="00182927"/>
    <w:rsid w:val="00183101"/>
    <w:rsid w:val="00183907"/>
    <w:rsid w:val="00183A69"/>
    <w:rsid w:val="00183E8F"/>
    <w:rsid w:val="001865A9"/>
    <w:rsid w:val="00186D93"/>
    <w:rsid w:val="00187245"/>
    <w:rsid w:val="001873AF"/>
    <w:rsid w:val="00187498"/>
    <w:rsid w:val="001916DB"/>
    <w:rsid w:val="001917E4"/>
    <w:rsid w:val="00191A69"/>
    <w:rsid w:val="00191FBD"/>
    <w:rsid w:val="00192BF2"/>
    <w:rsid w:val="00195397"/>
    <w:rsid w:val="0019591A"/>
    <w:rsid w:val="00197DE9"/>
    <w:rsid w:val="001A1608"/>
    <w:rsid w:val="001A1BF5"/>
    <w:rsid w:val="001A20F6"/>
    <w:rsid w:val="001A2E09"/>
    <w:rsid w:val="001A3F59"/>
    <w:rsid w:val="001A591A"/>
    <w:rsid w:val="001A6A7F"/>
    <w:rsid w:val="001A7382"/>
    <w:rsid w:val="001B1092"/>
    <w:rsid w:val="001B25C6"/>
    <w:rsid w:val="001B424E"/>
    <w:rsid w:val="001B4816"/>
    <w:rsid w:val="001B4DDE"/>
    <w:rsid w:val="001B6B23"/>
    <w:rsid w:val="001B7148"/>
    <w:rsid w:val="001C1EE7"/>
    <w:rsid w:val="001C2B88"/>
    <w:rsid w:val="001C422C"/>
    <w:rsid w:val="001C46F9"/>
    <w:rsid w:val="001C747B"/>
    <w:rsid w:val="001D01E6"/>
    <w:rsid w:val="001D0C2A"/>
    <w:rsid w:val="001D0D65"/>
    <w:rsid w:val="001D11C4"/>
    <w:rsid w:val="001D23BB"/>
    <w:rsid w:val="001D2AC9"/>
    <w:rsid w:val="001D4244"/>
    <w:rsid w:val="001D693D"/>
    <w:rsid w:val="001D6EB2"/>
    <w:rsid w:val="001D72E1"/>
    <w:rsid w:val="001D7654"/>
    <w:rsid w:val="001D7A8B"/>
    <w:rsid w:val="001D7AFE"/>
    <w:rsid w:val="001E1492"/>
    <w:rsid w:val="001E1C24"/>
    <w:rsid w:val="001E27C7"/>
    <w:rsid w:val="001E34D9"/>
    <w:rsid w:val="001E3816"/>
    <w:rsid w:val="001E3E02"/>
    <w:rsid w:val="001E525C"/>
    <w:rsid w:val="001F14F9"/>
    <w:rsid w:val="001F1B2E"/>
    <w:rsid w:val="001F1D2E"/>
    <w:rsid w:val="001F1E24"/>
    <w:rsid w:val="001F203B"/>
    <w:rsid w:val="001F26B0"/>
    <w:rsid w:val="001F34D3"/>
    <w:rsid w:val="001F3F7D"/>
    <w:rsid w:val="001F406B"/>
    <w:rsid w:val="001F5178"/>
    <w:rsid w:val="001F5CDF"/>
    <w:rsid w:val="001F5D15"/>
    <w:rsid w:val="001F649F"/>
    <w:rsid w:val="001F6B29"/>
    <w:rsid w:val="001F6FB8"/>
    <w:rsid w:val="001F70D1"/>
    <w:rsid w:val="001F75DE"/>
    <w:rsid w:val="00201417"/>
    <w:rsid w:val="00202943"/>
    <w:rsid w:val="00203339"/>
    <w:rsid w:val="002048EE"/>
    <w:rsid w:val="00205A7D"/>
    <w:rsid w:val="00205BF9"/>
    <w:rsid w:val="00205F20"/>
    <w:rsid w:val="00206E2D"/>
    <w:rsid w:val="002070CE"/>
    <w:rsid w:val="00207862"/>
    <w:rsid w:val="00207F73"/>
    <w:rsid w:val="00210097"/>
    <w:rsid w:val="00210D4E"/>
    <w:rsid w:val="00210E2F"/>
    <w:rsid w:val="0021132F"/>
    <w:rsid w:val="00212299"/>
    <w:rsid w:val="00212D96"/>
    <w:rsid w:val="00213BAF"/>
    <w:rsid w:val="00213DA4"/>
    <w:rsid w:val="00215EA6"/>
    <w:rsid w:val="00216CC0"/>
    <w:rsid w:val="002207FA"/>
    <w:rsid w:val="00221E3D"/>
    <w:rsid w:val="00221F47"/>
    <w:rsid w:val="00222834"/>
    <w:rsid w:val="002237D8"/>
    <w:rsid w:val="00225788"/>
    <w:rsid w:val="002259AB"/>
    <w:rsid w:val="002279E6"/>
    <w:rsid w:val="00227A27"/>
    <w:rsid w:val="002303C8"/>
    <w:rsid w:val="0023332C"/>
    <w:rsid w:val="00234A12"/>
    <w:rsid w:val="00235166"/>
    <w:rsid w:val="0023570B"/>
    <w:rsid w:val="00236020"/>
    <w:rsid w:val="002369D1"/>
    <w:rsid w:val="002369D5"/>
    <w:rsid w:val="00236C1D"/>
    <w:rsid w:val="00237175"/>
    <w:rsid w:val="002372CF"/>
    <w:rsid w:val="00240083"/>
    <w:rsid w:val="00243457"/>
    <w:rsid w:val="00243806"/>
    <w:rsid w:val="002448D2"/>
    <w:rsid w:val="00244E0E"/>
    <w:rsid w:val="00245C6C"/>
    <w:rsid w:val="00250DEA"/>
    <w:rsid w:val="00251ECF"/>
    <w:rsid w:val="00252464"/>
    <w:rsid w:val="00252A27"/>
    <w:rsid w:val="00252BD2"/>
    <w:rsid w:val="00253CDB"/>
    <w:rsid w:val="00257AAF"/>
    <w:rsid w:val="00257CA1"/>
    <w:rsid w:val="0026112B"/>
    <w:rsid w:val="002618D9"/>
    <w:rsid w:val="002641B7"/>
    <w:rsid w:val="00264302"/>
    <w:rsid w:val="00264FB3"/>
    <w:rsid w:val="00265B69"/>
    <w:rsid w:val="00267BB3"/>
    <w:rsid w:val="00270AE9"/>
    <w:rsid w:val="00271AE2"/>
    <w:rsid w:val="00272750"/>
    <w:rsid w:val="00272B65"/>
    <w:rsid w:val="002743ED"/>
    <w:rsid w:val="00274C8E"/>
    <w:rsid w:val="002769C4"/>
    <w:rsid w:val="00277507"/>
    <w:rsid w:val="002800E8"/>
    <w:rsid w:val="00281546"/>
    <w:rsid w:val="00281A9E"/>
    <w:rsid w:val="00281F07"/>
    <w:rsid w:val="00281F67"/>
    <w:rsid w:val="00282677"/>
    <w:rsid w:val="0028332E"/>
    <w:rsid w:val="002845D5"/>
    <w:rsid w:val="00285299"/>
    <w:rsid w:val="00285807"/>
    <w:rsid w:val="00285935"/>
    <w:rsid w:val="00287282"/>
    <w:rsid w:val="00287BC3"/>
    <w:rsid w:val="00291244"/>
    <w:rsid w:val="00291A6B"/>
    <w:rsid w:val="00291AB3"/>
    <w:rsid w:val="00291C04"/>
    <w:rsid w:val="00293608"/>
    <w:rsid w:val="00294B76"/>
    <w:rsid w:val="0029621E"/>
    <w:rsid w:val="00296387"/>
    <w:rsid w:val="002A2AAF"/>
    <w:rsid w:val="002A38B9"/>
    <w:rsid w:val="002A3EC4"/>
    <w:rsid w:val="002A4530"/>
    <w:rsid w:val="002A461C"/>
    <w:rsid w:val="002A51F9"/>
    <w:rsid w:val="002A54B7"/>
    <w:rsid w:val="002A550C"/>
    <w:rsid w:val="002A7048"/>
    <w:rsid w:val="002B03AB"/>
    <w:rsid w:val="002B06E3"/>
    <w:rsid w:val="002B083B"/>
    <w:rsid w:val="002B1FB8"/>
    <w:rsid w:val="002B3379"/>
    <w:rsid w:val="002B401C"/>
    <w:rsid w:val="002B4468"/>
    <w:rsid w:val="002B49CC"/>
    <w:rsid w:val="002B5998"/>
    <w:rsid w:val="002C1872"/>
    <w:rsid w:val="002C1BFA"/>
    <w:rsid w:val="002C23ED"/>
    <w:rsid w:val="002C28FF"/>
    <w:rsid w:val="002C2A7D"/>
    <w:rsid w:val="002C2CA0"/>
    <w:rsid w:val="002C3E05"/>
    <w:rsid w:val="002C3F86"/>
    <w:rsid w:val="002C44C6"/>
    <w:rsid w:val="002C51A0"/>
    <w:rsid w:val="002C73AF"/>
    <w:rsid w:val="002D16C3"/>
    <w:rsid w:val="002D25CA"/>
    <w:rsid w:val="002D28A6"/>
    <w:rsid w:val="002D2DEE"/>
    <w:rsid w:val="002D4055"/>
    <w:rsid w:val="002D4FEC"/>
    <w:rsid w:val="002D6219"/>
    <w:rsid w:val="002E08C5"/>
    <w:rsid w:val="002E0C7F"/>
    <w:rsid w:val="002E1910"/>
    <w:rsid w:val="002E1E86"/>
    <w:rsid w:val="002E1F0A"/>
    <w:rsid w:val="002E21A3"/>
    <w:rsid w:val="002E416A"/>
    <w:rsid w:val="002E4F65"/>
    <w:rsid w:val="002E6D26"/>
    <w:rsid w:val="002F0148"/>
    <w:rsid w:val="002F0A97"/>
    <w:rsid w:val="002F1617"/>
    <w:rsid w:val="002F163D"/>
    <w:rsid w:val="002F24B4"/>
    <w:rsid w:val="002F24B9"/>
    <w:rsid w:val="002F49A6"/>
    <w:rsid w:val="002F4E4B"/>
    <w:rsid w:val="002F537C"/>
    <w:rsid w:val="002F5D45"/>
    <w:rsid w:val="002F75BE"/>
    <w:rsid w:val="00300C7A"/>
    <w:rsid w:val="00301D92"/>
    <w:rsid w:val="00302950"/>
    <w:rsid w:val="003030B2"/>
    <w:rsid w:val="00303CE2"/>
    <w:rsid w:val="0030480A"/>
    <w:rsid w:val="00304F22"/>
    <w:rsid w:val="00306969"/>
    <w:rsid w:val="003070DC"/>
    <w:rsid w:val="00312306"/>
    <w:rsid w:val="003126DC"/>
    <w:rsid w:val="0031342B"/>
    <w:rsid w:val="003145F3"/>
    <w:rsid w:val="00316D91"/>
    <w:rsid w:val="00322149"/>
    <w:rsid w:val="00322D0E"/>
    <w:rsid w:val="00323E82"/>
    <w:rsid w:val="003258C4"/>
    <w:rsid w:val="00332429"/>
    <w:rsid w:val="00332F88"/>
    <w:rsid w:val="00333AA6"/>
    <w:rsid w:val="00334E65"/>
    <w:rsid w:val="00334EE0"/>
    <w:rsid w:val="00334FEB"/>
    <w:rsid w:val="003355C9"/>
    <w:rsid w:val="003358AD"/>
    <w:rsid w:val="00335CB0"/>
    <w:rsid w:val="00336CAA"/>
    <w:rsid w:val="00340718"/>
    <w:rsid w:val="00340DCE"/>
    <w:rsid w:val="00341B34"/>
    <w:rsid w:val="00342070"/>
    <w:rsid w:val="00342EBA"/>
    <w:rsid w:val="00343F9B"/>
    <w:rsid w:val="00344F7D"/>
    <w:rsid w:val="003478D1"/>
    <w:rsid w:val="00351885"/>
    <w:rsid w:val="00352393"/>
    <w:rsid w:val="00354252"/>
    <w:rsid w:val="00356A1F"/>
    <w:rsid w:val="003628EF"/>
    <w:rsid w:val="00362F07"/>
    <w:rsid w:val="00364779"/>
    <w:rsid w:val="00365294"/>
    <w:rsid w:val="00365674"/>
    <w:rsid w:val="00370404"/>
    <w:rsid w:val="003705BF"/>
    <w:rsid w:val="003709E0"/>
    <w:rsid w:val="00370DB2"/>
    <w:rsid w:val="00374677"/>
    <w:rsid w:val="0037484F"/>
    <w:rsid w:val="00376985"/>
    <w:rsid w:val="003774DC"/>
    <w:rsid w:val="003775BE"/>
    <w:rsid w:val="00380597"/>
    <w:rsid w:val="00381D1E"/>
    <w:rsid w:val="00381F66"/>
    <w:rsid w:val="003828C1"/>
    <w:rsid w:val="0038320A"/>
    <w:rsid w:val="003832CB"/>
    <w:rsid w:val="003852CB"/>
    <w:rsid w:val="00385B14"/>
    <w:rsid w:val="003862D0"/>
    <w:rsid w:val="0038797E"/>
    <w:rsid w:val="00391F85"/>
    <w:rsid w:val="003929B2"/>
    <w:rsid w:val="00393248"/>
    <w:rsid w:val="00394D95"/>
    <w:rsid w:val="003965CA"/>
    <w:rsid w:val="00396EDE"/>
    <w:rsid w:val="003A0427"/>
    <w:rsid w:val="003A348B"/>
    <w:rsid w:val="003A3A7B"/>
    <w:rsid w:val="003A4F6E"/>
    <w:rsid w:val="003A5199"/>
    <w:rsid w:val="003A55FB"/>
    <w:rsid w:val="003A6124"/>
    <w:rsid w:val="003A6DB5"/>
    <w:rsid w:val="003A6F1F"/>
    <w:rsid w:val="003A7992"/>
    <w:rsid w:val="003B1C68"/>
    <w:rsid w:val="003B276B"/>
    <w:rsid w:val="003B42F7"/>
    <w:rsid w:val="003B4C95"/>
    <w:rsid w:val="003B568F"/>
    <w:rsid w:val="003C1299"/>
    <w:rsid w:val="003C220E"/>
    <w:rsid w:val="003C3F59"/>
    <w:rsid w:val="003C53F1"/>
    <w:rsid w:val="003C64E8"/>
    <w:rsid w:val="003C6901"/>
    <w:rsid w:val="003C7101"/>
    <w:rsid w:val="003C74C6"/>
    <w:rsid w:val="003D08B1"/>
    <w:rsid w:val="003D158C"/>
    <w:rsid w:val="003D2C52"/>
    <w:rsid w:val="003D4CE4"/>
    <w:rsid w:val="003D4F91"/>
    <w:rsid w:val="003D503B"/>
    <w:rsid w:val="003D5A47"/>
    <w:rsid w:val="003D5ACF"/>
    <w:rsid w:val="003E0037"/>
    <w:rsid w:val="003E399B"/>
    <w:rsid w:val="003E45C2"/>
    <w:rsid w:val="003E4EBB"/>
    <w:rsid w:val="003E5027"/>
    <w:rsid w:val="003E6C3D"/>
    <w:rsid w:val="003F01D5"/>
    <w:rsid w:val="003F0DC5"/>
    <w:rsid w:val="003F163B"/>
    <w:rsid w:val="003F2421"/>
    <w:rsid w:val="003F31A5"/>
    <w:rsid w:val="003F55A1"/>
    <w:rsid w:val="003F61F0"/>
    <w:rsid w:val="003F67B7"/>
    <w:rsid w:val="003F69EE"/>
    <w:rsid w:val="003F7B50"/>
    <w:rsid w:val="00400456"/>
    <w:rsid w:val="00402C42"/>
    <w:rsid w:val="00402CE6"/>
    <w:rsid w:val="004037DA"/>
    <w:rsid w:val="00403D77"/>
    <w:rsid w:val="00404E3A"/>
    <w:rsid w:val="0040594C"/>
    <w:rsid w:val="00406CD9"/>
    <w:rsid w:val="00407D67"/>
    <w:rsid w:val="004107E6"/>
    <w:rsid w:val="00411B31"/>
    <w:rsid w:val="00411EE1"/>
    <w:rsid w:val="00413179"/>
    <w:rsid w:val="004135A2"/>
    <w:rsid w:val="00413DFC"/>
    <w:rsid w:val="004144A5"/>
    <w:rsid w:val="00414963"/>
    <w:rsid w:val="00414BDA"/>
    <w:rsid w:val="00415735"/>
    <w:rsid w:val="0041593E"/>
    <w:rsid w:val="00415AAA"/>
    <w:rsid w:val="00415E3F"/>
    <w:rsid w:val="004172F0"/>
    <w:rsid w:val="004203F1"/>
    <w:rsid w:val="004204B0"/>
    <w:rsid w:val="00420657"/>
    <w:rsid w:val="00420DD7"/>
    <w:rsid w:val="00422E20"/>
    <w:rsid w:val="0042398C"/>
    <w:rsid w:val="00424188"/>
    <w:rsid w:val="00433537"/>
    <w:rsid w:val="00433F77"/>
    <w:rsid w:val="0043405B"/>
    <w:rsid w:val="00434D0B"/>
    <w:rsid w:val="00434F84"/>
    <w:rsid w:val="0043590D"/>
    <w:rsid w:val="0043644B"/>
    <w:rsid w:val="00440A67"/>
    <w:rsid w:val="00441738"/>
    <w:rsid w:val="00442392"/>
    <w:rsid w:val="004429C0"/>
    <w:rsid w:val="004431AB"/>
    <w:rsid w:val="00444076"/>
    <w:rsid w:val="00446624"/>
    <w:rsid w:val="0044674E"/>
    <w:rsid w:val="00447534"/>
    <w:rsid w:val="0045094C"/>
    <w:rsid w:val="00452FCF"/>
    <w:rsid w:val="0045394E"/>
    <w:rsid w:val="00457DC7"/>
    <w:rsid w:val="00460405"/>
    <w:rsid w:val="00462EDD"/>
    <w:rsid w:val="0046444D"/>
    <w:rsid w:val="004650B9"/>
    <w:rsid w:val="004658AB"/>
    <w:rsid w:val="00466843"/>
    <w:rsid w:val="00467163"/>
    <w:rsid w:val="00467545"/>
    <w:rsid w:val="00470EC1"/>
    <w:rsid w:val="0047188F"/>
    <w:rsid w:val="00472755"/>
    <w:rsid w:val="00472EAB"/>
    <w:rsid w:val="00474EE1"/>
    <w:rsid w:val="004755A8"/>
    <w:rsid w:val="00475E1D"/>
    <w:rsid w:val="004771DB"/>
    <w:rsid w:val="00477D71"/>
    <w:rsid w:val="00482036"/>
    <w:rsid w:val="00482341"/>
    <w:rsid w:val="004826A0"/>
    <w:rsid w:val="00482ABA"/>
    <w:rsid w:val="00482EFC"/>
    <w:rsid w:val="00482F86"/>
    <w:rsid w:val="00484250"/>
    <w:rsid w:val="00485D14"/>
    <w:rsid w:val="00486270"/>
    <w:rsid w:val="0048712C"/>
    <w:rsid w:val="004922FB"/>
    <w:rsid w:val="0049256C"/>
    <w:rsid w:val="00494719"/>
    <w:rsid w:val="004966DC"/>
    <w:rsid w:val="004970EC"/>
    <w:rsid w:val="00497B6B"/>
    <w:rsid w:val="004A164F"/>
    <w:rsid w:val="004A1D73"/>
    <w:rsid w:val="004A5238"/>
    <w:rsid w:val="004A5ED3"/>
    <w:rsid w:val="004A6D2D"/>
    <w:rsid w:val="004A7172"/>
    <w:rsid w:val="004A74DE"/>
    <w:rsid w:val="004B1F91"/>
    <w:rsid w:val="004B21C9"/>
    <w:rsid w:val="004B2534"/>
    <w:rsid w:val="004B4251"/>
    <w:rsid w:val="004B4CBB"/>
    <w:rsid w:val="004B743F"/>
    <w:rsid w:val="004B7C0A"/>
    <w:rsid w:val="004C1AEC"/>
    <w:rsid w:val="004C2185"/>
    <w:rsid w:val="004C26ED"/>
    <w:rsid w:val="004C5127"/>
    <w:rsid w:val="004C5B66"/>
    <w:rsid w:val="004C617E"/>
    <w:rsid w:val="004C64FB"/>
    <w:rsid w:val="004C6D3F"/>
    <w:rsid w:val="004C7174"/>
    <w:rsid w:val="004D0E84"/>
    <w:rsid w:val="004D12D2"/>
    <w:rsid w:val="004D13EF"/>
    <w:rsid w:val="004D1AC2"/>
    <w:rsid w:val="004D1C8E"/>
    <w:rsid w:val="004D26FB"/>
    <w:rsid w:val="004D4387"/>
    <w:rsid w:val="004E2EA9"/>
    <w:rsid w:val="004E35B3"/>
    <w:rsid w:val="004E6ED3"/>
    <w:rsid w:val="004F05C5"/>
    <w:rsid w:val="004F2144"/>
    <w:rsid w:val="004F246B"/>
    <w:rsid w:val="004F324F"/>
    <w:rsid w:val="004F3AB5"/>
    <w:rsid w:val="004F3AB8"/>
    <w:rsid w:val="004F55E2"/>
    <w:rsid w:val="004F5BF8"/>
    <w:rsid w:val="0050047A"/>
    <w:rsid w:val="00501128"/>
    <w:rsid w:val="00501146"/>
    <w:rsid w:val="00501387"/>
    <w:rsid w:val="00502D99"/>
    <w:rsid w:val="005040D1"/>
    <w:rsid w:val="00507243"/>
    <w:rsid w:val="0050740C"/>
    <w:rsid w:val="005078D0"/>
    <w:rsid w:val="00511465"/>
    <w:rsid w:val="00511C79"/>
    <w:rsid w:val="00512013"/>
    <w:rsid w:val="00512148"/>
    <w:rsid w:val="005123E7"/>
    <w:rsid w:val="00512423"/>
    <w:rsid w:val="00512E7A"/>
    <w:rsid w:val="00513660"/>
    <w:rsid w:val="00515903"/>
    <w:rsid w:val="00515DA8"/>
    <w:rsid w:val="00515DF9"/>
    <w:rsid w:val="005160CB"/>
    <w:rsid w:val="005162DB"/>
    <w:rsid w:val="0051692F"/>
    <w:rsid w:val="00516EB6"/>
    <w:rsid w:val="00520C54"/>
    <w:rsid w:val="005218C0"/>
    <w:rsid w:val="00521A1E"/>
    <w:rsid w:val="005225F3"/>
    <w:rsid w:val="00522D44"/>
    <w:rsid w:val="00523549"/>
    <w:rsid w:val="00524D35"/>
    <w:rsid w:val="00525CB6"/>
    <w:rsid w:val="0052646C"/>
    <w:rsid w:val="00527F1B"/>
    <w:rsid w:val="0053179D"/>
    <w:rsid w:val="005325D3"/>
    <w:rsid w:val="00533A78"/>
    <w:rsid w:val="005358F9"/>
    <w:rsid w:val="0053612C"/>
    <w:rsid w:val="00536524"/>
    <w:rsid w:val="00537F01"/>
    <w:rsid w:val="00540BFA"/>
    <w:rsid w:val="0054130C"/>
    <w:rsid w:val="00542337"/>
    <w:rsid w:val="00542895"/>
    <w:rsid w:val="00542D46"/>
    <w:rsid w:val="00545979"/>
    <w:rsid w:val="00551554"/>
    <w:rsid w:val="0055170A"/>
    <w:rsid w:val="00551E7F"/>
    <w:rsid w:val="00552E46"/>
    <w:rsid w:val="00553EC4"/>
    <w:rsid w:val="00554DF6"/>
    <w:rsid w:val="005560C2"/>
    <w:rsid w:val="0055637A"/>
    <w:rsid w:val="00556FD2"/>
    <w:rsid w:val="005573F3"/>
    <w:rsid w:val="005604FA"/>
    <w:rsid w:val="00560CEA"/>
    <w:rsid w:val="00560D1F"/>
    <w:rsid w:val="00561591"/>
    <w:rsid w:val="005619E7"/>
    <w:rsid w:val="0056255F"/>
    <w:rsid w:val="005632CC"/>
    <w:rsid w:val="00563BEF"/>
    <w:rsid w:val="005645ED"/>
    <w:rsid w:val="00565339"/>
    <w:rsid w:val="00565936"/>
    <w:rsid w:val="005659FF"/>
    <w:rsid w:val="00565A58"/>
    <w:rsid w:val="005665A3"/>
    <w:rsid w:val="00566833"/>
    <w:rsid w:val="0057085F"/>
    <w:rsid w:val="00571D88"/>
    <w:rsid w:val="00572BAF"/>
    <w:rsid w:val="005738AA"/>
    <w:rsid w:val="00574A86"/>
    <w:rsid w:val="00574DBE"/>
    <w:rsid w:val="005762B1"/>
    <w:rsid w:val="00576F3D"/>
    <w:rsid w:val="00576F52"/>
    <w:rsid w:val="005778DD"/>
    <w:rsid w:val="00580C1C"/>
    <w:rsid w:val="005817B3"/>
    <w:rsid w:val="005830BE"/>
    <w:rsid w:val="00583110"/>
    <w:rsid w:val="00583247"/>
    <w:rsid w:val="00583C39"/>
    <w:rsid w:val="005842D7"/>
    <w:rsid w:val="00586334"/>
    <w:rsid w:val="0058674C"/>
    <w:rsid w:val="00586FFD"/>
    <w:rsid w:val="0058781D"/>
    <w:rsid w:val="005878BD"/>
    <w:rsid w:val="00592F21"/>
    <w:rsid w:val="00593083"/>
    <w:rsid w:val="0059370D"/>
    <w:rsid w:val="00593DAE"/>
    <w:rsid w:val="00593DFA"/>
    <w:rsid w:val="00594258"/>
    <w:rsid w:val="0059594D"/>
    <w:rsid w:val="00595FCD"/>
    <w:rsid w:val="005A05A2"/>
    <w:rsid w:val="005A092C"/>
    <w:rsid w:val="005A134D"/>
    <w:rsid w:val="005A1AB4"/>
    <w:rsid w:val="005A1D73"/>
    <w:rsid w:val="005A1E1A"/>
    <w:rsid w:val="005A4195"/>
    <w:rsid w:val="005A4624"/>
    <w:rsid w:val="005A5EFF"/>
    <w:rsid w:val="005A6305"/>
    <w:rsid w:val="005A73AF"/>
    <w:rsid w:val="005A7962"/>
    <w:rsid w:val="005A7DCB"/>
    <w:rsid w:val="005B04E1"/>
    <w:rsid w:val="005B265F"/>
    <w:rsid w:val="005B31A9"/>
    <w:rsid w:val="005B4705"/>
    <w:rsid w:val="005B5167"/>
    <w:rsid w:val="005B5C6A"/>
    <w:rsid w:val="005B66AB"/>
    <w:rsid w:val="005B6790"/>
    <w:rsid w:val="005B76F9"/>
    <w:rsid w:val="005B7D2A"/>
    <w:rsid w:val="005C0046"/>
    <w:rsid w:val="005C11DD"/>
    <w:rsid w:val="005C1B4A"/>
    <w:rsid w:val="005C2180"/>
    <w:rsid w:val="005C403D"/>
    <w:rsid w:val="005C5591"/>
    <w:rsid w:val="005C55A2"/>
    <w:rsid w:val="005C5BEB"/>
    <w:rsid w:val="005C6FCE"/>
    <w:rsid w:val="005D0581"/>
    <w:rsid w:val="005D13A9"/>
    <w:rsid w:val="005D45B4"/>
    <w:rsid w:val="005D60FF"/>
    <w:rsid w:val="005D6E63"/>
    <w:rsid w:val="005D7668"/>
    <w:rsid w:val="005E03E9"/>
    <w:rsid w:val="005E23E0"/>
    <w:rsid w:val="005E44B5"/>
    <w:rsid w:val="005E452A"/>
    <w:rsid w:val="005E4BFC"/>
    <w:rsid w:val="005E555F"/>
    <w:rsid w:val="005F33FC"/>
    <w:rsid w:val="005F3897"/>
    <w:rsid w:val="005F5FA3"/>
    <w:rsid w:val="00600959"/>
    <w:rsid w:val="0060116F"/>
    <w:rsid w:val="00601FC7"/>
    <w:rsid w:val="00604085"/>
    <w:rsid w:val="00605D62"/>
    <w:rsid w:val="00606BB4"/>
    <w:rsid w:val="0060769C"/>
    <w:rsid w:val="00607C9F"/>
    <w:rsid w:val="00610087"/>
    <w:rsid w:val="0061448D"/>
    <w:rsid w:val="00614807"/>
    <w:rsid w:val="006156C8"/>
    <w:rsid w:val="00615B20"/>
    <w:rsid w:val="00617451"/>
    <w:rsid w:val="00617F43"/>
    <w:rsid w:val="00620279"/>
    <w:rsid w:val="00620977"/>
    <w:rsid w:val="00621D73"/>
    <w:rsid w:val="00622200"/>
    <w:rsid w:val="00622593"/>
    <w:rsid w:val="006248EF"/>
    <w:rsid w:val="00627151"/>
    <w:rsid w:val="006279EB"/>
    <w:rsid w:val="006304D0"/>
    <w:rsid w:val="00634505"/>
    <w:rsid w:val="006348C4"/>
    <w:rsid w:val="00636696"/>
    <w:rsid w:val="00637F28"/>
    <w:rsid w:val="00640354"/>
    <w:rsid w:val="00641071"/>
    <w:rsid w:val="00642C6C"/>
    <w:rsid w:val="00643C5F"/>
    <w:rsid w:val="0064473E"/>
    <w:rsid w:val="006447DF"/>
    <w:rsid w:val="0065134B"/>
    <w:rsid w:val="00652C91"/>
    <w:rsid w:val="00652F88"/>
    <w:rsid w:val="006531AC"/>
    <w:rsid w:val="00653308"/>
    <w:rsid w:val="00653CC9"/>
    <w:rsid w:val="00655583"/>
    <w:rsid w:val="00655DDD"/>
    <w:rsid w:val="00655E58"/>
    <w:rsid w:val="00656A12"/>
    <w:rsid w:val="0066143F"/>
    <w:rsid w:val="00662B10"/>
    <w:rsid w:val="006632D3"/>
    <w:rsid w:val="006633DB"/>
    <w:rsid w:val="006633ED"/>
    <w:rsid w:val="00663A2C"/>
    <w:rsid w:val="00664A38"/>
    <w:rsid w:val="00664A59"/>
    <w:rsid w:val="00665787"/>
    <w:rsid w:val="00665D2D"/>
    <w:rsid w:val="00666AA9"/>
    <w:rsid w:val="006675B7"/>
    <w:rsid w:val="006678DF"/>
    <w:rsid w:val="0067102C"/>
    <w:rsid w:val="0067112D"/>
    <w:rsid w:val="0067169F"/>
    <w:rsid w:val="006716AB"/>
    <w:rsid w:val="00671AF1"/>
    <w:rsid w:val="00671F59"/>
    <w:rsid w:val="0067353D"/>
    <w:rsid w:val="00673D56"/>
    <w:rsid w:val="00675FCD"/>
    <w:rsid w:val="0067651F"/>
    <w:rsid w:val="00676B29"/>
    <w:rsid w:val="00680EDA"/>
    <w:rsid w:val="00681C59"/>
    <w:rsid w:val="00683C43"/>
    <w:rsid w:val="006840A4"/>
    <w:rsid w:val="00685E9E"/>
    <w:rsid w:val="0068617B"/>
    <w:rsid w:val="006909EB"/>
    <w:rsid w:val="00692284"/>
    <w:rsid w:val="00693684"/>
    <w:rsid w:val="006943FF"/>
    <w:rsid w:val="00696109"/>
    <w:rsid w:val="006964FE"/>
    <w:rsid w:val="00696F9D"/>
    <w:rsid w:val="0069772E"/>
    <w:rsid w:val="006A00C6"/>
    <w:rsid w:val="006A04AB"/>
    <w:rsid w:val="006A0681"/>
    <w:rsid w:val="006A1FD7"/>
    <w:rsid w:val="006A2C7D"/>
    <w:rsid w:val="006A2C81"/>
    <w:rsid w:val="006A3921"/>
    <w:rsid w:val="006A4CC8"/>
    <w:rsid w:val="006A5537"/>
    <w:rsid w:val="006A7FC5"/>
    <w:rsid w:val="006B2838"/>
    <w:rsid w:val="006B2D72"/>
    <w:rsid w:val="006B33FA"/>
    <w:rsid w:val="006B557F"/>
    <w:rsid w:val="006B5AAA"/>
    <w:rsid w:val="006B5D8B"/>
    <w:rsid w:val="006C1506"/>
    <w:rsid w:val="006C2650"/>
    <w:rsid w:val="006C2743"/>
    <w:rsid w:val="006C4653"/>
    <w:rsid w:val="006C613F"/>
    <w:rsid w:val="006C6405"/>
    <w:rsid w:val="006D2380"/>
    <w:rsid w:val="006D24D3"/>
    <w:rsid w:val="006D2DF0"/>
    <w:rsid w:val="006D41C4"/>
    <w:rsid w:val="006D436C"/>
    <w:rsid w:val="006D56D8"/>
    <w:rsid w:val="006D670D"/>
    <w:rsid w:val="006D6D05"/>
    <w:rsid w:val="006E0178"/>
    <w:rsid w:val="006E164C"/>
    <w:rsid w:val="006E2DA3"/>
    <w:rsid w:val="006E3466"/>
    <w:rsid w:val="006E4340"/>
    <w:rsid w:val="006E4D5E"/>
    <w:rsid w:val="006E64AB"/>
    <w:rsid w:val="006E6C9F"/>
    <w:rsid w:val="006E7484"/>
    <w:rsid w:val="006F0E71"/>
    <w:rsid w:val="006F3DEB"/>
    <w:rsid w:val="006F4184"/>
    <w:rsid w:val="006F42FA"/>
    <w:rsid w:val="006F7DE0"/>
    <w:rsid w:val="006F7EF1"/>
    <w:rsid w:val="00700684"/>
    <w:rsid w:val="00702BA7"/>
    <w:rsid w:val="00703813"/>
    <w:rsid w:val="00705DB4"/>
    <w:rsid w:val="007100E5"/>
    <w:rsid w:val="00711274"/>
    <w:rsid w:val="00713816"/>
    <w:rsid w:val="00713AD4"/>
    <w:rsid w:val="00713D04"/>
    <w:rsid w:val="007146BA"/>
    <w:rsid w:val="007148B6"/>
    <w:rsid w:val="0071499E"/>
    <w:rsid w:val="00714BCC"/>
    <w:rsid w:val="00714F0F"/>
    <w:rsid w:val="00715340"/>
    <w:rsid w:val="00715422"/>
    <w:rsid w:val="00715D21"/>
    <w:rsid w:val="00716974"/>
    <w:rsid w:val="00721DFD"/>
    <w:rsid w:val="0072345C"/>
    <w:rsid w:val="00723FA0"/>
    <w:rsid w:val="0072529C"/>
    <w:rsid w:val="0072573F"/>
    <w:rsid w:val="00725AEE"/>
    <w:rsid w:val="00727511"/>
    <w:rsid w:val="0073019D"/>
    <w:rsid w:val="00731954"/>
    <w:rsid w:val="00732D33"/>
    <w:rsid w:val="00733B51"/>
    <w:rsid w:val="0073417C"/>
    <w:rsid w:val="00737028"/>
    <w:rsid w:val="00737E45"/>
    <w:rsid w:val="00740280"/>
    <w:rsid w:val="00741088"/>
    <w:rsid w:val="007426F5"/>
    <w:rsid w:val="0074287A"/>
    <w:rsid w:val="00743262"/>
    <w:rsid w:val="00745416"/>
    <w:rsid w:val="007454DB"/>
    <w:rsid w:val="00745811"/>
    <w:rsid w:val="00745DF2"/>
    <w:rsid w:val="00745EA2"/>
    <w:rsid w:val="00746F40"/>
    <w:rsid w:val="00747B45"/>
    <w:rsid w:val="00747F82"/>
    <w:rsid w:val="00750CFC"/>
    <w:rsid w:val="007514D9"/>
    <w:rsid w:val="00751AD0"/>
    <w:rsid w:val="007524E2"/>
    <w:rsid w:val="0075256A"/>
    <w:rsid w:val="007542B5"/>
    <w:rsid w:val="007550C6"/>
    <w:rsid w:val="007568D4"/>
    <w:rsid w:val="00756B70"/>
    <w:rsid w:val="00757220"/>
    <w:rsid w:val="00757379"/>
    <w:rsid w:val="00757787"/>
    <w:rsid w:val="00762167"/>
    <w:rsid w:val="00762D61"/>
    <w:rsid w:val="007632D6"/>
    <w:rsid w:val="00765A85"/>
    <w:rsid w:val="007661D9"/>
    <w:rsid w:val="00767773"/>
    <w:rsid w:val="007701D8"/>
    <w:rsid w:val="00770B8E"/>
    <w:rsid w:val="0077392F"/>
    <w:rsid w:val="0077506A"/>
    <w:rsid w:val="0077544E"/>
    <w:rsid w:val="00781793"/>
    <w:rsid w:val="007831BF"/>
    <w:rsid w:val="00784D26"/>
    <w:rsid w:val="00786BCA"/>
    <w:rsid w:val="00786F41"/>
    <w:rsid w:val="00787C58"/>
    <w:rsid w:val="0079113A"/>
    <w:rsid w:val="00791560"/>
    <w:rsid w:val="00793F64"/>
    <w:rsid w:val="007941EB"/>
    <w:rsid w:val="0079569C"/>
    <w:rsid w:val="00795E86"/>
    <w:rsid w:val="007972D4"/>
    <w:rsid w:val="0079736A"/>
    <w:rsid w:val="007978CC"/>
    <w:rsid w:val="00797FAE"/>
    <w:rsid w:val="007A05EC"/>
    <w:rsid w:val="007A0AC8"/>
    <w:rsid w:val="007A1363"/>
    <w:rsid w:val="007A24F8"/>
    <w:rsid w:val="007A3AF4"/>
    <w:rsid w:val="007A43B5"/>
    <w:rsid w:val="007A470E"/>
    <w:rsid w:val="007B0759"/>
    <w:rsid w:val="007B0BAC"/>
    <w:rsid w:val="007B110F"/>
    <w:rsid w:val="007B2868"/>
    <w:rsid w:val="007B4845"/>
    <w:rsid w:val="007B54BC"/>
    <w:rsid w:val="007B69F4"/>
    <w:rsid w:val="007B6C3D"/>
    <w:rsid w:val="007C1385"/>
    <w:rsid w:val="007C1668"/>
    <w:rsid w:val="007C238D"/>
    <w:rsid w:val="007C3D79"/>
    <w:rsid w:val="007C5E55"/>
    <w:rsid w:val="007C7743"/>
    <w:rsid w:val="007C79CB"/>
    <w:rsid w:val="007C7E42"/>
    <w:rsid w:val="007D072D"/>
    <w:rsid w:val="007D10E2"/>
    <w:rsid w:val="007D3C18"/>
    <w:rsid w:val="007D466A"/>
    <w:rsid w:val="007D4F85"/>
    <w:rsid w:val="007D5851"/>
    <w:rsid w:val="007D64C8"/>
    <w:rsid w:val="007D7A5B"/>
    <w:rsid w:val="007E2325"/>
    <w:rsid w:val="007E39D7"/>
    <w:rsid w:val="007E448A"/>
    <w:rsid w:val="007E45D6"/>
    <w:rsid w:val="007E4799"/>
    <w:rsid w:val="007E4817"/>
    <w:rsid w:val="007E4A2A"/>
    <w:rsid w:val="007E5CAF"/>
    <w:rsid w:val="007E616A"/>
    <w:rsid w:val="007E61C2"/>
    <w:rsid w:val="007E6FEA"/>
    <w:rsid w:val="007F087C"/>
    <w:rsid w:val="007F23C7"/>
    <w:rsid w:val="007F3F5F"/>
    <w:rsid w:val="007F46DB"/>
    <w:rsid w:val="007F5481"/>
    <w:rsid w:val="007F5EEF"/>
    <w:rsid w:val="007F60C4"/>
    <w:rsid w:val="007F706A"/>
    <w:rsid w:val="00800409"/>
    <w:rsid w:val="00800D06"/>
    <w:rsid w:val="00803797"/>
    <w:rsid w:val="00803A34"/>
    <w:rsid w:val="00804D5F"/>
    <w:rsid w:val="0080504E"/>
    <w:rsid w:val="00805114"/>
    <w:rsid w:val="008057A1"/>
    <w:rsid w:val="00805D63"/>
    <w:rsid w:val="00807FC1"/>
    <w:rsid w:val="00810150"/>
    <w:rsid w:val="00811C41"/>
    <w:rsid w:val="00812B92"/>
    <w:rsid w:val="008139F0"/>
    <w:rsid w:val="0081426B"/>
    <w:rsid w:val="00814382"/>
    <w:rsid w:val="008153C1"/>
    <w:rsid w:val="008155F8"/>
    <w:rsid w:val="00816E22"/>
    <w:rsid w:val="00817BBD"/>
    <w:rsid w:val="008205BE"/>
    <w:rsid w:val="00821EB2"/>
    <w:rsid w:val="00823332"/>
    <w:rsid w:val="00824D7F"/>
    <w:rsid w:val="00824F6E"/>
    <w:rsid w:val="008307A2"/>
    <w:rsid w:val="008312FD"/>
    <w:rsid w:val="00831386"/>
    <w:rsid w:val="008336DA"/>
    <w:rsid w:val="00833D23"/>
    <w:rsid w:val="00834776"/>
    <w:rsid w:val="00834D3D"/>
    <w:rsid w:val="008364BF"/>
    <w:rsid w:val="00836C97"/>
    <w:rsid w:val="008372F8"/>
    <w:rsid w:val="0083744C"/>
    <w:rsid w:val="00843224"/>
    <w:rsid w:val="008437DF"/>
    <w:rsid w:val="00843AB0"/>
    <w:rsid w:val="008452C8"/>
    <w:rsid w:val="0084587C"/>
    <w:rsid w:val="00845CE2"/>
    <w:rsid w:val="00847F7F"/>
    <w:rsid w:val="008507A3"/>
    <w:rsid w:val="0085337A"/>
    <w:rsid w:val="00853A8D"/>
    <w:rsid w:val="00855060"/>
    <w:rsid w:val="00855896"/>
    <w:rsid w:val="008566CB"/>
    <w:rsid w:val="008603F6"/>
    <w:rsid w:val="0086222D"/>
    <w:rsid w:val="00863B1D"/>
    <w:rsid w:val="00864582"/>
    <w:rsid w:val="0086543C"/>
    <w:rsid w:val="00865CB4"/>
    <w:rsid w:val="00867A66"/>
    <w:rsid w:val="00870032"/>
    <w:rsid w:val="0087458F"/>
    <w:rsid w:val="00875B36"/>
    <w:rsid w:val="008762EE"/>
    <w:rsid w:val="00876303"/>
    <w:rsid w:val="00877181"/>
    <w:rsid w:val="00877888"/>
    <w:rsid w:val="00880194"/>
    <w:rsid w:val="00881255"/>
    <w:rsid w:val="008819C7"/>
    <w:rsid w:val="008821A7"/>
    <w:rsid w:val="008831AA"/>
    <w:rsid w:val="0088326D"/>
    <w:rsid w:val="00883506"/>
    <w:rsid w:val="00883958"/>
    <w:rsid w:val="00883A0C"/>
    <w:rsid w:val="00883EF8"/>
    <w:rsid w:val="00883FAB"/>
    <w:rsid w:val="0088411D"/>
    <w:rsid w:val="00884D2A"/>
    <w:rsid w:val="00886402"/>
    <w:rsid w:val="00886A97"/>
    <w:rsid w:val="00887C46"/>
    <w:rsid w:val="008904CD"/>
    <w:rsid w:val="00892048"/>
    <w:rsid w:val="008926D5"/>
    <w:rsid w:val="008927D4"/>
    <w:rsid w:val="00892B58"/>
    <w:rsid w:val="00893E2E"/>
    <w:rsid w:val="0089452C"/>
    <w:rsid w:val="008A13D8"/>
    <w:rsid w:val="008A1D0F"/>
    <w:rsid w:val="008A200E"/>
    <w:rsid w:val="008A225B"/>
    <w:rsid w:val="008A4FF7"/>
    <w:rsid w:val="008A5480"/>
    <w:rsid w:val="008A795A"/>
    <w:rsid w:val="008A7AD5"/>
    <w:rsid w:val="008A7EE0"/>
    <w:rsid w:val="008B0295"/>
    <w:rsid w:val="008B263E"/>
    <w:rsid w:val="008B4E2D"/>
    <w:rsid w:val="008B624E"/>
    <w:rsid w:val="008B626A"/>
    <w:rsid w:val="008B6D0F"/>
    <w:rsid w:val="008C0551"/>
    <w:rsid w:val="008C1763"/>
    <w:rsid w:val="008C3C49"/>
    <w:rsid w:val="008C430A"/>
    <w:rsid w:val="008C46CC"/>
    <w:rsid w:val="008C4F13"/>
    <w:rsid w:val="008C5DF0"/>
    <w:rsid w:val="008D098D"/>
    <w:rsid w:val="008D0D0E"/>
    <w:rsid w:val="008D0E48"/>
    <w:rsid w:val="008D1177"/>
    <w:rsid w:val="008D189D"/>
    <w:rsid w:val="008D1E04"/>
    <w:rsid w:val="008D305C"/>
    <w:rsid w:val="008D594A"/>
    <w:rsid w:val="008D68C7"/>
    <w:rsid w:val="008D6FC3"/>
    <w:rsid w:val="008E10A1"/>
    <w:rsid w:val="008E1216"/>
    <w:rsid w:val="008E293C"/>
    <w:rsid w:val="008E43A7"/>
    <w:rsid w:val="008E4A0C"/>
    <w:rsid w:val="008E51DD"/>
    <w:rsid w:val="008E5B0E"/>
    <w:rsid w:val="008F0B72"/>
    <w:rsid w:val="008F134B"/>
    <w:rsid w:val="008F13D2"/>
    <w:rsid w:val="008F231C"/>
    <w:rsid w:val="008F24DE"/>
    <w:rsid w:val="008F2DF7"/>
    <w:rsid w:val="008F4BC1"/>
    <w:rsid w:val="008F550F"/>
    <w:rsid w:val="008F5D8B"/>
    <w:rsid w:val="008F5FFE"/>
    <w:rsid w:val="008F7D0C"/>
    <w:rsid w:val="00901427"/>
    <w:rsid w:val="0090260F"/>
    <w:rsid w:val="0090331F"/>
    <w:rsid w:val="00903E22"/>
    <w:rsid w:val="00904EFB"/>
    <w:rsid w:val="009056C5"/>
    <w:rsid w:val="00905788"/>
    <w:rsid w:val="00905E50"/>
    <w:rsid w:val="00906617"/>
    <w:rsid w:val="009070D7"/>
    <w:rsid w:val="00910B63"/>
    <w:rsid w:val="00913EAC"/>
    <w:rsid w:val="00914EA4"/>
    <w:rsid w:val="00916307"/>
    <w:rsid w:val="00920E11"/>
    <w:rsid w:val="00921363"/>
    <w:rsid w:val="00922F38"/>
    <w:rsid w:val="009235A0"/>
    <w:rsid w:val="00924BBF"/>
    <w:rsid w:val="0092581D"/>
    <w:rsid w:val="00925A71"/>
    <w:rsid w:val="0092712C"/>
    <w:rsid w:val="0092740B"/>
    <w:rsid w:val="0092776C"/>
    <w:rsid w:val="0093189B"/>
    <w:rsid w:val="00933C2D"/>
    <w:rsid w:val="00934596"/>
    <w:rsid w:val="00934A2C"/>
    <w:rsid w:val="00934C95"/>
    <w:rsid w:val="00935018"/>
    <w:rsid w:val="00935249"/>
    <w:rsid w:val="009359FB"/>
    <w:rsid w:val="009366CC"/>
    <w:rsid w:val="009379C2"/>
    <w:rsid w:val="009422DC"/>
    <w:rsid w:val="00942C59"/>
    <w:rsid w:val="00943208"/>
    <w:rsid w:val="00945F12"/>
    <w:rsid w:val="009464CB"/>
    <w:rsid w:val="009472B9"/>
    <w:rsid w:val="0094741E"/>
    <w:rsid w:val="0095007B"/>
    <w:rsid w:val="00950E20"/>
    <w:rsid w:val="00952851"/>
    <w:rsid w:val="00952DAE"/>
    <w:rsid w:val="00953867"/>
    <w:rsid w:val="00953D1C"/>
    <w:rsid w:val="009544F7"/>
    <w:rsid w:val="0095521F"/>
    <w:rsid w:val="00956F6C"/>
    <w:rsid w:val="009574DB"/>
    <w:rsid w:val="0095795E"/>
    <w:rsid w:val="00960ED7"/>
    <w:rsid w:val="0096107B"/>
    <w:rsid w:val="0096150F"/>
    <w:rsid w:val="009636BA"/>
    <w:rsid w:val="0096375B"/>
    <w:rsid w:val="00963F09"/>
    <w:rsid w:val="00964785"/>
    <w:rsid w:val="0096535A"/>
    <w:rsid w:val="00965ED3"/>
    <w:rsid w:val="00966383"/>
    <w:rsid w:val="0096665F"/>
    <w:rsid w:val="009706FE"/>
    <w:rsid w:val="0097093D"/>
    <w:rsid w:val="00971054"/>
    <w:rsid w:val="00974548"/>
    <w:rsid w:val="009778A7"/>
    <w:rsid w:val="00981962"/>
    <w:rsid w:val="00981FD0"/>
    <w:rsid w:val="00982BE8"/>
    <w:rsid w:val="00982FCF"/>
    <w:rsid w:val="00985EE8"/>
    <w:rsid w:val="00991B3E"/>
    <w:rsid w:val="00991DF3"/>
    <w:rsid w:val="00992048"/>
    <w:rsid w:val="0099268D"/>
    <w:rsid w:val="0099339B"/>
    <w:rsid w:val="00993BFC"/>
    <w:rsid w:val="00993D70"/>
    <w:rsid w:val="009946FD"/>
    <w:rsid w:val="009947FD"/>
    <w:rsid w:val="00994B41"/>
    <w:rsid w:val="0099521A"/>
    <w:rsid w:val="00995938"/>
    <w:rsid w:val="00995C99"/>
    <w:rsid w:val="00996115"/>
    <w:rsid w:val="00996AAD"/>
    <w:rsid w:val="00996CED"/>
    <w:rsid w:val="0099746F"/>
    <w:rsid w:val="009A15EA"/>
    <w:rsid w:val="009A18CF"/>
    <w:rsid w:val="009A23A7"/>
    <w:rsid w:val="009A25F3"/>
    <w:rsid w:val="009A30BC"/>
    <w:rsid w:val="009A30CA"/>
    <w:rsid w:val="009A3C94"/>
    <w:rsid w:val="009A41BB"/>
    <w:rsid w:val="009A5CD4"/>
    <w:rsid w:val="009B091B"/>
    <w:rsid w:val="009B0A65"/>
    <w:rsid w:val="009B4F15"/>
    <w:rsid w:val="009B7B97"/>
    <w:rsid w:val="009B7E01"/>
    <w:rsid w:val="009C021E"/>
    <w:rsid w:val="009C0436"/>
    <w:rsid w:val="009C064B"/>
    <w:rsid w:val="009C2CE0"/>
    <w:rsid w:val="009C3A8A"/>
    <w:rsid w:val="009C3CFD"/>
    <w:rsid w:val="009C4431"/>
    <w:rsid w:val="009C46DD"/>
    <w:rsid w:val="009C4F65"/>
    <w:rsid w:val="009C69B5"/>
    <w:rsid w:val="009D0B1A"/>
    <w:rsid w:val="009D13A7"/>
    <w:rsid w:val="009D13EA"/>
    <w:rsid w:val="009D1511"/>
    <w:rsid w:val="009D1A19"/>
    <w:rsid w:val="009D20C7"/>
    <w:rsid w:val="009D2BBE"/>
    <w:rsid w:val="009D310F"/>
    <w:rsid w:val="009D3BB0"/>
    <w:rsid w:val="009D56C2"/>
    <w:rsid w:val="009D6434"/>
    <w:rsid w:val="009D7FA3"/>
    <w:rsid w:val="009E0041"/>
    <w:rsid w:val="009E06B9"/>
    <w:rsid w:val="009E23CE"/>
    <w:rsid w:val="009E25CD"/>
    <w:rsid w:val="009E28C6"/>
    <w:rsid w:val="009E29F2"/>
    <w:rsid w:val="009E315C"/>
    <w:rsid w:val="009E33AC"/>
    <w:rsid w:val="009E5870"/>
    <w:rsid w:val="009E5B20"/>
    <w:rsid w:val="009E5E50"/>
    <w:rsid w:val="009E6216"/>
    <w:rsid w:val="009E69D7"/>
    <w:rsid w:val="009E6EE4"/>
    <w:rsid w:val="009E7FE3"/>
    <w:rsid w:val="009F0D65"/>
    <w:rsid w:val="009F130C"/>
    <w:rsid w:val="009F2CE4"/>
    <w:rsid w:val="009F3271"/>
    <w:rsid w:val="009F4F84"/>
    <w:rsid w:val="009F6353"/>
    <w:rsid w:val="009F78FF"/>
    <w:rsid w:val="009F7B19"/>
    <w:rsid w:val="00A017E2"/>
    <w:rsid w:val="00A02767"/>
    <w:rsid w:val="00A042FB"/>
    <w:rsid w:val="00A05D70"/>
    <w:rsid w:val="00A07185"/>
    <w:rsid w:val="00A07383"/>
    <w:rsid w:val="00A10ED9"/>
    <w:rsid w:val="00A110CD"/>
    <w:rsid w:val="00A1311C"/>
    <w:rsid w:val="00A16625"/>
    <w:rsid w:val="00A1686D"/>
    <w:rsid w:val="00A16F5E"/>
    <w:rsid w:val="00A21081"/>
    <w:rsid w:val="00A21241"/>
    <w:rsid w:val="00A222B1"/>
    <w:rsid w:val="00A25FE9"/>
    <w:rsid w:val="00A2744D"/>
    <w:rsid w:val="00A31653"/>
    <w:rsid w:val="00A32C93"/>
    <w:rsid w:val="00A336F8"/>
    <w:rsid w:val="00A340BA"/>
    <w:rsid w:val="00A3439B"/>
    <w:rsid w:val="00A36FB5"/>
    <w:rsid w:val="00A37627"/>
    <w:rsid w:val="00A3798B"/>
    <w:rsid w:val="00A37B91"/>
    <w:rsid w:val="00A423C6"/>
    <w:rsid w:val="00A42D3E"/>
    <w:rsid w:val="00A43D1E"/>
    <w:rsid w:val="00A4450F"/>
    <w:rsid w:val="00A44B5A"/>
    <w:rsid w:val="00A45489"/>
    <w:rsid w:val="00A45B72"/>
    <w:rsid w:val="00A50297"/>
    <w:rsid w:val="00A5087F"/>
    <w:rsid w:val="00A5155B"/>
    <w:rsid w:val="00A51958"/>
    <w:rsid w:val="00A546BB"/>
    <w:rsid w:val="00A559A2"/>
    <w:rsid w:val="00A56EC6"/>
    <w:rsid w:val="00A570A0"/>
    <w:rsid w:val="00A5771A"/>
    <w:rsid w:val="00A6289B"/>
    <w:rsid w:val="00A63B5B"/>
    <w:rsid w:val="00A6503C"/>
    <w:rsid w:val="00A66E4C"/>
    <w:rsid w:val="00A6720A"/>
    <w:rsid w:val="00A70722"/>
    <w:rsid w:val="00A70922"/>
    <w:rsid w:val="00A70E17"/>
    <w:rsid w:val="00A767FD"/>
    <w:rsid w:val="00A80C7F"/>
    <w:rsid w:val="00A82BC4"/>
    <w:rsid w:val="00A84593"/>
    <w:rsid w:val="00A84E3C"/>
    <w:rsid w:val="00A85289"/>
    <w:rsid w:val="00A856D5"/>
    <w:rsid w:val="00A86449"/>
    <w:rsid w:val="00A86671"/>
    <w:rsid w:val="00A86888"/>
    <w:rsid w:val="00A87CF8"/>
    <w:rsid w:val="00A90F2B"/>
    <w:rsid w:val="00A914F1"/>
    <w:rsid w:val="00A92553"/>
    <w:rsid w:val="00A94B22"/>
    <w:rsid w:val="00A94C43"/>
    <w:rsid w:val="00A97647"/>
    <w:rsid w:val="00AA0060"/>
    <w:rsid w:val="00AA00AB"/>
    <w:rsid w:val="00AA3434"/>
    <w:rsid w:val="00AA4703"/>
    <w:rsid w:val="00AA47A2"/>
    <w:rsid w:val="00AA47F7"/>
    <w:rsid w:val="00AA482F"/>
    <w:rsid w:val="00AA4AF8"/>
    <w:rsid w:val="00AA57B6"/>
    <w:rsid w:val="00AA57B8"/>
    <w:rsid w:val="00AA60F3"/>
    <w:rsid w:val="00AA6FE6"/>
    <w:rsid w:val="00AB0540"/>
    <w:rsid w:val="00AB0885"/>
    <w:rsid w:val="00AB16F3"/>
    <w:rsid w:val="00AB4A4E"/>
    <w:rsid w:val="00AB7541"/>
    <w:rsid w:val="00AB7557"/>
    <w:rsid w:val="00AB7FB4"/>
    <w:rsid w:val="00AB7FF8"/>
    <w:rsid w:val="00AC1277"/>
    <w:rsid w:val="00AC396A"/>
    <w:rsid w:val="00AC5066"/>
    <w:rsid w:val="00AC5715"/>
    <w:rsid w:val="00AC5BEC"/>
    <w:rsid w:val="00AC5FAE"/>
    <w:rsid w:val="00AC7258"/>
    <w:rsid w:val="00AD0447"/>
    <w:rsid w:val="00AD0AAD"/>
    <w:rsid w:val="00AD1BDC"/>
    <w:rsid w:val="00AD1D9E"/>
    <w:rsid w:val="00AD274E"/>
    <w:rsid w:val="00AD3FB4"/>
    <w:rsid w:val="00AD4258"/>
    <w:rsid w:val="00AD4445"/>
    <w:rsid w:val="00AD4992"/>
    <w:rsid w:val="00AD598D"/>
    <w:rsid w:val="00AD5BAA"/>
    <w:rsid w:val="00AD6EF3"/>
    <w:rsid w:val="00AD741E"/>
    <w:rsid w:val="00AE00D2"/>
    <w:rsid w:val="00AE5258"/>
    <w:rsid w:val="00AF0D31"/>
    <w:rsid w:val="00AF1A52"/>
    <w:rsid w:val="00AF1FBD"/>
    <w:rsid w:val="00AF3300"/>
    <w:rsid w:val="00B00467"/>
    <w:rsid w:val="00B016E6"/>
    <w:rsid w:val="00B01C11"/>
    <w:rsid w:val="00B03119"/>
    <w:rsid w:val="00B04BAC"/>
    <w:rsid w:val="00B05E3F"/>
    <w:rsid w:val="00B05F16"/>
    <w:rsid w:val="00B06F38"/>
    <w:rsid w:val="00B070D0"/>
    <w:rsid w:val="00B07B3A"/>
    <w:rsid w:val="00B107E2"/>
    <w:rsid w:val="00B10857"/>
    <w:rsid w:val="00B11471"/>
    <w:rsid w:val="00B11711"/>
    <w:rsid w:val="00B12939"/>
    <w:rsid w:val="00B13D02"/>
    <w:rsid w:val="00B1490A"/>
    <w:rsid w:val="00B1540B"/>
    <w:rsid w:val="00B16A21"/>
    <w:rsid w:val="00B17480"/>
    <w:rsid w:val="00B17719"/>
    <w:rsid w:val="00B21623"/>
    <w:rsid w:val="00B218A9"/>
    <w:rsid w:val="00B23227"/>
    <w:rsid w:val="00B2561F"/>
    <w:rsid w:val="00B256A0"/>
    <w:rsid w:val="00B273CB"/>
    <w:rsid w:val="00B27C44"/>
    <w:rsid w:val="00B27D16"/>
    <w:rsid w:val="00B32625"/>
    <w:rsid w:val="00B33F37"/>
    <w:rsid w:val="00B34619"/>
    <w:rsid w:val="00B37B66"/>
    <w:rsid w:val="00B37B68"/>
    <w:rsid w:val="00B40CB7"/>
    <w:rsid w:val="00B4347E"/>
    <w:rsid w:val="00B458F1"/>
    <w:rsid w:val="00B46E37"/>
    <w:rsid w:val="00B5040A"/>
    <w:rsid w:val="00B51F3C"/>
    <w:rsid w:val="00B562A9"/>
    <w:rsid w:val="00B57380"/>
    <w:rsid w:val="00B57FAB"/>
    <w:rsid w:val="00B612AB"/>
    <w:rsid w:val="00B619AE"/>
    <w:rsid w:val="00B62AF8"/>
    <w:rsid w:val="00B63C41"/>
    <w:rsid w:val="00B64C61"/>
    <w:rsid w:val="00B64F92"/>
    <w:rsid w:val="00B65F70"/>
    <w:rsid w:val="00B66E44"/>
    <w:rsid w:val="00B67F6F"/>
    <w:rsid w:val="00B70492"/>
    <w:rsid w:val="00B70E11"/>
    <w:rsid w:val="00B717FB"/>
    <w:rsid w:val="00B747FD"/>
    <w:rsid w:val="00B74E9A"/>
    <w:rsid w:val="00B77180"/>
    <w:rsid w:val="00B80B8B"/>
    <w:rsid w:val="00B81907"/>
    <w:rsid w:val="00B83132"/>
    <w:rsid w:val="00B83766"/>
    <w:rsid w:val="00B83786"/>
    <w:rsid w:val="00B84079"/>
    <w:rsid w:val="00B840AA"/>
    <w:rsid w:val="00B84CEF"/>
    <w:rsid w:val="00B86DCF"/>
    <w:rsid w:val="00B875FE"/>
    <w:rsid w:val="00B9026A"/>
    <w:rsid w:val="00B904E6"/>
    <w:rsid w:val="00B90A59"/>
    <w:rsid w:val="00B91D60"/>
    <w:rsid w:val="00B9437F"/>
    <w:rsid w:val="00B969EC"/>
    <w:rsid w:val="00B97151"/>
    <w:rsid w:val="00B97A1B"/>
    <w:rsid w:val="00BA08C6"/>
    <w:rsid w:val="00BA14D0"/>
    <w:rsid w:val="00BA2ABD"/>
    <w:rsid w:val="00BA2D95"/>
    <w:rsid w:val="00BA33AC"/>
    <w:rsid w:val="00BA3D07"/>
    <w:rsid w:val="00BA738D"/>
    <w:rsid w:val="00BA73D8"/>
    <w:rsid w:val="00BA79B5"/>
    <w:rsid w:val="00BA7A32"/>
    <w:rsid w:val="00BB0195"/>
    <w:rsid w:val="00BB03AB"/>
    <w:rsid w:val="00BB1E4D"/>
    <w:rsid w:val="00BB2C3E"/>
    <w:rsid w:val="00BB3FE8"/>
    <w:rsid w:val="00BB459A"/>
    <w:rsid w:val="00BB482D"/>
    <w:rsid w:val="00BB601B"/>
    <w:rsid w:val="00BC0393"/>
    <w:rsid w:val="00BC06D6"/>
    <w:rsid w:val="00BC30A4"/>
    <w:rsid w:val="00BC6798"/>
    <w:rsid w:val="00BC6A66"/>
    <w:rsid w:val="00BC6E77"/>
    <w:rsid w:val="00BC7272"/>
    <w:rsid w:val="00BC7884"/>
    <w:rsid w:val="00BC7E31"/>
    <w:rsid w:val="00BC7F2B"/>
    <w:rsid w:val="00BD066B"/>
    <w:rsid w:val="00BD06CD"/>
    <w:rsid w:val="00BD194F"/>
    <w:rsid w:val="00BD4E97"/>
    <w:rsid w:val="00BD585D"/>
    <w:rsid w:val="00BD60F4"/>
    <w:rsid w:val="00BE1EAD"/>
    <w:rsid w:val="00BE3875"/>
    <w:rsid w:val="00BE53A8"/>
    <w:rsid w:val="00BE5C6A"/>
    <w:rsid w:val="00BE636D"/>
    <w:rsid w:val="00BF18A5"/>
    <w:rsid w:val="00BF2CA8"/>
    <w:rsid w:val="00BF2D1B"/>
    <w:rsid w:val="00BF302D"/>
    <w:rsid w:val="00BF3D6E"/>
    <w:rsid w:val="00BF4797"/>
    <w:rsid w:val="00BF4BDC"/>
    <w:rsid w:val="00BF674C"/>
    <w:rsid w:val="00BF7B45"/>
    <w:rsid w:val="00C034AE"/>
    <w:rsid w:val="00C035A3"/>
    <w:rsid w:val="00C04116"/>
    <w:rsid w:val="00C04A56"/>
    <w:rsid w:val="00C04CB0"/>
    <w:rsid w:val="00C050A1"/>
    <w:rsid w:val="00C06501"/>
    <w:rsid w:val="00C06F0C"/>
    <w:rsid w:val="00C07DA5"/>
    <w:rsid w:val="00C12F43"/>
    <w:rsid w:val="00C13C46"/>
    <w:rsid w:val="00C13D43"/>
    <w:rsid w:val="00C14308"/>
    <w:rsid w:val="00C155AA"/>
    <w:rsid w:val="00C16A19"/>
    <w:rsid w:val="00C17F55"/>
    <w:rsid w:val="00C20F57"/>
    <w:rsid w:val="00C22311"/>
    <w:rsid w:val="00C22612"/>
    <w:rsid w:val="00C23190"/>
    <w:rsid w:val="00C23C29"/>
    <w:rsid w:val="00C24428"/>
    <w:rsid w:val="00C261AE"/>
    <w:rsid w:val="00C26B2F"/>
    <w:rsid w:val="00C276BD"/>
    <w:rsid w:val="00C279E2"/>
    <w:rsid w:val="00C30761"/>
    <w:rsid w:val="00C33178"/>
    <w:rsid w:val="00C33E12"/>
    <w:rsid w:val="00C3591B"/>
    <w:rsid w:val="00C370A8"/>
    <w:rsid w:val="00C4577E"/>
    <w:rsid w:val="00C45BB5"/>
    <w:rsid w:val="00C4702E"/>
    <w:rsid w:val="00C4798C"/>
    <w:rsid w:val="00C50A21"/>
    <w:rsid w:val="00C50B29"/>
    <w:rsid w:val="00C5129A"/>
    <w:rsid w:val="00C542CD"/>
    <w:rsid w:val="00C54E16"/>
    <w:rsid w:val="00C55A5D"/>
    <w:rsid w:val="00C5647D"/>
    <w:rsid w:val="00C56715"/>
    <w:rsid w:val="00C56BF0"/>
    <w:rsid w:val="00C571B3"/>
    <w:rsid w:val="00C57E75"/>
    <w:rsid w:val="00C635A8"/>
    <w:rsid w:val="00C658F9"/>
    <w:rsid w:val="00C66823"/>
    <w:rsid w:val="00C668C4"/>
    <w:rsid w:val="00C67AE4"/>
    <w:rsid w:val="00C67F3C"/>
    <w:rsid w:val="00C71B94"/>
    <w:rsid w:val="00C72953"/>
    <w:rsid w:val="00C7423C"/>
    <w:rsid w:val="00C76EFF"/>
    <w:rsid w:val="00C76F5C"/>
    <w:rsid w:val="00C77433"/>
    <w:rsid w:val="00C81309"/>
    <w:rsid w:val="00C82B6B"/>
    <w:rsid w:val="00C82B9D"/>
    <w:rsid w:val="00C83D55"/>
    <w:rsid w:val="00C843EC"/>
    <w:rsid w:val="00C84466"/>
    <w:rsid w:val="00C8464F"/>
    <w:rsid w:val="00C84CE5"/>
    <w:rsid w:val="00C859AA"/>
    <w:rsid w:val="00C86065"/>
    <w:rsid w:val="00C924F0"/>
    <w:rsid w:val="00C94613"/>
    <w:rsid w:val="00C94BB7"/>
    <w:rsid w:val="00C951F2"/>
    <w:rsid w:val="00C95658"/>
    <w:rsid w:val="00C958A5"/>
    <w:rsid w:val="00C97D2B"/>
    <w:rsid w:val="00CA0485"/>
    <w:rsid w:val="00CA09E4"/>
    <w:rsid w:val="00CA29FE"/>
    <w:rsid w:val="00CA358E"/>
    <w:rsid w:val="00CA5AF6"/>
    <w:rsid w:val="00CB0559"/>
    <w:rsid w:val="00CB094E"/>
    <w:rsid w:val="00CB44AB"/>
    <w:rsid w:val="00CB48F1"/>
    <w:rsid w:val="00CB4C4B"/>
    <w:rsid w:val="00CB61D2"/>
    <w:rsid w:val="00CB6410"/>
    <w:rsid w:val="00CB79C3"/>
    <w:rsid w:val="00CB7A9D"/>
    <w:rsid w:val="00CC162B"/>
    <w:rsid w:val="00CC25EF"/>
    <w:rsid w:val="00CC2F98"/>
    <w:rsid w:val="00CC3229"/>
    <w:rsid w:val="00CC6128"/>
    <w:rsid w:val="00CC6D38"/>
    <w:rsid w:val="00CC7937"/>
    <w:rsid w:val="00CD1833"/>
    <w:rsid w:val="00CD23C1"/>
    <w:rsid w:val="00CD3413"/>
    <w:rsid w:val="00CD3905"/>
    <w:rsid w:val="00CD5078"/>
    <w:rsid w:val="00CE0A62"/>
    <w:rsid w:val="00CE2CF5"/>
    <w:rsid w:val="00CE3ACA"/>
    <w:rsid w:val="00CE40C6"/>
    <w:rsid w:val="00CE536D"/>
    <w:rsid w:val="00CE6BF1"/>
    <w:rsid w:val="00CE6CBB"/>
    <w:rsid w:val="00CE6FA8"/>
    <w:rsid w:val="00CE7B54"/>
    <w:rsid w:val="00CF0306"/>
    <w:rsid w:val="00CF17BC"/>
    <w:rsid w:val="00CF46FB"/>
    <w:rsid w:val="00CF6D57"/>
    <w:rsid w:val="00CF6E3C"/>
    <w:rsid w:val="00CF7DDF"/>
    <w:rsid w:val="00D02C01"/>
    <w:rsid w:val="00D038D2"/>
    <w:rsid w:val="00D04B8E"/>
    <w:rsid w:val="00D052CF"/>
    <w:rsid w:val="00D056D6"/>
    <w:rsid w:val="00D05B45"/>
    <w:rsid w:val="00D05E60"/>
    <w:rsid w:val="00D0651A"/>
    <w:rsid w:val="00D06962"/>
    <w:rsid w:val="00D06AF6"/>
    <w:rsid w:val="00D07415"/>
    <w:rsid w:val="00D101C6"/>
    <w:rsid w:val="00D102EF"/>
    <w:rsid w:val="00D1172B"/>
    <w:rsid w:val="00D117D8"/>
    <w:rsid w:val="00D12475"/>
    <w:rsid w:val="00D12615"/>
    <w:rsid w:val="00D12AC8"/>
    <w:rsid w:val="00D133FB"/>
    <w:rsid w:val="00D136C1"/>
    <w:rsid w:val="00D13998"/>
    <w:rsid w:val="00D157EC"/>
    <w:rsid w:val="00D15F86"/>
    <w:rsid w:val="00D16CA8"/>
    <w:rsid w:val="00D16ED8"/>
    <w:rsid w:val="00D1791C"/>
    <w:rsid w:val="00D20852"/>
    <w:rsid w:val="00D21295"/>
    <w:rsid w:val="00D220C4"/>
    <w:rsid w:val="00D238A6"/>
    <w:rsid w:val="00D23B2F"/>
    <w:rsid w:val="00D23FAD"/>
    <w:rsid w:val="00D2475B"/>
    <w:rsid w:val="00D266E6"/>
    <w:rsid w:val="00D26CA5"/>
    <w:rsid w:val="00D30450"/>
    <w:rsid w:val="00D30FF2"/>
    <w:rsid w:val="00D32065"/>
    <w:rsid w:val="00D330ED"/>
    <w:rsid w:val="00D33611"/>
    <w:rsid w:val="00D34BFD"/>
    <w:rsid w:val="00D34E65"/>
    <w:rsid w:val="00D350CD"/>
    <w:rsid w:val="00D355A2"/>
    <w:rsid w:val="00D369FB"/>
    <w:rsid w:val="00D36B7F"/>
    <w:rsid w:val="00D372D6"/>
    <w:rsid w:val="00D37B8D"/>
    <w:rsid w:val="00D40072"/>
    <w:rsid w:val="00D419D1"/>
    <w:rsid w:val="00D43B22"/>
    <w:rsid w:val="00D43C09"/>
    <w:rsid w:val="00D44EA6"/>
    <w:rsid w:val="00D510AD"/>
    <w:rsid w:val="00D52665"/>
    <w:rsid w:val="00D53216"/>
    <w:rsid w:val="00D5589E"/>
    <w:rsid w:val="00D56741"/>
    <w:rsid w:val="00D56B01"/>
    <w:rsid w:val="00D56EB0"/>
    <w:rsid w:val="00D62B56"/>
    <w:rsid w:val="00D7030C"/>
    <w:rsid w:val="00D715E8"/>
    <w:rsid w:val="00D72D7B"/>
    <w:rsid w:val="00D736CE"/>
    <w:rsid w:val="00D73A56"/>
    <w:rsid w:val="00D74053"/>
    <w:rsid w:val="00D75C3B"/>
    <w:rsid w:val="00D80818"/>
    <w:rsid w:val="00D81F5F"/>
    <w:rsid w:val="00D8293F"/>
    <w:rsid w:val="00D85647"/>
    <w:rsid w:val="00D86194"/>
    <w:rsid w:val="00D86DA1"/>
    <w:rsid w:val="00D87694"/>
    <w:rsid w:val="00D878DD"/>
    <w:rsid w:val="00D912AD"/>
    <w:rsid w:val="00D9258E"/>
    <w:rsid w:val="00D92BBD"/>
    <w:rsid w:val="00D9465F"/>
    <w:rsid w:val="00D94F4A"/>
    <w:rsid w:val="00D95953"/>
    <w:rsid w:val="00D95E38"/>
    <w:rsid w:val="00DA0B82"/>
    <w:rsid w:val="00DA2266"/>
    <w:rsid w:val="00DA2B58"/>
    <w:rsid w:val="00DA428C"/>
    <w:rsid w:val="00DA53B8"/>
    <w:rsid w:val="00DA57E2"/>
    <w:rsid w:val="00DA67D1"/>
    <w:rsid w:val="00DA6FE5"/>
    <w:rsid w:val="00DA7072"/>
    <w:rsid w:val="00DB12F7"/>
    <w:rsid w:val="00DB1ED8"/>
    <w:rsid w:val="00DB3FDF"/>
    <w:rsid w:val="00DB4100"/>
    <w:rsid w:val="00DB531F"/>
    <w:rsid w:val="00DB590D"/>
    <w:rsid w:val="00DB6C84"/>
    <w:rsid w:val="00DB6F93"/>
    <w:rsid w:val="00DB793A"/>
    <w:rsid w:val="00DC1050"/>
    <w:rsid w:val="00DC1FB9"/>
    <w:rsid w:val="00DC2355"/>
    <w:rsid w:val="00DC43E3"/>
    <w:rsid w:val="00DC554D"/>
    <w:rsid w:val="00DD09D5"/>
    <w:rsid w:val="00DD2148"/>
    <w:rsid w:val="00DD2E80"/>
    <w:rsid w:val="00DD30D0"/>
    <w:rsid w:val="00DD5345"/>
    <w:rsid w:val="00DD536F"/>
    <w:rsid w:val="00DD6BF6"/>
    <w:rsid w:val="00DE1013"/>
    <w:rsid w:val="00DE1208"/>
    <w:rsid w:val="00DE1295"/>
    <w:rsid w:val="00DE1CA9"/>
    <w:rsid w:val="00DE23E0"/>
    <w:rsid w:val="00DE28C6"/>
    <w:rsid w:val="00DE3C34"/>
    <w:rsid w:val="00DE4E5C"/>
    <w:rsid w:val="00DE6355"/>
    <w:rsid w:val="00DF0A83"/>
    <w:rsid w:val="00DF0F5D"/>
    <w:rsid w:val="00DF1268"/>
    <w:rsid w:val="00DF1604"/>
    <w:rsid w:val="00DF202A"/>
    <w:rsid w:val="00DF20C8"/>
    <w:rsid w:val="00DF221B"/>
    <w:rsid w:val="00DF30C6"/>
    <w:rsid w:val="00DF3DF0"/>
    <w:rsid w:val="00DF3FCE"/>
    <w:rsid w:val="00DF66C1"/>
    <w:rsid w:val="00E006FD"/>
    <w:rsid w:val="00E01D0E"/>
    <w:rsid w:val="00E020B8"/>
    <w:rsid w:val="00E04132"/>
    <w:rsid w:val="00E04287"/>
    <w:rsid w:val="00E042BE"/>
    <w:rsid w:val="00E04C34"/>
    <w:rsid w:val="00E0785D"/>
    <w:rsid w:val="00E119D4"/>
    <w:rsid w:val="00E11CF1"/>
    <w:rsid w:val="00E121D5"/>
    <w:rsid w:val="00E13814"/>
    <w:rsid w:val="00E15461"/>
    <w:rsid w:val="00E158ED"/>
    <w:rsid w:val="00E1656C"/>
    <w:rsid w:val="00E165AB"/>
    <w:rsid w:val="00E16BA4"/>
    <w:rsid w:val="00E17B9E"/>
    <w:rsid w:val="00E21059"/>
    <w:rsid w:val="00E22C5B"/>
    <w:rsid w:val="00E22E3A"/>
    <w:rsid w:val="00E244E9"/>
    <w:rsid w:val="00E24B2B"/>
    <w:rsid w:val="00E264E4"/>
    <w:rsid w:val="00E2652B"/>
    <w:rsid w:val="00E267DF"/>
    <w:rsid w:val="00E267EE"/>
    <w:rsid w:val="00E26FA6"/>
    <w:rsid w:val="00E31092"/>
    <w:rsid w:val="00E3183F"/>
    <w:rsid w:val="00E31898"/>
    <w:rsid w:val="00E31E54"/>
    <w:rsid w:val="00E3501B"/>
    <w:rsid w:val="00E35328"/>
    <w:rsid w:val="00E357CC"/>
    <w:rsid w:val="00E36503"/>
    <w:rsid w:val="00E36EAB"/>
    <w:rsid w:val="00E374E7"/>
    <w:rsid w:val="00E37D4C"/>
    <w:rsid w:val="00E40CF0"/>
    <w:rsid w:val="00E40E1A"/>
    <w:rsid w:val="00E42A08"/>
    <w:rsid w:val="00E42FAF"/>
    <w:rsid w:val="00E4448E"/>
    <w:rsid w:val="00E45A3B"/>
    <w:rsid w:val="00E45C69"/>
    <w:rsid w:val="00E460F4"/>
    <w:rsid w:val="00E46802"/>
    <w:rsid w:val="00E47283"/>
    <w:rsid w:val="00E51394"/>
    <w:rsid w:val="00E527B1"/>
    <w:rsid w:val="00E54080"/>
    <w:rsid w:val="00E54383"/>
    <w:rsid w:val="00E54A35"/>
    <w:rsid w:val="00E55ABF"/>
    <w:rsid w:val="00E56E3F"/>
    <w:rsid w:val="00E57604"/>
    <w:rsid w:val="00E60C0E"/>
    <w:rsid w:val="00E60C4A"/>
    <w:rsid w:val="00E617E6"/>
    <w:rsid w:val="00E61E4F"/>
    <w:rsid w:val="00E627A8"/>
    <w:rsid w:val="00E6338F"/>
    <w:rsid w:val="00E646BF"/>
    <w:rsid w:val="00E6486E"/>
    <w:rsid w:val="00E64C55"/>
    <w:rsid w:val="00E64DE1"/>
    <w:rsid w:val="00E6649F"/>
    <w:rsid w:val="00E677BD"/>
    <w:rsid w:val="00E67B49"/>
    <w:rsid w:val="00E71E19"/>
    <w:rsid w:val="00E72FFB"/>
    <w:rsid w:val="00E741C7"/>
    <w:rsid w:val="00E76736"/>
    <w:rsid w:val="00E767C6"/>
    <w:rsid w:val="00E76994"/>
    <w:rsid w:val="00E76D55"/>
    <w:rsid w:val="00E772A2"/>
    <w:rsid w:val="00E81001"/>
    <w:rsid w:val="00E81543"/>
    <w:rsid w:val="00E823E7"/>
    <w:rsid w:val="00E82954"/>
    <w:rsid w:val="00E848CF"/>
    <w:rsid w:val="00E86466"/>
    <w:rsid w:val="00E87BAD"/>
    <w:rsid w:val="00E90F43"/>
    <w:rsid w:val="00E928CC"/>
    <w:rsid w:val="00E92E25"/>
    <w:rsid w:val="00E92EA5"/>
    <w:rsid w:val="00E9307D"/>
    <w:rsid w:val="00E9334D"/>
    <w:rsid w:val="00E9402E"/>
    <w:rsid w:val="00E947C2"/>
    <w:rsid w:val="00E95A02"/>
    <w:rsid w:val="00E96620"/>
    <w:rsid w:val="00E97D11"/>
    <w:rsid w:val="00EA0023"/>
    <w:rsid w:val="00EA1375"/>
    <w:rsid w:val="00EA33E9"/>
    <w:rsid w:val="00EA469A"/>
    <w:rsid w:val="00EA4800"/>
    <w:rsid w:val="00EA4C82"/>
    <w:rsid w:val="00EA7770"/>
    <w:rsid w:val="00EB1751"/>
    <w:rsid w:val="00EB1982"/>
    <w:rsid w:val="00EB1B4D"/>
    <w:rsid w:val="00EB432B"/>
    <w:rsid w:val="00EB4588"/>
    <w:rsid w:val="00EB4615"/>
    <w:rsid w:val="00EB5DC9"/>
    <w:rsid w:val="00EB671E"/>
    <w:rsid w:val="00EB7621"/>
    <w:rsid w:val="00EC1B68"/>
    <w:rsid w:val="00EC3D7E"/>
    <w:rsid w:val="00EC5C7E"/>
    <w:rsid w:val="00EC6365"/>
    <w:rsid w:val="00EC67AE"/>
    <w:rsid w:val="00EC6E65"/>
    <w:rsid w:val="00EC7553"/>
    <w:rsid w:val="00EC79CD"/>
    <w:rsid w:val="00ED2A23"/>
    <w:rsid w:val="00ED4F8F"/>
    <w:rsid w:val="00ED5E86"/>
    <w:rsid w:val="00EE0F81"/>
    <w:rsid w:val="00EE1D2B"/>
    <w:rsid w:val="00EE223F"/>
    <w:rsid w:val="00EE2EA8"/>
    <w:rsid w:val="00EE307F"/>
    <w:rsid w:val="00EF0DDA"/>
    <w:rsid w:val="00EF13BD"/>
    <w:rsid w:val="00EF1F70"/>
    <w:rsid w:val="00EF34B9"/>
    <w:rsid w:val="00EF54F7"/>
    <w:rsid w:val="00EF60B4"/>
    <w:rsid w:val="00EF67B0"/>
    <w:rsid w:val="00EF6BC7"/>
    <w:rsid w:val="00F008B8"/>
    <w:rsid w:val="00F01F6A"/>
    <w:rsid w:val="00F02EA6"/>
    <w:rsid w:val="00F0321E"/>
    <w:rsid w:val="00F03320"/>
    <w:rsid w:val="00F03418"/>
    <w:rsid w:val="00F0371B"/>
    <w:rsid w:val="00F03865"/>
    <w:rsid w:val="00F04263"/>
    <w:rsid w:val="00F04505"/>
    <w:rsid w:val="00F067F1"/>
    <w:rsid w:val="00F071F0"/>
    <w:rsid w:val="00F07D3D"/>
    <w:rsid w:val="00F10C79"/>
    <w:rsid w:val="00F1113B"/>
    <w:rsid w:val="00F12121"/>
    <w:rsid w:val="00F146AA"/>
    <w:rsid w:val="00F151FD"/>
    <w:rsid w:val="00F15D0B"/>
    <w:rsid w:val="00F15E16"/>
    <w:rsid w:val="00F162B9"/>
    <w:rsid w:val="00F169D8"/>
    <w:rsid w:val="00F201AF"/>
    <w:rsid w:val="00F20691"/>
    <w:rsid w:val="00F21CB9"/>
    <w:rsid w:val="00F221EB"/>
    <w:rsid w:val="00F24666"/>
    <w:rsid w:val="00F2615E"/>
    <w:rsid w:val="00F26946"/>
    <w:rsid w:val="00F27B9C"/>
    <w:rsid w:val="00F31BA9"/>
    <w:rsid w:val="00F31F45"/>
    <w:rsid w:val="00F322ED"/>
    <w:rsid w:val="00F35DA0"/>
    <w:rsid w:val="00F3676A"/>
    <w:rsid w:val="00F36C37"/>
    <w:rsid w:val="00F36DEE"/>
    <w:rsid w:val="00F40A0D"/>
    <w:rsid w:val="00F40C01"/>
    <w:rsid w:val="00F40C6A"/>
    <w:rsid w:val="00F410D6"/>
    <w:rsid w:val="00F41AB1"/>
    <w:rsid w:val="00F42EFC"/>
    <w:rsid w:val="00F42F35"/>
    <w:rsid w:val="00F45582"/>
    <w:rsid w:val="00F47308"/>
    <w:rsid w:val="00F508AD"/>
    <w:rsid w:val="00F508DD"/>
    <w:rsid w:val="00F51705"/>
    <w:rsid w:val="00F51C2F"/>
    <w:rsid w:val="00F52A6B"/>
    <w:rsid w:val="00F54DE5"/>
    <w:rsid w:val="00F5589A"/>
    <w:rsid w:val="00F5668C"/>
    <w:rsid w:val="00F56B08"/>
    <w:rsid w:val="00F57668"/>
    <w:rsid w:val="00F619C9"/>
    <w:rsid w:val="00F632F7"/>
    <w:rsid w:val="00F64866"/>
    <w:rsid w:val="00F64EBD"/>
    <w:rsid w:val="00F674AA"/>
    <w:rsid w:val="00F71077"/>
    <w:rsid w:val="00F72DE1"/>
    <w:rsid w:val="00F72E70"/>
    <w:rsid w:val="00F73B57"/>
    <w:rsid w:val="00F73CD1"/>
    <w:rsid w:val="00F740A7"/>
    <w:rsid w:val="00F74556"/>
    <w:rsid w:val="00F74C83"/>
    <w:rsid w:val="00F74EAB"/>
    <w:rsid w:val="00F74FAE"/>
    <w:rsid w:val="00F75521"/>
    <w:rsid w:val="00F77207"/>
    <w:rsid w:val="00F77A1C"/>
    <w:rsid w:val="00F80C9B"/>
    <w:rsid w:val="00F81212"/>
    <w:rsid w:val="00F82381"/>
    <w:rsid w:val="00F8258B"/>
    <w:rsid w:val="00F82631"/>
    <w:rsid w:val="00F826AD"/>
    <w:rsid w:val="00F83932"/>
    <w:rsid w:val="00F83B14"/>
    <w:rsid w:val="00F84053"/>
    <w:rsid w:val="00F849A8"/>
    <w:rsid w:val="00F85188"/>
    <w:rsid w:val="00F8612B"/>
    <w:rsid w:val="00F86E3D"/>
    <w:rsid w:val="00F909F8"/>
    <w:rsid w:val="00F927CB"/>
    <w:rsid w:val="00F92E9C"/>
    <w:rsid w:val="00F94C9F"/>
    <w:rsid w:val="00F955C5"/>
    <w:rsid w:val="00F96A5C"/>
    <w:rsid w:val="00FA1EB6"/>
    <w:rsid w:val="00FA2486"/>
    <w:rsid w:val="00FA2F18"/>
    <w:rsid w:val="00FA41AB"/>
    <w:rsid w:val="00FA5C9F"/>
    <w:rsid w:val="00FA60F7"/>
    <w:rsid w:val="00FA61C3"/>
    <w:rsid w:val="00FA6874"/>
    <w:rsid w:val="00FA76AB"/>
    <w:rsid w:val="00FA7A46"/>
    <w:rsid w:val="00FA7A80"/>
    <w:rsid w:val="00FB0EEE"/>
    <w:rsid w:val="00FB1BBE"/>
    <w:rsid w:val="00FB1ED2"/>
    <w:rsid w:val="00FB30B7"/>
    <w:rsid w:val="00FB5BCA"/>
    <w:rsid w:val="00FB7584"/>
    <w:rsid w:val="00FB7CB8"/>
    <w:rsid w:val="00FC06C7"/>
    <w:rsid w:val="00FC11E0"/>
    <w:rsid w:val="00FC14C9"/>
    <w:rsid w:val="00FC3D94"/>
    <w:rsid w:val="00FC4A43"/>
    <w:rsid w:val="00FC4DA8"/>
    <w:rsid w:val="00FC5B37"/>
    <w:rsid w:val="00FC732A"/>
    <w:rsid w:val="00FC7A47"/>
    <w:rsid w:val="00FC7C9F"/>
    <w:rsid w:val="00FC7F6E"/>
    <w:rsid w:val="00FD1C26"/>
    <w:rsid w:val="00FD1C2B"/>
    <w:rsid w:val="00FD7CA3"/>
    <w:rsid w:val="00FE0680"/>
    <w:rsid w:val="00FE19A1"/>
    <w:rsid w:val="00FE2C94"/>
    <w:rsid w:val="00FE2ECD"/>
    <w:rsid w:val="00FE3470"/>
    <w:rsid w:val="00FE4177"/>
    <w:rsid w:val="00FE4689"/>
    <w:rsid w:val="00FE51CD"/>
    <w:rsid w:val="00FE5810"/>
    <w:rsid w:val="00FE61AC"/>
    <w:rsid w:val="00FE7E62"/>
    <w:rsid w:val="00FF0F7D"/>
    <w:rsid w:val="00FF15E0"/>
    <w:rsid w:val="00FF28B5"/>
    <w:rsid w:val="00FF2F8A"/>
    <w:rsid w:val="00FF4DF0"/>
    <w:rsid w:val="00FF52D8"/>
    <w:rsid w:val="00FF630C"/>
    <w:rsid w:val="00FF669E"/>
    <w:rsid w:val="00FF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BC77F"/>
  <w15:docId w15:val="{05E736A0-ADAC-44E2-A134-D90EA8ED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71"/>
  </w:style>
  <w:style w:type="paragraph" w:styleId="Ttulo1">
    <w:name w:val="heading 1"/>
    <w:aliases w:val="EMENTA,2 headline"/>
    <w:basedOn w:val="Normal"/>
    <w:next w:val="Normal"/>
    <w:link w:val="Ttulo1Char"/>
    <w:uiPriority w:val="1"/>
    <w:qFormat/>
    <w:rsid w:val="009F3271"/>
    <w:pPr>
      <w:keepNext/>
      <w:spacing w:before="360" w:after="240"/>
      <w:ind w:left="1134"/>
      <w:outlineLvl w:val="0"/>
    </w:pPr>
    <w:rPr>
      <w:rFonts w:ascii="Arial" w:hAnsi="Arial"/>
      <w:b/>
      <w:kern w:val="28"/>
    </w:rPr>
  </w:style>
  <w:style w:type="paragraph" w:styleId="Ttulo2">
    <w:name w:val="heading 2"/>
    <w:basedOn w:val="Normal"/>
    <w:next w:val="Normal"/>
    <w:link w:val="Ttulo2Char"/>
    <w:uiPriority w:val="1"/>
    <w:qFormat/>
    <w:rsid w:val="009F3271"/>
    <w:pPr>
      <w:keepNext/>
      <w:tabs>
        <w:tab w:val="left" w:pos="1701"/>
      </w:tabs>
      <w:ind w:right="-1"/>
      <w:jc w:val="center"/>
      <w:outlineLvl w:val="1"/>
    </w:pPr>
    <w:rPr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9F3271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F3271"/>
    <w:pPr>
      <w:keepNext/>
      <w:tabs>
        <w:tab w:val="left" w:pos="1701"/>
      </w:tabs>
      <w:spacing w:before="360" w:after="240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9F3271"/>
    <w:pPr>
      <w:keepNext/>
      <w:numPr>
        <w:ilvl w:val="4"/>
      </w:numPr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rsid w:val="009F3271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9F3271"/>
    <w:pPr>
      <w:keepNext/>
      <w:jc w:val="both"/>
      <w:outlineLvl w:val="6"/>
    </w:pPr>
    <w:rPr>
      <w:b/>
      <w:color w:val="FF0000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9F3271"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9F3271"/>
    <w:pPr>
      <w:keepNext/>
      <w:tabs>
        <w:tab w:val="left" w:pos="1701"/>
      </w:tabs>
      <w:spacing w:after="120" w:line="340" w:lineRule="exac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MENTA Char,2 headline Char"/>
    <w:basedOn w:val="Fontepargpadro"/>
    <w:link w:val="Ttulo1"/>
    <w:uiPriority w:val="9"/>
    <w:locked/>
    <w:rsid w:val="00A66E4C"/>
    <w:rPr>
      <w:rFonts w:ascii="Arial" w:hAnsi="Arial" w:cs="Times New Roman"/>
      <w:b/>
      <w:kern w:val="28"/>
    </w:rPr>
  </w:style>
  <w:style w:type="character" w:customStyle="1" w:styleId="Ttulo2Char">
    <w:name w:val="Título 2 Char"/>
    <w:basedOn w:val="Fontepargpadro"/>
    <w:link w:val="Ttulo2"/>
    <w:uiPriority w:val="1"/>
    <w:locked/>
    <w:rsid w:val="00A63B5B"/>
    <w:rPr>
      <w:rFonts w:cs="Times New Roman"/>
      <w:b/>
      <w:color w:val="000000"/>
      <w:sz w:val="24"/>
    </w:rPr>
  </w:style>
  <w:style w:type="character" w:customStyle="1" w:styleId="Ttulo3Char">
    <w:name w:val="Título 3 Char"/>
    <w:basedOn w:val="Fontepargpadro"/>
    <w:link w:val="Ttulo3"/>
    <w:uiPriority w:val="9"/>
    <w:locked/>
    <w:rsid w:val="006F42FA"/>
    <w:rPr>
      <w:rFonts w:cs="Times New Roman"/>
      <w:b/>
      <w:sz w:val="24"/>
    </w:rPr>
  </w:style>
  <w:style w:type="character" w:customStyle="1" w:styleId="Ttulo4Char">
    <w:name w:val="Título 4 Char"/>
    <w:basedOn w:val="Fontepargpadro"/>
    <w:link w:val="Ttulo4"/>
    <w:uiPriority w:val="9"/>
    <w:locked/>
    <w:rsid w:val="00982BE8"/>
    <w:rPr>
      <w:rFonts w:cs="Times New Roman"/>
      <w:b/>
      <w:sz w:val="24"/>
    </w:rPr>
  </w:style>
  <w:style w:type="character" w:customStyle="1" w:styleId="Ttulo5Char">
    <w:name w:val="Título 5 Char"/>
    <w:basedOn w:val="Fontepargpadro"/>
    <w:link w:val="Ttulo5"/>
    <w:uiPriority w:val="9"/>
    <w:locked/>
    <w:rsid w:val="00A63B5B"/>
    <w:rPr>
      <w:rFonts w:cs="Times New Roman"/>
      <w:b/>
      <w:sz w:val="24"/>
    </w:rPr>
  </w:style>
  <w:style w:type="character" w:customStyle="1" w:styleId="Ttulo6Char">
    <w:name w:val="Título 6 Char"/>
    <w:basedOn w:val="Fontepargpadro"/>
    <w:link w:val="Ttulo6"/>
    <w:uiPriority w:val="9"/>
    <w:locked/>
    <w:rsid w:val="00A63B5B"/>
    <w:rPr>
      <w:rFonts w:cs="Times New Roman"/>
      <w:sz w:val="24"/>
    </w:rPr>
  </w:style>
  <w:style w:type="character" w:customStyle="1" w:styleId="Ttulo7Char">
    <w:name w:val="Título 7 Char"/>
    <w:basedOn w:val="Fontepargpadro"/>
    <w:link w:val="Ttulo7"/>
    <w:uiPriority w:val="9"/>
    <w:locked/>
    <w:rsid w:val="00A63B5B"/>
    <w:rPr>
      <w:rFonts w:cs="Times New Roman"/>
      <w:b/>
      <w:color w:val="FF0000"/>
      <w:sz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DA53B8"/>
    <w:rPr>
      <w:rFonts w:cs="Times New Roman"/>
      <w:b/>
      <w:sz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A63B5B"/>
    <w:rPr>
      <w:rFonts w:cs="Times New Roman"/>
      <w:sz w:val="24"/>
    </w:rPr>
  </w:style>
  <w:style w:type="paragraph" w:customStyle="1" w:styleId="ContratoTitulo">
    <w:name w:val="ContratoTitulo"/>
    <w:basedOn w:val="Normal"/>
    <w:next w:val="Contrato"/>
    <w:rsid w:val="009F3271"/>
    <w:pPr>
      <w:numPr>
        <w:ilvl w:val="1"/>
        <w:numId w:val="2"/>
      </w:numPr>
      <w:tabs>
        <w:tab w:val="clear" w:pos="360"/>
      </w:tabs>
      <w:spacing w:after="240"/>
      <w:ind w:left="1701" w:hanging="283"/>
    </w:pPr>
    <w:rPr>
      <w:rFonts w:ascii="Arial" w:hAnsi="Arial"/>
      <w:b/>
      <w:sz w:val="24"/>
    </w:rPr>
  </w:style>
  <w:style w:type="paragraph" w:customStyle="1" w:styleId="Contrato">
    <w:name w:val="Contrato"/>
    <w:basedOn w:val="Normal"/>
    <w:rsid w:val="009F3271"/>
    <w:pPr>
      <w:tabs>
        <w:tab w:val="num" w:pos="360"/>
        <w:tab w:val="num" w:pos="926"/>
      </w:tabs>
      <w:spacing w:after="240"/>
      <w:ind w:left="926" w:hanging="360"/>
      <w:jc w:val="both"/>
    </w:pPr>
    <w:rPr>
      <w:sz w:val="24"/>
    </w:rPr>
  </w:style>
  <w:style w:type="paragraph" w:customStyle="1" w:styleId="Solon1">
    <w:name w:val="Solon1"/>
    <w:basedOn w:val="Normal"/>
    <w:rsid w:val="009F3271"/>
    <w:pPr>
      <w:numPr>
        <w:numId w:val="1"/>
      </w:numPr>
      <w:tabs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xl49">
    <w:name w:val="xl49"/>
    <w:basedOn w:val="Normal"/>
    <w:rsid w:val="009F3271"/>
    <w:pPr>
      <w:spacing w:before="100" w:after="100"/>
      <w:jc w:val="center"/>
    </w:pPr>
    <w:rPr>
      <w:rFonts w:ascii="Arial" w:hAnsi="Arial"/>
      <w:b/>
      <w:sz w:val="24"/>
    </w:rPr>
  </w:style>
  <w:style w:type="paragraph" w:styleId="Cabealho">
    <w:name w:val="header"/>
    <w:aliases w:val="Cabeçalho superior,Heading 1a,h,he,HeaderNN,encabezado,hd,foote"/>
    <w:basedOn w:val="Normal"/>
    <w:link w:val="CabealhoChar"/>
    <w:uiPriority w:val="99"/>
    <w:rsid w:val="009F3271"/>
    <w:pPr>
      <w:tabs>
        <w:tab w:val="center" w:pos="4419"/>
        <w:tab w:val="right" w:pos="8838"/>
      </w:tabs>
      <w:jc w:val="both"/>
    </w:pPr>
    <w:rPr>
      <w:sz w:val="24"/>
    </w:rPr>
  </w:style>
  <w:style w:type="character" w:customStyle="1" w:styleId="CabealhoChar">
    <w:name w:val="Cabeçalho Char"/>
    <w:aliases w:val="Cabeçalho superior Char,Heading 1a Char,h Char,he Char,HeaderNN Char,encabezado Char,hd Char,foote Char"/>
    <w:basedOn w:val="Fontepargpadro"/>
    <w:link w:val="Cabealho"/>
    <w:uiPriority w:val="99"/>
    <w:locked/>
    <w:rsid w:val="00DA53B8"/>
    <w:rPr>
      <w:rFonts w:cs="Times New Roman"/>
      <w:sz w:val="24"/>
    </w:rPr>
  </w:style>
  <w:style w:type="paragraph" w:customStyle="1" w:styleId="Nvel2">
    <w:name w:val="Nível 2"/>
    <w:basedOn w:val="Normal"/>
    <w:next w:val="Normal"/>
    <w:rsid w:val="009F3271"/>
    <w:pPr>
      <w:spacing w:after="120"/>
      <w:jc w:val="both"/>
    </w:pPr>
    <w:rPr>
      <w:rFonts w:ascii="Arial" w:hAnsi="Arial"/>
      <w:b/>
      <w:sz w:val="24"/>
    </w:rPr>
  </w:style>
  <w:style w:type="character" w:styleId="Hyperlink">
    <w:name w:val="Hyperlink"/>
    <w:basedOn w:val="Fontepargpadro"/>
    <w:uiPriority w:val="99"/>
    <w:rsid w:val="009F3271"/>
    <w:rPr>
      <w:rFonts w:cs="Times New Roman"/>
      <w:color w:val="0000FF"/>
      <w:u w:val="single"/>
    </w:rPr>
  </w:style>
  <w:style w:type="character" w:customStyle="1" w:styleId="A0">
    <w:name w:val="A0"/>
    <w:rsid w:val="009F3271"/>
    <w:rPr>
      <w:color w:val="000000"/>
      <w:sz w:val="22"/>
    </w:rPr>
  </w:style>
  <w:style w:type="paragraph" w:customStyle="1" w:styleId="N21">
    <w:name w:val="N21"/>
    <w:basedOn w:val="Normal"/>
    <w:rsid w:val="009F3271"/>
    <w:pPr>
      <w:spacing w:before="60"/>
      <w:ind w:left="2268" w:hanging="425"/>
      <w:jc w:val="both"/>
    </w:pPr>
    <w:rPr>
      <w:rFonts w:ascii="Arial" w:hAnsi="Arial"/>
    </w:rPr>
  </w:style>
  <w:style w:type="paragraph" w:customStyle="1" w:styleId="Estilo1">
    <w:name w:val="Estilo1"/>
    <w:basedOn w:val="Normal"/>
    <w:rsid w:val="009F3271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Blockquote">
    <w:name w:val="Blockquote"/>
    <w:basedOn w:val="Normal"/>
    <w:rsid w:val="009F3271"/>
    <w:pPr>
      <w:spacing w:before="100" w:after="100"/>
      <w:ind w:left="360" w:right="360"/>
    </w:pPr>
    <w:rPr>
      <w:sz w:val="24"/>
    </w:rPr>
  </w:style>
  <w:style w:type="paragraph" w:customStyle="1" w:styleId="n1">
    <w:name w:val="n1"/>
    <w:basedOn w:val="Normal"/>
    <w:rsid w:val="009F3271"/>
    <w:pPr>
      <w:tabs>
        <w:tab w:val="left" w:pos="1134"/>
      </w:tabs>
      <w:spacing w:before="240"/>
      <w:jc w:val="both"/>
    </w:pPr>
    <w:rPr>
      <w:rFonts w:ascii="Arial" w:hAnsi="Arial"/>
    </w:rPr>
  </w:style>
  <w:style w:type="character" w:styleId="HiperlinkVisitado">
    <w:name w:val="FollowedHyperlink"/>
    <w:basedOn w:val="Fontepargpadro"/>
    <w:uiPriority w:val="99"/>
    <w:semiHidden/>
    <w:rsid w:val="009F3271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9F3271"/>
    <w:pPr>
      <w:ind w:left="269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757787"/>
    <w:rPr>
      <w:rFonts w:cs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9F3271"/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A66E4C"/>
    <w:rPr>
      <w:rFonts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9F327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787C58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rsid w:val="009F3271"/>
    <w:rPr>
      <w:rFonts w:cs="Times New Roman"/>
      <w:vertAlign w:val="superscript"/>
    </w:rPr>
  </w:style>
  <w:style w:type="paragraph" w:styleId="Corpodetexto2">
    <w:name w:val="Body Text 2"/>
    <w:basedOn w:val="Normal"/>
    <w:link w:val="Corpodetexto2Char"/>
    <w:rsid w:val="009F3271"/>
    <w:pPr>
      <w:tabs>
        <w:tab w:val="num" w:pos="709"/>
      </w:tabs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locked/>
    <w:rsid w:val="00DA53B8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9F32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63B5B"/>
    <w:rPr>
      <w:rFonts w:cs="Times New Roman"/>
    </w:rPr>
  </w:style>
  <w:style w:type="character" w:styleId="Nmerodepgina">
    <w:name w:val="page number"/>
    <w:basedOn w:val="Fontepargpadro"/>
    <w:uiPriority w:val="99"/>
    <w:semiHidden/>
    <w:rsid w:val="009F3271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semiHidden/>
    <w:rsid w:val="009F3271"/>
    <w:pPr>
      <w:tabs>
        <w:tab w:val="left" w:pos="1701"/>
      </w:tabs>
      <w:spacing w:after="120" w:line="340" w:lineRule="exact"/>
    </w:pPr>
    <w:rPr>
      <w:strike/>
      <w:color w:val="FF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787C58"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9F3271"/>
    <w:pPr>
      <w:ind w:firstLine="1560"/>
      <w:jc w:val="both"/>
    </w:pPr>
    <w:rPr>
      <w:strike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787C58"/>
    <w:rPr>
      <w:rFonts w:cs="Times New Roman"/>
    </w:rPr>
  </w:style>
  <w:style w:type="paragraph" w:styleId="Textoembloco">
    <w:name w:val="Block Text"/>
    <w:basedOn w:val="Normal"/>
    <w:uiPriority w:val="99"/>
    <w:semiHidden/>
    <w:rsid w:val="009F3271"/>
    <w:pPr>
      <w:tabs>
        <w:tab w:val="left" w:pos="1276"/>
      </w:tabs>
      <w:ind w:left="1560" w:right="2" w:hanging="1560"/>
      <w:jc w:val="both"/>
    </w:pPr>
    <w:rPr>
      <w:sz w:val="24"/>
    </w:rPr>
  </w:style>
  <w:style w:type="paragraph" w:customStyle="1" w:styleId="Cabealho0">
    <w:name w:val="#Cabeçalho"/>
    <w:basedOn w:val="Normal"/>
    <w:rsid w:val="009F3271"/>
    <w:pPr>
      <w:spacing w:line="220" w:lineRule="exact"/>
      <w:jc w:val="both"/>
    </w:pPr>
    <w:rPr>
      <w:sz w:val="18"/>
    </w:rPr>
  </w:style>
  <w:style w:type="paragraph" w:customStyle="1" w:styleId="Default">
    <w:name w:val="Default"/>
    <w:basedOn w:val="Normal"/>
    <w:rsid w:val="00AD4445"/>
    <w:pPr>
      <w:autoSpaceDE w:val="0"/>
      <w:autoSpaceDN w:val="0"/>
    </w:pPr>
    <w:rPr>
      <w:color w:val="000000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A66E4C"/>
    <w:pPr>
      <w:widowControl w:val="0"/>
      <w:ind w:right="482"/>
      <w:jc w:val="center"/>
    </w:pPr>
    <w:rPr>
      <w:b/>
      <w:sz w:val="22"/>
    </w:rPr>
  </w:style>
  <w:style w:type="character" w:customStyle="1" w:styleId="TtuloChar">
    <w:name w:val="Título Char"/>
    <w:basedOn w:val="Fontepargpadro"/>
    <w:link w:val="Ttulo"/>
    <w:uiPriority w:val="10"/>
    <w:locked/>
    <w:rsid w:val="00A66E4C"/>
    <w:rPr>
      <w:rFonts w:cs="Times New Roman"/>
      <w:b/>
      <w:sz w:val="22"/>
    </w:rPr>
  </w:style>
  <w:style w:type="paragraph" w:styleId="Textodebalo">
    <w:name w:val="Balloon Text"/>
    <w:basedOn w:val="Normal"/>
    <w:link w:val="TextodebaloChar"/>
    <w:uiPriority w:val="99"/>
    <w:semiHidden/>
    <w:rsid w:val="009E33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E33AC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0B58E4"/>
    <w:rPr>
      <w:rFonts w:cs="Times New Roman"/>
      <w:b/>
    </w:rPr>
  </w:style>
  <w:style w:type="table" w:styleId="Tabelacomgrade">
    <w:name w:val="Table Grid"/>
    <w:basedOn w:val="Tabelanormal"/>
    <w:uiPriority w:val="59"/>
    <w:rsid w:val="005F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3">
    <w:name w:val="WW-Corpo de texto 3"/>
    <w:basedOn w:val="Normal"/>
    <w:rsid w:val="00BA2D95"/>
    <w:pPr>
      <w:widowControl w:val="0"/>
      <w:suppressAutoHyphens/>
      <w:jc w:val="both"/>
    </w:pPr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C07DA5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83132"/>
    <w:rPr>
      <w:rFonts w:ascii="Calibri" w:hAnsi="Calibri" w:cs="Consolas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B83132"/>
    <w:rPr>
      <w:rFonts w:ascii="Calibri" w:hAnsi="Calibri" w:cs="Times New Roman"/>
      <w:sz w:val="21"/>
      <w:lang w:eastAsia="en-US"/>
    </w:rPr>
  </w:style>
  <w:style w:type="paragraph" w:customStyle="1" w:styleId="exptxtinicial">
    <w:name w:val="exp_txt_inicial"/>
    <w:basedOn w:val="Normal"/>
    <w:rsid w:val="00637F28"/>
    <w:pPr>
      <w:tabs>
        <w:tab w:val="right" w:pos="10206"/>
      </w:tabs>
      <w:spacing w:after="240"/>
    </w:pPr>
    <w:rPr>
      <w:spacing w:val="-5"/>
      <w:sz w:val="24"/>
    </w:rPr>
  </w:style>
  <w:style w:type="character" w:customStyle="1" w:styleId="apple-converted-space">
    <w:name w:val="apple-converted-space"/>
    <w:rsid w:val="004D1C8E"/>
  </w:style>
  <w:style w:type="character" w:styleId="TextodoEspaoReservado">
    <w:name w:val="Placeholder Text"/>
    <w:basedOn w:val="Fontepargpadro"/>
    <w:uiPriority w:val="99"/>
    <w:semiHidden/>
    <w:rsid w:val="00A63B5B"/>
    <w:rPr>
      <w:rFonts w:cs="Times New Roman"/>
      <w:color w:val="808080"/>
    </w:rPr>
  </w:style>
  <w:style w:type="character" w:customStyle="1" w:styleId="Estilo7">
    <w:name w:val="Estilo7"/>
    <w:basedOn w:val="Fontepargpadro"/>
    <w:uiPriority w:val="1"/>
    <w:rsid w:val="00A63B5B"/>
    <w:rPr>
      <w:rFonts w:ascii="Times New Roman" w:hAnsi="Times New Roman" w:cs="Times New Roman"/>
      <w:color w:val="auto"/>
      <w:sz w:val="24"/>
    </w:rPr>
  </w:style>
  <w:style w:type="character" w:styleId="Refdecomentrio">
    <w:name w:val="annotation reference"/>
    <w:basedOn w:val="Fontepargpadro"/>
    <w:uiPriority w:val="99"/>
    <w:unhideWhenUsed/>
    <w:rsid w:val="00A63B5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3B5B"/>
    <w:pPr>
      <w:spacing w:after="160"/>
    </w:pPr>
    <w:rPr>
      <w:rFonts w:ascii="Calibri" w:hAnsi="Calibr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A63B5B"/>
    <w:rPr>
      <w:rFonts w:ascii="Calibri" w:hAnsi="Calibri" w:cs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A63B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A63B5B"/>
    <w:rPr>
      <w:rFonts w:ascii="Calibri" w:hAnsi="Calibri" w:cs="Times New Roman"/>
      <w:b/>
      <w:bCs/>
      <w:lang w:eastAsia="en-US"/>
    </w:rPr>
  </w:style>
  <w:style w:type="character" w:customStyle="1" w:styleId="Estilo4">
    <w:name w:val="Estilo4"/>
    <w:basedOn w:val="Fontepargpadro"/>
    <w:uiPriority w:val="1"/>
    <w:rsid w:val="00A63B5B"/>
    <w:rPr>
      <w:rFonts w:ascii="Times New Roman" w:hAnsi="Times New Roman" w:cs="Times New Roman"/>
      <w:b/>
      <w:sz w:val="24"/>
    </w:rPr>
  </w:style>
  <w:style w:type="paragraph" w:customStyle="1" w:styleId="xl310">
    <w:name w:val="xl31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11">
    <w:name w:val="xl31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12">
    <w:name w:val="xl312"/>
    <w:basedOn w:val="Normal"/>
    <w:rsid w:val="00A63B5B"/>
    <w:pP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313">
    <w:name w:val="xl313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14">
    <w:name w:val="xl314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15">
    <w:name w:val="xl315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316">
    <w:name w:val="xl316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sz w:val="22"/>
      <w:szCs w:val="22"/>
    </w:rPr>
  </w:style>
  <w:style w:type="paragraph" w:customStyle="1" w:styleId="xl317">
    <w:name w:val="xl317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318">
    <w:name w:val="xl318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19">
    <w:name w:val="xl319"/>
    <w:basedOn w:val="Normal"/>
    <w:rsid w:val="00A63B5B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320">
    <w:name w:val="xl32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1">
    <w:name w:val="xl321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2">
    <w:name w:val="xl322"/>
    <w:basedOn w:val="Normal"/>
    <w:rsid w:val="00A63B5B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23">
    <w:name w:val="xl323"/>
    <w:basedOn w:val="Normal"/>
    <w:rsid w:val="00A63B5B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24">
    <w:name w:val="xl324"/>
    <w:basedOn w:val="Normal"/>
    <w:rsid w:val="00A63B5B"/>
    <w:pPr>
      <w:spacing w:before="100" w:beforeAutospacing="1" w:after="100" w:afterAutospacing="1"/>
      <w:jc w:val="center"/>
    </w:pPr>
    <w:rPr>
      <w:rFonts w:ascii="Calibri" w:hAnsi="Calibri"/>
      <w:sz w:val="22"/>
      <w:szCs w:val="22"/>
    </w:rPr>
  </w:style>
  <w:style w:type="paragraph" w:customStyle="1" w:styleId="xl325">
    <w:name w:val="xl325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6">
    <w:name w:val="xl326"/>
    <w:basedOn w:val="Normal"/>
    <w:rsid w:val="00A63B5B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27">
    <w:name w:val="xl327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28">
    <w:name w:val="xl328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29">
    <w:name w:val="xl329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0">
    <w:name w:val="xl33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1">
    <w:name w:val="xl33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color w:val="000000"/>
      <w:sz w:val="22"/>
      <w:szCs w:val="22"/>
    </w:rPr>
  </w:style>
  <w:style w:type="paragraph" w:customStyle="1" w:styleId="xl332">
    <w:name w:val="xl332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3">
    <w:name w:val="xl333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4">
    <w:name w:val="xl334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5">
    <w:name w:val="xl335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6">
    <w:name w:val="xl336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7">
    <w:name w:val="xl337"/>
    <w:basedOn w:val="Normal"/>
    <w:rsid w:val="00A63B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8">
    <w:name w:val="xl338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9">
    <w:name w:val="xl339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0">
    <w:name w:val="xl34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1">
    <w:name w:val="xl34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2">
    <w:name w:val="xl342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3">
    <w:name w:val="xl343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sz w:val="22"/>
      <w:szCs w:val="22"/>
    </w:rPr>
  </w:style>
  <w:style w:type="paragraph" w:customStyle="1" w:styleId="xl344">
    <w:name w:val="xl344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sz w:val="22"/>
      <w:szCs w:val="22"/>
    </w:rPr>
  </w:style>
  <w:style w:type="paragraph" w:customStyle="1" w:styleId="xl345">
    <w:name w:val="xl345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6">
    <w:name w:val="xl346"/>
    <w:basedOn w:val="Normal"/>
    <w:rsid w:val="00A63B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7">
    <w:name w:val="xl347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8">
    <w:name w:val="xl348"/>
    <w:basedOn w:val="Normal"/>
    <w:rsid w:val="00A63B5B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ecmsoheader">
    <w:name w:val="ec_msoheader"/>
    <w:basedOn w:val="Normal"/>
    <w:rsid w:val="00821EB2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605D62"/>
  </w:style>
  <w:style w:type="paragraph" w:styleId="Lista">
    <w:name w:val="List"/>
    <w:basedOn w:val="Normal"/>
    <w:uiPriority w:val="99"/>
    <w:rsid w:val="0074287A"/>
    <w:pPr>
      <w:ind w:left="283" w:hanging="283"/>
    </w:pPr>
    <w:rPr>
      <w:sz w:val="24"/>
    </w:rPr>
  </w:style>
  <w:style w:type="character" w:customStyle="1" w:styleId="readonlyisolvdescritivo1">
    <w:name w:val="readonlyisolvdescritivo1"/>
    <w:basedOn w:val="Fontepargpadro"/>
    <w:rsid w:val="00024145"/>
    <w:rPr>
      <w:rFonts w:ascii="Verdana" w:hAnsi="Verdana" w:cs="Times New Roman"/>
      <w:color w:val="40404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titdept1">
    <w:name w:val="tit_dept1"/>
    <w:basedOn w:val="Fontepargpadro"/>
    <w:rsid w:val="00024145"/>
    <w:rPr>
      <w:rFonts w:cs="Times New Roman"/>
      <w:b/>
      <w:bCs/>
      <w:color w:val="333333"/>
      <w:sz w:val="18"/>
      <w:szCs w:val="18"/>
    </w:rPr>
  </w:style>
  <w:style w:type="paragraph" w:customStyle="1" w:styleId="tiMESINROMAN">
    <w:name w:val="tiMES IN ROMAN"/>
    <w:basedOn w:val="Textodebalo"/>
    <w:rsid w:val="00024145"/>
    <w:pPr>
      <w:jc w:val="both"/>
    </w:pPr>
    <w:rPr>
      <w:color w:val="FF0000"/>
      <w:sz w:val="24"/>
      <w:szCs w:val="24"/>
    </w:rPr>
  </w:style>
  <w:style w:type="paragraph" w:customStyle="1" w:styleId="ecxmsonormal">
    <w:name w:val="ecxmsonormal"/>
    <w:basedOn w:val="Normal"/>
    <w:rsid w:val="00024145"/>
    <w:rPr>
      <w:sz w:val="24"/>
      <w:szCs w:val="24"/>
    </w:rPr>
  </w:style>
  <w:style w:type="character" w:customStyle="1" w:styleId="font1">
    <w:name w:val="font1"/>
    <w:basedOn w:val="Fontepargpadro"/>
    <w:rsid w:val="00024145"/>
    <w:rPr>
      <w:rFonts w:ascii="Verdana" w:hAnsi="Verdana" w:cs="Times New Roman"/>
      <w:color w:val="333333"/>
      <w:sz w:val="14"/>
      <w:szCs w:val="14"/>
    </w:rPr>
  </w:style>
  <w:style w:type="character" w:customStyle="1" w:styleId="txtproduto">
    <w:name w:val="txtproduto"/>
    <w:basedOn w:val="Fontepargpadro"/>
    <w:rsid w:val="00024145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024145"/>
    <w:pPr>
      <w:spacing w:before="100" w:beforeAutospacing="1" w:after="100" w:afterAutospacing="1"/>
    </w:pPr>
    <w:rPr>
      <w:sz w:val="24"/>
      <w:szCs w:val="24"/>
    </w:rPr>
  </w:style>
  <w:style w:type="character" w:customStyle="1" w:styleId="descagruplongo">
    <w:name w:val="desc_agrup_longo"/>
    <w:basedOn w:val="Fontepargpadro"/>
    <w:rsid w:val="00024145"/>
    <w:rPr>
      <w:rFonts w:cs="Times New Roman"/>
    </w:rPr>
  </w:style>
  <w:style w:type="paragraph" w:customStyle="1" w:styleId="xl65">
    <w:name w:val="xl65"/>
    <w:basedOn w:val="Normal"/>
    <w:rsid w:val="0002414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D220C4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D220C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D220C4"/>
    <w:pPr>
      <w:pBdr>
        <w:top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D220C4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D220C4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D220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"/>
    <w:rsid w:val="00D220C4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table" w:customStyle="1" w:styleId="Tabelacomgrade1">
    <w:name w:val="Tabela com grade1"/>
    <w:basedOn w:val="Tabelanormal"/>
    <w:uiPriority w:val="59"/>
    <w:rsid w:val="0001580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sthead">
    <w:name w:val="Masthead"/>
    <w:basedOn w:val="Ttulo1"/>
    <w:rsid w:val="001A6A7F"/>
    <w:pPr>
      <w:spacing w:before="0" w:after="0"/>
      <w:ind w:left="0"/>
    </w:pPr>
    <w:rPr>
      <w:rFonts w:ascii="Impact" w:hAnsi="Impact"/>
      <w:b w:val="0"/>
      <w:color w:val="000000"/>
      <w:kern w:val="0"/>
      <w:sz w:val="94"/>
      <w:lang w:val="en-US"/>
    </w:rPr>
  </w:style>
  <w:style w:type="paragraph" w:customStyle="1" w:styleId="xl80">
    <w:name w:val="xl80"/>
    <w:basedOn w:val="Normal"/>
    <w:rsid w:val="005B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17451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7451"/>
    <w:pPr>
      <w:widowControl w:val="0"/>
      <w:autoSpaceDE w:val="0"/>
      <w:autoSpaceDN w:val="0"/>
      <w:ind w:left="55"/>
      <w:jc w:val="center"/>
    </w:pPr>
    <w:rPr>
      <w:rFonts w:ascii="Arial" w:hAnsi="Arial" w:cs="Arial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8057A1"/>
    <w:rPr>
      <w:sz w:val="24"/>
      <w:szCs w:val="24"/>
    </w:rPr>
  </w:style>
  <w:style w:type="character" w:customStyle="1" w:styleId="PargrafodaListaChar">
    <w:name w:val="Parágrafo da Lista Char"/>
    <w:link w:val="PargrafodaLista"/>
    <w:locked/>
    <w:rsid w:val="008057A1"/>
  </w:style>
  <w:style w:type="table" w:customStyle="1" w:styleId="TableGrid">
    <w:name w:val="TableGrid"/>
    <w:rsid w:val="00F8238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C1050"/>
    <w:pPr>
      <w:widowControl w:val="0"/>
      <w:jc w:val="both"/>
    </w:pPr>
  </w:style>
  <w:style w:type="table" w:customStyle="1" w:styleId="Estilo2">
    <w:name w:val="Estilo2"/>
    <w:basedOn w:val="TableNormal"/>
    <w:rsid w:val="00DC1050"/>
    <w:pPr>
      <w:autoSpaceDE/>
      <w:autoSpaceDN/>
      <w:jc w:val="both"/>
    </w:pPr>
    <w:rPr>
      <w:rFonts w:ascii="Times New Roman" w:hAnsi="Times New Roman"/>
      <w:sz w:val="20"/>
      <w:szCs w:val="20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DB531F"/>
    <w:pPr>
      <w:suppressAutoHyphens/>
      <w:spacing w:line="100" w:lineRule="atLeast"/>
      <w:ind w:left="720"/>
    </w:pPr>
    <w:rPr>
      <w:kern w:val="2"/>
      <w:lang w:eastAsia="zh-CN"/>
    </w:rPr>
  </w:style>
  <w:style w:type="paragraph" w:customStyle="1" w:styleId="paragraph">
    <w:name w:val="paragraph"/>
    <w:basedOn w:val="Normal"/>
    <w:qFormat/>
    <w:rsid w:val="001802F5"/>
    <w:pPr>
      <w:spacing w:before="100" w:beforeAutospacing="1" w:after="100" w:afterAutospacing="1"/>
    </w:pPr>
    <w:rPr>
      <w:sz w:val="24"/>
      <w:szCs w:val="24"/>
    </w:rPr>
  </w:style>
  <w:style w:type="character" w:customStyle="1" w:styleId="SemEspaamentoChar">
    <w:name w:val="Sem Espaçamento Char"/>
    <w:link w:val="SemEspaamento"/>
    <w:uiPriority w:val="1"/>
    <w:locked/>
    <w:rsid w:val="00696109"/>
  </w:style>
  <w:style w:type="numbering" w:customStyle="1" w:styleId="Listaatual11">
    <w:name w:val="Lista atual11"/>
    <w:uiPriority w:val="99"/>
    <w:rsid w:val="00F8121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do Ceará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DA94AA-ABF1-4265-B42E-E28168FD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2731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DA UNIÃO</vt:lpstr>
    </vt:vector>
  </TitlesOfParts>
  <Company>TCU</Company>
  <LinksUpToDate>false</LinksUpToDate>
  <CharactersWithSpaces>17450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DA UNIÃO</dc:title>
  <dc:creator>luizcl</dc:creator>
  <cp:lastModifiedBy>PC BRASIL</cp:lastModifiedBy>
  <cp:revision>146</cp:revision>
  <cp:lastPrinted>2024-04-19T20:03:00Z</cp:lastPrinted>
  <dcterms:created xsi:type="dcterms:W3CDTF">2022-04-28T12:29:00Z</dcterms:created>
  <dcterms:modified xsi:type="dcterms:W3CDTF">2024-09-25T14:30:00Z</dcterms:modified>
</cp:coreProperties>
</file>