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92170" w14:textId="2651CBE8" w:rsidR="004707B3" w:rsidRPr="00517DEC" w:rsidRDefault="004707B3" w:rsidP="003439F4">
      <w:pPr>
        <w:pStyle w:val="Corpodetexto"/>
        <w:ind w:left="-567"/>
        <w:contextualSpacing/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517DEC">
        <w:rPr>
          <w:rFonts w:ascii="Arial" w:hAnsi="Arial" w:cs="Arial"/>
          <w:b/>
          <w:sz w:val="32"/>
          <w:szCs w:val="32"/>
          <w:lang w:val="pt-BR"/>
        </w:rPr>
        <w:t xml:space="preserve">CONTRATO </w:t>
      </w:r>
      <w:r w:rsidR="00B21D2C" w:rsidRPr="00517DEC">
        <w:rPr>
          <w:rFonts w:ascii="Arial" w:hAnsi="Arial" w:cs="Arial"/>
          <w:b/>
          <w:sz w:val="32"/>
          <w:szCs w:val="32"/>
          <w:lang w:val="pt-BR"/>
        </w:rPr>
        <w:t>N. º</w:t>
      </w:r>
      <w:r w:rsidRPr="00517DEC">
        <w:rPr>
          <w:rFonts w:ascii="Arial" w:hAnsi="Arial" w:cs="Arial"/>
          <w:b/>
          <w:sz w:val="32"/>
          <w:szCs w:val="32"/>
          <w:lang w:val="pt-BR"/>
        </w:rPr>
        <w:t xml:space="preserve"> </w:t>
      </w:r>
      <w:r w:rsidR="00C3302A" w:rsidRPr="00517DEC">
        <w:rPr>
          <w:rFonts w:ascii="Arial" w:hAnsi="Arial" w:cs="Arial"/>
          <w:b/>
          <w:sz w:val="32"/>
          <w:szCs w:val="32"/>
          <w:lang w:val="pt-BR"/>
        </w:rPr>
        <w:t>0</w:t>
      </w:r>
      <w:r w:rsidR="00517DEC" w:rsidRPr="00517DEC">
        <w:rPr>
          <w:rFonts w:ascii="Arial" w:hAnsi="Arial" w:cs="Arial"/>
          <w:b/>
          <w:sz w:val="32"/>
          <w:szCs w:val="32"/>
          <w:lang w:val="pt-BR"/>
        </w:rPr>
        <w:t>21</w:t>
      </w:r>
      <w:r w:rsidRPr="00517DEC">
        <w:rPr>
          <w:rFonts w:ascii="Arial" w:hAnsi="Arial" w:cs="Arial"/>
          <w:b/>
          <w:sz w:val="32"/>
          <w:szCs w:val="32"/>
          <w:lang w:val="pt-BR"/>
        </w:rPr>
        <w:t>/202</w:t>
      </w:r>
      <w:r w:rsidR="000F7573" w:rsidRPr="00517DEC">
        <w:rPr>
          <w:rFonts w:ascii="Arial" w:hAnsi="Arial" w:cs="Arial"/>
          <w:b/>
          <w:sz w:val="32"/>
          <w:szCs w:val="32"/>
          <w:lang w:val="pt-BR"/>
        </w:rPr>
        <w:t>4</w:t>
      </w:r>
    </w:p>
    <w:p w14:paraId="7DA49901" w14:textId="77777777" w:rsidR="00011ACE" w:rsidRPr="00517DEC" w:rsidRDefault="00011ACE" w:rsidP="003439F4">
      <w:pPr>
        <w:pStyle w:val="Corpodetexto"/>
        <w:ind w:left="-567"/>
        <w:contextualSpacing/>
        <w:jc w:val="center"/>
        <w:rPr>
          <w:rFonts w:ascii="Arial" w:hAnsi="Arial" w:cs="Arial"/>
          <w:b/>
          <w:lang w:val="pt-BR"/>
        </w:rPr>
      </w:pPr>
    </w:p>
    <w:p w14:paraId="2E8EBAF8" w14:textId="7878EF0D" w:rsidR="00011ACE" w:rsidRPr="00517DEC" w:rsidRDefault="00011ACE" w:rsidP="003439F4">
      <w:pPr>
        <w:pStyle w:val="Corpodetexto"/>
        <w:contextualSpacing/>
        <w:jc w:val="center"/>
        <w:rPr>
          <w:rFonts w:ascii="Arial" w:hAnsi="Arial" w:cs="Arial"/>
          <w:b/>
          <w:lang w:val="pt-BR"/>
        </w:rPr>
      </w:pPr>
      <w:r w:rsidRPr="00517DEC">
        <w:rPr>
          <w:rFonts w:ascii="Arial" w:hAnsi="Arial" w:cs="Arial"/>
          <w:b/>
          <w:lang w:val="pt-BR"/>
        </w:rPr>
        <w:t>DISPENSA</w:t>
      </w:r>
      <w:r w:rsidR="000F7573" w:rsidRPr="00517DEC">
        <w:rPr>
          <w:rFonts w:ascii="Arial" w:hAnsi="Arial" w:cs="Arial"/>
          <w:b/>
          <w:lang w:val="pt-BR"/>
        </w:rPr>
        <w:t xml:space="preserve"> DE LICITAÇAO</w:t>
      </w:r>
      <w:r w:rsidRPr="00517DEC">
        <w:rPr>
          <w:rFonts w:ascii="Arial" w:hAnsi="Arial" w:cs="Arial"/>
          <w:b/>
          <w:lang w:val="pt-BR"/>
        </w:rPr>
        <w:t xml:space="preserve"> </w:t>
      </w:r>
      <w:r w:rsidR="00123F66" w:rsidRPr="00517DEC">
        <w:rPr>
          <w:rFonts w:ascii="Arial" w:hAnsi="Arial" w:cs="Arial"/>
          <w:b/>
          <w:lang w:val="pt-BR"/>
        </w:rPr>
        <w:t>0</w:t>
      </w:r>
      <w:r w:rsidR="000F7573" w:rsidRPr="00517DEC">
        <w:rPr>
          <w:rFonts w:ascii="Arial" w:hAnsi="Arial" w:cs="Arial"/>
          <w:b/>
          <w:lang w:val="pt-BR"/>
        </w:rPr>
        <w:t>0</w:t>
      </w:r>
      <w:r w:rsidR="0089214C" w:rsidRPr="00517DEC">
        <w:rPr>
          <w:rFonts w:ascii="Arial" w:hAnsi="Arial" w:cs="Arial"/>
          <w:b/>
          <w:lang w:val="pt-BR"/>
        </w:rPr>
        <w:t>8</w:t>
      </w:r>
      <w:r w:rsidR="0063408E" w:rsidRPr="00517DEC">
        <w:rPr>
          <w:rFonts w:ascii="Arial" w:hAnsi="Arial" w:cs="Arial"/>
          <w:b/>
          <w:lang w:val="pt-BR"/>
        </w:rPr>
        <w:t>/202</w:t>
      </w:r>
      <w:r w:rsidR="000F7573" w:rsidRPr="00517DEC">
        <w:rPr>
          <w:rFonts w:ascii="Arial" w:hAnsi="Arial" w:cs="Arial"/>
          <w:b/>
          <w:lang w:val="pt-BR"/>
        </w:rPr>
        <w:t>4</w:t>
      </w:r>
    </w:p>
    <w:p w14:paraId="34A77C75" w14:textId="569AD629" w:rsidR="004707B3" w:rsidRPr="00517DEC" w:rsidRDefault="00011ACE" w:rsidP="003439F4">
      <w:pPr>
        <w:pStyle w:val="Corpodetexto"/>
        <w:contextualSpacing/>
        <w:jc w:val="center"/>
        <w:rPr>
          <w:rFonts w:ascii="Arial" w:hAnsi="Arial" w:cs="Arial"/>
          <w:b/>
        </w:rPr>
      </w:pPr>
      <w:r w:rsidRPr="00517DEC">
        <w:rPr>
          <w:rFonts w:ascii="Arial" w:hAnsi="Arial" w:cs="Arial"/>
          <w:b/>
          <w:lang w:val="pt-BR"/>
        </w:rPr>
        <w:t xml:space="preserve">PROCESSO ADMINISTRATIVO </w:t>
      </w:r>
      <w:r w:rsidR="00D9485D" w:rsidRPr="00517DEC">
        <w:rPr>
          <w:rFonts w:ascii="Arial" w:hAnsi="Arial" w:cs="Arial"/>
          <w:b/>
          <w:lang w:val="pt-BR"/>
        </w:rPr>
        <w:t>0</w:t>
      </w:r>
      <w:r w:rsidR="000F7573" w:rsidRPr="00517DEC">
        <w:rPr>
          <w:rFonts w:ascii="Arial" w:hAnsi="Arial" w:cs="Arial"/>
          <w:b/>
          <w:lang w:val="pt-BR"/>
        </w:rPr>
        <w:t>1</w:t>
      </w:r>
      <w:r w:rsidR="0089214C" w:rsidRPr="00517DEC">
        <w:rPr>
          <w:rFonts w:ascii="Arial" w:hAnsi="Arial" w:cs="Arial"/>
          <w:b/>
          <w:lang w:val="pt-BR"/>
        </w:rPr>
        <w:t>7</w:t>
      </w:r>
      <w:r w:rsidR="0063408E" w:rsidRPr="00517DEC">
        <w:rPr>
          <w:rFonts w:ascii="Arial" w:hAnsi="Arial" w:cs="Arial"/>
          <w:b/>
          <w:lang w:val="pt-BR"/>
        </w:rPr>
        <w:t>/202</w:t>
      </w:r>
      <w:r w:rsidR="000F7573" w:rsidRPr="00517DEC">
        <w:rPr>
          <w:rFonts w:ascii="Arial" w:hAnsi="Arial" w:cs="Arial"/>
          <w:b/>
          <w:lang w:val="pt-BR"/>
        </w:rPr>
        <w:t>4</w:t>
      </w:r>
    </w:p>
    <w:p w14:paraId="79E715B3" w14:textId="1EAE2275" w:rsidR="004707B3" w:rsidRPr="00517DEC" w:rsidRDefault="004707B3" w:rsidP="003439F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A3AD65C" w14:textId="0B8E8AEA" w:rsidR="004707B3" w:rsidRPr="00517DEC" w:rsidRDefault="004707B3" w:rsidP="00A41F4D">
      <w:pPr>
        <w:rPr>
          <w:rFonts w:ascii="Arial" w:hAnsi="Arial" w:cs="Arial"/>
          <w:b/>
          <w:color w:val="000000"/>
          <w:sz w:val="24"/>
          <w:szCs w:val="24"/>
        </w:rPr>
      </w:pPr>
    </w:p>
    <w:p w14:paraId="1E3E6B14" w14:textId="721C652C" w:rsidR="00011ACE" w:rsidRPr="00517DEC" w:rsidRDefault="00011ACE" w:rsidP="00011ACE">
      <w:pPr>
        <w:ind w:left="2124"/>
        <w:jc w:val="both"/>
        <w:rPr>
          <w:rFonts w:ascii="Arial" w:hAnsi="Arial" w:cs="Arial"/>
          <w:sz w:val="24"/>
          <w:szCs w:val="24"/>
        </w:rPr>
      </w:pPr>
      <w:r w:rsidRPr="00517DEC">
        <w:rPr>
          <w:rFonts w:ascii="Arial" w:hAnsi="Arial" w:cs="Arial"/>
          <w:sz w:val="24"/>
          <w:szCs w:val="24"/>
        </w:rPr>
        <w:t xml:space="preserve">Pelo presente instrumento particular que fazem entre si, de um lado, o </w:t>
      </w:r>
      <w:r w:rsidRPr="00517DEC">
        <w:rPr>
          <w:rFonts w:ascii="Arial" w:hAnsi="Arial" w:cs="Arial"/>
          <w:color w:val="000000"/>
          <w:sz w:val="24"/>
          <w:szCs w:val="24"/>
        </w:rPr>
        <w:t xml:space="preserve">Município de Santo Antônio do Leste-MT, inscrito no CNPJ sob o n.º 04.217.362/0001-90, com sede na Av. Goiás, nº 367, Bairro Jardim Santa Inês, situado na cidade de Santo Antônio do Leste-MT, neste ato representado por seu Prefeito o Sr. </w:t>
      </w:r>
      <w:r w:rsidRPr="00517DEC">
        <w:rPr>
          <w:rFonts w:ascii="Arial" w:hAnsi="Arial" w:cs="Arial"/>
          <w:b/>
          <w:color w:val="000000"/>
          <w:sz w:val="24"/>
          <w:szCs w:val="24"/>
        </w:rPr>
        <w:t xml:space="preserve">JOSE ARIMATEIA VIEIRA ALVES, </w:t>
      </w:r>
      <w:r w:rsidRPr="00517DEC">
        <w:rPr>
          <w:rFonts w:ascii="Arial" w:hAnsi="Arial" w:cs="Arial"/>
          <w:color w:val="000000"/>
          <w:sz w:val="24"/>
          <w:szCs w:val="24"/>
        </w:rPr>
        <w:t>brasileiro, casado</w:t>
      </w:r>
      <w:r w:rsidRPr="00517DEC">
        <w:rPr>
          <w:rFonts w:ascii="Arial" w:hAnsi="Arial" w:cs="Arial"/>
          <w:sz w:val="24"/>
          <w:szCs w:val="24"/>
        </w:rPr>
        <w:t>, portador da Cédula de Identidade – Registro Geral Nº 14428342 SSP/MT e inscrito no Cadastro de Pessoa Física do Ministério da Fazenda sob o Nº 867.715.741-72, residente na Rua Salgado Filho, Nº 137, Bairro Centro, CEP 78.628-000, nesta cidade de Santo Antônio do Leste – MT</w:t>
      </w:r>
      <w:r w:rsidRPr="00517DEC">
        <w:rPr>
          <w:rFonts w:ascii="Arial" w:hAnsi="Arial" w:cs="Arial"/>
          <w:b/>
          <w:sz w:val="24"/>
          <w:szCs w:val="24"/>
        </w:rPr>
        <w:t xml:space="preserve">, </w:t>
      </w:r>
      <w:r w:rsidRPr="00517DEC">
        <w:rPr>
          <w:rFonts w:ascii="Arial" w:hAnsi="Arial" w:cs="Arial"/>
          <w:sz w:val="24"/>
          <w:szCs w:val="24"/>
        </w:rPr>
        <w:t xml:space="preserve">denominado </w:t>
      </w:r>
      <w:r w:rsidRPr="00517DEC">
        <w:rPr>
          <w:rFonts w:ascii="Arial" w:hAnsi="Arial" w:cs="Arial"/>
          <w:b/>
          <w:i/>
          <w:sz w:val="24"/>
          <w:szCs w:val="24"/>
        </w:rPr>
        <w:t>CONTRATANTE</w:t>
      </w:r>
      <w:r w:rsidRPr="00517DEC">
        <w:rPr>
          <w:rFonts w:ascii="Arial" w:hAnsi="Arial" w:cs="Arial"/>
          <w:sz w:val="24"/>
          <w:szCs w:val="24"/>
        </w:rPr>
        <w:t xml:space="preserve">, e do outro lado, a empresa </w:t>
      </w:r>
      <w:r w:rsidR="0089214C" w:rsidRPr="00517DEC">
        <w:rPr>
          <w:rFonts w:ascii="Arial" w:hAnsi="Arial" w:cs="Arial"/>
          <w:b/>
          <w:bCs/>
          <w:sz w:val="24"/>
          <w:szCs w:val="24"/>
        </w:rPr>
        <w:t>AGROMIL AGROPECUARIA LTDA</w:t>
      </w:r>
      <w:r w:rsidR="0089214C" w:rsidRPr="00517DEC">
        <w:rPr>
          <w:rFonts w:ascii="Arial" w:hAnsi="Arial" w:cs="Arial"/>
          <w:bCs/>
          <w:sz w:val="24"/>
          <w:szCs w:val="24"/>
        </w:rPr>
        <w:t xml:space="preserve">, </w:t>
      </w:r>
      <w:r w:rsidR="0089214C" w:rsidRPr="00517DEC">
        <w:rPr>
          <w:rFonts w:ascii="Arial" w:hAnsi="Arial" w:cs="Arial"/>
          <w:b/>
          <w:bCs/>
          <w:sz w:val="24"/>
          <w:szCs w:val="24"/>
        </w:rPr>
        <w:t>CNPJ – 08.117.476/0001-19</w:t>
      </w:r>
      <w:r w:rsidR="0089214C" w:rsidRPr="00517DEC">
        <w:rPr>
          <w:rFonts w:ascii="Arial" w:hAnsi="Arial" w:cs="Arial"/>
          <w:bCs/>
          <w:sz w:val="24"/>
          <w:szCs w:val="24"/>
        </w:rPr>
        <w:t>, com sede</w:t>
      </w:r>
      <w:r w:rsidR="0089214C" w:rsidRPr="00517DEC">
        <w:rPr>
          <w:rFonts w:ascii="Arial" w:hAnsi="Arial" w:cs="Arial"/>
          <w:sz w:val="24"/>
          <w:szCs w:val="24"/>
        </w:rPr>
        <w:t xml:space="preserve"> na Avenida Bandeirantes, n° 1009, Vila Concordia, Cuiabá- MT, CEP: 78870-000</w:t>
      </w:r>
      <w:r w:rsidRPr="00517DEC">
        <w:rPr>
          <w:rFonts w:ascii="Arial" w:hAnsi="Arial" w:cs="Arial"/>
          <w:sz w:val="24"/>
          <w:szCs w:val="24"/>
        </w:rPr>
        <w:t xml:space="preserve">, doravante denominada simplesmente </w:t>
      </w:r>
      <w:r w:rsidRPr="00517DEC">
        <w:rPr>
          <w:rFonts w:ascii="Arial" w:hAnsi="Arial" w:cs="Arial"/>
          <w:b/>
          <w:i/>
          <w:sz w:val="24"/>
          <w:szCs w:val="24"/>
        </w:rPr>
        <w:t>CONTRATADA</w:t>
      </w:r>
      <w:r w:rsidRPr="00517DEC">
        <w:rPr>
          <w:rFonts w:ascii="Arial" w:hAnsi="Arial" w:cs="Arial"/>
          <w:sz w:val="24"/>
          <w:szCs w:val="24"/>
        </w:rPr>
        <w:t>, tem justo e contratado o presente contrato de prestação de serviços, mediante as cláusulas e condições que seguem:</w:t>
      </w:r>
    </w:p>
    <w:p w14:paraId="2BA1609C" w14:textId="77777777" w:rsidR="00AF30E8" w:rsidRPr="00517DEC" w:rsidRDefault="00AF30E8" w:rsidP="00CF7A5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3940374" w14:textId="3A72C51D" w:rsidR="003439F4" w:rsidRPr="00517DEC" w:rsidRDefault="00015327" w:rsidP="003439F4">
      <w:pPr>
        <w:rPr>
          <w:rFonts w:ascii="Arial" w:hAnsi="Arial" w:cs="Arial"/>
          <w:b/>
          <w:color w:val="000000"/>
          <w:sz w:val="24"/>
          <w:szCs w:val="24"/>
        </w:rPr>
      </w:pPr>
      <w:r w:rsidRPr="00517DEC">
        <w:rPr>
          <w:rFonts w:ascii="Arial" w:hAnsi="Arial" w:cs="Arial"/>
          <w:b/>
          <w:sz w:val="24"/>
          <w:szCs w:val="24"/>
        </w:rPr>
        <w:t xml:space="preserve">1. </w:t>
      </w:r>
      <w:r w:rsidR="004707B3" w:rsidRPr="00517DEC">
        <w:rPr>
          <w:rFonts w:ascii="Arial" w:hAnsi="Arial" w:cs="Arial"/>
          <w:b/>
          <w:color w:val="000000"/>
          <w:sz w:val="24"/>
          <w:szCs w:val="24"/>
        </w:rPr>
        <w:t xml:space="preserve">CLÁUSULA PRIMEIRA – </w:t>
      </w:r>
      <w:r w:rsidR="00937E00" w:rsidRPr="00517DEC">
        <w:rPr>
          <w:rFonts w:ascii="Arial" w:hAnsi="Arial" w:cs="Arial"/>
          <w:b/>
          <w:color w:val="000000"/>
          <w:sz w:val="24"/>
          <w:szCs w:val="24"/>
        </w:rPr>
        <w:t xml:space="preserve">DO </w:t>
      </w:r>
      <w:r w:rsidR="004707B3" w:rsidRPr="00517DEC">
        <w:rPr>
          <w:rFonts w:ascii="Arial" w:hAnsi="Arial" w:cs="Arial"/>
          <w:b/>
          <w:color w:val="000000"/>
          <w:sz w:val="24"/>
          <w:szCs w:val="24"/>
        </w:rPr>
        <w:t>OBJETO</w:t>
      </w:r>
    </w:p>
    <w:p w14:paraId="1F17BD11" w14:textId="77777777" w:rsidR="0089214C" w:rsidRPr="00517DEC" w:rsidRDefault="000F7573" w:rsidP="0089214C">
      <w:pPr>
        <w:pStyle w:val="PargrafodaLista1"/>
        <w:tabs>
          <w:tab w:val="left" w:pos="426"/>
        </w:tabs>
        <w:suppressAutoHyphens w:val="0"/>
        <w:spacing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517DEC">
        <w:rPr>
          <w:rFonts w:ascii="Arial" w:hAnsi="Arial" w:cs="Arial"/>
          <w:bCs/>
          <w:color w:val="000000" w:themeColor="text1"/>
          <w:sz w:val="24"/>
          <w:szCs w:val="24"/>
        </w:rPr>
        <w:t xml:space="preserve">1.1. </w:t>
      </w:r>
      <w:r w:rsidR="0089214C" w:rsidRPr="00517DEC">
        <w:rPr>
          <w:rFonts w:ascii="Arial" w:hAnsi="Arial" w:cs="Arial"/>
          <w:bCs/>
          <w:color w:val="0D0D0D" w:themeColor="text1" w:themeTint="F2"/>
          <w:sz w:val="24"/>
          <w:szCs w:val="24"/>
        </w:rPr>
        <w:t>Aquisição de equipamentos, ferramentas e materiais permanentes para atendimento a secretaria municipal</w:t>
      </w:r>
      <w:r w:rsidR="0089214C" w:rsidRPr="00517DEC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55C4F793" w14:textId="19643B97" w:rsidR="00294A17" w:rsidRPr="00517DEC" w:rsidRDefault="00294A17" w:rsidP="00053BAB">
      <w:pPr>
        <w:pStyle w:val="PargrafodaLista1"/>
        <w:spacing w:line="240" w:lineRule="auto"/>
        <w:ind w:left="0"/>
        <w:jc w:val="both"/>
        <w:rPr>
          <w:rFonts w:ascii="Arial" w:hAnsi="Arial" w:cs="Arial"/>
          <w:b/>
          <w:color w:val="0D0D0D"/>
          <w:sz w:val="24"/>
          <w:szCs w:val="24"/>
        </w:rPr>
      </w:pPr>
    </w:p>
    <w:p w14:paraId="76B7288D" w14:textId="77777777" w:rsidR="00C60831" w:rsidRPr="00517DEC" w:rsidRDefault="00C60831" w:rsidP="00053BAB">
      <w:pPr>
        <w:pStyle w:val="PargrafodaLista1"/>
        <w:spacing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3293BD97" w14:textId="290CED3B" w:rsidR="00053BAB" w:rsidRPr="00517DEC" w:rsidRDefault="00053BAB" w:rsidP="00053BAB">
      <w:pPr>
        <w:pStyle w:val="PargrafodaLista1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517DEC">
        <w:rPr>
          <w:rFonts w:ascii="Arial" w:hAnsi="Arial" w:cs="Arial"/>
          <w:b/>
          <w:sz w:val="24"/>
          <w:szCs w:val="24"/>
        </w:rPr>
        <w:t>2. CLÁUSULA SEGUNDA - ESPECIFICAÇÕES TÉCNICAS E DESCRIÇAO D</w:t>
      </w:r>
      <w:r w:rsidR="005536F4" w:rsidRPr="00517DEC">
        <w:rPr>
          <w:rFonts w:ascii="Arial" w:hAnsi="Arial" w:cs="Arial"/>
          <w:b/>
          <w:sz w:val="24"/>
          <w:szCs w:val="24"/>
        </w:rPr>
        <w:t>OS PRODUTOS</w:t>
      </w:r>
    </w:p>
    <w:p w14:paraId="4D078622" w14:textId="77777777" w:rsidR="008B2E49" w:rsidRPr="00517DEC" w:rsidRDefault="008B2E49" w:rsidP="00053BAB">
      <w:pPr>
        <w:pStyle w:val="PargrafodaLista1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479309EB" w14:textId="77777777" w:rsidR="000F7573" w:rsidRPr="00517DEC" w:rsidRDefault="000F7573" w:rsidP="000F7573">
      <w:pPr>
        <w:pStyle w:val="Recuodecorpodetexto"/>
        <w:ind w:left="0"/>
        <w:rPr>
          <w:rFonts w:ascii="Arial" w:hAnsi="Arial" w:cs="Arial"/>
          <w:bCs/>
          <w:sz w:val="24"/>
          <w:szCs w:val="24"/>
        </w:rPr>
      </w:pPr>
      <w:r w:rsidRPr="00517DEC">
        <w:rPr>
          <w:rFonts w:ascii="Arial" w:hAnsi="Arial" w:cs="Arial"/>
          <w:bCs/>
          <w:sz w:val="24"/>
          <w:szCs w:val="24"/>
        </w:rPr>
        <w:t>2.1. O objeto deverá ser executado em conformidade com as especificações contidas no termo de referência.</w:t>
      </w:r>
    </w:p>
    <w:p w14:paraId="2FB2AF3A" w14:textId="77777777" w:rsidR="000F7573" w:rsidRPr="00517DEC" w:rsidRDefault="000F7573" w:rsidP="00E3134D">
      <w:pPr>
        <w:pStyle w:val="Recuodecorpodetexto"/>
        <w:ind w:left="0"/>
        <w:rPr>
          <w:rFonts w:ascii="Arial" w:hAnsi="Arial" w:cs="Arial"/>
          <w:b/>
          <w:color w:val="000000"/>
          <w:sz w:val="24"/>
          <w:szCs w:val="24"/>
        </w:rPr>
      </w:pPr>
    </w:p>
    <w:p w14:paraId="24A4B5EA" w14:textId="3840F98F" w:rsidR="00E3134D" w:rsidRPr="00517DEC" w:rsidRDefault="00053BAB" w:rsidP="00E3134D">
      <w:pPr>
        <w:pStyle w:val="Recuodecorpodetexto"/>
        <w:ind w:left="0"/>
        <w:rPr>
          <w:rFonts w:ascii="Arial" w:hAnsi="Arial" w:cs="Arial"/>
          <w:b/>
          <w:sz w:val="24"/>
          <w:szCs w:val="24"/>
        </w:rPr>
      </w:pPr>
      <w:r w:rsidRPr="00517DEC">
        <w:rPr>
          <w:rFonts w:ascii="Arial" w:hAnsi="Arial" w:cs="Arial"/>
          <w:b/>
          <w:color w:val="000000"/>
          <w:sz w:val="24"/>
          <w:szCs w:val="24"/>
        </w:rPr>
        <w:t xml:space="preserve">CLÁUSULA TERCEIRA </w:t>
      </w:r>
      <w:r w:rsidR="00E3134D" w:rsidRPr="00517DEC">
        <w:rPr>
          <w:rFonts w:ascii="Arial" w:hAnsi="Arial" w:cs="Arial"/>
          <w:b/>
          <w:sz w:val="24"/>
          <w:szCs w:val="24"/>
        </w:rPr>
        <w:t>– DA DOTAÇÃO ORÇAMENTÁRIA</w:t>
      </w:r>
    </w:p>
    <w:p w14:paraId="04005F73" w14:textId="700E6435" w:rsidR="00F27EE8" w:rsidRPr="00517DEC" w:rsidRDefault="00053BAB" w:rsidP="00E3134D">
      <w:pPr>
        <w:pStyle w:val="Recuodecorpodetex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517DEC">
        <w:rPr>
          <w:rFonts w:ascii="Arial" w:hAnsi="Arial" w:cs="Arial"/>
          <w:b/>
          <w:sz w:val="24"/>
          <w:szCs w:val="24"/>
        </w:rPr>
        <w:t>3</w:t>
      </w:r>
      <w:r w:rsidR="00E3134D" w:rsidRPr="00517DEC">
        <w:rPr>
          <w:rFonts w:ascii="Arial" w:hAnsi="Arial" w:cs="Arial"/>
          <w:b/>
          <w:sz w:val="24"/>
          <w:szCs w:val="24"/>
        </w:rPr>
        <w:t xml:space="preserve">.1. </w:t>
      </w:r>
      <w:r w:rsidR="00E3134D" w:rsidRPr="00517DEC">
        <w:rPr>
          <w:rFonts w:ascii="Arial" w:hAnsi="Arial" w:cs="Arial"/>
          <w:bCs/>
          <w:sz w:val="24"/>
          <w:szCs w:val="24"/>
        </w:rPr>
        <w:t>As despesas decorrentes deste contrato correrão à conta da seguinte dotação orçamentária:</w:t>
      </w:r>
    </w:p>
    <w:p w14:paraId="73274441" w14:textId="44726D52" w:rsidR="000F7573" w:rsidRPr="00517DEC" w:rsidRDefault="000F7573" w:rsidP="00E3134D">
      <w:pPr>
        <w:pStyle w:val="Recuodecorpodetex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74D8B86E" w14:textId="77777777" w:rsidR="000F7573" w:rsidRPr="00517DEC" w:rsidRDefault="000F7573" w:rsidP="00E3134D">
      <w:pPr>
        <w:pStyle w:val="Recuodecorpodetexto"/>
        <w:ind w:left="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1959"/>
        <w:gridCol w:w="4898"/>
      </w:tblGrid>
      <w:tr w:rsidR="0089214C" w:rsidRPr="00517DEC" w14:paraId="5B49B4AC" w14:textId="77777777" w:rsidTr="00134B80">
        <w:tc>
          <w:tcPr>
            <w:tcW w:w="2664" w:type="dxa"/>
          </w:tcPr>
          <w:p w14:paraId="5DF42967" w14:textId="77777777" w:rsidR="0089214C" w:rsidRPr="00517DEC" w:rsidRDefault="0089214C" w:rsidP="00134B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7DEC">
              <w:rPr>
                <w:rFonts w:ascii="Arial" w:hAnsi="Arial" w:cs="Arial"/>
                <w:b/>
                <w:sz w:val="16"/>
                <w:szCs w:val="16"/>
              </w:rPr>
              <w:lastRenderedPageBreak/>
              <w:t>Órgão</w:t>
            </w:r>
          </w:p>
        </w:tc>
        <w:tc>
          <w:tcPr>
            <w:tcW w:w="1959" w:type="dxa"/>
          </w:tcPr>
          <w:p w14:paraId="7AE54C86" w14:textId="77777777" w:rsidR="0089214C" w:rsidRPr="00517DEC" w:rsidRDefault="0089214C" w:rsidP="00134B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7DE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898" w:type="dxa"/>
          </w:tcPr>
          <w:p w14:paraId="49B5B767" w14:textId="77777777" w:rsidR="0089214C" w:rsidRPr="00517DEC" w:rsidRDefault="0089214C" w:rsidP="00134B80">
            <w:pPr>
              <w:rPr>
                <w:rFonts w:ascii="Arial" w:hAnsi="Arial" w:cs="Arial"/>
                <w:sz w:val="16"/>
                <w:szCs w:val="16"/>
              </w:rPr>
            </w:pPr>
            <w:r w:rsidRPr="00517DEC">
              <w:rPr>
                <w:rFonts w:ascii="Arial" w:hAnsi="Arial" w:cs="Arial"/>
                <w:sz w:val="16"/>
                <w:szCs w:val="16"/>
              </w:rPr>
              <w:t>Poder Executivo</w:t>
            </w:r>
          </w:p>
        </w:tc>
      </w:tr>
      <w:tr w:rsidR="0089214C" w:rsidRPr="00517DEC" w14:paraId="4C1519D4" w14:textId="77777777" w:rsidTr="00134B80">
        <w:tc>
          <w:tcPr>
            <w:tcW w:w="2664" w:type="dxa"/>
          </w:tcPr>
          <w:p w14:paraId="35A5048D" w14:textId="77777777" w:rsidR="0089214C" w:rsidRPr="00517DEC" w:rsidRDefault="0089214C" w:rsidP="00134B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7DEC">
              <w:rPr>
                <w:rFonts w:ascii="Arial" w:hAnsi="Arial" w:cs="Arial"/>
                <w:b/>
                <w:sz w:val="16"/>
                <w:szCs w:val="16"/>
              </w:rPr>
              <w:t>Ficha</w:t>
            </w:r>
          </w:p>
        </w:tc>
        <w:tc>
          <w:tcPr>
            <w:tcW w:w="1959" w:type="dxa"/>
          </w:tcPr>
          <w:p w14:paraId="16AC5570" w14:textId="77777777" w:rsidR="0089214C" w:rsidRPr="00517DEC" w:rsidRDefault="0089214C" w:rsidP="00134B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7DEC">
              <w:rPr>
                <w:rFonts w:ascii="Arial" w:hAnsi="Arial" w:cs="Arial"/>
                <w:sz w:val="16"/>
                <w:szCs w:val="16"/>
              </w:rPr>
              <w:t>724</w:t>
            </w:r>
          </w:p>
        </w:tc>
        <w:tc>
          <w:tcPr>
            <w:tcW w:w="4898" w:type="dxa"/>
          </w:tcPr>
          <w:p w14:paraId="6C5676B6" w14:textId="77777777" w:rsidR="0089214C" w:rsidRPr="00517DEC" w:rsidRDefault="0089214C" w:rsidP="00134B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214C" w:rsidRPr="00517DEC" w14:paraId="05CA7C31" w14:textId="77777777" w:rsidTr="00134B80">
        <w:tc>
          <w:tcPr>
            <w:tcW w:w="2664" w:type="dxa"/>
          </w:tcPr>
          <w:p w14:paraId="608CC1A4" w14:textId="77777777" w:rsidR="0089214C" w:rsidRPr="00517DEC" w:rsidRDefault="0089214C" w:rsidP="00134B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7DEC">
              <w:rPr>
                <w:rFonts w:ascii="Arial" w:hAnsi="Arial" w:cs="Arial"/>
                <w:b/>
                <w:sz w:val="16"/>
                <w:szCs w:val="16"/>
              </w:rPr>
              <w:t>Und. Orçamentária</w:t>
            </w:r>
          </w:p>
        </w:tc>
        <w:tc>
          <w:tcPr>
            <w:tcW w:w="1959" w:type="dxa"/>
          </w:tcPr>
          <w:p w14:paraId="12ED9270" w14:textId="77777777" w:rsidR="0089214C" w:rsidRPr="00517DEC" w:rsidRDefault="0089214C" w:rsidP="00134B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7D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898" w:type="dxa"/>
          </w:tcPr>
          <w:p w14:paraId="3F178EB5" w14:textId="77777777" w:rsidR="0089214C" w:rsidRPr="00517DEC" w:rsidRDefault="0089214C" w:rsidP="00134B80">
            <w:pPr>
              <w:rPr>
                <w:rFonts w:ascii="Arial" w:hAnsi="Arial" w:cs="Arial"/>
                <w:sz w:val="16"/>
                <w:szCs w:val="16"/>
              </w:rPr>
            </w:pPr>
            <w:r w:rsidRPr="00517DEC">
              <w:rPr>
                <w:rFonts w:ascii="Arial" w:hAnsi="Arial" w:cs="Arial"/>
                <w:sz w:val="16"/>
                <w:szCs w:val="16"/>
              </w:rPr>
              <w:t xml:space="preserve">Secretaria de Agricultura e Meio Ambiente </w:t>
            </w:r>
          </w:p>
        </w:tc>
      </w:tr>
      <w:tr w:rsidR="0089214C" w:rsidRPr="00517DEC" w14:paraId="24BFCD4C" w14:textId="77777777" w:rsidTr="00134B80">
        <w:tc>
          <w:tcPr>
            <w:tcW w:w="2664" w:type="dxa"/>
          </w:tcPr>
          <w:p w14:paraId="440B0D63" w14:textId="77777777" w:rsidR="0089214C" w:rsidRPr="00517DEC" w:rsidRDefault="0089214C" w:rsidP="00134B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7DEC">
              <w:rPr>
                <w:rFonts w:ascii="Arial" w:hAnsi="Arial" w:cs="Arial"/>
                <w:b/>
                <w:sz w:val="16"/>
                <w:szCs w:val="16"/>
              </w:rPr>
              <w:t>Funcional Programática</w:t>
            </w:r>
          </w:p>
        </w:tc>
        <w:tc>
          <w:tcPr>
            <w:tcW w:w="1959" w:type="dxa"/>
          </w:tcPr>
          <w:p w14:paraId="770D6188" w14:textId="77777777" w:rsidR="0089214C" w:rsidRPr="00517DEC" w:rsidRDefault="0089214C" w:rsidP="00134B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7DEC">
              <w:rPr>
                <w:rFonts w:ascii="Arial" w:hAnsi="Arial" w:cs="Arial"/>
                <w:sz w:val="16"/>
                <w:szCs w:val="16"/>
              </w:rPr>
              <w:t>20.601.5012.2156</w:t>
            </w:r>
          </w:p>
        </w:tc>
        <w:tc>
          <w:tcPr>
            <w:tcW w:w="4898" w:type="dxa"/>
          </w:tcPr>
          <w:p w14:paraId="5763A50D" w14:textId="77777777" w:rsidR="0089214C" w:rsidRPr="00517DEC" w:rsidRDefault="0089214C" w:rsidP="00134B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214C" w:rsidRPr="00517DEC" w14:paraId="30168CB2" w14:textId="77777777" w:rsidTr="00134B80">
        <w:trPr>
          <w:trHeight w:val="150"/>
        </w:trPr>
        <w:tc>
          <w:tcPr>
            <w:tcW w:w="2664" w:type="dxa"/>
          </w:tcPr>
          <w:p w14:paraId="6D33B3D3" w14:textId="77777777" w:rsidR="0089214C" w:rsidRPr="00517DEC" w:rsidRDefault="0089214C" w:rsidP="00134B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7DEC">
              <w:rPr>
                <w:rFonts w:ascii="Arial" w:hAnsi="Arial" w:cs="Arial"/>
                <w:b/>
                <w:sz w:val="16"/>
                <w:szCs w:val="16"/>
              </w:rPr>
              <w:t>Fonte de Recurso</w:t>
            </w:r>
          </w:p>
        </w:tc>
        <w:tc>
          <w:tcPr>
            <w:tcW w:w="1959" w:type="dxa"/>
          </w:tcPr>
          <w:p w14:paraId="73868FF9" w14:textId="77777777" w:rsidR="0089214C" w:rsidRPr="00517DEC" w:rsidRDefault="0089214C" w:rsidP="00134B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7DEC">
              <w:rPr>
                <w:rFonts w:ascii="Arial" w:hAnsi="Arial" w:cs="Arial"/>
                <w:sz w:val="16"/>
                <w:szCs w:val="16"/>
              </w:rPr>
              <w:t>3.3.90.30.00</w:t>
            </w:r>
          </w:p>
        </w:tc>
        <w:tc>
          <w:tcPr>
            <w:tcW w:w="4898" w:type="dxa"/>
          </w:tcPr>
          <w:p w14:paraId="0C4E3A12" w14:textId="77777777" w:rsidR="0089214C" w:rsidRPr="00517DEC" w:rsidRDefault="0089214C" w:rsidP="00134B80">
            <w:pPr>
              <w:rPr>
                <w:rFonts w:ascii="Arial" w:hAnsi="Arial" w:cs="Arial"/>
                <w:sz w:val="16"/>
                <w:szCs w:val="16"/>
              </w:rPr>
            </w:pPr>
            <w:r w:rsidRPr="00517DEC">
              <w:rPr>
                <w:rFonts w:ascii="Arial" w:hAnsi="Arial" w:cs="Arial"/>
                <w:sz w:val="16"/>
                <w:szCs w:val="16"/>
              </w:rPr>
              <w:t xml:space="preserve">Material de Consumo </w:t>
            </w:r>
          </w:p>
        </w:tc>
      </w:tr>
    </w:tbl>
    <w:p w14:paraId="6CA6C893" w14:textId="77777777" w:rsidR="00BE0BC8" w:rsidRPr="00517DEC" w:rsidRDefault="00BE0BC8" w:rsidP="004707B3">
      <w:pPr>
        <w:pStyle w:val="Recuodecorpodetex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C104822" w14:textId="06D7AECB" w:rsidR="004707B3" w:rsidRPr="00517DEC" w:rsidRDefault="00053BAB" w:rsidP="004707B3">
      <w:pPr>
        <w:pStyle w:val="Recuodecorpodetexto"/>
        <w:ind w:left="0"/>
        <w:rPr>
          <w:rFonts w:ascii="Arial" w:hAnsi="Arial" w:cs="Arial"/>
          <w:b/>
          <w:color w:val="000000"/>
          <w:sz w:val="24"/>
          <w:szCs w:val="24"/>
        </w:rPr>
      </w:pPr>
      <w:r w:rsidRPr="00517DEC">
        <w:rPr>
          <w:rFonts w:ascii="Arial" w:hAnsi="Arial" w:cs="Arial"/>
          <w:b/>
          <w:bCs/>
          <w:color w:val="000000"/>
          <w:sz w:val="24"/>
          <w:szCs w:val="24"/>
        </w:rPr>
        <w:t>CLÁUSULA QUARTA</w:t>
      </w:r>
      <w:r w:rsidRPr="00517DE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707B3" w:rsidRPr="00517DEC">
        <w:rPr>
          <w:rFonts w:ascii="Arial" w:hAnsi="Arial" w:cs="Arial"/>
          <w:b/>
          <w:color w:val="000000"/>
          <w:sz w:val="24"/>
          <w:szCs w:val="24"/>
        </w:rPr>
        <w:t>- DO FUNDAMENTO LEGAL</w:t>
      </w:r>
    </w:p>
    <w:p w14:paraId="37ABF64D" w14:textId="2CDBA0B2" w:rsidR="004707B3" w:rsidRPr="00517DEC" w:rsidRDefault="00053BAB" w:rsidP="004707B3">
      <w:pPr>
        <w:pStyle w:val="Recuodecorpodetex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17DEC">
        <w:rPr>
          <w:rFonts w:ascii="Arial" w:hAnsi="Arial" w:cs="Arial"/>
          <w:b/>
          <w:color w:val="000000"/>
          <w:sz w:val="24"/>
          <w:szCs w:val="24"/>
        </w:rPr>
        <w:t>4</w:t>
      </w:r>
      <w:r w:rsidR="004707B3" w:rsidRPr="00517DEC">
        <w:rPr>
          <w:rFonts w:ascii="Arial" w:hAnsi="Arial" w:cs="Arial"/>
          <w:b/>
          <w:color w:val="000000"/>
          <w:sz w:val="24"/>
          <w:szCs w:val="24"/>
        </w:rPr>
        <w:t xml:space="preserve">.1. </w:t>
      </w:r>
      <w:r w:rsidR="004707B3" w:rsidRPr="00517DEC">
        <w:rPr>
          <w:rFonts w:ascii="Arial" w:hAnsi="Arial" w:cs="Arial"/>
          <w:bCs/>
          <w:color w:val="000000"/>
          <w:sz w:val="24"/>
          <w:szCs w:val="24"/>
        </w:rPr>
        <w:t xml:space="preserve">Este contrato se fundamenta na dispensa de </w:t>
      </w:r>
      <w:r w:rsidR="004707B3" w:rsidRPr="00517DEC">
        <w:rPr>
          <w:rFonts w:ascii="Arial" w:hAnsi="Arial" w:cs="Arial"/>
          <w:bCs/>
          <w:sz w:val="24"/>
          <w:szCs w:val="24"/>
        </w:rPr>
        <w:t xml:space="preserve">licitação nº </w:t>
      </w:r>
      <w:r w:rsidR="000D3A23" w:rsidRPr="00517DEC">
        <w:rPr>
          <w:rFonts w:ascii="Arial" w:hAnsi="Arial" w:cs="Arial"/>
          <w:bCs/>
          <w:sz w:val="24"/>
          <w:szCs w:val="24"/>
        </w:rPr>
        <w:t>0</w:t>
      </w:r>
      <w:r w:rsidR="00AD5584" w:rsidRPr="00517DEC">
        <w:rPr>
          <w:rFonts w:ascii="Arial" w:hAnsi="Arial" w:cs="Arial"/>
          <w:bCs/>
          <w:sz w:val="24"/>
          <w:szCs w:val="24"/>
        </w:rPr>
        <w:t>0</w:t>
      </w:r>
      <w:r w:rsidR="00972AFE" w:rsidRPr="00517DEC">
        <w:rPr>
          <w:rFonts w:ascii="Arial" w:hAnsi="Arial" w:cs="Arial"/>
          <w:bCs/>
          <w:sz w:val="24"/>
          <w:szCs w:val="24"/>
        </w:rPr>
        <w:t>8</w:t>
      </w:r>
      <w:r w:rsidR="004707B3" w:rsidRPr="00517DEC">
        <w:rPr>
          <w:rFonts w:ascii="Arial" w:hAnsi="Arial" w:cs="Arial"/>
          <w:bCs/>
          <w:sz w:val="24"/>
          <w:szCs w:val="24"/>
        </w:rPr>
        <w:t>/202</w:t>
      </w:r>
      <w:r w:rsidR="00AD5584" w:rsidRPr="00517DEC">
        <w:rPr>
          <w:rFonts w:ascii="Arial" w:hAnsi="Arial" w:cs="Arial"/>
          <w:bCs/>
          <w:sz w:val="24"/>
          <w:szCs w:val="24"/>
        </w:rPr>
        <w:t>4</w:t>
      </w:r>
      <w:r w:rsidR="004707B3" w:rsidRPr="00517DEC">
        <w:rPr>
          <w:rFonts w:ascii="Arial" w:hAnsi="Arial" w:cs="Arial"/>
          <w:bCs/>
          <w:color w:val="000000"/>
          <w:sz w:val="24"/>
          <w:szCs w:val="24"/>
        </w:rPr>
        <w:t xml:space="preserve">, e se consubstancia nos dispositivos </w:t>
      </w:r>
      <w:r w:rsidR="00C40496" w:rsidRPr="00517DEC">
        <w:rPr>
          <w:rFonts w:ascii="Arial" w:hAnsi="Arial" w:cs="Arial"/>
          <w:bCs/>
          <w:color w:val="000000"/>
          <w:sz w:val="24"/>
          <w:szCs w:val="24"/>
        </w:rPr>
        <w:t xml:space="preserve">do art. 75, II </w:t>
      </w:r>
      <w:r w:rsidR="004707B3" w:rsidRPr="00517DEC">
        <w:rPr>
          <w:rFonts w:ascii="Arial" w:hAnsi="Arial" w:cs="Arial"/>
          <w:bCs/>
          <w:color w:val="000000"/>
          <w:sz w:val="24"/>
          <w:szCs w:val="24"/>
        </w:rPr>
        <w:t xml:space="preserve">da Lei Federal nº </w:t>
      </w:r>
      <w:r w:rsidR="00B62710" w:rsidRPr="00517DEC">
        <w:rPr>
          <w:rFonts w:ascii="Arial" w:hAnsi="Arial" w:cs="Arial"/>
          <w:bCs/>
          <w:color w:val="000000"/>
          <w:sz w:val="24"/>
          <w:szCs w:val="24"/>
        </w:rPr>
        <w:t>14.133/2021</w:t>
      </w:r>
      <w:r w:rsidR="00011ACE" w:rsidRPr="00517DEC">
        <w:rPr>
          <w:rFonts w:ascii="Arial" w:hAnsi="Arial" w:cs="Arial"/>
          <w:bCs/>
          <w:color w:val="000000"/>
          <w:sz w:val="24"/>
          <w:szCs w:val="24"/>
        </w:rPr>
        <w:t xml:space="preserve"> e suas alterações posteriores.</w:t>
      </w:r>
    </w:p>
    <w:p w14:paraId="74860AD5" w14:textId="5EF13BBF" w:rsidR="00426B77" w:rsidRPr="00517DEC" w:rsidRDefault="00426B77" w:rsidP="004707B3">
      <w:pPr>
        <w:pStyle w:val="Recuodecorpodetex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51A28B8" w14:textId="1A29DEEC" w:rsidR="004707B3" w:rsidRPr="00517DEC" w:rsidRDefault="00053BAB" w:rsidP="004707B3">
      <w:pPr>
        <w:pStyle w:val="Recuodecorpodetexto"/>
        <w:ind w:left="0"/>
        <w:rPr>
          <w:rFonts w:ascii="Arial" w:hAnsi="Arial" w:cs="Arial"/>
          <w:b/>
          <w:color w:val="000000"/>
          <w:sz w:val="24"/>
          <w:szCs w:val="24"/>
        </w:rPr>
      </w:pPr>
      <w:r w:rsidRPr="00517DEC">
        <w:rPr>
          <w:rFonts w:ascii="Arial" w:hAnsi="Arial" w:cs="Arial"/>
          <w:b/>
          <w:sz w:val="24"/>
          <w:szCs w:val="24"/>
        </w:rPr>
        <w:t xml:space="preserve">CLÁUSULA QUINTA </w:t>
      </w:r>
      <w:r w:rsidR="004707B3" w:rsidRPr="00517DEC">
        <w:rPr>
          <w:rFonts w:ascii="Arial" w:hAnsi="Arial" w:cs="Arial"/>
          <w:b/>
          <w:color w:val="000000"/>
          <w:sz w:val="24"/>
          <w:szCs w:val="24"/>
        </w:rPr>
        <w:t>– DO PREÇO E CONDIÇÕES DE PAGAMENTO</w:t>
      </w:r>
    </w:p>
    <w:p w14:paraId="1798F56F" w14:textId="66F9A71B" w:rsidR="004707B3" w:rsidRPr="00517DEC" w:rsidRDefault="00053BAB" w:rsidP="004707B3">
      <w:pPr>
        <w:pStyle w:val="Recuodecorpodetexto"/>
        <w:ind w:left="0"/>
        <w:jc w:val="both"/>
        <w:rPr>
          <w:rFonts w:ascii="Arial" w:hAnsi="Arial" w:cs="Arial"/>
          <w:sz w:val="24"/>
          <w:szCs w:val="24"/>
        </w:rPr>
      </w:pPr>
      <w:r w:rsidRPr="00517DEC">
        <w:rPr>
          <w:rFonts w:ascii="Arial" w:hAnsi="Arial" w:cs="Arial"/>
          <w:b/>
          <w:sz w:val="24"/>
          <w:szCs w:val="24"/>
        </w:rPr>
        <w:t>5</w:t>
      </w:r>
      <w:r w:rsidR="004707B3" w:rsidRPr="00517DEC">
        <w:rPr>
          <w:rFonts w:ascii="Arial" w:hAnsi="Arial" w:cs="Arial"/>
          <w:b/>
          <w:sz w:val="24"/>
          <w:szCs w:val="24"/>
        </w:rPr>
        <w:t>.1.</w:t>
      </w:r>
      <w:r w:rsidR="004707B3" w:rsidRPr="00517DEC">
        <w:rPr>
          <w:rFonts w:ascii="Arial" w:hAnsi="Arial" w:cs="Arial"/>
          <w:sz w:val="24"/>
          <w:szCs w:val="24"/>
        </w:rPr>
        <w:t xml:space="preserve"> O valor total da </w:t>
      </w:r>
      <w:r w:rsidR="00FD2DB2" w:rsidRPr="00517DEC">
        <w:rPr>
          <w:rFonts w:ascii="Arial" w:hAnsi="Arial" w:cs="Arial"/>
          <w:sz w:val="24"/>
          <w:szCs w:val="24"/>
        </w:rPr>
        <w:t>aquisição</w:t>
      </w:r>
      <w:r w:rsidR="004707B3" w:rsidRPr="00517DEC">
        <w:rPr>
          <w:rFonts w:ascii="Arial" w:hAnsi="Arial" w:cs="Arial"/>
          <w:sz w:val="24"/>
          <w:szCs w:val="24"/>
        </w:rPr>
        <w:t xml:space="preserve">, objeto do presente contrato é de R$ </w:t>
      </w:r>
      <w:r w:rsidR="0089214C" w:rsidRPr="00517DEC">
        <w:rPr>
          <w:rFonts w:ascii="Arial" w:hAnsi="Arial" w:cs="Arial"/>
          <w:b/>
          <w:bCs/>
          <w:sz w:val="24"/>
          <w:szCs w:val="24"/>
        </w:rPr>
        <w:t xml:space="preserve">28.342,00 </w:t>
      </w:r>
      <w:r w:rsidR="0089214C" w:rsidRPr="00517DEC">
        <w:rPr>
          <w:rFonts w:ascii="Arial" w:hAnsi="Arial" w:cs="Arial"/>
          <w:bCs/>
          <w:sz w:val="24"/>
          <w:szCs w:val="24"/>
        </w:rPr>
        <w:t>(vinte e oito mil trezentos e quarenta e dois reais).</w:t>
      </w:r>
    </w:p>
    <w:tbl>
      <w:tblPr>
        <w:tblW w:w="9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1179"/>
        <w:gridCol w:w="3544"/>
        <w:gridCol w:w="1029"/>
        <w:gridCol w:w="539"/>
        <w:gridCol w:w="1621"/>
        <w:gridCol w:w="1224"/>
      </w:tblGrid>
      <w:tr w:rsidR="0089214C" w:rsidRPr="00517DEC" w14:paraId="0D2C6E0F" w14:textId="77777777" w:rsidTr="0089214C">
        <w:trPr>
          <w:trHeight w:val="225"/>
          <w:jc w:val="center"/>
        </w:trPr>
        <w:tc>
          <w:tcPr>
            <w:tcW w:w="523" w:type="dxa"/>
            <w:shd w:val="clear" w:color="auto" w:fill="auto"/>
            <w:noWrap/>
            <w:hideMark/>
          </w:tcPr>
          <w:p w14:paraId="12583DFC" w14:textId="77777777" w:rsidR="0089214C" w:rsidRPr="00517DEC" w:rsidRDefault="0089214C" w:rsidP="00134B80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517DE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ITEM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5E4EB214" w14:textId="77777777" w:rsidR="0089214C" w:rsidRPr="00517DEC" w:rsidRDefault="0089214C" w:rsidP="00134B80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517DE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COD. TCE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14:paraId="0C1298B0" w14:textId="77777777" w:rsidR="0089214C" w:rsidRPr="00517DEC" w:rsidRDefault="0089214C" w:rsidP="00134B80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517DE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DESCRIÇAO DO PRODUTO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14:paraId="40784F3C" w14:textId="77777777" w:rsidR="0089214C" w:rsidRPr="00517DEC" w:rsidRDefault="0089214C" w:rsidP="00134B80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517DE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UNID</w:t>
            </w:r>
          </w:p>
        </w:tc>
        <w:tc>
          <w:tcPr>
            <w:tcW w:w="539" w:type="dxa"/>
            <w:shd w:val="clear" w:color="auto" w:fill="auto"/>
            <w:noWrap/>
          </w:tcPr>
          <w:p w14:paraId="62848C95" w14:textId="77777777" w:rsidR="0089214C" w:rsidRPr="00517DEC" w:rsidRDefault="0089214C" w:rsidP="00134B80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517DE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QTD</w:t>
            </w:r>
          </w:p>
        </w:tc>
        <w:tc>
          <w:tcPr>
            <w:tcW w:w="1621" w:type="dxa"/>
          </w:tcPr>
          <w:p w14:paraId="12121D87" w14:textId="77777777" w:rsidR="0089214C" w:rsidRPr="00517DEC" w:rsidRDefault="0089214C" w:rsidP="00134B80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517DE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V. UNITARIO</w:t>
            </w:r>
          </w:p>
        </w:tc>
        <w:tc>
          <w:tcPr>
            <w:tcW w:w="1224" w:type="dxa"/>
          </w:tcPr>
          <w:p w14:paraId="5C037F03" w14:textId="77777777" w:rsidR="0089214C" w:rsidRPr="00517DEC" w:rsidRDefault="0089214C" w:rsidP="00134B80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517DE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V. TOTAL</w:t>
            </w:r>
          </w:p>
        </w:tc>
      </w:tr>
      <w:tr w:rsidR="0089214C" w:rsidRPr="00517DEC" w14:paraId="10198829" w14:textId="77777777" w:rsidTr="0089214C">
        <w:trPr>
          <w:trHeight w:val="402"/>
          <w:jc w:val="center"/>
        </w:trPr>
        <w:tc>
          <w:tcPr>
            <w:tcW w:w="523" w:type="dxa"/>
            <w:shd w:val="clear" w:color="auto" w:fill="auto"/>
            <w:noWrap/>
            <w:hideMark/>
          </w:tcPr>
          <w:p w14:paraId="7C86F25D" w14:textId="77777777" w:rsidR="0089214C" w:rsidRPr="00517DEC" w:rsidRDefault="0089214C" w:rsidP="00134B80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600CCD79" w14:textId="77777777" w:rsidR="0089214C" w:rsidRPr="00517DEC" w:rsidRDefault="0089214C" w:rsidP="00134B80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638819-6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14:paraId="6633862D" w14:textId="77777777" w:rsidR="0089214C" w:rsidRPr="00517DEC" w:rsidRDefault="0089214C" w:rsidP="00134B80">
            <w:pPr>
              <w:jc w:val="both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Foice para mato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14:paraId="61AF69C7" w14:textId="77777777" w:rsidR="0089214C" w:rsidRPr="00517DEC" w:rsidRDefault="0089214C" w:rsidP="00134B80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UNID</w:t>
            </w:r>
          </w:p>
        </w:tc>
        <w:tc>
          <w:tcPr>
            <w:tcW w:w="539" w:type="dxa"/>
            <w:shd w:val="clear" w:color="auto" w:fill="auto"/>
            <w:noWrap/>
          </w:tcPr>
          <w:p w14:paraId="2179D3AF" w14:textId="77777777" w:rsidR="0089214C" w:rsidRPr="00517DEC" w:rsidRDefault="0089214C" w:rsidP="00134B80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100</w:t>
            </w:r>
          </w:p>
        </w:tc>
        <w:tc>
          <w:tcPr>
            <w:tcW w:w="1621" w:type="dxa"/>
          </w:tcPr>
          <w:p w14:paraId="59BA92A0" w14:textId="34280A56" w:rsidR="0089214C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R$ 28,30</w:t>
            </w:r>
          </w:p>
        </w:tc>
        <w:tc>
          <w:tcPr>
            <w:tcW w:w="1224" w:type="dxa"/>
          </w:tcPr>
          <w:p w14:paraId="6597EADA" w14:textId="017EF9C5" w:rsidR="0089214C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R$ 2.830,00</w:t>
            </w:r>
          </w:p>
        </w:tc>
      </w:tr>
      <w:tr w:rsidR="006D2CBB" w:rsidRPr="00517DEC" w14:paraId="4D0BBC7C" w14:textId="77777777" w:rsidTr="0089214C">
        <w:trPr>
          <w:trHeight w:val="402"/>
          <w:jc w:val="center"/>
        </w:trPr>
        <w:tc>
          <w:tcPr>
            <w:tcW w:w="523" w:type="dxa"/>
            <w:shd w:val="clear" w:color="auto" w:fill="auto"/>
            <w:noWrap/>
            <w:hideMark/>
          </w:tcPr>
          <w:p w14:paraId="3E895400" w14:textId="77777777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35686C4D" w14:textId="77777777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00084802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14:paraId="020F99D2" w14:textId="77777777" w:rsidR="006D2CBB" w:rsidRPr="00517DEC" w:rsidRDefault="006D2CBB" w:rsidP="006D2CBB">
            <w:pPr>
              <w:jc w:val="both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Roçadeira motor a gasolina </w:t>
            </w:r>
            <w:proofErr w:type="gramStart"/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 tempo</w:t>
            </w:r>
            <w:proofErr w:type="gramEnd"/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45.7cc, hp 2.8 igual ou superior a roçadeira sthil mod. Fs 300 ou husquarna mod. 545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14:paraId="2B8CCA95" w14:textId="77777777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UNID</w:t>
            </w:r>
          </w:p>
        </w:tc>
        <w:tc>
          <w:tcPr>
            <w:tcW w:w="539" w:type="dxa"/>
            <w:shd w:val="clear" w:color="auto" w:fill="auto"/>
            <w:noWrap/>
          </w:tcPr>
          <w:p w14:paraId="53447FEF" w14:textId="77777777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05</w:t>
            </w:r>
          </w:p>
        </w:tc>
        <w:tc>
          <w:tcPr>
            <w:tcW w:w="1621" w:type="dxa"/>
          </w:tcPr>
          <w:p w14:paraId="05ECE173" w14:textId="648C9565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R$ </w:t>
            </w: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1.115,00</w:t>
            </w:r>
          </w:p>
        </w:tc>
        <w:tc>
          <w:tcPr>
            <w:tcW w:w="1224" w:type="dxa"/>
          </w:tcPr>
          <w:p w14:paraId="6B91A249" w14:textId="7F40B5E8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R$</w:t>
            </w: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5.575,00</w:t>
            </w:r>
          </w:p>
        </w:tc>
      </w:tr>
      <w:tr w:rsidR="006D2CBB" w:rsidRPr="00517DEC" w14:paraId="6CEF7A2E" w14:textId="77777777" w:rsidTr="0089214C">
        <w:trPr>
          <w:trHeight w:val="402"/>
          <w:jc w:val="center"/>
        </w:trPr>
        <w:tc>
          <w:tcPr>
            <w:tcW w:w="523" w:type="dxa"/>
            <w:shd w:val="clear" w:color="auto" w:fill="auto"/>
            <w:noWrap/>
          </w:tcPr>
          <w:p w14:paraId="564AC586" w14:textId="77777777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</w:t>
            </w:r>
          </w:p>
        </w:tc>
        <w:tc>
          <w:tcPr>
            <w:tcW w:w="1179" w:type="dxa"/>
            <w:shd w:val="clear" w:color="auto" w:fill="auto"/>
            <w:noWrap/>
          </w:tcPr>
          <w:p w14:paraId="0D8895C7" w14:textId="77777777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0020123</w:t>
            </w:r>
          </w:p>
        </w:tc>
        <w:tc>
          <w:tcPr>
            <w:tcW w:w="3544" w:type="dxa"/>
            <w:shd w:val="clear" w:color="auto" w:fill="auto"/>
            <w:noWrap/>
          </w:tcPr>
          <w:p w14:paraId="4BE69C94" w14:textId="77777777" w:rsidR="006D2CBB" w:rsidRPr="00517DEC" w:rsidRDefault="006D2CBB" w:rsidP="006D2CBB">
            <w:pPr>
              <w:jc w:val="both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Enxada carpideira 2 libras</w:t>
            </w:r>
          </w:p>
        </w:tc>
        <w:tc>
          <w:tcPr>
            <w:tcW w:w="1029" w:type="dxa"/>
            <w:shd w:val="clear" w:color="auto" w:fill="auto"/>
            <w:noWrap/>
          </w:tcPr>
          <w:p w14:paraId="6911B6D3" w14:textId="77777777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IND</w:t>
            </w:r>
          </w:p>
        </w:tc>
        <w:tc>
          <w:tcPr>
            <w:tcW w:w="539" w:type="dxa"/>
            <w:shd w:val="clear" w:color="auto" w:fill="auto"/>
            <w:noWrap/>
          </w:tcPr>
          <w:p w14:paraId="679FAD6B" w14:textId="77777777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50</w:t>
            </w:r>
          </w:p>
        </w:tc>
        <w:tc>
          <w:tcPr>
            <w:tcW w:w="1621" w:type="dxa"/>
          </w:tcPr>
          <w:p w14:paraId="73CCC9DE" w14:textId="18291140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R$ </w:t>
            </w: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56,20</w:t>
            </w:r>
          </w:p>
        </w:tc>
        <w:tc>
          <w:tcPr>
            <w:tcW w:w="1224" w:type="dxa"/>
          </w:tcPr>
          <w:p w14:paraId="12694E59" w14:textId="708F8016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R$</w:t>
            </w: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2.810,00</w:t>
            </w:r>
          </w:p>
        </w:tc>
      </w:tr>
      <w:tr w:rsidR="006D2CBB" w:rsidRPr="00517DEC" w14:paraId="3F4926C1" w14:textId="77777777" w:rsidTr="0089214C">
        <w:trPr>
          <w:trHeight w:val="402"/>
          <w:jc w:val="center"/>
        </w:trPr>
        <w:tc>
          <w:tcPr>
            <w:tcW w:w="523" w:type="dxa"/>
            <w:shd w:val="clear" w:color="auto" w:fill="auto"/>
            <w:noWrap/>
          </w:tcPr>
          <w:p w14:paraId="3A2F2C59" w14:textId="77777777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</w:t>
            </w:r>
          </w:p>
        </w:tc>
        <w:tc>
          <w:tcPr>
            <w:tcW w:w="1179" w:type="dxa"/>
            <w:shd w:val="clear" w:color="auto" w:fill="auto"/>
            <w:noWrap/>
          </w:tcPr>
          <w:p w14:paraId="3EC53311" w14:textId="77777777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71084-9</w:t>
            </w:r>
          </w:p>
        </w:tc>
        <w:tc>
          <w:tcPr>
            <w:tcW w:w="3544" w:type="dxa"/>
            <w:shd w:val="clear" w:color="auto" w:fill="auto"/>
            <w:noWrap/>
          </w:tcPr>
          <w:p w14:paraId="2E44D9C2" w14:textId="77777777" w:rsidR="006D2CBB" w:rsidRPr="00517DEC" w:rsidRDefault="006D2CBB" w:rsidP="006D2CBB">
            <w:pPr>
              <w:jc w:val="both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Machado igal ou superior ao collins 35 lbs</w:t>
            </w:r>
          </w:p>
        </w:tc>
        <w:tc>
          <w:tcPr>
            <w:tcW w:w="1029" w:type="dxa"/>
            <w:shd w:val="clear" w:color="auto" w:fill="auto"/>
            <w:noWrap/>
          </w:tcPr>
          <w:p w14:paraId="2262C55D" w14:textId="77777777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UND</w:t>
            </w:r>
          </w:p>
        </w:tc>
        <w:tc>
          <w:tcPr>
            <w:tcW w:w="539" w:type="dxa"/>
            <w:shd w:val="clear" w:color="auto" w:fill="auto"/>
            <w:noWrap/>
          </w:tcPr>
          <w:p w14:paraId="423A4B1D" w14:textId="77777777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50</w:t>
            </w:r>
          </w:p>
        </w:tc>
        <w:tc>
          <w:tcPr>
            <w:tcW w:w="1621" w:type="dxa"/>
          </w:tcPr>
          <w:p w14:paraId="51607891" w14:textId="33C8FDD1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R$ </w:t>
            </w: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61,00</w:t>
            </w:r>
          </w:p>
        </w:tc>
        <w:tc>
          <w:tcPr>
            <w:tcW w:w="1224" w:type="dxa"/>
          </w:tcPr>
          <w:p w14:paraId="7CFE3521" w14:textId="4C31CCA5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R$</w:t>
            </w: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3.050,00</w:t>
            </w:r>
          </w:p>
        </w:tc>
      </w:tr>
      <w:tr w:rsidR="006D2CBB" w:rsidRPr="00517DEC" w14:paraId="3820F8CD" w14:textId="77777777" w:rsidTr="0089214C">
        <w:trPr>
          <w:trHeight w:val="402"/>
          <w:jc w:val="center"/>
        </w:trPr>
        <w:tc>
          <w:tcPr>
            <w:tcW w:w="523" w:type="dxa"/>
            <w:shd w:val="clear" w:color="auto" w:fill="auto"/>
            <w:noWrap/>
          </w:tcPr>
          <w:p w14:paraId="74608603" w14:textId="77777777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5</w:t>
            </w:r>
          </w:p>
        </w:tc>
        <w:tc>
          <w:tcPr>
            <w:tcW w:w="1179" w:type="dxa"/>
            <w:shd w:val="clear" w:color="auto" w:fill="auto"/>
            <w:noWrap/>
          </w:tcPr>
          <w:p w14:paraId="3602215E" w14:textId="77777777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61221-9</w:t>
            </w:r>
          </w:p>
        </w:tc>
        <w:tc>
          <w:tcPr>
            <w:tcW w:w="3544" w:type="dxa"/>
            <w:shd w:val="clear" w:color="auto" w:fill="auto"/>
            <w:noWrap/>
          </w:tcPr>
          <w:p w14:paraId="0AC6EBCB" w14:textId="77777777" w:rsidR="006D2CBB" w:rsidRPr="00517DEC" w:rsidRDefault="006D2CBB" w:rsidP="006D2CBB">
            <w:pPr>
              <w:jc w:val="both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Lima chata para afiar igual ou superior a kf</w:t>
            </w:r>
          </w:p>
        </w:tc>
        <w:tc>
          <w:tcPr>
            <w:tcW w:w="1029" w:type="dxa"/>
            <w:shd w:val="clear" w:color="auto" w:fill="auto"/>
            <w:noWrap/>
          </w:tcPr>
          <w:p w14:paraId="0C5079A8" w14:textId="77777777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UND</w:t>
            </w:r>
          </w:p>
        </w:tc>
        <w:tc>
          <w:tcPr>
            <w:tcW w:w="539" w:type="dxa"/>
            <w:shd w:val="clear" w:color="auto" w:fill="auto"/>
            <w:noWrap/>
          </w:tcPr>
          <w:p w14:paraId="0657CA46" w14:textId="77777777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150</w:t>
            </w:r>
          </w:p>
        </w:tc>
        <w:tc>
          <w:tcPr>
            <w:tcW w:w="1621" w:type="dxa"/>
          </w:tcPr>
          <w:p w14:paraId="70F7814B" w14:textId="333CA490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R$ </w:t>
            </w: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18,50</w:t>
            </w:r>
          </w:p>
        </w:tc>
        <w:tc>
          <w:tcPr>
            <w:tcW w:w="1224" w:type="dxa"/>
          </w:tcPr>
          <w:p w14:paraId="62281E58" w14:textId="2D84AB23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R$</w:t>
            </w: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2.775,00</w:t>
            </w:r>
          </w:p>
        </w:tc>
      </w:tr>
      <w:tr w:rsidR="006D2CBB" w:rsidRPr="00517DEC" w14:paraId="609B00D9" w14:textId="77777777" w:rsidTr="006D2CBB">
        <w:trPr>
          <w:trHeight w:val="620"/>
          <w:jc w:val="center"/>
        </w:trPr>
        <w:tc>
          <w:tcPr>
            <w:tcW w:w="523" w:type="dxa"/>
            <w:shd w:val="clear" w:color="auto" w:fill="auto"/>
            <w:noWrap/>
          </w:tcPr>
          <w:p w14:paraId="63F59A5A" w14:textId="77777777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6</w:t>
            </w:r>
          </w:p>
        </w:tc>
        <w:tc>
          <w:tcPr>
            <w:tcW w:w="1179" w:type="dxa"/>
            <w:shd w:val="clear" w:color="auto" w:fill="auto"/>
            <w:noWrap/>
          </w:tcPr>
          <w:p w14:paraId="602F4C47" w14:textId="77777777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00077515</w:t>
            </w:r>
          </w:p>
        </w:tc>
        <w:tc>
          <w:tcPr>
            <w:tcW w:w="3544" w:type="dxa"/>
            <w:shd w:val="clear" w:color="auto" w:fill="auto"/>
            <w:noWrap/>
          </w:tcPr>
          <w:p w14:paraId="118E3AFA" w14:textId="77777777" w:rsidR="006D2CBB" w:rsidRPr="00517DEC" w:rsidRDefault="006D2CBB" w:rsidP="006D2CBB">
            <w:pPr>
              <w:jc w:val="both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Bomba costal igual ou superior a Jacto pistao de metal</w:t>
            </w:r>
          </w:p>
        </w:tc>
        <w:tc>
          <w:tcPr>
            <w:tcW w:w="1029" w:type="dxa"/>
            <w:shd w:val="clear" w:color="auto" w:fill="auto"/>
            <w:noWrap/>
          </w:tcPr>
          <w:p w14:paraId="187953FA" w14:textId="77777777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UND</w:t>
            </w:r>
          </w:p>
        </w:tc>
        <w:tc>
          <w:tcPr>
            <w:tcW w:w="539" w:type="dxa"/>
            <w:shd w:val="clear" w:color="auto" w:fill="auto"/>
            <w:noWrap/>
          </w:tcPr>
          <w:p w14:paraId="0197586B" w14:textId="77777777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5</w:t>
            </w:r>
          </w:p>
        </w:tc>
        <w:tc>
          <w:tcPr>
            <w:tcW w:w="1621" w:type="dxa"/>
          </w:tcPr>
          <w:p w14:paraId="2627B5FF" w14:textId="772BE1F3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R$ </w:t>
            </w: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461,00</w:t>
            </w:r>
          </w:p>
        </w:tc>
        <w:tc>
          <w:tcPr>
            <w:tcW w:w="1224" w:type="dxa"/>
          </w:tcPr>
          <w:p w14:paraId="5C7DC929" w14:textId="55A62558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R$</w:t>
            </w: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2.305,00</w:t>
            </w:r>
          </w:p>
        </w:tc>
      </w:tr>
      <w:tr w:rsidR="006D2CBB" w:rsidRPr="00517DEC" w14:paraId="172D8D26" w14:textId="77777777" w:rsidTr="0089214C">
        <w:trPr>
          <w:trHeight w:val="402"/>
          <w:jc w:val="center"/>
        </w:trPr>
        <w:tc>
          <w:tcPr>
            <w:tcW w:w="523" w:type="dxa"/>
            <w:shd w:val="clear" w:color="auto" w:fill="auto"/>
            <w:noWrap/>
          </w:tcPr>
          <w:p w14:paraId="357C69FC" w14:textId="77777777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7</w:t>
            </w:r>
          </w:p>
        </w:tc>
        <w:tc>
          <w:tcPr>
            <w:tcW w:w="1179" w:type="dxa"/>
            <w:shd w:val="clear" w:color="auto" w:fill="auto"/>
            <w:noWrap/>
          </w:tcPr>
          <w:p w14:paraId="00FACAA2" w14:textId="77777777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68032-0</w:t>
            </w:r>
          </w:p>
        </w:tc>
        <w:tc>
          <w:tcPr>
            <w:tcW w:w="3544" w:type="dxa"/>
            <w:shd w:val="clear" w:color="auto" w:fill="auto"/>
            <w:noWrap/>
          </w:tcPr>
          <w:p w14:paraId="303C536A" w14:textId="77777777" w:rsidR="006D2CBB" w:rsidRPr="00517DEC" w:rsidRDefault="006D2CBB" w:rsidP="006D2CBB">
            <w:pPr>
              <w:jc w:val="both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Foice tipo gavião para cortar arroz</w:t>
            </w:r>
          </w:p>
          <w:p w14:paraId="1558C395" w14:textId="77777777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9" w:type="dxa"/>
            <w:shd w:val="clear" w:color="auto" w:fill="auto"/>
            <w:noWrap/>
          </w:tcPr>
          <w:p w14:paraId="0953E158" w14:textId="77777777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UND</w:t>
            </w:r>
          </w:p>
        </w:tc>
        <w:tc>
          <w:tcPr>
            <w:tcW w:w="539" w:type="dxa"/>
            <w:shd w:val="clear" w:color="auto" w:fill="auto"/>
            <w:noWrap/>
          </w:tcPr>
          <w:p w14:paraId="71F89D42" w14:textId="77777777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50</w:t>
            </w:r>
          </w:p>
        </w:tc>
        <w:tc>
          <w:tcPr>
            <w:tcW w:w="1621" w:type="dxa"/>
          </w:tcPr>
          <w:p w14:paraId="69B5DC94" w14:textId="2E6D201A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R$</w:t>
            </w: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21,60</w:t>
            </w:r>
          </w:p>
        </w:tc>
        <w:tc>
          <w:tcPr>
            <w:tcW w:w="1224" w:type="dxa"/>
          </w:tcPr>
          <w:p w14:paraId="00DC1C12" w14:textId="61F393AF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R$</w:t>
            </w: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1.080,00</w:t>
            </w:r>
          </w:p>
        </w:tc>
      </w:tr>
      <w:tr w:rsidR="006D2CBB" w:rsidRPr="00517DEC" w14:paraId="2D72B67D" w14:textId="77777777" w:rsidTr="0089214C">
        <w:trPr>
          <w:trHeight w:val="402"/>
          <w:jc w:val="center"/>
        </w:trPr>
        <w:tc>
          <w:tcPr>
            <w:tcW w:w="523" w:type="dxa"/>
            <w:shd w:val="clear" w:color="auto" w:fill="auto"/>
            <w:noWrap/>
          </w:tcPr>
          <w:p w14:paraId="498C9D88" w14:textId="77777777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8</w:t>
            </w:r>
          </w:p>
        </w:tc>
        <w:tc>
          <w:tcPr>
            <w:tcW w:w="1179" w:type="dxa"/>
            <w:shd w:val="clear" w:color="auto" w:fill="auto"/>
            <w:noWrap/>
          </w:tcPr>
          <w:p w14:paraId="32844EA0" w14:textId="77777777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3350004-5</w:t>
            </w:r>
          </w:p>
        </w:tc>
        <w:tc>
          <w:tcPr>
            <w:tcW w:w="3544" w:type="dxa"/>
            <w:shd w:val="clear" w:color="auto" w:fill="auto"/>
            <w:noWrap/>
          </w:tcPr>
          <w:p w14:paraId="18C9149D" w14:textId="77777777" w:rsidR="006D2CBB" w:rsidRPr="00517DEC" w:rsidRDefault="006D2CBB" w:rsidP="006D2CBB">
            <w:pPr>
              <w:jc w:val="both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Plantadeira e adubadora manual em ferro zincado tipo matraca</w:t>
            </w:r>
          </w:p>
        </w:tc>
        <w:tc>
          <w:tcPr>
            <w:tcW w:w="1029" w:type="dxa"/>
            <w:shd w:val="clear" w:color="auto" w:fill="auto"/>
            <w:noWrap/>
          </w:tcPr>
          <w:p w14:paraId="75287F42" w14:textId="77777777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UND</w:t>
            </w:r>
          </w:p>
        </w:tc>
        <w:tc>
          <w:tcPr>
            <w:tcW w:w="539" w:type="dxa"/>
            <w:shd w:val="clear" w:color="auto" w:fill="auto"/>
            <w:noWrap/>
          </w:tcPr>
          <w:p w14:paraId="2DA6F7F8" w14:textId="77777777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17DEC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30</w:t>
            </w:r>
          </w:p>
        </w:tc>
        <w:tc>
          <w:tcPr>
            <w:tcW w:w="1621" w:type="dxa"/>
          </w:tcPr>
          <w:p w14:paraId="7983BBA2" w14:textId="2B755CF7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R$ </w:t>
            </w: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263,90</w:t>
            </w:r>
          </w:p>
        </w:tc>
        <w:tc>
          <w:tcPr>
            <w:tcW w:w="1224" w:type="dxa"/>
          </w:tcPr>
          <w:p w14:paraId="4DC22E30" w14:textId="58757DEF" w:rsidR="006D2CBB" w:rsidRPr="00517DEC" w:rsidRDefault="006D2CBB" w:rsidP="006D2CBB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R$</w:t>
            </w: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7.917,00</w:t>
            </w:r>
          </w:p>
        </w:tc>
      </w:tr>
    </w:tbl>
    <w:p w14:paraId="53AF78D7" w14:textId="77777777" w:rsidR="00AD5584" w:rsidRPr="00517DEC" w:rsidRDefault="00AD5584" w:rsidP="004707B3">
      <w:pPr>
        <w:pStyle w:val="Recuodecorpodetexto"/>
        <w:ind w:left="0"/>
        <w:jc w:val="both"/>
        <w:rPr>
          <w:rFonts w:ascii="Arial" w:hAnsi="Arial" w:cs="Arial"/>
          <w:sz w:val="24"/>
          <w:szCs w:val="24"/>
        </w:rPr>
      </w:pPr>
    </w:p>
    <w:p w14:paraId="57F63C68" w14:textId="60D03009" w:rsidR="00AD5584" w:rsidRPr="00517DEC" w:rsidRDefault="00AD5584" w:rsidP="00AD5584">
      <w:pPr>
        <w:pStyle w:val="paragraph"/>
        <w:tabs>
          <w:tab w:val="left" w:pos="1134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</w:rPr>
      </w:pPr>
      <w:r w:rsidRPr="00517DEC">
        <w:rPr>
          <w:rFonts w:ascii="Arial" w:hAnsi="Arial" w:cs="Arial"/>
          <w:b/>
          <w:bCs/>
          <w:color w:val="000000"/>
        </w:rPr>
        <w:t>5.2.</w:t>
      </w:r>
      <w:r w:rsidRPr="00517DEC">
        <w:rPr>
          <w:rFonts w:ascii="Arial" w:hAnsi="Arial" w:cs="Arial"/>
          <w:color w:val="000000"/>
        </w:rPr>
        <w:t xml:space="preserve"> A contratada deverá entregar a Nota Fiscal no momento da entrega do objeto contratado, sob pena de não recebimento, e as certidões de regularidade fiscal, social e trabalhista exigidas na habilitação da licitação, ou as justificativas pela impossibilidade de apresentação das referidas certidões, além de outros documentos eventualmente exigidos no Termo de Referência para liquidação e pagamento, em até 30 (trinta) dias após a entrega do objeto contratado, sob pena de caracterizar a infração tipificada no art. 155, VII, da Lei Federal nº 14.133, de 2021. </w:t>
      </w:r>
    </w:p>
    <w:p w14:paraId="1C7833E8" w14:textId="14994EA6" w:rsidR="00AD5584" w:rsidRPr="00517DEC" w:rsidRDefault="00AD5584" w:rsidP="00AD5584">
      <w:pPr>
        <w:pStyle w:val="paragraph"/>
        <w:numPr>
          <w:ilvl w:val="1"/>
          <w:numId w:val="14"/>
        </w:numPr>
        <w:tabs>
          <w:tab w:val="left" w:pos="426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</w:rPr>
      </w:pPr>
      <w:r w:rsidRPr="00517DEC">
        <w:rPr>
          <w:rFonts w:ascii="Arial" w:hAnsi="Arial" w:cs="Arial"/>
          <w:color w:val="000000"/>
        </w:rPr>
        <w:lastRenderedPageBreak/>
        <w:t>CNPJ constante da nota fiscal/fatura deverá ser o mesmo indicado na proposta e nota de empenho. </w:t>
      </w:r>
    </w:p>
    <w:p w14:paraId="4A6C01C1" w14:textId="6AD337AD" w:rsidR="00AD5584" w:rsidRPr="00517DEC" w:rsidRDefault="00AD5584" w:rsidP="00AD5584">
      <w:pPr>
        <w:pStyle w:val="paragraph"/>
        <w:numPr>
          <w:ilvl w:val="1"/>
          <w:numId w:val="14"/>
        </w:numPr>
        <w:tabs>
          <w:tab w:val="left" w:pos="426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517DEC">
        <w:rPr>
          <w:rFonts w:ascii="Arial" w:hAnsi="Arial" w:cs="Arial"/>
          <w:color w:val="000000"/>
        </w:rPr>
        <w:t>O objeto contratado será recebido provisoriamente pelo fiscal de contrato designado, quando verificado o cumprimento das exigências de caráter técnico (art. 140, II, “a”, da Lei Federal nº 14.133, de 2021) e definitivamente por servidor ou comissão designada pela autoridade competente, mediante termo detalhado que comprove o atendimento das exigências contratuais (art. 140, II, “b”, da Lei Federal nº 14.133, de 2021).</w:t>
      </w:r>
    </w:p>
    <w:p w14:paraId="2C8C24FA" w14:textId="77777777" w:rsidR="00AD5584" w:rsidRPr="00517DEC" w:rsidRDefault="00AD5584" w:rsidP="00AD5584">
      <w:pPr>
        <w:pStyle w:val="paragraph"/>
        <w:numPr>
          <w:ilvl w:val="1"/>
          <w:numId w:val="14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</w:rPr>
      </w:pPr>
      <w:r w:rsidRPr="00517DEC">
        <w:rPr>
          <w:rFonts w:ascii="Arial" w:hAnsi="Arial" w:cs="Arial"/>
          <w:color w:val="000000"/>
        </w:rPr>
        <w:t>No caso de fornecimento de bens importados, a contratada deverá apresentar a documentação que comprove a sua origem, bem como a quitação dos tributos de importação a eles referentes. </w:t>
      </w:r>
    </w:p>
    <w:p w14:paraId="177358D3" w14:textId="77777777" w:rsidR="00AD5584" w:rsidRPr="00517DEC" w:rsidRDefault="00AD5584" w:rsidP="00AD5584">
      <w:pPr>
        <w:pStyle w:val="paragraph"/>
        <w:numPr>
          <w:ilvl w:val="1"/>
          <w:numId w:val="14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</w:rPr>
      </w:pPr>
      <w:r w:rsidRPr="00517DEC">
        <w:rPr>
          <w:rFonts w:ascii="Arial" w:hAnsi="Arial" w:cs="Arial"/>
          <w:color w:val="000000"/>
        </w:rPr>
        <w:t>O pagamento do objeto da presente licitação, sujeito à retenção na fonte de tributos e contribuições sociais de acordo com os normativos legais, será efetuado em até 30 dias, a partir do recebimento definitivo do objeto contratado, com a emissão de ordem bancária para o crédito em conta corrente da contratada, observada a ordem cronológica estabelecida no art. 141 da Lei Federal nº 14.133, de 2021. </w:t>
      </w:r>
    </w:p>
    <w:p w14:paraId="3F234D80" w14:textId="77777777" w:rsidR="00AD5584" w:rsidRPr="00517DEC" w:rsidRDefault="00AD5584" w:rsidP="00AD5584">
      <w:pPr>
        <w:pStyle w:val="paragraph"/>
        <w:numPr>
          <w:ilvl w:val="1"/>
          <w:numId w:val="14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517DEC">
        <w:rPr>
          <w:rFonts w:ascii="Arial" w:hAnsi="Arial" w:cs="Arial"/>
          <w:color w:val="000000"/>
        </w:rPr>
        <w:t>A Prefeitura não efetuará pagamento de título descontado, ou por meio de cobrança em banco, bem como, os que forem negociados com terceiros por intermédio da operação de “</w:t>
      </w:r>
      <w:r w:rsidRPr="00517DEC">
        <w:rPr>
          <w:rFonts w:ascii="Arial" w:hAnsi="Arial" w:cs="Arial"/>
          <w:i/>
          <w:iCs/>
          <w:color w:val="000000"/>
        </w:rPr>
        <w:t>factoring</w:t>
      </w:r>
      <w:r w:rsidRPr="00517DEC">
        <w:rPr>
          <w:rFonts w:ascii="Arial" w:hAnsi="Arial" w:cs="Arial"/>
          <w:color w:val="000000"/>
        </w:rPr>
        <w:t>”.</w:t>
      </w:r>
    </w:p>
    <w:p w14:paraId="4860FFD7" w14:textId="77777777" w:rsidR="00AD5584" w:rsidRPr="00517DEC" w:rsidRDefault="00AD5584" w:rsidP="00AD5584">
      <w:pPr>
        <w:pStyle w:val="paragraph"/>
        <w:numPr>
          <w:ilvl w:val="1"/>
          <w:numId w:val="14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</w:rPr>
      </w:pPr>
      <w:r w:rsidRPr="00517DEC">
        <w:rPr>
          <w:rFonts w:ascii="Arial" w:hAnsi="Arial" w:cs="Arial"/>
        </w:rPr>
        <w:t xml:space="preserve">Nos termos do art. 92, V, da Lei Federal nº 14.133, de 2021, caso o </w:t>
      </w:r>
      <w:r w:rsidRPr="00517DEC">
        <w:rPr>
          <w:rFonts w:ascii="Arial" w:eastAsia="Cambria" w:hAnsi="Arial" w:cs="Arial"/>
        </w:rPr>
        <w:t>pagamento</w:t>
      </w:r>
      <w:r w:rsidRPr="00517DEC">
        <w:rPr>
          <w:rFonts w:ascii="Arial" w:hAnsi="Arial" w:cs="Arial"/>
        </w:rPr>
        <w:t xml:space="preserve"> seja efetuado após 30 (trinta) dias do recebimento definitivo do objeto contratado, desde que a contratada não tenha concorrido de alguma forma para tanto, fica convencionado que a taxa de compensação financeira devida pela Prefeitura Municipal de Santo Antônio do Leste / MT, entre o 31º (trigésimo primeiro) dia e a data da emissão da ordem bancária, será a seguinte:</w:t>
      </w:r>
    </w:p>
    <w:p w14:paraId="4C43BADD" w14:textId="77777777" w:rsidR="00AD5584" w:rsidRPr="00517DEC" w:rsidRDefault="00AD5584" w:rsidP="00AD5584">
      <w:pPr>
        <w:ind w:firstLine="1134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517DEC">
        <w:rPr>
          <w:rFonts w:ascii="Arial" w:hAnsi="Arial" w:cs="Arial"/>
          <w:b/>
          <w:bCs/>
          <w:sz w:val="24"/>
          <w:szCs w:val="24"/>
        </w:rPr>
        <w:t>EM = I x N x VP </w:t>
      </w:r>
    </w:p>
    <w:p w14:paraId="5D648F5E" w14:textId="77777777" w:rsidR="00AD5584" w:rsidRPr="00517DEC" w:rsidRDefault="00AD5584" w:rsidP="00AD5584">
      <w:pPr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517DEC">
        <w:rPr>
          <w:rFonts w:ascii="Arial" w:hAnsi="Arial" w:cs="Arial"/>
          <w:sz w:val="24"/>
          <w:szCs w:val="24"/>
        </w:rPr>
        <w:t>Onde:</w:t>
      </w:r>
    </w:p>
    <w:p w14:paraId="75DCF63E" w14:textId="77777777" w:rsidR="00AD5584" w:rsidRPr="00517DEC" w:rsidRDefault="00AD5584" w:rsidP="00AD5584">
      <w:pPr>
        <w:ind w:firstLine="1134"/>
        <w:jc w:val="both"/>
        <w:textAlignment w:val="baseline"/>
        <w:rPr>
          <w:rFonts w:ascii="Arial" w:hAnsi="Arial" w:cs="Arial"/>
          <w:sz w:val="24"/>
          <w:szCs w:val="24"/>
        </w:rPr>
      </w:pPr>
      <w:r w:rsidRPr="00517DEC">
        <w:rPr>
          <w:rFonts w:ascii="Arial" w:hAnsi="Arial" w:cs="Arial"/>
          <w:b/>
          <w:bCs/>
          <w:sz w:val="24"/>
          <w:szCs w:val="24"/>
        </w:rPr>
        <w:t>EM</w:t>
      </w:r>
      <w:r w:rsidRPr="00517DEC">
        <w:rPr>
          <w:rFonts w:ascii="Arial" w:hAnsi="Arial" w:cs="Arial"/>
          <w:sz w:val="24"/>
          <w:szCs w:val="24"/>
        </w:rPr>
        <w:t xml:space="preserve"> = encargos moratórios; </w:t>
      </w:r>
    </w:p>
    <w:p w14:paraId="38DF9459" w14:textId="77777777" w:rsidR="00AD5584" w:rsidRPr="00517DEC" w:rsidRDefault="00AD5584" w:rsidP="00AD5584">
      <w:pPr>
        <w:ind w:firstLine="1134"/>
        <w:jc w:val="both"/>
        <w:textAlignment w:val="baseline"/>
        <w:rPr>
          <w:rFonts w:ascii="Arial" w:hAnsi="Arial" w:cs="Arial"/>
          <w:sz w:val="24"/>
          <w:szCs w:val="24"/>
        </w:rPr>
      </w:pPr>
      <w:r w:rsidRPr="00517DEC">
        <w:rPr>
          <w:rFonts w:ascii="Arial" w:hAnsi="Arial" w:cs="Arial"/>
          <w:b/>
          <w:bCs/>
          <w:sz w:val="24"/>
          <w:szCs w:val="24"/>
        </w:rPr>
        <w:t>I</w:t>
      </w:r>
      <w:r w:rsidRPr="00517DEC">
        <w:rPr>
          <w:rFonts w:ascii="Arial" w:hAnsi="Arial" w:cs="Arial"/>
          <w:sz w:val="24"/>
          <w:szCs w:val="24"/>
        </w:rPr>
        <w:t xml:space="preserve"> = 0,0001644 (índice de compensação financeira por dia de atraso, assim apurado: I = (6/100/365);</w:t>
      </w:r>
    </w:p>
    <w:p w14:paraId="744ADC7E" w14:textId="77777777" w:rsidR="00AD5584" w:rsidRPr="00517DEC" w:rsidRDefault="00AD5584" w:rsidP="00AD5584">
      <w:pPr>
        <w:ind w:firstLine="1134"/>
        <w:jc w:val="both"/>
        <w:textAlignment w:val="baseline"/>
        <w:rPr>
          <w:rFonts w:ascii="Arial" w:hAnsi="Arial" w:cs="Arial"/>
          <w:sz w:val="24"/>
          <w:szCs w:val="24"/>
        </w:rPr>
      </w:pPr>
      <w:r w:rsidRPr="00517DEC">
        <w:rPr>
          <w:rFonts w:ascii="Arial" w:hAnsi="Arial" w:cs="Arial"/>
          <w:b/>
          <w:bCs/>
          <w:sz w:val="24"/>
          <w:szCs w:val="24"/>
        </w:rPr>
        <w:t>N</w:t>
      </w:r>
      <w:r w:rsidRPr="00517DEC">
        <w:rPr>
          <w:rFonts w:ascii="Arial" w:hAnsi="Arial" w:cs="Arial"/>
          <w:sz w:val="24"/>
          <w:szCs w:val="24"/>
        </w:rPr>
        <w:t xml:space="preserve"> = número de dias entre a data limite para o pagamento e a do efetivo pagamento;</w:t>
      </w:r>
    </w:p>
    <w:p w14:paraId="76F9B685" w14:textId="77777777" w:rsidR="00AD5584" w:rsidRPr="00517DEC" w:rsidRDefault="00AD5584" w:rsidP="00AD5584">
      <w:pPr>
        <w:ind w:firstLine="1134"/>
        <w:jc w:val="both"/>
        <w:textAlignment w:val="baseline"/>
        <w:rPr>
          <w:rFonts w:ascii="Arial" w:hAnsi="Arial" w:cs="Arial"/>
          <w:sz w:val="24"/>
          <w:szCs w:val="24"/>
        </w:rPr>
      </w:pPr>
      <w:r w:rsidRPr="00517DEC">
        <w:rPr>
          <w:rFonts w:ascii="Arial" w:hAnsi="Arial" w:cs="Arial"/>
          <w:b/>
          <w:bCs/>
          <w:sz w:val="24"/>
          <w:szCs w:val="24"/>
        </w:rPr>
        <w:t>VP</w:t>
      </w:r>
      <w:r w:rsidRPr="00517DEC">
        <w:rPr>
          <w:rFonts w:ascii="Arial" w:hAnsi="Arial" w:cs="Arial"/>
          <w:sz w:val="24"/>
          <w:szCs w:val="24"/>
        </w:rPr>
        <w:t xml:space="preserve"> = valor da parcela a ser paga.</w:t>
      </w:r>
    </w:p>
    <w:p w14:paraId="64DC0A1E" w14:textId="77777777" w:rsidR="00AD5584" w:rsidRPr="00517DEC" w:rsidRDefault="00AD5584" w:rsidP="00AD5584">
      <w:pPr>
        <w:pStyle w:val="paragraph"/>
        <w:numPr>
          <w:ilvl w:val="1"/>
          <w:numId w:val="14"/>
        </w:numPr>
        <w:tabs>
          <w:tab w:val="left" w:pos="426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517DEC">
        <w:rPr>
          <w:rFonts w:ascii="Arial" w:hAnsi="Arial" w:cs="Arial"/>
          <w:color w:val="000000"/>
        </w:rPr>
        <w:t>No dever de pagamento pela Administração, será observada a ordem cronológica dos contratos de fornecimento de bens.</w:t>
      </w:r>
    </w:p>
    <w:p w14:paraId="427A1063" w14:textId="272C0E98" w:rsidR="004C7CD9" w:rsidRPr="00517DEC" w:rsidRDefault="00AD5584" w:rsidP="00AD5584">
      <w:pPr>
        <w:pStyle w:val="Recuodecorpodetexto21"/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517DEC">
        <w:rPr>
          <w:rFonts w:ascii="Arial" w:hAnsi="Arial" w:cs="Arial"/>
          <w:sz w:val="24"/>
          <w:szCs w:val="24"/>
        </w:rPr>
        <w:t>Como condição para liquidação do empenho, será verificado pelo setor competente se a empresa está regularmente inscrita no Regime Especial Unificado de Arrecadação de Tributos e Contribuições devidos pelas ME e EPP - Simples Nacional - para efeito do disposto no inciso XI, art. 4º da IN RFB nº 1234, de 2012, em 2 (duas) vias, assinada pelo seu representante legal, conforme modelo constante do Anexo IV da referida IN</w:t>
      </w:r>
    </w:p>
    <w:p w14:paraId="224B9EE2" w14:textId="68A4BF33" w:rsidR="004707B3" w:rsidRPr="00517DEC" w:rsidRDefault="00053BAB" w:rsidP="004707B3">
      <w:pPr>
        <w:pStyle w:val="Recuodecorpodetexto"/>
        <w:ind w:left="0"/>
        <w:rPr>
          <w:rFonts w:ascii="Arial" w:hAnsi="Arial" w:cs="Arial"/>
          <w:b/>
          <w:sz w:val="24"/>
          <w:szCs w:val="24"/>
        </w:rPr>
      </w:pPr>
      <w:r w:rsidRPr="00517DEC">
        <w:rPr>
          <w:rFonts w:ascii="Arial" w:hAnsi="Arial" w:cs="Arial"/>
          <w:b/>
          <w:bCs/>
          <w:sz w:val="24"/>
          <w:szCs w:val="24"/>
        </w:rPr>
        <w:lastRenderedPageBreak/>
        <w:t xml:space="preserve">CLÁUSULA SEXTA - </w:t>
      </w:r>
      <w:r w:rsidR="004707B3" w:rsidRPr="00517DEC">
        <w:rPr>
          <w:rFonts w:ascii="Arial" w:hAnsi="Arial" w:cs="Arial"/>
          <w:b/>
          <w:sz w:val="24"/>
          <w:szCs w:val="24"/>
        </w:rPr>
        <w:t>DO PRAZO</w:t>
      </w:r>
    </w:p>
    <w:p w14:paraId="3DF2A53F" w14:textId="4F400F3C" w:rsidR="00E75B91" w:rsidRPr="00517DEC" w:rsidRDefault="00E75B91" w:rsidP="00E75B91">
      <w:pPr>
        <w:pStyle w:val="PargrafodaLista"/>
        <w:numPr>
          <w:ilvl w:val="1"/>
          <w:numId w:val="20"/>
        </w:numPr>
        <w:tabs>
          <w:tab w:val="left" w:pos="426"/>
        </w:tabs>
        <w:spacing w:after="0" w:line="276" w:lineRule="auto"/>
        <w:ind w:left="0" w:right="12" w:firstLine="0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517DEC">
        <w:rPr>
          <w:rFonts w:ascii="Arial" w:hAnsi="Arial" w:cs="Arial"/>
          <w:color w:val="0D0D0D" w:themeColor="text1" w:themeTint="F2"/>
          <w:sz w:val="24"/>
          <w:szCs w:val="24"/>
        </w:rPr>
        <w:t>O prazo de vigência do contrato é de 12 (doze) meses contados da assinatura do contrato.</w:t>
      </w:r>
    </w:p>
    <w:p w14:paraId="20BA397B" w14:textId="2D88506B" w:rsidR="00E75B91" w:rsidRPr="00517DEC" w:rsidRDefault="00E75B91" w:rsidP="00E75B91">
      <w:pPr>
        <w:pStyle w:val="PargrafodaLista"/>
        <w:numPr>
          <w:ilvl w:val="1"/>
          <w:numId w:val="20"/>
        </w:numPr>
        <w:tabs>
          <w:tab w:val="left" w:pos="426"/>
        </w:tabs>
        <w:spacing w:after="0" w:line="276" w:lineRule="auto"/>
        <w:ind w:left="0" w:right="12" w:firstLine="0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517DEC">
        <w:rPr>
          <w:rFonts w:ascii="Arial" w:hAnsi="Arial" w:cs="Arial"/>
          <w:color w:val="0D0D0D" w:themeColor="text1" w:themeTint="F2"/>
          <w:sz w:val="24"/>
          <w:szCs w:val="24"/>
        </w:rPr>
        <w:t>A prorrogação de que trata este item é condicionada ao ateste, pela autoridade competente, de que as condições e os preços permanecem vantajosos para a Administração, permitida a negociação com o contratado.</w:t>
      </w:r>
    </w:p>
    <w:p w14:paraId="09284877" w14:textId="7BC53745" w:rsidR="004707B3" w:rsidRPr="00517DEC" w:rsidRDefault="00E75B91" w:rsidP="00E75B91">
      <w:pPr>
        <w:pStyle w:val="Recuodecorpodetexto"/>
        <w:numPr>
          <w:ilvl w:val="1"/>
          <w:numId w:val="20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517DEC">
        <w:rPr>
          <w:rFonts w:ascii="Arial" w:hAnsi="Arial" w:cs="Arial"/>
          <w:color w:val="0D0D0D" w:themeColor="text1" w:themeTint="F2"/>
          <w:sz w:val="24"/>
          <w:szCs w:val="24"/>
        </w:rPr>
        <w:t>O contrato poderá ser prorrogado, desde que haja saldo disponível, em conformidade com o CAPITULO V da Lei Federal 14.133/21</w:t>
      </w:r>
    </w:p>
    <w:p w14:paraId="6970B2E0" w14:textId="3FC657E4" w:rsidR="00E3134D" w:rsidRPr="00517DEC" w:rsidRDefault="00053BAB" w:rsidP="00E3134D">
      <w:pPr>
        <w:jc w:val="both"/>
        <w:rPr>
          <w:rFonts w:ascii="Arial" w:hAnsi="Arial" w:cs="Arial"/>
          <w:b/>
          <w:sz w:val="24"/>
          <w:szCs w:val="24"/>
        </w:rPr>
      </w:pPr>
      <w:r w:rsidRPr="00517DEC">
        <w:rPr>
          <w:rFonts w:ascii="Arial" w:hAnsi="Arial" w:cs="Arial"/>
          <w:b/>
          <w:sz w:val="24"/>
          <w:szCs w:val="24"/>
        </w:rPr>
        <w:t xml:space="preserve">CLÁUSULA SÉTIMA </w:t>
      </w:r>
      <w:r w:rsidR="00A41F4D" w:rsidRPr="00517DEC">
        <w:rPr>
          <w:rFonts w:ascii="Arial" w:hAnsi="Arial" w:cs="Arial"/>
          <w:b/>
          <w:bCs/>
          <w:sz w:val="24"/>
          <w:szCs w:val="24"/>
        </w:rPr>
        <w:t xml:space="preserve">- </w:t>
      </w:r>
      <w:r w:rsidR="00E3134D" w:rsidRPr="00517DEC">
        <w:rPr>
          <w:rFonts w:ascii="Arial" w:hAnsi="Arial" w:cs="Arial"/>
          <w:b/>
          <w:sz w:val="24"/>
          <w:szCs w:val="24"/>
        </w:rPr>
        <w:t>DO ACOMPANHAMENTO E DA FISCALIZAÇÃO</w:t>
      </w:r>
    </w:p>
    <w:p w14:paraId="164B441B" w14:textId="6274AFCA" w:rsidR="00AD5584" w:rsidRPr="00517DEC" w:rsidRDefault="00AD5584" w:rsidP="00AD5584">
      <w:pPr>
        <w:pStyle w:val="PargrafodaLista"/>
        <w:numPr>
          <w:ilvl w:val="1"/>
          <w:numId w:val="17"/>
        </w:numPr>
        <w:tabs>
          <w:tab w:val="left" w:pos="567"/>
        </w:tabs>
        <w:spacing w:after="0" w:line="276" w:lineRule="auto"/>
        <w:ind w:left="0" w:right="12" w:firstLine="0"/>
        <w:jc w:val="both"/>
        <w:rPr>
          <w:rFonts w:ascii="Arial" w:hAnsi="Arial" w:cs="Arial"/>
          <w:sz w:val="24"/>
          <w:szCs w:val="24"/>
        </w:rPr>
      </w:pPr>
      <w:r w:rsidRPr="00517DEC">
        <w:rPr>
          <w:rFonts w:ascii="Arial" w:hAnsi="Arial" w:cs="Arial"/>
          <w:sz w:val="24"/>
          <w:szCs w:val="24"/>
        </w:rPr>
        <w:t>Para fins de cumprimento do art. 117, §1º, §2º e §3º, da Lei n.º 14.133/2021, o CONTRATANTE designa servidor(a), como gestor de contrato.</w:t>
      </w:r>
    </w:p>
    <w:p w14:paraId="60806C9D" w14:textId="124121AE" w:rsidR="00AD5584" w:rsidRPr="00517DEC" w:rsidRDefault="00AD5584" w:rsidP="00AD5584">
      <w:pPr>
        <w:pStyle w:val="PargrafodaLista"/>
        <w:numPr>
          <w:ilvl w:val="1"/>
          <w:numId w:val="17"/>
        </w:numPr>
        <w:tabs>
          <w:tab w:val="left" w:pos="567"/>
        </w:tabs>
        <w:spacing w:after="0" w:line="276" w:lineRule="auto"/>
        <w:ind w:left="0" w:right="12" w:firstLine="0"/>
        <w:jc w:val="both"/>
        <w:rPr>
          <w:rFonts w:ascii="Arial" w:hAnsi="Arial" w:cs="Arial"/>
          <w:sz w:val="24"/>
          <w:szCs w:val="24"/>
        </w:rPr>
      </w:pPr>
      <w:r w:rsidRPr="00517DEC">
        <w:rPr>
          <w:rFonts w:ascii="Arial" w:hAnsi="Arial" w:cs="Arial"/>
          <w:sz w:val="24"/>
          <w:szCs w:val="24"/>
        </w:rPr>
        <w:t>Para fins de cumprimento do art. 118 da Lei n.º 14.133/2021, a CONTRATADA designará servidor (a) para desempenhar a função de preposto perante a CONTRATANTE.</w:t>
      </w:r>
    </w:p>
    <w:p w14:paraId="39D3B4B4" w14:textId="77777777" w:rsidR="00AD5584" w:rsidRPr="00517DEC" w:rsidRDefault="00AD5584" w:rsidP="00AD5584">
      <w:pPr>
        <w:numPr>
          <w:ilvl w:val="1"/>
          <w:numId w:val="17"/>
        </w:numPr>
        <w:tabs>
          <w:tab w:val="left" w:pos="567"/>
        </w:tabs>
        <w:spacing w:after="0" w:line="276" w:lineRule="auto"/>
        <w:ind w:left="0" w:right="12" w:firstLine="0"/>
        <w:jc w:val="both"/>
        <w:rPr>
          <w:rFonts w:ascii="Arial" w:hAnsi="Arial" w:cs="Arial"/>
          <w:sz w:val="24"/>
          <w:szCs w:val="24"/>
        </w:rPr>
      </w:pPr>
      <w:r w:rsidRPr="00517DEC">
        <w:rPr>
          <w:rFonts w:ascii="Arial" w:hAnsi="Arial" w:cs="Arial"/>
          <w:sz w:val="24"/>
          <w:szCs w:val="24"/>
        </w:rPr>
        <w:t>A CONTRATADA ficará sujeita à fiscalização do CONTRATANTE, que a qualquer momento, terá poderes de interferir no andamento dos serviços, reservando-se ainda o direito de recusar o recebimento dos serviços caso não estiverem de acordo com os padrões técnicos especificados no termo de referência.</w:t>
      </w:r>
    </w:p>
    <w:p w14:paraId="09C825ED" w14:textId="77777777" w:rsidR="00AD5584" w:rsidRPr="00517DEC" w:rsidRDefault="00AD5584" w:rsidP="00AD5584">
      <w:pPr>
        <w:numPr>
          <w:ilvl w:val="1"/>
          <w:numId w:val="17"/>
        </w:numPr>
        <w:tabs>
          <w:tab w:val="left" w:pos="567"/>
        </w:tabs>
        <w:spacing w:after="423" w:line="276" w:lineRule="auto"/>
        <w:ind w:left="0" w:right="12" w:firstLine="0"/>
        <w:jc w:val="both"/>
        <w:rPr>
          <w:rFonts w:ascii="Arial" w:hAnsi="Arial" w:cs="Arial"/>
          <w:sz w:val="24"/>
          <w:szCs w:val="24"/>
        </w:rPr>
      </w:pPr>
      <w:r w:rsidRPr="00517DEC">
        <w:rPr>
          <w:rFonts w:ascii="Arial" w:hAnsi="Arial" w:cs="Arial"/>
          <w:sz w:val="24"/>
          <w:szCs w:val="24"/>
        </w:rPr>
        <w:t>É responsabilidade da CONTRATADA a qualidade dos serviços executados ou fornecidos para esta finalidade, inclusive a promoção de readequações, sempre que detectadas impropriedades que possam comprometer a consecução do objeto ajustado.</w:t>
      </w:r>
    </w:p>
    <w:p w14:paraId="00100CDD" w14:textId="2C6B3316" w:rsidR="004707B3" w:rsidRPr="00517DEC" w:rsidRDefault="00053BAB" w:rsidP="004707B3">
      <w:pPr>
        <w:pStyle w:val="Recuodecorpodetexto"/>
        <w:ind w:left="0"/>
        <w:rPr>
          <w:rFonts w:ascii="Arial" w:hAnsi="Arial" w:cs="Arial"/>
          <w:b/>
          <w:sz w:val="24"/>
          <w:szCs w:val="24"/>
        </w:rPr>
      </w:pPr>
      <w:r w:rsidRPr="00517DEC">
        <w:rPr>
          <w:rFonts w:ascii="Arial" w:hAnsi="Arial" w:cs="Arial"/>
          <w:b/>
          <w:sz w:val="24"/>
          <w:szCs w:val="24"/>
        </w:rPr>
        <w:t xml:space="preserve">CLÁUSULA OITAVA </w:t>
      </w:r>
      <w:r w:rsidR="004707B3" w:rsidRPr="00517DEC">
        <w:rPr>
          <w:rFonts w:ascii="Arial" w:hAnsi="Arial" w:cs="Arial"/>
          <w:b/>
          <w:sz w:val="24"/>
          <w:szCs w:val="24"/>
        </w:rPr>
        <w:t>- DA ALTERAÇÃO DO CONTRATO</w:t>
      </w:r>
      <w:r w:rsidR="00A151CB" w:rsidRPr="00517DEC">
        <w:rPr>
          <w:rFonts w:ascii="Arial" w:hAnsi="Arial" w:cs="Arial"/>
          <w:b/>
          <w:sz w:val="24"/>
          <w:szCs w:val="24"/>
        </w:rPr>
        <w:t xml:space="preserve"> E DOS PREÇOS</w:t>
      </w:r>
    </w:p>
    <w:p w14:paraId="02CA1E68" w14:textId="3310BBB3" w:rsidR="004707B3" w:rsidRPr="00517DEC" w:rsidRDefault="00053BAB" w:rsidP="004707B3">
      <w:pPr>
        <w:jc w:val="both"/>
        <w:rPr>
          <w:rFonts w:ascii="Arial" w:hAnsi="Arial" w:cs="Arial"/>
          <w:sz w:val="24"/>
          <w:szCs w:val="24"/>
        </w:rPr>
      </w:pPr>
      <w:r w:rsidRPr="00517DEC">
        <w:rPr>
          <w:rFonts w:ascii="Arial" w:hAnsi="Arial" w:cs="Arial"/>
          <w:b/>
          <w:bCs/>
          <w:sz w:val="24"/>
          <w:szCs w:val="24"/>
        </w:rPr>
        <w:t>8</w:t>
      </w:r>
      <w:r w:rsidR="004707B3" w:rsidRPr="00517DEC">
        <w:rPr>
          <w:rFonts w:ascii="Arial" w:hAnsi="Arial" w:cs="Arial"/>
          <w:b/>
          <w:bCs/>
          <w:sz w:val="24"/>
          <w:szCs w:val="24"/>
        </w:rPr>
        <w:t>.1.</w:t>
      </w:r>
      <w:r w:rsidR="004707B3" w:rsidRPr="00517DEC">
        <w:rPr>
          <w:rFonts w:ascii="Arial" w:hAnsi="Arial" w:cs="Arial"/>
          <w:sz w:val="24"/>
          <w:szCs w:val="24"/>
        </w:rPr>
        <w:t xml:space="preserve"> O presente contrato poderá ser alterado de acordo com o art. </w:t>
      </w:r>
      <w:r w:rsidR="00943798" w:rsidRPr="00517DEC">
        <w:rPr>
          <w:rFonts w:ascii="Arial" w:hAnsi="Arial" w:cs="Arial"/>
          <w:sz w:val="24"/>
          <w:szCs w:val="24"/>
        </w:rPr>
        <w:t>124</w:t>
      </w:r>
      <w:r w:rsidR="004707B3" w:rsidRPr="00517DEC">
        <w:rPr>
          <w:rFonts w:ascii="Arial" w:hAnsi="Arial" w:cs="Arial"/>
          <w:sz w:val="24"/>
          <w:szCs w:val="24"/>
        </w:rPr>
        <w:t xml:space="preserve"> da Lei </w:t>
      </w:r>
      <w:r w:rsidR="00943798" w:rsidRPr="00517DEC">
        <w:rPr>
          <w:rFonts w:ascii="Arial" w:hAnsi="Arial" w:cs="Arial"/>
          <w:sz w:val="24"/>
          <w:szCs w:val="24"/>
        </w:rPr>
        <w:t>n</w:t>
      </w:r>
      <w:r w:rsidR="004707B3" w:rsidRPr="00517DEC">
        <w:rPr>
          <w:rFonts w:ascii="Arial" w:hAnsi="Arial" w:cs="Arial"/>
          <w:sz w:val="24"/>
          <w:szCs w:val="24"/>
        </w:rPr>
        <w:t xml:space="preserve">º </w:t>
      </w:r>
      <w:r w:rsidR="00943798" w:rsidRPr="00517DEC">
        <w:rPr>
          <w:rFonts w:ascii="Arial" w:hAnsi="Arial" w:cs="Arial"/>
          <w:sz w:val="24"/>
          <w:szCs w:val="24"/>
        </w:rPr>
        <w:t>14.133</w:t>
      </w:r>
      <w:r w:rsidR="004707B3" w:rsidRPr="00517DEC">
        <w:rPr>
          <w:rFonts w:ascii="Arial" w:hAnsi="Arial" w:cs="Arial"/>
          <w:sz w:val="24"/>
          <w:szCs w:val="24"/>
        </w:rPr>
        <w:t>/</w:t>
      </w:r>
      <w:r w:rsidR="00943798" w:rsidRPr="00517DEC">
        <w:rPr>
          <w:rFonts w:ascii="Arial" w:hAnsi="Arial" w:cs="Arial"/>
          <w:sz w:val="24"/>
          <w:szCs w:val="24"/>
        </w:rPr>
        <w:t>21</w:t>
      </w:r>
      <w:r w:rsidR="004707B3" w:rsidRPr="00517DEC">
        <w:rPr>
          <w:rFonts w:ascii="Arial" w:hAnsi="Arial" w:cs="Arial"/>
          <w:sz w:val="24"/>
          <w:szCs w:val="24"/>
        </w:rPr>
        <w:t>, com as devidas justificativas conforme a seguir:</w:t>
      </w:r>
    </w:p>
    <w:p w14:paraId="3D15AB77" w14:textId="1E66E18C" w:rsidR="00750749" w:rsidRPr="00517DEC" w:rsidRDefault="00750749" w:rsidP="00750749">
      <w:pPr>
        <w:pStyle w:val="NormalWeb"/>
        <w:spacing w:before="225" w:beforeAutospacing="0" w:after="225" w:afterAutospacing="0"/>
        <w:jc w:val="both"/>
        <w:rPr>
          <w:rFonts w:ascii="Arial" w:hAnsi="Arial" w:cs="Arial"/>
          <w:b/>
          <w:bCs/>
          <w:color w:val="000000"/>
        </w:rPr>
      </w:pPr>
      <w:r w:rsidRPr="00517DEC">
        <w:rPr>
          <w:rFonts w:ascii="Arial" w:hAnsi="Arial" w:cs="Arial"/>
          <w:b/>
          <w:bCs/>
          <w:color w:val="000000"/>
        </w:rPr>
        <w:t>I - Unilateralmente pela Administração:</w:t>
      </w:r>
    </w:p>
    <w:p w14:paraId="035FD80A" w14:textId="77777777" w:rsidR="00750749" w:rsidRPr="00517DEC" w:rsidRDefault="00750749" w:rsidP="00750749">
      <w:pPr>
        <w:pStyle w:val="NormalWeb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bookmarkStart w:id="0" w:name="art124ia"/>
      <w:bookmarkEnd w:id="0"/>
      <w:r w:rsidRPr="00517DEC">
        <w:rPr>
          <w:rFonts w:ascii="Arial" w:hAnsi="Arial" w:cs="Arial"/>
          <w:color w:val="000000"/>
        </w:rPr>
        <w:t>a) quando houver modificação do projeto ou das especificações, para melhor adequação técnica a seus objetivos;</w:t>
      </w:r>
    </w:p>
    <w:p w14:paraId="0EEFA904" w14:textId="77777777" w:rsidR="00750749" w:rsidRPr="00517DEC" w:rsidRDefault="00750749" w:rsidP="00750749">
      <w:pPr>
        <w:pStyle w:val="NormalWeb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bookmarkStart w:id="1" w:name="art124ib"/>
      <w:bookmarkEnd w:id="1"/>
      <w:r w:rsidRPr="00517DEC">
        <w:rPr>
          <w:rFonts w:ascii="Arial" w:hAnsi="Arial" w:cs="Arial"/>
          <w:color w:val="000000"/>
        </w:rPr>
        <w:t>b) quando for necessária a modificação do valor contratual em decorrência de acréscimo ou diminuição quantitativa de seu objeto, nos limites permitidos por esta Lei;</w:t>
      </w:r>
    </w:p>
    <w:p w14:paraId="1B33A678" w14:textId="77777777" w:rsidR="00750749" w:rsidRPr="00517DEC" w:rsidRDefault="00750749" w:rsidP="00750749">
      <w:pPr>
        <w:pStyle w:val="NormalWeb"/>
        <w:spacing w:before="225" w:beforeAutospacing="0" w:after="225" w:afterAutospacing="0"/>
        <w:jc w:val="both"/>
        <w:rPr>
          <w:rFonts w:ascii="Arial" w:hAnsi="Arial" w:cs="Arial"/>
          <w:b/>
          <w:bCs/>
          <w:color w:val="000000"/>
        </w:rPr>
      </w:pPr>
      <w:bookmarkStart w:id="2" w:name="art124ii"/>
      <w:bookmarkEnd w:id="2"/>
      <w:r w:rsidRPr="00517DEC">
        <w:rPr>
          <w:rFonts w:ascii="Arial" w:hAnsi="Arial" w:cs="Arial"/>
          <w:b/>
          <w:bCs/>
          <w:color w:val="000000"/>
        </w:rPr>
        <w:t xml:space="preserve">II - </w:t>
      </w:r>
      <w:proofErr w:type="gramStart"/>
      <w:r w:rsidRPr="00517DEC">
        <w:rPr>
          <w:rFonts w:ascii="Arial" w:hAnsi="Arial" w:cs="Arial"/>
          <w:b/>
          <w:bCs/>
          <w:color w:val="000000"/>
        </w:rPr>
        <w:t>por</w:t>
      </w:r>
      <w:proofErr w:type="gramEnd"/>
      <w:r w:rsidRPr="00517DEC">
        <w:rPr>
          <w:rFonts w:ascii="Arial" w:hAnsi="Arial" w:cs="Arial"/>
          <w:b/>
          <w:bCs/>
          <w:color w:val="000000"/>
        </w:rPr>
        <w:t xml:space="preserve"> acordo entre as partes:</w:t>
      </w:r>
    </w:p>
    <w:p w14:paraId="2785FCEC" w14:textId="77777777" w:rsidR="00750749" w:rsidRPr="00517DEC" w:rsidRDefault="00750749" w:rsidP="00750749">
      <w:pPr>
        <w:pStyle w:val="NormalWeb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bookmarkStart w:id="3" w:name="art124iia"/>
      <w:bookmarkEnd w:id="3"/>
      <w:r w:rsidRPr="00517DEC">
        <w:rPr>
          <w:rFonts w:ascii="Arial" w:hAnsi="Arial" w:cs="Arial"/>
          <w:color w:val="000000"/>
        </w:rPr>
        <w:t>a) quando conveniente a substituição da garantia de execução;</w:t>
      </w:r>
    </w:p>
    <w:p w14:paraId="5A44AD78" w14:textId="77777777" w:rsidR="00750749" w:rsidRPr="00517DEC" w:rsidRDefault="00750749" w:rsidP="00750749">
      <w:pPr>
        <w:pStyle w:val="NormalWeb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bookmarkStart w:id="4" w:name="art124iib"/>
      <w:bookmarkEnd w:id="4"/>
      <w:r w:rsidRPr="00517DEC">
        <w:rPr>
          <w:rFonts w:ascii="Arial" w:hAnsi="Arial" w:cs="Arial"/>
          <w:color w:val="000000"/>
        </w:rPr>
        <w:t>b) quando necessária a modificação do regime de execução da obra ou do serviço, bem como do modo de fornecimento, em face de verificação técnica da inaplicabilidade dos termos contratuais originários;</w:t>
      </w:r>
    </w:p>
    <w:p w14:paraId="17BFB63A" w14:textId="77777777" w:rsidR="00750749" w:rsidRPr="00517DEC" w:rsidRDefault="00750749" w:rsidP="00750749">
      <w:pPr>
        <w:pStyle w:val="NormalWeb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bookmarkStart w:id="5" w:name="art124iic"/>
      <w:bookmarkEnd w:id="5"/>
      <w:r w:rsidRPr="00517DEC">
        <w:rPr>
          <w:rFonts w:ascii="Arial" w:hAnsi="Arial" w:cs="Arial"/>
          <w:color w:val="000000"/>
        </w:rPr>
        <w:lastRenderedPageBreak/>
        <w:t>c) quando necessária a modificação da forma de pagamento por imposição de circunstâncias supervenientes, mantido o valor inicial atualizado e vedada a antecipação do pagamento em relação ao cronograma financeiro fixado sem a correspondente contraprestação de fornecimento de bens ou execução de obra ou serviço;</w:t>
      </w:r>
    </w:p>
    <w:p w14:paraId="30BE9C8C" w14:textId="77777777" w:rsidR="00750749" w:rsidRPr="00517DEC" w:rsidRDefault="00750749" w:rsidP="00750749">
      <w:pPr>
        <w:pStyle w:val="NormalWeb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bookmarkStart w:id="6" w:name="art124iid"/>
      <w:bookmarkEnd w:id="6"/>
      <w:r w:rsidRPr="00517DEC">
        <w:rPr>
          <w:rFonts w:ascii="Arial" w:hAnsi="Arial" w:cs="Arial"/>
          <w:color w:val="000000"/>
        </w:rPr>
        <w:t>d) para restabelecer o equilíbrio econômico-financeiro inicial do contrato em caso de força maior, caso fortuito ou fato do príncipe ou em decorrência de fatos imprevisíveis ou previsíveis de consequências incalculáveis, que inviabilizem a execução do contrato tal como pactuado, respeitada, em qualquer caso, a repartição objetiva de risco estabelecida no contrato.</w:t>
      </w:r>
    </w:p>
    <w:p w14:paraId="1B8879A8" w14:textId="77777777" w:rsidR="00750749" w:rsidRPr="00517DEC" w:rsidRDefault="00750749" w:rsidP="00750749">
      <w:pPr>
        <w:pStyle w:val="NormalWeb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bookmarkStart w:id="7" w:name="art124§1"/>
      <w:bookmarkEnd w:id="7"/>
      <w:r w:rsidRPr="00517DEC">
        <w:rPr>
          <w:rFonts w:ascii="Arial" w:hAnsi="Arial" w:cs="Arial"/>
          <w:color w:val="000000"/>
        </w:rPr>
        <w:t>§ 1º Se forem decorrentes de falhas de projeto, as alterações de contratos de obras e serviços de engenharia ensejarão apuração de responsabilidade do responsável técnico e adoção das providências necessárias para o ressarcimento dos danos causados à Administração.</w:t>
      </w:r>
    </w:p>
    <w:p w14:paraId="5DAFF0DB" w14:textId="77777777" w:rsidR="00750749" w:rsidRPr="00517DEC" w:rsidRDefault="00750749" w:rsidP="00750749">
      <w:pPr>
        <w:pStyle w:val="NormalWeb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bookmarkStart w:id="8" w:name="art124§2"/>
      <w:bookmarkEnd w:id="8"/>
      <w:r w:rsidRPr="00517DEC">
        <w:rPr>
          <w:rFonts w:ascii="Arial" w:hAnsi="Arial" w:cs="Arial"/>
          <w:color w:val="000000"/>
        </w:rPr>
        <w:t>§ 2º Será aplicado o disposto na alínea “d” do inciso II do </w:t>
      </w:r>
      <w:r w:rsidRPr="00517DEC">
        <w:rPr>
          <w:rFonts w:ascii="Arial" w:hAnsi="Arial" w:cs="Arial"/>
          <w:b/>
          <w:bCs/>
          <w:color w:val="000000"/>
        </w:rPr>
        <w:t>caput</w:t>
      </w:r>
      <w:r w:rsidRPr="00517DEC">
        <w:rPr>
          <w:rFonts w:ascii="Arial" w:hAnsi="Arial" w:cs="Arial"/>
          <w:color w:val="000000"/>
        </w:rPr>
        <w:t> deste artigo às contratações de obras e serviços de engenharia, quando a execução for obstada pelo atraso na conclusão de procedimentos de desapropriação, desocupação, servidão administrativa ou licenciamento ambiental, por circunstâncias alheias ao contratado.</w:t>
      </w:r>
    </w:p>
    <w:p w14:paraId="5A94C835" w14:textId="77777777" w:rsidR="005536F4" w:rsidRPr="00517DEC" w:rsidRDefault="005536F4" w:rsidP="004707B3">
      <w:pPr>
        <w:pStyle w:val="Recuodecorpodetexto"/>
        <w:ind w:left="0"/>
        <w:rPr>
          <w:rFonts w:ascii="Arial" w:hAnsi="Arial" w:cs="Arial"/>
          <w:b/>
          <w:sz w:val="24"/>
          <w:szCs w:val="24"/>
        </w:rPr>
      </w:pPr>
    </w:p>
    <w:p w14:paraId="6D4C7131" w14:textId="6EC36F61" w:rsidR="004707B3" w:rsidRPr="00517DEC" w:rsidRDefault="00053BAB" w:rsidP="004707B3">
      <w:pPr>
        <w:pStyle w:val="Recuodecorpodetexto"/>
        <w:ind w:left="0"/>
        <w:rPr>
          <w:rFonts w:ascii="Arial" w:hAnsi="Arial" w:cs="Arial"/>
          <w:b/>
          <w:sz w:val="24"/>
          <w:szCs w:val="24"/>
        </w:rPr>
      </w:pPr>
      <w:r w:rsidRPr="00517DEC">
        <w:rPr>
          <w:rFonts w:ascii="Arial" w:hAnsi="Arial" w:cs="Arial"/>
          <w:b/>
          <w:sz w:val="24"/>
          <w:szCs w:val="24"/>
        </w:rPr>
        <w:t xml:space="preserve">CLÁUSULA NONA </w:t>
      </w:r>
      <w:r w:rsidR="004707B3" w:rsidRPr="00517DEC">
        <w:rPr>
          <w:rFonts w:ascii="Arial" w:hAnsi="Arial" w:cs="Arial"/>
          <w:b/>
          <w:sz w:val="24"/>
          <w:szCs w:val="24"/>
        </w:rPr>
        <w:t xml:space="preserve">– </w:t>
      </w:r>
      <w:r w:rsidR="004707B3" w:rsidRPr="00517DEC">
        <w:rPr>
          <w:rFonts w:ascii="Arial" w:hAnsi="Arial" w:cs="Arial"/>
          <w:b/>
          <w:bCs/>
          <w:sz w:val="24"/>
          <w:szCs w:val="24"/>
        </w:rPr>
        <w:t xml:space="preserve">DAS </w:t>
      </w:r>
      <w:r w:rsidR="00EA5BC8" w:rsidRPr="00517DEC">
        <w:rPr>
          <w:rFonts w:ascii="Arial" w:hAnsi="Arial" w:cs="Arial"/>
          <w:b/>
          <w:bCs/>
          <w:sz w:val="24"/>
          <w:szCs w:val="24"/>
        </w:rPr>
        <w:t>INFRAÇOES E SANÇÕES ADMINISTRATIVAS</w:t>
      </w:r>
    </w:p>
    <w:p w14:paraId="02BC8E1A" w14:textId="642A409B" w:rsidR="00011ACE" w:rsidRPr="00517DEC" w:rsidRDefault="00053BAB" w:rsidP="004707B3">
      <w:pPr>
        <w:pStyle w:val="Recuodecorpodetex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517DEC">
        <w:rPr>
          <w:rFonts w:ascii="Arial" w:hAnsi="Arial" w:cs="Arial"/>
          <w:b/>
          <w:sz w:val="24"/>
          <w:szCs w:val="24"/>
        </w:rPr>
        <w:t>9</w:t>
      </w:r>
      <w:r w:rsidR="00605191" w:rsidRPr="00517DEC">
        <w:rPr>
          <w:rFonts w:ascii="Arial" w:hAnsi="Arial" w:cs="Arial"/>
          <w:b/>
          <w:sz w:val="24"/>
          <w:szCs w:val="24"/>
        </w:rPr>
        <w:t>.1.</w:t>
      </w:r>
      <w:r w:rsidR="00605191" w:rsidRPr="00517DEC">
        <w:rPr>
          <w:rFonts w:ascii="Arial" w:hAnsi="Arial" w:cs="Arial"/>
          <w:bCs/>
          <w:sz w:val="24"/>
          <w:szCs w:val="24"/>
        </w:rPr>
        <w:t xml:space="preserve"> </w:t>
      </w:r>
      <w:r w:rsidR="00DE7704" w:rsidRPr="00517DEC">
        <w:rPr>
          <w:rFonts w:ascii="Arial" w:hAnsi="Arial" w:cs="Arial"/>
          <w:bCs/>
          <w:sz w:val="24"/>
          <w:szCs w:val="24"/>
        </w:rPr>
        <w:t>As penalidades contratuais serão efetuadas por meio de advertência verbal ou escrita, multas, restrições do contrato, declaração de idoneidade e suspensão do direito de licitar e contratar, de acordo com o TITULO IV CAPITULO I da Lei Federal nº 14.133/21 e suas alterações posteriores.</w:t>
      </w:r>
    </w:p>
    <w:p w14:paraId="697A7B3A" w14:textId="77777777" w:rsidR="00DE7704" w:rsidRPr="00517DEC" w:rsidRDefault="00DE7704" w:rsidP="004707B3">
      <w:pPr>
        <w:pStyle w:val="Recuodecorpodetex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16A42ACE" w14:textId="6A28CE15" w:rsidR="004707B3" w:rsidRPr="00517DEC" w:rsidRDefault="00053BAB" w:rsidP="00963E0C">
      <w:pPr>
        <w:pStyle w:val="Recuodecorpodetexto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517DEC">
        <w:rPr>
          <w:rFonts w:ascii="Arial" w:hAnsi="Arial" w:cs="Arial"/>
          <w:b/>
          <w:bCs/>
          <w:sz w:val="24"/>
          <w:szCs w:val="24"/>
        </w:rPr>
        <w:t>CLÁUSULA DECIMA</w:t>
      </w:r>
      <w:r w:rsidRPr="00517DEC">
        <w:rPr>
          <w:rFonts w:ascii="Arial" w:hAnsi="Arial" w:cs="Arial"/>
          <w:b/>
          <w:sz w:val="24"/>
          <w:szCs w:val="24"/>
        </w:rPr>
        <w:t xml:space="preserve"> </w:t>
      </w:r>
      <w:r w:rsidR="004707B3" w:rsidRPr="00517DEC">
        <w:rPr>
          <w:rFonts w:ascii="Arial" w:hAnsi="Arial" w:cs="Arial"/>
          <w:b/>
          <w:sz w:val="24"/>
          <w:szCs w:val="24"/>
        </w:rPr>
        <w:t>– DAS OBRIGAÇÕES DA CONTRATADA</w:t>
      </w:r>
    </w:p>
    <w:p w14:paraId="5F43E141" w14:textId="1FC70382" w:rsidR="00D8644E" w:rsidRPr="00517DEC" w:rsidRDefault="00D8644E" w:rsidP="00D8644E">
      <w:pPr>
        <w:pStyle w:val="paragraph"/>
        <w:tabs>
          <w:tab w:val="left" w:pos="1134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517DEC">
        <w:rPr>
          <w:rFonts w:ascii="Arial" w:hAnsi="Arial" w:cs="Arial"/>
          <w:b/>
          <w:bCs/>
          <w:color w:val="000000"/>
          <w:lang w:val="en-US"/>
        </w:rPr>
        <w:t>10.1</w:t>
      </w:r>
      <w:r w:rsidRPr="00517DEC">
        <w:rPr>
          <w:rFonts w:ascii="Arial" w:hAnsi="Arial" w:cs="Arial"/>
          <w:color w:val="000000"/>
          <w:lang w:val="en-US"/>
        </w:rPr>
        <w:t>. Entregar somente produtos novos, sem qualquer indício de uso, originais e legalizados;</w:t>
      </w:r>
    </w:p>
    <w:p w14:paraId="4A2572B9" w14:textId="21DB4E1C" w:rsidR="00D8644E" w:rsidRPr="00517DEC" w:rsidRDefault="00D8644E" w:rsidP="00D8644E">
      <w:pPr>
        <w:pStyle w:val="paragraph"/>
        <w:tabs>
          <w:tab w:val="left" w:pos="1134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517DEC">
        <w:rPr>
          <w:rFonts w:ascii="Arial" w:hAnsi="Arial" w:cs="Arial"/>
          <w:b/>
          <w:bCs/>
          <w:color w:val="000000"/>
          <w:lang w:val="en-US"/>
        </w:rPr>
        <w:t>10.2.</w:t>
      </w:r>
      <w:r w:rsidRPr="00517DEC">
        <w:rPr>
          <w:rFonts w:ascii="Arial" w:hAnsi="Arial" w:cs="Arial"/>
          <w:color w:val="000000"/>
          <w:lang w:val="en-US"/>
        </w:rPr>
        <w:t xml:space="preserve"> Executar os serviços do objeto deste certame nos termos estabelecidos no Edital de Licitação e seus anexos, especialmente os previstos no Termo de Referência;</w:t>
      </w:r>
    </w:p>
    <w:p w14:paraId="19AF0391" w14:textId="3EA949C9" w:rsidR="00D8644E" w:rsidRPr="00517DEC" w:rsidRDefault="00D8644E" w:rsidP="00D8644E">
      <w:pPr>
        <w:pStyle w:val="paragraph"/>
        <w:tabs>
          <w:tab w:val="left" w:pos="567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517DEC">
        <w:rPr>
          <w:rFonts w:ascii="Arial" w:hAnsi="Arial" w:cs="Arial"/>
          <w:b/>
          <w:bCs/>
          <w:color w:val="000000"/>
          <w:lang w:val="en-US"/>
        </w:rPr>
        <w:t>10.3.</w:t>
      </w:r>
      <w:r w:rsidRPr="00517DEC">
        <w:rPr>
          <w:rFonts w:ascii="Arial" w:hAnsi="Arial" w:cs="Arial"/>
          <w:color w:val="000000"/>
          <w:lang w:val="en-US"/>
        </w:rPr>
        <w:t xml:space="preserve"> Não será permitida a terceirização das obrigações assumidas, devendo </w:t>
      </w:r>
      <w:proofErr w:type="gramStart"/>
      <w:r w:rsidRPr="00517DEC">
        <w:rPr>
          <w:rFonts w:ascii="Arial" w:hAnsi="Arial" w:cs="Arial"/>
          <w:color w:val="000000"/>
          <w:lang w:val="en-US"/>
        </w:rPr>
        <w:t>a</w:t>
      </w:r>
      <w:proofErr w:type="gramEnd"/>
      <w:r w:rsidRPr="00517DEC">
        <w:rPr>
          <w:rFonts w:ascii="Arial" w:hAnsi="Arial" w:cs="Arial"/>
          <w:color w:val="000000"/>
          <w:lang w:val="en-US"/>
        </w:rPr>
        <w:t xml:space="preserve"> Ata de Registro de Preços ser executada pelo Licitante contratado;</w:t>
      </w:r>
    </w:p>
    <w:p w14:paraId="6A289BC7" w14:textId="33C6EEB8" w:rsidR="00D8644E" w:rsidRPr="00517DEC" w:rsidRDefault="00D8644E" w:rsidP="00D8644E">
      <w:pPr>
        <w:pStyle w:val="paragraph"/>
        <w:numPr>
          <w:ilvl w:val="1"/>
          <w:numId w:val="19"/>
        </w:numPr>
        <w:tabs>
          <w:tab w:val="left" w:pos="426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517DEC">
        <w:rPr>
          <w:rFonts w:ascii="Arial" w:hAnsi="Arial" w:cs="Arial"/>
          <w:color w:val="000000"/>
          <w:lang w:val="en-US"/>
        </w:rPr>
        <w:t>Responsabilizar-se pelos danos causados diretamente à Contratante ou a terceiros, decorrentes de culpa ou dolo, relativos à execução da Ata ou em conexão com ela, não excluindo ou reduzindo essa responsabilidade o fato de haver fiscalização ou acompanhamento por parte da Contratante;</w:t>
      </w:r>
    </w:p>
    <w:p w14:paraId="32ED13C9" w14:textId="0A40FC22" w:rsidR="00D8644E" w:rsidRPr="00517DEC" w:rsidRDefault="00D8644E" w:rsidP="00D8644E">
      <w:pPr>
        <w:pStyle w:val="paragraph"/>
        <w:numPr>
          <w:ilvl w:val="1"/>
          <w:numId w:val="19"/>
        </w:numPr>
        <w:tabs>
          <w:tab w:val="left" w:pos="426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517DEC">
        <w:rPr>
          <w:rFonts w:ascii="Arial" w:hAnsi="Arial" w:cs="Arial"/>
          <w:color w:val="000000"/>
          <w:lang w:val="en-US"/>
        </w:rPr>
        <w:t>Responsabilizar-se por todas as providências e obrigações, em caso de acidentes de trabalho com seus empregados, em virtude da execução da presente contratação ou em conexão com ela, ainda que ocorridos em dependências da Contratante;</w:t>
      </w:r>
    </w:p>
    <w:p w14:paraId="4C1CCE7A" w14:textId="77777777" w:rsidR="00D8644E" w:rsidRPr="00517DEC" w:rsidRDefault="00D8644E" w:rsidP="00D8644E">
      <w:pPr>
        <w:pStyle w:val="paragraph"/>
        <w:numPr>
          <w:ilvl w:val="1"/>
          <w:numId w:val="19"/>
        </w:numPr>
        <w:tabs>
          <w:tab w:val="left" w:pos="426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517DEC">
        <w:rPr>
          <w:rFonts w:ascii="Arial" w:hAnsi="Arial" w:cs="Arial"/>
          <w:color w:val="000000"/>
          <w:lang w:val="en-US"/>
        </w:rPr>
        <w:lastRenderedPageBreak/>
        <w:t>Aceitar nas mesmas condições contratuais, os acréscimos ou supressões, a critério da Administração, referentes à execução do serviço, nos termos da Lei vigente;</w:t>
      </w:r>
    </w:p>
    <w:p w14:paraId="0829EA9A" w14:textId="77777777" w:rsidR="00D8644E" w:rsidRPr="00517DEC" w:rsidRDefault="00D8644E" w:rsidP="00D8644E">
      <w:pPr>
        <w:pStyle w:val="paragraph"/>
        <w:numPr>
          <w:ilvl w:val="1"/>
          <w:numId w:val="19"/>
        </w:numPr>
        <w:tabs>
          <w:tab w:val="left" w:pos="426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proofErr w:type="gramStart"/>
      <w:r w:rsidRPr="00517DEC">
        <w:rPr>
          <w:rFonts w:ascii="Arial" w:hAnsi="Arial" w:cs="Arial"/>
          <w:color w:val="000000"/>
          <w:lang w:val="en-US"/>
        </w:rPr>
        <w:t>A</w:t>
      </w:r>
      <w:proofErr w:type="gramEnd"/>
      <w:r w:rsidRPr="00517DEC">
        <w:rPr>
          <w:rFonts w:ascii="Arial" w:hAnsi="Arial" w:cs="Arial"/>
          <w:color w:val="000000"/>
          <w:lang w:val="en-US"/>
        </w:rPr>
        <w:t xml:space="preserve"> empresa contratada deverá manter as mesmas condições de habilitação e qualificação durante toda a vigência da Ata;</w:t>
      </w:r>
    </w:p>
    <w:p w14:paraId="4B19C5F9" w14:textId="77777777" w:rsidR="00D8644E" w:rsidRPr="00517DEC" w:rsidRDefault="00D8644E" w:rsidP="00D8644E">
      <w:pPr>
        <w:pStyle w:val="paragraph"/>
        <w:numPr>
          <w:ilvl w:val="1"/>
          <w:numId w:val="19"/>
        </w:numPr>
        <w:tabs>
          <w:tab w:val="left" w:pos="426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517DEC">
        <w:rPr>
          <w:rFonts w:ascii="Arial" w:hAnsi="Arial" w:cs="Arial"/>
          <w:color w:val="000000"/>
          <w:lang w:val="en-US"/>
        </w:rPr>
        <w:t>Cumprir os prazos de entrega, sob pena de aplicação de sanções administrativas;</w:t>
      </w:r>
    </w:p>
    <w:p w14:paraId="36CCCBDB" w14:textId="77777777" w:rsidR="00D8644E" w:rsidRPr="00517DEC" w:rsidRDefault="00D8644E" w:rsidP="00D8644E">
      <w:pPr>
        <w:pStyle w:val="paragraph"/>
        <w:numPr>
          <w:ilvl w:val="1"/>
          <w:numId w:val="19"/>
        </w:numPr>
        <w:tabs>
          <w:tab w:val="left" w:pos="426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517DEC">
        <w:rPr>
          <w:rFonts w:ascii="Arial" w:hAnsi="Arial" w:cs="Arial"/>
          <w:color w:val="000000"/>
          <w:lang w:val="en-US"/>
        </w:rPr>
        <w:t xml:space="preserve">Ficarão a cargo da contratada todas as despesas oriundas das entregas de materiais à Prefeitura, bem como suas retiradas em casos de devoluções de itens que estejam em desacordo com as especificações exigidas; </w:t>
      </w:r>
    </w:p>
    <w:p w14:paraId="69B567B3" w14:textId="77777777" w:rsidR="00D8644E" w:rsidRPr="00517DEC" w:rsidRDefault="00D8644E" w:rsidP="00D8644E">
      <w:pPr>
        <w:pStyle w:val="paragraph"/>
        <w:numPr>
          <w:ilvl w:val="1"/>
          <w:numId w:val="19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517DEC">
        <w:rPr>
          <w:rFonts w:ascii="Arial" w:hAnsi="Arial" w:cs="Arial"/>
          <w:color w:val="000000"/>
          <w:lang w:val="en-US"/>
        </w:rPr>
        <w:t xml:space="preserve">Entregar produtos de primeira qualidade. </w:t>
      </w:r>
      <w:proofErr w:type="gramStart"/>
      <w:r w:rsidRPr="00517DEC">
        <w:rPr>
          <w:rFonts w:ascii="Arial" w:hAnsi="Arial" w:cs="Arial"/>
          <w:color w:val="000000"/>
          <w:lang w:val="en-US"/>
        </w:rPr>
        <w:t>A</w:t>
      </w:r>
      <w:proofErr w:type="gramEnd"/>
      <w:r w:rsidRPr="00517DEC">
        <w:rPr>
          <w:rFonts w:ascii="Arial" w:hAnsi="Arial" w:cs="Arial"/>
          <w:color w:val="000000"/>
          <w:lang w:val="en-US"/>
        </w:rPr>
        <w:t xml:space="preserve"> expressão de "primeira qualidade" indica que quando existirem diferentes gradações de qualidade de um mesmo produto, a gradação de qualidade superior;</w:t>
      </w:r>
    </w:p>
    <w:p w14:paraId="6F582161" w14:textId="77777777" w:rsidR="00D8644E" w:rsidRPr="00517DEC" w:rsidRDefault="00D8644E" w:rsidP="00D8644E">
      <w:pPr>
        <w:pStyle w:val="paragraph"/>
        <w:numPr>
          <w:ilvl w:val="1"/>
          <w:numId w:val="19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517DEC">
        <w:rPr>
          <w:rFonts w:ascii="Arial" w:hAnsi="Arial" w:cs="Arial"/>
          <w:color w:val="000000"/>
          <w:lang w:val="en-US"/>
        </w:rPr>
        <w:t>Responsabilizar-se pelos vícios e danos decorrentes do produto, de acordo com o Código de Defesa do Consumidor (Lei nº 8.078, de 1990);</w:t>
      </w:r>
    </w:p>
    <w:p w14:paraId="230580E6" w14:textId="77777777" w:rsidR="00D8644E" w:rsidRPr="00517DEC" w:rsidRDefault="00D8644E" w:rsidP="00D8644E">
      <w:pPr>
        <w:pStyle w:val="paragraph"/>
        <w:numPr>
          <w:ilvl w:val="1"/>
          <w:numId w:val="19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517DEC">
        <w:rPr>
          <w:rFonts w:ascii="Arial" w:hAnsi="Arial" w:cs="Arial"/>
          <w:color w:val="000000"/>
          <w:lang w:val="en-US"/>
        </w:rPr>
        <w:t xml:space="preserve">Todos os custos referentes à execução da Ata, como com transporte, tributos, previdenciários, trabalhistas, seguros, reparos, substituições ou quaisquer outros que venham </w:t>
      </w:r>
      <w:proofErr w:type="gramStart"/>
      <w:r w:rsidRPr="00517DEC">
        <w:rPr>
          <w:rFonts w:ascii="Arial" w:hAnsi="Arial" w:cs="Arial"/>
          <w:color w:val="000000"/>
          <w:lang w:val="en-US"/>
        </w:rPr>
        <w:t>a</w:t>
      </w:r>
      <w:proofErr w:type="gramEnd"/>
      <w:r w:rsidRPr="00517DEC">
        <w:rPr>
          <w:rFonts w:ascii="Arial" w:hAnsi="Arial" w:cs="Arial"/>
          <w:color w:val="000000"/>
          <w:lang w:val="en-US"/>
        </w:rPr>
        <w:t xml:space="preserve"> incorrer, são de total responsabilidade da Contratada;</w:t>
      </w:r>
    </w:p>
    <w:p w14:paraId="252EB85F" w14:textId="77777777" w:rsidR="00D8644E" w:rsidRPr="00517DEC" w:rsidRDefault="00D8644E" w:rsidP="00D8644E">
      <w:pPr>
        <w:pStyle w:val="paragraph"/>
        <w:numPr>
          <w:ilvl w:val="1"/>
          <w:numId w:val="19"/>
        </w:numPr>
        <w:tabs>
          <w:tab w:val="left" w:pos="567"/>
          <w:tab w:val="left" w:pos="1134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517DEC">
        <w:rPr>
          <w:rFonts w:ascii="Arial" w:hAnsi="Arial" w:cs="Arial"/>
          <w:color w:val="000000"/>
          <w:lang w:val="en-US"/>
        </w:rPr>
        <w:t xml:space="preserve">Substituir, sem ônus para a CONTRATANTE, qualquer produto que não esteja em perfeita condição de uso; </w:t>
      </w:r>
    </w:p>
    <w:p w14:paraId="0C63CC90" w14:textId="77777777" w:rsidR="00D8644E" w:rsidRPr="00517DEC" w:rsidRDefault="00D8644E" w:rsidP="00D8644E">
      <w:pPr>
        <w:pStyle w:val="paragraph"/>
        <w:numPr>
          <w:ilvl w:val="1"/>
          <w:numId w:val="19"/>
        </w:numPr>
        <w:tabs>
          <w:tab w:val="left" w:pos="426"/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517DEC">
        <w:rPr>
          <w:rFonts w:ascii="Arial" w:hAnsi="Arial" w:cs="Arial"/>
          <w:color w:val="000000"/>
          <w:lang w:val="en-US"/>
        </w:rPr>
        <w:t xml:space="preserve">Atender prontamente a quaisquer exigências da Administração, inerentes ao objeto da presente licitação;  </w:t>
      </w:r>
    </w:p>
    <w:p w14:paraId="6BAB5EB1" w14:textId="77777777" w:rsidR="00D8644E" w:rsidRPr="00517DEC" w:rsidRDefault="00D8644E" w:rsidP="00D8644E">
      <w:pPr>
        <w:pStyle w:val="paragraph"/>
        <w:numPr>
          <w:ilvl w:val="1"/>
          <w:numId w:val="19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517DEC">
        <w:rPr>
          <w:rFonts w:ascii="Arial" w:hAnsi="Arial" w:cs="Arial"/>
          <w:color w:val="000000"/>
          <w:lang w:val="en-US"/>
        </w:rPr>
        <w:t xml:space="preserve">Não transferir a terceiros, por qualquer forma, </w:t>
      </w:r>
      <w:proofErr w:type="gramStart"/>
      <w:r w:rsidRPr="00517DEC">
        <w:rPr>
          <w:rFonts w:ascii="Arial" w:hAnsi="Arial" w:cs="Arial"/>
          <w:color w:val="000000"/>
          <w:lang w:val="en-US"/>
        </w:rPr>
        <w:t>a</w:t>
      </w:r>
      <w:proofErr w:type="gramEnd"/>
      <w:r w:rsidRPr="00517DEC">
        <w:rPr>
          <w:rFonts w:ascii="Arial" w:hAnsi="Arial" w:cs="Arial"/>
          <w:color w:val="000000"/>
          <w:lang w:val="en-US"/>
        </w:rPr>
        <w:t xml:space="preserve"> ata de registro de preços sem o prévio consentimento por escrito da Contratante.</w:t>
      </w:r>
    </w:p>
    <w:p w14:paraId="285C96DA" w14:textId="77777777" w:rsidR="00D8644E" w:rsidRPr="00517DEC" w:rsidRDefault="00D8644E" w:rsidP="00D8644E">
      <w:pPr>
        <w:pStyle w:val="paragraph"/>
        <w:numPr>
          <w:ilvl w:val="1"/>
          <w:numId w:val="19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517DEC">
        <w:rPr>
          <w:rFonts w:ascii="Arial" w:hAnsi="Arial" w:cs="Arial"/>
          <w:color w:val="000000"/>
          <w:lang w:val="en-US"/>
        </w:rPr>
        <w:t xml:space="preserve">Manter, durante toda </w:t>
      </w:r>
      <w:proofErr w:type="gramStart"/>
      <w:r w:rsidRPr="00517DEC">
        <w:rPr>
          <w:rFonts w:ascii="Arial" w:hAnsi="Arial" w:cs="Arial"/>
          <w:color w:val="000000"/>
          <w:lang w:val="en-US"/>
        </w:rPr>
        <w:t>a</w:t>
      </w:r>
      <w:proofErr w:type="gramEnd"/>
      <w:r w:rsidRPr="00517DEC">
        <w:rPr>
          <w:rFonts w:ascii="Arial" w:hAnsi="Arial" w:cs="Arial"/>
          <w:color w:val="000000"/>
          <w:lang w:val="en-US"/>
        </w:rPr>
        <w:t xml:space="preserve"> execução do contrato, em compatibilidade com as obrigações por ela assumidas, todas as condições de habilitação e qualificação exigidas. </w:t>
      </w:r>
    </w:p>
    <w:p w14:paraId="5A3053D3" w14:textId="77777777" w:rsidR="00BD7438" w:rsidRPr="00517DEC" w:rsidRDefault="00BD7438" w:rsidP="004707B3">
      <w:pPr>
        <w:widowControl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77A2E2C5" w14:textId="616B0D23" w:rsidR="004707B3" w:rsidRPr="00517DEC" w:rsidRDefault="00053BAB" w:rsidP="004707B3">
      <w:pPr>
        <w:widowControl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517DEC">
        <w:rPr>
          <w:rFonts w:ascii="Arial" w:hAnsi="Arial" w:cs="Arial"/>
          <w:b/>
          <w:sz w:val="24"/>
          <w:szCs w:val="24"/>
        </w:rPr>
        <w:t>CLÁUSULA DÉCIMA PRIMEIRA</w:t>
      </w:r>
      <w:r w:rsidR="004707B3" w:rsidRPr="00517DEC">
        <w:rPr>
          <w:rFonts w:ascii="Arial" w:hAnsi="Arial" w:cs="Arial"/>
          <w:b/>
          <w:bCs/>
          <w:sz w:val="24"/>
          <w:szCs w:val="24"/>
        </w:rPr>
        <w:t>: DAS OBRIGAÇÕES DO CONTRATANTE</w:t>
      </w:r>
    </w:p>
    <w:p w14:paraId="468567B7" w14:textId="00632903" w:rsidR="000F36FE" w:rsidRPr="00517DEC" w:rsidRDefault="000F36FE" w:rsidP="000F36FE">
      <w:pPr>
        <w:pStyle w:val="Corpodetexto"/>
        <w:spacing w:after="120"/>
        <w:rPr>
          <w:rFonts w:ascii="Arial" w:hAnsi="Arial" w:cs="Arial"/>
        </w:rPr>
      </w:pPr>
      <w:r w:rsidRPr="00517DEC">
        <w:rPr>
          <w:rFonts w:ascii="Arial" w:hAnsi="Arial" w:cs="Arial"/>
          <w:b/>
        </w:rPr>
        <w:t xml:space="preserve">11.1 </w:t>
      </w:r>
      <w:r w:rsidRPr="00517DEC">
        <w:rPr>
          <w:rFonts w:ascii="Arial" w:hAnsi="Arial" w:cs="Arial"/>
        </w:rPr>
        <w:t>Uma vez firmada a contratação, a PREFEITURA se obriga a:</w:t>
      </w:r>
    </w:p>
    <w:p w14:paraId="06E8B837" w14:textId="77777777" w:rsidR="000F36FE" w:rsidRPr="00517DEC" w:rsidRDefault="000F36FE" w:rsidP="000F36FE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517DEC">
        <w:rPr>
          <w:rFonts w:ascii="Arial" w:hAnsi="Arial" w:cs="Arial"/>
          <w:b/>
          <w:sz w:val="24"/>
          <w:szCs w:val="24"/>
        </w:rPr>
        <w:t>a)</w:t>
      </w:r>
      <w:r w:rsidRPr="00517DEC">
        <w:rPr>
          <w:rFonts w:ascii="Arial" w:hAnsi="Arial" w:cs="Arial"/>
          <w:sz w:val="24"/>
          <w:szCs w:val="24"/>
        </w:rPr>
        <w:t xml:space="preserve"> Oferecer todas as informações necessárias para que a licitante vencedora possa executar o objeto adjudicado dentro das especificações;</w:t>
      </w:r>
    </w:p>
    <w:p w14:paraId="28EFDC91" w14:textId="77777777" w:rsidR="000F36FE" w:rsidRPr="00517DEC" w:rsidRDefault="000F36FE" w:rsidP="000F36FE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517DEC">
        <w:rPr>
          <w:rFonts w:ascii="Arial" w:hAnsi="Arial" w:cs="Arial"/>
          <w:b/>
          <w:sz w:val="24"/>
          <w:szCs w:val="24"/>
        </w:rPr>
        <w:t>b)</w:t>
      </w:r>
      <w:r w:rsidRPr="00517DEC">
        <w:rPr>
          <w:rFonts w:ascii="Arial" w:hAnsi="Arial" w:cs="Arial"/>
          <w:sz w:val="24"/>
          <w:szCs w:val="24"/>
        </w:rPr>
        <w:t xml:space="preserve"> Efetuar os pagamentos nas condições e prazos estipulados;</w:t>
      </w:r>
    </w:p>
    <w:p w14:paraId="14ED5E33" w14:textId="77777777" w:rsidR="000F36FE" w:rsidRPr="00517DEC" w:rsidRDefault="000F36FE" w:rsidP="000F36FE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517DEC">
        <w:rPr>
          <w:rFonts w:ascii="Arial" w:hAnsi="Arial" w:cs="Arial"/>
          <w:b/>
          <w:sz w:val="24"/>
          <w:szCs w:val="24"/>
        </w:rPr>
        <w:t>c)</w:t>
      </w:r>
      <w:r w:rsidRPr="00517DEC">
        <w:rPr>
          <w:rFonts w:ascii="Arial" w:hAnsi="Arial" w:cs="Arial"/>
          <w:sz w:val="24"/>
          <w:szCs w:val="24"/>
        </w:rPr>
        <w:t xml:space="preserve"> Designar um servidor para acompanhar a execução e fiscalização do objeto deste Instrumento;</w:t>
      </w:r>
    </w:p>
    <w:p w14:paraId="714394DB" w14:textId="77777777" w:rsidR="000F36FE" w:rsidRPr="00517DEC" w:rsidRDefault="000F36FE" w:rsidP="000F36FE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517DEC">
        <w:rPr>
          <w:rFonts w:ascii="Arial" w:hAnsi="Arial" w:cs="Arial"/>
          <w:b/>
          <w:sz w:val="24"/>
          <w:szCs w:val="24"/>
        </w:rPr>
        <w:t>d)</w:t>
      </w:r>
      <w:r w:rsidRPr="00517DEC">
        <w:rPr>
          <w:rFonts w:ascii="Arial" w:hAnsi="Arial" w:cs="Arial"/>
          <w:sz w:val="24"/>
          <w:szCs w:val="24"/>
        </w:rPr>
        <w:t xml:space="preserve"> Notificar, por escrito, à licitante vencedora, a ocorrência de eventuais imperfeições no curso do serviço, fixando prazo para sua correção;</w:t>
      </w:r>
    </w:p>
    <w:p w14:paraId="55758487" w14:textId="7C5EF4A7" w:rsidR="00DB344E" w:rsidRPr="00517DEC" w:rsidRDefault="000F36FE" w:rsidP="000F36FE">
      <w:pPr>
        <w:pStyle w:val="Recuodecorpodetexto"/>
        <w:ind w:left="0"/>
        <w:rPr>
          <w:rFonts w:ascii="Arial" w:hAnsi="Arial" w:cs="Arial"/>
          <w:b/>
          <w:sz w:val="24"/>
          <w:szCs w:val="24"/>
        </w:rPr>
      </w:pPr>
      <w:r w:rsidRPr="00517DEC">
        <w:rPr>
          <w:rFonts w:ascii="Arial" w:hAnsi="Arial" w:cs="Arial"/>
          <w:b/>
          <w:sz w:val="24"/>
          <w:szCs w:val="24"/>
        </w:rPr>
        <w:t>e)</w:t>
      </w:r>
      <w:r w:rsidRPr="00517DEC">
        <w:rPr>
          <w:rFonts w:ascii="Arial" w:hAnsi="Arial" w:cs="Arial"/>
          <w:sz w:val="24"/>
          <w:szCs w:val="24"/>
        </w:rPr>
        <w:t xml:space="preserve"> Acompanhar o serviço, podendo intervir durante a sua execução, para fins de ajuste ou suspensão do mesmo; inclusive rejeitando, no todo ou em parte, os serviços executados fora das especificações deste contrato.</w:t>
      </w:r>
    </w:p>
    <w:p w14:paraId="186A0630" w14:textId="4C67E9C6" w:rsidR="004707B3" w:rsidRPr="00517DEC" w:rsidRDefault="00053BAB" w:rsidP="004707B3">
      <w:pPr>
        <w:pStyle w:val="Recuodecorpodetexto"/>
        <w:ind w:left="0"/>
        <w:rPr>
          <w:rFonts w:ascii="Arial" w:hAnsi="Arial" w:cs="Arial"/>
          <w:b/>
          <w:sz w:val="24"/>
          <w:szCs w:val="24"/>
        </w:rPr>
      </w:pPr>
      <w:r w:rsidRPr="00517DEC">
        <w:rPr>
          <w:rFonts w:ascii="Arial" w:hAnsi="Arial" w:cs="Arial"/>
          <w:b/>
          <w:sz w:val="24"/>
          <w:szCs w:val="24"/>
        </w:rPr>
        <w:lastRenderedPageBreak/>
        <w:t xml:space="preserve">CLÁUSULA DÉCIMA SEGUNDA </w:t>
      </w:r>
      <w:r w:rsidR="004707B3" w:rsidRPr="00517DEC">
        <w:rPr>
          <w:rFonts w:ascii="Arial" w:hAnsi="Arial" w:cs="Arial"/>
          <w:b/>
          <w:sz w:val="24"/>
          <w:szCs w:val="24"/>
        </w:rPr>
        <w:t>– DA RESCISÃO</w:t>
      </w:r>
    </w:p>
    <w:p w14:paraId="367C1C6E" w14:textId="56852743" w:rsidR="00011ACE" w:rsidRPr="00517DEC" w:rsidRDefault="004707B3" w:rsidP="00011ACE">
      <w:pPr>
        <w:pStyle w:val="Recuodecorpodetexto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17DEC">
        <w:rPr>
          <w:rFonts w:ascii="Arial" w:hAnsi="Arial" w:cs="Arial"/>
          <w:b/>
          <w:sz w:val="24"/>
          <w:szCs w:val="24"/>
        </w:rPr>
        <w:t>1</w:t>
      </w:r>
      <w:r w:rsidR="00053BAB" w:rsidRPr="00517DEC">
        <w:rPr>
          <w:rFonts w:ascii="Arial" w:hAnsi="Arial" w:cs="Arial"/>
          <w:b/>
          <w:sz w:val="24"/>
          <w:szCs w:val="24"/>
        </w:rPr>
        <w:t>2</w:t>
      </w:r>
      <w:r w:rsidRPr="00517DEC">
        <w:rPr>
          <w:rFonts w:ascii="Arial" w:hAnsi="Arial" w:cs="Arial"/>
          <w:b/>
          <w:sz w:val="24"/>
          <w:szCs w:val="24"/>
        </w:rPr>
        <w:t xml:space="preserve">.1. </w:t>
      </w:r>
      <w:r w:rsidR="00011ACE" w:rsidRPr="00517DEC">
        <w:rPr>
          <w:rFonts w:ascii="Arial" w:hAnsi="Arial" w:cs="Arial"/>
          <w:sz w:val="24"/>
          <w:szCs w:val="24"/>
        </w:rPr>
        <w:t xml:space="preserve">A rescisão do presente contrato ocorrerá nos casos previstos nos artigos </w:t>
      </w:r>
      <w:r w:rsidR="00926974" w:rsidRPr="00517DEC">
        <w:rPr>
          <w:rFonts w:ascii="Arial" w:hAnsi="Arial" w:cs="Arial"/>
          <w:sz w:val="24"/>
          <w:szCs w:val="24"/>
        </w:rPr>
        <w:t>do TITULO II</w:t>
      </w:r>
      <w:r w:rsidR="004659A9" w:rsidRPr="00517DEC">
        <w:rPr>
          <w:rFonts w:ascii="Arial" w:hAnsi="Arial" w:cs="Arial"/>
          <w:sz w:val="24"/>
          <w:szCs w:val="24"/>
        </w:rPr>
        <w:t>I</w:t>
      </w:r>
      <w:r w:rsidR="00926974" w:rsidRPr="00517DEC">
        <w:rPr>
          <w:rFonts w:ascii="Arial" w:hAnsi="Arial" w:cs="Arial"/>
          <w:sz w:val="24"/>
          <w:szCs w:val="24"/>
        </w:rPr>
        <w:t xml:space="preserve"> CAPITULO VIII</w:t>
      </w:r>
      <w:r w:rsidR="00011ACE" w:rsidRPr="00517DEC">
        <w:rPr>
          <w:rFonts w:ascii="Arial" w:hAnsi="Arial" w:cs="Arial"/>
          <w:sz w:val="24"/>
          <w:szCs w:val="24"/>
        </w:rPr>
        <w:t xml:space="preserve"> da Lei Federal nº </w:t>
      </w:r>
      <w:r w:rsidR="00926974" w:rsidRPr="00517DEC">
        <w:rPr>
          <w:rFonts w:ascii="Arial" w:hAnsi="Arial" w:cs="Arial"/>
          <w:sz w:val="24"/>
          <w:szCs w:val="24"/>
        </w:rPr>
        <w:t>14.133</w:t>
      </w:r>
      <w:r w:rsidR="00011ACE" w:rsidRPr="00517DEC">
        <w:rPr>
          <w:rFonts w:ascii="Arial" w:hAnsi="Arial" w:cs="Arial"/>
          <w:sz w:val="24"/>
          <w:szCs w:val="24"/>
        </w:rPr>
        <w:t>/</w:t>
      </w:r>
      <w:r w:rsidR="00926974" w:rsidRPr="00517DEC">
        <w:rPr>
          <w:rFonts w:ascii="Arial" w:hAnsi="Arial" w:cs="Arial"/>
          <w:sz w:val="24"/>
          <w:szCs w:val="24"/>
        </w:rPr>
        <w:t>21.</w:t>
      </w:r>
    </w:p>
    <w:p w14:paraId="525B7C41" w14:textId="77777777" w:rsidR="004707B3" w:rsidRPr="00517DEC" w:rsidRDefault="004707B3" w:rsidP="004707B3">
      <w:pPr>
        <w:pStyle w:val="Recuodecorpodetexto"/>
        <w:ind w:left="0"/>
        <w:jc w:val="both"/>
        <w:rPr>
          <w:rFonts w:ascii="Arial" w:hAnsi="Arial" w:cs="Arial"/>
          <w:sz w:val="24"/>
          <w:szCs w:val="24"/>
        </w:rPr>
      </w:pPr>
    </w:p>
    <w:p w14:paraId="1ABAB0B8" w14:textId="6ED88D60" w:rsidR="004707B3" w:rsidRPr="00517DEC" w:rsidRDefault="00053BAB" w:rsidP="004707B3">
      <w:pPr>
        <w:pStyle w:val="Recuodecorpodetexto"/>
        <w:ind w:left="0"/>
        <w:rPr>
          <w:rFonts w:ascii="Arial" w:hAnsi="Arial" w:cs="Arial"/>
          <w:b/>
          <w:sz w:val="24"/>
          <w:szCs w:val="24"/>
        </w:rPr>
      </w:pPr>
      <w:r w:rsidRPr="00517DEC">
        <w:rPr>
          <w:rFonts w:ascii="Arial" w:hAnsi="Arial" w:cs="Arial"/>
          <w:b/>
          <w:sz w:val="24"/>
          <w:szCs w:val="24"/>
        </w:rPr>
        <w:t xml:space="preserve">CLÁUSULA DÉCIMA TERCEIRA </w:t>
      </w:r>
      <w:r w:rsidR="004707B3" w:rsidRPr="00517DEC">
        <w:rPr>
          <w:rFonts w:ascii="Arial" w:hAnsi="Arial" w:cs="Arial"/>
          <w:b/>
          <w:sz w:val="24"/>
          <w:szCs w:val="24"/>
        </w:rPr>
        <w:t>- DISPOSIÇÕES GERAIS</w:t>
      </w:r>
    </w:p>
    <w:p w14:paraId="071A33ED" w14:textId="1FAC3ED3" w:rsidR="004707B3" w:rsidRPr="00517DEC" w:rsidRDefault="004707B3" w:rsidP="004707B3">
      <w:pPr>
        <w:pStyle w:val="Recuodecorpodetexto"/>
        <w:ind w:left="0"/>
        <w:jc w:val="both"/>
        <w:rPr>
          <w:rFonts w:ascii="Arial" w:hAnsi="Arial" w:cs="Arial"/>
          <w:sz w:val="24"/>
          <w:szCs w:val="24"/>
        </w:rPr>
      </w:pPr>
      <w:r w:rsidRPr="00517DEC">
        <w:rPr>
          <w:rFonts w:ascii="Arial" w:hAnsi="Arial" w:cs="Arial"/>
          <w:b/>
          <w:sz w:val="24"/>
          <w:szCs w:val="24"/>
        </w:rPr>
        <w:t>1</w:t>
      </w:r>
      <w:r w:rsidR="00053BAB" w:rsidRPr="00517DEC">
        <w:rPr>
          <w:rFonts w:ascii="Arial" w:hAnsi="Arial" w:cs="Arial"/>
          <w:b/>
          <w:sz w:val="24"/>
          <w:szCs w:val="24"/>
        </w:rPr>
        <w:t>3</w:t>
      </w:r>
      <w:r w:rsidRPr="00517DEC">
        <w:rPr>
          <w:rFonts w:ascii="Arial" w:hAnsi="Arial" w:cs="Arial"/>
          <w:b/>
          <w:sz w:val="24"/>
          <w:szCs w:val="24"/>
        </w:rPr>
        <w:t xml:space="preserve">.1. </w:t>
      </w:r>
      <w:r w:rsidRPr="00517DEC">
        <w:rPr>
          <w:rFonts w:ascii="Arial" w:hAnsi="Arial" w:cs="Arial"/>
          <w:sz w:val="24"/>
          <w:szCs w:val="24"/>
        </w:rPr>
        <w:t>O contratado não poderá transferir ou ceder em parte a objeto deste contrato.</w:t>
      </w:r>
    </w:p>
    <w:p w14:paraId="1346BD9A" w14:textId="5C39EF0B" w:rsidR="001137FD" w:rsidRPr="00517DEC" w:rsidRDefault="00DB344E" w:rsidP="004707B3">
      <w:pPr>
        <w:pStyle w:val="Recuodecorpodetexto"/>
        <w:ind w:left="0"/>
        <w:rPr>
          <w:rFonts w:ascii="Arial" w:hAnsi="Arial" w:cs="Arial"/>
          <w:sz w:val="24"/>
          <w:szCs w:val="24"/>
        </w:rPr>
      </w:pPr>
      <w:r w:rsidRPr="00517DEC">
        <w:rPr>
          <w:rFonts w:ascii="Arial" w:hAnsi="Arial" w:cs="Arial"/>
          <w:b/>
          <w:sz w:val="24"/>
          <w:szCs w:val="24"/>
        </w:rPr>
        <w:t>1</w:t>
      </w:r>
      <w:r w:rsidR="00053BAB" w:rsidRPr="00517DEC">
        <w:rPr>
          <w:rFonts w:ascii="Arial" w:hAnsi="Arial" w:cs="Arial"/>
          <w:b/>
          <w:sz w:val="24"/>
          <w:szCs w:val="24"/>
        </w:rPr>
        <w:t>3</w:t>
      </w:r>
      <w:r w:rsidR="004707B3" w:rsidRPr="00517DEC">
        <w:rPr>
          <w:rFonts w:ascii="Arial" w:hAnsi="Arial" w:cs="Arial"/>
          <w:b/>
          <w:sz w:val="24"/>
          <w:szCs w:val="24"/>
        </w:rPr>
        <w:t>.2.</w:t>
      </w:r>
      <w:r w:rsidR="004707B3" w:rsidRPr="00517DEC">
        <w:rPr>
          <w:rFonts w:ascii="Arial" w:hAnsi="Arial" w:cs="Arial"/>
          <w:sz w:val="24"/>
          <w:szCs w:val="24"/>
        </w:rPr>
        <w:t xml:space="preserve"> Este contrato poderá ser aditado de comum acordo pelas partes.</w:t>
      </w:r>
    </w:p>
    <w:p w14:paraId="282C54B7" w14:textId="5E7EF02B" w:rsidR="004707B3" w:rsidRPr="00517DEC" w:rsidRDefault="00053BAB" w:rsidP="004707B3">
      <w:pPr>
        <w:pStyle w:val="Recuodecorpodetexto"/>
        <w:ind w:left="0"/>
        <w:rPr>
          <w:rFonts w:ascii="Arial" w:hAnsi="Arial" w:cs="Arial"/>
          <w:b/>
          <w:sz w:val="24"/>
          <w:szCs w:val="24"/>
        </w:rPr>
      </w:pPr>
      <w:r w:rsidRPr="00517DEC">
        <w:rPr>
          <w:rFonts w:ascii="Arial" w:hAnsi="Arial" w:cs="Arial"/>
          <w:b/>
          <w:sz w:val="24"/>
          <w:szCs w:val="24"/>
        </w:rPr>
        <w:t>CLAUSULA D</w:t>
      </w:r>
      <w:r w:rsidR="008B2E49" w:rsidRPr="00517DEC">
        <w:rPr>
          <w:rFonts w:ascii="Arial" w:hAnsi="Arial" w:cs="Arial"/>
          <w:b/>
          <w:sz w:val="24"/>
          <w:szCs w:val="24"/>
        </w:rPr>
        <w:t>É</w:t>
      </w:r>
      <w:r w:rsidRPr="00517DEC">
        <w:rPr>
          <w:rFonts w:ascii="Arial" w:hAnsi="Arial" w:cs="Arial"/>
          <w:b/>
          <w:sz w:val="24"/>
          <w:szCs w:val="24"/>
        </w:rPr>
        <w:t xml:space="preserve">CIMA QUARTA </w:t>
      </w:r>
      <w:r w:rsidR="004707B3" w:rsidRPr="00517DEC">
        <w:rPr>
          <w:rFonts w:ascii="Arial" w:hAnsi="Arial" w:cs="Arial"/>
          <w:b/>
          <w:sz w:val="24"/>
          <w:szCs w:val="24"/>
        </w:rPr>
        <w:t>- DO FORO</w:t>
      </w:r>
    </w:p>
    <w:p w14:paraId="47BAB9D6" w14:textId="61680D12" w:rsidR="00DB344E" w:rsidRPr="00517DEC" w:rsidRDefault="004707B3" w:rsidP="004707B3">
      <w:pPr>
        <w:pStyle w:val="Recuodecorpodetexto"/>
        <w:ind w:left="0"/>
        <w:jc w:val="both"/>
        <w:rPr>
          <w:rFonts w:ascii="Arial" w:hAnsi="Arial" w:cs="Arial"/>
          <w:sz w:val="24"/>
          <w:szCs w:val="24"/>
        </w:rPr>
      </w:pPr>
      <w:r w:rsidRPr="00517DEC">
        <w:rPr>
          <w:rFonts w:ascii="Arial" w:hAnsi="Arial" w:cs="Arial"/>
          <w:b/>
          <w:sz w:val="24"/>
          <w:szCs w:val="24"/>
        </w:rPr>
        <w:t>1</w:t>
      </w:r>
      <w:r w:rsidR="00053BAB" w:rsidRPr="00517DEC">
        <w:rPr>
          <w:rFonts w:ascii="Arial" w:hAnsi="Arial" w:cs="Arial"/>
          <w:b/>
          <w:sz w:val="24"/>
          <w:szCs w:val="24"/>
        </w:rPr>
        <w:t>4</w:t>
      </w:r>
      <w:r w:rsidRPr="00517DEC">
        <w:rPr>
          <w:rFonts w:ascii="Arial" w:hAnsi="Arial" w:cs="Arial"/>
          <w:b/>
          <w:sz w:val="24"/>
          <w:szCs w:val="24"/>
        </w:rPr>
        <w:t xml:space="preserve">.1. </w:t>
      </w:r>
      <w:r w:rsidRPr="00517DEC">
        <w:rPr>
          <w:rFonts w:ascii="Arial" w:hAnsi="Arial" w:cs="Arial"/>
          <w:sz w:val="24"/>
          <w:szCs w:val="24"/>
        </w:rPr>
        <w:t xml:space="preserve">As partes elegem como domicilio legal, o foro da Comarca de Primavera do Leste, para dirimir quaisquer litígios decorrentes da aplicação deste contrato. Este contrato regula-se pelas suas cláusulas e pelos preceitos de direito público, aplicando-se lhe, supletivamente, os princípios da teoria geral dos contratos e as disposições de direito privado. </w:t>
      </w:r>
    </w:p>
    <w:p w14:paraId="0FB7FB94" w14:textId="77777777" w:rsidR="004707B3" w:rsidRPr="00517DEC" w:rsidRDefault="004707B3" w:rsidP="004707B3">
      <w:pPr>
        <w:pStyle w:val="Recuodecorpodetexto"/>
        <w:ind w:left="0"/>
        <w:jc w:val="both"/>
        <w:rPr>
          <w:rFonts w:ascii="Arial" w:hAnsi="Arial" w:cs="Arial"/>
          <w:sz w:val="24"/>
          <w:szCs w:val="24"/>
        </w:rPr>
      </w:pPr>
      <w:r w:rsidRPr="00517DEC">
        <w:rPr>
          <w:rFonts w:ascii="Arial" w:hAnsi="Arial" w:cs="Arial"/>
          <w:sz w:val="24"/>
          <w:szCs w:val="24"/>
        </w:rPr>
        <w:t>E por estarem devidamente acordados, decidiram as partes contratantes aqui estabelecidas, assinando o presente em 02 (duas) vias de igual teor.</w:t>
      </w:r>
    </w:p>
    <w:p w14:paraId="203B2825" w14:textId="77777777" w:rsidR="004707B3" w:rsidRPr="00517DEC" w:rsidRDefault="004707B3" w:rsidP="004707B3">
      <w:pPr>
        <w:pStyle w:val="Recuodecorpodetexto"/>
        <w:ind w:left="0"/>
        <w:jc w:val="both"/>
        <w:rPr>
          <w:rFonts w:ascii="Arial" w:hAnsi="Arial" w:cs="Arial"/>
          <w:sz w:val="24"/>
          <w:szCs w:val="24"/>
        </w:rPr>
      </w:pPr>
    </w:p>
    <w:p w14:paraId="187FE2F1" w14:textId="0088C112" w:rsidR="004707B3" w:rsidRPr="00517DEC" w:rsidRDefault="00C3302A" w:rsidP="001137FD">
      <w:pPr>
        <w:pStyle w:val="Recuodecorpodetexto"/>
        <w:ind w:left="0"/>
        <w:rPr>
          <w:rFonts w:ascii="Arial" w:hAnsi="Arial" w:cs="Arial"/>
          <w:sz w:val="24"/>
          <w:szCs w:val="24"/>
        </w:rPr>
      </w:pPr>
      <w:r w:rsidRPr="00517DEC">
        <w:rPr>
          <w:rFonts w:ascii="Arial" w:hAnsi="Arial" w:cs="Arial"/>
          <w:sz w:val="24"/>
          <w:szCs w:val="24"/>
        </w:rPr>
        <w:t>Santo Antônio do Leste-</w:t>
      </w:r>
      <w:r w:rsidR="004707B3" w:rsidRPr="00517DEC">
        <w:rPr>
          <w:rFonts w:ascii="Arial" w:hAnsi="Arial" w:cs="Arial"/>
          <w:sz w:val="24"/>
          <w:szCs w:val="24"/>
        </w:rPr>
        <w:t xml:space="preserve">MT, </w:t>
      </w:r>
      <w:r w:rsidR="00517DEC" w:rsidRPr="00517DEC">
        <w:rPr>
          <w:rFonts w:ascii="Arial" w:hAnsi="Arial" w:cs="Arial"/>
          <w:sz w:val="24"/>
          <w:szCs w:val="24"/>
        </w:rPr>
        <w:t xml:space="preserve">22 </w:t>
      </w:r>
      <w:r w:rsidR="004707B3" w:rsidRPr="00517DEC">
        <w:rPr>
          <w:rFonts w:ascii="Arial" w:hAnsi="Arial" w:cs="Arial"/>
          <w:sz w:val="24"/>
          <w:szCs w:val="24"/>
        </w:rPr>
        <w:t>de</w:t>
      </w:r>
      <w:r w:rsidR="00615BF9" w:rsidRPr="00517DEC">
        <w:rPr>
          <w:rFonts w:ascii="Arial" w:hAnsi="Arial" w:cs="Arial"/>
          <w:sz w:val="24"/>
          <w:szCs w:val="24"/>
        </w:rPr>
        <w:t xml:space="preserve"> </w:t>
      </w:r>
      <w:r w:rsidR="00517DEC" w:rsidRPr="00517DEC">
        <w:rPr>
          <w:rFonts w:ascii="Arial" w:hAnsi="Arial" w:cs="Arial"/>
          <w:sz w:val="24"/>
          <w:szCs w:val="24"/>
        </w:rPr>
        <w:t>abril</w:t>
      </w:r>
      <w:r w:rsidR="004707B3" w:rsidRPr="00517DEC">
        <w:rPr>
          <w:rFonts w:ascii="Arial" w:hAnsi="Arial" w:cs="Arial"/>
          <w:sz w:val="24"/>
          <w:szCs w:val="24"/>
        </w:rPr>
        <w:t xml:space="preserve"> de 202</w:t>
      </w:r>
      <w:r w:rsidR="00982E61" w:rsidRPr="00517DEC">
        <w:rPr>
          <w:rFonts w:ascii="Arial" w:hAnsi="Arial" w:cs="Arial"/>
          <w:sz w:val="24"/>
          <w:szCs w:val="24"/>
        </w:rPr>
        <w:t>4</w:t>
      </w:r>
      <w:r w:rsidR="004707B3" w:rsidRPr="00517DEC">
        <w:rPr>
          <w:rFonts w:ascii="Arial" w:hAnsi="Arial" w:cs="Arial"/>
          <w:sz w:val="24"/>
          <w:szCs w:val="24"/>
        </w:rPr>
        <w:t>.</w:t>
      </w:r>
    </w:p>
    <w:p w14:paraId="138BC56F" w14:textId="689890D2" w:rsidR="001137FD" w:rsidRPr="00517DEC" w:rsidRDefault="001137FD" w:rsidP="004707B3">
      <w:pPr>
        <w:pStyle w:val="Recuodecorpodetexto"/>
        <w:ind w:left="0"/>
        <w:rPr>
          <w:rFonts w:ascii="Arial" w:hAnsi="Arial" w:cs="Arial"/>
          <w:sz w:val="24"/>
          <w:szCs w:val="24"/>
        </w:rPr>
      </w:pPr>
    </w:p>
    <w:p w14:paraId="3FF8A5F3" w14:textId="77777777" w:rsidR="00A4017E" w:rsidRPr="00517DEC" w:rsidRDefault="00A4017E" w:rsidP="004707B3">
      <w:pPr>
        <w:pStyle w:val="Recuodecorpodetexto"/>
        <w:ind w:left="0"/>
        <w:rPr>
          <w:rFonts w:ascii="Arial" w:hAnsi="Arial" w:cs="Arial"/>
          <w:sz w:val="24"/>
          <w:szCs w:val="24"/>
        </w:rPr>
      </w:pPr>
    </w:p>
    <w:p w14:paraId="7421F08A" w14:textId="77777777" w:rsidR="004707B3" w:rsidRPr="00517DEC" w:rsidRDefault="004707B3" w:rsidP="004707B3">
      <w:pPr>
        <w:pStyle w:val="Recuodecorpodetexto"/>
        <w:spacing w:after="0"/>
        <w:ind w:left="0"/>
        <w:jc w:val="center"/>
        <w:rPr>
          <w:rFonts w:ascii="Arial" w:hAnsi="Arial" w:cs="Arial"/>
          <w:sz w:val="24"/>
          <w:szCs w:val="24"/>
        </w:rPr>
      </w:pPr>
      <w:r w:rsidRPr="00517DEC">
        <w:rPr>
          <w:rFonts w:ascii="Arial" w:hAnsi="Arial" w:cs="Arial"/>
          <w:b/>
          <w:sz w:val="24"/>
          <w:szCs w:val="24"/>
        </w:rPr>
        <w:t>_______________________________</w:t>
      </w:r>
    </w:p>
    <w:p w14:paraId="5515C755" w14:textId="77777777" w:rsidR="004707B3" w:rsidRPr="00517DEC" w:rsidRDefault="001137FD" w:rsidP="004707B3">
      <w:pPr>
        <w:pStyle w:val="Recuodecorpodetexto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17DEC">
        <w:rPr>
          <w:rFonts w:ascii="Arial" w:hAnsi="Arial" w:cs="Arial"/>
          <w:b/>
          <w:sz w:val="24"/>
          <w:szCs w:val="24"/>
        </w:rPr>
        <w:t>JOSE ARIMATEIA VIEIRA ALVES</w:t>
      </w:r>
    </w:p>
    <w:p w14:paraId="3F8CE29E" w14:textId="77777777" w:rsidR="004707B3" w:rsidRPr="00517DEC" w:rsidRDefault="004707B3" w:rsidP="004707B3">
      <w:pPr>
        <w:pStyle w:val="Recuodecorpodetexto"/>
        <w:spacing w:after="0"/>
        <w:ind w:left="0"/>
        <w:jc w:val="center"/>
        <w:rPr>
          <w:rFonts w:ascii="Arial" w:hAnsi="Arial" w:cs="Arial"/>
          <w:sz w:val="24"/>
          <w:szCs w:val="24"/>
        </w:rPr>
      </w:pPr>
      <w:r w:rsidRPr="00517DEC">
        <w:rPr>
          <w:rFonts w:ascii="Arial" w:hAnsi="Arial" w:cs="Arial"/>
          <w:sz w:val="24"/>
          <w:szCs w:val="24"/>
        </w:rPr>
        <w:t>PREFEITO MUNICIPAL</w:t>
      </w:r>
    </w:p>
    <w:p w14:paraId="1ADE9FF7" w14:textId="77777777" w:rsidR="004707B3" w:rsidRPr="00517DEC" w:rsidRDefault="004707B3" w:rsidP="004707B3">
      <w:pPr>
        <w:pStyle w:val="Recuodecorpodetexto"/>
        <w:ind w:left="0"/>
        <w:rPr>
          <w:rFonts w:ascii="Arial" w:hAnsi="Arial" w:cs="Arial"/>
          <w:sz w:val="24"/>
          <w:szCs w:val="24"/>
        </w:rPr>
      </w:pPr>
    </w:p>
    <w:p w14:paraId="54A9EE75" w14:textId="77777777" w:rsidR="0019411B" w:rsidRPr="00517DEC" w:rsidRDefault="0019411B" w:rsidP="004707B3">
      <w:pPr>
        <w:pStyle w:val="Recuodecorpodetexto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53B3B658" w14:textId="74EA1EBB" w:rsidR="004707B3" w:rsidRPr="00517DEC" w:rsidRDefault="004707B3" w:rsidP="004707B3">
      <w:pPr>
        <w:pStyle w:val="Recuodecorpodetexto"/>
        <w:spacing w:after="0"/>
        <w:ind w:left="0"/>
        <w:jc w:val="center"/>
        <w:rPr>
          <w:rFonts w:ascii="Arial" w:hAnsi="Arial" w:cs="Arial"/>
          <w:sz w:val="24"/>
          <w:szCs w:val="24"/>
        </w:rPr>
      </w:pPr>
      <w:r w:rsidRPr="00517DEC">
        <w:rPr>
          <w:rFonts w:ascii="Arial" w:hAnsi="Arial" w:cs="Arial"/>
          <w:b/>
          <w:sz w:val="24"/>
          <w:szCs w:val="24"/>
        </w:rPr>
        <w:t>_______________________________</w:t>
      </w:r>
    </w:p>
    <w:p w14:paraId="3601FB4A" w14:textId="24F6D611" w:rsidR="00302362" w:rsidRPr="00517DEC" w:rsidRDefault="00517DEC" w:rsidP="00A41F4D">
      <w:pPr>
        <w:pStyle w:val="Recuodecorpodetexto"/>
        <w:spacing w:after="0"/>
        <w:ind w:left="0"/>
        <w:jc w:val="center"/>
        <w:rPr>
          <w:rFonts w:ascii="Arial" w:hAnsi="Arial" w:cs="Arial"/>
          <w:sz w:val="24"/>
          <w:szCs w:val="24"/>
        </w:rPr>
      </w:pPr>
      <w:r w:rsidRPr="00517DEC">
        <w:rPr>
          <w:rFonts w:ascii="Arial" w:hAnsi="Arial" w:cs="Arial"/>
          <w:b/>
          <w:bCs/>
          <w:sz w:val="24"/>
          <w:szCs w:val="24"/>
        </w:rPr>
        <w:t>AGROMIL AGROPECUARIA LTDA</w:t>
      </w:r>
      <w:r w:rsidR="00302362" w:rsidRPr="00517DEC">
        <w:rPr>
          <w:rFonts w:ascii="Arial" w:hAnsi="Arial" w:cs="Arial"/>
          <w:sz w:val="24"/>
          <w:szCs w:val="24"/>
        </w:rPr>
        <w:t xml:space="preserve"> </w:t>
      </w:r>
    </w:p>
    <w:p w14:paraId="2CB70EEC" w14:textId="1F55B4B3" w:rsidR="004707B3" w:rsidRPr="00517DEC" w:rsidRDefault="00540EB3" w:rsidP="00A41F4D">
      <w:pPr>
        <w:pStyle w:val="Recuodecorpodetexto"/>
        <w:spacing w:after="0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517DEC">
        <w:rPr>
          <w:rFonts w:ascii="Arial" w:hAnsi="Arial" w:cs="Arial"/>
          <w:sz w:val="24"/>
          <w:szCs w:val="24"/>
        </w:rPr>
        <w:t>CONTRATADO</w:t>
      </w:r>
    </w:p>
    <w:p w14:paraId="1D19C374" w14:textId="6B69EE1C" w:rsidR="00C3359B" w:rsidRPr="00517DEC" w:rsidRDefault="00C3359B">
      <w:pPr>
        <w:rPr>
          <w:rFonts w:ascii="Arial" w:hAnsi="Arial" w:cs="Arial"/>
          <w:sz w:val="24"/>
          <w:szCs w:val="24"/>
        </w:rPr>
      </w:pPr>
    </w:p>
    <w:sectPr w:rsidR="00C3359B" w:rsidRPr="00517DEC" w:rsidSect="0063408E">
      <w:headerReference w:type="default" r:id="rId8"/>
      <w:pgSz w:w="11906" w:h="16838"/>
      <w:pgMar w:top="255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CE709" w14:textId="77777777" w:rsidR="009858A1" w:rsidRDefault="009858A1">
      <w:pPr>
        <w:spacing w:after="0" w:line="240" w:lineRule="auto"/>
      </w:pPr>
      <w:r>
        <w:separator/>
      </w:r>
    </w:p>
  </w:endnote>
  <w:endnote w:type="continuationSeparator" w:id="0">
    <w:p w14:paraId="3AB20F72" w14:textId="77777777" w:rsidR="009858A1" w:rsidRDefault="0098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5FD69" w14:textId="77777777" w:rsidR="009858A1" w:rsidRDefault="009858A1">
      <w:pPr>
        <w:spacing w:after="0" w:line="240" w:lineRule="auto"/>
      </w:pPr>
      <w:r>
        <w:separator/>
      </w:r>
    </w:p>
  </w:footnote>
  <w:footnote w:type="continuationSeparator" w:id="0">
    <w:p w14:paraId="26AE2666" w14:textId="77777777" w:rsidR="009858A1" w:rsidRDefault="0098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87DE1" w14:textId="77777777" w:rsidR="0063408E" w:rsidRDefault="0063408E">
    <w:pPr>
      <w:pStyle w:val="Cabealho"/>
    </w:pPr>
    <w:r w:rsidRPr="00F97B70">
      <w:rPr>
        <w:rFonts w:ascii="Arial" w:hAnsi="Arial" w:cs="Arial"/>
        <w:noProof/>
        <w:color w:val="333333"/>
        <w:sz w:val="25"/>
        <w:szCs w:val="25"/>
        <w:lang w:eastAsia="pt-BR"/>
      </w:rPr>
      <w:drawing>
        <wp:inline distT="0" distB="0" distL="0" distR="0" wp14:anchorId="4141011C" wp14:editId="75D46423">
          <wp:extent cx="6119495" cy="1055964"/>
          <wp:effectExtent l="0" t="0" r="0" b="0"/>
          <wp:docPr id="1" name="Imagem 1" descr="D:\APLIC-2021\LOGOMARCA 2021-2024\Logo Governo Municipal 2021-2024 - FUNDO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APLIC-2021\LOGOMARCA 2021-2024\Logo Governo Municipal 2021-2024 - FUNDO TRANSPAREN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055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C1F9C"/>
    <w:multiLevelType w:val="hybridMultilevel"/>
    <w:tmpl w:val="DA6283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15052"/>
    <w:multiLevelType w:val="multilevel"/>
    <w:tmpl w:val="374A7D2C"/>
    <w:lvl w:ilvl="0">
      <w:start w:val="1"/>
      <w:numFmt w:val="decimalZero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9B26B26"/>
    <w:multiLevelType w:val="hybridMultilevel"/>
    <w:tmpl w:val="8196F1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50457"/>
    <w:multiLevelType w:val="multilevel"/>
    <w:tmpl w:val="C9147978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3F811F9"/>
    <w:multiLevelType w:val="multilevel"/>
    <w:tmpl w:val="56B60D66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2DE43B4D"/>
    <w:multiLevelType w:val="multilevel"/>
    <w:tmpl w:val="FFFFFFFF"/>
    <w:lvl w:ilvl="0">
      <w:start w:val="1"/>
      <w:numFmt w:val="decimal"/>
      <w:lvlText w:val="%1"/>
      <w:lvlJc w:val="left"/>
      <w:pPr>
        <w:ind w:left="570" w:hanging="57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6" w15:restartNumberingAfterBreak="0">
    <w:nsid w:val="31886834"/>
    <w:multiLevelType w:val="multilevel"/>
    <w:tmpl w:val="003C74D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7F45CAB"/>
    <w:multiLevelType w:val="multilevel"/>
    <w:tmpl w:val="8A3A795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917669B"/>
    <w:multiLevelType w:val="hybridMultilevel"/>
    <w:tmpl w:val="CC5672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41381"/>
    <w:multiLevelType w:val="multilevel"/>
    <w:tmpl w:val="539CFB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F713A"/>
    <w:multiLevelType w:val="multilevel"/>
    <w:tmpl w:val="A92A20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DF4317"/>
    <w:multiLevelType w:val="multilevel"/>
    <w:tmpl w:val="13A620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3B00ADE"/>
    <w:multiLevelType w:val="multilevel"/>
    <w:tmpl w:val="EBD6373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86A1A7D"/>
    <w:multiLevelType w:val="multilevel"/>
    <w:tmpl w:val="41B4290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4" w15:restartNumberingAfterBreak="0">
    <w:nsid w:val="63C96E9C"/>
    <w:multiLevelType w:val="multilevel"/>
    <w:tmpl w:val="94783CA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  <w:b/>
        <w:bCs/>
        <w:color w:val="0D0D0D" w:themeColor="text1" w:themeTint="F2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color w:val="0D0D0D" w:themeColor="text1" w:themeTint="F2"/>
        <w:sz w:val="22"/>
      </w:rPr>
    </w:lvl>
  </w:abstractNum>
  <w:abstractNum w:abstractNumId="15" w15:restartNumberingAfterBreak="0">
    <w:nsid w:val="679468E5"/>
    <w:multiLevelType w:val="multilevel"/>
    <w:tmpl w:val="F6C2081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1BF0DCB"/>
    <w:multiLevelType w:val="multilevel"/>
    <w:tmpl w:val="917CAFF6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33D3E59"/>
    <w:multiLevelType w:val="multilevel"/>
    <w:tmpl w:val="5F6E5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36B19B7"/>
    <w:multiLevelType w:val="multilevel"/>
    <w:tmpl w:val="653628B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BCE5A4E"/>
    <w:multiLevelType w:val="multilevel"/>
    <w:tmpl w:val="B9E4DAF2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 w16cid:durableId="1126853638">
    <w:abstractNumId w:val="9"/>
  </w:num>
  <w:num w:numId="2" w16cid:durableId="1507089480">
    <w:abstractNumId w:val="0"/>
  </w:num>
  <w:num w:numId="3" w16cid:durableId="2071885195">
    <w:abstractNumId w:val="1"/>
  </w:num>
  <w:num w:numId="4" w16cid:durableId="42294486">
    <w:abstractNumId w:val="14"/>
  </w:num>
  <w:num w:numId="5" w16cid:durableId="1577013949">
    <w:abstractNumId w:val="7"/>
  </w:num>
  <w:num w:numId="6" w16cid:durableId="193885259">
    <w:abstractNumId w:val="4"/>
  </w:num>
  <w:num w:numId="7" w16cid:durableId="585727028">
    <w:abstractNumId w:val="17"/>
  </w:num>
  <w:num w:numId="8" w16cid:durableId="187717593">
    <w:abstractNumId w:val="18"/>
  </w:num>
  <w:num w:numId="9" w16cid:durableId="1619680198">
    <w:abstractNumId w:val="8"/>
  </w:num>
  <w:num w:numId="10" w16cid:durableId="1322076864">
    <w:abstractNumId w:val="2"/>
  </w:num>
  <w:num w:numId="11" w16cid:durableId="99568505">
    <w:abstractNumId w:val="5"/>
  </w:num>
  <w:num w:numId="12" w16cid:durableId="375930416">
    <w:abstractNumId w:val="11"/>
  </w:num>
  <w:num w:numId="13" w16cid:durableId="5331192">
    <w:abstractNumId w:val="19"/>
  </w:num>
  <w:num w:numId="14" w16cid:durableId="857549434">
    <w:abstractNumId w:val="13"/>
  </w:num>
  <w:num w:numId="15" w16cid:durableId="1547835601">
    <w:abstractNumId w:val="12"/>
  </w:num>
  <w:num w:numId="16" w16cid:durableId="720861211">
    <w:abstractNumId w:val="3"/>
  </w:num>
  <w:num w:numId="17" w16cid:durableId="236591800">
    <w:abstractNumId w:val="6"/>
  </w:num>
  <w:num w:numId="18" w16cid:durableId="726337594">
    <w:abstractNumId w:val="10"/>
  </w:num>
  <w:num w:numId="19" w16cid:durableId="1995600849">
    <w:abstractNumId w:val="16"/>
  </w:num>
  <w:num w:numId="20" w16cid:durableId="417577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7B3"/>
    <w:rsid w:val="00011ACE"/>
    <w:rsid w:val="00015327"/>
    <w:rsid w:val="00053BAB"/>
    <w:rsid w:val="000C0C3B"/>
    <w:rsid w:val="000D3A23"/>
    <w:rsid w:val="000F36FE"/>
    <w:rsid w:val="000F7573"/>
    <w:rsid w:val="001137FD"/>
    <w:rsid w:val="00123F66"/>
    <w:rsid w:val="00166AF6"/>
    <w:rsid w:val="0019411B"/>
    <w:rsid w:val="0020323E"/>
    <w:rsid w:val="002221AF"/>
    <w:rsid w:val="00275824"/>
    <w:rsid w:val="00294A17"/>
    <w:rsid w:val="002C33AE"/>
    <w:rsid w:val="00302362"/>
    <w:rsid w:val="003439F4"/>
    <w:rsid w:val="003664D4"/>
    <w:rsid w:val="003814CC"/>
    <w:rsid w:val="003A7F8B"/>
    <w:rsid w:val="00426B77"/>
    <w:rsid w:val="0043646E"/>
    <w:rsid w:val="00456B7C"/>
    <w:rsid w:val="004659A9"/>
    <w:rsid w:val="004707B3"/>
    <w:rsid w:val="004821B1"/>
    <w:rsid w:val="00491936"/>
    <w:rsid w:val="0049473E"/>
    <w:rsid w:val="004C7CD9"/>
    <w:rsid w:val="004D6676"/>
    <w:rsid w:val="00517DEC"/>
    <w:rsid w:val="00540EB3"/>
    <w:rsid w:val="005536F4"/>
    <w:rsid w:val="0056443E"/>
    <w:rsid w:val="00576DE2"/>
    <w:rsid w:val="00605191"/>
    <w:rsid w:val="00615BF9"/>
    <w:rsid w:val="0063408E"/>
    <w:rsid w:val="00643C04"/>
    <w:rsid w:val="006513ED"/>
    <w:rsid w:val="006654D0"/>
    <w:rsid w:val="006C1705"/>
    <w:rsid w:val="006D2CBB"/>
    <w:rsid w:val="006F67D1"/>
    <w:rsid w:val="00726170"/>
    <w:rsid w:val="00750749"/>
    <w:rsid w:val="00787895"/>
    <w:rsid w:val="00803B34"/>
    <w:rsid w:val="00807A91"/>
    <w:rsid w:val="00844447"/>
    <w:rsid w:val="0085136D"/>
    <w:rsid w:val="0085361F"/>
    <w:rsid w:val="008820B3"/>
    <w:rsid w:val="0088403A"/>
    <w:rsid w:val="0089214C"/>
    <w:rsid w:val="008B2E49"/>
    <w:rsid w:val="00926974"/>
    <w:rsid w:val="00937E00"/>
    <w:rsid w:val="00943798"/>
    <w:rsid w:val="00963E0C"/>
    <w:rsid w:val="00972AFE"/>
    <w:rsid w:val="00982E61"/>
    <w:rsid w:val="009858A1"/>
    <w:rsid w:val="009F1199"/>
    <w:rsid w:val="00A05730"/>
    <w:rsid w:val="00A11870"/>
    <w:rsid w:val="00A151CB"/>
    <w:rsid w:val="00A16E29"/>
    <w:rsid w:val="00A17A0B"/>
    <w:rsid w:val="00A23CD2"/>
    <w:rsid w:val="00A26A40"/>
    <w:rsid w:val="00A4017E"/>
    <w:rsid w:val="00A41F4D"/>
    <w:rsid w:val="00A7158C"/>
    <w:rsid w:val="00A914CA"/>
    <w:rsid w:val="00AB0032"/>
    <w:rsid w:val="00AB2FC4"/>
    <w:rsid w:val="00AD5584"/>
    <w:rsid w:val="00AE3622"/>
    <w:rsid w:val="00AF30E8"/>
    <w:rsid w:val="00AF4EF5"/>
    <w:rsid w:val="00B21D2C"/>
    <w:rsid w:val="00B56E2B"/>
    <w:rsid w:val="00B62710"/>
    <w:rsid w:val="00B66283"/>
    <w:rsid w:val="00B74AD7"/>
    <w:rsid w:val="00B879DE"/>
    <w:rsid w:val="00BA5CC9"/>
    <w:rsid w:val="00BB1E70"/>
    <w:rsid w:val="00BD7438"/>
    <w:rsid w:val="00BE0BC8"/>
    <w:rsid w:val="00BE1BAE"/>
    <w:rsid w:val="00BF26B0"/>
    <w:rsid w:val="00C16E9D"/>
    <w:rsid w:val="00C3302A"/>
    <w:rsid w:val="00C3359B"/>
    <w:rsid w:val="00C40496"/>
    <w:rsid w:val="00C46D7A"/>
    <w:rsid w:val="00C60831"/>
    <w:rsid w:val="00CE3E0F"/>
    <w:rsid w:val="00CF7A56"/>
    <w:rsid w:val="00D57D43"/>
    <w:rsid w:val="00D8644E"/>
    <w:rsid w:val="00D9485D"/>
    <w:rsid w:val="00DB344E"/>
    <w:rsid w:val="00DC49C9"/>
    <w:rsid w:val="00DE6FBB"/>
    <w:rsid w:val="00DE7704"/>
    <w:rsid w:val="00E17AC0"/>
    <w:rsid w:val="00E3134D"/>
    <w:rsid w:val="00E71A80"/>
    <w:rsid w:val="00E75B91"/>
    <w:rsid w:val="00EA5BC8"/>
    <w:rsid w:val="00EB7C92"/>
    <w:rsid w:val="00F27EE8"/>
    <w:rsid w:val="00FC2076"/>
    <w:rsid w:val="00FD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546A"/>
  <w15:docId w15:val="{55052569-3EFB-4777-AE6B-2042C062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7B3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60831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53BAB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F36F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hd,he,Cabeçalho superior"/>
    <w:basedOn w:val="Normal"/>
    <w:link w:val="CabealhoChar"/>
    <w:unhideWhenUsed/>
    <w:rsid w:val="004707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,hd Char,he Char,Cabeçalho superior Char"/>
    <w:basedOn w:val="Fontepargpadro"/>
    <w:link w:val="Cabealho"/>
    <w:rsid w:val="004707B3"/>
  </w:style>
  <w:style w:type="paragraph" w:styleId="Corpodetexto">
    <w:name w:val="Body Text"/>
    <w:basedOn w:val="Normal"/>
    <w:link w:val="CorpodetextoChar"/>
    <w:uiPriority w:val="1"/>
    <w:qFormat/>
    <w:rsid w:val="004707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707B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707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707B3"/>
  </w:style>
  <w:style w:type="paragraph" w:styleId="Recuodecorpodetexto">
    <w:name w:val="Body Text Indent"/>
    <w:basedOn w:val="Normal"/>
    <w:link w:val="RecuodecorpodetextoChar"/>
    <w:uiPriority w:val="99"/>
    <w:unhideWhenUsed/>
    <w:rsid w:val="004707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07B3"/>
  </w:style>
  <w:style w:type="paragraph" w:styleId="SemEspaamento">
    <w:name w:val="No Spacing"/>
    <w:uiPriority w:val="1"/>
    <w:qFormat/>
    <w:rsid w:val="004707B3"/>
    <w:pPr>
      <w:spacing w:after="0" w:line="240" w:lineRule="auto"/>
    </w:pPr>
    <w:rPr>
      <w:rFonts w:ascii="Times New Roman" w:eastAsia="Times New Roman" w:hAnsi="Times New Roman" w:cs="Times New Roman"/>
      <w:color w:val="0000FF"/>
      <w:sz w:val="28"/>
      <w:szCs w:val="24"/>
      <w:lang w:eastAsia="pt-BR"/>
    </w:rPr>
  </w:style>
  <w:style w:type="paragraph" w:styleId="PargrafodaLista">
    <w:name w:val="List Paragraph"/>
    <w:basedOn w:val="Normal"/>
    <w:link w:val="PargrafodaListaChar"/>
    <w:qFormat/>
    <w:rsid w:val="00BF26B0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11A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1ACE"/>
  </w:style>
  <w:style w:type="paragraph" w:styleId="Textodebalo">
    <w:name w:val="Balloon Text"/>
    <w:basedOn w:val="Normal"/>
    <w:link w:val="TextodebaloChar"/>
    <w:uiPriority w:val="99"/>
    <w:semiHidden/>
    <w:unhideWhenUsed/>
    <w:rsid w:val="00203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23E"/>
    <w:rPr>
      <w:rFonts w:ascii="Segoe UI" w:hAnsi="Segoe UI" w:cs="Segoe UI"/>
      <w:sz w:val="18"/>
      <w:szCs w:val="18"/>
    </w:rPr>
  </w:style>
  <w:style w:type="paragraph" w:customStyle="1" w:styleId="PargrafodaLista1">
    <w:name w:val="Parágrafo da Lista1"/>
    <w:basedOn w:val="Normal"/>
    <w:rsid w:val="003814C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75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37E00"/>
    <w:rPr>
      <w:rFonts w:cs="Times New Roman"/>
      <w:b/>
      <w:bCs/>
    </w:rPr>
  </w:style>
  <w:style w:type="character" w:customStyle="1" w:styleId="Ttulo5Char">
    <w:name w:val="Título 5 Char"/>
    <w:basedOn w:val="Fontepargpadro"/>
    <w:link w:val="Ttulo5"/>
    <w:uiPriority w:val="9"/>
    <w:rsid w:val="00053BAB"/>
    <w:rPr>
      <w:rFonts w:asciiTheme="majorHAnsi" w:eastAsiaTheme="majorEastAsia" w:hAnsiTheme="majorHAnsi" w:cstheme="majorBidi"/>
      <w:color w:val="2E74B5" w:themeColor="accent1" w:themeShade="BF"/>
      <w:sz w:val="28"/>
      <w:szCs w:val="20"/>
      <w:lang w:eastAsia="pt-BR"/>
    </w:rPr>
  </w:style>
  <w:style w:type="paragraph" w:customStyle="1" w:styleId="Default">
    <w:name w:val="Default"/>
    <w:rsid w:val="00053B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B2E4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uodecorpodetexto21">
    <w:name w:val="Recuo de corpo de texto 21"/>
    <w:basedOn w:val="Normal"/>
    <w:rsid w:val="00BD7438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contentpasted0">
    <w:name w:val="contentpasted0"/>
    <w:basedOn w:val="Fontepargpadro"/>
    <w:rsid w:val="00294A17"/>
    <w:rPr>
      <w:rFonts w:cs="Times New Roman"/>
    </w:rPr>
  </w:style>
  <w:style w:type="character" w:customStyle="1" w:styleId="Ttulo4Char">
    <w:name w:val="Título 4 Char"/>
    <w:basedOn w:val="Fontepargpadro"/>
    <w:link w:val="Ttulo4"/>
    <w:uiPriority w:val="9"/>
    <w:rsid w:val="00C60831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pt-BR"/>
    </w:rPr>
  </w:style>
  <w:style w:type="paragraph" w:customStyle="1" w:styleId="Blockquote">
    <w:name w:val="Blockquote"/>
    <w:basedOn w:val="Normal"/>
    <w:rsid w:val="00AD5584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ragraph">
    <w:name w:val="paragraph"/>
    <w:basedOn w:val="Normal"/>
    <w:qFormat/>
    <w:rsid w:val="00AD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locked/>
    <w:rsid w:val="00AD5584"/>
  </w:style>
  <w:style w:type="character" w:customStyle="1" w:styleId="Ttulo7Char">
    <w:name w:val="Título 7 Char"/>
    <w:basedOn w:val="Fontepargpadro"/>
    <w:link w:val="Ttulo7"/>
    <w:uiPriority w:val="9"/>
    <w:qFormat/>
    <w:rsid w:val="000F36FE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C6238-133F-4315-969E-76D84CC78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7</Pages>
  <Words>2232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Weverton</dc:creator>
  <cp:keywords/>
  <dc:description/>
  <cp:lastModifiedBy>Kauanni Araujo</cp:lastModifiedBy>
  <cp:revision>100</cp:revision>
  <cp:lastPrinted>2022-10-17T13:04:00Z</cp:lastPrinted>
  <dcterms:created xsi:type="dcterms:W3CDTF">2020-02-03T12:58:00Z</dcterms:created>
  <dcterms:modified xsi:type="dcterms:W3CDTF">2024-04-22T12:18:00Z</dcterms:modified>
</cp:coreProperties>
</file>